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C9B91" w14:textId="77777777" w:rsidR="00C30BDF" w:rsidRPr="00067F33" w:rsidRDefault="00C30BDF" w:rsidP="00C30BDF">
      <w:pPr>
        <w:pStyle w:val="a3"/>
        <w:rPr>
          <w:rFonts w:ascii="Times New Roman" w:hAnsi="Times New Roman" w:cs="Times New Roman"/>
          <w:sz w:val="28"/>
          <w:szCs w:val="28"/>
        </w:rPr>
      </w:pPr>
    </w:p>
    <w:p w14:paraId="6FA8E144" w14:textId="77777777" w:rsidR="00C30BDF" w:rsidRPr="00067F33" w:rsidRDefault="00C30BDF" w:rsidP="00C30BDF">
      <w:pPr>
        <w:pStyle w:val="a3"/>
        <w:jc w:val="center"/>
        <w:rPr>
          <w:rFonts w:ascii="Times New Roman" w:hAnsi="Times New Roman" w:cs="Times New Roman"/>
          <w:sz w:val="28"/>
          <w:szCs w:val="28"/>
        </w:rPr>
      </w:pPr>
    </w:p>
    <w:p w14:paraId="0F10CFB6" w14:textId="209FE0BD" w:rsidR="00C30BDF" w:rsidRDefault="00581FB1" w:rsidP="00C30BDF">
      <w:pPr>
        <w:pStyle w:val="a3"/>
        <w:jc w:val="center"/>
        <w:rPr>
          <w:rFonts w:ascii="Times New Roman" w:hAnsi="Times New Roman" w:cs="Times New Roman"/>
          <w:sz w:val="28"/>
          <w:szCs w:val="28"/>
        </w:rPr>
      </w:pPr>
      <w:r>
        <w:rPr>
          <w:noProof/>
          <w:lang w:eastAsia="ru-RU"/>
        </w:rPr>
        <w:drawing>
          <wp:inline distT="0" distB="0" distL="0" distR="0" wp14:anchorId="6861C83F" wp14:editId="0A4BF580">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07D6F34" w14:textId="571FEEBD" w:rsidR="00581FB1" w:rsidRDefault="00581FB1" w:rsidP="00C30BDF">
      <w:pPr>
        <w:pStyle w:val="a3"/>
        <w:jc w:val="center"/>
        <w:rPr>
          <w:rFonts w:ascii="Times New Roman" w:hAnsi="Times New Roman" w:cs="Times New Roman"/>
          <w:sz w:val="28"/>
          <w:szCs w:val="28"/>
        </w:rPr>
      </w:pPr>
    </w:p>
    <w:p w14:paraId="30F3672D" w14:textId="77777777" w:rsidR="00581FB1" w:rsidRDefault="00581FB1" w:rsidP="00581FB1">
      <w:pPr>
        <w:pStyle w:val="af3"/>
        <w:spacing w:beforeAutospacing="0" w:after="0" w:afterAutospacing="0"/>
        <w:jc w:val="center"/>
        <w:rPr>
          <w:b/>
          <w:i/>
        </w:rPr>
      </w:pPr>
      <w:r>
        <w:rPr>
          <w:b/>
          <w:i/>
        </w:rPr>
        <w:t>Автономная некоммерческая организация</w:t>
      </w:r>
    </w:p>
    <w:p w14:paraId="04C9FD59" w14:textId="77777777" w:rsidR="00581FB1" w:rsidRDefault="00581FB1" w:rsidP="00581FB1">
      <w:pPr>
        <w:pStyle w:val="af3"/>
        <w:spacing w:beforeAutospacing="0" w:after="0" w:afterAutospacing="0"/>
        <w:jc w:val="center"/>
        <w:rPr>
          <w:b/>
          <w:i/>
        </w:rPr>
      </w:pPr>
      <w:r>
        <w:rPr>
          <w:b/>
          <w:i/>
        </w:rPr>
        <w:t>«Профессиональная образовательная организация</w:t>
      </w:r>
    </w:p>
    <w:p w14:paraId="5408E432" w14:textId="77777777" w:rsidR="00581FB1" w:rsidRDefault="00581FB1" w:rsidP="00581FB1">
      <w:pPr>
        <w:pStyle w:val="af3"/>
        <w:spacing w:beforeAutospacing="0" w:after="0" w:afterAutospacing="0"/>
        <w:jc w:val="center"/>
        <w:rPr>
          <w:b/>
          <w:i/>
        </w:rPr>
      </w:pPr>
      <w:r>
        <w:rPr>
          <w:b/>
          <w:i/>
        </w:rPr>
        <w:t>многопрофильный колледж «Призвание»</w:t>
      </w:r>
    </w:p>
    <w:p w14:paraId="7F16A21F" w14:textId="74273A16" w:rsidR="00581FB1" w:rsidRDefault="00581FB1" w:rsidP="00C30BDF">
      <w:pPr>
        <w:pStyle w:val="a3"/>
        <w:jc w:val="center"/>
        <w:rPr>
          <w:rFonts w:ascii="Times New Roman" w:hAnsi="Times New Roman" w:cs="Times New Roman"/>
          <w:sz w:val="28"/>
          <w:szCs w:val="28"/>
        </w:rPr>
      </w:pPr>
    </w:p>
    <w:p w14:paraId="3FD105BC" w14:textId="77777777" w:rsidR="00581FB1" w:rsidRDefault="00581FB1" w:rsidP="00581FB1">
      <w:pPr>
        <w:suppressAutoHyphens/>
        <w:adjustRightInd w:val="0"/>
        <w:ind w:left="5760"/>
        <w:rPr>
          <w:b/>
          <w:sz w:val="24"/>
          <w:szCs w:val="24"/>
        </w:rPr>
      </w:pPr>
      <w:r>
        <w:rPr>
          <w:b/>
          <w:sz w:val="24"/>
          <w:szCs w:val="24"/>
        </w:rPr>
        <w:t xml:space="preserve">Утверждаю: </w:t>
      </w:r>
    </w:p>
    <w:p w14:paraId="50D5DBA2" w14:textId="77777777" w:rsidR="00581FB1" w:rsidRDefault="00581FB1" w:rsidP="00581FB1">
      <w:pPr>
        <w:suppressAutoHyphens/>
        <w:adjustRightInd w:val="0"/>
        <w:ind w:left="5760"/>
        <w:rPr>
          <w:sz w:val="24"/>
          <w:szCs w:val="24"/>
        </w:rPr>
      </w:pPr>
      <w:r>
        <w:rPr>
          <w:sz w:val="24"/>
          <w:szCs w:val="24"/>
        </w:rPr>
        <w:t>Директор АНО «ПОО  МК «Призвание»</w:t>
      </w:r>
    </w:p>
    <w:p w14:paraId="3757A3A1" w14:textId="77777777" w:rsidR="00581FB1" w:rsidRDefault="00581FB1" w:rsidP="00581FB1">
      <w:pPr>
        <w:suppressAutoHyphens/>
        <w:adjustRightInd w:val="0"/>
        <w:ind w:left="5760"/>
        <w:rPr>
          <w:sz w:val="24"/>
          <w:szCs w:val="24"/>
        </w:rPr>
      </w:pPr>
      <w:r>
        <w:rPr>
          <w:sz w:val="24"/>
          <w:szCs w:val="24"/>
        </w:rPr>
        <w:t>______________________</w:t>
      </w:r>
    </w:p>
    <w:p w14:paraId="382D1FCB" w14:textId="77777777" w:rsidR="00581FB1" w:rsidRDefault="00581FB1" w:rsidP="00581FB1">
      <w:pPr>
        <w:jc w:val="center"/>
      </w:pPr>
      <w:r>
        <w:rPr>
          <w:sz w:val="24"/>
          <w:szCs w:val="24"/>
        </w:rPr>
        <w:t xml:space="preserve">                                                                                    Приказ №  ____ от_________</w:t>
      </w:r>
    </w:p>
    <w:p w14:paraId="36299373" w14:textId="77777777" w:rsidR="00581FB1" w:rsidRPr="00C51F7D" w:rsidRDefault="00581FB1" w:rsidP="00581FB1">
      <w:pPr>
        <w:pStyle w:val="a3"/>
        <w:jc w:val="center"/>
        <w:rPr>
          <w:rFonts w:ascii="Times New Roman" w:hAnsi="Times New Roman" w:cs="Times New Roman"/>
          <w:sz w:val="28"/>
          <w:szCs w:val="28"/>
        </w:rPr>
      </w:pPr>
    </w:p>
    <w:p w14:paraId="1FEC5BB9" w14:textId="77777777" w:rsidR="00581FB1" w:rsidRPr="00067F33" w:rsidRDefault="00581FB1" w:rsidP="00C30BDF">
      <w:pPr>
        <w:pStyle w:val="a3"/>
        <w:jc w:val="center"/>
        <w:rPr>
          <w:rFonts w:ascii="Times New Roman" w:hAnsi="Times New Roman" w:cs="Times New Roman"/>
          <w:sz w:val="28"/>
          <w:szCs w:val="28"/>
        </w:rPr>
      </w:pPr>
    </w:p>
    <w:p w14:paraId="57800FEC" w14:textId="77777777" w:rsidR="00C30BDF" w:rsidRPr="00067F33" w:rsidRDefault="00C30BDF" w:rsidP="00581FB1">
      <w:pPr>
        <w:pStyle w:val="a3"/>
        <w:rPr>
          <w:rFonts w:ascii="Times New Roman" w:hAnsi="Times New Roman" w:cs="Times New Roman"/>
          <w:sz w:val="28"/>
          <w:szCs w:val="28"/>
        </w:rPr>
      </w:pPr>
    </w:p>
    <w:p w14:paraId="66EFB0DE" w14:textId="77777777" w:rsidR="00C30BDF" w:rsidRPr="00C51F7D" w:rsidRDefault="00C30BDF" w:rsidP="00C30BDF">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ФОНД ОЦЕНОЧНЫХ СРЕДСТВ</w:t>
      </w:r>
    </w:p>
    <w:p w14:paraId="14611037" w14:textId="77777777" w:rsidR="00C30BDF" w:rsidRPr="00067F33" w:rsidRDefault="00C30BDF" w:rsidP="00C30BDF">
      <w:pPr>
        <w:pStyle w:val="a3"/>
        <w:spacing w:line="360" w:lineRule="auto"/>
        <w:jc w:val="center"/>
        <w:rPr>
          <w:rFonts w:ascii="Times New Roman" w:hAnsi="Times New Roman" w:cs="Times New Roman"/>
          <w:color w:val="C00000"/>
          <w:sz w:val="28"/>
          <w:szCs w:val="28"/>
        </w:rPr>
      </w:pPr>
      <w:r w:rsidRPr="00067F33">
        <w:rPr>
          <w:rFonts w:ascii="Times New Roman" w:hAnsi="Times New Roman" w:cs="Times New Roman"/>
          <w:b/>
          <w:sz w:val="28"/>
          <w:szCs w:val="28"/>
        </w:rPr>
        <w:t>УЧЕБНОЙ ДИСЦИПЛИНЫ</w:t>
      </w:r>
    </w:p>
    <w:p w14:paraId="6AB7C01B" w14:textId="77777777" w:rsidR="00C30BDF" w:rsidRPr="00067F33" w:rsidRDefault="00C30BDF" w:rsidP="00C30BDF">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ОП.02 Анатомия и физиология человека</w:t>
      </w:r>
    </w:p>
    <w:p w14:paraId="2651B981" w14:textId="77777777" w:rsidR="00C30BDF" w:rsidRPr="00067F33" w:rsidRDefault="00C30BDF" w:rsidP="00C30BDF">
      <w:pPr>
        <w:pStyle w:val="a3"/>
        <w:jc w:val="center"/>
        <w:rPr>
          <w:rFonts w:ascii="Times New Roman" w:hAnsi="Times New Roman" w:cs="Times New Roman"/>
          <w:b/>
          <w:sz w:val="28"/>
          <w:szCs w:val="28"/>
        </w:rPr>
      </w:pPr>
    </w:p>
    <w:p w14:paraId="284660B5" w14:textId="77777777" w:rsidR="00C30BDF" w:rsidRPr="00067F33" w:rsidRDefault="00C30BDF" w:rsidP="00C30BDF">
      <w:pPr>
        <w:pStyle w:val="a3"/>
        <w:tabs>
          <w:tab w:val="center" w:pos="4960"/>
          <w:tab w:val="left" w:pos="8874"/>
        </w:tabs>
        <w:rPr>
          <w:rFonts w:ascii="Times New Roman" w:hAnsi="Times New Roman" w:cs="Times New Roman"/>
          <w:sz w:val="28"/>
          <w:szCs w:val="28"/>
        </w:rPr>
      </w:pPr>
      <w:r w:rsidRPr="00067F33">
        <w:rPr>
          <w:rFonts w:ascii="Times New Roman" w:hAnsi="Times New Roman" w:cs="Times New Roman"/>
          <w:sz w:val="28"/>
          <w:szCs w:val="28"/>
        </w:rPr>
        <w:tab/>
        <w:t xml:space="preserve">Специальность </w:t>
      </w:r>
    </w:p>
    <w:p w14:paraId="2EF8C73D" w14:textId="77777777" w:rsidR="00C30BDF" w:rsidRPr="00067F33" w:rsidRDefault="00C30BDF" w:rsidP="00C30BDF">
      <w:pPr>
        <w:pStyle w:val="a3"/>
        <w:tabs>
          <w:tab w:val="center" w:pos="4960"/>
          <w:tab w:val="left" w:pos="8874"/>
        </w:tabs>
        <w:jc w:val="center"/>
        <w:rPr>
          <w:rFonts w:ascii="Times New Roman" w:hAnsi="Times New Roman" w:cs="Times New Roman"/>
          <w:sz w:val="28"/>
          <w:szCs w:val="28"/>
        </w:rPr>
      </w:pPr>
      <w:r>
        <w:rPr>
          <w:rFonts w:ascii="Times New Roman" w:hAnsi="Times New Roman" w:cs="Times New Roman"/>
          <w:b/>
          <w:color w:val="000000" w:themeColor="text1"/>
          <w:sz w:val="28"/>
          <w:szCs w:val="28"/>
        </w:rPr>
        <w:t>43.02.17 Технология индустрии красоты</w:t>
      </w:r>
    </w:p>
    <w:p w14:paraId="19002D94" w14:textId="77777777" w:rsidR="00C30BDF" w:rsidRPr="00067F33" w:rsidRDefault="00C30BDF" w:rsidP="00C30BDF">
      <w:pPr>
        <w:pStyle w:val="a3"/>
        <w:jc w:val="center"/>
        <w:rPr>
          <w:rFonts w:ascii="Times New Roman" w:hAnsi="Times New Roman" w:cs="Times New Roman"/>
          <w:sz w:val="28"/>
          <w:szCs w:val="28"/>
        </w:rPr>
      </w:pPr>
    </w:p>
    <w:p w14:paraId="36E14602" w14:textId="77777777" w:rsidR="00C30BDF" w:rsidRPr="00067F33" w:rsidRDefault="00C30BDF" w:rsidP="00C30BDF">
      <w:pPr>
        <w:pStyle w:val="a3"/>
        <w:rPr>
          <w:rFonts w:ascii="Times New Roman" w:hAnsi="Times New Roman" w:cs="Times New Roman"/>
          <w:sz w:val="28"/>
          <w:szCs w:val="28"/>
        </w:rPr>
      </w:pPr>
    </w:p>
    <w:p w14:paraId="7B4779E3" w14:textId="77777777" w:rsidR="00C30BDF" w:rsidRPr="00067F33" w:rsidRDefault="00C30BDF" w:rsidP="00C30BDF">
      <w:pPr>
        <w:pStyle w:val="a3"/>
        <w:rPr>
          <w:rFonts w:ascii="Times New Roman" w:hAnsi="Times New Roman" w:cs="Times New Roman"/>
          <w:sz w:val="28"/>
          <w:szCs w:val="28"/>
        </w:rPr>
      </w:pPr>
    </w:p>
    <w:p w14:paraId="001BFE64" w14:textId="77777777" w:rsidR="00C30BDF" w:rsidRPr="00067F33" w:rsidRDefault="00C30BDF" w:rsidP="00C30BDF">
      <w:pPr>
        <w:pStyle w:val="a3"/>
        <w:rPr>
          <w:rFonts w:ascii="Times New Roman" w:hAnsi="Times New Roman" w:cs="Times New Roman"/>
          <w:sz w:val="28"/>
          <w:szCs w:val="28"/>
        </w:rPr>
      </w:pPr>
    </w:p>
    <w:p w14:paraId="4CFAFECB" w14:textId="77777777" w:rsidR="00C30BDF" w:rsidRPr="00067F33" w:rsidRDefault="00C30BDF" w:rsidP="00C30BDF">
      <w:pPr>
        <w:pStyle w:val="a3"/>
        <w:rPr>
          <w:rFonts w:ascii="Times New Roman" w:hAnsi="Times New Roman" w:cs="Times New Roman"/>
          <w:sz w:val="28"/>
          <w:szCs w:val="28"/>
        </w:rPr>
      </w:pPr>
    </w:p>
    <w:p w14:paraId="7D6C261C" w14:textId="77777777" w:rsidR="00C30BDF" w:rsidRPr="00067F33" w:rsidRDefault="00C30BDF" w:rsidP="00581FB1">
      <w:pPr>
        <w:pStyle w:val="a3"/>
        <w:rPr>
          <w:rFonts w:ascii="Times New Roman" w:hAnsi="Times New Roman" w:cs="Times New Roman"/>
          <w:sz w:val="28"/>
          <w:szCs w:val="28"/>
        </w:rPr>
      </w:pPr>
    </w:p>
    <w:p w14:paraId="38FF0060" w14:textId="77777777" w:rsidR="00C30BDF" w:rsidRPr="00067F33" w:rsidRDefault="00C30BDF" w:rsidP="00C30BDF">
      <w:pPr>
        <w:pStyle w:val="a3"/>
        <w:jc w:val="center"/>
        <w:rPr>
          <w:rFonts w:ascii="Times New Roman" w:hAnsi="Times New Roman" w:cs="Times New Roman"/>
          <w:sz w:val="28"/>
          <w:szCs w:val="28"/>
        </w:rPr>
      </w:pPr>
    </w:p>
    <w:p w14:paraId="29BE34A0" w14:textId="77777777" w:rsidR="00C30BDF" w:rsidRPr="00067F33" w:rsidRDefault="00C30BDF" w:rsidP="00C30BDF">
      <w:pPr>
        <w:pStyle w:val="a3"/>
        <w:jc w:val="center"/>
        <w:rPr>
          <w:rFonts w:ascii="Times New Roman" w:hAnsi="Times New Roman" w:cs="Times New Roman"/>
          <w:sz w:val="28"/>
          <w:szCs w:val="28"/>
        </w:rPr>
      </w:pPr>
    </w:p>
    <w:p w14:paraId="00F59820" w14:textId="77777777" w:rsidR="00C30BDF" w:rsidRDefault="00C30BDF" w:rsidP="00C30BDF">
      <w:pPr>
        <w:pStyle w:val="a3"/>
        <w:jc w:val="center"/>
        <w:rPr>
          <w:rFonts w:ascii="Times New Roman" w:hAnsi="Times New Roman" w:cs="Times New Roman"/>
          <w:sz w:val="28"/>
          <w:szCs w:val="28"/>
        </w:rPr>
      </w:pPr>
    </w:p>
    <w:p w14:paraId="7C19FA63" w14:textId="7536EFB1" w:rsidR="00581FB1" w:rsidRDefault="00581FB1" w:rsidP="00581FB1">
      <w:pPr>
        <w:pStyle w:val="a3"/>
        <w:jc w:val="center"/>
        <w:rPr>
          <w:rFonts w:ascii="Times New Roman" w:hAnsi="Times New Roman" w:cs="Times New Roman"/>
          <w:sz w:val="28"/>
          <w:szCs w:val="28"/>
        </w:rPr>
      </w:pPr>
      <w:r>
        <w:rPr>
          <w:rFonts w:ascii="Times New Roman" w:hAnsi="Times New Roman" w:cs="Times New Roman"/>
          <w:sz w:val="28"/>
          <w:szCs w:val="28"/>
        </w:rPr>
        <w:t>Евпатория, 2026 г</w:t>
      </w:r>
    </w:p>
    <w:p w14:paraId="39B1CDF5" w14:textId="77777777" w:rsidR="00581FB1" w:rsidRDefault="00581FB1" w:rsidP="00C30BDF">
      <w:pPr>
        <w:pStyle w:val="a3"/>
        <w:jc w:val="both"/>
        <w:rPr>
          <w:rFonts w:ascii="Times New Roman" w:hAnsi="Times New Roman" w:cs="Times New Roman"/>
          <w:sz w:val="28"/>
          <w:szCs w:val="28"/>
        </w:rPr>
      </w:pPr>
    </w:p>
    <w:p w14:paraId="0D96B0B7" w14:textId="009C798A" w:rsidR="00C30BDF" w:rsidRPr="00067F33" w:rsidRDefault="00C30BDF" w:rsidP="00C30BDF">
      <w:pPr>
        <w:pStyle w:val="a3"/>
        <w:jc w:val="both"/>
        <w:rPr>
          <w:rFonts w:ascii="Times New Roman" w:hAnsi="Times New Roman" w:cs="Times New Roman"/>
          <w:sz w:val="28"/>
          <w:szCs w:val="28"/>
        </w:rPr>
      </w:pPr>
      <w:r w:rsidRPr="00067F33">
        <w:rPr>
          <w:rFonts w:ascii="Times New Roman" w:hAnsi="Times New Roman" w:cs="Times New Roman"/>
          <w:sz w:val="28"/>
          <w:szCs w:val="28"/>
        </w:rPr>
        <w:t xml:space="preserve">Организация-разработчик: </w:t>
      </w:r>
      <w:r w:rsidR="00581FB1">
        <w:rPr>
          <w:rFonts w:ascii="Times New Roman" w:hAnsi="Times New Roman" w:cs="Times New Roman"/>
          <w:sz w:val="28"/>
          <w:szCs w:val="28"/>
        </w:rPr>
        <w:t>АНО «ПОО многопрофильный колледж «Призвание»</w:t>
      </w:r>
    </w:p>
    <w:p w14:paraId="690620BD" w14:textId="77777777" w:rsidR="00C30BDF" w:rsidRPr="00067F33" w:rsidRDefault="00C30BDF" w:rsidP="00C30BDF">
      <w:pPr>
        <w:pStyle w:val="a3"/>
        <w:rPr>
          <w:rFonts w:ascii="Times New Roman" w:hAnsi="Times New Roman" w:cs="Times New Roman"/>
          <w:sz w:val="28"/>
          <w:szCs w:val="28"/>
        </w:rPr>
      </w:pPr>
    </w:p>
    <w:p w14:paraId="2B22EA36" w14:textId="77777777" w:rsidR="00C30BDF" w:rsidRPr="00067F33" w:rsidRDefault="00C30BDF" w:rsidP="00C30BDF">
      <w:pPr>
        <w:pStyle w:val="a3"/>
        <w:rPr>
          <w:rFonts w:ascii="Times New Roman" w:hAnsi="Times New Roman" w:cs="Times New Roman"/>
          <w:sz w:val="28"/>
          <w:szCs w:val="28"/>
        </w:rPr>
      </w:pPr>
    </w:p>
    <w:p w14:paraId="757FD8DB" w14:textId="77777777" w:rsidR="00C30BDF" w:rsidRPr="00067F33" w:rsidRDefault="00C30BDF" w:rsidP="00C30BDF">
      <w:pPr>
        <w:pStyle w:val="a3"/>
        <w:rPr>
          <w:rFonts w:ascii="Times New Roman" w:hAnsi="Times New Roman" w:cs="Times New Roman"/>
          <w:sz w:val="28"/>
          <w:szCs w:val="28"/>
        </w:rPr>
      </w:pPr>
      <w:r w:rsidRPr="00067F33">
        <w:rPr>
          <w:rFonts w:ascii="Times New Roman" w:hAnsi="Times New Roman" w:cs="Times New Roman"/>
          <w:sz w:val="28"/>
          <w:szCs w:val="28"/>
        </w:rPr>
        <w:t xml:space="preserve">Разработчик: </w:t>
      </w:r>
    </w:p>
    <w:p w14:paraId="0FAE3DA1" w14:textId="77777777" w:rsidR="00C30BDF" w:rsidRPr="00067F33" w:rsidRDefault="00C30BDF" w:rsidP="00C30BDF">
      <w:pPr>
        <w:pStyle w:val="a3"/>
        <w:rPr>
          <w:rFonts w:ascii="Times New Roman" w:hAnsi="Times New Roman" w:cs="Times New Roman"/>
          <w:sz w:val="28"/>
          <w:szCs w:val="28"/>
        </w:rPr>
      </w:pPr>
    </w:p>
    <w:p w14:paraId="2A7F0CC7" w14:textId="0DEF63A6" w:rsidR="00F720E2" w:rsidRPr="000E2CAE" w:rsidRDefault="00F720E2" w:rsidP="00F720E2">
      <w:pPr>
        <w:pStyle w:val="a8"/>
        <w:spacing w:line="322" w:lineRule="exact"/>
        <w:ind w:left="0"/>
      </w:pPr>
      <w:r w:rsidRPr="00BB2DCA">
        <w:rPr>
          <w:rFonts w:eastAsia="Calibri"/>
        </w:rPr>
        <w:t xml:space="preserve">Рассмотрено и рекомендовано к использованию в учебном процессе </w:t>
      </w:r>
      <w:r w:rsidRPr="00BB2DCA">
        <w:rPr>
          <w:rFonts w:eastAsia="Calibri"/>
        </w:rPr>
        <w:br/>
        <w:t xml:space="preserve">предметной цикловой комиссией, </w:t>
      </w:r>
      <w:r>
        <w:rPr>
          <w:rFonts w:eastAsia="Calibri"/>
        </w:rPr>
        <w:t xml:space="preserve">Протокол № 1 </w:t>
      </w:r>
    </w:p>
    <w:p w14:paraId="6719E61D" w14:textId="77777777" w:rsidR="00F720E2" w:rsidRPr="00EF7737" w:rsidRDefault="00F720E2" w:rsidP="00F720E2">
      <w:pPr>
        <w:pStyle w:val="a3"/>
        <w:ind w:left="426"/>
        <w:jc w:val="both"/>
        <w:rPr>
          <w:rFonts w:ascii="Times New Roman" w:hAnsi="Times New Roman" w:cs="Times New Roman"/>
          <w:sz w:val="28"/>
          <w:szCs w:val="28"/>
        </w:rPr>
      </w:pPr>
    </w:p>
    <w:p w14:paraId="679DCCBC" w14:textId="77777777" w:rsidR="00C30BDF" w:rsidRDefault="00C30BDF" w:rsidP="00C30BDF"/>
    <w:p w14:paraId="2BC43F36" w14:textId="77777777" w:rsidR="00C30BDF" w:rsidRDefault="00C30BDF" w:rsidP="00C30BDF"/>
    <w:p w14:paraId="22B9B836" w14:textId="77777777" w:rsidR="00C30BDF" w:rsidRDefault="00C30BDF" w:rsidP="00C30BDF"/>
    <w:p w14:paraId="49DCAEEE" w14:textId="77777777" w:rsidR="00C30BDF" w:rsidRDefault="00C30BDF" w:rsidP="00C30BDF"/>
    <w:p w14:paraId="322FCCF5" w14:textId="77777777" w:rsidR="00C30BDF" w:rsidRDefault="00C30BDF" w:rsidP="00C30BDF"/>
    <w:p w14:paraId="6ED6AD71" w14:textId="77777777" w:rsidR="00C30BDF" w:rsidRDefault="00C30BDF" w:rsidP="00C30BDF"/>
    <w:p w14:paraId="3CC8AB1B" w14:textId="77777777" w:rsidR="00C30BDF" w:rsidRDefault="00C30BDF" w:rsidP="00C30BDF"/>
    <w:p w14:paraId="795909BD" w14:textId="77777777" w:rsidR="00C30BDF" w:rsidRDefault="00C30BDF" w:rsidP="00C30BDF"/>
    <w:p w14:paraId="67D79D2E" w14:textId="77777777" w:rsidR="00C30BDF" w:rsidRDefault="00C30BDF" w:rsidP="00C30BDF"/>
    <w:p w14:paraId="55B5E1EC" w14:textId="77777777" w:rsidR="00C30BDF" w:rsidRDefault="00C30BDF" w:rsidP="00C30BDF"/>
    <w:p w14:paraId="3DA9105F" w14:textId="77777777" w:rsidR="00C30BDF" w:rsidRDefault="00C30BDF" w:rsidP="00C30BDF"/>
    <w:p w14:paraId="19E5ED19" w14:textId="77777777" w:rsidR="00C30BDF" w:rsidRDefault="00C30BDF" w:rsidP="00C30BDF"/>
    <w:p w14:paraId="24C590BB" w14:textId="77777777" w:rsidR="00C30BDF" w:rsidRDefault="00C30BDF" w:rsidP="00C30BDF"/>
    <w:p w14:paraId="4A4E15B3" w14:textId="77777777" w:rsidR="00C30BDF" w:rsidRDefault="00C30BDF" w:rsidP="00C30BDF"/>
    <w:p w14:paraId="30A33D9C" w14:textId="77777777" w:rsidR="00C30BDF" w:rsidRDefault="00C30BDF" w:rsidP="00C30BDF"/>
    <w:p w14:paraId="017F4B63" w14:textId="77777777" w:rsidR="00C30BDF" w:rsidRDefault="00C30BDF" w:rsidP="00C30BDF"/>
    <w:p w14:paraId="0B7BD3E8" w14:textId="77777777" w:rsidR="00C30BDF" w:rsidRDefault="00C30BDF" w:rsidP="00C30BDF"/>
    <w:p w14:paraId="287D34F0" w14:textId="77777777" w:rsidR="00C30BDF" w:rsidRDefault="00C30BDF" w:rsidP="00C30BDF"/>
    <w:p w14:paraId="6664AF5E" w14:textId="77777777" w:rsidR="00C30BDF" w:rsidRDefault="00C30BDF" w:rsidP="00C30BDF"/>
    <w:p w14:paraId="3FA898FB" w14:textId="77777777" w:rsidR="00C30BDF" w:rsidRDefault="00C30BDF" w:rsidP="00C30BDF"/>
    <w:p w14:paraId="42019FAA" w14:textId="77777777" w:rsidR="00C30BDF" w:rsidRDefault="00C30BDF" w:rsidP="00C30BDF"/>
    <w:p w14:paraId="5357055D" w14:textId="77777777" w:rsidR="00C30BDF" w:rsidRDefault="00C30BDF" w:rsidP="00C30BDF"/>
    <w:p w14:paraId="4C759B00" w14:textId="77777777" w:rsidR="00C30BDF" w:rsidRDefault="00C30BDF" w:rsidP="00C30BDF"/>
    <w:p w14:paraId="56C81D26" w14:textId="77777777" w:rsidR="00C30BDF" w:rsidRDefault="00C30BDF" w:rsidP="00C30BDF"/>
    <w:p w14:paraId="561325F3" w14:textId="77777777" w:rsidR="00C30BDF" w:rsidRDefault="00C30BDF" w:rsidP="00C30BDF"/>
    <w:p w14:paraId="37A3D1BD" w14:textId="77777777" w:rsidR="00C30BDF" w:rsidRDefault="00C30BDF" w:rsidP="00C30BDF"/>
    <w:p w14:paraId="22B2202B" w14:textId="77777777" w:rsidR="00C30BDF" w:rsidRDefault="00C30BDF" w:rsidP="00C30BDF"/>
    <w:p w14:paraId="2688E9AA" w14:textId="77777777" w:rsidR="00C30BDF" w:rsidRDefault="00C30BDF" w:rsidP="00C30BDF"/>
    <w:p w14:paraId="6D78E2A4" w14:textId="77777777" w:rsidR="00C30BDF" w:rsidRDefault="00C30BDF" w:rsidP="00C30BDF"/>
    <w:p w14:paraId="519B9D25" w14:textId="77777777" w:rsidR="00C30BDF" w:rsidRDefault="00C30BDF" w:rsidP="00C30BDF"/>
    <w:p w14:paraId="59E8801D" w14:textId="77777777" w:rsidR="00C30BDF" w:rsidRDefault="00C30BDF" w:rsidP="00C30BDF"/>
    <w:p w14:paraId="4787B30C" w14:textId="77777777" w:rsidR="00C30BDF" w:rsidRDefault="00C30BDF" w:rsidP="00C30BDF"/>
    <w:p w14:paraId="3BECBD62" w14:textId="77777777" w:rsidR="00C30BDF" w:rsidRDefault="00C30BDF" w:rsidP="00C30BDF"/>
    <w:p w14:paraId="042A3345" w14:textId="77777777" w:rsidR="00C30BDF" w:rsidRDefault="00C30BDF" w:rsidP="00C30BDF"/>
    <w:p w14:paraId="61FD894C" w14:textId="77777777" w:rsidR="00C30BDF" w:rsidRDefault="00C30BDF" w:rsidP="00C30BDF"/>
    <w:p w14:paraId="56892165" w14:textId="77777777" w:rsidR="00C30BDF" w:rsidRDefault="00C30BDF" w:rsidP="00C30BDF"/>
    <w:p w14:paraId="65D2F209" w14:textId="77777777" w:rsidR="00C30BDF" w:rsidRDefault="00C30BDF" w:rsidP="00C30BDF"/>
    <w:p w14:paraId="689C3502" w14:textId="33CE99D8" w:rsidR="00C30BDF" w:rsidRDefault="00C30BDF" w:rsidP="00C30BDF"/>
    <w:p w14:paraId="17F0BDD6" w14:textId="09AF8C15" w:rsidR="00581FB1" w:rsidRDefault="00581FB1" w:rsidP="00C30BDF"/>
    <w:p w14:paraId="2E9DA87B" w14:textId="71554445" w:rsidR="00581FB1" w:rsidRDefault="00581FB1" w:rsidP="00C30BDF"/>
    <w:p w14:paraId="6F28FB7E" w14:textId="12451314" w:rsidR="00581FB1" w:rsidRDefault="00581FB1" w:rsidP="00C30BDF"/>
    <w:p w14:paraId="7EF994F1" w14:textId="47D3E7F9" w:rsidR="00581FB1" w:rsidRDefault="00581FB1" w:rsidP="00C30BDF"/>
    <w:p w14:paraId="27771034" w14:textId="1DB55F14" w:rsidR="00581FB1" w:rsidRDefault="00581FB1" w:rsidP="00C30BDF"/>
    <w:p w14:paraId="520D40FB" w14:textId="6182B84B" w:rsidR="00581FB1" w:rsidRDefault="00581FB1" w:rsidP="00C30BDF"/>
    <w:p w14:paraId="6EE510A7" w14:textId="64BCB6B9" w:rsidR="00581FB1" w:rsidRDefault="00581FB1" w:rsidP="00C30BDF"/>
    <w:p w14:paraId="36BAD251" w14:textId="3823319D" w:rsidR="00581FB1" w:rsidRDefault="00581FB1" w:rsidP="00C30BDF"/>
    <w:p w14:paraId="393312C0" w14:textId="77777777" w:rsidR="00581FB1" w:rsidRDefault="00581FB1" w:rsidP="00C30BDF"/>
    <w:p w14:paraId="4BAA8397" w14:textId="77777777" w:rsidR="00C30BDF" w:rsidRDefault="00C30BDF" w:rsidP="00C30BDF">
      <w:pPr>
        <w:pStyle w:val="a3"/>
        <w:jc w:val="center"/>
        <w:rPr>
          <w:rFonts w:ascii="Times New Roman" w:hAnsi="Times New Roman" w:cs="Times New Roman"/>
          <w:b/>
          <w:sz w:val="28"/>
          <w:szCs w:val="28"/>
        </w:rPr>
      </w:pPr>
    </w:p>
    <w:p w14:paraId="678706FA" w14:textId="77777777" w:rsidR="00C30BDF" w:rsidRDefault="00C30BDF" w:rsidP="00C30BDF">
      <w:pPr>
        <w:pStyle w:val="a3"/>
        <w:jc w:val="center"/>
        <w:rPr>
          <w:rFonts w:ascii="Times New Roman" w:hAnsi="Times New Roman" w:cs="Times New Roman"/>
          <w:b/>
          <w:sz w:val="28"/>
          <w:szCs w:val="28"/>
        </w:rPr>
      </w:pPr>
    </w:p>
    <w:p w14:paraId="42239DD4" w14:textId="77777777" w:rsidR="00C30BDF" w:rsidRDefault="00C30BDF" w:rsidP="00C30BDF">
      <w:pPr>
        <w:pStyle w:val="a3"/>
        <w:jc w:val="center"/>
        <w:rPr>
          <w:rFonts w:ascii="Times New Roman" w:hAnsi="Times New Roman" w:cs="Times New Roman"/>
          <w:b/>
          <w:sz w:val="28"/>
          <w:szCs w:val="28"/>
        </w:rPr>
      </w:pPr>
      <w:r w:rsidRPr="00565B55">
        <w:rPr>
          <w:rFonts w:ascii="Times New Roman" w:hAnsi="Times New Roman" w:cs="Times New Roman"/>
          <w:b/>
          <w:sz w:val="28"/>
          <w:szCs w:val="28"/>
        </w:rPr>
        <w:t>СОДЕРЖАНИЕ</w:t>
      </w:r>
    </w:p>
    <w:p w14:paraId="6B6AB544" w14:textId="77777777" w:rsidR="00C30BDF" w:rsidRDefault="00C30BDF" w:rsidP="00C30BDF">
      <w:pPr>
        <w:pStyle w:val="a3"/>
        <w:jc w:val="center"/>
        <w:rPr>
          <w:rFonts w:ascii="Times New Roman" w:hAnsi="Times New Roman" w:cs="Times New Roman"/>
          <w:b/>
          <w:sz w:val="28"/>
          <w:szCs w:val="28"/>
        </w:rPr>
      </w:pPr>
    </w:p>
    <w:tbl>
      <w:tblPr>
        <w:tblStyle w:val="a7"/>
        <w:tblW w:w="0" w:type="auto"/>
        <w:tblLook w:val="04A0" w:firstRow="1" w:lastRow="0" w:firstColumn="1" w:lastColumn="0" w:noHBand="0" w:noVBand="1"/>
      </w:tblPr>
      <w:tblGrid>
        <w:gridCol w:w="8834"/>
        <w:gridCol w:w="1078"/>
      </w:tblGrid>
      <w:tr w:rsidR="00C30BDF" w14:paraId="2E458F1F" w14:textId="77777777" w:rsidTr="00226405">
        <w:tc>
          <w:tcPr>
            <w:tcW w:w="9039" w:type="dxa"/>
          </w:tcPr>
          <w:p w14:paraId="77B8D714" w14:textId="77777777" w:rsidR="00C30BDF" w:rsidRPr="00900B3C" w:rsidRDefault="00C30BDF" w:rsidP="00226405">
            <w:pPr>
              <w:pStyle w:val="a3"/>
              <w:numPr>
                <w:ilvl w:val="0"/>
                <w:numId w:val="1"/>
              </w:numPr>
              <w:spacing w:after="240"/>
              <w:jc w:val="both"/>
              <w:rPr>
                <w:rFonts w:ascii="Times New Roman" w:hAnsi="Times New Roman" w:cs="Times New Roman"/>
                <w:sz w:val="28"/>
                <w:szCs w:val="28"/>
              </w:rPr>
            </w:pPr>
            <w:r w:rsidRPr="00900B3C">
              <w:rPr>
                <w:rFonts w:ascii="Times New Roman" w:hAnsi="Times New Roman" w:cs="Times New Roman"/>
                <w:sz w:val="28"/>
                <w:szCs w:val="28"/>
              </w:rPr>
              <w:t>П</w:t>
            </w:r>
            <w:r>
              <w:rPr>
                <w:rFonts w:ascii="Times New Roman" w:hAnsi="Times New Roman" w:cs="Times New Roman"/>
                <w:sz w:val="28"/>
                <w:szCs w:val="28"/>
              </w:rPr>
              <w:t>аспорт фонда оценочных средств</w:t>
            </w:r>
          </w:p>
        </w:tc>
        <w:tc>
          <w:tcPr>
            <w:tcW w:w="1098" w:type="dxa"/>
          </w:tcPr>
          <w:p w14:paraId="09201155" w14:textId="77777777" w:rsidR="00C30BDF" w:rsidRDefault="00C30BDF" w:rsidP="00226405">
            <w:pPr>
              <w:pStyle w:val="a3"/>
              <w:jc w:val="center"/>
              <w:rPr>
                <w:rFonts w:ascii="Times New Roman" w:hAnsi="Times New Roman" w:cs="Times New Roman"/>
                <w:b/>
                <w:sz w:val="28"/>
                <w:szCs w:val="28"/>
              </w:rPr>
            </w:pPr>
            <w:r>
              <w:rPr>
                <w:rFonts w:ascii="Times New Roman" w:hAnsi="Times New Roman" w:cs="Times New Roman"/>
                <w:b/>
                <w:sz w:val="28"/>
                <w:szCs w:val="28"/>
              </w:rPr>
              <w:t>4</w:t>
            </w:r>
          </w:p>
        </w:tc>
      </w:tr>
      <w:tr w:rsidR="00C30BDF" w14:paraId="5EF98AE1" w14:textId="77777777" w:rsidTr="00226405">
        <w:tc>
          <w:tcPr>
            <w:tcW w:w="9039" w:type="dxa"/>
          </w:tcPr>
          <w:p w14:paraId="3D90564E" w14:textId="77777777" w:rsidR="00C30BDF" w:rsidRDefault="00C30BDF" w:rsidP="00226405">
            <w:pPr>
              <w:pStyle w:val="a3"/>
              <w:numPr>
                <w:ilvl w:val="0"/>
                <w:numId w:val="1"/>
              </w:numPr>
              <w:rPr>
                <w:rFonts w:ascii="Times New Roman" w:hAnsi="Times New Roman" w:cs="Times New Roman"/>
                <w:sz w:val="28"/>
                <w:szCs w:val="28"/>
              </w:rPr>
            </w:pPr>
            <w:r w:rsidRPr="00900B3C">
              <w:rPr>
                <w:rFonts w:ascii="Times New Roman" w:hAnsi="Times New Roman" w:cs="Times New Roman"/>
                <w:sz w:val="28"/>
                <w:szCs w:val="28"/>
              </w:rPr>
              <w:t>Результаты освоения дисциплины</w:t>
            </w:r>
          </w:p>
          <w:p w14:paraId="654BB118" w14:textId="77777777" w:rsidR="00C30BDF" w:rsidRPr="00900B3C" w:rsidRDefault="00C30BDF" w:rsidP="00226405">
            <w:pPr>
              <w:pStyle w:val="a3"/>
              <w:ind w:left="720"/>
              <w:rPr>
                <w:rFonts w:ascii="Times New Roman" w:hAnsi="Times New Roman" w:cs="Times New Roman"/>
                <w:sz w:val="28"/>
                <w:szCs w:val="28"/>
              </w:rPr>
            </w:pPr>
          </w:p>
        </w:tc>
        <w:tc>
          <w:tcPr>
            <w:tcW w:w="1098" w:type="dxa"/>
          </w:tcPr>
          <w:p w14:paraId="23D5DFDB" w14:textId="77777777" w:rsidR="00C30BDF" w:rsidRDefault="00C30BDF" w:rsidP="00226405">
            <w:pPr>
              <w:pStyle w:val="a3"/>
              <w:jc w:val="center"/>
              <w:rPr>
                <w:rFonts w:ascii="Times New Roman" w:hAnsi="Times New Roman" w:cs="Times New Roman"/>
                <w:b/>
                <w:sz w:val="28"/>
                <w:szCs w:val="28"/>
              </w:rPr>
            </w:pPr>
            <w:r>
              <w:rPr>
                <w:rFonts w:ascii="Times New Roman" w:hAnsi="Times New Roman" w:cs="Times New Roman"/>
                <w:b/>
                <w:sz w:val="28"/>
                <w:szCs w:val="28"/>
              </w:rPr>
              <w:t>5</w:t>
            </w:r>
          </w:p>
        </w:tc>
      </w:tr>
      <w:tr w:rsidR="00C30BDF" w14:paraId="6947F511" w14:textId="77777777" w:rsidTr="00226405">
        <w:tc>
          <w:tcPr>
            <w:tcW w:w="9039" w:type="dxa"/>
          </w:tcPr>
          <w:p w14:paraId="2651CE07" w14:textId="77777777" w:rsidR="00C30BDF" w:rsidRDefault="00C30BDF" w:rsidP="00226405">
            <w:pPr>
              <w:pStyle w:val="a3"/>
              <w:numPr>
                <w:ilvl w:val="0"/>
                <w:numId w:val="1"/>
              </w:numPr>
              <w:rPr>
                <w:rFonts w:ascii="Times New Roman" w:hAnsi="Times New Roman" w:cs="Times New Roman"/>
                <w:sz w:val="28"/>
                <w:szCs w:val="28"/>
              </w:rPr>
            </w:pPr>
            <w:r w:rsidRPr="00900B3C">
              <w:rPr>
                <w:rFonts w:ascii="Times New Roman" w:hAnsi="Times New Roman" w:cs="Times New Roman"/>
                <w:sz w:val="28"/>
                <w:szCs w:val="28"/>
              </w:rPr>
              <w:t>Фонд оценочных средств для входного контроля</w:t>
            </w:r>
          </w:p>
          <w:p w14:paraId="2B59B8C9" w14:textId="77777777" w:rsidR="00C30BDF" w:rsidRPr="00900B3C" w:rsidRDefault="00C30BDF" w:rsidP="00226405">
            <w:pPr>
              <w:pStyle w:val="a3"/>
              <w:ind w:left="720"/>
              <w:rPr>
                <w:rFonts w:ascii="Times New Roman" w:hAnsi="Times New Roman" w:cs="Times New Roman"/>
                <w:sz w:val="28"/>
                <w:szCs w:val="28"/>
              </w:rPr>
            </w:pPr>
          </w:p>
        </w:tc>
        <w:tc>
          <w:tcPr>
            <w:tcW w:w="1098" w:type="dxa"/>
          </w:tcPr>
          <w:p w14:paraId="2C12D37C" w14:textId="77777777" w:rsidR="00C30BDF" w:rsidRDefault="00BA0650" w:rsidP="00226405">
            <w:pPr>
              <w:pStyle w:val="a3"/>
              <w:jc w:val="center"/>
              <w:rPr>
                <w:rFonts w:ascii="Times New Roman" w:hAnsi="Times New Roman" w:cs="Times New Roman"/>
                <w:b/>
                <w:sz w:val="28"/>
                <w:szCs w:val="28"/>
              </w:rPr>
            </w:pPr>
            <w:r>
              <w:rPr>
                <w:rFonts w:ascii="Times New Roman" w:hAnsi="Times New Roman" w:cs="Times New Roman"/>
                <w:b/>
                <w:sz w:val="28"/>
                <w:szCs w:val="28"/>
              </w:rPr>
              <w:t>7</w:t>
            </w:r>
          </w:p>
        </w:tc>
      </w:tr>
      <w:tr w:rsidR="00C30BDF" w14:paraId="33AC0667" w14:textId="77777777" w:rsidTr="00226405">
        <w:tc>
          <w:tcPr>
            <w:tcW w:w="9039" w:type="dxa"/>
          </w:tcPr>
          <w:p w14:paraId="08916FC9" w14:textId="77777777" w:rsidR="00C30BDF" w:rsidRDefault="00C30BDF" w:rsidP="0022640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Фонд оценочных средств для текущего контроля</w:t>
            </w:r>
          </w:p>
          <w:p w14:paraId="4E7A26FE" w14:textId="77777777" w:rsidR="00C30BDF" w:rsidRPr="00900B3C" w:rsidRDefault="00C30BDF" w:rsidP="00226405">
            <w:pPr>
              <w:pStyle w:val="a3"/>
              <w:ind w:left="720"/>
              <w:rPr>
                <w:rFonts w:ascii="Times New Roman" w:hAnsi="Times New Roman" w:cs="Times New Roman"/>
                <w:sz w:val="28"/>
                <w:szCs w:val="28"/>
              </w:rPr>
            </w:pPr>
          </w:p>
        </w:tc>
        <w:tc>
          <w:tcPr>
            <w:tcW w:w="1098" w:type="dxa"/>
          </w:tcPr>
          <w:p w14:paraId="3F36C839" w14:textId="77777777" w:rsidR="00C30BDF" w:rsidRDefault="00621050" w:rsidP="00226405">
            <w:pPr>
              <w:pStyle w:val="a3"/>
              <w:jc w:val="center"/>
              <w:rPr>
                <w:rFonts w:ascii="Times New Roman" w:hAnsi="Times New Roman" w:cs="Times New Roman"/>
                <w:b/>
                <w:sz w:val="28"/>
                <w:szCs w:val="28"/>
              </w:rPr>
            </w:pPr>
            <w:r>
              <w:rPr>
                <w:rFonts w:ascii="Times New Roman" w:hAnsi="Times New Roman" w:cs="Times New Roman"/>
                <w:b/>
                <w:sz w:val="28"/>
                <w:szCs w:val="28"/>
              </w:rPr>
              <w:t>18</w:t>
            </w:r>
          </w:p>
        </w:tc>
      </w:tr>
      <w:tr w:rsidR="00C30BDF" w14:paraId="60D1E4BC" w14:textId="77777777" w:rsidTr="00226405">
        <w:tc>
          <w:tcPr>
            <w:tcW w:w="9039" w:type="dxa"/>
          </w:tcPr>
          <w:p w14:paraId="697E7322" w14:textId="77777777" w:rsidR="00C30BDF" w:rsidRPr="00645C01" w:rsidRDefault="00C30BDF" w:rsidP="00226405">
            <w:pPr>
              <w:pStyle w:val="a3"/>
              <w:numPr>
                <w:ilvl w:val="0"/>
                <w:numId w:val="1"/>
              </w:numPr>
              <w:rPr>
                <w:rFonts w:ascii="Times New Roman" w:hAnsi="Times New Roman" w:cs="Times New Roman"/>
                <w:sz w:val="28"/>
                <w:szCs w:val="28"/>
              </w:rPr>
            </w:pPr>
            <w:r w:rsidRPr="00BB260F">
              <w:rPr>
                <w:rFonts w:ascii="Times New Roman" w:hAnsi="Times New Roman" w:cs="Times New Roman"/>
                <w:bCs/>
                <w:sz w:val="28"/>
                <w:szCs w:val="28"/>
              </w:rPr>
              <w:t xml:space="preserve">Фонд оценочных средств для рубежного контроля </w:t>
            </w:r>
          </w:p>
          <w:p w14:paraId="3313D7C3" w14:textId="77777777" w:rsidR="00C30BDF" w:rsidRPr="00900B3C" w:rsidRDefault="00C30BDF" w:rsidP="00226405">
            <w:pPr>
              <w:pStyle w:val="a3"/>
              <w:ind w:left="720"/>
              <w:rPr>
                <w:rFonts w:ascii="Times New Roman" w:hAnsi="Times New Roman" w:cs="Times New Roman"/>
                <w:sz w:val="28"/>
                <w:szCs w:val="28"/>
              </w:rPr>
            </w:pPr>
          </w:p>
        </w:tc>
        <w:tc>
          <w:tcPr>
            <w:tcW w:w="1098" w:type="dxa"/>
          </w:tcPr>
          <w:p w14:paraId="1B4929B6" w14:textId="77777777" w:rsidR="00C30BDF" w:rsidRDefault="00621050" w:rsidP="00226405">
            <w:pPr>
              <w:pStyle w:val="a3"/>
              <w:jc w:val="center"/>
              <w:rPr>
                <w:rFonts w:ascii="Times New Roman" w:hAnsi="Times New Roman" w:cs="Times New Roman"/>
                <w:b/>
                <w:sz w:val="28"/>
                <w:szCs w:val="28"/>
              </w:rPr>
            </w:pPr>
            <w:r>
              <w:rPr>
                <w:rFonts w:ascii="Times New Roman" w:hAnsi="Times New Roman" w:cs="Times New Roman"/>
                <w:b/>
                <w:sz w:val="28"/>
                <w:szCs w:val="28"/>
              </w:rPr>
              <w:t>19</w:t>
            </w:r>
          </w:p>
        </w:tc>
      </w:tr>
      <w:tr w:rsidR="00C30BDF" w14:paraId="55E70545" w14:textId="77777777" w:rsidTr="00226405">
        <w:tc>
          <w:tcPr>
            <w:tcW w:w="9039" w:type="dxa"/>
          </w:tcPr>
          <w:p w14:paraId="6F40F449" w14:textId="77777777" w:rsidR="00C30BDF" w:rsidRPr="007B1D31" w:rsidRDefault="00C30BDF" w:rsidP="00226405">
            <w:pPr>
              <w:pStyle w:val="a3"/>
              <w:numPr>
                <w:ilvl w:val="0"/>
                <w:numId w:val="1"/>
              </w:numPr>
              <w:spacing w:after="240"/>
              <w:jc w:val="both"/>
              <w:rPr>
                <w:rFonts w:ascii="Times New Roman" w:hAnsi="Times New Roman" w:cs="Times New Roman"/>
                <w:bCs/>
                <w:sz w:val="28"/>
                <w:szCs w:val="28"/>
              </w:rPr>
            </w:pPr>
            <w:r w:rsidRPr="00BB260F">
              <w:rPr>
                <w:rFonts w:ascii="Times New Roman" w:hAnsi="Times New Roman" w:cs="Times New Roman"/>
                <w:sz w:val="28"/>
                <w:szCs w:val="28"/>
              </w:rPr>
              <w:t>Фонд оценочных средств для промежуточной аттестации</w:t>
            </w:r>
          </w:p>
        </w:tc>
        <w:tc>
          <w:tcPr>
            <w:tcW w:w="1098" w:type="dxa"/>
          </w:tcPr>
          <w:p w14:paraId="29E87541" w14:textId="77777777" w:rsidR="00C30BDF" w:rsidRDefault="00621050" w:rsidP="00226405">
            <w:pPr>
              <w:pStyle w:val="a3"/>
              <w:jc w:val="center"/>
              <w:rPr>
                <w:rFonts w:ascii="Times New Roman" w:hAnsi="Times New Roman" w:cs="Times New Roman"/>
                <w:b/>
                <w:sz w:val="28"/>
                <w:szCs w:val="28"/>
              </w:rPr>
            </w:pPr>
            <w:r>
              <w:rPr>
                <w:rFonts w:ascii="Times New Roman" w:hAnsi="Times New Roman" w:cs="Times New Roman"/>
                <w:b/>
                <w:sz w:val="28"/>
                <w:szCs w:val="28"/>
              </w:rPr>
              <w:t>22</w:t>
            </w:r>
          </w:p>
        </w:tc>
      </w:tr>
      <w:tr w:rsidR="00C30BDF" w14:paraId="447E92F0" w14:textId="77777777" w:rsidTr="00226405">
        <w:tc>
          <w:tcPr>
            <w:tcW w:w="9039" w:type="dxa"/>
          </w:tcPr>
          <w:p w14:paraId="1AC20CEC" w14:textId="77777777" w:rsidR="00C30BDF" w:rsidRDefault="00C30BDF" w:rsidP="0022640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Критерии оценки </w:t>
            </w:r>
          </w:p>
          <w:p w14:paraId="21767FF2" w14:textId="77777777" w:rsidR="00C30BDF" w:rsidRPr="00900B3C" w:rsidRDefault="00C30BDF" w:rsidP="00226405">
            <w:pPr>
              <w:pStyle w:val="a3"/>
              <w:ind w:left="720"/>
              <w:rPr>
                <w:rFonts w:ascii="Times New Roman" w:hAnsi="Times New Roman" w:cs="Times New Roman"/>
                <w:sz w:val="28"/>
                <w:szCs w:val="28"/>
              </w:rPr>
            </w:pPr>
          </w:p>
        </w:tc>
        <w:tc>
          <w:tcPr>
            <w:tcW w:w="1098" w:type="dxa"/>
          </w:tcPr>
          <w:p w14:paraId="5A1721F5" w14:textId="77777777" w:rsidR="00C30BDF" w:rsidRDefault="005E0CC2" w:rsidP="00226405">
            <w:pPr>
              <w:pStyle w:val="a3"/>
              <w:jc w:val="center"/>
              <w:rPr>
                <w:rFonts w:ascii="Times New Roman" w:hAnsi="Times New Roman" w:cs="Times New Roman"/>
                <w:b/>
                <w:sz w:val="28"/>
                <w:szCs w:val="28"/>
              </w:rPr>
            </w:pPr>
            <w:r>
              <w:rPr>
                <w:rFonts w:ascii="Times New Roman" w:hAnsi="Times New Roman" w:cs="Times New Roman"/>
                <w:b/>
                <w:sz w:val="28"/>
                <w:szCs w:val="28"/>
              </w:rPr>
              <w:t>25</w:t>
            </w:r>
          </w:p>
        </w:tc>
      </w:tr>
    </w:tbl>
    <w:p w14:paraId="46D7E059" w14:textId="77777777" w:rsidR="00C30BDF" w:rsidRPr="00565B55" w:rsidRDefault="00C30BDF" w:rsidP="00C30BDF">
      <w:pPr>
        <w:pStyle w:val="a3"/>
        <w:jc w:val="center"/>
        <w:rPr>
          <w:rFonts w:ascii="Times New Roman" w:hAnsi="Times New Roman" w:cs="Times New Roman"/>
          <w:b/>
          <w:sz w:val="28"/>
          <w:szCs w:val="28"/>
        </w:rPr>
      </w:pPr>
    </w:p>
    <w:p w14:paraId="62C68408" w14:textId="77777777" w:rsidR="00C30BDF" w:rsidRPr="00597EC0" w:rsidRDefault="00C30BDF" w:rsidP="00C30BDF">
      <w:pPr>
        <w:pStyle w:val="a3"/>
        <w:jc w:val="both"/>
        <w:rPr>
          <w:rFonts w:ascii="Times New Roman" w:hAnsi="Times New Roman" w:cs="Times New Roman"/>
          <w:sz w:val="24"/>
          <w:szCs w:val="24"/>
        </w:rPr>
      </w:pPr>
    </w:p>
    <w:p w14:paraId="74C40E9B" w14:textId="77777777" w:rsidR="00C30BDF" w:rsidRPr="00597EC0" w:rsidRDefault="00C30BDF" w:rsidP="00C30BDF">
      <w:pPr>
        <w:pStyle w:val="a3"/>
        <w:jc w:val="both"/>
        <w:rPr>
          <w:rFonts w:ascii="Times New Roman" w:hAnsi="Times New Roman" w:cs="Times New Roman"/>
          <w:sz w:val="24"/>
          <w:szCs w:val="24"/>
        </w:rPr>
      </w:pPr>
    </w:p>
    <w:p w14:paraId="20713923" w14:textId="77777777" w:rsidR="00C30BDF" w:rsidRPr="00597EC0" w:rsidRDefault="00C30BDF" w:rsidP="00C30BDF">
      <w:pPr>
        <w:pStyle w:val="a3"/>
        <w:jc w:val="both"/>
        <w:rPr>
          <w:rFonts w:ascii="Times New Roman" w:hAnsi="Times New Roman" w:cs="Times New Roman"/>
          <w:sz w:val="24"/>
          <w:szCs w:val="24"/>
        </w:rPr>
      </w:pPr>
    </w:p>
    <w:p w14:paraId="32A9ABB0" w14:textId="77777777" w:rsidR="00C30BDF" w:rsidRPr="00597EC0" w:rsidRDefault="00C30BDF" w:rsidP="00C30BDF">
      <w:pPr>
        <w:pStyle w:val="a3"/>
        <w:jc w:val="both"/>
        <w:rPr>
          <w:rFonts w:ascii="Times New Roman" w:hAnsi="Times New Roman" w:cs="Times New Roman"/>
          <w:sz w:val="24"/>
          <w:szCs w:val="24"/>
        </w:rPr>
      </w:pPr>
    </w:p>
    <w:p w14:paraId="322C4CB7" w14:textId="77777777" w:rsidR="00C30BDF" w:rsidRPr="00597EC0" w:rsidRDefault="00C30BDF" w:rsidP="00C30BDF">
      <w:pPr>
        <w:pStyle w:val="a3"/>
        <w:jc w:val="both"/>
        <w:rPr>
          <w:rFonts w:ascii="Times New Roman" w:hAnsi="Times New Roman" w:cs="Times New Roman"/>
          <w:sz w:val="24"/>
          <w:szCs w:val="24"/>
        </w:rPr>
      </w:pPr>
    </w:p>
    <w:p w14:paraId="6887D0C9" w14:textId="77777777" w:rsidR="00C30BDF" w:rsidRDefault="00C30BDF" w:rsidP="00C30BDF">
      <w:pPr>
        <w:pStyle w:val="a3"/>
        <w:jc w:val="both"/>
        <w:rPr>
          <w:rFonts w:ascii="Times New Roman" w:hAnsi="Times New Roman" w:cs="Times New Roman"/>
          <w:sz w:val="24"/>
          <w:szCs w:val="24"/>
        </w:rPr>
      </w:pPr>
    </w:p>
    <w:p w14:paraId="3D6193B9" w14:textId="77777777" w:rsidR="00C30BDF" w:rsidRDefault="00C30BDF" w:rsidP="00C30BDF">
      <w:pPr>
        <w:pStyle w:val="a3"/>
        <w:jc w:val="both"/>
        <w:rPr>
          <w:rFonts w:ascii="Times New Roman" w:hAnsi="Times New Roman" w:cs="Times New Roman"/>
          <w:sz w:val="24"/>
          <w:szCs w:val="24"/>
        </w:rPr>
      </w:pPr>
    </w:p>
    <w:p w14:paraId="636CFED7" w14:textId="77777777" w:rsidR="00C30BDF" w:rsidRDefault="00C30BDF" w:rsidP="00C30BDF">
      <w:pPr>
        <w:pStyle w:val="a3"/>
        <w:jc w:val="both"/>
        <w:rPr>
          <w:rFonts w:ascii="Times New Roman" w:hAnsi="Times New Roman" w:cs="Times New Roman"/>
          <w:sz w:val="24"/>
          <w:szCs w:val="24"/>
        </w:rPr>
      </w:pPr>
    </w:p>
    <w:p w14:paraId="677967C1" w14:textId="77777777" w:rsidR="00C30BDF" w:rsidRDefault="00C30BDF" w:rsidP="00C30BDF">
      <w:pPr>
        <w:pStyle w:val="a3"/>
        <w:jc w:val="both"/>
        <w:rPr>
          <w:rFonts w:ascii="Times New Roman" w:hAnsi="Times New Roman" w:cs="Times New Roman"/>
          <w:sz w:val="24"/>
          <w:szCs w:val="24"/>
        </w:rPr>
      </w:pPr>
    </w:p>
    <w:p w14:paraId="378E354D" w14:textId="77777777" w:rsidR="00C30BDF" w:rsidRDefault="00C30BDF" w:rsidP="00C30BDF">
      <w:pPr>
        <w:pStyle w:val="a3"/>
        <w:jc w:val="both"/>
        <w:rPr>
          <w:rFonts w:ascii="Times New Roman" w:hAnsi="Times New Roman" w:cs="Times New Roman"/>
          <w:sz w:val="24"/>
          <w:szCs w:val="24"/>
        </w:rPr>
      </w:pPr>
    </w:p>
    <w:p w14:paraId="659F8ACF" w14:textId="77777777" w:rsidR="00C30BDF" w:rsidRDefault="00C30BDF" w:rsidP="00C30BDF">
      <w:pPr>
        <w:pStyle w:val="a3"/>
        <w:jc w:val="both"/>
        <w:rPr>
          <w:rFonts w:ascii="Times New Roman" w:hAnsi="Times New Roman" w:cs="Times New Roman"/>
          <w:sz w:val="24"/>
          <w:szCs w:val="24"/>
        </w:rPr>
      </w:pPr>
    </w:p>
    <w:p w14:paraId="349D1E1D" w14:textId="77777777" w:rsidR="00C30BDF" w:rsidRDefault="00C30BDF" w:rsidP="00C30BDF">
      <w:pPr>
        <w:pStyle w:val="a3"/>
        <w:jc w:val="both"/>
        <w:rPr>
          <w:rFonts w:ascii="Times New Roman" w:hAnsi="Times New Roman" w:cs="Times New Roman"/>
          <w:sz w:val="24"/>
          <w:szCs w:val="24"/>
        </w:rPr>
      </w:pPr>
    </w:p>
    <w:p w14:paraId="0A98FC21" w14:textId="77777777" w:rsidR="005346B2" w:rsidRDefault="005346B2" w:rsidP="00C30BDF">
      <w:pPr>
        <w:pStyle w:val="a3"/>
        <w:jc w:val="both"/>
        <w:rPr>
          <w:rFonts w:ascii="Times New Roman" w:hAnsi="Times New Roman" w:cs="Times New Roman"/>
          <w:sz w:val="24"/>
          <w:szCs w:val="24"/>
        </w:rPr>
      </w:pPr>
    </w:p>
    <w:p w14:paraId="2A0D3D4E" w14:textId="77777777" w:rsidR="005346B2" w:rsidRDefault="005346B2" w:rsidP="00C30BDF">
      <w:pPr>
        <w:pStyle w:val="a3"/>
        <w:jc w:val="both"/>
        <w:rPr>
          <w:rFonts w:ascii="Times New Roman" w:hAnsi="Times New Roman" w:cs="Times New Roman"/>
          <w:sz w:val="24"/>
          <w:szCs w:val="24"/>
        </w:rPr>
      </w:pPr>
    </w:p>
    <w:p w14:paraId="58F59F78" w14:textId="77777777" w:rsidR="005346B2" w:rsidRDefault="005346B2" w:rsidP="00C30BDF">
      <w:pPr>
        <w:pStyle w:val="a3"/>
        <w:jc w:val="both"/>
        <w:rPr>
          <w:rFonts w:ascii="Times New Roman" w:hAnsi="Times New Roman" w:cs="Times New Roman"/>
          <w:sz w:val="24"/>
          <w:szCs w:val="24"/>
        </w:rPr>
      </w:pPr>
    </w:p>
    <w:p w14:paraId="61F39908" w14:textId="77777777" w:rsidR="005346B2" w:rsidRDefault="005346B2" w:rsidP="00C30BDF">
      <w:pPr>
        <w:pStyle w:val="a3"/>
        <w:jc w:val="both"/>
        <w:rPr>
          <w:rFonts w:ascii="Times New Roman" w:hAnsi="Times New Roman" w:cs="Times New Roman"/>
          <w:sz w:val="24"/>
          <w:szCs w:val="24"/>
        </w:rPr>
      </w:pPr>
    </w:p>
    <w:p w14:paraId="5942AAF6" w14:textId="77777777" w:rsidR="005346B2" w:rsidRDefault="005346B2" w:rsidP="00C30BDF">
      <w:pPr>
        <w:pStyle w:val="a3"/>
        <w:jc w:val="both"/>
        <w:rPr>
          <w:rFonts w:ascii="Times New Roman" w:hAnsi="Times New Roman" w:cs="Times New Roman"/>
          <w:sz w:val="24"/>
          <w:szCs w:val="24"/>
        </w:rPr>
      </w:pPr>
    </w:p>
    <w:p w14:paraId="6DA57E26" w14:textId="77777777" w:rsidR="005346B2" w:rsidRDefault="005346B2" w:rsidP="00C30BDF">
      <w:pPr>
        <w:pStyle w:val="a3"/>
        <w:jc w:val="both"/>
        <w:rPr>
          <w:rFonts w:ascii="Times New Roman" w:hAnsi="Times New Roman" w:cs="Times New Roman"/>
          <w:sz w:val="24"/>
          <w:szCs w:val="24"/>
        </w:rPr>
      </w:pPr>
    </w:p>
    <w:p w14:paraId="00E56F65" w14:textId="77777777" w:rsidR="005346B2" w:rsidRDefault="005346B2" w:rsidP="00C30BDF">
      <w:pPr>
        <w:pStyle w:val="a3"/>
        <w:jc w:val="both"/>
        <w:rPr>
          <w:rFonts w:ascii="Times New Roman" w:hAnsi="Times New Roman" w:cs="Times New Roman"/>
          <w:sz w:val="24"/>
          <w:szCs w:val="24"/>
        </w:rPr>
      </w:pPr>
    </w:p>
    <w:p w14:paraId="7CEF2544" w14:textId="77777777" w:rsidR="005346B2" w:rsidRDefault="005346B2" w:rsidP="00C30BDF">
      <w:pPr>
        <w:pStyle w:val="a3"/>
        <w:jc w:val="both"/>
        <w:rPr>
          <w:rFonts w:ascii="Times New Roman" w:hAnsi="Times New Roman" w:cs="Times New Roman"/>
          <w:sz w:val="24"/>
          <w:szCs w:val="24"/>
        </w:rPr>
      </w:pPr>
    </w:p>
    <w:p w14:paraId="7D75AF04" w14:textId="77777777" w:rsidR="005346B2" w:rsidRDefault="005346B2" w:rsidP="00C30BDF">
      <w:pPr>
        <w:pStyle w:val="a3"/>
        <w:jc w:val="both"/>
        <w:rPr>
          <w:rFonts w:ascii="Times New Roman" w:hAnsi="Times New Roman" w:cs="Times New Roman"/>
          <w:sz w:val="24"/>
          <w:szCs w:val="24"/>
        </w:rPr>
      </w:pPr>
    </w:p>
    <w:p w14:paraId="26C827DD" w14:textId="77777777" w:rsidR="005346B2" w:rsidRDefault="005346B2" w:rsidP="00C30BDF">
      <w:pPr>
        <w:pStyle w:val="a3"/>
        <w:jc w:val="both"/>
        <w:rPr>
          <w:rFonts w:ascii="Times New Roman" w:hAnsi="Times New Roman" w:cs="Times New Roman"/>
          <w:sz w:val="24"/>
          <w:szCs w:val="24"/>
        </w:rPr>
      </w:pPr>
    </w:p>
    <w:p w14:paraId="67AE030E" w14:textId="77777777" w:rsidR="005346B2" w:rsidRDefault="005346B2" w:rsidP="00C30BDF">
      <w:pPr>
        <w:pStyle w:val="a3"/>
        <w:jc w:val="both"/>
        <w:rPr>
          <w:rFonts w:ascii="Times New Roman" w:hAnsi="Times New Roman" w:cs="Times New Roman"/>
          <w:sz w:val="24"/>
          <w:szCs w:val="24"/>
        </w:rPr>
      </w:pPr>
    </w:p>
    <w:p w14:paraId="19B80BA7" w14:textId="77777777" w:rsidR="005346B2" w:rsidRDefault="005346B2" w:rsidP="00C30BDF">
      <w:pPr>
        <w:pStyle w:val="a3"/>
        <w:jc w:val="both"/>
        <w:rPr>
          <w:rFonts w:ascii="Times New Roman" w:hAnsi="Times New Roman" w:cs="Times New Roman"/>
          <w:sz w:val="24"/>
          <w:szCs w:val="24"/>
        </w:rPr>
      </w:pPr>
    </w:p>
    <w:p w14:paraId="44A3B7CC" w14:textId="77777777" w:rsidR="005346B2" w:rsidRDefault="005346B2" w:rsidP="00C30BDF">
      <w:pPr>
        <w:pStyle w:val="a3"/>
        <w:jc w:val="both"/>
        <w:rPr>
          <w:rFonts w:ascii="Times New Roman" w:hAnsi="Times New Roman" w:cs="Times New Roman"/>
          <w:sz w:val="24"/>
          <w:szCs w:val="24"/>
        </w:rPr>
      </w:pPr>
    </w:p>
    <w:p w14:paraId="57CED471" w14:textId="77777777" w:rsidR="005346B2" w:rsidRDefault="005346B2" w:rsidP="00C30BDF">
      <w:pPr>
        <w:pStyle w:val="a3"/>
        <w:jc w:val="both"/>
        <w:rPr>
          <w:rFonts w:ascii="Times New Roman" w:hAnsi="Times New Roman" w:cs="Times New Roman"/>
          <w:sz w:val="24"/>
          <w:szCs w:val="24"/>
        </w:rPr>
      </w:pPr>
    </w:p>
    <w:p w14:paraId="34B8C9E5" w14:textId="77777777" w:rsidR="005346B2" w:rsidRDefault="005346B2" w:rsidP="00C30BDF">
      <w:pPr>
        <w:pStyle w:val="a3"/>
        <w:jc w:val="both"/>
        <w:rPr>
          <w:rFonts w:ascii="Times New Roman" w:hAnsi="Times New Roman" w:cs="Times New Roman"/>
          <w:sz w:val="24"/>
          <w:szCs w:val="24"/>
        </w:rPr>
      </w:pPr>
    </w:p>
    <w:p w14:paraId="30261DAD" w14:textId="77777777" w:rsidR="005346B2" w:rsidRDefault="005346B2" w:rsidP="00C30BDF">
      <w:pPr>
        <w:pStyle w:val="a3"/>
        <w:jc w:val="both"/>
        <w:rPr>
          <w:rFonts w:ascii="Times New Roman" w:hAnsi="Times New Roman" w:cs="Times New Roman"/>
          <w:sz w:val="24"/>
          <w:szCs w:val="24"/>
        </w:rPr>
      </w:pPr>
    </w:p>
    <w:p w14:paraId="414D3443" w14:textId="77777777" w:rsidR="005346B2" w:rsidRDefault="005346B2" w:rsidP="00C30BDF">
      <w:pPr>
        <w:pStyle w:val="a3"/>
        <w:jc w:val="both"/>
        <w:rPr>
          <w:rFonts w:ascii="Times New Roman" w:hAnsi="Times New Roman" w:cs="Times New Roman"/>
          <w:sz w:val="24"/>
          <w:szCs w:val="24"/>
        </w:rPr>
      </w:pPr>
    </w:p>
    <w:p w14:paraId="49DAD3F1" w14:textId="77632ADC" w:rsidR="00C30BDF" w:rsidRDefault="00C30BDF" w:rsidP="00C30BDF">
      <w:pPr>
        <w:pStyle w:val="a3"/>
        <w:jc w:val="both"/>
        <w:rPr>
          <w:rFonts w:ascii="Times New Roman" w:hAnsi="Times New Roman" w:cs="Times New Roman"/>
          <w:sz w:val="24"/>
          <w:szCs w:val="24"/>
        </w:rPr>
      </w:pPr>
    </w:p>
    <w:p w14:paraId="32703554" w14:textId="15BAB7A7" w:rsidR="00581FB1" w:rsidRDefault="00581FB1" w:rsidP="00C30BDF">
      <w:pPr>
        <w:pStyle w:val="a3"/>
        <w:jc w:val="both"/>
        <w:rPr>
          <w:rFonts w:ascii="Times New Roman" w:hAnsi="Times New Roman" w:cs="Times New Roman"/>
          <w:sz w:val="24"/>
          <w:szCs w:val="24"/>
        </w:rPr>
      </w:pPr>
    </w:p>
    <w:p w14:paraId="372436DE" w14:textId="77777777" w:rsidR="00581FB1" w:rsidRDefault="00581FB1" w:rsidP="00C30BDF">
      <w:pPr>
        <w:pStyle w:val="a3"/>
        <w:jc w:val="both"/>
        <w:rPr>
          <w:rFonts w:ascii="Times New Roman" w:hAnsi="Times New Roman" w:cs="Times New Roman"/>
          <w:sz w:val="24"/>
          <w:szCs w:val="24"/>
        </w:rPr>
      </w:pPr>
    </w:p>
    <w:p w14:paraId="6B01AA14" w14:textId="77777777" w:rsidR="00C30BDF" w:rsidRDefault="00C30BDF" w:rsidP="00C30BDF">
      <w:pPr>
        <w:pStyle w:val="a3"/>
        <w:jc w:val="center"/>
        <w:rPr>
          <w:rFonts w:ascii="Times New Roman" w:hAnsi="Times New Roman" w:cs="Times New Roman"/>
          <w:sz w:val="24"/>
          <w:szCs w:val="24"/>
        </w:rPr>
      </w:pPr>
    </w:p>
    <w:p w14:paraId="39E69FD3" w14:textId="77777777" w:rsidR="00C30BDF" w:rsidRDefault="00C30BDF" w:rsidP="00C30BDF">
      <w:pPr>
        <w:pStyle w:val="a3"/>
        <w:numPr>
          <w:ilvl w:val="0"/>
          <w:numId w:val="2"/>
        </w:numPr>
        <w:jc w:val="center"/>
        <w:rPr>
          <w:rFonts w:ascii="Times New Roman" w:hAnsi="Times New Roman" w:cs="Times New Roman"/>
          <w:b/>
          <w:caps/>
          <w:sz w:val="28"/>
          <w:szCs w:val="28"/>
        </w:rPr>
      </w:pPr>
      <w:r>
        <w:rPr>
          <w:rFonts w:ascii="Times New Roman" w:hAnsi="Times New Roman" w:cs="Times New Roman"/>
          <w:b/>
          <w:caps/>
          <w:sz w:val="28"/>
          <w:szCs w:val="28"/>
        </w:rPr>
        <w:t>П</w:t>
      </w:r>
      <w:r>
        <w:rPr>
          <w:rFonts w:ascii="Times New Roman" w:hAnsi="Times New Roman" w:cs="Times New Roman"/>
          <w:b/>
          <w:sz w:val="28"/>
          <w:szCs w:val="28"/>
        </w:rPr>
        <w:t>аспорт фонда оценочных средств</w:t>
      </w:r>
    </w:p>
    <w:p w14:paraId="5F8E447B" w14:textId="77777777" w:rsidR="00C30BDF" w:rsidRDefault="00C30BDF" w:rsidP="00C30BDF">
      <w:pPr>
        <w:pStyle w:val="a8"/>
        <w:ind w:right="223" w:firstLine="707"/>
        <w:jc w:val="both"/>
      </w:pPr>
    </w:p>
    <w:p w14:paraId="6FE612EC" w14:textId="77777777" w:rsidR="00C30BDF" w:rsidRDefault="00C30BDF" w:rsidP="00C30BDF">
      <w:pPr>
        <w:pStyle w:val="a8"/>
        <w:ind w:right="223" w:firstLine="707"/>
        <w:jc w:val="both"/>
      </w:pPr>
    </w:p>
    <w:p w14:paraId="6870EBAE" w14:textId="77777777" w:rsidR="00C30BDF" w:rsidRPr="00C30BDF" w:rsidRDefault="00C30BDF" w:rsidP="00C30BDF">
      <w:pPr>
        <w:pStyle w:val="a3"/>
        <w:spacing w:line="276" w:lineRule="auto"/>
        <w:ind w:firstLine="708"/>
        <w:jc w:val="both"/>
        <w:rPr>
          <w:rFonts w:ascii="Times New Roman" w:hAnsi="Times New Roman" w:cs="Times New Roman"/>
          <w:sz w:val="28"/>
          <w:szCs w:val="28"/>
        </w:rPr>
      </w:pPr>
      <w:r w:rsidRPr="005348FD">
        <w:rPr>
          <w:rFonts w:ascii="Times New Roman" w:hAnsi="Times New Roman" w:cs="Times New Roman"/>
          <w:sz w:val="28"/>
          <w:szCs w:val="28"/>
        </w:rPr>
        <w:t>Фонд</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оценочных</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средств</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(ФОС)</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предназначен</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для</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контроля</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и</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оценки</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образовательных</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достижений</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обучающихся,</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освоивших</w:t>
      </w:r>
      <w:r w:rsidRPr="005348FD">
        <w:rPr>
          <w:rFonts w:ascii="Times New Roman" w:hAnsi="Times New Roman" w:cs="Times New Roman"/>
          <w:spacing w:val="1"/>
          <w:sz w:val="28"/>
          <w:szCs w:val="28"/>
        </w:rPr>
        <w:t xml:space="preserve"> </w:t>
      </w:r>
      <w:r w:rsidRPr="005348FD">
        <w:rPr>
          <w:rFonts w:ascii="Times New Roman" w:hAnsi="Times New Roman" w:cs="Times New Roman"/>
          <w:sz w:val="28"/>
          <w:szCs w:val="28"/>
        </w:rPr>
        <w:t>программу</w:t>
      </w:r>
      <w:r w:rsidRPr="005348FD">
        <w:rPr>
          <w:rFonts w:ascii="Times New Roman" w:hAnsi="Times New Roman" w:cs="Times New Roman"/>
          <w:spacing w:val="1"/>
          <w:sz w:val="28"/>
          <w:szCs w:val="28"/>
        </w:rPr>
        <w:t xml:space="preserve"> </w:t>
      </w:r>
      <w:r>
        <w:rPr>
          <w:rFonts w:ascii="Times New Roman" w:hAnsi="Times New Roman" w:cs="Times New Roman"/>
          <w:spacing w:val="1"/>
          <w:sz w:val="28"/>
          <w:szCs w:val="28"/>
        </w:rPr>
        <w:t xml:space="preserve">учебной </w:t>
      </w:r>
      <w:r w:rsidRPr="005348FD">
        <w:rPr>
          <w:rFonts w:ascii="Times New Roman" w:hAnsi="Times New Roman" w:cs="Times New Roman"/>
          <w:spacing w:val="1"/>
          <w:sz w:val="28"/>
          <w:szCs w:val="28"/>
        </w:rPr>
        <w:t xml:space="preserve">дисциплины </w:t>
      </w:r>
      <w:r>
        <w:rPr>
          <w:rFonts w:ascii="Times New Roman" w:hAnsi="Times New Roman" w:cs="Times New Roman"/>
          <w:sz w:val="28"/>
          <w:szCs w:val="28"/>
        </w:rPr>
        <w:t xml:space="preserve">ОП.02 Анатомия и физиология человека по специальности </w:t>
      </w:r>
      <w:r w:rsidRPr="00236611">
        <w:rPr>
          <w:rFonts w:ascii="Times New Roman" w:hAnsi="Times New Roman" w:cs="Times New Roman"/>
          <w:sz w:val="28"/>
          <w:szCs w:val="28"/>
        </w:rPr>
        <w:t xml:space="preserve">  </w:t>
      </w:r>
      <w:r>
        <w:rPr>
          <w:rFonts w:ascii="Times New Roman" w:hAnsi="Times New Roman" w:cs="Times New Roman"/>
          <w:color w:val="000000" w:themeColor="text1"/>
          <w:sz w:val="28"/>
          <w:szCs w:val="28"/>
        </w:rPr>
        <w:t>43.02.17 Технология индустрии красоты.</w:t>
      </w:r>
    </w:p>
    <w:p w14:paraId="4F0E6D78" w14:textId="77777777" w:rsidR="00C30BDF" w:rsidRPr="00E81799" w:rsidRDefault="00C30BDF" w:rsidP="00C30BDF">
      <w:pPr>
        <w:pStyle w:val="a3"/>
        <w:spacing w:line="276" w:lineRule="auto"/>
        <w:ind w:firstLine="580"/>
        <w:jc w:val="both"/>
        <w:rPr>
          <w:rFonts w:ascii="Times New Roman" w:hAnsi="Times New Roman" w:cs="Times New Roman"/>
          <w:sz w:val="28"/>
          <w:szCs w:val="28"/>
        </w:rPr>
      </w:pPr>
      <w:r w:rsidRPr="00E81799">
        <w:rPr>
          <w:rFonts w:ascii="Times New Roman" w:hAnsi="Times New Roman" w:cs="Times New Roman"/>
          <w:color w:val="000000"/>
          <w:sz w:val="28"/>
          <w:szCs w:val="28"/>
          <w:lang w:eastAsia="ru-RU" w:bidi="ru-RU"/>
        </w:rPr>
        <w:t xml:space="preserve">Для формирования, контроля и оценки результатов освоения общеобразовательной дисциплины </w:t>
      </w:r>
      <w:r>
        <w:rPr>
          <w:rFonts w:ascii="Times New Roman" w:hAnsi="Times New Roman" w:cs="Times New Roman"/>
          <w:spacing w:val="1"/>
          <w:sz w:val="28"/>
          <w:szCs w:val="28"/>
        </w:rPr>
        <w:t xml:space="preserve">учебной </w:t>
      </w:r>
      <w:r w:rsidRPr="005348FD">
        <w:rPr>
          <w:rFonts w:ascii="Times New Roman" w:hAnsi="Times New Roman" w:cs="Times New Roman"/>
          <w:spacing w:val="1"/>
          <w:sz w:val="28"/>
          <w:szCs w:val="28"/>
        </w:rPr>
        <w:t>дисциплины</w:t>
      </w:r>
      <w:r>
        <w:rPr>
          <w:rFonts w:ascii="Times New Roman" w:hAnsi="Times New Roman" w:cs="Times New Roman"/>
          <w:color w:val="000000" w:themeColor="text1"/>
          <w:sz w:val="28"/>
          <w:szCs w:val="28"/>
        </w:rPr>
        <w:t xml:space="preserve"> </w:t>
      </w:r>
      <w:r w:rsidRPr="00E81799">
        <w:rPr>
          <w:rFonts w:ascii="Times New Roman" w:hAnsi="Times New Roman" w:cs="Times New Roman"/>
          <w:color w:val="000000"/>
          <w:sz w:val="28"/>
          <w:szCs w:val="28"/>
          <w:lang w:eastAsia="ru-RU" w:bidi="ru-RU"/>
        </w:rPr>
        <w:t xml:space="preserve">разработана система </w:t>
      </w:r>
      <w:r w:rsidRPr="00E81799">
        <w:rPr>
          <w:rFonts w:ascii="Times New Roman" w:hAnsi="Times New Roman" w:cs="Times New Roman"/>
          <w:color w:val="000000"/>
          <w:sz w:val="28"/>
          <w:szCs w:val="28"/>
          <w:lang w:eastAsia="ru-RU" w:bidi="ru-RU"/>
        </w:rPr>
        <w:lastRenderedPageBreak/>
        <w:t>оценочных мероприятий, учитывающая требования ФГОС СОО (предметные результаты) и ФГОС СПО (общие и профессиональные компетенции)</w:t>
      </w:r>
      <w:r>
        <w:rPr>
          <w:rFonts w:ascii="Times New Roman" w:hAnsi="Times New Roman" w:cs="Times New Roman"/>
          <w:color w:val="000000"/>
          <w:sz w:val="28"/>
          <w:szCs w:val="28"/>
          <w:lang w:eastAsia="ru-RU" w:bidi="ru-RU"/>
        </w:rPr>
        <w:t xml:space="preserve">.  </w:t>
      </w:r>
    </w:p>
    <w:p w14:paraId="778A66B6" w14:textId="77777777" w:rsidR="00C30BDF" w:rsidRPr="00E81799" w:rsidRDefault="00C30BDF" w:rsidP="00C30BDF">
      <w:pPr>
        <w:pStyle w:val="11"/>
        <w:spacing w:line="276" w:lineRule="auto"/>
        <w:ind w:firstLine="580"/>
        <w:jc w:val="both"/>
        <w:rPr>
          <w:rFonts w:ascii="Times New Roman" w:hAnsi="Times New Roman" w:cs="Times New Roman"/>
          <w:sz w:val="28"/>
          <w:szCs w:val="28"/>
        </w:rPr>
      </w:pPr>
      <w:r w:rsidRPr="00E81799">
        <w:rPr>
          <w:rFonts w:ascii="Times New Roman" w:hAnsi="Times New Roman" w:cs="Times New Roman"/>
          <w:color w:val="000000"/>
          <w:sz w:val="28"/>
          <w:szCs w:val="28"/>
          <w:lang w:eastAsia="ru-RU" w:bidi="ru-RU"/>
        </w:rPr>
        <w:t>Важной особенностью спроектированной системы оценивания является согласованность оценочных мероприятий и запланированных результатов обучения</w:t>
      </w:r>
      <w:r>
        <w:rPr>
          <w:rFonts w:ascii="Times New Roman" w:hAnsi="Times New Roman" w:cs="Times New Roman"/>
          <w:color w:val="000000"/>
          <w:sz w:val="28"/>
          <w:szCs w:val="28"/>
          <w:lang w:eastAsia="ru-RU" w:bidi="ru-RU"/>
        </w:rPr>
        <w:t xml:space="preserve"> согласно рабочей программе</w:t>
      </w:r>
      <w:r w:rsidRPr="00E81799">
        <w:rPr>
          <w:rFonts w:ascii="Times New Roman" w:hAnsi="Times New Roman" w:cs="Times New Roman"/>
          <w:color w:val="000000"/>
          <w:sz w:val="28"/>
          <w:szCs w:val="28"/>
          <w:lang w:eastAsia="ru-RU" w:bidi="ru-RU"/>
        </w:rPr>
        <w:t>. Каждое оценочное мероприятие направлено на формирование или измерение знания / умения в контексте, указанном в результате обучения.</w:t>
      </w:r>
    </w:p>
    <w:p w14:paraId="13935752" w14:textId="77777777" w:rsidR="00C30BDF" w:rsidRDefault="00C30BDF" w:rsidP="00C30BDF">
      <w:pPr>
        <w:pStyle w:val="11"/>
        <w:spacing w:line="276" w:lineRule="auto"/>
        <w:ind w:firstLine="580"/>
        <w:jc w:val="both"/>
        <w:rPr>
          <w:rFonts w:ascii="Times New Roman" w:hAnsi="Times New Roman" w:cs="Times New Roman"/>
          <w:color w:val="000000"/>
          <w:sz w:val="28"/>
          <w:szCs w:val="28"/>
          <w:lang w:eastAsia="ru-RU" w:bidi="ru-RU"/>
        </w:rPr>
      </w:pPr>
      <w:r>
        <w:rPr>
          <w:rFonts w:ascii="Times New Roman" w:hAnsi="Times New Roman" w:cs="Times New Roman"/>
          <w:color w:val="000000"/>
          <w:sz w:val="28"/>
          <w:szCs w:val="28"/>
          <w:lang w:eastAsia="ru-RU" w:bidi="ru-RU"/>
        </w:rPr>
        <w:t>В дисциплине</w:t>
      </w:r>
      <w:r w:rsidRPr="00E81799">
        <w:rPr>
          <w:rFonts w:ascii="Times New Roman" w:hAnsi="Times New Roman" w:cs="Times New Roman"/>
          <w:color w:val="000000"/>
          <w:sz w:val="28"/>
          <w:szCs w:val="28"/>
          <w:lang w:eastAsia="ru-RU" w:bidi="ru-RU"/>
        </w:rPr>
        <w:t xml:space="preserve"> к основным оценочным мероприятиям относятся: задания в тестовой форме, практические задания, практико-ориентированные задания. </w:t>
      </w:r>
    </w:p>
    <w:p w14:paraId="16899A5E" w14:textId="77777777" w:rsidR="00C30BDF" w:rsidRDefault="00C30BDF" w:rsidP="00C30BDF">
      <w:pPr>
        <w:shd w:val="clear" w:color="auto" w:fill="FFFFFF"/>
        <w:tabs>
          <w:tab w:val="left" w:pos="178"/>
        </w:tabs>
        <w:spacing w:line="276" w:lineRule="auto"/>
        <w:ind w:firstLine="709"/>
        <w:jc w:val="both"/>
        <w:rPr>
          <w:sz w:val="28"/>
          <w:szCs w:val="28"/>
          <w:lang w:eastAsia="ru-RU"/>
        </w:rPr>
      </w:pPr>
      <w:r w:rsidRPr="002B3204">
        <w:rPr>
          <w:spacing w:val="-1"/>
          <w:sz w:val="28"/>
          <w:szCs w:val="28"/>
        </w:rPr>
        <w:t>Оценка качества подготовки обучающихся осуществляется в направлени</w:t>
      </w:r>
      <w:r>
        <w:rPr>
          <w:spacing w:val="-1"/>
          <w:sz w:val="28"/>
          <w:szCs w:val="28"/>
        </w:rPr>
        <w:t>и</w:t>
      </w:r>
      <w:r w:rsidRPr="002B3204">
        <w:rPr>
          <w:spacing w:val="-1"/>
          <w:sz w:val="28"/>
          <w:szCs w:val="28"/>
        </w:rPr>
        <w:t>: оценка уро</w:t>
      </w:r>
      <w:r>
        <w:rPr>
          <w:spacing w:val="-1"/>
          <w:sz w:val="28"/>
          <w:szCs w:val="28"/>
        </w:rPr>
        <w:t>вня освоения учебной дисциплин</w:t>
      </w:r>
      <w:r>
        <w:rPr>
          <w:sz w:val="28"/>
          <w:szCs w:val="28"/>
          <w:lang w:eastAsia="ru-RU"/>
        </w:rPr>
        <w:t>ы.</w:t>
      </w:r>
    </w:p>
    <w:p w14:paraId="37F3B6C1" w14:textId="77777777" w:rsidR="00C30BDF" w:rsidRPr="00E81799" w:rsidRDefault="00C30BDF" w:rsidP="00C30BDF">
      <w:pPr>
        <w:pStyle w:val="11"/>
        <w:spacing w:line="276" w:lineRule="auto"/>
        <w:ind w:firstLine="580"/>
        <w:jc w:val="both"/>
        <w:rPr>
          <w:rFonts w:ascii="Times New Roman" w:hAnsi="Times New Roman" w:cs="Times New Roman"/>
          <w:sz w:val="28"/>
          <w:szCs w:val="28"/>
        </w:rPr>
      </w:pPr>
      <w:r w:rsidRPr="00E81799">
        <w:rPr>
          <w:rFonts w:ascii="Times New Roman" w:hAnsi="Times New Roman" w:cs="Times New Roman"/>
          <w:color w:val="000000"/>
          <w:sz w:val="28"/>
          <w:szCs w:val="28"/>
          <w:lang w:eastAsia="ru-RU" w:bidi="ru-RU"/>
        </w:rPr>
        <w:t xml:space="preserve">Реализация оценочных мероприятий запланирована в рамках </w:t>
      </w:r>
      <w:r>
        <w:rPr>
          <w:rFonts w:ascii="Times New Roman" w:hAnsi="Times New Roman" w:cs="Times New Roman"/>
          <w:color w:val="000000"/>
          <w:sz w:val="28"/>
          <w:szCs w:val="28"/>
          <w:lang w:eastAsia="ru-RU" w:bidi="ru-RU"/>
        </w:rPr>
        <w:t xml:space="preserve">входного, </w:t>
      </w:r>
      <w:r w:rsidRPr="00E81799">
        <w:rPr>
          <w:rFonts w:ascii="Times New Roman" w:hAnsi="Times New Roman" w:cs="Times New Roman"/>
          <w:color w:val="000000"/>
          <w:sz w:val="28"/>
          <w:szCs w:val="28"/>
          <w:lang w:eastAsia="ru-RU" w:bidi="ru-RU"/>
        </w:rPr>
        <w:t>текущего</w:t>
      </w:r>
      <w:r>
        <w:rPr>
          <w:rFonts w:ascii="Times New Roman" w:hAnsi="Times New Roman" w:cs="Times New Roman"/>
          <w:color w:val="000000"/>
          <w:sz w:val="28"/>
          <w:szCs w:val="28"/>
          <w:lang w:eastAsia="ru-RU" w:bidi="ru-RU"/>
        </w:rPr>
        <w:t xml:space="preserve"> и </w:t>
      </w:r>
      <w:r w:rsidRPr="00E81799">
        <w:rPr>
          <w:rFonts w:ascii="Times New Roman" w:hAnsi="Times New Roman" w:cs="Times New Roman"/>
          <w:color w:val="000000"/>
          <w:sz w:val="28"/>
          <w:szCs w:val="28"/>
          <w:lang w:eastAsia="ru-RU" w:bidi="ru-RU"/>
        </w:rPr>
        <w:t>рубежного (тематического) контроля и промежуточной аттестации по дисциплине.</w:t>
      </w:r>
    </w:p>
    <w:p w14:paraId="1BB6E335" w14:textId="77777777" w:rsidR="00C30BDF" w:rsidRPr="00236611" w:rsidRDefault="00C30BDF" w:rsidP="00C30BDF">
      <w:pPr>
        <w:pStyle w:val="a3"/>
        <w:tabs>
          <w:tab w:val="center" w:pos="4960"/>
          <w:tab w:val="left" w:pos="8874"/>
        </w:tabs>
        <w:spacing w:line="276" w:lineRule="auto"/>
        <w:jc w:val="both"/>
      </w:pPr>
      <w:r>
        <w:rPr>
          <w:rFonts w:ascii="Times New Roman" w:hAnsi="Times New Roman" w:cs="Times New Roman"/>
          <w:color w:val="000000"/>
          <w:sz w:val="28"/>
          <w:szCs w:val="28"/>
          <w:lang w:eastAsia="ru-RU" w:bidi="ru-RU"/>
        </w:rPr>
        <w:tab/>
        <w:t xml:space="preserve">         </w:t>
      </w:r>
      <w:r w:rsidRPr="00E81799">
        <w:rPr>
          <w:rFonts w:ascii="Times New Roman" w:hAnsi="Times New Roman" w:cs="Times New Roman"/>
          <w:color w:val="000000"/>
          <w:sz w:val="28"/>
          <w:szCs w:val="28"/>
          <w:lang w:eastAsia="ru-RU" w:bidi="ru-RU"/>
        </w:rPr>
        <w:t>Систем</w:t>
      </w:r>
      <w:r>
        <w:rPr>
          <w:rFonts w:ascii="Times New Roman" w:hAnsi="Times New Roman" w:cs="Times New Roman"/>
          <w:color w:val="000000"/>
          <w:sz w:val="28"/>
          <w:szCs w:val="28"/>
          <w:lang w:eastAsia="ru-RU" w:bidi="ru-RU"/>
        </w:rPr>
        <w:t xml:space="preserve">а оценочных </w:t>
      </w:r>
      <w:r w:rsidR="00226405">
        <w:rPr>
          <w:rFonts w:ascii="Times New Roman" w:hAnsi="Times New Roman" w:cs="Times New Roman"/>
          <w:color w:val="000000"/>
          <w:sz w:val="28"/>
          <w:szCs w:val="28"/>
          <w:lang w:eastAsia="ru-RU" w:bidi="ru-RU"/>
        </w:rPr>
        <w:t xml:space="preserve">мероприятий </w:t>
      </w:r>
      <w:r w:rsidR="00226405" w:rsidRPr="00E81799">
        <w:rPr>
          <w:rFonts w:ascii="Times New Roman" w:hAnsi="Times New Roman" w:cs="Times New Roman"/>
          <w:color w:val="000000"/>
          <w:sz w:val="28"/>
          <w:szCs w:val="28"/>
          <w:lang w:eastAsia="ru-RU" w:bidi="ru-RU"/>
        </w:rPr>
        <w:t>представлена</w:t>
      </w:r>
      <w:r w:rsidRPr="00E81799">
        <w:rPr>
          <w:rFonts w:ascii="Times New Roman" w:hAnsi="Times New Roman" w:cs="Times New Roman"/>
          <w:color w:val="000000"/>
          <w:sz w:val="28"/>
          <w:szCs w:val="28"/>
          <w:lang w:eastAsia="ru-RU" w:bidi="ru-RU"/>
        </w:rPr>
        <w:t xml:space="preserve"> в паспорте оценочных средств</w:t>
      </w:r>
      <w:r>
        <w:rPr>
          <w:rFonts w:ascii="Times New Roman" w:hAnsi="Times New Roman" w:cs="Times New Roman"/>
          <w:color w:val="000000"/>
          <w:sz w:val="28"/>
          <w:szCs w:val="28"/>
          <w:lang w:eastAsia="ru-RU" w:bidi="ru-RU"/>
        </w:rPr>
        <w:t xml:space="preserve">. </w:t>
      </w:r>
    </w:p>
    <w:p w14:paraId="52371A9B" w14:textId="77777777" w:rsidR="00C30BDF" w:rsidRDefault="00C30BDF" w:rsidP="00C30BDF">
      <w:pPr>
        <w:shd w:val="clear" w:color="auto" w:fill="FFFFFF"/>
        <w:spacing w:line="276" w:lineRule="auto"/>
        <w:ind w:firstLine="709"/>
        <w:jc w:val="both"/>
        <w:rPr>
          <w:color w:val="000000"/>
          <w:sz w:val="28"/>
          <w:szCs w:val="28"/>
          <w:lang w:eastAsia="ru-RU"/>
        </w:rPr>
      </w:pPr>
      <w:r w:rsidRPr="004B704E">
        <w:rPr>
          <w:color w:val="000000"/>
          <w:sz w:val="28"/>
          <w:szCs w:val="28"/>
          <w:lang w:eastAsia="ru-RU"/>
        </w:rPr>
        <w:t>Результаты обучения должны быть ориентированы на получение компетенций для последующей профессиональной деятельности как в рамках данной предметной области, так и в смежных с ней областях. Они включают в себя результаты освоения общеобразовательной дисциплины в соответствии с ФГОС СПО и на основе ФГОС СОО</w:t>
      </w:r>
      <w:r>
        <w:rPr>
          <w:color w:val="000000"/>
          <w:sz w:val="28"/>
          <w:szCs w:val="28"/>
          <w:lang w:eastAsia="ru-RU"/>
        </w:rPr>
        <w:t>.</w:t>
      </w:r>
    </w:p>
    <w:p w14:paraId="2704888C" w14:textId="77777777" w:rsidR="00C30BDF" w:rsidRDefault="00C30BDF" w:rsidP="00C30BDF">
      <w:pPr>
        <w:shd w:val="clear" w:color="auto" w:fill="FFFFFF"/>
        <w:spacing w:line="276" w:lineRule="auto"/>
        <w:ind w:firstLine="709"/>
        <w:jc w:val="both"/>
        <w:rPr>
          <w:sz w:val="28"/>
          <w:szCs w:val="28"/>
        </w:rPr>
      </w:pPr>
      <w:r>
        <w:rPr>
          <w:sz w:val="28"/>
          <w:szCs w:val="28"/>
        </w:rPr>
        <w:t>Рабочая программа относится к общепрофессиональному циклу (ОП</w:t>
      </w:r>
      <w:r w:rsidRPr="00230784">
        <w:rPr>
          <w:sz w:val="28"/>
          <w:szCs w:val="28"/>
        </w:rPr>
        <w:t xml:space="preserve">). </w:t>
      </w:r>
    </w:p>
    <w:p w14:paraId="73F72D56" w14:textId="77777777" w:rsidR="00C30BDF" w:rsidRDefault="00C30BDF" w:rsidP="00C30BDF">
      <w:pPr>
        <w:shd w:val="clear" w:color="auto" w:fill="FFFFFF"/>
        <w:spacing w:line="276" w:lineRule="auto"/>
        <w:ind w:firstLine="709"/>
        <w:jc w:val="both"/>
        <w:rPr>
          <w:sz w:val="28"/>
          <w:szCs w:val="28"/>
        </w:rPr>
      </w:pPr>
    </w:p>
    <w:p w14:paraId="6C932B35" w14:textId="77777777" w:rsidR="00C30BDF" w:rsidRPr="00230784" w:rsidRDefault="00C30BDF" w:rsidP="00C30BDF">
      <w:pPr>
        <w:shd w:val="clear" w:color="auto" w:fill="FFFFFF"/>
        <w:spacing w:line="276" w:lineRule="auto"/>
        <w:ind w:firstLine="709"/>
        <w:jc w:val="both"/>
        <w:rPr>
          <w:color w:val="000000"/>
          <w:sz w:val="28"/>
          <w:szCs w:val="28"/>
          <w:lang w:eastAsia="ru-RU"/>
        </w:rPr>
      </w:pPr>
    </w:p>
    <w:p w14:paraId="64ED90E7" w14:textId="77777777" w:rsidR="00C30BDF" w:rsidRDefault="00C30BDF" w:rsidP="00C30BDF">
      <w:pPr>
        <w:shd w:val="clear" w:color="auto" w:fill="FFFFFF"/>
        <w:spacing w:after="150"/>
        <w:ind w:firstLine="709"/>
        <w:jc w:val="both"/>
        <w:rPr>
          <w:color w:val="000000"/>
          <w:sz w:val="28"/>
          <w:szCs w:val="28"/>
          <w:lang w:eastAsia="ru-RU"/>
        </w:rPr>
      </w:pPr>
    </w:p>
    <w:p w14:paraId="08DCE97A" w14:textId="77777777" w:rsidR="00C30BDF" w:rsidRDefault="00C30BDF" w:rsidP="00C30BDF">
      <w:pPr>
        <w:shd w:val="clear" w:color="auto" w:fill="FFFFFF"/>
        <w:spacing w:after="150"/>
        <w:ind w:firstLine="709"/>
        <w:jc w:val="both"/>
        <w:rPr>
          <w:color w:val="000000"/>
          <w:sz w:val="28"/>
          <w:szCs w:val="28"/>
          <w:lang w:eastAsia="ru-RU"/>
        </w:rPr>
      </w:pPr>
    </w:p>
    <w:p w14:paraId="1DF5B4F4" w14:textId="77777777" w:rsidR="00C30BDF" w:rsidRDefault="00C30BDF" w:rsidP="00C30BDF">
      <w:pPr>
        <w:shd w:val="clear" w:color="auto" w:fill="FFFFFF"/>
        <w:spacing w:after="150"/>
        <w:ind w:firstLine="709"/>
        <w:jc w:val="both"/>
        <w:rPr>
          <w:color w:val="000000"/>
          <w:sz w:val="28"/>
          <w:szCs w:val="28"/>
          <w:lang w:eastAsia="ru-RU"/>
        </w:rPr>
      </w:pPr>
    </w:p>
    <w:p w14:paraId="762BC0FD" w14:textId="77777777" w:rsidR="005346B2" w:rsidRDefault="005346B2" w:rsidP="00C30BDF">
      <w:pPr>
        <w:shd w:val="clear" w:color="auto" w:fill="FFFFFF"/>
        <w:spacing w:after="150"/>
        <w:ind w:firstLine="709"/>
        <w:jc w:val="both"/>
        <w:rPr>
          <w:color w:val="000000"/>
          <w:sz w:val="28"/>
          <w:szCs w:val="28"/>
          <w:lang w:eastAsia="ru-RU"/>
        </w:rPr>
      </w:pPr>
    </w:p>
    <w:p w14:paraId="0797ADA3" w14:textId="77777777" w:rsidR="00C30BDF" w:rsidRPr="004B704E" w:rsidRDefault="00C30BDF" w:rsidP="00C30BDF">
      <w:pPr>
        <w:shd w:val="clear" w:color="auto" w:fill="FFFFFF"/>
        <w:spacing w:after="150"/>
        <w:ind w:firstLine="709"/>
        <w:jc w:val="both"/>
        <w:rPr>
          <w:color w:val="000000"/>
          <w:sz w:val="28"/>
          <w:szCs w:val="28"/>
          <w:lang w:eastAsia="ru-RU"/>
        </w:rPr>
      </w:pPr>
    </w:p>
    <w:p w14:paraId="60ED0647" w14:textId="77777777" w:rsidR="00C30BDF" w:rsidRPr="00F9327C" w:rsidRDefault="00C30BDF" w:rsidP="00C30BDF">
      <w:pPr>
        <w:pStyle w:val="western"/>
        <w:shd w:val="clear" w:color="auto" w:fill="FFFFFF"/>
        <w:spacing w:after="0" w:afterAutospacing="0"/>
        <w:ind w:firstLine="709"/>
        <w:jc w:val="center"/>
        <w:rPr>
          <w:b/>
          <w:iCs/>
          <w:color w:val="000000"/>
          <w:sz w:val="28"/>
          <w:szCs w:val="28"/>
        </w:rPr>
      </w:pPr>
      <w:r w:rsidRPr="00F9327C">
        <w:rPr>
          <w:b/>
          <w:iCs/>
          <w:color w:val="000000"/>
          <w:sz w:val="28"/>
          <w:szCs w:val="28"/>
        </w:rPr>
        <w:t>2. Результаты освоения дисциплины</w:t>
      </w:r>
    </w:p>
    <w:p w14:paraId="0016B740" w14:textId="77777777" w:rsidR="00C30BDF" w:rsidRDefault="00C30BDF" w:rsidP="00C30BDF"/>
    <w:p w14:paraId="0280C37B" w14:textId="77777777" w:rsidR="00C30BDF" w:rsidRDefault="00C30BDF" w:rsidP="00C30BDF"/>
    <w:p w14:paraId="20D80620" w14:textId="77777777" w:rsidR="00C30BDF" w:rsidRDefault="00C30BDF" w:rsidP="00C30BDF">
      <w:pPr>
        <w:jc w:val="both"/>
        <w:rPr>
          <w:b/>
          <w:bCs/>
          <w:sz w:val="28"/>
          <w:szCs w:val="28"/>
          <w:lang w:eastAsia="ru-RU"/>
        </w:rPr>
      </w:pPr>
      <w:r>
        <w:rPr>
          <w:b/>
          <w:bCs/>
          <w:sz w:val="28"/>
          <w:szCs w:val="28"/>
          <w:lang w:eastAsia="ru-RU"/>
        </w:rPr>
        <w:t>Распределение основных показателей оценки результатов по видам аттестации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0"/>
        <w:gridCol w:w="1291"/>
        <w:gridCol w:w="1541"/>
      </w:tblGrid>
      <w:tr w:rsidR="00C30BDF" w14:paraId="3A0A7F16" w14:textId="77777777" w:rsidTr="00226405">
        <w:trPr>
          <w:trHeight w:val="20"/>
          <w:jc w:val="center"/>
        </w:trPr>
        <w:tc>
          <w:tcPr>
            <w:tcW w:w="7249" w:type="dxa"/>
            <w:vMerge w:val="restart"/>
            <w:tcBorders>
              <w:top w:val="single" w:sz="4" w:space="0" w:color="auto"/>
              <w:left w:val="single" w:sz="4" w:space="0" w:color="auto"/>
              <w:bottom w:val="single" w:sz="4" w:space="0" w:color="auto"/>
              <w:right w:val="single" w:sz="4" w:space="0" w:color="auto"/>
            </w:tcBorders>
            <w:vAlign w:val="center"/>
            <w:hideMark/>
          </w:tcPr>
          <w:p w14:paraId="1A6FC2DA" w14:textId="77777777" w:rsidR="00C30BDF" w:rsidRDefault="00C30BDF" w:rsidP="00226405">
            <w:pPr>
              <w:keepNext/>
              <w:keepLines/>
              <w:suppressLineNumbers/>
              <w:suppressAutoHyphens/>
              <w:jc w:val="center"/>
              <w:rPr>
                <w:b/>
                <w:bCs/>
                <w:sz w:val="28"/>
                <w:szCs w:val="28"/>
                <w:vertAlign w:val="superscript"/>
                <w:lang w:eastAsia="ru-RU"/>
              </w:rPr>
            </w:pPr>
            <w:r>
              <w:rPr>
                <w:b/>
                <w:bCs/>
                <w:sz w:val="28"/>
                <w:szCs w:val="28"/>
                <w:lang w:eastAsia="ru-RU"/>
              </w:rPr>
              <w:t>Код и наименование элемента умений или знаний</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4C92E290" w14:textId="77777777" w:rsidR="00C30BDF" w:rsidRDefault="00C30BDF" w:rsidP="00226405">
            <w:pPr>
              <w:keepNext/>
              <w:keepLines/>
              <w:suppressLineNumbers/>
              <w:suppressAutoHyphens/>
              <w:jc w:val="center"/>
              <w:rPr>
                <w:sz w:val="28"/>
                <w:szCs w:val="28"/>
                <w:lang w:eastAsia="ru-RU"/>
              </w:rPr>
            </w:pPr>
            <w:r>
              <w:rPr>
                <w:b/>
                <w:bCs/>
                <w:sz w:val="28"/>
                <w:szCs w:val="28"/>
                <w:lang w:eastAsia="ru-RU"/>
              </w:rPr>
              <w:t>Виды аттестации</w:t>
            </w:r>
          </w:p>
        </w:tc>
      </w:tr>
      <w:tr w:rsidR="00C30BDF" w14:paraId="0E45056F" w14:textId="77777777" w:rsidTr="00226405">
        <w:trPr>
          <w:trHeight w:val="20"/>
          <w:jc w:val="center"/>
        </w:trPr>
        <w:tc>
          <w:tcPr>
            <w:tcW w:w="7249" w:type="dxa"/>
            <w:vMerge/>
            <w:tcBorders>
              <w:top w:val="single" w:sz="4" w:space="0" w:color="auto"/>
              <w:left w:val="single" w:sz="4" w:space="0" w:color="auto"/>
              <w:bottom w:val="single" w:sz="4" w:space="0" w:color="auto"/>
              <w:right w:val="single" w:sz="4" w:space="0" w:color="auto"/>
            </w:tcBorders>
            <w:vAlign w:val="center"/>
            <w:hideMark/>
          </w:tcPr>
          <w:p w14:paraId="3FBA417D" w14:textId="77777777" w:rsidR="00C30BDF" w:rsidRDefault="00C30BDF" w:rsidP="00226405">
            <w:pPr>
              <w:rPr>
                <w:b/>
                <w:bCs/>
                <w:sz w:val="28"/>
                <w:szCs w:val="28"/>
                <w:vertAlign w:val="superscript"/>
                <w:lang w:eastAsia="ru-RU"/>
              </w:rPr>
            </w:pPr>
          </w:p>
        </w:tc>
        <w:tc>
          <w:tcPr>
            <w:tcW w:w="1294" w:type="dxa"/>
            <w:tcBorders>
              <w:top w:val="single" w:sz="4" w:space="0" w:color="auto"/>
              <w:left w:val="single" w:sz="4" w:space="0" w:color="auto"/>
              <w:bottom w:val="single" w:sz="4" w:space="0" w:color="auto"/>
              <w:right w:val="single" w:sz="4" w:space="0" w:color="auto"/>
            </w:tcBorders>
            <w:vAlign w:val="center"/>
            <w:hideMark/>
          </w:tcPr>
          <w:p w14:paraId="676F31B9" w14:textId="77777777" w:rsidR="00C30BDF" w:rsidRPr="00000D88" w:rsidRDefault="00C30BDF" w:rsidP="00226405">
            <w:pPr>
              <w:keepNext/>
              <w:keepLines/>
              <w:suppressLineNumbers/>
              <w:suppressAutoHyphens/>
              <w:jc w:val="center"/>
              <w:rPr>
                <w:b/>
                <w:bCs/>
                <w:sz w:val="24"/>
                <w:szCs w:val="24"/>
                <w:lang w:eastAsia="ru-RU"/>
              </w:rPr>
            </w:pPr>
            <w:r w:rsidRPr="00000D88">
              <w:rPr>
                <w:i/>
                <w:sz w:val="24"/>
                <w:szCs w:val="24"/>
                <w:lang w:eastAsia="ru-RU"/>
              </w:rPr>
              <w:t>Текущий контроль</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FD373D4" w14:textId="77777777" w:rsidR="00C30BDF" w:rsidRDefault="00C30BDF" w:rsidP="00226405">
            <w:pPr>
              <w:keepNext/>
              <w:keepLines/>
              <w:suppressLineNumbers/>
              <w:suppressAutoHyphens/>
              <w:jc w:val="center"/>
              <w:rPr>
                <w:i/>
                <w:sz w:val="24"/>
                <w:szCs w:val="24"/>
                <w:lang w:eastAsia="ru-RU"/>
              </w:rPr>
            </w:pPr>
            <w:r w:rsidRPr="00000D88">
              <w:rPr>
                <w:i/>
                <w:sz w:val="24"/>
                <w:szCs w:val="24"/>
                <w:lang w:eastAsia="ru-RU"/>
              </w:rPr>
              <w:t>Промеж</w:t>
            </w:r>
            <w:r>
              <w:rPr>
                <w:i/>
                <w:sz w:val="24"/>
                <w:szCs w:val="24"/>
                <w:lang w:eastAsia="ru-RU"/>
              </w:rPr>
              <w:t>-</w:t>
            </w:r>
            <w:r w:rsidRPr="00000D88">
              <w:rPr>
                <w:i/>
                <w:sz w:val="24"/>
                <w:szCs w:val="24"/>
                <w:lang w:eastAsia="ru-RU"/>
              </w:rPr>
              <w:t>уточная аттестация</w:t>
            </w:r>
          </w:p>
          <w:p w14:paraId="5E0F5BE3" w14:textId="77777777" w:rsidR="00C30BDF" w:rsidRPr="00000D88" w:rsidRDefault="00C30BDF" w:rsidP="00226405">
            <w:pPr>
              <w:keepNext/>
              <w:keepLines/>
              <w:suppressLineNumbers/>
              <w:suppressAutoHyphens/>
              <w:jc w:val="center"/>
              <w:rPr>
                <w:b/>
                <w:bCs/>
                <w:sz w:val="24"/>
                <w:szCs w:val="24"/>
                <w:lang w:eastAsia="ru-RU"/>
              </w:rPr>
            </w:pPr>
            <w:r>
              <w:rPr>
                <w:i/>
                <w:sz w:val="24"/>
                <w:szCs w:val="24"/>
                <w:lang w:eastAsia="ru-RU"/>
              </w:rPr>
              <w:t>(дифзачет)</w:t>
            </w:r>
            <w:r w:rsidRPr="00000D88">
              <w:rPr>
                <w:i/>
                <w:sz w:val="24"/>
                <w:szCs w:val="24"/>
                <w:lang w:eastAsia="ru-RU"/>
              </w:rPr>
              <w:t xml:space="preserve"> </w:t>
            </w:r>
          </w:p>
        </w:tc>
      </w:tr>
      <w:tr w:rsidR="00C30BDF" w14:paraId="79235231" w14:textId="77777777" w:rsidTr="00226405">
        <w:trPr>
          <w:trHeight w:val="20"/>
          <w:jc w:val="center"/>
        </w:trPr>
        <w:tc>
          <w:tcPr>
            <w:tcW w:w="7249" w:type="dxa"/>
            <w:tcBorders>
              <w:top w:val="single" w:sz="4" w:space="0" w:color="auto"/>
              <w:left w:val="single" w:sz="4" w:space="0" w:color="auto"/>
              <w:bottom w:val="single" w:sz="4" w:space="0" w:color="auto"/>
              <w:right w:val="single" w:sz="4" w:space="0" w:color="auto"/>
            </w:tcBorders>
            <w:vAlign w:val="center"/>
          </w:tcPr>
          <w:p w14:paraId="08EE315E" w14:textId="77777777" w:rsidR="00C30BDF" w:rsidRDefault="005346B2" w:rsidP="00226405">
            <w:pPr>
              <w:rPr>
                <w:bCs/>
                <w:sz w:val="28"/>
                <w:szCs w:val="28"/>
              </w:rPr>
            </w:pPr>
            <w:r>
              <w:rPr>
                <w:sz w:val="28"/>
                <w:szCs w:val="28"/>
              </w:rPr>
              <w:t xml:space="preserve">Знать: </w:t>
            </w:r>
            <w:r w:rsidRPr="000F5292">
              <w:rPr>
                <w:sz w:val="28"/>
                <w:szCs w:val="28"/>
              </w:rPr>
              <w:t xml:space="preserve">строение человеческого тела и функциональные системы человека, их регуляцию </w:t>
            </w:r>
            <w:r w:rsidRPr="000F5292">
              <w:rPr>
                <w:sz w:val="28"/>
                <w:szCs w:val="28"/>
              </w:rPr>
              <w:br/>
              <w:t>и саморегуляцию при взаимодействии с внешней средой</w:t>
            </w:r>
          </w:p>
        </w:tc>
        <w:tc>
          <w:tcPr>
            <w:tcW w:w="1294" w:type="dxa"/>
            <w:tcBorders>
              <w:top w:val="single" w:sz="4" w:space="0" w:color="auto"/>
              <w:left w:val="single" w:sz="4" w:space="0" w:color="auto"/>
              <w:bottom w:val="single" w:sz="4" w:space="0" w:color="auto"/>
              <w:right w:val="single" w:sz="4" w:space="0" w:color="auto"/>
            </w:tcBorders>
            <w:vAlign w:val="center"/>
            <w:hideMark/>
          </w:tcPr>
          <w:p w14:paraId="34E8A5E9" w14:textId="77777777" w:rsidR="00C30BDF" w:rsidRDefault="00C30BDF" w:rsidP="00226405">
            <w:pPr>
              <w:keepNext/>
              <w:keepLines/>
              <w:suppressLineNumbers/>
              <w:suppressAutoHyphens/>
              <w:jc w:val="center"/>
              <w:rPr>
                <w:i/>
                <w:sz w:val="28"/>
                <w:szCs w:val="28"/>
                <w:lang w:eastAsia="ru-RU"/>
              </w:rPr>
            </w:pPr>
            <w:r>
              <w:rPr>
                <w:i/>
                <w:sz w:val="28"/>
                <w:szCs w:val="28"/>
                <w:lang w:eastAsia="ru-RU"/>
              </w:rPr>
              <w:t>+</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C31AF6A" w14:textId="77777777" w:rsidR="00C30BDF" w:rsidRDefault="00C30BDF" w:rsidP="00226405">
            <w:pPr>
              <w:keepNext/>
              <w:keepLines/>
              <w:suppressLineNumbers/>
              <w:suppressAutoHyphens/>
              <w:jc w:val="center"/>
              <w:rPr>
                <w:i/>
                <w:sz w:val="28"/>
                <w:szCs w:val="28"/>
                <w:lang w:eastAsia="ru-RU"/>
              </w:rPr>
            </w:pPr>
            <w:r>
              <w:rPr>
                <w:i/>
                <w:sz w:val="28"/>
                <w:szCs w:val="28"/>
                <w:lang w:eastAsia="ru-RU"/>
              </w:rPr>
              <w:t>+</w:t>
            </w:r>
          </w:p>
        </w:tc>
      </w:tr>
      <w:tr w:rsidR="00C30BDF" w14:paraId="2694DD62" w14:textId="77777777" w:rsidTr="00226405">
        <w:trPr>
          <w:trHeight w:val="20"/>
          <w:jc w:val="center"/>
        </w:trPr>
        <w:tc>
          <w:tcPr>
            <w:tcW w:w="7249" w:type="dxa"/>
            <w:tcBorders>
              <w:top w:val="single" w:sz="4" w:space="0" w:color="auto"/>
              <w:left w:val="single" w:sz="4" w:space="0" w:color="auto"/>
              <w:bottom w:val="single" w:sz="4" w:space="0" w:color="auto"/>
              <w:right w:val="single" w:sz="4" w:space="0" w:color="auto"/>
            </w:tcBorders>
            <w:vAlign w:val="center"/>
          </w:tcPr>
          <w:p w14:paraId="5B151617" w14:textId="77777777" w:rsidR="00C30BDF" w:rsidRPr="005B356B" w:rsidRDefault="005346B2" w:rsidP="00226405">
            <w:pPr>
              <w:widowControl w:val="0"/>
              <w:tabs>
                <w:tab w:val="num" w:pos="0"/>
              </w:tabs>
              <w:autoSpaceDE w:val="0"/>
              <w:autoSpaceDN w:val="0"/>
              <w:ind w:firstLine="142"/>
              <w:jc w:val="both"/>
              <w:rPr>
                <w:bCs/>
                <w:sz w:val="28"/>
                <w:szCs w:val="28"/>
              </w:rPr>
            </w:pPr>
            <w:r>
              <w:rPr>
                <w:sz w:val="28"/>
                <w:szCs w:val="28"/>
              </w:rPr>
              <w:lastRenderedPageBreak/>
              <w:t xml:space="preserve">Уметь: </w:t>
            </w:r>
            <w:r w:rsidRPr="000F5292">
              <w:rPr>
                <w:sz w:val="28"/>
                <w:szCs w:val="28"/>
              </w:rPr>
              <w:t>применять знания о строении и функциях органов и систем организма человека при оказании услуг в сфере индустрии красоты</w:t>
            </w:r>
          </w:p>
        </w:tc>
        <w:tc>
          <w:tcPr>
            <w:tcW w:w="1294" w:type="dxa"/>
            <w:tcBorders>
              <w:top w:val="single" w:sz="4" w:space="0" w:color="auto"/>
              <w:left w:val="single" w:sz="4" w:space="0" w:color="auto"/>
              <w:bottom w:val="single" w:sz="4" w:space="0" w:color="auto"/>
              <w:right w:val="single" w:sz="4" w:space="0" w:color="auto"/>
            </w:tcBorders>
            <w:vAlign w:val="center"/>
            <w:hideMark/>
          </w:tcPr>
          <w:p w14:paraId="52FD4699" w14:textId="77777777" w:rsidR="00C30BDF" w:rsidRDefault="00C30BDF" w:rsidP="00226405">
            <w:pPr>
              <w:keepNext/>
              <w:keepLines/>
              <w:suppressLineNumbers/>
              <w:suppressAutoHyphens/>
              <w:jc w:val="center"/>
              <w:rPr>
                <w:i/>
                <w:sz w:val="28"/>
                <w:szCs w:val="28"/>
                <w:lang w:eastAsia="ru-RU"/>
              </w:rPr>
            </w:pPr>
            <w:r>
              <w:rPr>
                <w:i/>
                <w:sz w:val="28"/>
                <w:szCs w:val="28"/>
                <w:lang w:eastAsia="ru-RU"/>
              </w:rPr>
              <w:t>+</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98A380B" w14:textId="77777777" w:rsidR="00C30BDF" w:rsidRDefault="00C30BDF" w:rsidP="00226405">
            <w:pPr>
              <w:keepNext/>
              <w:keepLines/>
              <w:suppressLineNumbers/>
              <w:suppressAutoHyphens/>
              <w:jc w:val="center"/>
              <w:rPr>
                <w:i/>
                <w:sz w:val="28"/>
                <w:szCs w:val="28"/>
                <w:lang w:eastAsia="ru-RU"/>
              </w:rPr>
            </w:pPr>
            <w:r>
              <w:rPr>
                <w:i/>
                <w:sz w:val="28"/>
                <w:szCs w:val="28"/>
                <w:lang w:eastAsia="ru-RU"/>
              </w:rPr>
              <w:t>+</w:t>
            </w:r>
          </w:p>
        </w:tc>
      </w:tr>
    </w:tbl>
    <w:p w14:paraId="37FDB4D8" w14:textId="77777777" w:rsidR="00C30BDF" w:rsidRDefault="00C30BDF" w:rsidP="00C30BDF"/>
    <w:p w14:paraId="1B0F9DCF" w14:textId="77777777" w:rsidR="00C30BDF" w:rsidRDefault="00C30BDF" w:rsidP="00C30BDF"/>
    <w:p w14:paraId="4125D1C9" w14:textId="77777777" w:rsidR="00C30BDF" w:rsidRPr="00231629" w:rsidRDefault="00C30BDF" w:rsidP="00C30BDF">
      <w:pPr>
        <w:pStyle w:val="ad"/>
        <w:ind w:left="1080"/>
        <w:jc w:val="center"/>
        <w:rPr>
          <w:b/>
        </w:rPr>
      </w:pPr>
      <w:r>
        <w:rPr>
          <w:b/>
          <w:sz w:val="28"/>
          <w:szCs w:val="28"/>
        </w:rPr>
        <w:t>Перечень оценочных средств</w:t>
      </w:r>
    </w:p>
    <w:p w14:paraId="62EDDFB6" w14:textId="77777777" w:rsidR="00C30BDF" w:rsidRDefault="00C30BDF" w:rsidP="00C30BDF">
      <w:pPr>
        <w:pStyle w:val="ad"/>
        <w:ind w:left="1080"/>
        <w:rPr>
          <w:b/>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35"/>
        <w:gridCol w:w="2520"/>
        <w:gridCol w:w="3245"/>
        <w:gridCol w:w="3355"/>
      </w:tblGrid>
      <w:tr w:rsidR="00C30BDF" w14:paraId="6E77AE10" w14:textId="77777777" w:rsidTr="00226405">
        <w:trPr>
          <w:cantSplit/>
          <w:jc w:val="center"/>
        </w:trPr>
        <w:tc>
          <w:tcPr>
            <w:tcW w:w="835" w:type="dxa"/>
            <w:tcBorders>
              <w:top w:val="single" w:sz="4" w:space="0" w:color="auto"/>
              <w:left w:val="single" w:sz="4" w:space="0" w:color="auto"/>
            </w:tcBorders>
            <w:shd w:val="clear" w:color="auto" w:fill="auto"/>
            <w:vAlign w:val="bottom"/>
          </w:tcPr>
          <w:p w14:paraId="5AAC4532" w14:textId="77777777" w:rsidR="00C30BDF" w:rsidRDefault="00C30BDF" w:rsidP="00226405">
            <w:pPr>
              <w:pStyle w:val="af0"/>
            </w:pPr>
            <w:r>
              <w:rPr>
                <w:rStyle w:val="af"/>
              </w:rPr>
              <w:t>№ п/п</w:t>
            </w:r>
          </w:p>
        </w:tc>
        <w:tc>
          <w:tcPr>
            <w:tcW w:w="2520" w:type="dxa"/>
            <w:tcBorders>
              <w:top w:val="single" w:sz="4" w:space="0" w:color="auto"/>
              <w:left w:val="single" w:sz="4" w:space="0" w:color="auto"/>
            </w:tcBorders>
            <w:shd w:val="clear" w:color="auto" w:fill="auto"/>
            <w:vAlign w:val="bottom"/>
          </w:tcPr>
          <w:p w14:paraId="1DE78794" w14:textId="77777777" w:rsidR="00C30BDF" w:rsidRDefault="00C30BDF" w:rsidP="00226405">
            <w:pPr>
              <w:pStyle w:val="af0"/>
              <w:tabs>
                <w:tab w:val="left" w:pos="1867"/>
              </w:tabs>
            </w:pPr>
            <w:r>
              <w:rPr>
                <w:rStyle w:val="af"/>
              </w:rPr>
              <w:t>Наименование</w:t>
            </w:r>
            <w:r>
              <w:rPr>
                <w:rStyle w:val="af"/>
              </w:rPr>
              <w:tab/>
              <w:t>оце</w:t>
            </w:r>
            <w:r>
              <w:rPr>
                <w:rStyle w:val="af"/>
              </w:rPr>
              <w:softHyphen/>
            </w:r>
          </w:p>
          <w:p w14:paraId="5648E845" w14:textId="77777777" w:rsidR="00C30BDF" w:rsidRDefault="00C30BDF" w:rsidP="00226405">
            <w:pPr>
              <w:pStyle w:val="af0"/>
            </w:pPr>
            <w:r>
              <w:rPr>
                <w:rStyle w:val="af"/>
              </w:rPr>
              <w:t>ночного средства</w:t>
            </w:r>
          </w:p>
        </w:tc>
        <w:tc>
          <w:tcPr>
            <w:tcW w:w="3245" w:type="dxa"/>
            <w:tcBorders>
              <w:top w:val="single" w:sz="4" w:space="0" w:color="auto"/>
              <w:left w:val="single" w:sz="4" w:space="0" w:color="auto"/>
            </w:tcBorders>
            <w:shd w:val="clear" w:color="auto" w:fill="auto"/>
            <w:vAlign w:val="bottom"/>
          </w:tcPr>
          <w:p w14:paraId="46037F0D" w14:textId="77777777" w:rsidR="00C30BDF" w:rsidRDefault="00C30BDF" w:rsidP="00226405">
            <w:pPr>
              <w:pStyle w:val="af0"/>
              <w:jc w:val="both"/>
            </w:pPr>
            <w:r>
              <w:rPr>
                <w:rStyle w:val="af"/>
              </w:rPr>
              <w:t>Краткая характеристика оце</w:t>
            </w:r>
            <w:r>
              <w:rPr>
                <w:rStyle w:val="af"/>
              </w:rPr>
              <w:softHyphen/>
              <w:t>ночного средства</w:t>
            </w:r>
          </w:p>
        </w:tc>
        <w:tc>
          <w:tcPr>
            <w:tcW w:w="3355" w:type="dxa"/>
            <w:tcBorders>
              <w:top w:val="single" w:sz="4" w:space="0" w:color="auto"/>
              <w:left w:val="single" w:sz="4" w:space="0" w:color="auto"/>
              <w:right w:val="single" w:sz="4" w:space="0" w:color="auto"/>
            </w:tcBorders>
            <w:shd w:val="clear" w:color="auto" w:fill="auto"/>
            <w:vAlign w:val="bottom"/>
          </w:tcPr>
          <w:p w14:paraId="0F2DE35A" w14:textId="77777777" w:rsidR="00C30BDF" w:rsidRDefault="00C30BDF" w:rsidP="00226405">
            <w:pPr>
              <w:pStyle w:val="af0"/>
              <w:jc w:val="center"/>
            </w:pPr>
            <w:r>
              <w:rPr>
                <w:rStyle w:val="af"/>
              </w:rPr>
              <w:t>Представление оценочного средства в ФОС</w:t>
            </w:r>
          </w:p>
        </w:tc>
      </w:tr>
      <w:tr w:rsidR="00C30BDF" w14:paraId="5A4E9BB5" w14:textId="77777777" w:rsidTr="00226405">
        <w:trPr>
          <w:cantSplit/>
          <w:jc w:val="center"/>
        </w:trPr>
        <w:tc>
          <w:tcPr>
            <w:tcW w:w="835" w:type="dxa"/>
            <w:tcBorders>
              <w:top w:val="single" w:sz="4" w:space="0" w:color="auto"/>
              <w:left w:val="single" w:sz="4" w:space="0" w:color="auto"/>
            </w:tcBorders>
            <w:shd w:val="clear" w:color="auto" w:fill="auto"/>
          </w:tcPr>
          <w:p w14:paraId="005D88C3" w14:textId="77777777" w:rsidR="00C30BDF" w:rsidRDefault="00C30BDF" w:rsidP="00226405">
            <w:pPr>
              <w:pStyle w:val="af0"/>
            </w:pPr>
            <w:r>
              <w:rPr>
                <w:rStyle w:val="af"/>
              </w:rPr>
              <w:t>1</w:t>
            </w:r>
          </w:p>
        </w:tc>
        <w:tc>
          <w:tcPr>
            <w:tcW w:w="2520" w:type="dxa"/>
            <w:tcBorders>
              <w:top w:val="single" w:sz="4" w:space="0" w:color="auto"/>
              <w:left w:val="single" w:sz="4" w:space="0" w:color="auto"/>
            </w:tcBorders>
            <w:shd w:val="clear" w:color="auto" w:fill="auto"/>
          </w:tcPr>
          <w:p w14:paraId="1F545884" w14:textId="77777777" w:rsidR="00C30BDF" w:rsidRDefault="00C30BDF" w:rsidP="00226405">
            <w:pPr>
              <w:pStyle w:val="af0"/>
            </w:pPr>
            <w:r>
              <w:rPr>
                <w:rStyle w:val="af"/>
              </w:rPr>
              <w:t>групповая работа</w:t>
            </w:r>
          </w:p>
        </w:tc>
        <w:tc>
          <w:tcPr>
            <w:tcW w:w="3245" w:type="dxa"/>
            <w:tcBorders>
              <w:top w:val="single" w:sz="4" w:space="0" w:color="auto"/>
              <w:left w:val="single" w:sz="4" w:space="0" w:color="auto"/>
            </w:tcBorders>
            <w:shd w:val="clear" w:color="auto" w:fill="auto"/>
            <w:vAlign w:val="bottom"/>
          </w:tcPr>
          <w:p w14:paraId="01D471DC" w14:textId="77777777" w:rsidR="00C30BDF" w:rsidRDefault="00C30BDF" w:rsidP="00226405">
            <w:pPr>
              <w:pStyle w:val="af0"/>
              <w:jc w:val="both"/>
            </w:pPr>
            <w:r>
              <w:rPr>
                <w:rStyle w:val="af"/>
              </w:rPr>
              <w:t>средство проверки умений применять полученные зна</w:t>
            </w:r>
            <w:r>
              <w:rPr>
                <w:rStyle w:val="af"/>
              </w:rPr>
              <w:softHyphen/>
              <w:t>ния для решения задач опре</w:t>
            </w:r>
            <w:r>
              <w:rPr>
                <w:rStyle w:val="af"/>
              </w:rPr>
              <w:softHyphen/>
              <w:t>деленного типа по разделу или нескольким разделам по средству анализа конкретной ситуации.</w:t>
            </w:r>
          </w:p>
        </w:tc>
        <w:tc>
          <w:tcPr>
            <w:tcW w:w="3355" w:type="dxa"/>
            <w:tcBorders>
              <w:top w:val="single" w:sz="4" w:space="0" w:color="auto"/>
              <w:left w:val="single" w:sz="4" w:space="0" w:color="auto"/>
              <w:right w:val="single" w:sz="4" w:space="0" w:color="auto"/>
            </w:tcBorders>
            <w:shd w:val="clear" w:color="auto" w:fill="auto"/>
          </w:tcPr>
          <w:p w14:paraId="4E20C5BC" w14:textId="77777777" w:rsidR="00C30BDF" w:rsidRDefault="00C30BDF" w:rsidP="00226405">
            <w:pPr>
              <w:pStyle w:val="af0"/>
            </w:pPr>
            <w:r>
              <w:rPr>
                <w:rStyle w:val="af"/>
              </w:rPr>
              <w:t>комплект заданий по вариан</w:t>
            </w:r>
            <w:r>
              <w:rPr>
                <w:rStyle w:val="af"/>
              </w:rPr>
              <w:softHyphen/>
              <w:t>там</w:t>
            </w:r>
          </w:p>
        </w:tc>
      </w:tr>
      <w:tr w:rsidR="00C30BDF" w14:paraId="7F25CBFA" w14:textId="77777777" w:rsidTr="00226405">
        <w:trPr>
          <w:cantSplit/>
          <w:jc w:val="center"/>
        </w:trPr>
        <w:tc>
          <w:tcPr>
            <w:tcW w:w="835" w:type="dxa"/>
            <w:tcBorders>
              <w:top w:val="single" w:sz="4" w:space="0" w:color="auto"/>
              <w:left w:val="single" w:sz="4" w:space="0" w:color="auto"/>
              <w:bottom w:val="single" w:sz="4" w:space="0" w:color="auto"/>
            </w:tcBorders>
            <w:shd w:val="clear" w:color="auto" w:fill="auto"/>
          </w:tcPr>
          <w:p w14:paraId="14B85A81" w14:textId="77777777" w:rsidR="00C30BDF" w:rsidRDefault="00C30BDF" w:rsidP="00226405">
            <w:pPr>
              <w:pStyle w:val="af0"/>
            </w:pPr>
            <w:r>
              <w:rPr>
                <w:rStyle w:val="af"/>
              </w:rPr>
              <w:t>2</w:t>
            </w:r>
          </w:p>
        </w:tc>
        <w:tc>
          <w:tcPr>
            <w:tcW w:w="2520" w:type="dxa"/>
            <w:tcBorders>
              <w:top w:val="single" w:sz="4" w:space="0" w:color="auto"/>
              <w:left w:val="single" w:sz="4" w:space="0" w:color="auto"/>
              <w:bottom w:val="single" w:sz="4" w:space="0" w:color="auto"/>
            </w:tcBorders>
            <w:shd w:val="clear" w:color="auto" w:fill="auto"/>
          </w:tcPr>
          <w:p w14:paraId="7F74C1FA" w14:textId="77777777" w:rsidR="00C30BDF" w:rsidRDefault="00C30BDF" w:rsidP="00226405">
            <w:pPr>
              <w:pStyle w:val="af0"/>
            </w:pPr>
            <w:r>
              <w:rPr>
                <w:rStyle w:val="af"/>
              </w:rPr>
              <w:t>устный опрос</w:t>
            </w:r>
          </w:p>
        </w:tc>
        <w:tc>
          <w:tcPr>
            <w:tcW w:w="3245" w:type="dxa"/>
            <w:tcBorders>
              <w:top w:val="single" w:sz="4" w:space="0" w:color="auto"/>
              <w:left w:val="single" w:sz="4" w:space="0" w:color="auto"/>
              <w:bottom w:val="single" w:sz="4" w:space="0" w:color="auto"/>
            </w:tcBorders>
            <w:shd w:val="clear" w:color="auto" w:fill="auto"/>
            <w:vAlign w:val="bottom"/>
          </w:tcPr>
          <w:p w14:paraId="3D42A016" w14:textId="77777777" w:rsidR="00C30BDF" w:rsidRDefault="00C30BDF" w:rsidP="00226405">
            <w:pPr>
              <w:pStyle w:val="af0"/>
              <w:jc w:val="both"/>
            </w:pPr>
            <w:r>
              <w:rPr>
                <w:rStyle w:val="af"/>
              </w:rPr>
              <w:t>средство контроля усвоения учебного материала темы, раздела или разделов дисци</w:t>
            </w:r>
            <w:r>
              <w:rPr>
                <w:rStyle w:val="af"/>
              </w:rPr>
              <w:softHyphen/>
              <w:t>плины, организованное как учебное занятие в виде опро</w:t>
            </w:r>
            <w:r>
              <w:rPr>
                <w:rStyle w:val="af"/>
              </w:rPr>
              <w:softHyphen/>
              <w:t>са студентов</w:t>
            </w:r>
          </w:p>
        </w:tc>
        <w:tc>
          <w:tcPr>
            <w:tcW w:w="3355" w:type="dxa"/>
            <w:tcBorders>
              <w:top w:val="single" w:sz="4" w:space="0" w:color="auto"/>
              <w:left w:val="single" w:sz="4" w:space="0" w:color="auto"/>
              <w:bottom w:val="single" w:sz="4" w:space="0" w:color="auto"/>
              <w:right w:val="single" w:sz="4" w:space="0" w:color="auto"/>
            </w:tcBorders>
            <w:shd w:val="clear" w:color="auto" w:fill="auto"/>
          </w:tcPr>
          <w:p w14:paraId="40044708" w14:textId="77777777" w:rsidR="00C30BDF" w:rsidRDefault="00C30BDF" w:rsidP="00226405">
            <w:pPr>
              <w:pStyle w:val="af0"/>
            </w:pPr>
            <w:r>
              <w:rPr>
                <w:rStyle w:val="af"/>
              </w:rPr>
              <w:t>вопросы по темам / разделам дисциплины</w:t>
            </w:r>
          </w:p>
        </w:tc>
      </w:tr>
    </w:tbl>
    <w:p w14:paraId="680F405C" w14:textId="77777777" w:rsidR="00C30BDF" w:rsidRDefault="00C30BDF" w:rsidP="00C30BDF">
      <w:pPr>
        <w:spacing w:line="1" w:lineRule="exact"/>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35"/>
        <w:gridCol w:w="2520"/>
        <w:gridCol w:w="3245"/>
        <w:gridCol w:w="3355"/>
      </w:tblGrid>
      <w:tr w:rsidR="00C30BDF" w14:paraId="2AF24905" w14:textId="77777777" w:rsidTr="00226405">
        <w:trPr>
          <w:jc w:val="center"/>
        </w:trPr>
        <w:tc>
          <w:tcPr>
            <w:tcW w:w="835" w:type="dxa"/>
            <w:tcBorders>
              <w:top w:val="single" w:sz="4" w:space="0" w:color="auto"/>
              <w:left w:val="single" w:sz="4" w:space="0" w:color="auto"/>
            </w:tcBorders>
            <w:shd w:val="clear" w:color="auto" w:fill="auto"/>
          </w:tcPr>
          <w:p w14:paraId="2C250415" w14:textId="77777777" w:rsidR="00C30BDF" w:rsidRDefault="00C30BDF" w:rsidP="00226405">
            <w:pPr>
              <w:pStyle w:val="af0"/>
            </w:pPr>
            <w:r>
              <w:rPr>
                <w:rStyle w:val="af"/>
              </w:rPr>
              <w:t>3</w:t>
            </w:r>
          </w:p>
        </w:tc>
        <w:tc>
          <w:tcPr>
            <w:tcW w:w="2520" w:type="dxa"/>
            <w:tcBorders>
              <w:top w:val="single" w:sz="4" w:space="0" w:color="auto"/>
              <w:left w:val="single" w:sz="4" w:space="0" w:color="auto"/>
            </w:tcBorders>
            <w:shd w:val="clear" w:color="auto" w:fill="auto"/>
          </w:tcPr>
          <w:p w14:paraId="231A5A5E" w14:textId="77777777" w:rsidR="00C30BDF" w:rsidRDefault="00C30BDF" w:rsidP="00226405">
            <w:pPr>
              <w:pStyle w:val="af0"/>
            </w:pPr>
            <w:r>
              <w:rPr>
                <w:rStyle w:val="af"/>
              </w:rPr>
              <w:t>рубежный контроль</w:t>
            </w:r>
          </w:p>
        </w:tc>
        <w:tc>
          <w:tcPr>
            <w:tcW w:w="3245" w:type="dxa"/>
            <w:tcBorders>
              <w:top w:val="single" w:sz="4" w:space="0" w:color="auto"/>
              <w:left w:val="single" w:sz="4" w:space="0" w:color="auto"/>
            </w:tcBorders>
            <w:shd w:val="clear" w:color="auto" w:fill="auto"/>
          </w:tcPr>
          <w:p w14:paraId="45099F97" w14:textId="77777777" w:rsidR="00C30BDF" w:rsidRDefault="00C30BDF" w:rsidP="00226405">
            <w:pPr>
              <w:pStyle w:val="af0"/>
              <w:jc w:val="both"/>
            </w:pPr>
            <w:r>
              <w:rPr>
                <w:rStyle w:val="af"/>
              </w:rPr>
              <w:t>средство проверки умений применять полученные зна</w:t>
            </w:r>
            <w:r>
              <w:rPr>
                <w:rStyle w:val="af"/>
              </w:rPr>
              <w:softHyphen/>
              <w:t>ния для решения задач опре</w:t>
            </w:r>
            <w:r>
              <w:rPr>
                <w:rStyle w:val="af"/>
              </w:rPr>
              <w:softHyphen/>
              <w:t>деленного типа по теме или разделу.</w:t>
            </w:r>
          </w:p>
        </w:tc>
        <w:tc>
          <w:tcPr>
            <w:tcW w:w="3355" w:type="dxa"/>
            <w:tcBorders>
              <w:top w:val="single" w:sz="4" w:space="0" w:color="auto"/>
              <w:left w:val="single" w:sz="4" w:space="0" w:color="auto"/>
              <w:right w:val="single" w:sz="4" w:space="0" w:color="auto"/>
            </w:tcBorders>
            <w:shd w:val="clear" w:color="auto" w:fill="auto"/>
          </w:tcPr>
          <w:p w14:paraId="1D3C3CB9" w14:textId="77777777" w:rsidR="00C30BDF" w:rsidRDefault="00C30BDF" w:rsidP="00226405">
            <w:pPr>
              <w:pStyle w:val="af0"/>
            </w:pPr>
            <w:r>
              <w:rPr>
                <w:rStyle w:val="af"/>
              </w:rPr>
              <w:t>комплект контрольных зада</w:t>
            </w:r>
            <w:r>
              <w:rPr>
                <w:rStyle w:val="af"/>
              </w:rPr>
              <w:softHyphen/>
              <w:t>ний по вариантам</w:t>
            </w:r>
          </w:p>
        </w:tc>
      </w:tr>
      <w:tr w:rsidR="00C30BDF" w14:paraId="6FBEB667" w14:textId="77777777" w:rsidTr="00226405">
        <w:trPr>
          <w:jc w:val="center"/>
        </w:trPr>
        <w:tc>
          <w:tcPr>
            <w:tcW w:w="835" w:type="dxa"/>
            <w:tcBorders>
              <w:top w:val="single" w:sz="4" w:space="0" w:color="auto"/>
              <w:left w:val="single" w:sz="4" w:space="0" w:color="auto"/>
            </w:tcBorders>
            <w:shd w:val="clear" w:color="auto" w:fill="auto"/>
          </w:tcPr>
          <w:p w14:paraId="2BE8070E" w14:textId="77777777" w:rsidR="00C30BDF" w:rsidRDefault="00C30BDF" w:rsidP="00226405">
            <w:pPr>
              <w:pStyle w:val="af0"/>
            </w:pPr>
            <w:r>
              <w:rPr>
                <w:rStyle w:val="af"/>
              </w:rPr>
              <w:t>4</w:t>
            </w:r>
          </w:p>
        </w:tc>
        <w:tc>
          <w:tcPr>
            <w:tcW w:w="2520" w:type="dxa"/>
            <w:tcBorders>
              <w:top w:val="single" w:sz="4" w:space="0" w:color="auto"/>
              <w:left w:val="single" w:sz="4" w:space="0" w:color="auto"/>
            </w:tcBorders>
            <w:shd w:val="clear" w:color="auto" w:fill="auto"/>
          </w:tcPr>
          <w:p w14:paraId="7F636D70" w14:textId="77777777" w:rsidR="00C30BDF" w:rsidRDefault="00C30BDF" w:rsidP="00226405">
            <w:pPr>
              <w:pStyle w:val="af0"/>
            </w:pPr>
            <w:r>
              <w:t>Дифференциальный зачет</w:t>
            </w:r>
          </w:p>
        </w:tc>
        <w:tc>
          <w:tcPr>
            <w:tcW w:w="3245" w:type="dxa"/>
            <w:tcBorders>
              <w:top w:val="single" w:sz="4" w:space="0" w:color="auto"/>
              <w:left w:val="single" w:sz="4" w:space="0" w:color="auto"/>
            </w:tcBorders>
            <w:shd w:val="clear" w:color="auto" w:fill="auto"/>
            <w:vAlign w:val="bottom"/>
          </w:tcPr>
          <w:p w14:paraId="246A5B39" w14:textId="77777777" w:rsidR="00C30BDF" w:rsidRDefault="00C30BDF" w:rsidP="00226405">
            <w:pPr>
              <w:pStyle w:val="af0"/>
              <w:tabs>
                <w:tab w:val="left" w:pos="0"/>
              </w:tabs>
              <w:jc w:val="both"/>
            </w:pPr>
            <w:r>
              <w:rPr>
                <w:rStyle w:val="af"/>
              </w:rPr>
              <w:t>служит формой проверки качества выполнения обуча</w:t>
            </w:r>
            <w:r>
              <w:rPr>
                <w:rStyle w:val="af"/>
              </w:rPr>
              <w:softHyphen/>
              <w:t>ющимися практических ра</w:t>
            </w:r>
            <w:r>
              <w:rPr>
                <w:rStyle w:val="af"/>
              </w:rPr>
              <w:softHyphen/>
              <w:t>бот, усвоения учебного ма</w:t>
            </w:r>
            <w:r>
              <w:rPr>
                <w:rStyle w:val="af"/>
              </w:rPr>
              <w:softHyphen/>
              <w:t>териала практических и семинарских</w:t>
            </w:r>
            <w:r>
              <w:rPr>
                <w:rStyle w:val="af"/>
              </w:rPr>
              <w:tab/>
              <w:t xml:space="preserve">занятий, </w:t>
            </w:r>
          </w:p>
          <w:p w14:paraId="1F3A652A" w14:textId="77777777" w:rsidR="00C30BDF" w:rsidRDefault="00C30BDF" w:rsidP="00226405">
            <w:pPr>
              <w:pStyle w:val="af0"/>
              <w:tabs>
                <w:tab w:val="left" w:pos="1632"/>
              </w:tabs>
              <w:jc w:val="both"/>
            </w:pPr>
            <w:r>
              <w:rPr>
                <w:rStyle w:val="af"/>
              </w:rPr>
              <w:t>успешного</w:t>
            </w:r>
            <w:r>
              <w:rPr>
                <w:rStyle w:val="af"/>
              </w:rPr>
              <w:tab/>
              <w:t>прохождения</w:t>
            </w:r>
          </w:p>
          <w:p w14:paraId="1E47AC5D" w14:textId="77777777" w:rsidR="00C30BDF" w:rsidRDefault="00C30BDF" w:rsidP="00226405">
            <w:pPr>
              <w:pStyle w:val="af0"/>
              <w:jc w:val="both"/>
            </w:pPr>
            <w:r>
              <w:rPr>
                <w:rStyle w:val="af"/>
              </w:rPr>
              <w:t>производственной и предди</w:t>
            </w:r>
            <w:r>
              <w:rPr>
                <w:rStyle w:val="af"/>
              </w:rPr>
              <w:softHyphen/>
              <w:t>пломной практик и выпол</w:t>
            </w:r>
            <w:r>
              <w:rPr>
                <w:rStyle w:val="af"/>
              </w:rPr>
              <w:softHyphen/>
              <w:t>нения в процессе этих прак</w:t>
            </w:r>
            <w:r>
              <w:rPr>
                <w:rStyle w:val="af"/>
              </w:rPr>
              <w:softHyphen/>
              <w:t>тик всех учебных поручений в соответствии с утвержден</w:t>
            </w:r>
            <w:r>
              <w:rPr>
                <w:rStyle w:val="af"/>
              </w:rPr>
              <w:softHyphen/>
              <w:t>ной программой</w:t>
            </w:r>
          </w:p>
        </w:tc>
        <w:tc>
          <w:tcPr>
            <w:tcW w:w="3355" w:type="dxa"/>
            <w:tcBorders>
              <w:top w:val="single" w:sz="4" w:space="0" w:color="auto"/>
              <w:left w:val="single" w:sz="4" w:space="0" w:color="auto"/>
              <w:right w:val="single" w:sz="4" w:space="0" w:color="auto"/>
            </w:tcBorders>
            <w:shd w:val="clear" w:color="auto" w:fill="auto"/>
          </w:tcPr>
          <w:p w14:paraId="3EAC36CA" w14:textId="77777777" w:rsidR="00C30BDF" w:rsidRDefault="00C30BDF" w:rsidP="00226405">
            <w:pPr>
              <w:pStyle w:val="af0"/>
            </w:pPr>
            <w:r>
              <w:rPr>
                <w:rStyle w:val="af"/>
              </w:rPr>
              <w:t>вопросы для подготовки</w:t>
            </w:r>
          </w:p>
        </w:tc>
      </w:tr>
      <w:tr w:rsidR="00C30BDF" w14:paraId="1E64FD55" w14:textId="77777777" w:rsidTr="00226405">
        <w:trPr>
          <w:jc w:val="center"/>
        </w:trPr>
        <w:tc>
          <w:tcPr>
            <w:tcW w:w="835" w:type="dxa"/>
            <w:tcBorders>
              <w:top w:val="single" w:sz="4" w:space="0" w:color="auto"/>
              <w:left w:val="single" w:sz="4" w:space="0" w:color="auto"/>
            </w:tcBorders>
            <w:shd w:val="clear" w:color="auto" w:fill="auto"/>
          </w:tcPr>
          <w:p w14:paraId="02687127" w14:textId="77777777" w:rsidR="00C30BDF" w:rsidRDefault="00C30BDF" w:rsidP="00226405">
            <w:pPr>
              <w:pStyle w:val="af0"/>
            </w:pPr>
            <w:r>
              <w:rPr>
                <w:rStyle w:val="af"/>
              </w:rPr>
              <w:t>5</w:t>
            </w:r>
          </w:p>
        </w:tc>
        <w:tc>
          <w:tcPr>
            <w:tcW w:w="2520" w:type="dxa"/>
            <w:tcBorders>
              <w:top w:val="single" w:sz="4" w:space="0" w:color="auto"/>
              <w:left w:val="single" w:sz="4" w:space="0" w:color="auto"/>
            </w:tcBorders>
            <w:shd w:val="clear" w:color="auto" w:fill="auto"/>
          </w:tcPr>
          <w:p w14:paraId="7BC98FA6" w14:textId="77777777" w:rsidR="00C30BDF" w:rsidRDefault="00C30BDF" w:rsidP="00226405">
            <w:pPr>
              <w:pStyle w:val="af0"/>
            </w:pPr>
            <w:r>
              <w:rPr>
                <w:rStyle w:val="af"/>
              </w:rPr>
              <w:t>доклад, сообщение</w:t>
            </w:r>
          </w:p>
        </w:tc>
        <w:tc>
          <w:tcPr>
            <w:tcW w:w="3245" w:type="dxa"/>
            <w:tcBorders>
              <w:top w:val="single" w:sz="4" w:space="0" w:color="auto"/>
              <w:left w:val="single" w:sz="4" w:space="0" w:color="auto"/>
            </w:tcBorders>
            <w:shd w:val="clear" w:color="auto" w:fill="auto"/>
            <w:vAlign w:val="bottom"/>
          </w:tcPr>
          <w:p w14:paraId="7E98D322" w14:textId="77777777" w:rsidR="00C30BDF" w:rsidRDefault="00C30BDF" w:rsidP="00226405">
            <w:pPr>
              <w:pStyle w:val="af0"/>
              <w:tabs>
                <w:tab w:val="right" w:pos="3010"/>
              </w:tabs>
              <w:jc w:val="both"/>
            </w:pPr>
            <w:r>
              <w:rPr>
                <w:rStyle w:val="af"/>
              </w:rPr>
              <w:t>продукт</w:t>
            </w:r>
            <w:r>
              <w:rPr>
                <w:rStyle w:val="af"/>
              </w:rPr>
              <w:tab/>
              <w:t>самостоятельной</w:t>
            </w:r>
          </w:p>
          <w:p w14:paraId="47E8AB9F" w14:textId="77777777" w:rsidR="00C30BDF" w:rsidRDefault="00C30BDF" w:rsidP="00226405">
            <w:pPr>
              <w:pStyle w:val="af0"/>
              <w:tabs>
                <w:tab w:val="left" w:pos="2227"/>
                <w:tab w:val="right" w:pos="3014"/>
                <w:tab w:val="right" w:pos="3014"/>
              </w:tabs>
              <w:jc w:val="both"/>
            </w:pPr>
            <w:r>
              <w:rPr>
                <w:rStyle w:val="af"/>
              </w:rPr>
              <w:t>работы обучающегося, пред</w:t>
            </w:r>
            <w:r>
              <w:rPr>
                <w:rStyle w:val="af"/>
              </w:rPr>
              <w:softHyphen/>
              <w:t>ставляющий собой публич</w:t>
            </w:r>
            <w:r>
              <w:rPr>
                <w:rStyle w:val="af"/>
              </w:rPr>
              <w:softHyphen/>
              <w:t>ное выступление по пред</w:t>
            </w:r>
            <w:r>
              <w:rPr>
                <w:rStyle w:val="af"/>
              </w:rPr>
              <w:softHyphen/>
              <w:t>ставлению полученных ре</w:t>
            </w:r>
            <w:r>
              <w:rPr>
                <w:rStyle w:val="af"/>
              </w:rPr>
              <w:softHyphen/>
              <w:t>зультатов решения опреде</w:t>
            </w:r>
            <w:r>
              <w:rPr>
                <w:rStyle w:val="af"/>
              </w:rPr>
              <w:softHyphen/>
              <w:t>ленной</w:t>
            </w:r>
            <w:r>
              <w:rPr>
                <w:rStyle w:val="af"/>
              </w:rPr>
              <w:tab/>
              <w:t>учебно</w:t>
            </w:r>
            <w:r>
              <w:rPr>
                <w:rStyle w:val="af"/>
              </w:rPr>
              <w:softHyphen/>
              <w:t>практической,</w:t>
            </w:r>
            <w:r>
              <w:rPr>
                <w:rStyle w:val="af"/>
              </w:rPr>
              <w:tab/>
              <w:t>учебно</w:t>
            </w:r>
            <w:r>
              <w:rPr>
                <w:rStyle w:val="af"/>
              </w:rPr>
              <w:softHyphen/>
              <w:t>исследовательской</w:t>
            </w:r>
            <w:r>
              <w:rPr>
                <w:rStyle w:val="af"/>
              </w:rPr>
              <w:tab/>
              <w:t>или</w:t>
            </w:r>
          </w:p>
          <w:p w14:paraId="440CDEBC" w14:textId="77777777" w:rsidR="00C30BDF" w:rsidRDefault="00C30BDF" w:rsidP="00226405">
            <w:pPr>
              <w:pStyle w:val="af0"/>
              <w:jc w:val="both"/>
            </w:pPr>
            <w:r>
              <w:rPr>
                <w:rStyle w:val="af"/>
              </w:rPr>
              <w:t>научной темы</w:t>
            </w:r>
          </w:p>
        </w:tc>
        <w:tc>
          <w:tcPr>
            <w:tcW w:w="3355" w:type="dxa"/>
            <w:tcBorders>
              <w:top w:val="single" w:sz="4" w:space="0" w:color="auto"/>
              <w:left w:val="single" w:sz="4" w:space="0" w:color="auto"/>
              <w:right w:val="single" w:sz="4" w:space="0" w:color="auto"/>
            </w:tcBorders>
            <w:shd w:val="clear" w:color="auto" w:fill="auto"/>
          </w:tcPr>
          <w:p w14:paraId="3CC9A252" w14:textId="77777777" w:rsidR="00C30BDF" w:rsidRDefault="00C30BDF" w:rsidP="00226405">
            <w:pPr>
              <w:pStyle w:val="af0"/>
            </w:pPr>
            <w:r>
              <w:rPr>
                <w:rStyle w:val="af"/>
              </w:rPr>
              <w:t>темы докладов, сообщений</w:t>
            </w:r>
          </w:p>
        </w:tc>
      </w:tr>
      <w:tr w:rsidR="00C30BDF" w14:paraId="6FBEF6EB" w14:textId="77777777" w:rsidTr="00226405">
        <w:trPr>
          <w:jc w:val="center"/>
        </w:trPr>
        <w:tc>
          <w:tcPr>
            <w:tcW w:w="835" w:type="dxa"/>
            <w:tcBorders>
              <w:top w:val="single" w:sz="4" w:space="0" w:color="auto"/>
              <w:left w:val="single" w:sz="4" w:space="0" w:color="auto"/>
            </w:tcBorders>
            <w:shd w:val="clear" w:color="auto" w:fill="auto"/>
          </w:tcPr>
          <w:p w14:paraId="23575BAE" w14:textId="77777777" w:rsidR="00C30BDF" w:rsidRDefault="00C30BDF" w:rsidP="00226405">
            <w:pPr>
              <w:pStyle w:val="af0"/>
            </w:pPr>
            <w:r>
              <w:rPr>
                <w:rStyle w:val="af"/>
              </w:rPr>
              <w:t>6</w:t>
            </w:r>
          </w:p>
        </w:tc>
        <w:tc>
          <w:tcPr>
            <w:tcW w:w="2520" w:type="dxa"/>
            <w:tcBorders>
              <w:top w:val="single" w:sz="4" w:space="0" w:color="auto"/>
              <w:left w:val="single" w:sz="4" w:space="0" w:color="auto"/>
            </w:tcBorders>
            <w:shd w:val="clear" w:color="auto" w:fill="auto"/>
          </w:tcPr>
          <w:p w14:paraId="6964E5B8" w14:textId="77777777" w:rsidR="00C30BDF" w:rsidRDefault="00C30BDF" w:rsidP="00226405">
            <w:pPr>
              <w:pStyle w:val="af0"/>
            </w:pPr>
            <w:r>
              <w:rPr>
                <w:rStyle w:val="af"/>
              </w:rPr>
              <w:t>собеседование</w:t>
            </w:r>
          </w:p>
        </w:tc>
        <w:tc>
          <w:tcPr>
            <w:tcW w:w="3245" w:type="dxa"/>
            <w:tcBorders>
              <w:top w:val="single" w:sz="4" w:space="0" w:color="auto"/>
              <w:left w:val="single" w:sz="4" w:space="0" w:color="auto"/>
            </w:tcBorders>
            <w:shd w:val="clear" w:color="auto" w:fill="auto"/>
            <w:vAlign w:val="center"/>
          </w:tcPr>
          <w:p w14:paraId="5ECDB6EF" w14:textId="77777777" w:rsidR="00C30BDF" w:rsidRDefault="00C30BDF" w:rsidP="00226405">
            <w:pPr>
              <w:pStyle w:val="af0"/>
              <w:jc w:val="both"/>
            </w:pPr>
            <w:r>
              <w:rPr>
                <w:rStyle w:val="af"/>
              </w:rPr>
              <w:t>средство контроля, органи</w:t>
            </w:r>
            <w:r>
              <w:rPr>
                <w:rStyle w:val="af"/>
              </w:rPr>
              <w:softHyphen/>
              <w:t>зованное как специальная беседа педагогического ра</w:t>
            </w:r>
            <w:r>
              <w:rPr>
                <w:rStyle w:val="af"/>
              </w:rPr>
              <w:softHyphen/>
              <w:t>ботника с обучающимся на темы, связанные с изучаемой дисциплиной и рассчитанной на выяснение объема знаний обучающегося по опреде</w:t>
            </w:r>
            <w:r>
              <w:rPr>
                <w:rStyle w:val="af"/>
              </w:rPr>
              <w:softHyphen/>
              <w:t>ленному разделу, теме, про</w:t>
            </w:r>
            <w:r>
              <w:rPr>
                <w:rStyle w:val="af"/>
              </w:rPr>
              <w:softHyphen/>
              <w:t>блеме и т.п.</w:t>
            </w:r>
          </w:p>
        </w:tc>
        <w:tc>
          <w:tcPr>
            <w:tcW w:w="3355" w:type="dxa"/>
            <w:tcBorders>
              <w:top w:val="single" w:sz="4" w:space="0" w:color="auto"/>
              <w:left w:val="single" w:sz="4" w:space="0" w:color="auto"/>
              <w:right w:val="single" w:sz="4" w:space="0" w:color="auto"/>
            </w:tcBorders>
            <w:shd w:val="clear" w:color="auto" w:fill="auto"/>
          </w:tcPr>
          <w:p w14:paraId="14EFC8AB" w14:textId="77777777" w:rsidR="00C30BDF" w:rsidRDefault="00C30BDF" w:rsidP="00226405">
            <w:pPr>
              <w:pStyle w:val="af0"/>
            </w:pPr>
            <w:r>
              <w:rPr>
                <w:rStyle w:val="af"/>
              </w:rPr>
              <w:t>вопросы по темам дисципли</w:t>
            </w:r>
            <w:r>
              <w:rPr>
                <w:rStyle w:val="af"/>
              </w:rPr>
              <w:softHyphen/>
              <w:t>ны:</w:t>
            </w:r>
          </w:p>
          <w:p w14:paraId="4DF1F36E" w14:textId="77777777" w:rsidR="00C30BDF" w:rsidRDefault="00C30BDF" w:rsidP="00226405">
            <w:pPr>
              <w:pStyle w:val="af0"/>
              <w:numPr>
                <w:ilvl w:val="0"/>
                <w:numId w:val="4"/>
              </w:numPr>
              <w:tabs>
                <w:tab w:val="left" w:pos="240"/>
              </w:tabs>
              <w:spacing w:line="266" w:lineRule="auto"/>
              <w:ind w:left="340" w:hanging="340"/>
            </w:pPr>
            <w:r>
              <w:rPr>
                <w:rStyle w:val="af"/>
              </w:rPr>
              <w:t>перечень вопросов для уст</w:t>
            </w:r>
            <w:r>
              <w:rPr>
                <w:rStyle w:val="af"/>
              </w:rPr>
              <w:softHyphen/>
              <w:t>ного опроса</w:t>
            </w:r>
          </w:p>
          <w:p w14:paraId="56149C59" w14:textId="77777777" w:rsidR="00C30BDF" w:rsidRDefault="00C30BDF" w:rsidP="00226405">
            <w:pPr>
              <w:pStyle w:val="af0"/>
              <w:numPr>
                <w:ilvl w:val="0"/>
                <w:numId w:val="4"/>
              </w:numPr>
              <w:tabs>
                <w:tab w:val="left" w:pos="240"/>
              </w:tabs>
              <w:spacing w:line="266" w:lineRule="auto"/>
              <w:ind w:left="340" w:hanging="340"/>
            </w:pPr>
            <w:r>
              <w:rPr>
                <w:rStyle w:val="af"/>
              </w:rPr>
              <w:t>задания для самостоятель</w:t>
            </w:r>
            <w:r>
              <w:rPr>
                <w:rStyle w:val="af"/>
              </w:rPr>
              <w:softHyphen/>
              <w:t>ной работы</w:t>
            </w:r>
          </w:p>
        </w:tc>
      </w:tr>
      <w:tr w:rsidR="00C30BDF" w14:paraId="01CC3979" w14:textId="77777777" w:rsidTr="00226405">
        <w:trPr>
          <w:jc w:val="center"/>
        </w:trPr>
        <w:tc>
          <w:tcPr>
            <w:tcW w:w="835" w:type="dxa"/>
            <w:tcBorders>
              <w:top w:val="single" w:sz="4" w:space="0" w:color="auto"/>
              <w:left w:val="single" w:sz="4" w:space="0" w:color="auto"/>
              <w:bottom w:val="single" w:sz="4" w:space="0" w:color="auto"/>
            </w:tcBorders>
            <w:shd w:val="clear" w:color="auto" w:fill="auto"/>
          </w:tcPr>
          <w:p w14:paraId="0C13877E" w14:textId="77777777" w:rsidR="00C30BDF" w:rsidRDefault="00C30BDF" w:rsidP="00226405">
            <w:pPr>
              <w:pStyle w:val="af0"/>
            </w:pPr>
            <w:r>
              <w:rPr>
                <w:rStyle w:val="af"/>
              </w:rPr>
              <w:t>7</w:t>
            </w:r>
          </w:p>
        </w:tc>
        <w:tc>
          <w:tcPr>
            <w:tcW w:w="2520" w:type="dxa"/>
            <w:tcBorders>
              <w:top w:val="single" w:sz="4" w:space="0" w:color="auto"/>
              <w:left w:val="single" w:sz="4" w:space="0" w:color="auto"/>
              <w:bottom w:val="single" w:sz="4" w:space="0" w:color="auto"/>
            </w:tcBorders>
            <w:shd w:val="clear" w:color="auto" w:fill="auto"/>
          </w:tcPr>
          <w:p w14:paraId="64419276" w14:textId="77777777" w:rsidR="00C30BDF" w:rsidRDefault="00C30BDF" w:rsidP="00226405">
            <w:pPr>
              <w:pStyle w:val="af0"/>
            </w:pPr>
            <w:r>
              <w:rPr>
                <w:rStyle w:val="af"/>
              </w:rPr>
              <w:t>тестирование</w:t>
            </w:r>
          </w:p>
        </w:tc>
        <w:tc>
          <w:tcPr>
            <w:tcW w:w="3245" w:type="dxa"/>
            <w:tcBorders>
              <w:top w:val="single" w:sz="4" w:space="0" w:color="auto"/>
              <w:left w:val="single" w:sz="4" w:space="0" w:color="auto"/>
              <w:bottom w:val="single" w:sz="4" w:space="0" w:color="auto"/>
            </w:tcBorders>
            <w:shd w:val="clear" w:color="auto" w:fill="auto"/>
            <w:vAlign w:val="bottom"/>
          </w:tcPr>
          <w:p w14:paraId="429CA0B8" w14:textId="77777777" w:rsidR="00C30BDF" w:rsidRDefault="00C30BDF" w:rsidP="00226405">
            <w:pPr>
              <w:pStyle w:val="af0"/>
              <w:tabs>
                <w:tab w:val="left" w:pos="1133"/>
                <w:tab w:val="right" w:pos="3005"/>
              </w:tabs>
              <w:jc w:val="both"/>
            </w:pPr>
            <w:r>
              <w:rPr>
                <w:rStyle w:val="af"/>
              </w:rPr>
              <w:t>метод, который позволяет выявить</w:t>
            </w:r>
            <w:r>
              <w:rPr>
                <w:rStyle w:val="af"/>
              </w:rPr>
              <w:tab/>
              <w:t>уровень</w:t>
            </w:r>
            <w:r>
              <w:rPr>
                <w:rStyle w:val="af"/>
              </w:rPr>
              <w:tab/>
              <w:t>знаний,</w:t>
            </w:r>
          </w:p>
          <w:p w14:paraId="0DCE833F" w14:textId="77777777" w:rsidR="00C30BDF" w:rsidRDefault="00C30BDF" w:rsidP="00226405">
            <w:pPr>
              <w:pStyle w:val="af0"/>
              <w:tabs>
                <w:tab w:val="right" w:pos="3019"/>
              </w:tabs>
              <w:jc w:val="both"/>
            </w:pPr>
            <w:r>
              <w:rPr>
                <w:rStyle w:val="af"/>
              </w:rPr>
              <w:t>умений и навыков, способ</w:t>
            </w:r>
            <w:r>
              <w:rPr>
                <w:rStyle w:val="af"/>
              </w:rPr>
              <w:softHyphen/>
              <w:t>ностей и других качеств личности, а также их соот</w:t>
            </w:r>
            <w:r>
              <w:rPr>
                <w:rStyle w:val="af"/>
              </w:rPr>
              <w:softHyphen/>
              <w:t>ветствие</w:t>
            </w:r>
            <w:r>
              <w:rPr>
                <w:rStyle w:val="af"/>
              </w:rPr>
              <w:lastRenderedPageBreak/>
              <w:tab/>
              <w:t>определенным</w:t>
            </w:r>
          </w:p>
          <w:p w14:paraId="468DB78B" w14:textId="77777777" w:rsidR="00C30BDF" w:rsidRDefault="00C30BDF" w:rsidP="00226405">
            <w:pPr>
              <w:pStyle w:val="af0"/>
              <w:jc w:val="both"/>
            </w:pPr>
            <w:r>
              <w:rPr>
                <w:rStyle w:val="af"/>
              </w:rPr>
              <w:t>нормам путем анализа спо</w:t>
            </w:r>
            <w:r>
              <w:rPr>
                <w:rStyle w:val="af"/>
              </w:rPr>
              <w:softHyphen/>
              <w:t>собов выполнения обучаю</w:t>
            </w:r>
            <w:r>
              <w:rPr>
                <w:rStyle w:val="af"/>
              </w:rPr>
              <w:softHyphen/>
              <w:t>щимися ряда специальных заданий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14:paraId="45C7170D" w14:textId="77777777" w:rsidR="00C30BDF" w:rsidRDefault="00C30BDF" w:rsidP="00226405">
            <w:pPr>
              <w:pStyle w:val="af0"/>
            </w:pPr>
            <w:r>
              <w:rPr>
                <w:rStyle w:val="af"/>
              </w:rPr>
              <w:lastRenderedPageBreak/>
              <w:t>банк тестовых заданий</w:t>
            </w:r>
          </w:p>
        </w:tc>
      </w:tr>
    </w:tbl>
    <w:p w14:paraId="12C59214" w14:textId="77777777" w:rsidR="00C30BDF" w:rsidRDefault="00C30BDF" w:rsidP="00C30BDF">
      <w:pPr>
        <w:spacing w:line="1" w:lineRule="exact"/>
        <w:rPr>
          <w:sz w:val="2"/>
          <w:szCs w:val="2"/>
        </w:rPr>
      </w:pPr>
      <w:r>
        <w:br w:type="page"/>
      </w:r>
    </w:p>
    <w:p w14:paraId="4081C8CF" w14:textId="77777777" w:rsidR="00C30BDF" w:rsidRPr="00831E93" w:rsidRDefault="00C30BDF" w:rsidP="00C30BDF">
      <w:pPr>
        <w:pStyle w:val="ad"/>
        <w:numPr>
          <w:ilvl w:val="0"/>
          <w:numId w:val="3"/>
        </w:numPr>
        <w:rPr>
          <w:b/>
        </w:rPr>
      </w:pPr>
      <w:r w:rsidRPr="00231629">
        <w:rPr>
          <w:b/>
          <w:sz w:val="28"/>
          <w:szCs w:val="28"/>
        </w:rPr>
        <w:lastRenderedPageBreak/>
        <w:t>Фонд оценочных средств для входного контроля</w:t>
      </w:r>
    </w:p>
    <w:p w14:paraId="4E0178E0" w14:textId="77777777" w:rsidR="00C30BDF" w:rsidRPr="00621050" w:rsidRDefault="00C30BDF" w:rsidP="00621050">
      <w:pPr>
        <w:rPr>
          <w:sz w:val="28"/>
          <w:szCs w:val="28"/>
        </w:rPr>
      </w:pPr>
    </w:p>
    <w:p w14:paraId="298714C0" w14:textId="77777777" w:rsidR="00226405" w:rsidRDefault="00C30BDF" w:rsidP="00226405">
      <w:pPr>
        <w:pStyle w:val="11"/>
        <w:numPr>
          <w:ilvl w:val="1"/>
          <w:numId w:val="5"/>
        </w:numPr>
        <w:spacing w:after="60" w:line="240" w:lineRule="auto"/>
        <w:ind w:firstLine="0"/>
        <w:jc w:val="both"/>
        <w:rPr>
          <w:rStyle w:val="ac"/>
          <w:rFonts w:ascii="Times New Roman" w:hAnsi="Times New Roman" w:cs="Times New Roman"/>
          <w:sz w:val="28"/>
          <w:szCs w:val="28"/>
        </w:rPr>
      </w:pPr>
      <w:r w:rsidRPr="00DE6A21">
        <w:rPr>
          <w:rStyle w:val="ac"/>
          <w:rFonts w:ascii="Times New Roman" w:hAnsi="Times New Roman" w:cs="Times New Roman"/>
          <w:b/>
          <w:bCs/>
          <w:sz w:val="28"/>
          <w:szCs w:val="28"/>
        </w:rPr>
        <w:t>Входной контроль</w:t>
      </w:r>
    </w:p>
    <w:p w14:paraId="3E33C86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1. Первый шейный позвонок называется:</w:t>
      </w:r>
    </w:p>
    <w:p w14:paraId="639B7879"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Атлант +</w:t>
      </w:r>
    </w:p>
    <w:p w14:paraId="5E69931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Геркулес</w:t>
      </w:r>
    </w:p>
    <w:p w14:paraId="133DEBF3"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Геракл</w:t>
      </w:r>
    </w:p>
    <w:p w14:paraId="49917B08"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 Изучает строение и жизнедеятельность клетки данная наука:</w:t>
      </w:r>
    </w:p>
    <w:p w14:paraId="6D29ACC2"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гистология</w:t>
      </w:r>
    </w:p>
    <w:p w14:paraId="72D579EC"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эмбриология</w:t>
      </w:r>
    </w:p>
    <w:p w14:paraId="02B33EDC"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цитология +</w:t>
      </w:r>
    </w:p>
    <w:p w14:paraId="317F3598"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3. Изучает строение и жизнедеятельность тканей данная наука:</w:t>
      </w:r>
    </w:p>
    <w:p w14:paraId="7837E07C"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гистология +</w:t>
      </w:r>
    </w:p>
    <w:p w14:paraId="12ABE4D8"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эмбриология</w:t>
      </w:r>
    </w:p>
    <w:p w14:paraId="6776E63E"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цитология</w:t>
      </w:r>
    </w:p>
    <w:p w14:paraId="576BC611"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4. Кость растёт в длину за счет:</w:t>
      </w:r>
    </w:p>
    <w:p w14:paraId="5C9A6971"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надкостницы</w:t>
      </w:r>
    </w:p>
    <w:p w14:paraId="2ACC0A2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эпифиза +</w:t>
      </w:r>
    </w:p>
    <w:p w14:paraId="70ADC4BE"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диафиза</w:t>
      </w:r>
    </w:p>
    <w:p w14:paraId="556199AB"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5. Неподвижное соединение костей называется:</w:t>
      </w:r>
    </w:p>
    <w:p w14:paraId="1C511DA6"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диартрозы</w:t>
      </w:r>
    </w:p>
    <w:p w14:paraId="6EEB2BB0"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гемиартрозы</w:t>
      </w:r>
    </w:p>
    <w:p w14:paraId="4EF7FC97"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синартрозы +</w:t>
      </w:r>
    </w:p>
    <w:p w14:paraId="1AA21E39"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6. Скелет выполняет:</w:t>
      </w:r>
    </w:p>
    <w:p w14:paraId="586E43BA"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опорную функцию +</w:t>
      </w:r>
    </w:p>
    <w:p w14:paraId="19291A4D"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дыхательную функцию</w:t>
      </w:r>
    </w:p>
    <w:p w14:paraId="58E2CCB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пищеварительную функцию</w:t>
      </w:r>
    </w:p>
    <w:p w14:paraId="0FD58DE3"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7. Белые кровяные тельца:</w:t>
      </w:r>
    </w:p>
    <w:p w14:paraId="0EB0F06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лейкоциты +</w:t>
      </w:r>
    </w:p>
    <w:p w14:paraId="35040021"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эритроциты</w:t>
      </w:r>
    </w:p>
    <w:p w14:paraId="7585C1DC"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тромбоциты</w:t>
      </w:r>
    </w:p>
    <w:p w14:paraId="276B06E4" w14:textId="77777777" w:rsidR="00226405" w:rsidRPr="00226405" w:rsidRDefault="00226405" w:rsidP="00226405">
      <w:pPr>
        <w:pStyle w:val="11"/>
        <w:spacing w:after="60"/>
        <w:jc w:val="both"/>
        <w:rPr>
          <w:rFonts w:ascii="Times New Roman" w:hAnsi="Times New Roman" w:cs="Times New Roman"/>
          <w:sz w:val="28"/>
          <w:szCs w:val="28"/>
        </w:rPr>
      </w:pPr>
    </w:p>
    <w:p w14:paraId="4FF416F1"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8. Основная функциональная и структурная единица нервной системы, нервная клетка:</w:t>
      </w:r>
    </w:p>
    <w:p w14:paraId="62210BA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lastRenderedPageBreak/>
        <w:t>а) рецептор</w:t>
      </w:r>
    </w:p>
    <w:p w14:paraId="28C88898"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нейрон +</w:t>
      </w:r>
    </w:p>
    <w:p w14:paraId="302CE5E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дендрит</w:t>
      </w:r>
    </w:p>
    <w:p w14:paraId="457D32C6"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9. Соединительнотканные чехлы мышц-это:</w:t>
      </w:r>
    </w:p>
    <w:p w14:paraId="6F11BDED"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фиброзные каналы</w:t>
      </w:r>
    </w:p>
    <w:p w14:paraId="16B031CC"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сухожилия</w:t>
      </w:r>
    </w:p>
    <w:p w14:paraId="00732CF7"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фасции +</w:t>
      </w:r>
    </w:p>
    <w:p w14:paraId="5D90A8A4"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10. Многослойный эпителий присутствует:</w:t>
      </w:r>
    </w:p>
    <w:p w14:paraId="11A27C2A"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в пальце</w:t>
      </w:r>
    </w:p>
    <w:p w14:paraId="21821B5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в слизистой оболочке пищевода +</w:t>
      </w:r>
    </w:p>
    <w:p w14:paraId="1760C343"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в ноге</w:t>
      </w:r>
    </w:p>
    <w:p w14:paraId="762F9A35"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11. Щелевидное пространство между суставными поверхностями костей, окруженное со всех сторон суставной капсулой и содержит в небольшом количестве синовиальную жидкость, получило название:</w:t>
      </w:r>
    </w:p>
    <w:p w14:paraId="1B3BDE4A"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суставная полость +</w:t>
      </w:r>
    </w:p>
    <w:p w14:paraId="62CB7A3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синхондроз</w:t>
      </w:r>
    </w:p>
    <w:p w14:paraId="331DBA06"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фиброзное соединение</w:t>
      </w:r>
    </w:p>
    <w:p w14:paraId="16764AAE"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12. Укажите клетку, которая может самостоятельно двигаться:</w:t>
      </w:r>
    </w:p>
    <w:p w14:paraId="531BA829"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яйцеклетка</w:t>
      </w:r>
    </w:p>
    <w:p w14:paraId="670F1A83"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лейкоцит +</w:t>
      </w:r>
    </w:p>
    <w:p w14:paraId="497909D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дендрит</w:t>
      </w:r>
    </w:p>
    <w:p w14:paraId="437AD59E"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13. Укажите кости скелета человека, которые соединены между собой неподвижно:</w:t>
      </w:r>
    </w:p>
    <w:p w14:paraId="5A61F2CD"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лобная и височная +</w:t>
      </w:r>
    </w:p>
    <w:p w14:paraId="7AAC8B98"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бедренная и большеберцовая</w:t>
      </w:r>
    </w:p>
    <w:p w14:paraId="4874405A"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локтевая и плечевая</w:t>
      </w:r>
    </w:p>
    <w:p w14:paraId="2ED59988"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14. Для всех шейных позвонков характерно такое анатомическое образование:</w:t>
      </w:r>
    </w:p>
    <w:p w14:paraId="536FD24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сонная борозда</w:t>
      </w:r>
    </w:p>
    <w:p w14:paraId="03E26F12"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решетчатая вырезка</w:t>
      </w:r>
    </w:p>
    <w:p w14:paraId="20CBBC6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отверстие в поперечных отростках +</w:t>
      </w:r>
    </w:p>
    <w:p w14:paraId="4306FA4E"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15. Сосцевидные отростки имеются у таких позвонков:</w:t>
      </w:r>
    </w:p>
    <w:p w14:paraId="7DBD6217"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поясничных +</w:t>
      </w:r>
    </w:p>
    <w:p w14:paraId="656911CD"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копчиковых</w:t>
      </w:r>
    </w:p>
    <w:p w14:paraId="0ADCD2A6"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крестцовых</w:t>
      </w:r>
    </w:p>
    <w:p w14:paraId="5489D05E"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lastRenderedPageBreak/>
        <w:t>16. Только у поясничных позвонков есть такие отростки:</w:t>
      </w:r>
    </w:p>
    <w:p w14:paraId="460B8A7A"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поперечные</w:t>
      </w:r>
    </w:p>
    <w:p w14:paraId="43CC4C7A"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добавочные +</w:t>
      </w:r>
    </w:p>
    <w:p w14:paraId="0F9EBC37"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остистые</w:t>
      </w:r>
    </w:p>
    <w:p w14:paraId="57A73FED"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17. Недостача йода в организме человека вызывает:</w:t>
      </w:r>
    </w:p>
    <w:p w14:paraId="464C5EE8"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зоб +</w:t>
      </w:r>
    </w:p>
    <w:p w14:paraId="7AE1D520"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озноб</w:t>
      </w:r>
    </w:p>
    <w:p w14:paraId="44BA2D9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насморк</w:t>
      </w:r>
    </w:p>
    <w:p w14:paraId="35735178"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18. Расшифруйте аббревиатуру ЦНС:</w:t>
      </w:r>
    </w:p>
    <w:p w14:paraId="2409461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центральная нервная система +</w:t>
      </w:r>
    </w:p>
    <w:p w14:paraId="12D347AA"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цельная нервная система</w:t>
      </w:r>
    </w:p>
    <w:p w14:paraId="4E70EDA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цепная нервная система</w:t>
      </w:r>
    </w:p>
    <w:p w14:paraId="5D5A99B4"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19. Глазное яблоко состоит из такого количества слоёв:</w:t>
      </w:r>
    </w:p>
    <w:p w14:paraId="77C76D66"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3 +</w:t>
      </w:r>
    </w:p>
    <w:p w14:paraId="38BCC82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5</w:t>
      </w:r>
    </w:p>
    <w:p w14:paraId="3D587CB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7</w:t>
      </w:r>
    </w:p>
    <w:p w14:paraId="06B5DA9E"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20. В организме человека возникает болезнь под названием куриная слепота при недостаче этого витамина:</w:t>
      </w:r>
    </w:p>
    <w:p w14:paraId="09909A39"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А +</w:t>
      </w:r>
    </w:p>
    <w:p w14:paraId="0B792060"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В</w:t>
      </w:r>
    </w:p>
    <w:p w14:paraId="40DBC809"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С</w:t>
      </w:r>
    </w:p>
    <w:p w14:paraId="4A95CDD9"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21. Количество зубов составляет взрослого человека:</w:t>
      </w:r>
    </w:p>
    <w:p w14:paraId="7006C9B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32 +</w:t>
      </w:r>
    </w:p>
    <w:p w14:paraId="4F760B36"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36</w:t>
      </w:r>
    </w:p>
    <w:p w14:paraId="7E98EF41"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30</w:t>
      </w:r>
    </w:p>
    <w:p w14:paraId="4C1F8C3F" w14:textId="77777777" w:rsidR="00226405" w:rsidRPr="00226405" w:rsidRDefault="00226405" w:rsidP="00226405">
      <w:pPr>
        <w:pStyle w:val="11"/>
        <w:spacing w:after="60"/>
        <w:jc w:val="both"/>
        <w:rPr>
          <w:rFonts w:ascii="Times New Roman" w:hAnsi="Times New Roman" w:cs="Times New Roman"/>
          <w:sz w:val="28"/>
          <w:szCs w:val="28"/>
        </w:rPr>
      </w:pPr>
    </w:p>
    <w:p w14:paraId="71541BA2"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22. На 80% организм человека состоит из:</w:t>
      </w:r>
    </w:p>
    <w:p w14:paraId="42B51262"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спирта</w:t>
      </w:r>
    </w:p>
    <w:p w14:paraId="378F0F3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крови</w:t>
      </w:r>
    </w:p>
    <w:p w14:paraId="0648AEF8"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воды +</w:t>
      </w:r>
    </w:p>
    <w:p w14:paraId="2D6D13B9"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23. Геном человека состоит из :</w:t>
      </w:r>
    </w:p>
    <w:p w14:paraId="4C9A5974"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46 хромосом +</w:t>
      </w:r>
    </w:p>
    <w:p w14:paraId="58668849"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48 хромосом</w:t>
      </w:r>
    </w:p>
    <w:p w14:paraId="70874DD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lastRenderedPageBreak/>
        <w:t>в) 52 хромосом</w:t>
      </w:r>
    </w:p>
    <w:p w14:paraId="11C2B5A2"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24. У человека столько костей:</w:t>
      </w:r>
    </w:p>
    <w:p w14:paraId="75BED10E"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100-108</w:t>
      </w:r>
    </w:p>
    <w:p w14:paraId="3466F1A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200-208 +</w:t>
      </w:r>
    </w:p>
    <w:p w14:paraId="6C529A1E"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300-308</w:t>
      </w:r>
    </w:p>
    <w:p w14:paraId="37EF5F0B"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25. Кровь в организме человека относительно массы его тела составляет столько процентов:</w:t>
      </w:r>
    </w:p>
    <w:p w14:paraId="751E036E"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5%</w:t>
      </w:r>
    </w:p>
    <w:p w14:paraId="1B769C62"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7% +</w:t>
      </w:r>
    </w:p>
    <w:p w14:paraId="305A142C"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25%</w:t>
      </w:r>
    </w:p>
    <w:p w14:paraId="0AC4BB26"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26. У человека столько органов чувств:</w:t>
      </w:r>
    </w:p>
    <w:p w14:paraId="384C4825"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5 +</w:t>
      </w:r>
    </w:p>
    <w:p w14:paraId="617874C7"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6</w:t>
      </w:r>
    </w:p>
    <w:p w14:paraId="6524DF1E"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7</w:t>
      </w:r>
    </w:p>
    <w:p w14:paraId="52906028"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27. Обеззараживающее вещество, содержащееся в слюне:</w:t>
      </w:r>
    </w:p>
    <w:p w14:paraId="07C5CBB5"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ципин</w:t>
      </w:r>
    </w:p>
    <w:p w14:paraId="4A2484D1"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люмен</w:t>
      </w:r>
    </w:p>
    <w:p w14:paraId="76082A40"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лизоцим +</w:t>
      </w:r>
    </w:p>
    <w:p w14:paraId="3249E1C5"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28. Расшифруйте аббревиатуру ДНК:</w:t>
      </w:r>
    </w:p>
    <w:p w14:paraId="57671A9B"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дезоксирибонуклеиновая кислота +</w:t>
      </w:r>
    </w:p>
    <w:p w14:paraId="2974968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рибонуклеиновая кислота</w:t>
      </w:r>
    </w:p>
    <w:p w14:paraId="78C0B527"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ничего не означает</w:t>
      </w:r>
    </w:p>
    <w:p w14:paraId="13F284C5"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29. У человека столько кругов кровообращения:</w:t>
      </w:r>
    </w:p>
    <w:p w14:paraId="59DC26BF"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5</w:t>
      </w:r>
    </w:p>
    <w:p w14:paraId="6DC75B87"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4</w:t>
      </w:r>
    </w:p>
    <w:p w14:paraId="140F4AB3"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2 +</w:t>
      </w:r>
    </w:p>
    <w:p w14:paraId="29B163DC" w14:textId="77777777" w:rsidR="00226405" w:rsidRPr="00226405" w:rsidRDefault="00226405" w:rsidP="00226405">
      <w:pPr>
        <w:pStyle w:val="11"/>
        <w:spacing w:after="60"/>
        <w:ind w:firstLine="0"/>
        <w:jc w:val="both"/>
        <w:rPr>
          <w:rFonts w:ascii="Times New Roman" w:hAnsi="Times New Roman" w:cs="Times New Roman"/>
          <w:sz w:val="28"/>
          <w:szCs w:val="28"/>
        </w:rPr>
      </w:pPr>
      <w:r w:rsidRPr="00226405">
        <w:rPr>
          <w:rFonts w:ascii="Times New Roman" w:hAnsi="Times New Roman" w:cs="Times New Roman"/>
          <w:sz w:val="28"/>
          <w:szCs w:val="28"/>
        </w:rPr>
        <w:t>30. Из скольких камер состоит сердце человека:</w:t>
      </w:r>
    </w:p>
    <w:p w14:paraId="1550B68E"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а) 2</w:t>
      </w:r>
    </w:p>
    <w:p w14:paraId="547831F0"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б) 3</w:t>
      </w:r>
    </w:p>
    <w:p w14:paraId="2220A18D" w14:textId="77777777" w:rsidR="00226405" w:rsidRPr="00226405" w:rsidRDefault="00226405" w:rsidP="00226405">
      <w:pPr>
        <w:pStyle w:val="11"/>
        <w:spacing w:after="60"/>
        <w:jc w:val="both"/>
        <w:rPr>
          <w:rFonts w:ascii="Times New Roman" w:hAnsi="Times New Roman" w:cs="Times New Roman"/>
          <w:sz w:val="28"/>
          <w:szCs w:val="28"/>
        </w:rPr>
      </w:pPr>
      <w:r w:rsidRPr="00226405">
        <w:rPr>
          <w:rFonts w:ascii="Times New Roman" w:hAnsi="Times New Roman" w:cs="Times New Roman"/>
          <w:sz w:val="28"/>
          <w:szCs w:val="28"/>
        </w:rPr>
        <w:t>в) 4 +</w:t>
      </w:r>
    </w:p>
    <w:p w14:paraId="58E25E23" w14:textId="77777777" w:rsidR="00C30BDF" w:rsidRPr="00DE6A21" w:rsidRDefault="00C30BDF" w:rsidP="00C30BDF">
      <w:pPr>
        <w:pStyle w:val="11"/>
        <w:numPr>
          <w:ilvl w:val="1"/>
          <w:numId w:val="5"/>
        </w:numPr>
        <w:spacing w:line="240" w:lineRule="auto"/>
        <w:ind w:firstLine="0"/>
        <w:rPr>
          <w:rFonts w:ascii="Times New Roman" w:hAnsi="Times New Roman" w:cs="Times New Roman"/>
          <w:sz w:val="28"/>
          <w:szCs w:val="28"/>
        </w:rPr>
      </w:pPr>
      <w:r w:rsidRPr="00DE6A21">
        <w:rPr>
          <w:rStyle w:val="ac"/>
          <w:rFonts w:ascii="Times New Roman" w:hAnsi="Times New Roman" w:cs="Times New Roman"/>
          <w:b/>
          <w:bCs/>
          <w:sz w:val="28"/>
          <w:szCs w:val="28"/>
        </w:rPr>
        <w:t>Рефераты (доклады)</w:t>
      </w:r>
    </w:p>
    <w:p w14:paraId="7F423C3A" w14:textId="77777777" w:rsidR="00C30BDF" w:rsidRPr="00DE6A21" w:rsidRDefault="00C30BDF" w:rsidP="00C30BDF">
      <w:pPr>
        <w:pStyle w:val="11"/>
        <w:ind w:firstLine="0"/>
        <w:rPr>
          <w:rFonts w:ascii="Times New Roman" w:hAnsi="Times New Roman" w:cs="Times New Roman"/>
          <w:sz w:val="28"/>
          <w:szCs w:val="28"/>
        </w:rPr>
      </w:pPr>
      <w:r w:rsidRPr="00DE6A21">
        <w:rPr>
          <w:rStyle w:val="ac"/>
          <w:rFonts w:ascii="Times New Roman" w:hAnsi="Times New Roman" w:cs="Times New Roman"/>
          <w:b/>
          <w:bCs/>
          <w:sz w:val="28"/>
          <w:szCs w:val="28"/>
        </w:rPr>
        <w:t>Требования к написанию рефератов</w:t>
      </w:r>
    </w:p>
    <w:p w14:paraId="2B0D8345" w14:textId="77777777" w:rsidR="00C30BDF" w:rsidRPr="00DE6A21" w:rsidRDefault="00C30BDF" w:rsidP="00C30BDF">
      <w:pPr>
        <w:pStyle w:val="11"/>
        <w:numPr>
          <w:ilvl w:val="2"/>
          <w:numId w:val="5"/>
        </w:numPr>
        <w:tabs>
          <w:tab w:val="left" w:pos="1573"/>
        </w:tabs>
        <w:spacing w:line="240" w:lineRule="auto"/>
        <w:ind w:firstLine="0"/>
        <w:jc w:val="both"/>
        <w:rPr>
          <w:rFonts w:ascii="Times New Roman" w:hAnsi="Times New Roman" w:cs="Times New Roman"/>
          <w:sz w:val="28"/>
          <w:szCs w:val="28"/>
        </w:rPr>
      </w:pPr>
      <w:r w:rsidRPr="00DE6A21">
        <w:rPr>
          <w:rStyle w:val="ac"/>
          <w:rFonts w:ascii="Times New Roman" w:hAnsi="Times New Roman" w:cs="Times New Roman"/>
          <w:b/>
          <w:bCs/>
          <w:sz w:val="28"/>
          <w:szCs w:val="28"/>
        </w:rPr>
        <w:t>Общие требования:</w:t>
      </w:r>
    </w:p>
    <w:p w14:paraId="4071ADD5" w14:textId="77777777" w:rsidR="00C30BDF" w:rsidRPr="00DE6A21" w:rsidRDefault="00C30BDF" w:rsidP="00031EFA">
      <w:pPr>
        <w:pStyle w:val="11"/>
        <w:numPr>
          <w:ilvl w:val="0"/>
          <w:numId w:val="6"/>
        </w:numPr>
        <w:tabs>
          <w:tab w:val="left" w:pos="706"/>
        </w:tabs>
        <w:spacing w:line="305"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Текст реферата оформляется в соответствии с требованиями ГОСТ 7.32-</w:t>
      </w:r>
      <w:r w:rsidRPr="00DE6A21">
        <w:rPr>
          <w:rStyle w:val="ac"/>
          <w:rFonts w:ascii="Times New Roman" w:hAnsi="Times New Roman" w:cs="Times New Roman"/>
          <w:sz w:val="28"/>
          <w:szCs w:val="28"/>
        </w:rPr>
        <w:lastRenderedPageBreak/>
        <w:t>2003</w:t>
      </w:r>
    </w:p>
    <w:p w14:paraId="64268DF5" w14:textId="77777777" w:rsidR="00C30BDF" w:rsidRPr="00DE6A21" w:rsidRDefault="00C30BDF" w:rsidP="00031EFA">
      <w:pPr>
        <w:pStyle w:val="11"/>
        <w:numPr>
          <w:ilvl w:val="0"/>
          <w:numId w:val="6"/>
        </w:numPr>
        <w:tabs>
          <w:tab w:val="left" w:pos="637"/>
        </w:tabs>
        <w:spacing w:line="269" w:lineRule="auto"/>
        <w:ind w:firstLine="0"/>
        <w:jc w:val="both"/>
        <w:rPr>
          <w:rFonts w:ascii="Times New Roman" w:hAnsi="Times New Roman" w:cs="Times New Roman"/>
          <w:sz w:val="28"/>
          <w:szCs w:val="28"/>
        </w:rPr>
      </w:pPr>
      <w:r w:rsidRPr="00DE6A21">
        <w:rPr>
          <w:rStyle w:val="ac"/>
          <w:rFonts w:ascii="Times New Roman" w:hAnsi="Times New Roman" w:cs="Times New Roman"/>
          <w:sz w:val="28"/>
          <w:szCs w:val="28"/>
        </w:rPr>
        <w:t>Список литературы оформляется в соответствии с требованиями ГОСТ 7.1</w:t>
      </w:r>
      <w:r w:rsidRPr="00DE6A21">
        <w:rPr>
          <w:rStyle w:val="ac"/>
          <w:rFonts w:ascii="Times New Roman" w:hAnsi="Times New Roman" w:cs="Times New Roman"/>
          <w:sz w:val="28"/>
          <w:szCs w:val="28"/>
        </w:rPr>
        <w:softHyphen/>
        <w:t>2003</w:t>
      </w:r>
      <w:r w:rsidRPr="00DE6A21">
        <w:rPr>
          <w:rStyle w:val="ac"/>
          <w:rFonts w:ascii="Times New Roman" w:hAnsi="Times New Roman" w:cs="Times New Roman"/>
          <w:b/>
          <w:bCs/>
          <w:sz w:val="28"/>
          <w:szCs w:val="28"/>
        </w:rPr>
        <w:t xml:space="preserve">, </w:t>
      </w:r>
      <w:r w:rsidRPr="00DE6A21">
        <w:rPr>
          <w:rStyle w:val="ac"/>
          <w:rFonts w:ascii="Times New Roman" w:hAnsi="Times New Roman" w:cs="Times New Roman"/>
          <w:sz w:val="28"/>
          <w:szCs w:val="28"/>
        </w:rPr>
        <w:t>приложение А.</w:t>
      </w:r>
    </w:p>
    <w:p w14:paraId="3620D815" w14:textId="77777777" w:rsidR="00C30BDF" w:rsidRPr="00DE6A21" w:rsidRDefault="00C30BDF" w:rsidP="00C30BDF">
      <w:pPr>
        <w:pStyle w:val="11"/>
        <w:numPr>
          <w:ilvl w:val="2"/>
          <w:numId w:val="5"/>
        </w:numPr>
        <w:tabs>
          <w:tab w:val="left" w:pos="1582"/>
        </w:tabs>
        <w:spacing w:after="120" w:line="240" w:lineRule="auto"/>
        <w:ind w:firstLine="0"/>
        <w:jc w:val="both"/>
        <w:rPr>
          <w:rFonts w:ascii="Times New Roman" w:hAnsi="Times New Roman" w:cs="Times New Roman"/>
          <w:sz w:val="28"/>
          <w:szCs w:val="28"/>
        </w:rPr>
      </w:pPr>
      <w:r w:rsidRPr="00DE6A21">
        <w:rPr>
          <w:rStyle w:val="ac"/>
          <w:rFonts w:ascii="Times New Roman" w:hAnsi="Times New Roman" w:cs="Times New Roman"/>
          <w:b/>
          <w:bCs/>
          <w:sz w:val="28"/>
          <w:szCs w:val="28"/>
        </w:rPr>
        <w:t>Реферат должен иметь:</w:t>
      </w:r>
    </w:p>
    <w:p w14:paraId="250E5C92" w14:textId="77777777" w:rsidR="00C30BDF" w:rsidRPr="00DE6A21" w:rsidRDefault="00C30BDF" w:rsidP="00031EFA">
      <w:pPr>
        <w:pStyle w:val="11"/>
        <w:numPr>
          <w:ilvl w:val="0"/>
          <w:numId w:val="7"/>
        </w:numPr>
        <w:tabs>
          <w:tab w:val="left" w:pos="706"/>
        </w:tabs>
        <w:spacing w:line="307" w:lineRule="auto"/>
        <w:ind w:firstLine="0"/>
        <w:jc w:val="both"/>
        <w:rPr>
          <w:rFonts w:ascii="Times New Roman" w:hAnsi="Times New Roman" w:cs="Times New Roman"/>
          <w:sz w:val="28"/>
          <w:szCs w:val="28"/>
        </w:rPr>
      </w:pPr>
      <w:r w:rsidRPr="00DE6A21">
        <w:rPr>
          <w:rStyle w:val="ac"/>
          <w:rFonts w:ascii="Times New Roman" w:hAnsi="Times New Roman" w:cs="Times New Roman"/>
          <w:sz w:val="28"/>
          <w:szCs w:val="28"/>
        </w:rPr>
        <w:t>введение;</w:t>
      </w:r>
    </w:p>
    <w:p w14:paraId="330216B2" w14:textId="77777777" w:rsidR="00C30BDF" w:rsidRPr="00DE6A21" w:rsidRDefault="00C30BDF" w:rsidP="00031EFA">
      <w:pPr>
        <w:pStyle w:val="11"/>
        <w:numPr>
          <w:ilvl w:val="0"/>
          <w:numId w:val="7"/>
        </w:numPr>
        <w:tabs>
          <w:tab w:val="left" w:pos="706"/>
        </w:tabs>
        <w:spacing w:line="307"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приложения (таблицы, рисунки и т.п.) исходя из специфики доклада.</w:t>
      </w:r>
    </w:p>
    <w:p w14:paraId="722D7357" w14:textId="77777777" w:rsidR="00C30BDF" w:rsidRPr="00DE6A21" w:rsidRDefault="00C30BDF" w:rsidP="00C30BDF">
      <w:pPr>
        <w:pStyle w:val="11"/>
        <w:numPr>
          <w:ilvl w:val="2"/>
          <w:numId w:val="5"/>
        </w:numPr>
        <w:tabs>
          <w:tab w:val="left" w:pos="738"/>
        </w:tabs>
        <w:spacing w:line="240" w:lineRule="auto"/>
        <w:ind w:firstLine="0"/>
        <w:jc w:val="both"/>
        <w:rPr>
          <w:rFonts w:ascii="Times New Roman" w:hAnsi="Times New Roman" w:cs="Times New Roman"/>
          <w:sz w:val="28"/>
          <w:szCs w:val="28"/>
        </w:rPr>
      </w:pPr>
      <w:r w:rsidRPr="00DE6A21">
        <w:rPr>
          <w:rStyle w:val="ac"/>
          <w:rFonts w:ascii="Times New Roman" w:hAnsi="Times New Roman" w:cs="Times New Roman"/>
          <w:b/>
          <w:bCs/>
          <w:sz w:val="28"/>
          <w:szCs w:val="28"/>
        </w:rPr>
        <w:t>Требования к оформлению текста:</w:t>
      </w:r>
    </w:p>
    <w:p w14:paraId="54AED826" w14:textId="77777777" w:rsidR="00C30BDF" w:rsidRPr="00DE6A21" w:rsidRDefault="00C30BDF" w:rsidP="00031EFA">
      <w:pPr>
        <w:pStyle w:val="11"/>
        <w:numPr>
          <w:ilvl w:val="0"/>
          <w:numId w:val="8"/>
        </w:numPr>
        <w:tabs>
          <w:tab w:val="left" w:pos="2240"/>
        </w:tabs>
        <w:spacing w:line="259"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 xml:space="preserve">Электронная версия выполняется в формате </w:t>
      </w:r>
      <w:r w:rsidRPr="00DE6A21">
        <w:rPr>
          <w:rStyle w:val="ac"/>
          <w:rFonts w:ascii="Times New Roman" w:hAnsi="Times New Roman" w:cs="Times New Roman"/>
          <w:sz w:val="28"/>
          <w:szCs w:val="28"/>
          <w:lang w:val="en-US" w:bidi="en-US"/>
        </w:rPr>
        <w:t>Microsoft</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Word</w:t>
      </w:r>
    </w:p>
    <w:p w14:paraId="52A71A45" w14:textId="77777777" w:rsidR="00C30BDF" w:rsidRPr="00DE6A21" w:rsidRDefault="00C30BDF" w:rsidP="00031EFA">
      <w:pPr>
        <w:pStyle w:val="11"/>
        <w:numPr>
          <w:ilvl w:val="0"/>
          <w:numId w:val="8"/>
        </w:numPr>
        <w:tabs>
          <w:tab w:val="left" w:pos="2240"/>
        </w:tabs>
        <w:spacing w:line="240"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Поля: левое - 30 мм, правое - 1,25, верхнее - 20, нижнее - 20 мм.</w:t>
      </w:r>
    </w:p>
    <w:p w14:paraId="6FA7BB8E" w14:textId="77777777" w:rsidR="00C30BDF" w:rsidRPr="00DE6A21" w:rsidRDefault="00C30BDF" w:rsidP="00031EFA">
      <w:pPr>
        <w:pStyle w:val="11"/>
        <w:numPr>
          <w:ilvl w:val="0"/>
          <w:numId w:val="8"/>
        </w:numPr>
        <w:tabs>
          <w:tab w:val="left" w:pos="2256"/>
        </w:tabs>
        <w:spacing w:line="259"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 xml:space="preserve">Основной текст - шрифт </w:t>
      </w:r>
      <w:r w:rsidRPr="00DE6A21">
        <w:rPr>
          <w:rStyle w:val="ac"/>
          <w:rFonts w:ascii="Times New Roman" w:hAnsi="Times New Roman" w:cs="Times New Roman"/>
          <w:sz w:val="28"/>
          <w:szCs w:val="28"/>
          <w:lang w:val="en-US" w:bidi="en-US"/>
        </w:rPr>
        <w:t>Times</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New</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Roman</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rPr>
        <w:t>кегль 14.</w:t>
      </w:r>
    </w:p>
    <w:p w14:paraId="10D32568" w14:textId="77777777" w:rsidR="00C30BDF" w:rsidRPr="00DE6A21" w:rsidRDefault="00C30BDF" w:rsidP="00031EFA">
      <w:pPr>
        <w:pStyle w:val="11"/>
        <w:numPr>
          <w:ilvl w:val="0"/>
          <w:numId w:val="8"/>
        </w:numPr>
        <w:tabs>
          <w:tab w:val="left" w:pos="2240"/>
        </w:tabs>
        <w:spacing w:line="240"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 xml:space="preserve">Заголовки - по центру, прописной полужирный шрифт </w:t>
      </w:r>
      <w:r w:rsidRPr="00DE6A21">
        <w:rPr>
          <w:rStyle w:val="ac"/>
          <w:rFonts w:ascii="Times New Roman" w:hAnsi="Times New Roman" w:cs="Times New Roman"/>
          <w:sz w:val="28"/>
          <w:szCs w:val="28"/>
          <w:lang w:val="en-US" w:bidi="en-US"/>
        </w:rPr>
        <w:t>Times</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New</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Roman</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rPr>
        <w:t>кегль 14.</w:t>
      </w:r>
    </w:p>
    <w:p w14:paraId="0F4ED323" w14:textId="77777777" w:rsidR="00C30BDF" w:rsidRPr="00DE6A21" w:rsidRDefault="00C30BDF" w:rsidP="00031EFA">
      <w:pPr>
        <w:pStyle w:val="11"/>
        <w:numPr>
          <w:ilvl w:val="0"/>
          <w:numId w:val="8"/>
        </w:numPr>
        <w:tabs>
          <w:tab w:val="left" w:pos="2240"/>
        </w:tabs>
        <w:spacing w:line="240"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 xml:space="preserve">Заголовок таблицы - с левой стороны таблицы, без отступа, шрифт строчной, полужирный </w:t>
      </w:r>
      <w:r w:rsidRPr="00DE6A21">
        <w:rPr>
          <w:rStyle w:val="ac"/>
          <w:rFonts w:ascii="Times New Roman" w:hAnsi="Times New Roman" w:cs="Times New Roman"/>
          <w:sz w:val="28"/>
          <w:szCs w:val="28"/>
          <w:lang w:val="en-US" w:bidi="en-US"/>
        </w:rPr>
        <w:t>Times</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New</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Roman</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rPr>
        <w:t>кегль 11.</w:t>
      </w:r>
    </w:p>
    <w:p w14:paraId="5E069CB6" w14:textId="77777777" w:rsidR="00C30BDF" w:rsidRPr="00DE6A21" w:rsidRDefault="00C30BDF" w:rsidP="00031EFA">
      <w:pPr>
        <w:pStyle w:val="11"/>
        <w:numPr>
          <w:ilvl w:val="0"/>
          <w:numId w:val="8"/>
        </w:numPr>
        <w:tabs>
          <w:tab w:val="left" w:pos="2240"/>
        </w:tabs>
        <w:spacing w:line="259"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 xml:space="preserve">Подрисуночные надписи - </w:t>
      </w:r>
      <w:r w:rsidRPr="00DE6A21">
        <w:rPr>
          <w:rStyle w:val="ac"/>
          <w:rFonts w:ascii="Times New Roman" w:hAnsi="Times New Roman" w:cs="Times New Roman"/>
          <w:sz w:val="28"/>
          <w:szCs w:val="28"/>
          <w:lang w:val="en-US" w:bidi="en-US"/>
        </w:rPr>
        <w:t>Times</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New</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lang w:val="en-US" w:bidi="en-US"/>
        </w:rPr>
        <w:t>Roman</w:t>
      </w:r>
      <w:r w:rsidRPr="00DE6A21">
        <w:rPr>
          <w:rStyle w:val="ac"/>
          <w:rFonts w:ascii="Times New Roman" w:hAnsi="Times New Roman" w:cs="Times New Roman"/>
          <w:sz w:val="28"/>
          <w:szCs w:val="28"/>
          <w:lang w:bidi="en-US"/>
        </w:rPr>
        <w:t xml:space="preserve">, </w:t>
      </w:r>
      <w:r w:rsidRPr="00DE6A21">
        <w:rPr>
          <w:rStyle w:val="ac"/>
          <w:rFonts w:ascii="Times New Roman" w:hAnsi="Times New Roman" w:cs="Times New Roman"/>
          <w:sz w:val="28"/>
          <w:szCs w:val="28"/>
        </w:rPr>
        <w:t>кегль 14.</w:t>
      </w:r>
    </w:p>
    <w:p w14:paraId="3EB6D865" w14:textId="77777777" w:rsidR="00C30BDF" w:rsidRPr="00DE6A21" w:rsidRDefault="00C30BDF" w:rsidP="00031EFA">
      <w:pPr>
        <w:pStyle w:val="11"/>
        <w:numPr>
          <w:ilvl w:val="0"/>
          <w:numId w:val="8"/>
        </w:numPr>
        <w:tabs>
          <w:tab w:val="left" w:pos="2240"/>
        </w:tabs>
        <w:spacing w:line="259"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Интервал:</w:t>
      </w:r>
    </w:p>
    <w:p w14:paraId="07987236" w14:textId="77777777" w:rsidR="00C30BDF" w:rsidRPr="00DE6A21" w:rsidRDefault="00C30BDF" w:rsidP="00031EFA">
      <w:pPr>
        <w:pStyle w:val="11"/>
        <w:numPr>
          <w:ilvl w:val="0"/>
          <w:numId w:val="9"/>
        </w:numPr>
        <w:tabs>
          <w:tab w:val="left" w:pos="692"/>
        </w:tabs>
        <w:spacing w:line="240"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между строками - 1;</w:t>
      </w:r>
    </w:p>
    <w:p w14:paraId="7E623B15" w14:textId="77777777" w:rsidR="00C30BDF" w:rsidRPr="00DE6A21" w:rsidRDefault="00C30BDF" w:rsidP="00031EFA">
      <w:pPr>
        <w:pStyle w:val="11"/>
        <w:numPr>
          <w:ilvl w:val="0"/>
          <w:numId w:val="9"/>
        </w:numPr>
        <w:tabs>
          <w:tab w:val="left" w:pos="692"/>
        </w:tabs>
        <w:spacing w:line="240"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между заголовками и текстом - 1;</w:t>
      </w:r>
    </w:p>
    <w:p w14:paraId="1981A10C" w14:textId="77777777" w:rsidR="00C30BDF" w:rsidRPr="00DE6A21" w:rsidRDefault="00C30BDF" w:rsidP="00031EFA">
      <w:pPr>
        <w:pStyle w:val="11"/>
        <w:numPr>
          <w:ilvl w:val="0"/>
          <w:numId w:val="9"/>
        </w:numPr>
        <w:tabs>
          <w:tab w:val="left" w:pos="692"/>
        </w:tabs>
        <w:spacing w:line="240" w:lineRule="auto"/>
        <w:ind w:firstLine="0"/>
        <w:jc w:val="both"/>
        <w:rPr>
          <w:rFonts w:ascii="Times New Roman" w:hAnsi="Times New Roman" w:cs="Times New Roman"/>
          <w:sz w:val="28"/>
          <w:szCs w:val="28"/>
        </w:rPr>
      </w:pPr>
      <w:r w:rsidRPr="00DE6A21">
        <w:rPr>
          <w:rStyle w:val="ac"/>
          <w:rFonts w:ascii="Times New Roman" w:hAnsi="Times New Roman" w:cs="Times New Roman"/>
          <w:sz w:val="28"/>
          <w:szCs w:val="28"/>
        </w:rPr>
        <w:t>внутри таблиц - 1.</w:t>
      </w:r>
    </w:p>
    <w:p w14:paraId="1D0C0C1F" w14:textId="77777777" w:rsidR="00C30BDF" w:rsidRPr="00DE6A21" w:rsidRDefault="00C30BDF" w:rsidP="00226405">
      <w:pPr>
        <w:pStyle w:val="11"/>
        <w:tabs>
          <w:tab w:val="left" w:pos="2240"/>
        </w:tabs>
        <w:spacing w:line="259"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Абзацный отступ - 1,25 см.</w:t>
      </w:r>
    </w:p>
    <w:p w14:paraId="7239D507" w14:textId="77777777" w:rsidR="00C30BDF" w:rsidRPr="00DE6A21" w:rsidRDefault="00C30BDF" w:rsidP="00226405">
      <w:pPr>
        <w:pStyle w:val="11"/>
        <w:tabs>
          <w:tab w:val="left" w:pos="2240"/>
        </w:tabs>
        <w:spacing w:line="240"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 xml:space="preserve">Выравнивание основного текста - по ширине. Переносы </w:t>
      </w:r>
      <w:r w:rsidRPr="00DE6A21">
        <w:rPr>
          <w:rStyle w:val="ac"/>
          <w:rFonts w:ascii="Times New Roman" w:hAnsi="Times New Roman" w:cs="Times New Roman"/>
          <w:b/>
          <w:bCs/>
          <w:sz w:val="28"/>
          <w:szCs w:val="28"/>
        </w:rPr>
        <w:t>не до</w:t>
      </w:r>
      <w:r w:rsidRPr="00DE6A21">
        <w:rPr>
          <w:rStyle w:val="ac"/>
          <w:rFonts w:ascii="Times New Roman" w:hAnsi="Times New Roman" w:cs="Times New Roman"/>
          <w:b/>
          <w:bCs/>
          <w:sz w:val="28"/>
          <w:szCs w:val="28"/>
        </w:rPr>
        <w:softHyphen/>
        <w:t>пускаются</w:t>
      </w:r>
      <w:r w:rsidRPr="00DE6A21">
        <w:rPr>
          <w:rStyle w:val="ac"/>
          <w:rFonts w:ascii="Times New Roman" w:hAnsi="Times New Roman" w:cs="Times New Roman"/>
          <w:sz w:val="28"/>
          <w:szCs w:val="28"/>
        </w:rPr>
        <w:t>.</w:t>
      </w:r>
    </w:p>
    <w:p w14:paraId="2FAE7098" w14:textId="77777777" w:rsidR="00C30BDF" w:rsidRPr="00DE6A21" w:rsidRDefault="00C30BDF" w:rsidP="00226405">
      <w:pPr>
        <w:pStyle w:val="11"/>
        <w:tabs>
          <w:tab w:val="left" w:pos="2240"/>
        </w:tabs>
        <w:spacing w:after="260" w:line="240" w:lineRule="auto"/>
        <w:ind w:firstLine="0"/>
        <w:rPr>
          <w:rFonts w:ascii="Times New Roman" w:hAnsi="Times New Roman" w:cs="Times New Roman"/>
          <w:sz w:val="28"/>
          <w:szCs w:val="28"/>
        </w:rPr>
      </w:pPr>
      <w:r w:rsidRPr="00DE6A21">
        <w:rPr>
          <w:rStyle w:val="ac"/>
          <w:rFonts w:ascii="Times New Roman" w:hAnsi="Times New Roman" w:cs="Times New Roman"/>
          <w:sz w:val="28"/>
          <w:szCs w:val="28"/>
        </w:rPr>
        <w:t>Нумерация страниц - середина нижнего поля. Нумерация начи</w:t>
      </w:r>
      <w:r w:rsidRPr="00DE6A21">
        <w:rPr>
          <w:rStyle w:val="ac"/>
          <w:rFonts w:ascii="Times New Roman" w:hAnsi="Times New Roman" w:cs="Times New Roman"/>
          <w:sz w:val="28"/>
          <w:szCs w:val="28"/>
        </w:rPr>
        <w:softHyphen/>
        <w:t xml:space="preserve">нается с </w:t>
      </w:r>
      <w:r w:rsidRPr="00DE6A21">
        <w:rPr>
          <w:rStyle w:val="ac"/>
          <w:rFonts w:ascii="Times New Roman" w:hAnsi="Times New Roman" w:cs="Times New Roman"/>
          <w:b/>
          <w:bCs/>
          <w:sz w:val="28"/>
          <w:szCs w:val="28"/>
        </w:rPr>
        <w:t xml:space="preserve">третьей </w:t>
      </w:r>
      <w:r w:rsidRPr="00DE6A21">
        <w:rPr>
          <w:rStyle w:val="ac"/>
          <w:rFonts w:ascii="Times New Roman" w:hAnsi="Times New Roman" w:cs="Times New Roman"/>
          <w:sz w:val="28"/>
          <w:szCs w:val="28"/>
        </w:rPr>
        <w:t>страницы</w:t>
      </w:r>
      <w:r w:rsidRPr="00DE6A21">
        <w:rPr>
          <w:rStyle w:val="ac"/>
          <w:rFonts w:ascii="Times New Roman" w:hAnsi="Times New Roman" w:cs="Times New Roman"/>
          <w:b/>
          <w:bCs/>
          <w:sz w:val="28"/>
          <w:szCs w:val="28"/>
        </w:rPr>
        <w:t>.</w:t>
      </w:r>
    </w:p>
    <w:p w14:paraId="52224538" w14:textId="77777777" w:rsidR="00C30BDF" w:rsidRDefault="00C30BDF" w:rsidP="00C30BDF">
      <w:pPr>
        <w:pStyle w:val="22"/>
        <w:rPr>
          <w:rStyle w:val="21"/>
          <w:b/>
          <w:bCs/>
          <w:sz w:val="28"/>
          <w:szCs w:val="28"/>
        </w:rPr>
      </w:pPr>
      <w:r w:rsidRPr="00DE6A21">
        <w:rPr>
          <w:rStyle w:val="21"/>
          <w:b/>
          <w:bCs/>
          <w:sz w:val="28"/>
          <w:szCs w:val="28"/>
        </w:rPr>
        <w:t>Темы рефератов, рекомендуемые к написанию при изучении дисциплины</w:t>
      </w:r>
      <w:r>
        <w:rPr>
          <w:rStyle w:val="21"/>
          <w:b/>
          <w:bCs/>
          <w:sz w:val="28"/>
          <w:szCs w:val="28"/>
        </w:rPr>
        <w:t xml:space="preserve"> </w:t>
      </w:r>
    </w:p>
    <w:p w14:paraId="07C6528F" w14:textId="77777777" w:rsidR="00226405" w:rsidRPr="00226405" w:rsidRDefault="00226405" w:rsidP="00226405">
      <w:pPr>
        <w:pStyle w:val="22"/>
        <w:jc w:val="both"/>
        <w:rPr>
          <w:rStyle w:val="21"/>
          <w:bCs/>
          <w:sz w:val="28"/>
          <w:szCs w:val="28"/>
        </w:rPr>
      </w:pPr>
    </w:p>
    <w:p w14:paraId="5E59E9ED" w14:textId="77777777" w:rsidR="00226405" w:rsidRPr="00226405" w:rsidRDefault="00226405" w:rsidP="00226405">
      <w:pPr>
        <w:shd w:val="clear" w:color="auto" w:fill="FFFFFF"/>
        <w:jc w:val="both"/>
        <w:rPr>
          <w:color w:val="1A1A1A"/>
          <w:sz w:val="28"/>
          <w:szCs w:val="28"/>
          <w:lang w:eastAsia="ru-RU"/>
        </w:rPr>
      </w:pPr>
      <w:r>
        <w:rPr>
          <w:color w:val="1A1A1A"/>
          <w:sz w:val="28"/>
          <w:szCs w:val="28"/>
          <w:lang w:eastAsia="ru-RU"/>
        </w:rPr>
        <w:t>1.Леонардо да Винчи как а</w:t>
      </w:r>
      <w:r w:rsidRPr="00226405">
        <w:rPr>
          <w:color w:val="1A1A1A"/>
          <w:sz w:val="28"/>
          <w:szCs w:val="28"/>
          <w:lang w:eastAsia="ru-RU"/>
        </w:rPr>
        <w:t>натом.</w:t>
      </w:r>
    </w:p>
    <w:p w14:paraId="3A7008DB"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2</w:t>
      </w:r>
      <w:r>
        <w:rPr>
          <w:color w:val="1A1A1A"/>
          <w:sz w:val="28"/>
          <w:szCs w:val="28"/>
          <w:lang w:eastAsia="ru-RU"/>
        </w:rPr>
        <w:t>.</w:t>
      </w:r>
      <w:r w:rsidRPr="00226405">
        <w:rPr>
          <w:color w:val="1A1A1A"/>
          <w:sz w:val="28"/>
          <w:szCs w:val="28"/>
          <w:lang w:eastAsia="ru-RU"/>
        </w:rPr>
        <w:t xml:space="preserve"> Вклад Леонардо да Винчи (А. Везалия, Г. Фаллопия, Б. Евстахия, В.</w:t>
      </w:r>
    </w:p>
    <w:p w14:paraId="771098A4"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Гарвея и др.) в развитие анатомии.</w:t>
      </w:r>
    </w:p>
    <w:p w14:paraId="52BCB8AC"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3</w:t>
      </w:r>
      <w:r>
        <w:rPr>
          <w:color w:val="1A1A1A"/>
          <w:sz w:val="28"/>
          <w:szCs w:val="28"/>
          <w:lang w:eastAsia="ru-RU"/>
        </w:rPr>
        <w:t>.</w:t>
      </w:r>
      <w:r w:rsidRPr="00226405">
        <w:rPr>
          <w:color w:val="1A1A1A"/>
          <w:sz w:val="28"/>
          <w:szCs w:val="28"/>
          <w:lang w:eastAsia="ru-RU"/>
        </w:rPr>
        <w:t xml:space="preserve"> Анатомические исследования Н.И. Пирогова и их значение для</w:t>
      </w:r>
      <w:r>
        <w:rPr>
          <w:color w:val="1A1A1A"/>
          <w:sz w:val="28"/>
          <w:szCs w:val="28"/>
          <w:lang w:eastAsia="ru-RU"/>
        </w:rPr>
        <w:t xml:space="preserve"> </w:t>
      </w:r>
      <w:r w:rsidRPr="00226405">
        <w:rPr>
          <w:color w:val="1A1A1A"/>
          <w:sz w:val="28"/>
          <w:szCs w:val="28"/>
          <w:lang w:eastAsia="ru-RU"/>
        </w:rPr>
        <w:t>медицины.</w:t>
      </w:r>
    </w:p>
    <w:p w14:paraId="2D058A4F" w14:textId="77777777" w:rsidR="00226405" w:rsidRPr="00226405" w:rsidRDefault="00226405" w:rsidP="00226405">
      <w:pPr>
        <w:shd w:val="clear" w:color="auto" w:fill="FFFFFF"/>
        <w:jc w:val="both"/>
        <w:rPr>
          <w:color w:val="1A1A1A"/>
          <w:sz w:val="28"/>
          <w:szCs w:val="28"/>
          <w:lang w:eastAsia="ru-RU"/>
        </w:rPr>
      </w:pPr>
      <w:r>
        <w:rPr>
          <w:color w:val="1A1A1A"/>
          <w:sz w:val="28"/>
          <w:szCs w:val="28"/>
          <w:lang w:eastAsia="ru-RU"/>
        </w:rPr>
        <w:t>4.</w:t>
      </w:r>
      <w:r w:rsidRPr="00226405">
        <w:rPr>
          <w:color w:val="1A1A1A"/>
          <w:sz w:val="28"/>
          <w:szCs w:val="28"/>
          <w:lang w:eastAsia="ru-RU"/>
        </w:rPr>
        <w:t>История развития анатомии в России в 17-19вв.</w:t>
      </w:r>
    </w:p>
    <w:p w14:paraId="4897BAC9"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6</w:t>
      </w:r>
      <w:r>
        <w:rPr>
          <w:color w:val="1A1A1A"/>
          <w:sz w:val="28"/>
          <w:szCs w:val="28"/>
          <w:lang w:eastAsia="ru-RU"/>
        </w:rPr>
        <w:t>.</w:t>
      </w:r>
      <w:r w:rsidRPr="00226405">
        <w:rPr>
          <w:color w:val="1A1A1A"/>
          <w:sz w:val="28"/>
          <w:szCs w:val="28"/>
          <w:lang w:eastAsia="ru-RU"/>
        </w:rPr>
        <w:t xml:space="preserve"> Современные методы исследования в анатомии.</w:t>
      </w:r>
    </w:p>
    <w:p w14:paraId="7FE592CC"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7</w:t>
      </w:r>
      <w:r>
        <w:rPr>
          <w:color w:val="1A1A1A"/>
          <w:sz w:val="28"/>
          <w:szCs w:val="28"/>
          <w:lang w:eastAsia="ru-RU"/>
        </w:rPr>
        <w:t>.</w:t>
      </w:r>
      <w:r w:rsidRPr="00226405">
        <w:rPr>
          <w:color w:val="1A1A1A"/>
          <w:sz w:val="28"/>
          <w:szCs w:val="28"/>
          <w:lang w:eastAsia="ru-RU"/>
        </w:rPr>
        <w:t xml:space="preserve"> Современные подходы изготовления макропрепаратов.</w:t>
      </w:r>
    </w:p>
    <w:p w14:paraId="253D9DE3"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8</w:t>
      </w:r>
      <w:r>
        <w:rPr>
          <w:color w:val="1A1A1A"/>
          <w:sz w:val="28"/>
          <w:szCs w:val="28"/>
          <w:lang w:eastAsia="ru-RU"/>
        </w:rPr>
        <w:t>.</w:t>
      </w:r>
      <w:r w:rsidRPr="00226405">
        <w:rPr>
          <w:color w:val="1A1A1A"/>
          <w:sz w:val="28"/>
          <w:szCs w:val="28"/>
          <w:lang w:eastAsia="ru-RU"/>
        </w:rPr>
        <w:t xml:space="preserve"> Визуальные методы исследования в анатомии.</w:t>
      </w:r>
    </w:p>
    <w:p w14:paraId="47DED805"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9</w:t>
      </w:r>
      <w:r>
        <w:rPr>
          <w:color w:val="1A1A1A"/>
          <w:sz w:val="28"/>
          <w:szCs w:val="28"/>
          <w:lang w:eastAsia="ru-RU"/>
        </w:rPr>
        <w:t>.</w:t>
      </w:r>
      <w:r w:rsidRPr="00226405">
        <w:rPr>
          <w:color w:val="1A1A1A"/>
          <w:sz w:val="28"/>
          <w:szCs w:val="28"/>
          <w:lang w:eastAsia="ru-RU"/>
        </w:rPr>
        <w:t xml:space="preserve"> Анатомические основы рентгеновской компьютерной томографии (на</w:t>
      </w:r>
    </w:p>
    <w:p w14:paraId="4B120764"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примере КТ головы органов грудной, брюшной полостей).</w:t>
      </w:r>
    </w:p>
    <w:p w14:paraId="0DB25D6D"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10</w:t>
      </w:r>
      <w:r>
        <w:rPr>
          <w:color w:val="1A1A1A"/>
          <w:sz w:val="28"/>
          <w:szCs w:val="28"/>
          <w:lang w:eastAsia="ru-RU"/>
        </w:rPr>
        <w:t>.</w:t>
      </w:r>
      <w:r w:rsidRPr="00226405">
        <w:rPr>
          <w:color w:val="1A1A1A"/>
          <w:sz w:val="28"/>
          <w:szCs w:val="28"/>
          <w:lang w:eastAsia="ru-RU"/>
        </w:rPr>
        <w:t xml:space="preserve"> Анатомические основы магнитно-резонансной томографии.</w:t>
      </w:r>
    </w:p>
    <w:p w14:paraId="0EB6C6C3"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11</w:t>
      </w:r>
      <w:r>
        <w:rPr>
          <w:color w:val="1A1A1A"/>
          <w:sz w:val="28"/>
          <w:szCs w:val="28"/>
          <w:lang w:eastAsia="ru-RU"/>
        </w:rPr>
        <w:t>.</w:t>
      </w:r>
      <w:r w:rsidRPr="00226405">
        <w:rPr>
          <w:color w:val="1A1A1A"/>
          <w:sz w:val="28"/>
          <w:szCs w:val="28"/>
          <w:lang w:eastAsia="ru-RU"/>
        </w:rPr>
        <w:t xml:space="preserve"> Анатомические основы эхолокации.</w:t>
      </w:r>
    </w:p>
    <w:p w14:paraId="14F3E81B"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12</w:t>
      </w:r>
      <w:r>
        <w:rPr>
          <w:color w:val="1A1A1A"/>
          <w:sz w:val="28"/>
          <w:szCs w:val="28"/>
          <w:lang w:eastAsia="ru-RU"/>
        </w:rPr>
        <w:t>.</w:t>
      </w:r>
      <w:r w:rsidRPr="00226405">
        <w:rPr>
          <w:color w:val="1A1A1A"/>
          <w:sz w:val="28"/>
          <w:szCs w:val="28"/>
          <w:lang w:eastAsia="ru-RU"/>
        </w:rPr>
        <w:t xml:space="preserve"> Череп в изобразительном искусстве.</w:t>
      </w:r>
    </w:p>
    <w:p w14:paraId="6C1C0F4D"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13</w:t>
      </w:r>
      <w:r>
        <w:rPr>
          <w:color w:val="1A1A1A"/>
          <w:sz w:val="28"/>
          <w:szCs w:val="28"/>
          <w:lang w:eastAsia="ru-RU"/>
        </w:rPr>
        <w:t>.</w:t>
      </w:r>
      <w:r w:rsidRPr="00226405">
        <w:rPr>
          <w:color w:val="1A1A1A"/>
          <w:sz w:val="28"/>
          <w:szCs w:val="28"/>
          <w:lang w:eastAsia="ru-RU"/>
        </w:rPr>
        <w:t xml:space="preserve"> Особенности строения мозгового и лицевого отделов черепа. Формы</w:t>
      </w:r>
    </w:p>
    <w:p w14:paraId="0B83DF5B"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черепа. Понятие о краниометрии.</w:t>
      </w:r>
    </w:p>
    <w:p w14:paraId="5D1C6C91"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14</w:t>
      </w:r>
      <w:r>
        <w:rPr>
          <w:color w:val="1A1A1A"/>
          <w:sz w:val="28"/>
          <w:szCs w:val="28"/>
          <w:lang w:eastAsia="ru-RU"/>
        </w:rPr>
        <w:t>.</w:t>
      </w:r>
      <w:r w:rsidRPr="00226405">
        <w:rPr>
          <w:color w:val="1A1A1A"/>
          <w:sz w:val="28"/>
          <w:szCs w:val="28"/>
          <w:lang w:eastAsia="ru-RU"/>
        </w:rPr>
        <w:t xml:space="preserve"> Особенности строения позвоночного столба в возрастном аспекте.</w:t>
      </w:r>
    </w:p>
    <w:p w14:paraId="267DCD98"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15</w:t>
      </w:r>
      <w:r>
        <w:rPr>
          <w:color w:val="1A1A1A"/>
          <w:sz w:val="28"/>
          <w:szCs w:val="28"/>
          <w:lang w:eastAsia="ru-RU"/>
        </w:rPr>
        <w:t>.</w:t>
      </w:r>
      <w:r w:rsidRPr="00226405">
        <w:rPr>
          <w:color w:val="1A1A1A"/>
          <w:sz w:val="28"/>
          <w:szCs w:val="28"/>
          <w:lang w:eastAsia="ru-RU"/>
        </w:rPr>
        <w:t xml:space="preserve"> Аномалии развития позвоночника.</w:t>
      </w:r>
    </w:p>
    <w:p w14:paraId="43450EAB"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16</w:t>
      </w:r>
      <w:r>
        <w:rPr>
          <w:color w:val="1A1A1A"/>
          <w:sz w:val="28"/>
          <w:szCs w:val="28"/>
          <w:lang w:eastAsia="ru-RU"/>
        </w:rPr>
        <w:t>.</w:t>
      </w:r>
      <w:r w:rsidRPr="00226405">
        <w:rPr>
          <w:color w:val="1A1A1A"/>
          <w:sz w:val="28"/>
          <w:szCs w:val="28"/>
          <w:lang w:eastAsia="ru-RU"/>
        </w:rPr>
        <w:t xml:space="preserve"> Биомеханика позвоночника.</w:t>
      </w:r>
    </w:p>
    <w:p w14:paraId="4B5096C7"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17</w:t>
      </w:r>
      <w:r>
        <w:rPr>
          <w:color w:val="1A1A1A"/>
          <w:sz w:val="28"/>
          <w:szCs w:val="28"/>
          <w:lang w:eastAsia="ru-RU"/>
        </w:rPr>
        <w:t>.</w:t>
      </w:r>
      <w:r w:rsidRPr="00226405">
        <w:rPr>
          <w:color w:val="1A1A1A"/>
          <w:sz w:val="28"/>
          <w:szCs w:val="28"/>
          <w:lang w:eastAsia="ru-RU"/>
        </w:rPr>
        <w:t xml:space="preserve"> Функциональная анатомия костей стопы. Плоскостопие, причины,</w:t>
      </w:r>
    </w:p>
    <w:p w14:paraId="6DB53645"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виды.</w:t>
      </w:r>
    </w:p>
    <w:p w14:paraId="5BEFD712"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lastRenderedPageBreak/>
        <w:t>18</w:t>
      </w:r>
      <w:r>
        <w:rPr>
          <w:color w:val="1A1A1A"/>
          <w:sz w:val="28"/>
          <w:szCs w:val="28"/>
          <w:lang w:eastAsia="ru-RU"/>
        </w:rPr>
        <w:t>.</w:t>
      </w:r>
      <w:r w:rsidRPr="00226405">
        <w:rPr>
          <w:color w:val="1A1A1A"/>
          <w:sz w:val="28"/>
          <w:szCs w:val="28"/>
          <w:lang w:eastAsia="ru-RU"/>
        </w:rPr>
        <w:t xml:space="preserve"> Особенности строения костей и суставов верхней и нижней</w:t>
      </w:r>
    </w:p>
    <w:p w14:paraId="1B1ABDDC"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конечностей в онтогенезе.</w:t>
      </w:r>
    </w:p>
    <w:p w14:paraId="6BF25F1C"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19</w:t>
      </w:r>
      <w:r>
        <w:rPr>
          <w:color w:val="1A1A1A"/>
          <w:sz w:val="28"/>
          <w:szCs w:val="28"/>
          <w:lang w:eastAsia="ru-RU"/>
        </w:rPr>
        <w:t>.</w:t>
      </w:r>
      <w:r w:rsidRPr="00226405">
        <w:rPr>
          <w:color w:val="1A1A1A"/>
          <w:sz w:val="28"/>
          <w:szCs w:val="28"/>
          <w:lang w:eastAsia="ru-RU"/>
        </w:rPr>
        <w:t xml:space="preserve"> Функциональная анатомия костей плечевого пояса и плечевой кости,</w:t>
      </w:r>
    </w:p>
    <w:p w14:paraId="4C37AC3C"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их развитие в онтогенезе, возможные варианты и аномалии развития.</w:t>
      </w:r>
    </w:p>
    <w:p w14:paraId="0ED74567"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20</w:t>
      </w:r>
      <w:r>
        <w:rPr>
          <w:color w:val="1A1A1A"/>
          <w:sz w:val="28"/>
          <w:szCs w:val="28"/>
          <w:lang w:eastAsia="ru-RU"/>
        </w:rPr>
        <w:t>.</w:t>
      </w:r>
      <w:r w:rsidRPr="00226405">
        <w:rPr>
          <w:color w:val="1A1A1A"/>
          <w:sz w:val="28"/>
          <w:szCs w:val="28"/>
          <w:lang w:eastAsia="ru-RU"/>
        </w:rPr>
        <w:t xml:space="preserve"> Функциональная анатомия тазобедренного и коленного суставов.</w:t>
      </w:r>
    </w:p>
    <w:p w14:paraId="738E3E75"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21</w:t>
      </w:r>
      <w:r>
        <w:rPr>
          <w:color w:val="1A1A1A"/>
          <w:sz w:val="28"/>
          <w:szCs w:val="28"/>
          <w:lang w:eastAsia="ru-RU"/>
        </w:rPr>
        <w:t>.</w:t>
      </w:r>
      <w:r w:rsidRPr="00226405">
        <w:rPr>
          <w:color w:val="1A1A1A"/>
          <w:sz w:val="28"/>
          <w:szCs w:val="28"/>
          <w:lang w:eastAsia="ru-RU"/>
        </w:rPr>
        <w:t xml:space="preserve"> Индивидуальные особенности в строении мышц головы: мимических</w:t>
      </w:r>
    </w:p>
    <w:p w14:paraId="32FEF7A1"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и жевательных мышц. Лицо человека.</w:t>
      </w:r>
    </w:p>
    <w:p w14:paraId="7A6EAF54" w14:textId="77777777" w:rsidR="00226405" w:rsidRPr="00226405" w:rsidRDefault="00226405" w:rsidP="00226405">
      <w:pPr>
        <w:shd w:val="clear" w:color="auto" w:fill="FFFFFF"/>
        <w:jc w:val="both"/>
        <w:rPr>
          <w:color w:val="1A1A1A"/>
          <w:sz w:val="28"/>
          <w:szCs w:val="28"/>
          <w:lang w:eastAsia="ru-RU"/>
        </w:rPr>
      </w:pPr>
      <w:r w:rsidRPr="00226405">
        <w:rPr>
          <w:color w:val="1A1A1A"/>
          <w:sz w:val="28"/>
          <w:szCs w:val="28"/>
          <w:lang w:eastAsia="ru-RU"/>
        </w:rPr>
        <w:t>22</w:t>
      </w:r>
      <w:r>
        <w:rPr>
          <w:color w:val="1A1A1A"/>
          <w:sz w:val="28"/>
          <w:szCs w:val="28"/>
          <w:lang w:eastAsia="ru-RU"/>
        </w:rPr>
        <w:t>.</w:t>
      </w:r>
      <w:r w:rsidRPr="00226405">
        <w:rPr>
          <w:color w:val="1A1A1A"/>
          <w:sz w:val="28"/>
          <w:szCs w:val="28"/>
          <w:lang w:eastAsia="ru-RU"/>
        </w:rPr>
        <w:t xml:space="preserve"> Функциональная анатомия височно-нижнечелюстного сустава.</w:t>
      </w:r>
    </w:p>
    <w:p w14:paraId="0349338A" w14:textId="77777777" w:rsidR="00226405" w:rsidRPr="00226405" w:rsidRDefault="00226405" w:rsidP="00226405">
      <w:pPr>
        <w:shd w:val="clear" w:color="auto" w:fill="FFFFFF"/>
        <w:rPr>
          <w:rFonts w:ascii="Helvetica" w:hAnsi="Helvetica" w:cs="Helvetica"/>
          <w:color w:val="1A1A1A"/>
          <w:sz w:val="23"/>
          <w:szCs w:val="23"/>
          <w:lang w:eastAsia="ru-RU"/>
        </w:rPr>
      </w:pPr>
    </w:p>
    <w:p w14:paraId="2A4AD8BA" w14:textId="77777777" w:rsidR="00C30BDF" w:rsidRPr="00DE6A21" w:rsidRDefault="00C30BDF" w:rsidP="00C30BDF">
      <w:pPr>
        <w:pStyle w:val="22"/>
        <w:rPr>
          <w:sz w:val="28"/>
          <w:szCs w:val="28"/>
        </w:rPr>
      </w:pPr>
    </w:p>
    <w:p w14:paraId="146915C4" w14:textId="77777777" w:rsidR="00C30BDF" w:rsidRPr="00DE6A21" w:rsidRDefault="00C30BDF" w:rsidP="00C30BDF">
      <w:pPr>
        <w:pStyle w:val="11"/>
        <w:spacing w:after="100"/>
        <w:ind w:firstLine="0"/>
        <w:jc w:val="center"/>
        <w:rPr>
          <w:rFonts w:ascii="Times New Roman" w:hAnsi="Times New Roman" w:cs="Times New Roman"/>
          <w:sz w:val="28"/>
          <w:szCs w:val="28"/>
        </w:rPr>
      </w:pPr>
      <w:r w:rsidRPr="00DE6A21">
        <w:rPr>
          <w:rStyle w:val="ac"/>
          <w:rFonts w:ascii="Times New Roman" w:hAnsi="Times New Roman" w:cs="Times New Roman"/>
          <w:b/>
          <w:bCs/>
          <w:sz w:val="28"/>
          <w:szCs w:val="28"/>
        </w:rPr>
        <w:t>3.3 Тестирование</w:t>
      </w:r>
    </w:p>
    <w:p w14:paraId="1E74C18B" w14:textId="77777777" w:rsidR="00C30BDF" w:rsidRPr="00DE6A21" w:rsidRDefault="00C30BDF" w:rsidP="00C30BDF">
      <w:pPr>
        <w:pStyle w:val="11"/>
        <w:spacing w:line="288" w:lineRule="auto"/>
        <w:ind w:firstLine="0"/>
        <w:jc w:val="both"/>
        <w:rPr>
          <w:rFonts w:ascii="Times New Roman" w:hAnsi="Times New Roman" w:cs="Times New Roman"/>
          <w:sz w:val="28"/>
          <w:szCs w:val="28"/>
        </w:rPr>
      </w:pPr>
      <w:r w:rsidRPr="00DE6A21">
        <w:rPr>
          <w:rStyle w:val="ac"/>
          <w:rFonts w:ascii="Times New Roman" w:hAnsi="Times New Roman" w:cs="Times New Roman"/>
          <w:sz w:val="28"/>
          <w:szCs w:val="28"/>
        </w:rPr>
        <w:t>По дисциплине предусмотрено проведение следующих видов тестиро</w:t>
      </w:r>
      <w:r w:rsidRPr="00DE6A21">
        <w:rPr>
          <w:rStyle w:val="ac"/>
          <w:rFonts w:ascii="Times New Roman" w:hAnsi="Times New Roman" w:cs="Times New Roman"/>
          <w:sz w:val="28"/>
          <w:szCs w:val="28"/>
        </w:rPr>
        <w:softHyphen/>
        <w:t>вания: письменное.</w:t>
      </w:r>
    </w:p>
    <w:p w14:paraId="0031B3F6" w14:textId="77777777" w:rsidR="00C30BDF" w:rsidRPr="00DE6A21" w:rsidRDefault="00C30BDF" w:rsidP="00C30BDF">
      <w:pPr>
        <w:pStyle w:val="11"/>
        <w:spacing w:line="288" w:lineRule="auto"/>
        <w:ind w:firstLine="0"/>
        <w:jc w:val="both"/>
        <w:rPr>
          <w:rFonts w:ascii="Times New Roman" w:hAnsi="Times New Roman" w:cs="Times New Roman"/>
          <w:sz w:val="28"/>
          <w:szCs w:val="28"/>
        </w:rPr>
      </w:pPr>
      <w:r w:rsidRPr="00DE6A21">
        <w:rPr>
          <w:rStyle w:val="ac"/>
          <w:rFonts w:ascii="Times New Roman" w:hAnsi="Times New Roman" w:cs="Times New Roman"/>
          <w:b/>
          <w:bCs/>
          <w:sz w:val="28"/>
          <w:szCs w:val="28"/>
        </w:rPr>
        <w:t>Письменное тестирование.</w:t>
      </w:r>
    </w:p>
    <w:p w14:paraId="0DD19C44" w14:textId="77777777" w:rsidR="00C30BDF" w:rsidRPr="00DE6A21" w:rsidRDefault="00C30BDF" w:rsidP="00C30BDF">
      <w:pPr>
        <w:pStyle w:val="11"/>
        <w:spacing w:line="288" w:lineRule="auto"/>
        <w:ind w:firstLine="0"/>
        <w:jc w:val="both"/>
        <w:rPr>
          <w:rFonts w:ascii="Times New Roman" w:hAnsi="Times New Roman" w:cs="Times New Roman"/>
          <w:sz w:val="28"/>
          <w:szCs w:val="28"/>
        </w:rPr>
      </w:pPr>
      <w:r w:rsidRPr="00DE6A21">
        <w:rPr>
          <w:rStyle w:val="ac"/>
          <w:rFonts w:ascii="Times New Roman" w:hAnsi="Times New Roman" w:cs="Times New Roman"/>
          <w:sz w:val="28"/>
          <w:szCs w:val="28"/>
        </w:rPr>
        <w:t>Письменное тестирование рассматривается как рубежный контроль успева</w:t>
      </w:r>
      <w:r w:rsidRPr="00DE6A21">
        <w:rPr>
          <w:rStyle w:val="ac"/>
          <w:rFonts w:ascii="Times New Roman" w:hAnsi="Times New Roman" w:cs="Times New Roman"/>
          <w:sz w:val="28"/>
          <w:szCs w:val="28"/>
        </w:rPr>
        <w:softHyphen/>
        <w:t>емости и проводится после изучения определенного раздела дисциплины (вход</w:t>
      </w:r>
      <w:r w:rsidRPr="00DE6A21">
        <w:rPr>
          <w:rStyle w:val="ac"/>
          <w:rFonts w:ascii="Times New Roman" w:hAnsi="Times New Roman" w:cs="Times New Roman"/>
          <w:sz w:val="28"/>
          <w:szCs w:val="28"/>
        </w:rPr>
        <w:softHyphen/>
        <w:t>ной контроль) и результаты тестирования учитываются при проведении промежу</w:t>
      </w:r>
      <w:r w:rsidRPr="00DE6A21">
        <w:rPr>
          <w:rStyle w:val="ac"/>
          <w:rFonts w:ascii="Times New Roman" w:hAnsi="Times New Roman" w:cs="Times New Roman"/>
          <w:sz w:val="28"/>
          <w:szCs w:val="28"/>
        </w:rPr>
        <w:softHyphen/>
        <w:t>точной аттестации.</w:t>
      </w:r>
    </w:p>
    <w:p w14:paraId="3D64A383" w14:textId="77777777" w:rsidR="00C30BDF" w:rsidRPr="00DE6A21" w:rsidRDefault="00C30BDF" w:rsidP="00C30BDF">
      <w:pPr>
        <w:pStyle w:val="11"/>
        <w:spacing w:line="288" w:lineRule="auto"/>
        <w:ind w:firstLine="0"/>
        <w:jc w:val="both"/>
        <w:rPr>
          <w:rFonts w:ascii="Times New Roman" w:hAnsi="Times New Roman" w:cs="Times New Roman"/>
          <w:sz w:val="28"/>
          <w:szCs w:val="28"/>
        </w:rPr>
      </w:pPr>
      <w:r w:rsidRPr="00DE6A21">
        <w:rPr>
          <w:rStyle w:val="ac"/>
          <w:rFonts w:ascii="Times New Roman" w:hAnsi="Times New Roman" w:cs="Times New Roman"/>
          <w:b/>
          <w:bCs/>
          <w:sz w:val="28"/>
          <w:szCs w:val="28"/>
        </w:rPr>
        <w:t>Тестовое задание</w:t>
      </w:r>
    </w:p>
    <w:p w14:paraId="58E1B362" w14:textId="77777777" w:rsidR="009D5BF9" w:rsidRPr="009D5BF9" w:rsidRDefault="00BA0650" w:rsidP="009D5BF9">
      <w:pPr>
        <w:shd w:val="clear" w:color="auto" w:fill="FFFFFF"/>
        <w:rPr>
          <w:color w:val="000000"/>
          <w:sz w:val="28"/>
          <w:szCs w:val="28"/>
          <w:lang w:eastAsia="ru-RU"/>
        </w:rPr>
      </w:pPr>
      <w:r>
        <w:rPr>
          <w:color w:val="000000"/>
          <w:sz w:val="28"/>
          <w:szCs w:val="28"/>
          <w:lang w:eastAsia="ru-RU"/>
        </w:rPr>
        <w:t xml:space="preserve">Вариант 1. </w:t>
      </w:r>
      <w:r w:rsidR="009D5BF9" w:rsidRPr="009D5BF9">
        <w:rPr>
          <w:color w:val="000000"/>
          <w:sz w:val="28"/>
          <w:szCs w:val="28"/>
          <w:lang w:eastAsia="ru-RU"/>
        </w:rPr>
        <w:t>Выберите один правильный ответ.</w:t>
      </w:r>
    </w:p>
    <w:p w14:paraId="65AB9E00" w14:textId="77777777" w:rsidR="009D5BF9" w:rsidRPr="009D5BF9" w:rsidRDefault="00BA0650" w:rsidP="00031EFA">
      <w:pPr>
        <w:numPr>
          <w:ilvl w:val="0"/>
          <w:numId w:val="10"/>
        </w:numPr>
        <w:shd w:val="clear" w:color="auto" w:fill="FFFFFF"/>
        <w:ind w:left="0"/>
        <w:rPr>
          <w:color w:val="000000"/>
          <w:sz w:val="28"/>
          <w:szCs w:val="28"/>
          <w:lang w:eastAsia="ru-RU"/>
        </w:rPr>
      </w:pPr>
      <w:r>
        <w:rPr>
          <w:color w:val="000000"/>
          <w:sz w:val="28"/>
          <w:szCs w:val="28"/>
          <w:lang w:eastAsia="ru-RU"/>
        </w:rPr>
        <w:t xml:space="preserve">Человека относят к </w:t>
      </w:r>
      <w:r w:rsidR="009D5BF9" w:rsidRPr="009D5BF9">
        <w:rPr>
          <w:color w:val="000000"/>
          <w:sz w:val="28"/>
          <w:szCs w:val="28"/>
          <w:lang w:eastAsia="ru-RU"/>
        </w:rPr>
        <w:t>отряду Приматы, потому что</w:t>
      </w:r>
    </w:p>
    <w:p w14:paraId="03D95952" w14:textId="77777777" w:rsidR="009D5BF9" w:rsidRPr="009D5BF9" w:rsidRDefault="009D5BF9" w:rsidP="00031EFA">
      <w:pPr>
        <w:numPr>
          <w:ilvl w:val="0"/>
          <w:numId w:val="11"/>
        </w:numPr>
        <w:shd w:val="clear" w:color="auto" w:fill="FFFFFF"/>
        <w:ind w:left="0"/>
        <w:rPr>
          <w:color w:val="000000"/>
          <w:sz w:val="28"/>
          <w:szCs w:val="28"/>
          <w:lang w:eastAsia="ru-RU"/>
        </w:rPr>
      </w:pPr>
      <w:r w:rsidRPr="009D5BF9">
        <w:rPr>
          <w:color w:val="000000"/>
          <w:sz w:val="28"/>
          <w:szCs w:val="28"/>
          <w:lang w:eastAsia="ru-RU"/>
        </w:rPr>
        <w:t> выкармливает своих детенышей молоком</w:t>
      </w:r>
    </w:p>
    <w:p w14:paraId="444440CE" w14:textId="77777777" w:rsidR="009D5BF9" w:rsidRPr="009D5BF9" w:rsidRDefault="009D5BF9" w:rsidP="00031EFA">
      <w:pPr>
        <w:numPr>
          <w:ilvl w:val="0"/>
          <w:numId w:val="11"/>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в шейном отделе  имеет  7 позвонков</w:t>
      </w:r>
    </w:p>
    <w:p w14:paraId="09770A83" w14:textId="77777777" w:rsidR="009D5BF9" w:rsidRPr="009D5BF9" w:rsidRDefault="009D5BF9" w:rsidP="00031EFA">
      <w:pPr>
        <w:numPr>
          <w:ilvl w:val="0"/>
          <w:numId w:val="11"/>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имеет те же группы крови и резус-фактор</w:t>
      </w:r>
    </w:p>
    <w:p w14:paraId="36DAF7BE" w14:textId="77777777" w:rsidR="009D5BF9" w:rsidRPr="009D5BF9" w:rsidRDefault="009D5BF9" w:rsidP="00031EFA">
      <w:pPr>
        <w:numPr>
          <w:ilvl w:val="0"/>
          <w:numId w:val="11"/>
        </w:numPr>
        <w:shd w:val="clear" w:color="auto" w:fill="FFFFFF"/>
        <w:ind w:left="0"/>
        <w:rPr>
          <w:color w:val="000000"/>
          <w:sz w:val="28"/>
          <w:szCs w:val="28"/>
          <w:lang w:eastAsia="ru-RU"/>
        </w:rPr>
      </w:pPr>
      <w:r w:rsidRPr="009D5BF9">
        <w:rPr>
          <w:color w:val="000000"/>
          <w:sz w:val="28"/>
          <w:szCs w:val="28"/>
          <w:lang w:eastAsia="ru-RU"/>
        </w:rPr>
        <w:t> имеет замкнутую кровеносную систему</w:t>
      </w:r>
    </w:p>
    <w:p w14:paraId="095EF7B0" w14:textId="77777777" w:rsidR="009D5BF9" w:rsidRPr="009D5BF9" w:rsidRDefault="009D5BF9" w:rsidP="00031EFA">
      <w:pPr>
        <w:numPr>
          <w:ilvl w:val="0"/>
          <w:numId w:val="12"/>
        </w:numPr>
        <w:shd w:val="clear" w:color="auto" w:fill="FFFFFF"/>
        <w:ind w:left="0"/>
        <w:rPr>
          <w:color w:val="000000"/>
          <w:sz w:val="28"/>
          <w:szCs w:val="28"/>
          <w:lang w:eastAsia="ru-RU"/>
        </w:rPr>
      </w:pPr>
      <w:r w:rsidRPr="009D5BF9">
        <w:rPr>
          <w:color w:val="000000"/>
          <w:sz w:val="28"/>
          <w:szCs w:val="28"/>
          <w:lang w:eastAsia="ru-RU"/>
        </w:rPr>
        <w:t>К рудиментам человека относятся</w:t>
      </w:r>
    </w:p>
    <w:p w14:paraId="1B50CF3D" w14:textId="77777777" w:rsidR="009D5BF9" w:rsidRPr="009D5BF9" w:rsidRDefault="009D5BF9" w:rsidP="00031EFA">
      <w:pPr>
        <w:numPr>
          <w:ilvl w:val="0"/>
          <w:numId w:val="13"/>
        </w:numPr>
        <w:shd w:val="clear" w:color="auto" w:fill="FFFFFF"/>
        <w:ind w:left="0"/>
        <w:rPr>
          <w:color w:val="000000"/>
          <w:sz w:val="28"/>
          <w:szCs w:val="28"/>
          <w:lang w:eastAsia="ru-RU"/>
        </w:rPr>
      </w:pPr>
      <w:r w:rsidRPr="009D5BF9">
        <w:rPr>
          <w:color w:val="000000"/>
          <w:sz w:val="28"/>
          <w:szCs w:val="28"/>
          <w:lang w:eastAsia="ru-RU"/>
        </w:rPr>
        <w:t> многосоковость      2) хвостатость      3)аппендикс     4) густой волосяной покров</w:t>
      </w:r>
    </w:p>
    <w:p w14:paraId="062B28C3" w14:textId="77777777" w:rsidR="009D5BF9" w:rsidRPr="009D5BF9" w:rsidRDefault="009D5BF9" w:rsidP="00031EFA">
      <w:pPr>
        <w:numPr>
          <w:ilvl w:val="0"/>
          <w:numId w:val="14"/>
        </w:numPr>
        <w:shd w:val="clear" w:color="auto" w:fill="FFFFFF"/>
        <w:ind w:left="0"/>
        <w:rPr>
          <w:color w:val="000000"/>
          <w:sz w:val="28"/>
          <w:szCs w:val="28"/>
          <w:lang w:eastAsia="ru-RU"/>
        </w:rPr>
      </w:pPr>
      <w:r w:rsidRPr="009D5BF9">
        <w:rPr>
          <w:color w:val="000000"/>
          <w:sz w:val="28"/>
          <w:szCs w:val="28"/>
          <w:lang w:eastAsia="ru-RU"/>
        </w:rPr>
        <w:t>Митохондрии в клетке выполняют следующую функцию</w:t>
      </w:r>
    </w:p>
    <w:p w14:paraId="40C76CE6" w14:textId="77777777" w:rsidR="009D5BF9" w:rsidRPr="009D5BF9" w:rsidRDefault="009D5BF9" w:rsidP="00031EFA">
      <w:pPr>
        <w:numPr>
          <w:ilvl w:val="0"/>
          <w:numId w:val="15"/>
        </w:numPr>
        <w:shd w:val="clear" w:color="auto" w:fill="FFFFFF"/>
        <w:ind w:left="0"/>
        <w:rPr>
          <w:color w:val="000000"/>
          <w:sz w:val="28"/>
          <w:szCs w:val="28"/>
          <w:lang w:eastAsia="ru-RU"/>
        </w:rPr>
      </w:pPr>
      <w:r w:rsidRPr="009D5BF9">
        <w:rPr>
          <w:color w:val="000000"/>
          <w:sz w:val="28"/>
          <w:szCs w:val="28"/>
          <w:lang w:eastAsia="ru-RU"/>
        </w:rPr>
        <w:t> внутриклеточного пищеварения              3) энергетическую</w:t>
      </w:r>
    </w:p>
    <w:p w14:paraId="3DA985E7" w14:textId="77777777" w:rsidR="009D5BF9" w:rsidRPr="009D5BF9" w:rsidRDefault="009D5BF9" w:rsidP="00031EFA">
      <w:pPr>
        <w:numPr>
          <w:ilvl w:val="0"/>
          <w:numId w:val="15"/>
        </w:numPr>
        <w:shd w:val="clear" w:color="auto" w:fill="FFFFFF"/>
        <w:ind w:left="0"/>
        <w:rPr>
          <w:color w:val="000000"/>
          <w:sz w:val="28"/>
          <w:szCs w:val="28"/>
          <w:lang w:eastAsia="ru-RU"/>
        </w:rPr>
      </w:pPr>
      <w:r w:rsidRPr="009D5BF9">
        <w:rPr>
          <w:color w:val="000000"/>
          <w:sz w:val="28"/>
          <w:szCs w:val="28"/>
          <w:lang w:eastAsia="ru-RU"/>
        </w:rPr>
        <w:t> Транспортную                                            4)  защитную</w:t>
      </w:r>
    </w:p>
    <w:p w14:paraId="2B82BA4C" w14:textId="77777777" w:rsidR="009D5BF9" w:rsidRPr="009D5BF9" w:rsidRDefault="009D5BF9" w:rsidP="00031EFA">
      <w:pPr>
        <w:numPr>
          <w:ilvl w:val="0"/>
          <w:numId w:val="16"/>
        </w:numPr>
        <w:shd w:val="clear" w:color="auto" w:fill="FFFFFF"/>
        <w:ind w:left="0"/>
        <w:rPr>
          <w:color w:val="000000"/>
          <w:sz w:val="28"/>
          <w:szCs w:val="28"/>
          <w:lang w:eastAsia="ru-RU"/>
        </w:rPr>
      </w:pPr>
      <w:r w:rsidRPr="009D5BF9">
        <w:rPr>
          <w:color w:val="000000"/>
          <w:sz w:val="28"/>
          <w:szCs w:val="28"/>
          <w:lang w:eastAsia="ru-RU"/>
        </w:rPr>
        <w:t>Костная ткань относится к</w:t>
      </w:r>
    </w:p>
    <w:p w14:paraId="5131C51C" w14:textId="77777777" w:rsidR="009D5BF9" w:rsidRPr="009D5BF9" w:rsidRDefault="009D5BF9" w:rsidP="00031EFA">
      <w:pPr>
        <w:numPr>
          <w:ilvl w:val="0"/>
          <w:numId w:val="1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соединительным тканям</w:t>
      </w:r>
    </w:p>
    <w:p w14:paraId="7D63924B" w14:textId="77777777" w:rsidR="009D5BF9" w:rsidRPr="009D5BF9" w:rsidRDefault="009D5BF9" w:rsidP="00031EFA">
      <w:pPr>
        <w:numPr>
          <w:ilvl w:val="0"/>
          <w:numId w:val="1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эпителиальным тканям</w:t>
      </w:r>
    </w:p>
    <w:p w14:paraId="6FF04041" w14:textId="77777777" w:rsidR="009D5BF9" w:rsidRPr="009D5BF9" w:rsidRDefault="009D5BF9" w:rsidP="00031EFA">
      <w:pPr>
        <w:numPr>
          <w:ilvl w:val="0"/>
          <w:numId w:val="17"/>
        </w:numPr>
        <w:shd w:val="clear" w:color="auto" w:fill="FFFFFF"/>
        <w:ind w:left="0"/>
        <w:rPr>
          <w:color w:val="000000"/>
          <w:sz w:val="28"/>
          <w:szCs w:val="28"/>
          <w:lang w:eastAsia="ru-RU"/>
        </w:rPr>
      </w:pPr>
      <w:r w:rsidRPr="009D5BF9">
        <w:rPr>
          <w:color w:val="000000"/>
          <w:sz w:val="28"/>
          <w:szCs w:val="28"/>
          <w:lang w:eastAsia="ru-RU"/>
        </w:rPr>
        <w:t> мышечным тканям</w:t>
      </w:r>
    </w:p>
    <w:p w14:paraId="6EDDE4F0" w14:textId="77777777" w:rsidR="009D5BF9" w:rsidRPr="009D5BF9" w:rsidRDefault="009D5BF9" w:rsidP="00031EFA">
      <w:pPr>
        <w:numPr>
          <w:ilvl w:val="0"/>
          <w:numId w:val="18"/>
        </w:numPr>
        <w:shd w:val="clear" w:color="auto" w:fill="FFFFFF"/>
        <w:ind w:left="0"/>
        <w:rPr>
          <w:color w:val="000000"/>
          <w:sz w:val="28"/>
          <w:szCs w:val="28"/>
          <w:lang w:eastAsia="ru-RU"/>
        </w:rPr>
      </w:pPr>
      <w:r w:rsidRPr="009D5BF9">
        <w:rPr>
          <w:color w:val="000000"/>
          <w:sz w:val="28"/>
          <w:szCs w:val="28"/>
          <w:lang w:eastAsia="ru-RU"/>
        </w:rPr>
        <w:t>Поджелудочная железа является частью</w:t>
      </w:r>
    </w:p>
    <w:p w14:paraId="51A4B79C" w14:textId="77777777" w:rsidR="009D5BF9" w:rsidRPr="009D5BF9" w:rsidRDefault="009D5BF9" w:rsidP="00031EFA">
      <w:pPr>
        <w:numPr>
          <w:ilvl w:val="0"/>
          <w:numId w:val="19"/>
        </w:numPr>
        <w:shd w:val="clear" w:color="auto" w:fill="FFFFFF"/>
        <w:ind w:left="0"/>
        <w:rPr>
          <w:color w:val="000000"/>
          <w:sz w:val="28"/>
          <w:szCs w:val="28"/>
          <w:lang w:eastAsia="ru-RU"/>
        </w:rPr>
      </w:pPr>
      <w:r w:rsidRPr="009D5BF9">
        <w:rPr>
          <w:color w:val="000000"/>
          <w:sz w:val="28"/>
          <w:szCs w:val="28"/>
          <w:lang w:eastAsia="ru-RU"/>
        </w:rPr>
        <w:t> кровеносной системы</w:t>
      </w:r>
    </w:p>
    <w:p w14:paraId="3724AF38" w14:textId="77777777" w:rsidR="009D5BF9" w:rsidRPr="009D5BF9" w:rsidRDefault="009D5BF9" w:rsidP="00031EFA">
      <w:pPr>
        <w:numPr>
          <w:ilvl w:val="0"/>
          <w:numId w:val="19"/>
        </w:numPr>
        <w:shd w:val="clear" w:color="auto" w:fill="FFFFFF"/>
        <w:ind w:left="0"/>
        <w:rPr>
          <w:color w:val="000000"/>
          <w:sz w:val="28"/>
          <w:szCs w:val="28"/>
          <w:lang w:eastAsia="ru-RU"/>
        </w:rPr>
      </w:pPr>
      <w:r w:rsidRPr="009D5BF9">
        <w:rPr>
          <w:color w:val="000000"/>
          <w:sz w:val="28"/>
          <w:szCs w:val="28"/>
          <w:lang w:eastAsia="ru-RU"/>
        </w:rPr>
        <w:t> эндокринного аппарата</w:t>
      </w:r>
    </w:p>
    <w:p w14:paraId="1562BF21" w14:textId="77777777" w:rsidR="009D5BF9" w:rsidRPr="009D5BF9" w:rsidRDefault="009D5BF9" w:rsidP="00031EFA">
      <w:pPr>
        <w:numPr>
          <w:ilvl w:val="0"/>
          <w:numId w:val="19"/>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дыхательной системы</w:t>
      </w:r>
    </w:p>
    <w:p w14:paraId="084B08EB" w14:textId="77777777" w:rsidR="009D5BF9" w:rsidRPr="009D5BF9" w:rsidRDefault="009D5BF9" w:rsidP="00031EFA">
      <w:pPr>
        <w:numPr>
          <w:ilvl w:val="0"/>
          <w:numId w:val="19"/>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нервной системы</w:t>
      </w:r>
    </w:p>
    <w:p w14:paraId="41A1CE20" w14:textId="77777777" w:rsidR="009D5BF9" w:rsidRPr="009D5BF9" w:rsidRDefault="009D5BF9" w:rsidP="00031EFA">
      <w:pPr>
        <w:numPr>
          <w:ilvl w:val="0"/>
          <w:numId w:val="20"/>
        </w:numPr>
        <w:shd w:val="clear" w:color="auto" w:fill="FFFFFF"/>
        <w:ind w:left="0"/>
        <w:rPr>
          <w:color w:val="000000"/>
          <w:sz w:val="28"/>
          <w:szCs w:val="28"/>
          <w:lang w:eastAsia="ru-RU"/>
        </w:rPr>
      </w:pPr>
      <w:r w:rsidRPr="009D5BF9">
        <w:rPr>
          <w:color w:val="000000"/>
          <w:sz w:val="28"/>
          <w:szCs w:val="28"/>
          <w:lang w:eastAsia="ru-RU"/>
        </w:rPr>
        <w:t>Гормон роста образуется в</w:t>
      </w:r>
    </w:p>
    <w:p w14:paraId="776D88A6" w14:textId="77777777" w:rsidR="009D5BF9" w:rsidRPr="009D5BF9" w:rsidRDefault="009D5BF9" w:rsidP="00031EFA">
      <w:pPr>
        <w:numPr>
          <w:ilvl w:val="0"/>
          <w:numId w:val="21"/>
        </w:numPr>
        <w:shd w:val="clear" w:color="auto" w:fill="FFFFFF"/>
        <w:ind w:left="0"/>
        <w:rPr>
          <w:color w:val="000000"/>
          <w:sz w:val="28"/>
          <w:szCs w:val="28"/>
          <w:lang w:eastAsia="ru-RU"/>
        </w:rPr>
      </w:pPr>
      <w:r w:rsidRPr="009D5BF9">
        <w:rPr>
          <w:color w:val="000000"/>
          <w:sz w:val="28"/>
          <w:szCs w:val="28"/>
          <w:lang w:eastAsia="ru-RU"/>
        </w:rPr>
        <w:t> гипофизе</w:t>
      </w:r>
    </w:p>
    <w:p w14:paraId="40203F24" w14:textId="77777777" w:rsidR="009D5BF9" w:rsidRPr="009D5BF9" w:rsidRDefault="009D5BF9" w:rsidP="00031EFA">
      <w:pPr>
        <w:numPr>
          <w:ilvl w:val="0"/>
          <w:numId w:val="21"/>
        </w:numPr>
        <w:shd w:val="clear" w:color="auto" w:fill="FFFFFF"/>
        <w:ind w:left="0"/>
        <w:rPr>
          <w:color w:val="000000"/>
          <w:sz w:val="28"/>
          <w:szCs w:val="28"/>
          <w:lang w:eastAsia="ru-RU"/>
        </w:rPr>
      </w:pPr>
      <w:r w:rsidRPr="009D5BF9">
        <w:rPr>
          <w:color w:val="000000"/>
          <w:sz w:val="28"/>
          <w:szCs w:val="28"/>
          <w:lang w:eastAsia="ru-RU"/>
        </w:rPr>
        <w:t> щитовидной железе</w:t>
      </w:r>
    </w:p>
    <w:p w14:paraId="30232537" w14:textId="77777777" w:rsidR="009D5BF9" w:rsidRPr="009D5BF9" w:rsidRDefault="009D5BF9" w:rsidP="00031EFA">
      <w:pPr>
        <w:numPr>
          <w:ilvl w:val="0"/>
          <w:numId w:val="21"/>
        </w:numPr>
        <w:shd w:val="clear" w:color="auto" w:fill="FFFFFF"/>
        <w:ind w:left="0"/>
        <w:rPr>
          <w:color w:val="000000"/>
          <w:sz w:val="28"/>
          <w:szCs w:val="28"/>
          <w:lang w:eastAsia="ru-RU"/>
        </w:rPr>
      </w:pPr>
      <w:r w:rsidRPr="009D5BF9">
        <w:rPr>
          <w:color w:val="000000"/>
          <w:sz w:val="28"/>
          <w:szCs w:val="28"/>
          <w:lang w:eastAsia="ru-RU"/>
        </w:rPr>
        <w:t> надпочечниках</w:t>
      </w:r>
    </w:p>
    <w:p w14:paraId="4F57805A" w14:textId="77777777" w:rsidR="009D5BF9" w:rsidRPr="009D5BF9" w:rsidRDefault="009D5BF9" w:rsidP="00031EFA">
      <w:pPr>
        <w:numPr>
          <w:ilvl w:val="0"/>
          <w:numId w:val="21"/>
        </w:numPr>
        <w:shd w:val="clear" w:color="auto" w:fill="FFFFFF"/>
        <w:ind w:left="0"/>
        <w:rPr>
          <w:color w:val="000000"/>
          <w:sz w:val="28"/>
          <w:szCs w:val="28"/>
          <w:lang w:eastAsia="ru-RU"/>
        </w:rPr>
      </w:pPr>
      <w:r w:rsidRPr="009D5BF9">
        <w:rPr>
          <w:color w:val="000000"/>
          <w:sz w:val="28"/>
          <w:szCs w:val="28"/>
          <w:lang w:eastAsia="ru-RU"/>
        </w:rPr>
        <w:t> в половых железах</w:t>
      </w:r>
    </w:p>
    <w:p w14:paraId="6AE3E093" w14:textId="77777777" w:rsidR="009D5BF9" w:rsidRPr="009D5BF9" w:rsidRDefault="009D5BF9" w:rsidP="00031EFA">
      <w:pPr>
        <w:numPr>
          <w:ilvl w:val="0"/>
          <w:numId w:val="22"/>
        </w:numPr>
        <w:shd w:val="clear" w:color="auto" w:fill="FFFFFF"/>
        <w:ind w:left="0"/>
        <w:rPr>
          <w:color w:val="000000"/>
          <w:sz w:val="28"/>
          <w:szCs w:val="28"/>
          <w:lang w:eastAsia="ru-RU"/>
        </w:rPr>
      </w:pPr>
      <w:r w:rsidRPr="009D5BF9">
        <w:rPr>
          <w:color w:val="000000"/>
          <w:sz w:val="28"/>
          <w:szCs w:val="28"/>
          <w:lang w:eastAsia="ru-RU"/>
        </w:rPr>
        <w:lastRenderedPageBreak/>
        <w:t>Наибольшее развитие у человека получает</w:t>
      </w:r>
    </w:p>
    <w:p w14:paraId="432B461D" w14:textId="77777777" w:rsidR="009D5BF9" w:rsidRPr="009D5BF9" w:rsidRDefault="009D5BF9" w:rsidP="00031EFA">
      <w:pPr>
        <w:numPr>
          <w:ilvl w:val="0"/>
          <w:numId w:val="23"/>
        </w:numPr>
        <w:shd w:val="clear" w:color="auto" w:fill="FFFFFF"/>
        <w:ind w:left="0"/>
        <w:rPr>
          <w:color w:val="000000"/>
          <w:sz w:val="28"/>
          <w:szCs w:val="28"/>
          <w:lang w:eastAsia="ru-RU"/>
        </w:rPr>
      </w:pPr>
      <w:r w:rsidRPr="009D5BF9">
        <w:rPr>
          <w:color w:val="000000"/>
          <w:sz w:val="28"/>
          <w:szCs w:val="28"/>
          <w:lang w:eastAsia="ru-RU"/>
        </w:rPr>
        <w:t> продолговатый мозг</w:t>
      </w:r>
    </w:p>
    <w:p w14:paraId="6E2D90C9" w14:textId="77777777" w:rsidR="009D5BF9" w:rsidRPr="009D5BF9" w:rsidRDefault="009D5BF9" w:rsidP="00031EFA">
      <w:pPr>
        <w:numPr>
          <w:ilvl w:val="0"/>
          <w:numId w:val="23"/>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большой мозг</w:t>
      </w:r>
    </w:p>
    <w:p w14:paraId="65186F72" w14:textId="77777777" w:rsidR="009D5BF9" w:rsidRPr="009D5BF9" w:rsidRDefault="009D5BF9" w:rsidP="00031EFA">
      <w:pPr>
        <w:numPr>
          <w:ilvl w:val="0"/>
          <w:numId w:val="23"/>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средний мозг</w:t>
      </w:r>
    </w:p>
    <w:p w14:paraId="75784F23" w14:textId="77777777" w:rsidR="009D5BF9" w:rsidRPr="009D5BF9" w:rsidRDefault="009D5BF9" w:rsidP="00031EFA">
      <w:pPr>
        <w:numPr>
          <w:ilvl w:val="0"/>
          <w:numId w:val="23"/>
        </w:numPr>
        <w:shd w:val="clear" w:color="auto" w:fill="FFFFFF"/>
        <w:ind w:left="0"/>
        <w:rPr>
          <w:color w:val="000000"/>
          <w:sz w:val="28"/>
          <w:szCs w:val="28"/>
          <w:lang w:eastAsia="ru-RU"/>
        </w:rPr>
      </w:pPr>
      <w:r w:rsidRPr="009D5BF9">
        <w:rPr>
          <w:color w:val="000000"/>
          <w:sz w:val="28"/>
          <w:szCs w:val="28"/>
          <w:lang w:eastAsia="ru-RU"/>
        </w:rPr>
        <w:t> промежуточный мозг</w:t>
      </w:r>
    </w:p>
    <w:p w14:paraId="2380F30B" w14:textId="77777777" w:rsidR="009D5BF9" w:rsidRPr="009D5BF9" w:rsidRDefault="009D5BF9" w:rsidP="00031EFA">
      <w:pPr>
        <w:numPr>
          <w:ilvl w:val="0"/>
          <w:numId w:val="24"/>
        </w:numPr>
        <w:shd w:val="clear" w:color="auto" w:fill="FFFFFF"/>
        <w:ind w:left="0"/>
        <w:rPr>
          <w:color w:val="000000"/>
          <w:sz w:val="28"/>
          <w:szCs w:val="28"/>
          <w:lang w:eastAsia="ru-RU"/>
        </w:rPr>
      </w:pPr>
      <w:r w:rsidRPr="009D5BF9">
        <w:rPr>
          <w:color w:val="000000"/>
          <w:sz w:val="28"/>
          <w:szCs w:val="28"/>
          <w:lang w:eastAsia="ru-RU"/>
        </w:rPr>
        <w:t>К зрительному анализатору </w:t>
      </w:r>
      <w:r w:rsidRPr="009D5BF9">
        <w:rPr>
          <w:b/>
          <w:bCs/>
          <w:color w:val="000000"/>
          <w:sz w:val="28"/>
          <w:szCs w:val="28"/>
          <w:lang w:eastAsia="ru-RU"/>
        </w:rPr>
        <w:t>не</w:t>
      </w:r>
      <w:r w:rsidRPr="009D5BF9">
        <w:rPr>
          <w:color w:val="000000"/>
          <w:sz w:val="28"/>
          <w:szCs w:val="28"/>
          <w:lang w:eastAsia="ru-RU"/>
        </w:rPr>
        <w:t> относится</w:t>
      </w:r>
    </w:p>
    <w:p w14:paraId="24F8B441" w14:textId="77777777" w:rsidR="009D5BF9" w:rsidRPr="009D5BF9" w:rsidRDefault="009D5BF9" w:rsidP="00031EFA">
      <w:pPr>
        <w:numPr>
          <w:ilvl w:val="0"/>
          <w:numId w:val="25"/>
        </w:numPr>
        <w:shd w:val="clear" w:color="auto" w:fill="FFFFFF"/>
        <w:ind w:left="0"/>
        <w:rPr>
          <w:color w:val="000000"/>
          <w:sz w:val="28"/>
          <w:szCs w:val="28"/>
          <w:lang w:eastAsia="ru-RU"/>
        </w:rPr>
      </w:pPr>
      <w:r w:rsidRPr="009D5BF9">
        <w:rPr>
          <w:color w:val="000000"/>
          <w:sz w:val="28"/>
          <w:szCs w:val="28"/>
          <w:lang w:eastAsia="ru-RU"/>
        </w:rPr>
        <w:t> глазное яблоко</w:t>
      </w:r>
    </w:p>
    <w:p w14:paraId="7427F17C" w14:textId="77777777" w:rsidR="009D5BF9" w:rsidRPr="009D5BF9" w:rsidRDefault="009D5BF9" w:rsidP="00031EFA">
      <w:pPr>
        <w:numPr>
          <w:ilvl w:val="0"/>
          <w:numId w:val="25"/>
        </w:numPr>
        <w:shd w:val="clear" w:color="auto" w:fill="FFFFFF"/>
        <w:ind w:left="0"/>
        <w:rPr>
          <w:color w:val="000000"/>
          <w:sz w:val="28"/>
          <w:szCs w:val="28"/>
          <w:lang w:eastAsia="ru-RU"/>
        </w:rPr>
      </w:pPr>
      <w:r w:rsidRPr="009D5BF9">
        <w:rPr>
          <w:color w:val="000000"/>
          <w:sz w:val="28"/>
          <w:szCs w:val="28"/>
          <w:lang w:eastAsia="ru-RU"/>
        </w:rPr>
        <w:t> зрительный нерв</w:t>
      </w:r>
    </w:p>
    <w:p w14:paraId="3B681403" w14:textId="77777777" w:rsidR="009D5BF9" w:rsidRPr="009D5BF9" w:rsidRDefault="009D5BF9" w:rsidP="00031EFA">
      <w:pPr>
        <w:numPr>
          <w:ilvl w:val="0"/>
          <w:numId w:val="25"/>
        </w:numPr>
        <w:shd w:val="clear" w:color="auto" w:fill="FFFFFF"/>
        <w:ind w:left="0"/>
        <w:rPr>
          <w:color w:val="000000"/>
          <w:sz w:val="28"/>
          <w:szCs w:val="28"/>
          <w:lang w:eastAsia="ru-RU"/>
        </w:rPr>
      </w:pPr>
      <w:r w:rsidRPr="009D5BF9">
        <w:rPr>
          <w:color w:val="000000"/>
          <w:sz w:val="28"/>
          <w:szCs w:val="28"/>
          <w:lang w:eastAsia="ru-RU"/>
        </w:rPr>
        <w:t> затылочная зона коры</w:t>
      </w:r>
    </w:p>
    <w:p w14:paraId="22D49B92" w14:textId="77777777" w:rsidR="009D5BF9" w:rsidRPr="009D5BF9" w:rsidRDefault="009D5BF9" w:rsidP="00031EFA">
      <w:pPr>
        <w:numPr>
          <w:ilvl w:val="0"/>
          <w:numId w:val="25"/>
        </w:numPr>
        <w:shd w:val="clear" w:color="auto" w:fill="FFFFFF"/>
        <w:ind w:left="0"/>
        <w:rPr>
          <w:color w:val="000000"/>
          <w:sz w:val="28"/>
          <w:szCs w:val="28"/>
          <w:lang w:eastAsia="ru-RU"/>
        </w:rPr>
      </w:pPr>
      <w:r w:rsidRPr="009D5BF9">
        <w:rPr>
          <w:color w:val="000000"/>
          <w:sz w:val="28"/>
          <w:szCs w:val="28"/>
          <w:lang w:eastAsia="ru-RU"/>
        </w:rPr>
        <w:t> полушарий</w:t>
      </w:r>
    </w:p>
    <w:p w14:paraId="5160F9C5" w14:textId="77777777" w:rsidR="009D5BF9" w:rsidRPr="009D5BF9" w:rsidRDefault="009D5BF9" w:rsidP="00031EFA">
      <w:pPr>
        <w:numPr>
          <w:ilvl w:val="0"/>
          <w:numId w:val="25"/>
        </w:numPr>
        <w:shd w:val="clear" w:color="auto" w:fill="FFFFFF"/>
        <w:ind w:left="0"/>
        <w:rPr>
          <w:color w:val="000000"/>
          <w:sz w:val="28"/>
          <w:szCs w:val="28"/>
          <w:lang w:eastAsia="ru-RU"/>
        </w:rPr>
      </w:pPr>
      <w:r w:rsidRPr="009D5BF9">
        <w:rPr>
          <w:color w:val="000000"/>
          <w:sz w:val="28"/>
          <w:szCs w:val="28"/>
          <w:lang w:eastAsia="ru-RU"/>
        </w:rPr>
        <w:t>Сетчатка</w:t>
      </w:r>
    </w:p>
    <w:p w14:paraId="105ACA38" w14:textId="77777777" w:rsidR="009D5BF9" w:rsidRPr="009D5BF9" w:rsidRDefault="009D5BF9" w:rsidP="00031EFA">
      <w:pPr>
        <w:numPr>
          <w:ilvl w:val="0"/>
          <w:numId w:val="26"/>
        </w:numPr>
        <w:shd w:val="clear" w:color="auto" w:fill="FFFFFF"/>
        <w:ind w:left="0"/>
        <w:rPr>
          <w:color w:val="000000"/>
          <w:sz w:val="28"/>
          <w:szCs w:val="28"/>
          <w:lang w:eastAsia="ru-RU"/>
        </w:rPr>
      </w:pPr>
      <w:r w:rsidRPr="009D5BF9">
        <w:rPr>
          <w:color w:val="000000"/>
          <w:sz w:val="28"/>
          <w:szCs w:val="28"/>
          <w:lang w:eastAsia="ru-RU"/>
        </w:rPr>
        <w:t>Рецепторы слуха располагаются  </w:t>
      </w:r>
    </w:p>
    <w:p w14:paraId="060C7D0C" w14:textId="77777777" w:rsidR="009D5BF9" w:rsidRPr="009D5BF9" w:rsidRDefault="009D5BF9" w:rsidP="00031EFA">
      <w:pPr>
        <w:numPr>
          <w:ilvl w:val="0"/>
          <w:numId w:val="27"/>
        </w:numPr>
        <w:shd w:val="clear" w:color="auto" w:fill="FFFFFF"/>
        <w:ind w:left="0"/>
        <w:rPr>
          <w:color w:val="000000"/>
          <w:sz w:val="28"/>
          <w:szCs w:val="28"/>
          <w:lang w:eastAsia="ru-RU"/>
        </w:rPr>
      </w:pPr>
      <w:r w:rsidRPr="009D5BF9">
        <w:rPr>
          <w:color w:val="000000"/>
          <w:sz w:val="28"/>
          <w:szCs w:val="28"/>
          <w:lang w:eastAsia="ru-RU"/>
        </w:rPr>
        <w:t> в полукружных каналах</w:t>
      </w:r>
    </w:p>
    <w:p w14:paraId="2825D967" w14:textId="77777777" w:rsidR="009D5BF9" w:rsidRPr="009D5BF9" w:rsidRDefault="009D5BF9" w:rsidP="00031EFA">
      <w:pPr>
        <w:numPr>
          <w:ilvl w:val="0"/>
          <w:numId w:val="27"/>
        </w:numPr>
        <w:shd w:val="clear" w:color="auto" w:fill="FFFFFF"/>
        <w:ind w:left="0"/>
        <w:rPr>
          <w:color w:val="000000"/>
          <w:sz w:val="28"/>
          <w:szCs w:val="28"/>
          <w:lang w:eastAsia="ru-RU"/>
        </w:rPr>
      </w:pPr>
      <w:r w:rsidRPr="009D5BF9">
        <w:rPr>
          <w:color w:val="000000"/>
          <w:sz w:val="28"/>
          <w:szCs w:val="28"/>
          <w:lang w:eastAsia="ru-RU"/>
        </w:rPr>
        <w:t> в улитке</w:t>
      </w:r>
    </w:p>
    <w:p w14:paraId="4F12060E" w14:textId="77777777" w:rsidR="009D5BF9" w:rsidRPr="009D5BF9" w:rsidRDefault="009D5BF9" w:rsidP="00031EFA">
      <w:pPr>
        <w:numPr>
          <w:ilvl w:val="0"/>
          <w:numId w:val="27"/>
        </w:numPr>
        <w:shd w:val="clear" w:color="auto" w:fill="FFFFFF"/>
        <w:ind w:left="0"/>
        <w:rPr>
          <w:color w:val="000000"/>
          <w:sz w:val="28"/>
          <w:szCs w:val="28"/>
          <w:lang w:eastAsia="ru-RU"/>
        </w:rPr>
      </w:pPr>
      <w:r w:rsidRPr="009D5BF9">
        <w:rPr>
          <w:color w:val="000000"/>
          <w:sz w:val="28"/>
          <w:szCs w:val="28"/>
          <w:lang w:eastAsia="ru-RU"/>
        </w:rPr>
        <w:t> в среднем ухе</w:t>
      </w:r>
    </w:p>
    <w:p w14:paraId="017F256D" w14:textId="77777777" w:rsidR="009D5BF9" w:rsidRPr="009D5BF9" w:rsidRDefault="009D5BF9" w:rsidP="00031EFA">
      <w:pPr>
        <w:numPr>
          <w:ilvl w:val="0"/>
          <w:numId w:val="27"/>
        </w:numPr>
        <w:shd w:val="clear" w:color="auto" w:fill="FFFFFF"/>
        <w:ind w:left="0"/>
        <w:rPr>
          <w:color w:val="000000"/>
          <w:sz w:val="28"/>
          <w:szCs w:val="28"/>
          <w:lang w:eastAsia="ru-RU"/>
        </w:rPr>
      </w:pPr>
      <w:r w:rsidRPr="009D5BF9">
        <w:rPr>
          <w:color w:val="000000"/>
          <w:sz w:val="28"/>
          <w:szCs w:val="28"/>
          <w:lang w:eastAsia="ru-RU"/>
        </w:rPr>
        <w:t> в наружном ухе</w:t>
      </w:r>
    </w:p>
    <w:p w14:paraId="05CB6E04" w14:textId="77777777" w:rsidR="009D5BF9" w:rsidRPr="009D5BF9" w:rsidRDefault="009D5BF9" w:rsidP="00031EFA">
      <w:pPr>
        <w:numPr>
          <w:ilvl w:val="0"/>
          <w:numId w:val="28"/>
        </w:numPr>
        <w:shd w:val="clear" w:color="auto" w:fill="FFFFFF"/>
        <w:ind w:left="0"/>
        <w:rPr>
          <w:color w:val="000000"/>
          <w:sz w:val="28"/>
          <w:szCs w:val="28"/>
          <w:lang w:eastAsia="ru-RU"/>
        </w:rPr>
      </w:pPr>
      <w:r w:rsidRPr="009D5BF9">
        <w:rPr>
          <w:color w:val="000000"/>
          <w:sz w:val="28"/>
          <w:szCs w:val="28"/>
          <w:lang w:eastAsia="ru-RU"/>
        </w:rPr>
        <w:t>В шейном отделе позвоночника человека</w:t>
      </w:r>
    </w:p>
    <w:p w14:paraId="68483165" w14:textId="77777777" w:rsidR="009D5BF9" w:rsidRPr="009D5BF9" w:rsidRDefault="009D5BF9" w:rsidP="00031EFA">
      <w:pPr>
        <w:numPr>
          <w:ilvl w:val="0"/>
          <w:numId w:val="29"/>
        </w:numPr>
        <w:shd w:val="clear" w:color="auto" w:fill="FFFFFF"/>
        <w:ind w:left="0"/>
        <w:rPr>
          <w:color w:val="000000"/>
          <w:sz w:val="28"/>
          <w:szCs w:val="28"/>
          <w:lang w:eastAsia="ru-RU"/>
        </w:rPr>
      </w:pPr>
      <w:r w:rsidRPr="009D5BF9">
        <w:rPr>
          <w:color w:val="000000"/>
          <w:sz w:val="28"/>
          <w:szCs w:val="28"/>
          <w:lang w:eastAsia="ru-RU"/>
        </w:rPr>
        <w:t>7 позвонков           2) 8 позвонков           3) 6 позвонков           4) 5 позвонков</w:t>
      </w:r>
    </w:p>
    <w:p w14:paraId="349BDFE5" w14:textId="77777777" w:rsidR="009D5BF9" w:rsidRPr="009D5BF9" w:rsidRDefault="009D5BF9" w:rsidP="00031EFA">
      <w:pPr>
        <w:numPr>
          <w:ilvl w:val="0"/>
          <w:numId w:val="30"/>
        </w:numPr>
        <w:shd w:val="clear" w:color="auto" w:fill="FFFFFF"/>
        <w:ind w:left="0"/>
        <w:rPr>
          <w:color w:val="000000"/>
          <w:sz w:val="28"/>
          <w:szCs w:val="28"/>
          <w:lang w:eastAsia="ru-RU"/>
        </w:rPr>
      </w:pPr>
      <w:r w:rsidRPr="009D5BF9">
        <w:rPr>
          <w:color w:val="000000"/>
          <w:sz w:val="28"/>
          <w:szCs w:val="28"/>
          <w:lang w:eastAsia="ru-RU"/>
        </w:rPr>
        <w:t>К внутренней среде организма не относится</w:t>
      </w:r>
    </w:p>
    <w:p w14:paraId="5AE91381" w14:textId="77777777" w:rsidR="009D5BF9" w:rsidRPr="009D5BF9" w:rsidRDefault="009D5BF9" w:rsidP="00031EFA">
      <w:pPr>
        <w:numPr>
          <w:ilvl w:val="0"/>
          <w:numId w:val="31"/>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кровь            2)  лимфа              3) скелет            4)  межклеточное вещество</w:t>
      </w:r>
    </w:p>
    <w:p w14:paraId="3A9E285C" w14:textId="77777777" w:rsidR="009D5BF9" w:rsidRPr="009D5BF9" w:rsidRDefault="009D5BF9" w:rsidP="00031EFA">
      <w:pPr>
        <w:numPr>
          <w:ilvl w:val="0"/>
          <w:numId w:val="32"/>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Защитную функцию выполняют</w:t>
      </w:r>
    </w:p>
    <w:p w14:paraId="607F2BDC" w14:textId="77777777" w:rsidR="009D5BF9" w:rsidRPr="009D5BF9" w:rsidRDefault="009D5BF9" w:rsidP="00031EFA">
      <w:pPr>
        <w:numPr>
          <w:ilvl w:val="0"/>
          <w:numId w:val="33"/>
        </w:numPr>
        <w:shd w:val="clear" w:color="auto" w:fill="FFFFFF"/>
        <w:ind w:left="0"/>
        <w:rPr>
          <w:color w:val="000000"/>
          <w:sz w:val="28"/>
          <w:szCs w:val="28"/>
          <w:lang w:eastAsia="ru-RU"/>
        </w:rPr>
      </w:pPr>
      <w:r w:rsidRPr="009D5BF9">
        <w:rPr>
          <w:color w:val="000000"/>
          <w:sz w:val="28"/>
          <w:szCs w:val="28"/>
          <w:lang w:eastAsia="ru-RU"/>
        </w:rPr>
        <w:t> эритроциты            2) тромбоциты            3) лейкоциты            4) плазма крови</w:t>
      </w:r>
    </w:p>
    <w:p w14:paraId="09C279FB" w14:textId="77777777" w:rsidR="009D5BF9" w:rsidRPr="009D5BF9" w:rsidRDefault="009D5BF9" w:rsidP="00031EFA">
      <w:pPr>
        <w:numPr>
          <w:ilvl w:val="0"/>
          <w:numId w:val="34"/>
        </w:numPr>
        <w:shd w:val="clear" w:color="auto" w:fill="FFFFFF"/>
        <w:ind w:left="0"/>
        <w:rPr>
          <w:color w:val="000000"/>
          <w:sz w:val="28"/>
          <w:szCs w:val="28"/>
          <w:lang w:eastAsia="ru-RU"/>
        </w:rPr>
      </w:pPr>
      <w:r w:rsidRPr="009D5BF9">
        <w:rPr>
          <w:color w:val="000000"/>
          <w:sz w:val="28"/>
          <w:szCs w:val="28"/>
          <w:lang w:eastAsia="ru-RU"/>
        </w:rPr>
        <w:t>Вены – это сосуды, которые</w:t>
      </w:r>
    </w:p>
    <w:p w14:paraId="04CE4A9C" w14:textId="77777777" w:rsidR="009D5BF9" w:rsidRPr="009D5BF9" w:rsidRDefault="009D5BF9" w:rsidP="00031EFA">
      <w:pPr>
        <w:numPr>
          <w:ilvl w:val="0"/>
          <w:numId w:val="35"/>
        </w:numPr>
        <w:shd w:val="clear" w:color="auto" w:fill="FFFFFF"/>
        <w:ind w:left="0"/>
        <w:rPr>
          <w:color w:val="000000"/>
          <w:sz w:val="28"/>
          <w:szCs w:val="28"/>
          <w:lang w:eastAsia="ru-RU"/>
        </w:rPr>
      </w:pPr>
      <w:r w:rsidRPr="009D5BF9">
        <w:rPr>
          <w:color w:val="000000"/>
          <w:sz w:val="28"/>
          <w:szCs w:val="28"/>
          <w:lang w:eastAsia="ru-RU"/>
        </w:rPr>
        <w:t> содержат венозную кровь</w:t>
      </w:r>
    </w:p>
    <w:p w14:paraId="7910ED87" w14:textId="77777777" w:rsidR="009D5BF9" w:rsidRPr="009D5BF9" w:rsidRDefault="009D5BF9" w:rsidP="00031EFA">
      <w:pPr>
        <w:numPr>
          <w:ilvl w:val="0"/>
          <w:numId w:val="35"/>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содержат артериальную кровь</w:t>
      </w:r>
    </w:p>
    <w:p w14:paraId="1975505A" w14:textId="77777777" w:rsidR="009D5BF9" w:rsidRPr="009D5BF9" w:rsidRDefault="009D5BF9" w:rsidP="00031EFA">
      <w:pPr>
        <w:numPr>
          <w:ilvl w:val="0"/>
          <w:numId w:val="35"/>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несут кровь от сердца</w:t>
      </w:r>
    </w:p>
    <w:p w14:paraId="44984D5C" w14:textId="77777777" w:rsidR="009D5BF9" w:rsidRPr="009D5BF9" w:rsidRDefault="009D5BF9" w:rsidP="00031EFA">
      <w:pPr>
        <w:numPr>
          <w:ilvl w:val="0"/>
          <w:numId w:val="35"/>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несут кровь к сердцу</w:t>
      </w:r>
    </w:p>
    <w:p w14:paraId="21DC92E6" w14:textId="77777777" w:rsidR="009D5BF9" w:rsidRPr="009D5BF9" w:rsidRDefault="009D5BF9" w:rsidP="00031EFA">
      <w:pPr>
        <w:numPr>
          <w:ilvl w:val="0"/>
          <w:numId w:val="36"/>
        </w:numPr>
        <w:shd w:val="clear" w:color="auto" w:fill="FFFFFF"/>
        <w:ind w:left="0"/>
        <w:rPr>
          <w:color w:val="000000"/>
          <w:sz w:val="28"/>
          <w:szCs w:val="28"/>
          <w:lang w:eastAsia="ru-RU"/>
        </w:rPr>
      </w:pPr>
      <w:r w:rsidRPr="009D5BF9">
        <w:rPr>
          <w:color w:val="000000"/>
          <w:sz w:val="28"/>
          <w:szCs w:val="28"/>
          <w:lang w:eastAsia="ru-RU"/>
        </w:rPr>
        <w:t>К органам дыхания человека не относится</w:t>
      </w:r>
    </w:p>
    <w:p w14:paraId="25FC382E" w14:textId="77777777" w:rsidR="009D5BF9" w:rsidRPr="009D5BF9" w:rsidRDefault="009D5BF9" w:rsidP="00031EFA">
      <w:pPr>
        <w:numPr>
          <w:ilvl w:val="0"/>
          <w:numId w:val="37"/>
        </w:numPr>
        <w:shd w:val="clear" w:color="auto" w:fill="FFFFFF"/>
        <w:ind w:left="0"/>
        <w:rPr>
          <w:color w:val="000000"/>
          <w:sz w:val="28"/>
          <w:szCs w:val="28"/>
          <w:lang w:eastAsia="ru-RU"/>
        </w:rPr>
      </w:pPr>
      <w:r w:rsidRPr="009D5BF9">
        <w:rPr>
          <w:color w:val="000000"/>
          <w:sz w:val="28"/>
          <w:szCs w:val="28"/>
          <w:lang w:eastAsia="ru-RU"/>
        </w:rPr>
        <w:t> гортань              2)  бронхи         3)трахея                4) пищевод</w:t>
      </w:r>
    </w:p>
    <w:p w14:paraId="58040025" w14:textId="77777777" w:rsidR="009D5BF9" w:rsidRPr="009D5BF9" w:rsidRDefault="009D5BF9" w:rsidP="00031EFA">
      <w:pPr>
        <w:numPr>
          <w:ilvl w:val="0"/>
          <w:numId w:val="38"/>
        </w:numPr>
        <w:shd w:val="clear" w:color="auto" w:fill="FFFFFF"/>
        <w:ind w:left="0"/>
        <w:rPr>
          <w:color w:val="000000"/>
          <w:sz w:val="28"/>
          <w:szCs w:val="28"/>
          <w:lang w:eastAsia="ru-RU"/>
        </w:rPr>
      </w:pPr>
      <w:r w:rsidRPr="009D5BF9">
        <w:rPr>
          <w:color w:val="000000"/>
          <w:sz w:val="28"/>
          <w:szCs w:val="28"/>
          <w:lang w:eastAsia="ru-RU"/>
        </w:rPr>
        <w:t>Углеводы в пищеварительном тракте человека распадаются на</w:t>
      </w:r>
    </w:p>
    <w:p w14:paraId="2C867790" w14:textId="77777777" w:rsidR="009D5BF9" w:rsidRPr="009D5BF9" w:rsidRDefault="009D5BF9" w:rsidP="00031EFA">
      <w:pPr>
        <w:numPr>
          <w:ilvl w:val="0"/>
          <w:numId w:val="39"/>
        </w:numPr>
        <w:shd w:val="clear" w:color="auto" w:fill="FFFFFF"/>
        <w:ind w:left="0"/>
        <w:rPr>
          <w:color w:val="000000"/>
          <w:sz w:val="28"/>
          <w:szCs w:val="28"/>
          <w:lang w:eastAsia="ru-RU"/>
        </w:rPr>
      </w:pPr>
      <w:r w:rsidRPr="009D5BF9">
        <w:rPr>
          <w:color w:val="000000"/>
          <w:sz w:val="28"/>
          <w:szCs w:val="28"/>
          <w:lang w:eastAsia="ru-RU"/>
        </w:rPr>
        <w:t> глюкозу          2) сахарозу            3) глицерин             4) аминокислоты</w:t>
      </w:r>
    </w:p>
    <w:p w14:paraId="3DA5AD46" w14:textId="77777777" w:rsidR="009D5BF9" w:rsidRPr="009D5BF9" w:rsidRDefault="009D5BF9" w:rsidP="00031EFA">
      <w:pPr>
        <w:numPr>
          <w:ilvl w:val="0"/>
          <w:numId w:val="40"/>
        </w:numPr>
        <w:shd w:val="clear" w:color="auto" w:fill="FFFFFF"/>
        <w:ind w:left="0"/>
        <w:rPr>
          <w:color w:val="000000"/>
          <w:sz w:val="28"/>
          <w:szCs w:val="28"/>
          <w:lang w:eastAsia="ru-RU"/>
        </w:rPr>
      </w:pPr>
      <w:r w:rsidRPr="009D5BF9">
        <w:rPr>
          <w:color w:val="000000"/>
          <w:sz w:val="28"/>
          <w:szCs w:val="28"/>
          <w:lang w:eastAsia="ru-RU"/>
        </w:rPr>
        <w:t>Всасывание минеральных солей происходит в</w:t>
      </w:r>
    </w:p>
    <w:p w14:paraId="17F527BB" w14:textId="77777777" w:rsidR="009D5BF9" w:rsidRPr="009D5BF9" w:rsidRDefault="009D5BF9" w:rsidP="00031EFA">
      <w:pPr>
        <w:numPr>
          <w:ilvl w:val="0"/>
          <w:numId w:val="41"/>
        </w:numPr>
        <w:shd w:val="clear" w:color="auto" w:fill="FFFFFF"/>
        <w:ind w:left="0"/>
        <w:rPr>
          <w:color w:val="000000"/>
          <w:sz w:val="28"/>
          <w:szCs w:val="28"/>
          <w:lang w:eastAsia="ru-RU"/>
        </w:rPr>
      </w:pPr>
      <w:r w:rsidRPr="009D5BF9">
        <w:rPr>
          <w:color w:val="000000"/>
          <w:sz w:val="28"/>
          <w:szCs w:val="28"/>
          <w:lang w:eastAsia="ru-RU"/>
        </w:rPr>
        <w:t> желудке       2) кишечнике            3) ротовой полости       4) пищеводе</w:t>
      </w:r>
    </w:p>
    <w:p w14:paraId="3301E77C" w14:textId="77777777" w:rsidR="009D5BF9" w:rsidRPr="009D5BF9" w:rsidRDefault="009D5BF9" w:rsidP="00031EFA">
      <w:pPr>
        <w:numPr>
          <w:ilvl w:val="0"/>
          <w:numId w:val="42"/>
        </w:numPr>
        <w:shd w:val="clear" w:color="auto" w:fill="FFFFFF"/>
        <w:ind w:left="0"/>
        <w:rPr>
          <w:color w:val="000000"/>
          <w:sz w:val="28"/>
          <w:szCs w:val="28"/>
          <w:lang w:eastAsia="ru-RU"/>
        </w:rPr>
      </w:pPr>
      <w:r w:rsidRPr="009D5BF9">
        <w:rPr>
          <w:color w:val="000000"/>
          <w:sz w:val="28"/>
          <w:szCs w:val="28"/>
          <w:lang w:eastAsia="ru-RU"/>
        </w:rPr>
        <w:t>Цингой болеют люди, у которых недостаток</w:t>
      </w:r>
    </w:p>
    <w:p w14:paraId="6B1A3C83" w14:textId="77777777" w:rsidR="009D5BF9" w:rsidRPr="009D5BF9" w:rsidRDefault="009D5BF9" w:rsidP="00031EFA">
      <w:pPr>
        <w:numPr>
          <w:ilvl w:val="0"/>
          <w:numId w:val="43"/>
        </w:numPr>
        <w:shd w:val="clear" w:color="auto" w:fill="FFFFFF"/>
        <w:ind w:left="0"/>
        <w:rPr>
          <w:color w:val="000000"/>
          <w:sz w:val="28"/>
          <w:szCs w:val="28"/>
          <w:lang w:eastAsia="ru-RU"/>
        </w:rPr>
      </w:pPr>
      <w:r w:rsidRPr="009D5BF9">
        <w:rPr>
          <w:color w:val="000000"/>
          <w:sz w:val="28"/>
          <w:szCs w:val="28"/>
          <w:lang w:eastAsia="ru-RU"/>
        </w:rPr>
        <w:t> витамина А       2) витамина В          3) витамина С           4) витамина Д</w:t>
      </w:r>
    </w:p>
    <w:p w14:paraId="68905DD5" w14:textId="77777777" w:rsidR="009D5BF9" w:rsidRPr="009D5BF9" w:rsidRDefault="009D5BF9" w:rsidP="00031EFA">
      <w:pPr>
        <w:numPr>
          <w:ilvl w:val="0"/>
          <w:numId w:val="44"/>
        </w:numPr>
        <w:shd w:val="clear" w:color="auto" w:fill="FFFFFF"/>
        <w:ind w:left="0"/>
        <w:rPr>
          <w:color w:val="000000"/>
          <w:sz w:val="28"/>
          <w:szCs w:val="28"/>
          <w:lang w:eastAsia="ru-RU"/>
        </w:rPr>
      </w:pPr>
      <w:r w:rsidRPr="009D5BF9">
        <w:rPr>
          <w:color w:val="000000"/>
          <w:sz w:val="28"/>
          <w:szCs w:val="28"/>
          <w:lang w:eastAsia="ru-RU"/>
        </w:rPr>
        <w:t> В корковом слое почек находятся</w:t>
      </w:r>
    </w:p>
    <w:p w14:paraId="056C921E" w14:textId="77777777" w:rsidR="009D5BF9" w:rsidRPr="009D5BF9" w:rsidRDefault="009D5BF9" w:rsidP="00031EFA">
      <w:pPr>
        <w:numPr>
          <w:ilvl w:val="0"/>
          <w:numId w:val="45"/>
        </w:numPr>
        <w:shd w:val="clear" w:color="auto" w:fill="FFFFFF"/>
        <w:ind w:left="0"/>
        <w:rPr>
          <w:color w:val="000000"/>
          <w:sz w:val="28"/>
          <w:szCs w:val="28"/>
          <w:lang w:eastAsia="ru-RU"/>
        </w:rPr>
      </w:pPr>
      <w:r w:rsidRPr="009D5BF9">
        <w:rPr>
          <w:color w:val="000000"/>
          <w:sz w:val="28"/>
          <w:szCs w:val="28"/>
          <w:lang w:eastAsia="ru-RU"/>
        </w:rPr>
        <w:t> нефроны          2)  собирательные трубочки             3)почечные чашки</w:t>
      </w:r>
    </w:p>
    <w:p w14:paraId="312E454B" w14:textId="77777777" w:rsidR="009D5BF9" w:rsidRPr="009D5BF9" w:rsidRDefault="009D5BF9" w:rsidP="00031EFA">
      <w:pPr>
        <w:numPr>
          <w:ilvl w:val="0"/>
          <w:numId w:val="46"/>
        </w:numPr>
        <w:shd w:val="clear" w:color="auto" w:fill="FFFFFF"/>
        <w:ind w:left="0"/>
        <w:rPr>
          <w:color w:val="000000"/>
          <w:sz w:val="28"/>
          <w:szCs w:val="28"/>
          <w:lang w:eastAsia="ru-RU"/>
        </w:rPr>
      </w:pPr>
      <w:r w:rsidRPr="009D5BF9">
        <w:rPr>
          <w:color w:val="000000"/>
          <w:sz w:val="28"/>
          <w:szCs w:val="28"/>
          <w:lang w:eastAsia="ru-RU"/>
        </w:rPr>
        <w:t>Во вторичной моче в отличие от первичной отсутствует</w:t>
      </w:r>
    </w:p>
    <w:p w14:paraId="57251128" w14:textId="77777777" w:rsidR="009D5BF9" w:rsidRPr="009D5BF9" w:rsidRDefault="009D5BF9" w:rsidP="00031EFA">
      <w:pPr>
        <w:numPr>
          <w:ilvl w:val="0"/>
          <w:numId w:val="47"/>
        </w:numPr>
        <w:shd w:val="clear" w:color="auto" w:fill="FFFFFF"/>
        <w:ind w:left="0"/>
        <w:rPr>
          <w:color w:val="000000"/>
          <w:sz w:val="28"/>
          <w:szCs w:val="28"/>
          <w:lang w:eastAsia="ru-RU"/>
        </w:rPr>
      </w:pPr>
      <w:r w:rsidRPr="009D5BF9">
        <w:rPr>
          <w:color w:val="000000"/>
          <w:sz w:val="28"/>
          <w:szCs w:val="28"/>
          <w:lang w:eastAsia="ru-RU"/>
        </w:rPr>
        <w:t> вода</w:t>
      </w:r>
    </w:p>
    <w:p w14:paraId="44100D3D" w14:textId="77777777" w:rsidR="009D5BF9" w:rsidRPr="009D5BF9" w:rsidRDefault="009D5BF9" w:rsidP="00031EFA">
      <w:pPr>
        <w:numPr>
          <w:ilvl w:val="0"/>
          <w:numId w:val="47"/>
        </w:numPr>
        <w:shd w:val="clear" w:color="auto" w:fill="FFFFFF"/>
        <w:ind w:left="0"/>
        <w:rPr>
          <w:color w:val="000000"/>
          <w:sz w:val="28"/>
          <w:szCs w:val="28"/>
          <w:lang w:eastAsia="ru-RU"/>
        </w:rPr>
      </w:pPr>
      <w:r w:rsidRPr="009D5BF9">
        <w:rPr>
          <w:color w:val="000000"/>
          <w:sz w:val="28"/>
          <w:szCs w:val="28"/>
          <w:lang w:eastAsia="ru-RU"/>
        </w:rPr>
        <w:t> мочевина</w:t>
      </w:r>
    </w:p>
    <w:p w14:paraId="36D8B19B" w14:textId="77777777" w:rsidR="009D5BF9" w:rsidRPr="009D5BF9" w:rsidRDefault="009D5BF9" w:rsidP="00031EFA">
      <w:pPr>
        <w:numPr>
          <w:ilvl w:val="0"/>
          <w:numId w:val="47"/>
        </w:numPr>
        <w:shd w:val="clear" w:color="auto" w:fill="FFFFFF"/>
        <w:ind w:left="0"/>
        <w:rPr>
          <w:color w:val="000000"/>
          <w:sz w:val="28"/>
          <w:szCs w:val="28"/>
          <w:lang w:eastAsia="ru-RU"/>
        </w:rPr>
      </w:pPr>
      <w:r w:rsidRPr="009D5BF9">
        <w:rPr>
          <w:color w:val="000000"/>
          <w:sz w:val="28"/>
          <w:szCs w:val="28"/>
          <w:lang w:eastAsia="ru-RU"/>
        </w:rPr>
        <w:t> аминокислоты</w:t>
      </w:r>
    </w:p>
    <w:p w14:paraId="322255FC" w14:textId="77777777" w:rsidR="009D5BF9" w:rsidRPr="009D5BF9" w:rsidRDefault="009D5BF9" w:rsidP="00031EFA">
      <w:pPr>
        <w:numPr>
          <w:ilvl w:val="0"/>
          <w:numId w:val="47"/>
        </w:numPr>
        <w:shd w:val="clear" w:color="auto" w:fill="FFFFFF"/>
        <w:ind w:left="0"/>
        <w:rPr>
          <w:color w:val="000000"/>
          <w:sz w:val="28"/>
          <w:szCs w:val="28"/>
          <w:lang w:eastAsia="ru-RU"/>
        </w:rPr>
      </w:pPr>
      <w:r w:rsidRPr="009D5BF9">
        <w:rPr>
          <w:color w:val="000000"/>
          <w:sz w:val="28"/>
          <w:szCs w:val="28"/>
          <w:lang w:eastAsia="ru-RU"/>
        </w:rPr>
        <w:t> соли мочевой кислоты</w:t>
      </w:r>
    </w:p>
    <w:p w14:paraId="6A4973BE" w14:textId="77777777" w:rsidR="009D5BF9" w:rsidRPr="009D5BF9" w:rsidRDefault="009D5BF9" w:rsidP="00031EFA">
      <w:pPr>
        <w:numPr>
          <w:ilvl w:val="0"/>
          <w:numId w:val="48"/>
        </w:numPr>
        <w:shd w:val="clear" w:color="auto" w:fill="FFFFFF"/>
        <w:ind w:left="0"/>
        <w:rPr>
          <w:color w:val="000000"/>
          <w:sz w:val="28"/>
          <w:szCs w:val="28"/>
          <w:lang w:eastAsia="ru-RU"/>
        </w:rPr>
      </w:pPr>
      <w:r w:rsidRPr="009D5BF9">
        <w:rPr>
          <w:color w:val="000000"/>
          <w:sz w:val="28"/>
          <w:szCs w:val="28"/>
          <w:lang w:eastAsia="ru-RU"/>
        </w:rPr>
        <w:t>Оплодотворение – это процесс</w:t>
      </w:r>
    </w:p>
    <w:p w14:paraId="1EEA4001" w14:textId="77777777" w:rsidR="009D5BF9" w:rsidRPr="009D5BF9" w:rsidRDefault="009D5BF9" w:rsidP="00031EFA">
      <w:pPr>
        <w:numPr>
          <w:ilvl w:val="0"/>
          <w:numId w:val="49"/>
        </w:numPr>
        <w:shd w:val="clear" w:color="auto" w:fill="FFFFFF"/>
        <w:ind w:left="0"/>
        <w:rPr>
          <w:color w:val="000000"/>
          <w:sz w:val="28"/>
          <w:szCs w:val="28"/>
          <w:lang w:eastAsia="ru-RU"/>
        </w:rPr>
      </w:pPr>
      <w:r w:rsidRPr="009D5BF9">
        <w:rPr>
          <w:color w:val="000000"/>
          <w:sz w:val="28"/>
          <w:szCs w:val="28"/>
          <w:lang w:eastAsia="ru-RU"/>
        </w:rPr>
        <w:t> деления зиготы</w:t>
      </w:r>
    </w:p>
    <w:p w14:paraId="1BA62322" w14:textId="77777777" w:rsidR="009D5BF9" w:rsidRPr="009D5BF9" w:rsidRDefault="009D5BF9" w:rsidP="00031EFA">
      <w:pPr>
        <w:numPr>
          <w:ilvl w:val="0"/>
          <w:numId w:val="49"/>
        </w:numPr>
        <w:shd w:val="clear" w:color="auto" w:fill="FFFFFF"/>
        <w:ind w:left="0"/>
        <w:rPr>
          <w:color w:val="000000"/>
          <w:sz w:val="28"/>
          <w:szCs w:val="28"/>
          <w:lang w:eastAsia="ru-RU"/>
        </w:rPr>
      </w:pPr>
      <w:r w:rsidRPr="009D5BF9">
        <w:rPr>
          <w:color w:val="000000"/>
          <w:sz w:val="28"/>
          <w:szCs w:val="28"/>
          <w:lang w:eastAsia="ru-RU"/>
        </w:rPr>
        <w:lastRenderedPageBreak/>
        <w:t> образования зиготы</w:t>
      </w:r>
    </w:p>
    <w:p w14:paraId="4F9E8EBE" w14:textId="77777777" w:rsidR="009D5BF9" w:rsidRPr="009D5BF9" w:rsidRDefault="009D5BF9" w:rsidP="00031EFA">
      <w:pPr>
        <w:numPr>
          <w:ilvl w:val="0"/>
          <w:numId w:val="49"/>
        </w:numPr>
        <w:shd w:val="clear" w:color="auto" w:fill="FFFFFF"/>
        <w:ind w:left="0"/>
        <w:rPr>
          <w:color w:val="000000"/>
          <w:sz w:val="28"/>
          <w:szCs w:val="28"/>
          <w:lang w:eastAsia="ru-RU"/>
        </w:rPr>
      </w:pPr>
      <w:r w:rsidRPr="009D5BF9">
        <w:rPr>
          <w:color w:val="000000"/>
          <w:sz w:val="28"/>
          <w:szCs w:val="28"/>
          <w:lang w:eastAsia="ru-RU"/>
        </w:rPr>
        <w:t> развития зародыша</w:t>
      </w:r>
    </w:p>
    <w:p w14:paraId="10D6DC21" w14:textId="77777777" w:rsidR="009D5BF9" w:rsidRPr="009D5BF9" w:rsidRDefault="009D5BF9" w:rsidP="00031EFA">
      <w:pPr>
        <w:numPr>
          <w:ilvl w:val="0"/>
          <w:numId w:val="50"/>
        </w:numPr>
        <w:shd w:val="clear" w:color="auto" w:fill="FFFFFF"/>
        <w:ind w:left="0"/>
        <w:rPr>
          <w:color w:val="000000"/>
          <w:sz w:val="28"/>
          <w:szCs w:val="28"/>
          <w:lang w:eastAsia="ru-RU"/>
        </w:rPr>
      </w:pPr>
      <w:r w:rsidRPr="009D5BF9">
        <w:rPr>
          <w:color w:val="000000"/>
          <w:sz w:val="28"/>
          <w:szCs w:val="28"/>
          <w:lang w:eastAsia="ru-RU"/>
        </w:rPr>
        <w:t>Условный рефлекс является</w:t>
      </w:r>
    </w:p>
    <w:p w14:paraId="1DC78DF2" w14:textId="77777777" w:rsidR="009D5BF9" w:rsidRPr="009D5BF9" w:rsidRDefault="009D5BF9" w:rsidP="00031EFA">
      <w:pPr>
        <w:numPr>
          <w:ilvl w:val="0"/>
          <w:numId w:val="51"/>
        </w:numPr>
        <w:shd w:val="clear" w:color="auto" w:fill="FFFFFF"/>
        <w:ind w:left="0"/>
        <w:rPr>
          <w:color w:val="000000"/>
          <w:sz w:val="28"/>
          <w:szCs w:val="28"/>
          <w:lang w:eastAsia="ru-RU"/>
        </w:rPr>
      </w:pPr>
      <w:r w:rsidRPr="009D5BF9">
        <w:rPr>
          <w:color w:val="000000"/>
          <w:sz w:val="28"/>
          <w:szCs w:val="28"/>
          <w:lang w:eastAsia="ru-RU"/>
        </w:rPr>
        <w:t> врожденным</w:t>
      </w:r>
    </w:p>
    <w:p w14:paraId="0B9D39FC" w14:textId="77777777" w:rsidR="009D5BF9" w:rsidRPr="009D5BF9" w:rsidRDefault="009D5BF9" w:rsidP="00031EFA">
      <w:pPr>
        <w:numPr>
          <w:ilvl w:val="0"/>
          <w:numId w:val="51"/>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приобретенным</w:t>
      </w:r>
    </w:p>
    <w:p w14:paraId="29C62D73" w14:textId="77777777" w:rsidR="009D5BF9" w:rsidRPr="009D5BF9" w:rsidRDefault="009D5BF9" w:rsidP="00031EFA">
      <w:pPr>
        <w:numPr>
          <w:ilvl w:val="0"/>
          <w:numId w:val="51"/>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видовым</w:t>
      </w:r>
    </w:p>
    <w:p w14:paraId="32CA5165" w14:textId="77777777" w:rsidR="009D5BF9" w:rsidRPr="009D5BF9" w:rsidRDefault="009D5BF9" w:rsidP="00031EFA">
      <w:pPr>
        <w:numPr>
          <w:ilvl w:val="0"/>
          <w:numId w:val="51"/>
        </w:numPr>
        <w:shd w:val="clear" w:color="auto" w:fill="FFFFFF"/>
        <w:ind w:left="0"/>
        <w:rPr>
          <w:color w:val="000000"/>
          <w:sz w:val="28"/>
          <w:szCs w:val="28"/>
          <w:lang w:eastAsia="ru-RU"/>
        </w:rPr>
      </w:pPr>
      <w:r w:rsidRPr="009D5BF9">
        <w:rPr>
          <w:color w:val="000000"/>
          <w:sz w:val="28"/>
          <w:szCs w:val="28"/>
          <w:lang w:eastAsia="ru-RU"/>
        </w:rPr>
        <w:t>Неугасающим</w:t>
      </w:r>
    </w:p>
    <w:p w14:paraId="16A16783" w14:textId="77777777" w:rsidR="009D5BF9" w:rsidRPr="009D5BF9" w:rsidRDefault="009D5BF9" w:rsidP="00031EFA">
      <w:pPr>
        <w:numPr>
          <w:ilvl w:val="0"/>
          <w:numId w:val="52"/>
        </w:numPr>
        <w:shd w:val="clear" w:color="auto" w:fill="FFFFFF"/>
        <w:ind w:left="0"/>
        <w:rPr>
          <w:color w:val="000000"/>
          <w:sz w:val="28"/>
          <w:szCs w:val="28"/>
          <w:lang w:eastAsia="ru-RU"/>
        </w:rPr>
      </w:pPr>
      <w:r w:rsidRPr="009D5BF9">
        <w:rPr>
          <w:color w:val="000000"/>
          <w:sz w:val="28"/>
          <w:szCs w:val="28"/>
          <w:lang w:eastAsia="ru-RU"/>
        </w:rPr>
        <w:t>Учение о фагоцитозе создано</w:t>
      </w:r>
    </w:p>
    <w:p w14:paraId="490CBB92" w14:textId="77777777" w:rsidR="009D5BF9" w:rsidRPr="009D5BF9" w:rsidRDefault="009D5BF9" w:rsidP="00031EFA">
      <w:pPr>
        <w:numPr>
          <w:ilvl w:val="0"/>
          <w:numId w:val="53"/>
        </w:numPr>
        <w:shd w:val="clear" w:color="auto" w:fill="FFFFFF"/>
        <w:ind w:left="0"/>
        <w:rPr>
          <w:color w:val="000000"/>
          <w:sz w:val="28"/>
          <w:szCs w:val="28"/>
          <w:lang w:eastAsia="ru-RU"/>
        </w:rPr>
      </w:pPr>
      <w:r w:rsidRPr="009D5BF9">
        <w:rPr>
          <w:color w:val="000000"/>
          <w:sz w:val="28"/>
          <w:szCs w:val="28"/>
          <w:lang w:eastAsia="ru-RU"/>
        </w:rPr>
        <w:t>И.П.Павловым           2)  И.М.Сеченовым        3) Н.И.Пироговым       4) И.И.Мечниковым</w:t>
      </w:r>
    </w:p>
    <w:p w14:paraId="0884A59C" w14:textId="77777777" w:rsidR="009D5BF9" w:rsidRPr="009D5BF9" w:rsidRDefault="009D5BF9" w:rsidP="00031EFA">
      <w:pPr>
        <w:numPr>
          <w:ilvl w:val="0"/>
          <w:numId w:val="54"/>
        </w:numPr>
        <w:shd w:val="clear" w:color="auto" w:fill="FFFFFF"/>
        <w:ind w:left="0"/>
        <w:rPr>
          <w:color w:val="000000"/>
          <w:sz w:val="28"/>
          <w:szCs w:val="28"/>
          <w:lang w:eastAsia="ru-RU"/>
        </w:rPr>
      </w:pPr>
      <w:r w:rsidRPr="009D5BF9">
        <w:rPr>
          <w:color w:val="000000"/>
          <w:sz w:val="28"/>
          <w:szCs w:val="28"/>
          <w:lang w:eastAsia="ru-RU"/>
        </w:rPr>
        <w:t> Универсальным донором будут люди со следующей группой крови</w:t>
      </w:r>
    </w:p>
    <w:p w14:paraId="63D215C8" w14:textId="77777777" w:rsidR="009D5BF9" w:rsidRPr="009D5BF9" w:rsidRDefault="009D5BF9" w:rsidP="00031EFA">
      <w:pPr>
        <w:numPr>
          <w:ilvl w:val="0"/>
          <w:numId w:val="55"/>
        </w:numPr>
        <w:shd w:val="clear" w:color="auto" w:fill="FFFFFF"/>
        <w:ind w:left="0"/>
        <w:rPr>
          <w:color w:val="000000"/>
          <w:sz w:val="28"/>
          <w:szCs w:val="28"/>
          <w:lang w:eastAsia="ru-RU"/>
        </w:rPr>
      </w:pPr>
      <w:r w:rsidRPr="009D5BF9">
        <w:rPr>
          <w:color w:val="000000"/>
          <w:sz w:val="28"/>
          <w:szCs w:val="28"/>
          <w:lang w:eastAsia="ru-RU"/>
        </w:rPr>
        <w:t>1         2)  2          3)  3          4)  4</w:t>
      </w:r>
    </w:p>
    <w:p w14:paraId="0D9A77C5" w14:textId="77777777" w:rsidR="009D5BF9" w:rsidRPr="009D5BF9" w:rsidRDefault="009D5BF9" w:rsidP="00031EFA">
      <w:pPr>
        <w:numPr>
          <w:ilvl w:val="0"/>
          <w:numId w:val="56"/>
        </w:numPr>
        <w:shd w:val="clear" w:color="auto" w:fill="FFFFFF"/>
        <w:ind w:left="0"/>
        <w:rPr>
          <w:color w:val="000000"/>
          <w:sz w:val="28"/>
          <w:szCs w:val="28"/>
          <w:lang w:eastAsia="ru-RU"/>
        </w:rPr>
      </w:pPr>
      <w:r w:rsidRPr="009D5BF9">
        <w:rPr>
          <w:color w:val="000000"/>
          <w:sz w:val="28"/>
          <w:szCs w:val="28"/>
          <w:lang w:eastAsia="ru-RU"/>
        </w:rPr>
        <w:t>Оплодотворение происходит в</w:t>
      </w:r>
    </w:p>
    <w:p w14:paraId="79F1796F" w14:textId="77777777" w:rsidR="009D5BF9" w:rsidRPr="009D5BF9" w:rsidRDefault="009D5BF9" w:rsidP="00031EFA">
      <w:pPr>
        <w:numPr>
          <w:ilvl w:val="0"/>
          <w:numId w:val="57"/>
        </w:numPr>
        <w:shd w:val="clear" w:color="auto" w:fill="FFFFFF"/>
        <w:ind w:left="0"/>
        <w:rPr>
          <w:color w:val="000000"/>
          <w:sz w:val="28"/>
          <w:szCs w:val="28"/>
          <w:lang w:eastAsia="ru-RU"/>
        </w:rPr>
      </w:pPr>
      <w:r w:rsidRPr="009D5BF9">
        <w:rPr>
          <w:color w:val="000000"/>
          <w:sz w:val="28"/>
          <w:szCs w:val="28"/>
          <w:lang w:eastAsia="ru-RU"/>
        </w:rPr>
        <w:t>матке       2) маточных трубах        3) брюшной полости     4) яичнике</w:t>
      </w:r>
    </w:p>
    <w:p w14:paraId="3FCC925B" w14:textId="77777777" w:rsidR="009D5BF9" w:rsidRPr="009D5BF9" w:rsidRDefault="009D5BF9" w:rsidP="00031EFA">
      <w:pPr>
        <w:numPr>
          <w:ilvl w:val="0"/>
          <w:numId w:val="58"/>
        </w:numPr>
        <w:shd w:val="clear" w:color="auto" w:fill="FFFFFF"/>
        <w:ind w:left="0"/>
        <w:rPr>
          <w:color w:val="000000"/>
          <w:sz w:val="28"/>
          <w:szCs w:val="28"/>
          <w:lang w:eastAsia="ru-RU"/>
        </w:rPr>
      </w:pPr>
      <w:r w:rsidRPr="009D5BF9">
        <w:rPr>
          <w:color w:val="000000"/>
          <w:sz w:val="28"/>
          <w:szCs w:val="28"/>
          <w:lang w:eastAsia="ru-RU"/>
        </w:rPr>
        <w:t> Сперматозоид в отличие от яйцеклетки</w:t>
      </w:r>
    </w:p>
    <w:p w14:paraId="261790CA" w14:textId="77777777" w:rsidR="009D5BF9" w:rsidRPr="009D5BF9" w:rsidRDefault="009D5BF9" w:rsidP="00031EFA">
      <w:pPr>
        <w:numPr>
          <w:ilvl w:val="0"/>
          <w:numId w:val="59"/>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неподвижен                              3) имеет запас питательных веществ</w:t>
      </w:r>
    </w:p>
    <w:p w14:paraId="711A6627" w14:textId="77777777" w:rsidR="009D5BF9" w:rsidRPr="009D5BF9" w:rsidRDefault="009D5BF9" w:rsidP="00031EFA">
      <w:pPr>
        <w:numPr>
          <w:ilvl w:val="0"/>
          <w:numId w:val="59"/>
        </w:numPr>
        <w:shd w:val="clear" w:color="auto" w:fill="FFFFFF"/>
        <w:ind w:left="0"/>
        <w:rPr>
          <w:color w:val="000000"/>
          <w:sz w:val="28"/>
          <w:szCs w:val="28"/>
          <w:lang w:eastAsia="ru-RU"/>
        </w:rPr>
      </w:pPr>
      <w:r w:rsidRPr="009D5BF9">
        <w:rPr>
          <w:color w:val="000000"/>
          <w:sz w:val="28"/>
          <w:szCs w:val="28"/>
          <w:lang w:eastAsia="ru-RU"/>
        </w:rPr>
        <w:t>большого размера                    4) подвижен</w:t>
      </w:r>
    </w:p>
    <w:p w14:paraId="1CCDDF08" w14:textId="77777777" w:rsidR="009D5BF9" w:rsidRPr="009D5BF9" w:rsidRDefault="009D5BF9" w:rsidP="00031EFA">
      <w:pPr>
        <w:numPr>
          <w:ilvl w:val="0"/>
          <w:numId w:val="60"/>
        </w:numPr>
        <w:shd w:val="clear" w:color="auto" w:fill="FFFFFF"/>
        <w:ind w:left="0"/>
        <w:rPr>
          <w:color w:val="000000"/>
          <w:sz w:val="28"/>
          <w:szCs w:val="28"/>
          <w:lang w:eastAsia="ru-RU"/>
        </w:rPr>
      </w:pPr>
      <w:r w:rsidRPr="009D5BF9">
        <w:rPr>
          <w:color w:val="000000"/>
          <w:sz w:val="28"/>
          <w:szCs w:val="28"/>
          <w:lang w:eastAsia="ru-RU"/>
        </w:rPr>
        <w:t>Ороговевшие клетки находятся в  следующем слое кожи</w:t>
      </w:r>
    </w:p>
    <w:p w14:paraId="20F1E8EF" w14:textId="77777777" w:rsidR="009D5BF9" w:rsidRPr="009D5BF9" w:rsidRDefault="009D5BF9" w:rsidP="00031EFA">
      <w:pPr>
        <w:numPr>
          <w:ilvl w:val="0"/>
          <w:numId w:val="61"/>
        </w:numPr>
        <w:shd w:val="clear" w:color="auto" w:fill="FFFFFF"/>
        <w:ind w:left="0"/>
        <w:rPr>
          <w:color w:val="000000"/>
          <w:sz w:val="28"/>
          <w:szCs w:val="28"/>
          <w:lang w:eastAsia="ru-RU"/>
        </w:rPr>
      </w:pPr>
      <w:r w:rsidRPr="009D5BF9">
        <w:rPr>
          <w:color w:val="000000"/>
          <w:sz w:val="28"/>
          <w:szCs w:val="28"/>
          <w:lang w:eastAsia="ru-RU"/>
        </w:rPr>
        <w:t>Эпидермисе      2) дерме        3) подкожной жировой клетчатке</w:t>
      </w:r>
    </w:p>
    <w:p w14:paraId="7B81E70C" w14:textId="77777777" w:rsidR="009D5BF9" w:rsidRPr="009D5BF9" w:rsidRDefault="009D5BF9" w:rsidP="00031EFA">
      <w:pPr>
        <w:numPr>
          <w:ilvl w:val="0"/>
          <w:numId w:val="62"/>
        </w:numPr>
        <w:shd w:val="clear" w:color="auto" w:fill="FFFFFF"/>
        <w:ind w:left="0"/>
        <w:rPr>
          <w:color w:val="000000"/>
          <w:sz w:val="28"/>
          <w:szCs w:val="28"/>
          <w:lang w:eastAsia="ru-RU"/>
        </w:rPr>
      </w:pPr>
      <w:r w:rsidRPr="009D5BF9">
        <w:rPr>
          <w:color w:val="000000"/>
          <w:sz w:val="28"/>
          <w:szCs w:val="28"/>
          <w:lang w:eastAsia="ru-RU"/>
        </w:rPr>
        <w:t> В жару диаметр капилляров кожи</w:t>
      </w:r>
    </w:p>
    <w:p w14:paraId="4189A97A" w14:textId="77777777" w:rsidR="009D5BF9" w:rsidRPr="009D5BF9" w:rsidRDefault="009D5BF9" w:rsidP="00031EFA">
      <w:pPr>
        <w:numPr>
          <w:ilvl w:val="0"/>
          <w:numId w:val="63"/>
        </w:numPr>
        <w:shd w:val="clear" w:color="auto" w:fill="FFFFFF"/>
        <w:ind w:left="0"/>
        <w:rPr>
          <w:color w:val="000000"/>
          <w:sz w:val="28"/>
          <w:szCs w:val="28"/>
          <w:lang w:eastAsia="ru-RU"/>
        </w:rPr>
      </w:pPr>
      <w:r w:rsidRPr="009D5BF9">
        <w:rPr>
          <w:color w:val="000000"/>
          <w:sz w:val="28"/>
          <w:szCs w:val="28"/>
          <w:lang w:eastAsia="ru-RU"/>
        </w:rPr>
        <w:t>Увеличивается         2) уменьшается   3) остается без изменения</w:t>
      </w:r>
    </w:p>
    <w:p w14:paraId="5937795F" w14:textId="77777777" w:rsidR="009D5BF9" w:rsidRPr="009D5BF9" w:rsidRDefault="009D5BF9" w:rsidP="00031EFA">
      <w:pPr>
        <w:numPr>
          <w:ilvl w:val="0"/>
          <w:numId w:val="64"/>
        </w:numPr>
        <w:shd w:val="clear" w:color="auto" w:fill="FFFFFF"/>
        <w:ind w:left="0"/>
        <w:rPr>
          <w:color w:val="000000"/>
          <w:sz w:val="28"/>
          <w:szCs w:val="28"/>
          <w:lang w:eastAsia="ru-RU"/>
        </w:rPr>
      </w:pPr>
      <w:r w:rsidRPr="009D5BF9">
        <w:rPr>
          <w:color w:val="000000"/>
          <w:sz w:val="28"/>
          <w:szCs w:val="28"/>
          <w:lang w:eastAsia="ru-RU"/>
        </w:rPr>
        <w:t>Во вторую фазу сердечного цикла</w:t>
      </w:r>
    </w:p>
    <w:p w14:paraId="4038195D" w14:textId="77777777" w:rsidR="009D5BF9" w:rsidRPr="009D5BF9" w:rsidRDefault="009D5BF9" w:rsidP="00031EFA">
      <w:pPr>
        <w:numPr>
          <w:ilvl w:val="0"/>
          <w:numId w:val="65"/>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Желудочки сокращаются, створчатые клапаны закрыты, полулунные клапаны открыты</w:t>
      </w:r>
    </w:p>
    <w:p w14:paraId="4331D52F" w14:textId="77777777" w:rsidR="009D5BF9" w:rsidRPr="009D5BF9" w:rsidRDefault="009D5BF9" w:rsidP="00031EFA">
      <w:pPr>
        <w:numPr>
          <w:ilvl w:val="0"/>
          <w:numId w:val="65"/>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Предсердия сокращаются, створчатые клапаны закрыты, полулунные клапаны закрыты</w:t>
      </w:r>
    </w:p>
    <w:p w14:paraId="69CC4217" w14:textId="77777777" w:rsidR="009D5BF9" w:rsidRPr="009D5BF9" w:rsidRDefault="009D5BF9" w:rsidP="00031EFA">
      <w:pPr>
        <w:numPr>
          <w:ilvl w:val="0"/>
          <w:numId w:val="65"/>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Желудочки сокращаются, створчатые клапаны открыты, полулунные клапаны закрыты</w:t>
      </w:r>
    </w:p>
    <w:p w14:paraId="5C105A46" w14:textId="77777777" w:rsidR="009D5BF9" w:rsidRPr="009D5BF9" w:rsidRDefault="009D5BF9" w:rsidP="00031EFA">
      <w:pPr>
        <w:numPr>
          <w:ilvl w:val="0"/>
          <w:numId w:val="65"/>
        </w:numPr>
        <w:shd w:val="clear" w:color="auto" w:fill="FFFFFF"/>
        <w:ind w:left="0"/>
        <w:rPr>
          <w:color w:val="000000"/>
          <w:sz w:val="28"/>
          <w:szCs w:val="28"/>
          <w:lang w:eastAsia="ru-RU"/>
        </w:rPr>
      </w:pPr>
      <w:r w:rsidRPr="009D5BF9">
        <w:rPr>
          <w:color w:val="000000"/>
          <w:sz w:val="28"/>
          <w:szCs w:val="28"/>
          <w:lang w:eastAsia="ru-RU"/>
        </w:rPr>
        <w:t>Предсердия сокращаются, створчатые клапаны открыты, полулунные клапаны открыты</w:t>
      </w:r>
    </w:p>
    <w:p w14:paraId="7A641B2C" w14:textId="77777777" w:rsidR="009D5BF9" w:rsidRPr="009D5BF9" w:rsidRDefault="009D5BF9" w:rsidP="009D5BF9">
      <w:pPr>
        <w:shd w:val="clear" w:color="auto" w:fill="FFFFFF"/>
        <w:ind w:firstLine="708"/>
        <w:rPr>
          <w:color w:val="000000"/>
          <w:sz w:val="28"/>
          <w:szCs w:val="28"/>
          <w:lang w:eastAsia="ru-RU"/>
        </w:rPr>
      </w:pPr>
      <w:r w:rsidRPr="009D5BF9">
        <w:rPr>
          <w:color w:val="000000"/>
          <w:sz w:val="28"/>
          <w:szCs w:val="28"/>
          <w:lang w:eastAsia="ru-RU"/>
        </w:rPr>
        <w:t>29 .  Кости растут в толщину за счет деления клеток</w:t>
      </w:r>
    </w:p>
    <w:p w14:paraId="6D736ED4" w14:textId="77777777" w:rsidR="009D5BF9" w:rsidRPr="009D5BF9" w:rsidRDefault="009D5BF9" w:rsidP="009D5BF9">
      <w:pPr>
        <w:shd w:val="clear" w:color="auto" w:fill="FFFFFF"/>
        <w:ind w:hanging="720"/>
        <w:rPr>
          <w:color w:val="000000"/>
          <w:sz w:val="28"/>
          <w:szCs w:val="28"/>
          <w:lang w:eastAsia="ru-RU"/>
        </w:rPr>
      </w:pPr>
      <w:r w:rsidRPr="009D5BF9">
        <w:rPr>
          <w:color w:val="000000"/>
          <w:sz w:val="28"/>
          <w:szCs w:val="28"/>
          <w:lang w:eastAsia="ru-RU"/>
        </w:rPr>
        <w:t>1)   губчатого вещества</w:t>
      </w:r>
    </w:p>
    <w:p w14:paraId="006FA0FF" w14:textId="77777777" w:rsidR="009D5BF9" w:rsidRPr="009D5BF9" w:rsidRDefault="009D5BF9" w:rsidP="009D5BF9">
      <w:pPr>
        <w:shd w:val="clear" w:color="auto" w:fill="FFFFFF"/>
        <w:ind w:hanging="720"/>
        <w:rPr>
          <w:color w:val="000000"/>
          <w:sz w:val="28"/>
          <w:szCs w:val="28"/>
          <w:lang w:eastAsia="ru-RU"/>
        </w:rPr>
      </w:pPr>
      <w:r w:rsidRPr="009D5BF9">
        <w:rPr>
          <w:color w:val="000000"/>
          <w:sz w:val="28"/>
          <w:szCs w:val="28"/>
          <w:lang w:eastAsia="ru-RU"/>
        </w:rPr>
        <w:t>2)   надкостницы</w:t>
      </w:r>
    </w:p>
    <w:p w14:paraId="5580125B" w14:textId="77777777" w:rsidR="009D5BF9" w:rsidRPr="009D5BF9" w:rsidRDefault="009D5BF9" w:rsidP="009D5BF9">
      <w:pPr>
        <w:shd w:val="clear" w:color="auto" w:fill="FFFFFF"/>
        <w:ind w:hanging="720"/>
        <w:rPr>
          <w:color w:val="000000"/>
          <w:sz w:val="28"/>
          <w:szCs w:val="28"/>
          <w:lang w:eastAsia="ru-RU"/>
        </w:rPr>
      </w:pPr>
      <w:r w:rsidRPr="009D5BF9">
        <w:rPr>
          <w:color w:val="000000"/>
          <w:sz w:val="28"/>
          <w:szCs w:val="28"/>
          <w:lang w:eastAsia="ru-RU"/>
        </w:rPr>
        <w:t>3)   компактного вещества</w:t>
      </w:r>
    </w:p>
    <w:p w14:paraId="2D4CFDFC" w14:textId="77777777" w:rsidR="009D5BF9" w:rsidRPr="009D5BF9" w:rsidRDefault="009D5BF9" w:rsidP="00031EFA">
      <w:pPr>
        <w:numPr>
          <w:ilvl w:val="0"/>
          <w:numId w:val="66"/>
        </w:numPr>
        <w:shd w:val="clear" w:color="auto" w:fill="FFFFFF"/>
        <w:ind w:left="0"/>
        <w:rPr>
          <w:color w:val="000000"/>
          <w:sz w:val="28"/>
          <w:szCs w:val="28"/>
          <w:lang w:eastAsia="ru-RU"/>
        </w:rPr>
      </w:pPr>
      <w:r w:rsidRPr="009D5BF9">
        <w:rPr>
          <w:color w:val="000000"/>
          <w:sz w:val="28"/>
          <w:szCs w:val="28"/>
          <w:lang w:eastAsia="ru-RU"/>
        </w:rPr>
        <w:t>При вдохе</w:t>
      </w:r>
    </w:p>
    <w:p w14:paraId="7DB87214" w14:textId="77777777" w:rsidR="009D5BF9" w:rsidRPr="009D5BF9" w:rsidRDefault="009D5BF9" w:rsidP="00031EFA">
      <w:pPr>
        <w:numPr>
          <w:ilvl w:val="0"/>
          <w:numId w:val="6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Наружные межреберные мышцы сокращены</w:t>
      </w:r>
    </w:p>
    <w:p w14:paraId="27FD58B0" w14:textId="77777777" w:rsidR="009D5BF9" w:rsidRPr="009D5BF9" w:rsidRDefault="009D5BF9" w:rsidP="00031EFA">
      <w:pPr>
        <w:numPr>
          <w:ilvl w:val="0"/>
          <w:numId w:val="6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Внутренние межреберные мышцы сокращены</w:t>
      </w:r>
    </w:p>
    <w:p w14:paraId="3D400F4F" w14:textId="77777777" w:rsidR="009D5BF9" w:rsidRPr="009D5BF9" w:rsidRDefault="009D5BF9" w:rsidP="00031EFA">
      <w:pPr>
        <w:numPr>
          <w:ilvl w:val="0"/>
          <w:numId w:val="6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Диафрагма расслаблена</w:t>
      </w:r>
    </w:p>
    <w:p w14:paraId="5D982C74" w14:textId="77777777" w:rsidR="009D5BF9" w:rsidRDefault="009D5BF9" w:rsidP="00031EFA">
      <w:pPr>
        <w:numPr>
          <w:ilvl w:val="0"/>
          <w:numId w:val="6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Диафрагма сокращена</w:t>
      </w:r>
    </w:p>
    <w:p w14:paraId="31EE476B" w14:textId="77777777" w:rsidR="009D5BF9" w:rsidRPr="009D5BF9" w:rsidRDefault="009D5BF9" w:rsidP="009D5BF9">
      <w:pPr>
        <w:shd w:val="clear" w:color="auto" w:fill="FFFFFF"/>
        <w:spacing w:before="100" w:beforeAutospacing="1" w:after="100" w:afterAutospacing="1"/>
        <w:rPr>
          <w:color w:val="000000"/>
          <w:sz w:val="28"/>
          <w:szCs w:val="28"/>
          <w:lang w:eastAsia="ru-RU"/>
        </w:rPr>
      </w:pPr>
      <w:r w:rsidRPr="009D5BF9">
        <w:rPr>
          <w:color w:val="000000"/>
          <w:sz w:val="28"/>
          <w:szCs w:val="28"/>
          <w:lang w:eastAsia="ru-RU"/>
        </w:rPr>
        <w:t>                     Вариант № 2.</w:t>
      </w:r>
    </w:p>
    <w:p w14:paraId="1D368F37"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Выберите один правильный ответ.</w:t>
      </w:r>
    </w:p>
    <w:p w14:paraId="5121056D" w14:textId="77777777" w:rsidR="009D5BF9" w:rsidRPr="009D5BF9" w:rsidRDefault="009D5BF9" w:rsidP="00031EFA">
      <w:pPr>
        <w:numPr>
          <w:ilvl w:val="0"/>
          <w:numId w:val="68"/>
        </w:numPr>
        <w:shd w:val="clear" w:color="auto" w:fill="FFFFFF"/>
        <w:ind w:left="0"/>
        <w:rPr>
          <w:color w:val="000000"/>
          <w:sz w:val="28"/>
          <w:szCs w:val="28"/>
          <w:lang w:eastAsia="ru-RU"/>
        </w:rPr>
      </w:pPr>
      <w:r w:rsidRPr="009D5BF9">
        <w:rPr>
          <w:color w:val="000000"/>
          <w:sz w:val="28"/>
          <w:szCs w:val="28"/>
          <w:lang w:eastAsia="ru-RU"/>
        </w:rPr>
        <w:t>Главное отличие человека от обезьяны – это</w:t>
      </w:r>
    </w:p>
    <w:p w14:paraId="7AD9F545" w14:textId="77777777" w:rsidR="009D5BF9" w:rsidRPr="009D5BF9" w:rsidRDefault="009D5BF9" w:rsidP="00031EFA">
      <w:pPr>
        <w:numPr>
          <w:ilvl w:val="0"/>
          <w:numId w:val="69"/>
        </w:numPr>
        <w:shd w:val="clear" w:color="auto" w:fill="FFFFFF"/>
        <w:ind w:left="0"/>
        <w:rPr>
          <w:color w:val="000000"/>
          <w:sz w:val="28"/>
          <w:szCs w:val="28"/>
          <w:lang w:eastAsia="ru-RU"/>
        </w:rPr>
      </w:pPr>
      <w:r w:rsidRPr="009D5BF9">
        <w:rPr>
          <w:color w:val="000000"/>
          <w:sz w:val="28"/>
          <w:szCs w:val="28"/>
          <w:lang w:eastAsia="ru-RU"/>
        </w:rPr>
        <w:t> четырехкамерное сердце</w:t>
      </w:r>
    </w:p>
    <w:p w14:paraId="16A34DA2" w14:textId="77777777" w:rsidR="009D5BF9" w:rsidRPr="009D5BF9" w:rsidRDefault="009D5BF9" w:rsidP="00031EFA">
      <w:pPr>
        <w:numPr>
          <w:ilvl w:val="0"/>
          <w:numId w:val="69"/>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lastRenderedPageBreak/>
        <w:t> развитый головной мозг</w:t>
      </w:r>
    </w:p>
    <w:p w14:paraId="11E5F32E" w14:textId="77777777" w:rsidR="009D5BF9" w:rsidRPr="009D5BF9" w:rsidRDefault="009D5BF9" w:rsidP="00031EFA">
      <w:pPr>
        <w:numPr>
          <w:ilvl w:val="0"/>
          <w:numId w:val="69"/>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 большой палец противопоставлен остальным</w:t>
      </w:r>
    </w:p>
    <w:p w14:paraId="3DAEEF72" w14:textId="77777777" w:rsidR="009D5BF9" w:rsidRPr="009D5BF9" w:rsidRDefault="009D5BF9" w:rsidP="00031EFA">
      <w:pPr>
        <w:numPr>
          <w:ilvl w:val="0"/>
          <w:numId w:val="69"/>
        </w:numPr>
        <w:shd w:val="clear" w:color="auto" w:fill="FFFFFF"/>
        <w:ind w:left="0"/>
        <w:rPr>
          <w:color w:val="000000"/>
          <w:sz w:val="28"/>
          <w:szCs w:val="28"/>
          <w:lang w:eastAsia="ru-RU"/>
        </w:rPr>
      </w:pPr>
      <w:r w:rsidRPr="009D5BF9">
        <w:rPr>
          <w:color w:val="000000"/>
          <w:sz w:val="28"/>
          <w:szCs w:val="28"/>
          <w:lang w:eastAsia="ru-RU"/>
        </w:rPr>
        <w:t> наличие диафрагмы</w:t>
      </w:r>
    </w:p>
    <w:p w14:paraId="7B24CA0B" w14:textId="77777777" w:rsidR="009D5BF9" w:rsidRPr="009D5BF9" w:rsidRDefault="009D5BF9" w:rsidP="00031EFA">
      <w:pPr>
        <w:numPr>
          <w:ilvl w:val="0"/>
          <w:numId w:val="70"/>
        </w:numPr>
        <w:shd w:val="clear" w:color="auto" w:fill="FFFFFF"/>
        <w:ind w:left="0"/>
        <w:rPr>
          <w:color w:val="000000"/>
          <w:sz w:val="28"/>
          <w:szCs w:val="28"/>
          <w:lang w:eastAsia="ru-RU"/>
        </w:rPr>
      </w:pPr>
      <w:r w:rsidRPr="009D5BF9">
        <w:rPr>
          <w:color w:val="000000"/>
          <w:sz w:val="28"/>
          <w:szCs w:val="28"/>
          <w:lang w:eastAsia="ru-RU"/>
        </w:rPr>
        <w:t>К атавизмам относится</w:t>
      </w:r>
    </w:p>
    <w:p w14:paraId="4D67FBD6" w14:textId="77777777" w:rsidR="009D5BF9" w:rsidRPr="009D5BF9" w:rsidRDefault="009D5BF9" w:rsidP="005E0CC2">
      <w:pPr>
        <w:shd w:val="clear" w:color="auto" w:fill="FFFFFF"/>
        <w:rPr>
          <w:color w:val="000000"/>
          <w:sz w:val="28"/>
          <w:szCs w:val="28"/>
          <w:lang w:eastAsia="ru-RU"/>
        </w:rPr>
      </w:pPr>
      <w:r w:rsidRPr="009D5BF9">
        <w:rPr>
          <w:color w:val="000000"/>
          <w:sz w:val="28"/>
          <w:szCs w:val="28"/>
          <w:lang w:eastAsia="ru-RU"/>
        </w:rPr>
        <w:t>1)  ушные мышцы            2)   копчиковые позвонки</w:t>
      </w:r>
    </w:p>
    <w:p w14:paraId="293513B1" w14:textId="77777777" w:rsidR="009D5BF9" w:rsidRPr="009D5BF9" w:rsidRDefault="009D5BF9" w:rsidP="005E0CC2">
      <w:pPr>
        <w:shd w:val="clear" w:color="auto" w:fill="FFFFFF"/>
        <w:rPr>
          <w:color w:val="000000"/>
          <w:sz w:val="28"/>
          <w:szCs w:val="28"/>
          <w:lang w:eastAsia="ru-RU"/>
        </w:rPr>
      </w:pPr>
      <w:r w:rsidRPr="009D5BF9">
        <w:rPr>
          <w:color w:val="000000"/>
          <w:sz w:val="28"/>
          <w:szCs w:val="28"/>
          <w:lang w:eastAsia="ru-RU"/>
        </w:rPr>
        <w:t>3)   аппендицит                4)   обильные густые волосы на теле</w:t>
      </w:r>
    </w:p>
    <w:p w14:paraId="744123B2" w14:textId="77777777" w:rsidR="009D5BF9" w:rsidRPr="009D5BF9" w:rsidRDefault="009D5BF9" w:rsidP="005E0CC2">
      <w:pPr>
        <w:shd w:val="clear" w:color="auto" w:fill="FFFFFF"/>
        <w:rPr>
          <w:color w:val="000000"/>
          <w:sz w:val="28"/>
          <w:szCs w:val="28"/>
          <w:lang w:eastAsia="ru-RU"/>
        </w:rPr>
      </w:pPr>
      <w:r w:rsidRPr="009D5BF9">
        <w:rPr>
          <w:color w:val="000000"/>
          <w:sz w:val="28"/>
          <w:szCs w:val="28"/>
          <w:lang w:eastAsia="ru-RU"/>
        </w:rPr>
        <w:t>3.   В половых клетках человека</w:t>
      </w:r>
    </w:p>
    <w:p w14:paraId="02035EED"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23 хромосомы                                3)  46 хромосом</w:t>
      </w:r>
    </w:p>
    <w:p w14:paraId="565D55EE"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  22 хромосомы                                4)   48 хромосом</w:t>
      </w:r>
    </w:p>
    <w:p w14:paraId="55B66F44"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4.   Синтез белков происходит в</w:t>
      </w:r>
    </w:p>
    <w:p w14:paraId="52D7727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митохондриях                                3)  шероховатой ЭПС</w:t>
      </w:r>
    </w:p>
    <w:p w14:paraId="2E4E6B16"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   гладкой ЭПС                                4)  комплексе Гольджи</w:t>
      </w:r>
    </w:p>
    <w:p w14:paraId="116F058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5.  Трахея является частью</w:t>
      </w:r>
    </w:p>
    <w:p w14:paraId="6B330FE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пищеварительной системы               2)   выделительной системы</w:t>
      </w:r>
    </w:p>
    <w:p w14:paraId="20F55221"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3)   дыхательной системы                        4)    кровеносной системы</w:t>
      </w:r>
    </w:p>
    <w:p w14:paraId="7E5C8DBB"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6.   Инсулин образуется в</w:t>
      </w:r>
    </w:p>
    <w:p w14:paraId="3FB645A8" w14:textId="77777777" w:rsidR="009D5BF9" w:rsidRPr="009D5BF9" w:rsidRDefault="009D5BF9" w:rsidP="009D5BF9">
      <w:pPr>
        <w:shd w:val="clear" w:color="auto" w:fill="FFFFFF"/>
        <w:ind w:firstLine="360"/>
        <w:rPr>
          <w:color w:val="000000"/>
          <w:sz w:val="28"/>
          <w:szCs w:val="28"/>
          <w:lang w:eastAsia="ru-RU"/>
        </w:rPr>
      </w:pPr>
      <w:r w:rsidRPr="009D5BF9">
        <w:rPr>
          <w:color w:val="000000"/>
          <w:sz w:val="28"/>
          <w:szCs w:val="28"/>
          <w:lang w:eastAsia="ru-RU"/>
        </w:rPr>
        <w:t>1)  гипофизе      2) щитовидной железе      3) надпочечниках     4)поджелудочной железе</w:t>
      </w:r>
    </w:p>
    <w:p w14:paraId="4E9B0849"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7.  Рефлекторная дуга состоит из  следующей последовательности</w:t>
      </w:r>
    </w:p>
    <w:p w14:paraId="2C99B296"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чувствительный нейрон --- вставочный нейрон---двигательный нейрон---рабочий орган</w:t>
      </w:r>
    </w:p>
    <w:p w14:paraId="1F64E4B5"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 вставочный нейрон---чувствительный нейрон---двигательный нейрон---рабочий орган</w:t>
      </w:r>
    </w:p>
    <w:p w14:paraId="7CA6C0C7"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3) рабочий орган---чувствительный нейрон---вставочный нейрон---двигательный нейрон</w:t>
      </w:r>
    </w:p>
    <w:p w14:paraId="243E880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8.  Двояковыпуклой линзой, через которую проходит световой луч является</w:t>
      </w:r>
    </w:p>
    <w:p w14:paraId="0DF475FE"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хрусталик              2)  зрачок       3)  стекловидное тело               4)   роговица</w:t>
      </w:r>
    </w:p>
    <w:p w14:paraId="765F4CC3"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9.   Рецепторы равновесия находятся</w:t>
      </w:r>
    </w:p>
    <w:p w14:paraId="4110DD96"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в полукружных каналах</w:t>
      </w:r>
    </w:p>
    <w:p w14:paraId="3F118A00"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 в улитке</w:t>
      </w:r>
    </w:p>
    <w:p w14:paraId="1EE7F8EB"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3) в среднем ухе</w:t>
      </w:r>
    </w:p>
    <w:p w14:paraId="44451DD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4) в наружном ухе</w:t>
      </w:r>
    </w:p>
    <w:p w14:paraId="2A95E1F3"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10.  Кости растут в толщину за счет деления клеток</w:t>
      </w:r>
    </w:p>
    <w:p w14:paraId="5309E6E4"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губчатого вещества        2)   надкостницы        3)   компактного вещества</w:t>
      </w:r>
    </w:p>
    <w:p w14:paraId="3DEB9AD6"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11.  В состав мышц </w:t>
      </w:r>
      <w:r w:rsidRPr="009D5BF9">
        <w:rPr>
          <w:b/>
          <w:bCs/>
          <w:color w:val="000000"/>
          <w:sz w:val="28"/>
          <w:szCs w:val="28"/>
          <w:lang w:eastAsia="ru-RU"/>
        </w:rPr>
        <w:t>не</w:t>
      </w:r>
      <w:r w:rsidRPr="009D5BF9">
        <w:rPr>
          <w:color w:val="000000"/>
          <w:sz w:val="28"/>
          <w:szCs w:val="28"/>
          <w:lang w:eastAsia="ru-RU"/>
        </w:rPr>
        <w:t> входит белок</w:t>
      </w:r>
    </w:p>
    <w:p w14:paraId="129FCDB3"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актин     2)  оссеин       3)   миозин</w:t>
      </w:r>
    </w:p>
    <w:p w14:paraId="17A30A38"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12.  К безъядерным клеткам крови, которые выполняют транспортную функцию, относятся</w:t>
      </w:r>
    </w:p>
    <w:p w14:paraId="64CBD70A" w14:textId="77777777" w:rsidR="009D5BF9" w:rsidRPr="009D5BF9" w:rsidRDefault="009D5BF9" w:rsidP="00031EFA">
      <w:pPr>
        <w:numPr>
          <w:ilvl w:val="0"/>
          <w:numId w:val="71"/>
        </w:numPr>
        <w:shd w:val="clear" w:color="auto" w:fill="FFFFFF"/>
        <w:spacing w:before="100" w:beforeAutospacing="1" w:after="100" w:afterAutospacing="1"/>
        <w:ind w:left="360"/>
        <w:rPr>
          <w:color w:val="000000"/>
          <w:sz w:val="28"/>
          <w:szCs w:val="28"/>
          <w:lang w:eastAsia="ru-RU"/>
        </w:rPr>
      </w:pPr>
      <w:r w:rsidRPr="009D5BF9">
        <w:rPr>
          <w:color w:val="000000"/>
          <w:sz w:val="28"/>
          <w:szCs w:val="28"/>
          <w:lang w:eastAsia="ru-RU"/>
        </w:rPr>
        <w:t>эритроциты        2) тромбоциты       3)лейкоциты        4) миоциты</w:t>
      </w:r>
    </w:p>
    <w:p w14:paraId="7B058C85"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13.  В свертывание крови принимают участие</w:t>
      </w:r>
    </w:p>
    <w:p w14:paraId="1EECCE1E" w14:textId="77777777" w:rsidR="009D5BF9" w:rsidRPr="009D5BF9" w:rsidRDefault="009D5BF9" w:rsidP="009D5BF9">
      <w:pPr>
        <w:shd w:val="clear" w:color="auto" w:fill="FFFFFF"/>
        <w:ind w:left="360" w:hanging="720"/>
        <w:rPr>
          <w:color w:val="000000"/>
          <w:sz w:val="28"/>
          <w:szCs w:val="28"/>
          <w:lang w:eastAsia="ru-RU"/>
        </w:rPr>
      </w:pPr>
      <w:r w:rsidRPr="009D5BF9">
        <w:rPr>
          <w:color w:val="000000"/>
          <w:sz w:val="28"/>
          <w:szCs w:val="28"/>
          <w:lang w:eastAsia="ru-RU"/>
        </w:rPr>
        <w:t> 1) эритроциты        2) тромбоциты       3)лейкоциты        4) миоциты</w:t>
      </w:r>
    </w:p>
    <w:p w14:paraId="7DAC1BDA"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14.   Обмен веществами осуществляется в следующих кровеносных сосудах</w:t>
      </w:r>
    </w:p>
    <w:p w14:paraId="4EB57AEC"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в капиллярах                 2)    в артериях              3)   в венах</w:t>
      </w:r>
    </w:p>
    <w:p w14:paraId="23398BF9"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15.  Газообмен происходит в</w:t>
      </w:r>
    </w:p>
    <w:p w14:paraId="71BB99EF"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гортани                2)   трахеях                3)   бронхах                       4)  легких</w:t>
      </w:r>
    </w:p>
    <w:p w14:paraId="450D54CB"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16.  Белки в пищеварительном тракте человека распадаются на</w:t>
      </w:r>
    </w:p>
    <w:p w14:paraId="2B7ACA09" w14:textId="77777777" w:rsidR="009D5BF9" w:rsidRPr="009D5BF9" w:rsidRDefault="009D5BF9" w:rsidP="00031EFA">
      <w:pPr>
        <w:numPr>
          <w:ilvl w:val="0"/>
          <w:numId w:val="72"/>
        </w:numPr>
        <w:shd w:val="clear" w:color="auto" w:fill="FFFFFF"/>
        <w:ind w:left="360"/>
        <w:rPr>
          <w:color w:val="000000"/>
          <w:sz w:val="28"/>
          <w:szCs w:val="28"/>
          <w:lang w:eastAsia="ru-RU"/>
        </w:rPr>
      </w:pPr>
      <w:r w:rsidRPr="009D5BF9">
        <w:rPr>
          <w:color w:val="000000"/>
          <w:sz w:val="28"/>
          <w:szCs w:val="28"/>
          <w:lang w:eastAsia="ru-RU"/>
        </w:rPr>
        <w:lastRenderedPageBreak/>
        <w:t>глюкозу</w:t>
      </w:r>
    </w:p>
    <w:p w14:paraId="20A59064" w14:textId="77777777" w:rsidR="009D5BF9" w:rsidRPr="009D5BF9" w:rsidRDefault="009D5BF9" w:rsidP="00031EFA">
      <w:pPr>
        <w:numPr>
          <w:ilvl w:val="0"/>
          <w:numId w:val="72"/>
        </w:numPr>
        <w:shd w:val="clear" w:color="auto" w:fill="FFFFFF"/>
        <w:ind w:left="360"/>
        <w:rPr>
          <w:color w:val="000000"/>
          <w:sz w:val="28"/>
          <w:szCs w:val="28"/>
          <w:lang w:eastAsia="ru-RU"/>
        </w:rPr>
      </w:pPr>
      <w:r w:rsidRPr="009D5BF9">
        <w:rPr>
          <w:color w:val="000000"/>
          <w:sz w:val="28"/>
          <w:szCs w:val="28"/>
          <w:lang w:eastAsia="ru-RU"/>
        </w:rPr>
        <w:t>сахарозу</w:t>
      </w:r>
    </w:p>
    <w:p w14:paraId="0AA10CFF" w14:textId="77777777" w:rsidR="009D5BF9" w:rsidRPr="009D5BF9" w:rsidRDefault="009D5BF9" w:rsidP="00031EFA">
      <w:pPr>
        <w:numPr>
          <w:ilvl w:val="0"/>
          <w:numId w:val="72"/>
        </w:numPr>
        <w:shd w:val="clear" w:color="auto" w:fill="FFFFFF"/>
        <w:ind w:left="360"/>
        <w:rPr>
          <w:color w:val="000000"/>
          <w:sz w:val="28"/>
          <w:szCs w:val="28"/>
          <w:lang w:eastAsia="ru-RU"/>
        </w:rPr>
      </w:pPr>
      <w:r w:rsidRPr="009D5BF9">
        <w:rPr>
          <w:color w:val="000000"/>
          <w:sz w:val="28"/>
          <w:szCs w:val="28"/>
          <w:lang w:eastAsia="ru-RU"/>
        </w:rPr>
        <w:t>глицерин</w:t>
      </w:r>
    </w:p>
    <w:p w14:paraId="5F7C3CBF" w14:textId="77777777" w:rsidR="009D5BF9" w:rsidRPr="009D5BF9" w:rsidRDefault="009D5BF9" w:rsidP="00031EFA">
      <w:pPr>
        <w:numPr>
          <w:ilvl w:val="0"/>
          <w:numId w:val="72"/>
        </w:numPr>
        <w:shd w:val="clear" w:color="auto" w:fill="FFFFFF"/>
        <w:ind w:left="360"/>
        <w:rPr>
          <w:color w:val="000000"/>
          <w:sz w:val="28"/>
          <w:szCs w:val="28"/>
          <w:lang w:eastAsia="ru-RU"/>
        </w:rPr>
      </w:pPr>
      <w:r w:rsidRPr="009D5BF9">
        <w:rPr>
          <w:color w:val="000000"/>
          <w:sz w:val="28"/>
          <w:szCs w:val="28"/>
          <w:lang w:eastAsia="ru-RU"/>
        </w:rPr>
        <w:t> аминокислоты</w:t>
      </w:r>
    </w:p>
    <w:p w14:paraId="3C334860"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17.   Рахитом болеют люди, у которых недостаток</w:t>
      </w:r>
    </w:p>
    <w:p w14:paraId="166C4E50"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         1) витамина А         2)   витамина В              3) витамина С               4) витамина Д</w:t>
      </w:r>
    </w:p>
    <w:p w14:paraId="540518D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18.  Витамин Д образуется в</w:t>
      </w:r>
    </w:p>
    <w:p w14:paraId="62960E3F"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ороговевшем слое эпидермиса</w:t>
      </w:r>
    </w:p>
    <w:p w14:paraId="31AD7E8C"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   в эпидермисе в слое живых клеток</w:t>
      </w:r>
    </w:p>
    <w:p w14:paraId="67DC9DC5"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3)   в дерме                     4)   в подкожной жировой клетчатке</w:t>
      </w:r>
    </w:p>
    <w:p w14:paraId="159D7166"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19.   Первичная моча образуется в  </w:t>
      </w:r>
    </w:p>
    <w:p w14:paraId="54141FEF"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     1) канальце нефрона                      3) собирательных трубочках</w:t>
      </w:r>
    </w:p>
    <w:p w14:paraId="2319F169"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     2) почечных чашках                      4) капсуле нефрона</w:t>
      </w:r>
    </w:p>
    <w:p w14:paraId="354F1DF7"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20.   Оплодотворение происходит</w:t>
      </w:r>
    </w:p>
    <w:p w14:paraId="373D57E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в маточных трубах          2) в матке      3) во влагалище    4) во внешней среде  </w:t>
      </w:r>
    </w:p>
    <w:p w14:paraId="47615A0F"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21.   Безусловные рефлексы являются</w:t>
      </w:r>
    </w:p>
    <w:p w14:paraId="7CC8CCEF"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индивидуальными         2) приобретенными       3)групповыми      4) угасающими</w:t>
      </w:r>
    </w:p>
    <w:p w14:paraId="3E6AE4B6"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22.   Группы крови открыты</w:t>
      </w:r>
    </w:p>
    <w:p w14:paraId="25D4E59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И.П.Павловым       2) К. Ландштейнером      3)Н.И.Пироговым      4)И.И.Мечниковым</w:t>
      </w:r>
    </w:p>
    <w:p w14:paraId="7377E881"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23.  При повреждении сетчатки развивается</w:t>
      </w:r>
    </w:p>
    <w:p w14:paraId="5A1F8E3B"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 1) дальнозоркость          2) близорукость          3) дальтонизм          4)слепота</w:t>
      </w:r>
    </w:p>
    <w:p w14:paraId="07A04088"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24.  Эластичность костям придают</w:t>
      </w:r>
    </w:p>
    <w:p w14:paraId="29D865BE"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соли кальция       2) соли фосфора            3) органические вещества</w:t>
      </w:r>
    </w:p>
    <w:p w14:paraId="6DC3F6AC"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25. Яйцеклетка в отличие от сперматозоида</w:t>
      </w:r>
    </w:p>
    <w:p w14:paraId="11DB1DB9"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небольшого размера       2) с одинарным набором хромосом     3) подвижна</w:t>
      </w:r>
    </w:p>
    <w:p w14:paraId="1E0FF1CA"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4) неподвижна</w:t>
      </w:r>
    </w:p>
    <w:p w14:paraId="64BB92F8"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26. В дерме не располагаются</w:t>
      </w:r>
    </w:p>
    <w:p w14:paraId="0B0223F7"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сальные железы      2) кровеносные сосуды       3) ороговевшие клетки</w:t>
      </w:r>
    </w:p>
    <w:p w14:paraId="6C2A7579"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4) потовые железы</w:t>
      </w:r>
    </w:p>
    <w:p w14:paraId="33E98C6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27.  В холод</w:t>
      </w:r>
    </w:p>
    <w:p w14:paraId="21BB54F5"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1) мышцы волоса расслаблены         2) мышцы волоса сокращаются</w:t>
      </w:r>
    </w:p>
    <w:p w14:paraId="2AB70E2D"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3) потовые железы усиленно работают</w:t>
      </w:r>
    </w:p>
    <w:p w14:paraId="4BA79FA6"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4) потовые железы остаются без изменения</w:t>
      </w:r>
    </w:p>
    <w:p w14:paraId="78A49232" w14:textId="77777777" w:rsidR="009D5BF9" w:rsidRPr="009D5BF9" w:rsidRDefault="009D5BF9" w:rsidP="009D5BF9">
      <w:pPr>
        <w:shd w:val="clear" w:color="auto" w:fill="FFFFFF"/>
        <w:rPr>
          <w:color w:val="000000"/>
          <w:sz w:val="28"/>
          <w:szCs w:val="28"/>
          <w:lang w:eastAsia="ru-RU"/>
        </w:rPr>
      </w:pPr>
      <w:r w:rsidRPr="009D5BF9">
        <w:rPr>
          <w:color w:val="000000"/>
          <w:sz w:val="28"/>
          <w:szCs w:val="28"/>
          <w:lang w:eastAsia="ru-RU"/>
        </w:rPr>
        <w:t>28. В первую фазу сердечного цикла</w:t>
      </w:r>
    </w:p>
    <w:p w14:paraId="5C8981C5" w14:textId="77777777" w:rsidR="009D5BF9" w:rsidRPr="009D5BF9" w:rsidRDefault="009D5BF9" w:rsidP="00031EFA">
      <w:pPr>
        <w:numPr>
          <w:ilvl w:val="0"/>
          <w:numId w:val="73"/>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Желудочки сокращаются, створчатые клапаны закрыты, полулунные клапаны открыты</w:t>
      </w:r>
    </w:p>
    <w:p w14:paraId="22445B47" w14:textId="77777777" w:rsidR="009D5BF9" w:rsidRPr="009D5BF9" w:rsidRDefault="009D5BF9" w:rsidP="00031EFA">
      <w:pPr>
        <w:numPr>
          <w:ilvl w:val="0"/>
          <w:numId w:val="73"/>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Предсердия сокращаются, створчатые клапаны закрыты, полулунные клапаны открыты</w:t>
      </w:r>
    </w:p>
    <w:p w14:paraId="336E7E2C" w14:textId="77777777" w:rsidR="009D5BF9" w:rsidRPr="009D5BF9" w:rsidRDefault="009D5BF9" w:rsidP="00031EFA">
      <w:pPr>
        <w:numPr>
          <w:ilvl w:val="0"/>
          <w:numId w:val="73"/>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Желудочки сокращаются, створчатые клапаны открыты, полулунные клапаны закрыты</w:t>
      </w:r>
    </w:p>
    <w:p w14:paraId="30EB2D7C" w14:textId="77777777" w:rsidR="009D5BF9" w:rsidRPr="009D5BF9" w:rsidRDefault="009D5BF9" w:rsidP="00031EFA">
      <w:pPr>
        <w:numPr>
          <w:ilvl w:val="0"/>
          <w:numId w:val="73"/>
        </w:numPr>
        <w:shd w:val="clear" w:color="auto" w:fill="FFFFFF"/>
        <w:ind w:left="0"/>
        <w:rPr>
          <w:color w:val="000000"/>
          <w:sz w:val="28"/>
          <w:szCs w:val="28"/>
          <w:lang w:eastAsia="ru-RU"/>
        </w:rPr>
      </w:pPr>
      <w:r w:rsidRPr="009D5BF9">
        <w:rPr>
          <w:color w:val="000000"/>
          <w:sz w:val="28"/>
          <w:szCs w:val="28"/>
          <w:lang w:eastAsia="ru-RU"/>
        </w:rPr>
        <w:t>Предсердия сокращаются, створчатые клапаны открыты, полулунные клапаны закрыты</w:t>
      </w:r>
    </w:p>
    <w:p w14:paraId="493CBD2C" w14:textId="77777777" w:rsidR="009D5BF9" w:rsidRPr="009D5BF9" w:rsidRDefault="009D5BF9" w:rsidP="00031EFA">
      <w:pPr>
        <w:numPr>
          <w:ilvl w:val="0"/>
          <w:numId w:val="74"/>
        </w:numPr>
        <w:shd w:val="clear" w:color="auto" w:fill="FFFFFF"/>
        <w:ind w:left="0"/>
        <w:rPr>
          <w:color w:val="000000"/>
          <w:sz w:val="28"/>
          <w:szCs w:val="28"/>
          <w:lang w:eastAsia="ru-RU"/>
        </w:rPr>
      </w:pPr>
      <w:r w:rsidRPr="009D5BF9">
        <w:rPr>
          <w:color w:val="000000"/>
          <w:sz w:val="28"/>
          <w:szCs w:val="28"/>
          <w:lang w:eastAsia="ru-RU"/>
        </w:rPr>
        <w:t>Кровь относится к</w:t>
      </w:r>
    </w:p>
    <w:p w14:paraId="3A3213A2" w14:textId="77777777" w:rsidR="009D5BF9" w:rsidRPr="009D5BF9" w:rsidRDefault="009D5BF9" w:rsidP="00031EFA">
      <w:pPr>
        <w:numPr>
          <w:ilvl w:val="0"/>
          <w:numId w:val="75"/>
        </w:numPr>
        <w:shd w:val="clear" w:color="auto" w:fill="FFFFFF"/>
        <w:ind w:left="0"/>
        <w:rPr>
          <w:color w:val="000000"/>
          <w:sz w:val="28"/>
          <w:szCs w:val="28"/>
          <w:lang w:eastAsia="ru-RU"/>
        </w:rPr>
      </w:pPr>
      <w:r w:rsidRPr="009D5BF9">
        <w:rPr>
          <w:color w:val="000000"/>
          <w:sz w:val="28"/>
          <w:szCs w:val="28"/>
          <w:lang w:eastAsia="ru-RU"/>
        </w:rPr>
        <w:lastRenderedPageBreak/>
        <w:t> соединительным тканям        2)  эпителиальным тканям           3) мышечным тканям</w:t>
      </w:r>
    </w:p>
    <w:p w14:paraId="2E27EEBE" w14:textId="77777777" w:rsidR="009D5BF9" w:rsidRPr="009D5BF9" w:rsidRDefault="009D5BF9" w:rsidP="00031EFA">
      <w:pPr>
        <w:numPr>
          <w:ilvl w:val="0"/>
          <w:numId w:val="76"/>
        </w:numPr>
        <w:shd w:val="clear" w:color="auto" w:fill="FFFFFF"/>
        <w:ind w:left="0"/>
        <w:rPr>
          <w:color w:val="000000"/>
          <w:sz w:val="28"/>
          <w:szCs w:val="28"/>
          <w:lang w:eastAsia="ru-RU"/>
        </w:rPr>
      </w:pPr>
      <w:r w:rsidRPr="009D5BF9">
        <w:rPr>
          <w:color w:val="000000"/>
          <w:sz w:val="28"/>
          <w:szCs w:val="28"/>
          <w:lang w:eastAsia="ru-RU"/>
        </w:rPr>
        <w:t>При выдохе</w:t>
      </w:r>
    </w:p>
    <w:p w14:paraId="4CFEAE0A" w14:textId="77777777" w:rsidR="009D5BF9" w:rsidRPr="009D5BF9" w:rsidRDefault="009D5BF9" w:rsidP="00031EFA">
      <w:pPr>
        <w:numPr>
          <w:ilvl w:val="0"/>
          <w:numId w:val="7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Наружные межреберные мышцы сокращены</w:t>
      </w:r>
    </w:p>
    <w:p w14:paraId="61678641" w14:textId="77777777" w:rsidR="009D5BF9" w:rsidRPr="009D5BF9" w:rsidRDefault="009D5BF9" w:rsidP="00031EFA">
      <w:pPr>
        <w:numPr>
          <w:ilvl w:val="0"/>
          <w:numId w:val="7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Внутренние межреберные мышцы сокращены</w:t>
      </w:r>
    </w:p>
    <w:p w14:paraId="5B965689" w14:textId="77777777" w:rsidR="009D5BF9" w:rsidRPr="009D5BF9" w:rsidRDefault="009D5BF9" w:rsidP="00031EFA">
      <w:pPr>
        <w:numPr>
          <w:ilvl w:val="0"/>
          <w:numId w:val="7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Диафрагма расслаблена</w:t>
      </w:r>
    </w:p>
    <w:p w14:paraId="3182A754" w14:textId="77777777" w:rsidR="009D5BF9" w:rsidRPr="009D5BF9" w:rsidRDefault="009D5BF9" w:rsidP="00031EFA">
      <w:pPr>
        <w:numPr>
          <w:ilvl w:val="0"/>
          <w:numId w:val="77"/>
        </w:numPr>
        <w:shd w:val="clear" w:color="auto" w:fill="FFFFFF"/>
        <w:spacing w:before="100" w:beforeAutospacing="1" w:after="100" w:afterAutospacing="1"/>
        <w:ind w:left="0"/>
        <w:rPr>
          <w:color w:val="000000"/>
          <w:sz w:val="28"/>
          <w:szCs w:val="28"/>
          <w:lang w:eastAsia="ru-RU"/>
        </w:rPr>
      </w:pPr>
      <w:r w:rsidRPr="009D5BF9">
        <w:rPr>
          <w:color w:val="000000"/>
          <w:sz w:val="28"/>
          <w:szCs w:val="28"/>
          <w:lang w:eastAsia="ru-RU"/>
        </w:rPr>
        <w:t>Диафрагма сокращена</w:t>
      </w:r>
    </w:p>
    <w:p w14:paraId="7C5A0805" w14:textId="77777777" w:rsidR="00C30BDF" w:rsidRPr="00DE6A21" w:rsidRDefault="00C30BDF" w:rsidP="00C30BDF">
      <w:pPr>
        <w:pStyle w:val="11"/>
        <w:spacing w:after="320"/>
        <w:ind w:firstLine="0"/>
        <w:jc w:val="both"/>
        <w:rPr>
          <w:rFonts w:ascii="Times New Roman" w:hAnsi="Times New Roman" w:cs="Times New Roman"/>
          <w:sz w:val="28"/>
          <w:szCs w:val="28"/>
        </w:rPr>
      </w:pPr>
    </w:p>
    <w:p w14:paraId="24F2A519" w14:textId="77777777" w:rsidR="00C30BDF" w:rsidRPr="00144DCC" w:rsidRDefault="00C30BDF" w:rsidP="00C30BDF">
      <w:pPr>
        <w:pStyle w:val="ad"/>
        <w:numPr>
          <w:ilvl w:val="0"/>
          <w:numId w:val="5"/>
        </w:numPr>
        <w:ind w:left="1080"/>
        <w:rPr>
          <w:b/>
          <w:sz w:val="28"/>
          <w:szCs w:val="28"/>
        </w:rPr>
      </w:pPr>
      <w:r w:rsidRPr="00144DCC">
        <w:rPr>
          <w:b/>
          <w:sz w:val="28"/>
          <w:szCs w:val="28"/>
        </w:rPr>
        <w:t>Фонд оценочных средств для текущего контроля</w:t>
      </w:r>
    </w:p>
    <w:p w14:paraId="0BB47E89" w14:textId="77777777" w:rsidR="00C30BDF" w:rsidRPr="00DE6A21" w:rsidRDefault="00C30BDF" w:rsidP="00C30BDF">
      <w:pPr>
        <w:pStyle w:val="11"/>
        <w:tabs>
          <w:tab w:val="left" w:pos="142"/>
        </w:tabs>
        <w:spacing w:line="240" w:lineRule="auto"/>
        <w:ind w:left="142" w:firstLine="0"/>
        <w:jc w:val="center"/>
        <w:rPr>
          <w:rFonts w:ascii="Times New Roman" w:hAnsi="Times New Roman" w:cs="Times New Roman"/>
          <w:sz w:val="28"/>
          <w:szCs w:val="28"/>
        </w:rPr>
      </w:pPr>
      <w:r w:rsidRPr="00DE6A21">
        <w:rPr>
          <w:rStyle w:val="ac"/>
          <w:rFonts w:ascii="Times New Roman" w:hAnsi="Times New Roman" w:cs="Times New Roman"/>
          <w:b/>
          <w:bCs/>
          <w:sz w:val="28"/>
          <w:szCs w:val="28"/>
        </w:rPr>
        <w:t>Практические занятия</w:t>
      </w:r>
    </w:p>
    <w:p w14:paraId="26670811" w14:textId="77777777" w:rsidR="00C30BDF" w:rsidRPr="00DE6A21" w:rsidRDefault="00C30BDF" w:rsidP="00C30BDF">
      <w:pPr>
        <w:pStyle w:val="ad"/>
        <w:autoSpaceDE w:val="0"/>
        <w:autoSpaceDN w:val="0"/>
        <w:adjustRightInd w:val="0"/>
        <w:rPr>
          <w:sz w:val="28"/>
          <w:szCs w:val="28"/>
        </w:rPr>
      </w:pPr>
      <w:r w:rsidRPr="00DE6A21">
        <w:rPr>
          <w:sz w:val="28"/>
          <w:szCs w:val="28"/>
        </w:rPr>
        <w:t>Темы практических занятий согласно рабочей программе</w:t>
      </w:r>
    </w:p>
    <w:p w14:paraId="59AD33CA" w14:textId="77777777" w:rsidR="009D5BF9" w:rsidRDefault="009D5BF9" w:rsidP="00C30BDF">
      <w:pPr>
        <w:pStyle w:val="11"/>
        <w:ind w:firstLine="720"/>
        <w:jc w:val="both"/>
        <w:rPr>
          <w:rStyle w:val="ac"/>
          <w:rFonts w:ascii="Times New Roman" w:hAnsi="Times New Roman" w:cs="Times New Roman"/>
          <w:b/>
          <w:bCs/>
          <w:sz w:val="28"/>
          <w:szCs w:val="28"/>
        </w:rPr>
      </w:pPr>
    </w:p>
    <w:tbl>
      <w:tblPr>
        <w:tblStyle w:val="a7"/>
        <w:tblW w:w="9901" w:type="dxa"/>
        <w:tblLook w:val="04A0" w:firstRow="1" w:lastRow="0" w:firstColumn="1" w:lastColumn="0" w:noHBand="0" w:noVBand="1"/>
      </w:tblPr>
      <w:tblGrid>
        <w:gridCol w:w="534"/>
        <w:gridCol w:w="7950"/>
        <w:gridCol w:w="1417"/>
      </w:tblGrid>
      <w:tr w:rsidR="009D5BF9" w:rsidRPr="004C68F9" w14:paraId="23CE28D1" w14:textId="77777777" w:rsidTr="00FD7A7C">
        <w:tc>
          <w:tcPr>
            <w:tcW w:w="534" w:type="dxa"/>
          </w:tcPr>
          <w:p w14:paraId="64A8AE63" w14:textId="77777777" w:rsidR="009D5BF9" w:rsidRPr="004C68F9" w:rsidRDefault="009D5BF9" w:rsidP="00FD7A7C">
            <w:pPr>
              <w:autoSpaceDE w:val="0"/>
              <w:autoSpaceDN w:val="0"/>
              <w:adjustRightInd w:val="0"/>
              <w:spacing w:after="200" w:line="276" w:lineRule="auto"/>
              <w:jc w:val="both"/>
              <w:rPr>
                <w:sz w:val="28"/>
                <w:szCs w:val="28"/>
              </w:rPr>
            </w:pPr>
            <w:r w:rsidRPr="004C68F9">
              <w:rPr>
                <w:sz w:val="28"/>
                <w:szCs w:val="28"/>
              </w:rPr>
              <w:t>№</w:t>
            </w:r>
          </w:p>
        </w:tc>
        <w:tc>
          <w:tcPr>
            <w:tcW w:w="7950" w:type="dxa"/>
          </w:tcPr>
          <w:p w14:paraId="3636FC49" w14:textId="77777777" w:rsidR="009D5BF9" w:rsidRPr="004C68F9" w:rsidRDefault="009D5BF9" w:rsidP="00FD7A7C">
            <w:pPr>
              <w:autoSpaceDE w:val="0"/>
              <w:autoSpaceDN w:val="0"/>
              <w:adjustRightInd w:val="0"/>
              <w:spacing w:after="200" w:line="276" w:lineRule="auto"/>
              <w:jc w:val="center"/>
              <w:rPr>
                <w:sz w:val="28"/>
                <w:szCs w:val="28"/>
              </w:rPr>
            </w:pPr>
            <w:r w:rsidRPr="004C68F9">
              <w:rPr>
                <w:sz w:val="28"/>
                <w:szCs w:val="28"/>
              </w:rPr>
              <w:t>Название темы практического занятия</w:t>
            </w:r>
          </w:p>
        </w:tc>
        <w:tc>
          <w:tcPr>
            <w:tcW w:w="1417" w:type="dxa"/>
          </w:tcPr>
          <w:p w14:paraId="76793AB5" w14:textId="77777777" w:rsidR="009D5BF9" w:rsidRPr="004C68F9" w:rsidRDefault="009D5BF9" w:rsidP="00FD7A7C">
            <w:pPr>
              <w:autoSpaceDE w:val="0"/>
              <w:autoSpaceDN w:val="0"/>
              <w:adjustRightInd w:val="0"/>
              <w:spacing w:after="200" w:line="276" w:lineRule="auto"/>
              <w:jc w:val="center"/>
            </w:pPr>
            <w:r w:rsidRPr="004C68F9">
              <w:t>Количество часов</w:t>
            </w:r>
          </w:p>
        </w:tc>
      </w:tr>
      <w:tr w:rsidR="009D5BF9" w:rsidRPr="004C68F9" w14:paraId="5D8A57E7" w14:textId="77777777" w:rsidTr="00FD7A7C">
        <w:tc>
          <w:tcPr>
            <w:tcW w:w="534" w:type="dxa"/>
          </w:tcPr>
          <w:p w14:paraId="3700A588" w14:textId="77777777" w:rsidR="009D5BF9" w:rsidRPr="004C68F9" w:rsidRDefault="009D5BF9" w:rsidP="00FD7A7C">
            <w:pPr>
              <w:autoSpaceDE w:val="0"/>
              <w:autoSpaceDN w:val="0"/>
              <w:adjustRightInd w:val="0"/>
              <w:spacing w:after="200" w:line="276" w:lineRule="auto"/>
              <w:jc w:val="both"/>
              <w:rPr>
                <w:sz w:val="28"/>
                <w:szCs w:val="28"/>
              </w:rPr>
            </w:pPr>
            <w:r w:rsidRPr="004C68F9">
              <w:rPr>
                <w:sz w:val="28"/>
                <w:szCs w:val="28"/>
              </w:rPr>
              <w:t>1</w:t>
            </w:r>
          </w:p>
        </w:tc>
        <w:tc>
          <w:tcPr>
            <w:tcW w:w="7950" w:type="dxa"/>
          </w:tcPr>
          <w:p w14:paraId="2EDB1073" w14:textId="77777777" w:rsidR="009D5BF9" w:rsidRPr="004C68F9" w:rsidRDefault="009D5BF9" w:rsidP="00FD7A7C">
            <w:pPr>
              <w:autoSpaceDE w:val="0"/>
              <w:autoSpaceDN w:val="0"/>
              <w:adjustRightInd w:val="0"/>
              <w:spacing w:after="200" w:line="276" w:lineRule="auto"/>
              <w:ind w:left="33"/>
              <w:jc w:val="both"/>
              <w:rPr>
                <w:sz w:val="28"/>
                <w:szCs w:val="28"/>
              </w:rPr>
            </w:pPr>
            <w:r w:rsidRPr="004C68F9">
              <w:rPr>
                <w:sz w:val="28"/>
                <w:szCs w:val="28"/>
              </w:rPr>
              <w:t xml:space="preserve">Практическое занятие № 1 </w:t>
            </w:r>
            <w:r w:rsidRPr="004C68F9">
              <w:rPr>
                <w:bCs/>
                <w:sz w:val="28"/>
                <w:szCs w:val="28"/>
              </w:rPr>
              <w:t>«</w:t>
            </w:r>
            <w:r w:rsidRPr="004C68F9">
              <w:rPr>
                <w:sz w:val="28"/>
                <w:szCs w:val="28"/>
              </w:rPr>
              <w:t>Исследование гистологии тканей</w:t>
            </w:r>
            <w:r w:rsidRPr="004C68F9">
              <w:rPr>
                <w:bCs/>
                <w:sz w:val="28"/>
                <w:szCs w:val="28"/>
              </w:rPr>
              <w:t>»</w:t>
            </w:r>
          </w:p>
        </w:tc>
        <w:tc>
          <w:tcPr>
            <w:tcW w:w="1417" w:type="dxa"/>
          </w:tcPr>
          <w:p w14:paraId="2512CE8A" w14:textId="77777777" w:rsidR="009D5BF9" w:rsidRPr="004C68F9" w:rsidRDefault="009D5BF9" w:rsidP="00FD7A7C">
            <w:pPr>
              <w:autoSpaceDE w:val="0"/>
              <w:autoSpaceDN w:val="0"/>
              <w:adjustRightInd w:val="0"/>
              <w:spacing w:after="200" w:line="276" w:lineRule="auto"/>
              <w:jc w:val="center"/>
              <w:rPr>
                <w:sz w:val="28"/>
                <w:szCs w:val="28"/>
              </w:rPr>
            </w:pPr>
            <w:r w:rsidRPr="004C68F9">
              <w:rPr>
                <w:sz w:val="28"/>
                <w:szCs w:val="28"/>
              </w:rPr>
              <w:t>2</w:t>
            </w:r>
          </w:p>
        </w:tc>
      </w:tr>
      <w:tr w:rsidR="009D5BF9" w:rsidRPr="004C68F9" w14:paraId="24D61119" w14:textId="77777777" w:rsidTr="00FD7A7C">
        <w:tc>
          <w:tcPr>
            <w:tcW w:w="534" w:type="dxa"/>
          </w:tcPr>
          <w:p w14:paraId="1F5B159B" w14:textId="77777777" w:rsidR="009D5BF9" w:rsidRPr="004C68F9" w:rsidRDefault="009D5BF9" w:rsidP="00FD7A7C">
            <w:pPr>
              <w:autoSpaceDE w:val="0"/>
              <w:autoSpaceDN w:val="0"/>
              <w:adjustRightInd w:val="0"/>
              <w:spacing w:after="200" w:line="276" w:lineRule="auto"/>
              <w:jc w:val="both"/>
              <w:rPr>
                <w:sz w:val="28"/>
                <w:szCs w:val="28"/>
              </w:rPr>
            </w:pPr>
            <w:r w:rsidRPr="004C68F9">
              <w:rPr>
                <w:sz w:val="28"/>
                <w:szCs w:val="28"/>
              </w:rPr>
              <w:t>2</w:t>
            </w:r>
          </w:p>
        </w:tc>
        <w:tc>
          <w:tcPr>
            <w:tcW w:w="7950" w:type="dxa"/>
          </w:tcPr>
          <w:p w14:paraId="0458A93D" w14:textId="77777777" w:rsidR="009D5BF9" w:rsidRPr="004C68F9" w:rsidRDefault="009D5BF9" w:rsidP="00FD7A7C">
            <w:pPr>
              <w:autoSpaceDE w:val="0"/>
              <w:autoSpaceDN w:val="0"/>
              <w:adjustRightInd w:val="0"/>
              <w:spacing w:after="200" w:line="276" w:lineRule="auto"/>
              <w:ind w:left="33"/>
              <w:jc w:val="both"/>
              <w:rPr>
                <w:sz w:val="28"/>
                <w:szCs w:val="28"/>
              </w:rPr>
            </w:pPr>
            <w:r w:rsidRPr="00F06547">
              <w:rPr>
                <w:sz w:val="28"/>
                <w:szCs w:val="28"/>
              </w:rPr>
              <w:t>Практическое занятие № 2 «Изучение строения дыхательной системы»</w:t>
            </w:r>
          </w:p>
        </w:tc>
        <w:tc>
          <w:tcPr>
            <w:tcW w:w="1417" w:type="dxa"/>
          </w:tcPr>
          <w:p w14:paraId="5861390A" w14:textId="77777777" w:rsidR="009D5BF9" w:rsidRPr="004C68F9" w:rsidRDefault="009D5BF9" w:rsidP="00FD7A7C">
            <w:pPr>
              <w:autoSpaceDE w:val="0"/>
              <w:autoSpaceDN w:val="0"/>
              <w:adjustRightInd w:val="0"/>
              <w:spacing w:after="200" w:line="276" w:lineRule="auto"/>
              <w:jc w:val="center"/>
              <w:rPr>
                <w:sz w:val="28"/>
                <w:szCs w:val="28"/>
              </w:rPr>
            </w:pPr>
            <w:r w:rsidRPr="004C68F9">
              <w:rPr>
                <w:sz w:val="28"/>
                <w:szCs w:val="28"/>
              </w:rPr>
              <w:t>2</w:t>
            </w:r>
          </w:p>
        </w:tc>
      </w:tr>
      <w:tr w:rsidR="009D5BF9" w:rsidRPr="004C68F9" w14:paraId="1E864066" w14:textId="77777777" w:rsidTr="00FD7A7C">
        <w:tc>
          <w:tcPr>
            <w:tcW w:w="534" w:type="dxa"/>
          </w:tcPr>
          <w:p w14:paraId="435AA51A" w14:textId="77777777" w:rsidR="009D5BF9" w:rsidRPr="004C68F9" w:rsidRDefault="009D5BF9" w:rsidP="00FD7A7C">
            <w:pPr>
              <w:autoSpaceDE w:val="0"/>
              <w:autoSpaceDN w:val="0"/>
              <w:adjustRightInd w:val="0"/>
              <w:spacing w:after="200" w:line="276" w:lineRule="auto"/>
              <w:jc w:val="both"/>
              <w:rPr>
                <w:sz w:val="28"/>
                <w:szCs w:val="28"/>
              </w:rPr>
            </w:pPr>
            <w:r w:rsidRPr="004C68F9">
              <w:rPr>
                <w:sz w:val="28"/>
                <w:szCs w:val="28"/>
              </w:rPr>
              <w:t>3</w:t>
            </w:r>
          </w:p>
        </w:tc>
        <w:tc>
          <w:tcPr>
            <w:tcW w:w="7950" w:type="dxa"/>
          </w:tcPr>
          <w:p w14:paraId="077CB90E" w14:textId="77777777" w:rsidR="009D5BF9" w:rsidRPr="004C68F9" w:rsidRDefault="009D5BF9" w:rsidP="00FD7A7C">
            <w:pPr>
              <w:autoSpaceDE w:val="0"/>
              <w:autoSpaceDN w:val="0"/>
              <w:adjustRightInd w:val="0"/>
              <w:spacing w:after="200" w:line="276" w:lineRule="auto"/>
              <w:ind w:left="33"/>
              <w:jc w:val="both"/>
              <w:rPr>
                <w:sz w:val="28"/>
                <w:szCs w:val="28"/>
              </w:rPr>
            </w:pPr>
            <w:r w:rsidRPr="00F06547">
              <w:rPr>
                <w:sz w:val="28"/>
                <w:szCs w:val="28"/>
              </w:rPr>
              <w:t>Практическое занятие № 3 «Изучение строения сердечно-сосудистой системы»</w:t>
            </w:r>
          </w:p>
        </w:tc>
        <w:tc>
          <w:tcPr>
            <w:tcW w:w="1417" w:type="dxa"/>
          </w:tcPr>
          <w:p w14:paraId="56D4030F" w14:textId="77777777" w:rsidR="009D5BF9" w:rsidRPr="004C68F9" w:rsidRDefault="009D5BF9" w:rsidP="00FD7A7C">
            <w:pPr>
              <w:autoSpaceDE w:val="0"/>
              <w:autoSpaceDN w:val="0"/>
              <w:adjustRightInd w:val="0"/>
              <w:spacing w:after="200" w:line="276" w:lineRule="auto"/>
              <w:jc w:val="center"/>
              <w:rPr>
                <w:sz w:val="28"/>
                <w:szCs w:val="28"/>
              </w:rPr>
            </w:pPr>
            <w:r w:rsidRPr="004C68F9">
              <w:rPr>
                <w:sz w:val="28"/>
                <w:szCs w:val="28"/>
              </w:rPr>
              <w:t>2</w:t>
            </w:r>
          </w:p>
        </w:tc>
      </w:tr>
      <w:tr w:rsidR="009D5BF9" w:rsidRPr="00F06547" w14:paraId="38A46186" w14:textId="77777777" w:rsidTr="00FD7A7C">
        <w:tc>
          <w:tcPr>
            <w:tcW w:w="534" w:type="dxa"/>
          </w:tcPr>
          <w:p w14:paraId="1F615CC0"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4</w:t>
            </w:r>
          </w:p>
        </w:tc>
        <w:tc>
          <w:tcPr>
            <w:tcW w:w="7950" w:type="dxa"/>
          </w:tcPr>
          <w:p w14:paraId="75300777"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rPr>
              <w:t xml:space="preserve">Практическое занятие № 4 </w:t>
            </w:r>
            <w:r w:rsidRPr="00F06547">
              <w:rPr>
                <w:bCs/>
                <w:sz w:val="28"/>
                <w:szCs w:val="28"/>
              </w:rPr>
              <w:t>«Изучение строения костей черепа»</w:t>
            </w:r>
          </w:p>
        </w:tc>
        <w:tc>
          <w:tcPr>
            <w:tcW w:w="1417" w:type="dxa"/>
          </w:tcPr>
          <w:p w14:paraId="4E9B58A4"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2</w:t>
            </w:r>
          </w:p>
        </w:tc>
      </w:tr>
      <w:tr w:rsidR="009D5BF9" w:rsidRPr="00F06547" w14:paraId="158D68DE" w14:textId="77777777" w:rsidTr="00FD7A7C">
        <w:tc>
          <w:tcPr>
            <w:tcW w:w="534" w:type="dxa"/>
          </w:tcPr>
          <w:p w14:paraId="153E1245"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5</w:t>
            </w:r>
          </w:p>
        </w:tc>
        <w:tc>
          <w:tcPr>
            <w:tcW w:w="7950" w:type="dxa"/>
          </w:tcPr>
          <w:p w14:paraId="094FAA93"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rPr>
              <w:t xml:space="preserve">Практическое занятие № 5 </w:t>
            </w:r>
            <w:r w:rsidRPr="00F06547">
              <w:rPr>
                <w:bCs/>
                <w:sz w:val="28"/>
                <w:szCs w:val="28"/>
              </w:rPr>
              <w:t>«Изучение строения кожи, ногтей и волос»</w:t>
            </w:r>
          </w:p>
        </w:tc>
        <w:tc>
          <w:tcPr>
            <w:tcW w:w="1417" w:type="dxa"/>
          </w:tcPr>
          <w:p w14:paraId="504F8425"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2</w:t>
            </w:r>
          </w:p>
        </w:tc>
      </w:tr>
      <w:tr w:rsidR="009D5BF9" w:rsidRPr="00F06547" w14:paraId="0758071B" w14:textId="77777777" w:rsidTr="00FD7A7C">
        <w:tc>
          <w:tcPr>
            <w:tcW w:w="534" w:type="dxa"/>
          </w:tcPr>
          <w:p w14:paraId="6CFCD5ED"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6</w:t>
            </w:r>
          </w:p>
        </w:tc>
        <w:tc>
          <w:tcPr>
            <w:tcW w:w="7950" w:type="dxa"/>
          </w:tcPr>
          <w:p w14:paraId="3AA7D7AA"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lang w:eastAsia="ru-RU"/>
              </w:rPr>
              <w:t>Практическое занятие № 6 «Изучение пластических особенностей строения мозгового и лицевого черепа»</w:t>
            </w:r>
          </w:p>
        </w:tc>
        <w:tc>
          <w:tcPr>
            <w:tcW w:w="1417" w:type="dxa"/>
          </w:tcPr>
          <w:p w14:paraId="54096441"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2</w:t>
            </w:r>
          </w:p>
        </w:tc>
      </w:tr>
      <w:tr w:rsidR="009D5BF9" w:rsidRPr="00F06547" w14:paraId="152DA390" w14:textId="77777777" w:rsidTr="00FD7A7C">
        <w:tc>
          <w:tcPr>
            <w:tcW w:w="534" w:type="dxa"/>
          </w:tcPr>
          <w:p w14:paraId="57154317"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7</w:t>
            </w:r>
          </w:p>
        </w:tc>
        <w:tc>
          <w:tcPr>
            <w:tcW w:w="7950" w:type="dxa"/>
          </w:tcPr>
          <w:p w14:paraId="65BBB09B"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lang w:eastAsia="ru-RU"/>
              </w:rPr>
              <w:t>Практическое занятие № 7 «Изучение движений и пластики  тазового пояса»</w:t>
            </w:r>
          </w:p>
        </w:tc>
        <w:tc>
          <w:tcPr>
            <w:tcW w:w="1417" w:type="dxa"/>
          </w:tcPr>
          <w:p w14:paraId="6C730FAF"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2</w:t>
            </w:r>
          </w:p>
        </w:tc>
      </w:tr>
      <w:tr w:rsidR="009D5BF9" w:rsidRPr="00F06547" w14:paraId="403AF3DA" w14:textId="77777777" w:rsidTr="00FD7A7C">
        <w:tc>
          <w:tcPr>
            <w:tcW w:w="534" w:type="dxa"/>
          </w:tcPr>
          <w:p w14:paraId="12E88FE0"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8</w:t>
            </w:r>
          </w:p>
        </w:tc>
        <w:tc>
          <w:tcPr>
            <w:tcW w:w="7950" w:type="dxa"/>
          </w:tcPr>
          <w:p w14:paraId="7EE43F91"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lang w:eastAsia="ru-RU"/>
              </w:rPr>
              <w:t>Практическое занятие №8 «Изучение движений и  пластики плечевого пояса и руки»</w:t>
            </w:r>
          </w:p>
        </w:tc>
        <w:tc>
          <w:tcPr>
            <w:tcW w:w="1417" w:type="dxa"/>
          </w:tcPr>
          <w:p w14:paraId="15678A8D"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2</w:t>
            </w:r>
          </w:p>
        </w:tc>
      </w:tr>
      <w:tr w:rsidR="009D5BF9" w:rsidRPr="00F06547" w14:paraId="45B9C3F6" w14:textId="77777777" w:rsidTr="00FD7A7C">
        <w:tc>
          <w:tcPr>
            <w:tcW w:w="534" w:type="dxa"/>
          </w:tcPr>
          <w:p w14:paraId="30A9C79D"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9</w:t>
            </w:r>
          </w:p>
        </w:tc>
        <w:tc>
          <w:tcPr>
            <w:tcW w:w="7950" w:type="dxa"/>
          </w:tcPr>
          <w:p w14:paraId="7C5BAE91"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lang w:eastAsia="ru-RU"/>
              </w:rPr>
              <w:t>Практическое занятие № 9 «Пластические особенности носа, век и бровей»</w:t>
            </w:r>
          </w:p>
        </w:tc>
        <w:tc>
          <w:tcPr>
            <w:tcW w:w="1417" w:type="dxa"/>
          </w:tcPr>
          <w:p w14:paraId="6444FD64"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2</w:t>
            </w:r>
          </w:p>
        </w:tc>
      </w:tr>
      <w:tr w:rsidR="009D5BF9" w:rsidRPr="00F06547" w14:paraId="73F99C6B" w14:textId="77777777" w:rsidTr="00FD7A7C">
        <w:tc>
          <w:tcPr>
            <w:tcW w:w="534" w:type="dxa"/>
          </w:tcPr>
          <w:p w14:paraId="029F9E05"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10</w:t>
            </w:r>
          </w:p>
        </w:tc>
        <w:tc>
          <w:tcPr>
            <w:tcW w:w="7950" w:type="dxa"/>
          </w:tcPr>
          <w:p w14:paraId="407DDDA3"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lang w:eastAsia="ru-RU"/>
              </w:rPr>
              <w:t>Практическое занятие №10 «Пластические особенности рта, форм губ»</w:t>
            </w:r>
          </w:p>
        </w:tc>
        <w:tc>
          <w:tcPr>
            <w:tcW w:w="1417" w:type="dxa"/>
          </w:tcPr>
          <w:p w14:paraId="37AC9C6C"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2</w:t>
            </w:r>
          </w:p>
        </w:tc>
      </w:tr>
      <w:tr w:rsidR="009D5BF9" w:rsidRPr="00F06547" w14:paraId="247D69B4" w14:textId="77777777" w:rsidTr="00FD7A7C">
        <w:tc>
          <w:tcPr>
            <w:tcW w:w="534" w:type="dxa"/>
          </w:tcPr>
          <w:p w14:paraId="49F2B61F" w14:textId="77777777" w:rsidR="009D5BF9" w:rsidRPr="00F06547" w:rsidRDefault="009D5BF9" w:rsidP="00FD7A7C">
            <w:pPr>
              <w:autoSpaceDE w:val="0"/>
              <w:autoSpaceDN w:val="0"/>
              <w:adjustRightInd w:val="0"/>
              <w:spacing w:after="200" w:line="276" w:lineRule="auto"/>
              <w:jc w:val="both"/>
              <w:rPr>
                <w:sz w:val="28"/>
                <w:szCs w:val="28"/>
              </w:rPr>
            </w:pPr>
            <w:r w:rsidRPr="00F06547">
              <w:rPr>
                <w:sz w:val="28"/>
                <w:szCs w:val="28"/>
              </w:rPr>
              <w:t>11</w:t>
            </w:r>
          </w:p>
        </w:tc>
        <w:tc>
          <w:tcPr>
            <w:tcW w:w="7950" w:type="dxa"/>
          </w:tcPr>
          <w:p w14:paraId="7F41A9D6" w14:textId="77777777" w:rsidR="009D5BF9" w:rsidRPr="00F06547" w:rsidRDefault="009D5BF9" w:rsidP="00FD7A7C">
            <w:pPr>
              <w:autoSpaceDE w:val="0"/>
              <w:autoSpaceDN w:val="0"/>
              <w:adjustRightInd w:val="0"/>
              <w:spacing w:after="200" w:line="276" w:lineRule="auto"/>
              <w:ind w:left="33"/>
              <w:jc w:val="both"/>
              <w:rPr>
                <w:sz w:val="28"/>
                <w:szCs w:val="28"/>
              </w:rPr>
            </w:pPr>
            <w:r w:rsidRPr="00F06547">
              <w:rPr>
                <w:sz w:val="28"/>
                <w:szCs w:val="28"/>
                <w:lang w:eastAsia="ru-RU"/>
              </w:rPr>
              <w:t>Практическое занятие № 11 «Изучение классических мимических композиций»</w:t>
            </w:r>
          </w:p>
        </w:tc>
        <w:tc>
          <w:tcPr>
            <w:tcW w:w="1417" w:type="dxa"/>
          </w:tcPr>
          <w:p w14:paraId="151D6A22" w14:textId="77777777" w:rsidR="009D5BF9" w:rsidRPr="00F06547" w:rsidRDefault="009D5BF9" w:rsidP="00FD7A7C">
            <w:pPr>
              <w:autoSpaceDE w:val="0"/>
              <w:autoSpaceDN w:val="0"/>
              <w:adjustRightInd w:val="0"/>
              <w:spacing w:after="200" w:line="276" w:lineRule="auto"/>
              <w:jc w:val="center"/>
              <w:rPr>
                <w:sz w:val="28"/>
                <w:szCs w:val="28"/>
              </w:rPr>
            </w:pPr>
            <w:r w:rsidRPr="00F06547">
              <w:rPr>
                <w:sz w:val="28"/>
                <w:szCs w:val="28"/>
              </w:rPr>
              <w:t>4</w:t>
            </w:r>
          </w:p>
        </w:tc>
      </w:tr>
      <w:tr w:rsidR="009D5BF9" w:rsidRPr="004C68F9" w14:paraId="3629D580" w14:textId="77777777" w:rsidTr="00FD7A7C">
        <w:tc>
          <w:tcPr>
            <w:tcW w:w="534" w:type="dxa"/>
          </w:tcPr>
          <w:p w14:paraId="7A4CDF93" w14:textId="77777777" w:rsidR="009D5BF9" w:rsidRPr="004C68F9" w:rsidRDefault="009D5BF9" w:rsidP="00FD7A7C">
            <w:pPr>
              <w:autoSpaceDE w:val="0"/>
              <w:autoSpaceDN w:val="0"/>
              <w:adjustRightInd w:val="0"/>
              <w:spacing w:after="200" w:line="276" w:lineRule="auto"/>
              <w:jc w:val="both"/>
              <w:rPr>
                <w:sz w:val="28"/>
                <w:szCs w:val="28"/>
              </w:rPr>
            </w:pPr>
          </w:p>
        </w:tc>
        <w:tc>
          <w:tcPr>
            <w:tcW w:w="7950" w:type="dxa"/>
          </w:tcPr>
          <w:p w14:paraId="722A0BA7" w14:textId="77777777" w:rsidR="009D5BF9" w:rsidRPr="004C68F9" w:rsidRDefault="009D5BF9" w:rsidP="00FD7A7C">
            <w:pPr>
              <w:autoSpaceDE w:val="0"/>
              <w:autoSpaceDN w:val="0"/>
              <w:adjustRightInd w:val="0"/>
              <w:spacing w:after="200" w:line="276" w:lineRule="auto"/>
              <w:jc w:val="both"/>
              <w:rPr>
                <w:b/>
                <w:sz w:val="28"/>
                <w:szCs w:val="28"/>
              </w:rPr>
            </w:pPr>
          </w:p>
          <w:p w14:paraId="520DEC3E" w14:textId="77777777" w:rsidR="009D5BF9" w:rsidRPr="004C68F9" w:rsidRDefault="009D5BF9" w:rsidP="00FD7A7C">
            <w:pPr>
              <w:autoSpaceDE w:val="0"/>
              <w:autoSpaceDN w:val="0"/>
              <w:adjustRightInd w:val="0"/>
              <w:spacing w:after="200" w:line="276" w:lineRule="auto"/>
              <w:jc w:val="both"/>
              <w:rPr>
                <w:b/>
                <w:sz w:val="28"/>
                <w:szCs w:val="28"/>
              </w:rPr>
            </w:pPr>
            <w:r w:rsidRPr="004C68F9">
              <w:rPr>
                <w:b/>
                <w:sz w:val="28"/>
                <w:szCs w:val="28"/>
              </w:rPr>
              <w:t>Всего часов</w:t>
            </w:r>
          </w:p>
        </w:tc>
        <w:tc>
          <w:tcPr>
            <w:tcW w:w="1417" w:type="dxa"/>
          </w:tcPr>
          <w:p w14:paraId="7B2CF9FC" w14:textId="77777777" w:rsidR="009D5BF9" w:rsidRPr="004C68F9" w:rsidRDefault="009D5BF9" w:rsidP="00FD7A7C">
            <w:pPr>
              <w:autoSpaceDE w:val="0"/>
              <w:autoSpaceDN w:val="0"/>
              <w:adjustRightInd w:val="0"/>
              <w:spacing w:after="200" w:line="276" w:lineRule="auto"/>
              <w:jc w:val="center"/>
              <w:rPr>
                <w:b/>
                <w:sz w:val="28"/>
                <w:szCs w:val="28"/>
              </w:rPr>
            </w:pPr>
          </w:p>
          <w:p w14:paraId="077F353B" w14:textId="77777777" w:rsidR="009D5BF9" w:rsidRPr="004C68F9" w:rsidRDefault="009D5BF9" w:rsidP="00FD7A7C">
            <w:pPr>
              <w:autoSpaceDE w:val="0"/>
              <w:autoSpaceDN w:val="0"/>
              <w:adjustRightInd w:val="0"/>
              <w:spacing w:after="200" w:line="276" w:lineRule="auto"/>
              <w:jc w:val="center"/>
              <w:rPr>
                <w:b/>
                <w:sz w:val="28"/>
                <w:szCs w:val="28"/>
              </w:rPr>
            </w:pPr>
            <w:r w:rsidRPr="00F06547">
              <w:rPr>
                <w:b/>
                <w:sz w:val="28"/>
                <w:szCs w:val="28"/>
              </w:rPr>
              <w:t>24</w:t>
            </w:r>
          </w:p>
        </w:tc>
      </w:tr>
    </w:tbl>
    <w:p w14:paraId="7DF06AC2" w14:textId="77777777" w:rsidR="009D5BF9" w:rsidRDefault="009D5BF9" w:rsidP="00C30BDF">
      <w:pPr>
        <w:pStyle w:val="11"/>
        <w:ind w:firstLine="720"/>
        <w:jc w:val="both"/>
        <w:rPr>
          <w:rStyle w:val="ac"/>
          <w:rFonts w:ascii="Times New Roman" w:hAnsi="Times New Roman" w:cs="Times New Roman"/>
          <w:b/>
          <w:bCs/>
          <w:sz w:val="28"/>
          <w:szCs w:val="28"/>
        </w:rPr>
      </w:pPr>
    </w:p>
    <w:p w14:paraId="0B3C9DD3" w14:textId="77777777" w:rsidR="00C30BDF" w:rsidRPr="00DE6A21" w:rsidRDefault="00C30BDF" w:rsidP="00C30BDF">
      <w:pPr>
        <w:pStyle w:val="11"/>
        <w:ind w:firstLine="720"/>
        <w:jc w:val="both"/>
        <w:rPr>
          <w:rFonts w:ascii="Times New Roman" w:hAnsi="Times New Roman" w:cs="Times New Roman"/>
          <w:sz w:val="28"/>
          <w:szCs w:val="28"/>
        </w:rPr>
      </w:pPr>
      <w:r w:rsidRPr="00DE6A21">
        <w:rPr>
          <w:rStyle w:val="ac"/>
          <w:rFonts w:ascii="Times New Roman" w:hAnsi="Times New Roman" w:cs="Times New Roman"/>
          <w:b/>
          <w:bCs/>
          <w:sz w:val="28"/>
          <w:szCs w:val="28"/>
        </w:rPr>
        <w:t>Задание</w:t>
      </w:r>
      <w:r>
        <w:rPr>
          <w:rStyle w:val="ac"/>
          <w:rFonts w:ascii="Times New Roman" w:hAnsi="Times New Roman" w:cs="Times New Roman"/>
          <w:b/>
          <w:bCs/>
          <w:sz w:val="28"/>
          <w:szCs w:val="28"/>
        </w:rPr>
        <w:t xml:space="preserve"> по ПЗ</w:t>
      </w:r>
      <w:r w:rsidRPr="00DE6A21">
        <w:rPr>
          <w:rStyle w:val="ac"/>
          <w:rFonts w:ascii="Times New Roman" w:hAnsi="Times New Roman" w:cs="Times New Roman"/>
          <w:b/>
          <w:bCs/>
          <w:sz w:val="28"/>
          <w:szCs w:val="28"/>
        </w:rPr>
        <w:t xml:space="preserve">. </w:t>
      </w:r>
      <w:r w:rsidRPr="00DE6A21">
        <w:rPr>
          <w:rStyle w:val="ac"/>
          <w:rFonts w:ascii="Times New Roman" w:hAnsi="Times New Roman" w:cs="Times New Roman"/>
          <w:sz w:val="28"/>
          <w:szCs w:val="28"/>
        </w:rPr>
        <w:t>Необходимо в</w:t>
      </w:r>
      <w:r w:rsidRPr="00DE6A21">
        <w:rPr>
          <w:rFonts w:ascii="Times New Roman" w:hAnsi="Times New Roman" w:cs="Times New Roman"/>
          <w:color w:val="000000" w:themeColor="text1"/>
          <w:sz w:val="28"/>
          <w:szCs w:val="28"/>
        </w:rPr>
        <w:t>едение конспекта, подготовка визуализационного материала. Возможны дополнительные контрольные вопросы.</w:t>
      </w:r>
    </w:p>
    <w:p w14:paraId="2F7F592E" w14:textId="77777777" w:rsidR="00C30BDF" w:rsidRPr="0052068B" w:rsidRDefault="00C30BDF" w:rsidP="00C30BDF">
      <w:pPr>
        <w:pStyle w:val="ad"/>
        <w:numPr>
          <w:ilvl w:val="0"/>
          <w:numId w:val="5"/>
        </w:numPr>
        <w:ind w:left="1080"/>
        <w:rPr>
          <w:b/>
          <w:bCs/>
          <w:sz w:val="28"/>
          <w:szCs w:val="28"/>
        </w:rPr>
      </w:pPr>
      <w:r w:rsidRPr="0052068B">
        <w:rPr>
          <w:b/>
          <w:bCs/>
          <w:sz w:val="28"/>
          <w:szCs w:val="28"/>
        </w:rPr>
        <w:t>Фонд оценочных средств для рубежного контроля</w:t>
      </w:r>
    </w:p>
    <w:p w14:paraId="438D1606" w14:textId="77777777" w:rsidR="00C30BDF" w:rsidRDefault="00C30BDF" w:rsidP="00C30BDF">
      <w:pPr>
        <w:rPr>
          <w:bCs/>
          <w:sz w:val="28"/>
          <w:szCs w:val="28"/>
        </w:rPr>
      </w:pPr>
    </w:p>
    <w:p w14:paraId="1692B5A1" w14:textId="77777777" w:rsidR="00C30BDF" w:rsidRPr="00FA72AC" w:rsidRDefault="00C30BDF" w:rsidP="00C30BDF">
      <w:pPr>
        <w:pStyle w:val="11"/>
        <w:tabs>
          <w:tab w:val="left" w:pos="1229"/>
        </w:tabs>
        <w:spacing w:line="240" w:lineRule="auto"/>
        <w:ind w:firstLine="0"/>
        <w:jc w:val="center"/>
        <w:rPr>
          <w:rFonts w:ascii="Times New Roman" w:hAnsi="Times New Roman" w:cs="Times New Roman"/>
          <w:sz w:val="28"/>
          <w:szCs w:val="28"/>
        </w:rPr>
      </w:pPr>
      <w:r w:rsidRPr="00FA72AC">
        <w:rPr>
          <w:rStyle w:val="ac"/>
          <w:rFonts w:ascii="Times New Roman" w:hAnsi="Times New Roman" w:cs="Times New Roman"/>
          <w:b/>
          <w:bCs/>
          <w:sz w:val="28"/>
          <w:szCs w:val="28"/>
        </w:rPr>
        <w:t>Вопросы рубежного контроля № 1</w:t>
      </w:r>
    </w:p>
    <w:p w14:paraId="154EA5FA" w14:textId="77777777" w:rsidR="00C30BDF" w:rsidRDefault="00C30BDF" w:rsidP="00C30BDF">
      <w:pPr>
        <w:pStyle w:val="11"/>
        <w:spacing w:line="240" w:lineRule="auto"/>
        <w:ind w:firstLine="0"/>
        <w:jc w:val="center"/>
        <w:rPr>
          <w:rStyle w:val="ac"/>
          <w:rFonts w:ascii="Times New Roman" w:hAnsi="Times New Roman" w:cs="Times New Roman"/>
          <w:b/>
          <w:iCs/>
          <w:sz w:val="28"/>
          <w:szCs w:val="28"/>
        </w:rPr>
      </w:pPr>
      <w:r w:rsidRPr="00FA72AC">
        <w:rPr>
          <w:rStyle w:val="ac"/>
          <w:rFonts w:ascii="Times New Roman" w:hAnsi="Times New Roman" w:cs="Times New Roman"/>
          <w:b/>
          <w:iCs/>
          <w:sz w:val="28"/>
          <w:szCs w:val="28"/>
        </w:rPr>
        <w:t>Вопросы, рассматриваемые на аудиторных занятиях</w:t>
      </w:r>
    </w:p>
    <w:p w14:paraId="05421C0D" w14:textId="77777777" w:rsidR="009D5BF9" w:rsidRDefault="009D5BF9" w:rsidP="00C30BDF">
      <w:pPr>
        <w:pStyle w:val="11"/>
        <w:spacing w:line="240" w:lineRule="auto"/>
        <w:ind w:firstLine="0"/>
        <w:jc w:val="center"/>
        <w:rPr>
          <w:rStyle w:val="ac"/>
          <w:rFonts w:ascii="Times New Roman" w:hAnsi="Times New Roman" w:cs="Times New Roman"/>
          <w:b/>
          <w:iCs/>
          <w:sz w:val="28"/>
          <w:szCs w:val="28"/>
        </w:rPr>
      </w:pPr>
    </w:p>
    <w:p w14:paraId="543AC2FD"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Позвонки, грудина, ре</w:t>
      </w:r>
      <w:r w:rsidR="00910C03" w:rsidRPr="00910C03">
        <w:rPr>
          <w:rFonts w:ascii="Times New Roman" w:hAnsi="Times New Roman" w:cs="Times New Roman"/>
          <w:sz w:val="28"/>
          <w:szCs w:val="28"/>
        </w:rPr>
        <w:t>бра и их соединения</w:t>
      </w:r>
    </w:p>
    <w:p w14:paraId="6D573A73" w14:textId="77777777" w:rsidR="00FD5BE1"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чере</w:t>
      </w:r>
      <w:r w:rsidR="00910C03" w:rsidRPr="00910C03">
        <w:rPr>
          <w:rFonts w:ascii="Times New Roman" w:hAnsi="Times New Roman" w:cs="Times New Roman"/>
          <w:sz w:val="28"/>
          <w:szCs w:val="28"/>
        </w:rPr>
        <w:t xml:space="preserve">па </w:t>
      </w:r>
    </w:p>
    <w:p w14:paraId="466A461D" w14:textId="77777777" w:rsidR="00FD5BE1"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скелета поясов конечностей и свободных к</w:t>
      </w:r>
      <w:r w:rsidR="00910C03" w:rsidRPr="00910C03">
        <w:rPr>
          <w:rFonts w:ascii="Times New Roman" w:hAnsi="Times New Roman" w:cs="Times New Roman"/>
          <w:sz w:val="28"/>
          <w:szCs w:val="28"/>
        </w:rPr>
        <w:t xml:space="preserve">онечностей </w:t>
      </w:r>
    </w:p>
    <w:p w14:paraId="76109595" w14:textId="77777777" w:rsidR="00910C03" w:rsidRPr="00910C03" w:rsidRDefault="00910C03"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Мышцы</w:t>
      </w:r>
    </w:p>
    <w:p w14:paraId="7547672B"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 xml:space="preserve">Внутренние органы </w:t>
      </w:r>
    </w:p>
    <w:p w14:paraId="4F4DC825"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пищеварительн</w:t>
      </w:r>
      <w:r w:rsidR="00910C03" w:rsidRPr="00910C03">
        <w:rPr>
          <w:rFonts w:ascii="Times New Roman" w:hAnsi="Times New Roman" w:cs="Times New Roman"/>
          <w:sz w:val="28"/>
          <w:szCs w:val="28"/>
        </w:rPr>
        <w:t xml:space="preserve">ой системы </w:t>
      </w:r>
    </w:p>
    <w:p w14:paraId="76040017"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дыхательно</w:t>
      </w:r>
      <w:r w:rsidR="00910C03" w:rsidRPr="00910C03">
        <w:rPr>
          <w:rFonts w:ascii="Times New Roman" w:hAnsi="Times New Roman" w:cs="Times New Roman"/>
          <w:sz w:val="28"/>
          <w:szCs w:val="28"/>
        </w:rPr>
        <w:t xml:space="preserve">й системы </w:t>
      </w:r>
    </w:p>
    <w:p w14:paraId="12846B98"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мочеполового аппар</w:t>
      </w:r>
      <w:r w:rsidR="00910C03" w:rsidRPr="00910C03">
        <w:rPr>
          <w:rFonts w:ascii="Times New Roman" w:hAnsi="Times New Roman" w:cs="Times New Roman"/>
          <w:sz w:val="28"/>
          <w:szCs w:val="28"/>
        </w:rPr>
        <w:t xml:space="preserve">ата </w:t>
      </w:r>
    </w:p>
    <w:p w14:paraId="7D2055CB"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 xml:space="preserve">Сердечно-сосудистая система </w:t>
      </w:r>
    </w:p>
    <w:p w14:paraId="5C885A0F"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серд</w:t>
      </w:r>
      <w:r w:rsidR="00910C03" w:rsidRPr="00910C03">
        <w:rPr>
          <w:rFonts w:ascii="Times New Roman" w:hAnsi="Times New Roman" w:cs="Times New Roman"/>
          <w:sz w:val="28"/>
          <w:szCs w:val="28"/>
        </w:rPr>
        <w:t xml:space="preserve">ца </w:t>
      </w:r>
    </w:p>
    <w:p w14:paraId="75F3E177" w14:textId="77777777" w:rsid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Сосуды большого</w:t>
      </w:r>
      <w:r w:rsidR="00910C03">
        <w:rPr>
          <w:rFonts w:ascii="Times New Roman" w:hAnsi="Times New Roman" w:cs="Times New Roman"/>
          <w:sz w:val="28"/>
          <w:szCs w:val="28"/>
        </w:rPr>
        <w:t xml:space="preserve"> и малого кругов кровообращения</w:t>
      </w:r>
    </w:p>
    <w:p w14:paraId="281D8147"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Лимфатическая сист</w:t>
      </w:r>
      <w:r w:rsidR="00910C03" w:rsidRPr="00910C03">
        <w:rPr>
          <w:rFonts w:ascii="Times New Roman" w:hAnsi="Times New Roman" w:cs="Times New Roman"/>
          <w:sz w:val="28"/>
          <w:szCs w:val="28"/>
        </w:rPr>
        <w:t>ема.</w:t>
      </w:r>
      <w:r w:rsidRPr="00910C03">
        <w:rPr>
          <w:rFonts w:ascii="Times New Roman" w:hAnsi="Times New Roman" w:cs="Times New Roman"/>
          <w:sz w:val="28"/>
          <w:szCs w:val="28"/>
        </w:rPr>
        <w:t xml:space="preserve"> </w:t>
      </w:r>
    </w:p>
    <w:p w14:paraId="0EF53BC4"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 xml:space="preserve">Нервная система и органы чувств </w:t>
      </w:r>
    </w:p>
    <w:p w14:paraId="71027FCE"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спинно</w:t>
      </w:r>
      <w:r w:rsidR="00910C03" w:rsidRPr="00910C03">
        <w:rPr>
          <w:rFonts w:ascii="Times New Roman" w:hAnsi="Times New Roman" w:cs="Times New Roman"/>
          <w:sz w:val="28"/>
          <w:szCs w:val="28"/>
        </w:rPr>
        <w:t xml:space="preserve">го мозга </w:t>
      </w:r>
    </w:p>
    <w:p w14:paraId="07EDE51F" w14:textId="77777777" w:rsidR="00910C03" w:rsidRPr="00910C03" w:rsidRDefault="00910C03"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 xml:space="preserve">Строение головного мозга </w:t>
      </w:r>
    </w:p>
    <w:p w14:paraId="4C7B7D4D" w14:textId="77777777" w:rsid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Проводящие пути головного и спинного мозга</w:t>
      </w:r>
      <w:r w:rsidR="00910C03" w:rsidRPr="00910C03">
        <w:rPr>
          <w:rFonts w:ascii="Times New Roman" w:hAnsi="Times New Roman" w:cs="Times New Roman"/>
          <w:sz w:val="28"/>
          <w:szCs w:val="28"/>
        </w:rPr>
        <w:t xml:space="preserve"> </w:t>
      </w:r>
    </w:p>
    <w:p w14:paraId="3882BECD" w14:textId="77777777" w:rsidR="00910C03" w:rsidRPr="00910C03" w:rsidRDefault="00FD5BE1"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Строение пе</w:t>
      </w:r>
      <w:r w:rsidR="00910C03" w:rsidRPr="00910C03">
        <w:rPr>
          <w:rFonts w:ascii="Times New Roman" w:hAnsi="Times New Roman" w:cs="Times New Roman"/>
          <w:sz w:val="28"/>
          <w:szCs w:val="28"/>
        </w:rPr>
        <w:t xml:space="preserve">риферической нервной системы </w:t>
      </w:r>
    </w:p>
    <w:p w14:paraId="0ADE916C" w14:textId="77777777" w:rsidR="009D5BF9" w:rsidRPr="00910C03" w:rsidRDefault="00910C03" w:rsidP="00FD5BE1">
      <w:pPr>
        <w:pStyle w:val="11"/>
        <w:spacing w:line="240" w:lineRule="auto"/>
        <w:ind w:firstLine="0"/>
        <w:jc w:val="both"/>
        <w:rPr>
          <w:rFonts w:ascii="Times New Roman" w:hAnsi="Times New Roman" w:cs="Times New Roman"/>
          <w:sz w:val="28"/>
          <w:szCs w:val="28"/>
        </w:rPr>
      </w:pPr>
      <w:r w:rsidRPr="00910C03">
        <w:rPr>
          <w:rFonts w:ascii="Times New Roman" w:hAnsi="Times New Roman" w:cs="Times New Roman"/>
          <w:sz w:val="28"/>
          <w:szCs w:val="28"/>
        </w:rPr>
        <w:t xml:space="preserve">Строение сенсорных систем </w:t>
      </w:r>
    </w:p>
    <w:p w14:paraId="177D92A3" w14:textId="77777777" w:rsidR="00C30BDF" w:rsidRPr="00F23F80" w:rsidRDefault="00C30BDF" w:rsidP="00C30BDF">
      <w:pPr>
        <w:pStyle w:val="11"/>
        <w:spacing w:line="240" w:lineRule="auto"/>
        <w:ind w:firstLine="0"/>
        <w:jc w:val="center"/>
        <w:rPr>
          <w:rFonts w:ascii="Times New Roman" w:hAnsi="Times New Roman" w:cs="Times New Roman"/>
          <w:b/>
          <w:sz w:val="28"/>
          <w:szCs w:val="28"/>
        </w:rPr>
      </w:pPr>
      <w:r w:rsidRPr="00F23F80">
        <w:rPr>
          <w:rStyle w:val="ac"/>
          <w:rFonts w:ascii="Times New Roman" w:hAnsi="Times New Roman" w:cs="Times New Roman"/>
          <w:b/>
          <w:iCs/>
          <w:sz w:val="28"/>
          <w:szCs w:val="28"/>
        </w:rPr>
        <w:t>Вопросы для самостоятельного изучения</w:t>
      </w:r>
    </w:p>
    <w:p w14:paraId="476F25BF" w14:textId="77777777" w:rsidR="00FD5BE1" w:rsidRPr="00FD5BE1" w:rsidRDefault="00FD5BE1" w:rsidP="00910C03">
      <w:pPr>
        <w:pStyle w:val="af3"/>
        <w:shd w:val="clear" w:color="auto" w:fill="FFFFFF"/>
        <w:spacing w:before="0" w:beforeAutospacing="0" w:after="0" w:afterAutospacing="0"/>
        <w:rPr>
          <w:color w:val="000000"/>
          <w:sz w:val="28"/>
          <w:szCs w:val="28"/>
        </w:rPr>
      </w:pPr>
      <w:r w:rsidRPr="00FD5BE1">
        <w:rPr>
          <w:color w:val="000000"/>
          <w:sz w:val="28"/>
          <w:szCs w:val="28"/>
        </w:rPr>
        <w:t>Великий хирург Пирогов Николай Иванович.</w:t>
      </w:r>
      <w:r w:rsidRPr="00FD5BE1">
        <w:rPr>
          <w:color w:val="000000"/>
          <w:sz w:val="28"/>
          <w:szCs w:val="28"/>
        </w:rPr>
        <w:br/>
        <w:t>Витаминная азбука</w:t>
      </w:r>
      <w:r w:rsidRPr="00FD5BE1">
        <w:rPr>
          <w:color w:val="000000"/>
          <w:sz w:val="28"/>
          <w:szCs w:val="28"/>
        </w:rPr>
        <w:br/>
        <w:t>Вкусовые галлюцинации.</w:t>
      </w:r>
      <w:r w:rsidRPr="00FD5BE1">
        <w:rPr>
          <w:color w:val="000000"/>
          <w:sz w:val="28"/>
          <w:szCs w:val="28"/>
        </w:rPr>
        <w:br/>
        <w:t>Влияние гормонов на рост и развитие человека.</w:t>
      </w:r>
      <w:r w:rsidRPr="00FD5BE1">
        <w:rPr>
          <w:color w:val="000000"/>
          <w:sz w:val="28"/>
          <w:szCs w:val="28"/>
        </w:rPr>
        <w:br/>
        <w:t>Влияние комнатных растений на здоровье человека.</w:t>
      </w:r>
      <w:r w:rsidRPr="00FD5BE1">
        <w:rPr>
          <w:color w:val="000000"/>
          <w:sz w:val="28"/>
          <w:szCs w:val="28"/>
        </w:rPr>
        <w:br/>
        <w:t>Влияние магнитного поля на организмы</w:t>
      </w:r>
      <w:r w:rsidRPr="00FD5BE1">
        <w:rPr>
          <w:color w:val="000000"/>
          <w:sz w:val="28"/>
          <w:szCs w:val="28"/>
        </w:rPr>
        <w:br/>
        <w:t>Влияние наркотических веществ на здоровье человека.</w:t>
      </w:r>
      <w:r w:rsidRPr="00FD5BE1">
        <w:rPr>
          <w:color w:val="000000"/>
          <w:sz w:val="28"/>
          <w:szCs w:val="28"/>
        </w:rPr>
        <w:br/>
        <w:t>Влияние татуировки и пирсинга на организм</w:t>
      </w:r>
      <w:r w:rsidRPr="00FD5BE1">
        <w:rPr>
          <w:color w:val="000000"/>
          <w:sz w:val="28"/>
          <w:szCs w:val="28"/>
        </w:rPr>
        <w:br/>
        <w:t>Влияние химического состава питьевой воды на здоровье человека.</w:t>
      </w:r>
    </w:p>
    <w:p w14:paraId="0E07E283" w14:textId="77777777" w:rsidR="00FD5BE1" w:rsidRPr="00FD5BE1" w:rsidRDefault="00FD5BE1" w:rsidP="00910C03">
      <w:pPr>
        <w:pStyle w:val="af3"/>
        <w:shd w:val="clear" w:color="auto" w:fill="FFFFFF"/>
        <w:spacing w:before="0" w:beforeAutospacing="0" w:after="0" w:afterAutospacing="0"/>
        <w:rPr>
          <w:color w:val="000000"/>
          <w:sz w:val="28"/>
          <w:szCs w:val="28"/>
        </w:rPr>
      </w:pPr>
      <w:r w:rsidRPr="00FD5BE1">
        <w:rPr>
          <w:color w:val="000000"/>
          <w:sz w:val="28"/>
          <w:szCs w:val="28"/>
        </w:rPr>
        <w:t>Группа крови и наследственные заболевания.</w:t>
      </w:r>
      <w:r w:rsidRPr="00FD5BE1">
        <w:rPr>
          <w:color w:val="000000"/>
          <w:sz w:val="28"/>
          <w:szCs w:val="28"/>
        </w:rPr>
        <w:br/>
        <w:t>Группы крови и пути к здоровью человека</w:t>
      </w:r>
      <w:r w:rsidRPr="00FD5BE1">
        <w:rPr>
          <w:color w:val="000000"/>
          <w:sz w:val="28"/>
          <w:szCs w:val="28"/>
        </w:rPr>
        <w:br/>
        <w:t>Группы крови. Наследование групп крови у человека.</w:t>
      </w:r>
      <w:r w:rsidRPr="00FD5BE1">
        <w:rPr>
          <w:color w:val="000000"/>
          <w:sz w:val="28"/>
          <w:szCs w:val="28"/>
        </w:rPr>
        <w:br/>
        <w:t>Для чего нужен язык?</w:t>
      </w:r>
      <w:r w:rsidRPr="00FD5BE1">
        <w:rPr>
          <w:color w:val="000000"/>
          <w:sz w:val="28"/>
          <w:szCs w:val="28"/>
        </w:rPr>
        <w:br/>
        <w:t>Загадки межполушарной асимметрии.</w:t>
      </w:r>
      <w:r w:rsidRPr="00FD5BE1">
        <w:rPr>
          <w:color w:val="000000"/>
          <w:sz w:val="28"/>
          <w:szCs w:val="28"/>
        </w:rPr>
        <w:br/>
        <w:t>Загадки памяти</w:t>
      </w:r>
      <w:r w:rsidRPr="00FD5BE1">
        <w:rPr>
          <w:color w:val="000000"/>
          <w:sz w:val="28"/>
          <w:szCs w:val="28"/>
        </w:rPr>
        <w:br/>
        <w:t>Правильное ведение домашнего хозяйства</w:t>
      </w:r>
      <w:r w:rsidRPr="00FD5BE1">
        <w:rPr>
          <w:color w:val="000000"/>
          <w:sz w:val="28"/>
          <w:szCs w:val="28"/>
        </w:rPr>
        <w:br/>
      </w:r>
      <w:r w:rsidRPr="00FD5BE1">
        <w:rPr>
          <w:color w:val="000000"/>
          <w:sz w:val="28"/>
          <w:szCs w:val="28"/>
        </w:rPr>
        <w:lastRenderedPageBreak/>
        <w:t>Правильное питание – залог здоровья.</w:t>
      </w:r>
      <w:r w:rsidRPr="00FD5BE1">
        <w:rPr>
          <w:color w:val="000000"/>
          <w:sz w:val="28"/>
          <w:szCs w:val="28"/>
        </w:rPr>
        <w:br/>
        <w:t>Продукты, полезные для глаз.</w:t>
      </w:r>
      <w:r w:rsidRPr="00FD5BE1">
        <w:rPr>
          <w:color w:val="000000"/>
          <w:sz w:val="28"/>
          <w:szCs w:val="28"/>
        </w:rPr>
        <w:br/>
        <w:t>Профилактика заболеваний сердца</w:t>
      </w:r>
      <w:r w:rsidRPr="00FD5BE1">
        <w:rPr>
          <w:color w:val="000000"/>
          <w:sz w:val="28"/>
          <w:szCs w:val="28"/>
        </w:rPr>
        <w:br/>
        <w:t>Путешествие по пищеварительной системе.</w:t>
      </w:r>
      <w:r w:rsidRPr="00FD5BE1">
        <w:rPr>
          <w:color w:val="000000"/>
          <w:sz w:val="28"/>
          <w:szCs w:val="28"/>
        </w:rPr>
        <w:br/>
        <w:t>Ранний эфемероид – Тюльпан Шренка (фенологические наблюдения).</w:t>
      </w:r>
      <w:r w:rsidRPr="00FD5BE1">
        <w:rPr>
          <w:color w:val="000000"/>
          <w:sz w:val="28"/>
          <w:szCs w:val="28"/>
        </w:rPr>
        <w:br/>
        <w:t>Распространенные заболевания человека, контролируемые генами.</w:t>
      </w:r>
      <w:r w:rsidRPr="00FD5BE1">
        <w:rPr>
          <w:color w:val="000000"/>
          <w:sz w:val="28"/>
          <w:szCs w:val="28"/>
        </w:rPr>
        <w:br/>
        <w:t>Растения-мухоловы</w:t>
      </w:r>
      <w:r w:rsidRPr="00FD5BE1">
        <w:rPr>
          <w:color w:val="000000"/>
          <w:sz w:val="28"/>
          <w:szCs w:val="28"/>
        </w:rPr>
        <w:br/>
        <w:t>Растительный покров побережий соленых озер.</w:t>
      </w:r>
      <w:r w:rsidRPr="00FD5BE1">
        <w:rPr>
          <w:color w:val="000000"/>
          <w:sz w:val="28"/>
          <w:szCs w:val="28"/>
        </w:rPr>
        <w:br/>
        <w:t>Рефлекторная дуга и рефлекс</w:t>
      </w:r>
      <w:r w:rsidRPr="00FD5BE1">
        <w:rPr>
          <w:color w:val="000000"/>
          <w:sz w:val="28"/>
          <w:szCs w:val="28"/>
        </w:rPr>
        <w:br/>
        <w:t>Роль запечатления (импринтинга) в жизни человека.</w:t>
      </w:r>
      <w:r w:rsidRPr="00FD5BE1">
        <w:rPr>
          <w:color w:val="000000"/>
          <w:sz w:val="28"/>
          <w:szCs w:val="28"/>
        </w:rPr>
        <w:br/>
        <w:t>Санитарно-гигиенические требования сна.</w:t>
      </w:r>
      <w:r w:rsidRPr="00FD5BE1">
        <w:rPr>
          <w:color w:val="000000"/>
          <w:sz w:val="28"/>
          <w:szCs w:val="28"/>
        </w:rPr>
        <w:br/>
        <w:t>Секреты долголетия</w:t>
      </w:r>
      <w:r w:rsidRPr="00FD5BE1">
        <w:rPr>
          <w:color w:val="000000"/>
          <w:sz w:val="28"/>
          <w:szCs w:val="28"/>
        </w:rPr>
        <w:br/>
        <w:t>Селекция животных и микроорганизмов. Методы.</w:t>
      </w:r>
      <w:r w:rsidRPr="00FD5BE1">
        <w:rPr>
          <w:color w:val="000000"/>
          <w:sz w:val="28"/>
          <w:szCs w:val="28"/>
        </w:rPr>
        <w:br/>
        <w:t>Синезеленые водоросли: влияние на экосистемы и человека.</w:t>
      </w:r>
      <w:r w:rsidRPr="00FD5BE1">
        <w:rPr>
          <w:color w:val="000000"/>
          <w:sz w:val="28"/>
          <w:szCs w:val="28"/>
        </w:rPr>
        <w:br/>
        <w:t>Скажи мне, кто живёт в пруду, и я скажу, какой он.</w:t>
      </w:r>
      <w:r w:rsidRPr="00FD5BE1">
        <w:rPr>
          <w:color w:val="000000"/>
          <w:sz w:val="28"/>
          <w:szCs w:val="28"/>
        </w:rPr>
        <w:br/>
        <w:t>Слуховой анализатор. Гигиена слуха.</w:t>
      </w:r>
      <w:r w:rsidRPr="00FD5BE1">
        <w:rPr>
          <w:color w:val="000000"/>
          <w:sz w:val="28"/>
          <w:szCs w:val="28"/>
        </w:rPr>
        <w:br/>
        <w:t>Сон и сновидения</w:t>
      </w:r>
      <w:r w:rsidRPr="00FD5BE1">
        <w:rPr>
          <w:color w:val="000000"/>
          <w:sz w:val="28"/>
          <w:szCs w:val="28"/>
        </w:rPr>
        <w:br/>
        <w:t>Удивительные свойства воды.</w:t>
      </w:r>
      <w:r w:rsidRPr="00FD5BE1">
        <w:rPr>
          <w:color w:val="000000"/>
          <w:sz w:val="28"/>
          <w:szCs w:val="28"/>
        </w:rPr>
        <w:br/>
        <w:t>Установление норм и продолжительности сна.</w:t>
      </w:r>
      <w:r w:rsidRPr="00FD5BE1">
        <w:rPr>
          <w:color w:val="000000"/>
          <w:sz w:val="28"/>
          <w:szCs w:val="28"/>
        </w:rPr>
        <w:br/>
        <w:t>Фитопрепараты в современной медицине.</w:t>
      </w:r>
      <w:r w:rsidRPr="00FD5BE1">
        <w:rPr>
          <w:color w:val="000000"/>
          <w:sz w:val="28"/>
          <w:szCs w:val="28"/>
        </w:rPr>
        <w:br/>
        <w:t>Формула здоровья.</w:t>
      </w:r>
      <w:r w:rsidRPr="00FD5BE1">
        <w:rPr>
          <w:color w:val="000000"/>
          <w:sz w:val="28"/>
          <w:szCs w:val="28"/>
        </w:rPr>
        <w:br/>
        <w:t>Оптические системы глаза и их нарушения</w:t>
      </w:r>
      <w:r w:rsidRPr="00FD5BE1">
        <w:rPr>
          <w:color w:val="000000"/>
          <w:sz w:val="28"/>
          <w:szCs w:val="28"/>
        </w:rPr>
        <w:br/>
        <w:t>Органы и системы органов человека</w:t>
      </w:r>
      <w:r w:rsidRPr="00FD5BE1">
        <w:rPr>
          <w:color w:val="000000"/>
          <w:sz w:val="28"/>
          <w:szCs w:val="28"/>
        </w:rPr>
        <w:br/>
        <w:t>Органы чувств человека</w:t>
      </w:r>
      <w:r w:rsidRPr="00FD5BE1">
        <w:rPr>
          <w:color w:val="000000"/>
          <w:sz w:val="28"/>
          <w:szCs w:val="28"/>
        </w:rPr>
        <w:br/>
        <w:t>Особенности высшей нервной деятельности человека.</w:t>
      </w:r>
      <w:r w:rsidRPr="00FD5BE1">
        <w:rPr>
          <w:color w:val="000000"/>
          <w:sz w:val="28"/>
          <w:szCs w:val="28"/>
        </w:rPr>
        <w:br/>
        <w:t>Особенности строения и функций глаза</w:t>
      </w:r>
      <w:r w:rsidRPr="00FD5BE1">
        <w:rPr>
          <w:color w:val="000000"/>
          <w:sz w:val="28"/>
          <w:szCs w:val="28"/>
        </w:rPr>
        <w:br/>
        <w:t>Отпечатки пальцев</w:t>
      </w:r>
      <w:r w:rsidRPr="00FD5BE1">
        <w:rPr>
          <w:color w:val="000000"/>
          <w:sz w:val="28"/>
          <w:szCs w:val="28"/>
        </w:rPr>
        <w:br/>
        <w:t>Пищеварение</w:t>
      </w:r>
      <w:r w:rsidRPr="00FD5BE1">
        <w:rPr>
          <w:color w:val="000000"/>
          <w:sz w:val="28"/>
          <w:szCs w:val="28"/>
        </w:rPr>
        <w:br/>
        <w:t>Пищеварительная система и современное питание школьников.</w:t>
      </w:r>
      <w:r w:rsidRPr="00FD5BE1">
        <w:rPr>
          <w:color w:val="000000"/>
          <w:sz w:val="28"/>
          <w:szCs w:val="28"/>
        </w:rPr>
        <w:br/>
        <w:t>Происхождение человека</w:t>
      </w:r>
      <w:r w:rsidRPr="00FD5BE1">
        <w:rPr>
          <w:color w:val="000000"/>
          <w:sz w:val="28"/>
          <w:szCs w:val="28"/>
        </w:rPr>
        <w:br/>
        <w:t>Сердечно-сосудистые заболевания</w:t>
      </w:r>
      <w:r w:rsidRPr="00FD5BE1">
        <w:rPr>
          <w:color w:val="000000"/>
          <w:sz w:val="28"/>
          <w:szCs w:val="28"/>
        </w:rPr>
        <w:br/>
        <w:t>Сердце и влияние на него химических препаратов.</w:t>
      </w:r>
      <w:r w:rsidRPr="00FD5BE1">
        <w:rPr>
          <w:color w:val="000000"/>
          <w:sz w:val="28"/>
          <w:szCs w:val="28"/>
        </w:rPr>
        <w:br/>
        <w:t>Сиамские близнецы</w:t>
      </w:r>
      <w:r w:rsidRPr="00FD5BE1">
        <w:rPr>
          <w:color w:val="000000"/>
          <w:sz w:val="28"/>
          <w:szCs w:val="28"/>
        </w:rPr>
        <w:br/>
        <w:t>Совершенство человеческой руки</w:t>
      </w:r>
      <w:r w:rsidRPr="00FD5BE1">
        <w:rPr>
          <w:color w:val="000000"/>
          <w:sz w:val="28"/>
          <w:szCs w:val="28"/>
        </w:rPr>
        <w:br/>
        <w:t>Сон человека</w:t>
      </w:r>
      <w:r w:rsidRPr="00FD5BE1">
        <w:rPr>
          <w:color w:val="000000"/>
          <w:sz w:val="28"/>
          <w:szCs w:val="28"/>
        </w:rPr>
        <w:br/>
        <w:t>Сравнительная характеристика работы сердца человека и животных методом ЭКГ.</w:t>
      </w:r>
      <w:r w:rsidRPr="00FD5BE1">
        <w:rPr>
          <w:color w:val="000000"/>
          <w:sz w:val="28"/>
          <w:szCs w:val="28"/>
        </w:rPr>
        <w:br/>
        <w:t>Старение человека и возможность бессмертия.</w:t>
      </w:r>
      <w:r w:rsidRPr="00FD5BE1">
        <w:rPr>
          <w:color w:val="000000"/>
          <w:sz w:val="28"/>
          <w:szCs w:val="28"/>
        </w:rPr>
        <w:br/>
        <w:t>Тайна красных ушей.</w:t>
      </w:r>
      <w:r w:rsidRPr="00FD5BE1">
        <w:rPr>
          <w:color w:val="000000"/>
          <w:sz w:val="28"/>
          <w:szCs w:val="28"/>
        </w:rPr>
        <w:br/>
        <w:t>Химические элементы в организме человека.</w:t>
      </w:r>
      <w:r w:rsidRPr="00FD5BE1">
        <w:rPr>
          <w:color w:val="000000"/>
          <w:sz w:val="28"/>
          <w:szCs w:val="28"/>
        </w:rPr>
        <w:br/>
        <w:t>Загадки полушарий головного мозга.</w:t>
      </w:r>
      <w:r w:rsidRPr="00FD5BE1">
        <w:rPr>
          <w:color w:val="000000"/>
          <w:sz w:val="28"/>
          <w:szCs w:val="28"/>
        </w:rPr>
        <w:br/>
        <w:t>Загадки уха</w:t>
      </w:r>
      <w:r w:rsidRPr="00FD5BE1">
        <w:rPr>
          <w:color w:val="000000"/>
          <w:sz w:val="28"/>
          <w:szCs w:val="28"/>
        </w:rPr>
        <w:br/>
        <w:t>Звук — слух — мозг</w:t>
      </w:r>
      <w:r w:rsidRPr="00FD5BE1">
        <w:rPr>
          <w:color w:val="000000"/>
          <w:sz w:val="28"/>
          <w:szCs w:val="28"/>
        </w:rPr>
        <w:br/>
        <w:t>Зрение и его ценность в жизни человека.</w:t>
      </w:r>
      <w:r w:rsidRPr="00FD5BE1">
        <w:rPr>
          <w:color w:val="000000"/>
          <w:sz w:val="28"/>
          <w:szCs w:val="28"/>
        </w:rPr>
        <w:br/>
        <w:t>Изучение и расчет биологических ритмов</w:t>
      </w:r>
      <w:r w:rsidRPr="00FD5BE1">
        <w:rPr>
          <w:color w:val="000000"/>
          <w:sz w:val="28"/>
          <w:szCs w:val="28"/>
        </w:rPr>
        <w:br/>
        <w:t>Интересные факты о свойствах головного мозга</w:t>
      </w:r>
      <w:r w:rsidRPr="00FD5BE1">
        <w:rPr>
          <w:color w:val="000000"/>
          <w:sz w:val="28"/>
          <w:szCs w:val="28"/>
        </w:rPr>
        <w:br/>
        <w:t xml:space="preserve">Исследование влияния межполушарной асимметрии головного мозга на </w:t>
      </w:r>
      <w:r w:rsidRPr="00FD5BE1">
        <w:rPr>
          <w:color w:val="000000"/>
          <w:sz w:val="28"/>
          <w:szCs w:val="28"/>
        </w:rPr>
        <w:lastRenderedPageBreak/>
        <w:t>способности и творческий потенциал учащихся.</w:t>
      </w:r>
      <w:r w:rsidRPr="00FD5BE1">
        <w:rPr>
          <w:color w:val="000000"/>
          <w:sz w:val="28"/>
          <w:szCs w:val="28"/>
        </w:rPr>
        <w:br/>
        <w:t>Исследование генетических особенностей наследования групп крови по системе АВО (на примере моей семьи).</w:t>
      </w:r>
      <w:r w:rsidRPr="00FD5BE1">
        <w:rPr>
          <w:color w:val="000000"/>
          <w:sz w:val="28"/>
          <w:szCs w:val="28"/>
        </w:rPr>
        <w:br/>
        <w:t>Исследование и сравнение зубочелюстной системы собаки и человека.</w:t>
      </w:r>
      <w:r w:rsidRPr="00FD5BE1">
        <w:rPr>
          <w:color w:val="000000"/>
          <w:sz w:val="28"/>
          <w:szCs w:val="28"/>
        </w:rPr>
        <w:br/>
        <w:t>Исследование свойств глаза</w:t>
      </w:r>
      <w:r w:rsidRPr="00FD5BE1">
        <w:rPr>
          <w:color w:val="000000"/>
          <w:sz w:val="28"/>
          <w:szCs w:val="28"/>
        </w:rPr>
        <w:br/>
        <w:t>Механические свойства костной ткани.</w:t>
      </w:r>
      <w:r w:rsidRPr="00FD5BE1">
        <w:rPr>
          <w:color w:val="000000"/>
          <w:sz w:val="28"/>
          <w:szCs w:val="28"/>
        </w:rPr>
        <w:br/>
        <w:t>Мозг и способности человека</w:t>
      </w:r>
      <w:r w:rsidRPr="00FD5BE1">
        <w:rPr>
          <w:color w:val="000000"/>
          <w:sz w:val="28"/>
          <w:szCs w:val="28"/>
        </w:rPr>
        <w:br/>
        <w:t>Мозг — высшее создание природы</w:t>
      </w:r>
      <w:r w:rsidRPr="00FD5BE1">
        <w:rPr>
          <w:color w:val="000000"/>
          <w:sz w:val="28"/>
          <w:szCs w:val="28"/>
        </w:rPr>
        <w:br/>
        <w:t>Мыслительные процессы человека</w:t>
      </w:r>
      <w:r w:rsidRPr="00FD5BE1">
        <w:rPr>
          <w:color w:val="000000"/>
          <w:sz w:val="28"/>
          <w:szCs w:val="28"/>
        </w:rPr>
        <w:br/>
        <w:t>Наследование группы крови. Взаимосвязь группы крови, характера человека и болезней</w:t>
      </w:r>
      <w:r w:rsidRPr="00FD5BE1">
        <w:rPr>
          <w:color w:val="000000"/>
          <w:sz w:val="28"/>
          <w:szCs w:val="28"/>
        </w:rPr>
        <w:br/>
        <w:t>Оптическая система глаза</w:t>
      </w:r>
    </w:p>
    <w:p w14:paraId="5F897210" w14:textId="77777777" w:rsidR="00FD5BE1" w:rsidRPr="00FD5BE1" w:rsidRDefault="00FD5BE1" w:rsidP="00FD5BE1">
      <w:pPr>
        <w:pStyle w:val="af3"/>
        <w:shd w:val="clear" w:color="auto" w:fill="FFFFFF"/>
        <w:spacing w:before="0" w:beforeAutospacing="0" w:after="150" w:afterAutospacing="0"/>
        <w:rPr>
          <w:color w:val="000000"/>
          <w:sz w:val="28"/>
          <w:szCs w:val="28"/>
        </w:rPr>
      </w:pPr>
      <w:r w:rsidRPr="00FD5BE1">
        <w:rPr>
          <w:color w:val="000000"/>
          <w:sz w:val="28"/>
          <w:szCs w:val="28"/>
        </w:rPr>
        <w:t>Влияние шоколада на организм человека</w:t>
      </w:r>
      <w:r w:rsidRPr="00FD5BE1">
        <w:rPr>
          <w:color w:val="000000"/>
          <w:sz w:val="28"/>
          <w:szCs w:val="28"/>
        </w:rPr>
        <w:br/>
        <w:t>Враги кровообращения.</w:t>
      </w:r>
      <w:r w:rsidRPr="00FD5BE1">
        <w:rPr>
          <w:color w:val="000000"/>
          <w:sz w:val="28"/>
          <w:szCs w:val="28"/>
        </w:rPr>
        <w:br/>
        <w:t>Выявление характера загрязнений территории школы методом анализа снега.</w:t>
      </w:r>
      <w:r w:rsidRPr="00FD5BE1">
        <w:rPr>
          <w:color w:val="000000"/>
          <w:sz w:val="28"/>
          <w:szCs w:val="28"/>
        </w:rPr>
        <w:br/>
        <w:t>Гиганты и карлики</w:t>
      </w:r>
      <w:r w:rsidRPr="00FD5BE1">
        <w:rPr>
          <w:color w:val="000000"/>
          <w:sz w:val="28"/>
          <w:szCs w:val="28"/>
        </w:rPr>
        <w:br/>
        <w:t>Гигиена питания. Предупреждение желудочно-кишечных заболеваний.</w:t>
      </w:r>
      <w:r w:rsidRPr="00FD5BE1">
        <w:rPr>
          <w:color w:val="000000"/>
          <w:sz w:val="28"/>
          <w:szCs w:val="28"/>
        </w:rPr>
        <w:br/>
        <w:t>Горькая правда о горьком пиве</w:t>
      </w:r>
      <w:r w:rsidRPr="00FD5BE1">
        <w:rPr>
          <w:color w:val="000000"/>
          <w:sz w:val="28"/>
          <w:szCs w:val="28"/>
        </w:rPr>
        <w:br/>
        <w:t>Дендроклиматология березы в нашем селе.</w:t>
      </w:r>
      <w:r w:rsidRPr="00FD5BE1">
        <w:rPr>
          <w:color w:val="000000"/>
          <w:sz w:val="28"/>
          <w:szCs w:val="28"/>
        </w:rPr>
        <w:br/>
        <w:t>Домашние питомцы – Ахатины</w:t>
      </w:r>
      <w:r w:rsidRPr="00FD5BE1">
        <w:rPr>
          <w:color w:val="000000"/>
          <w:sz w:val="28"/>
          <w:szCs w:val="28"/>
        </w:rPr>
        <w:br/>
        <w:t>Дрофа, как представитель красной книги.</w:t>
      </w:r>
      <w:r w:rsidRPr="00FD5BE1">
        <w:rPr>
          <w:color w:val="000000"/>
          <w:sz w:val="28"/>
          <w:szCs w:val="28"/>
        </w:rPr>
        <w:br/>
        <w:t>Е в продуктах вредно ли это?</w:t>
      </w:r>
      <w:r w:rsidRPr="00FD5BE1">
        <w:rPr>
          <w:color w:val="000000"/>
          <w:sz w:val="28"/>
          <w:szCs w:val="28"/>
        </w:rPr>
        <w:br/>
        <w:t>"Есть или не есть, пить или не пить"</w:t>
      </w:r>
      <w:r w:rsidRPr="00FD5BE1">
        <w:rPr>
          <w:color w:val="000000"/>
          <w:sz w:val="28"/>
          <w:szCs w:val="28"/>
        </w:rPr>
        <w:br/>
        <w:t>Жизнь в палеозойскую эру</w:t>
      </w:r>
      <w:r w:rsidRPr="00FD5BE1">
        <w:rPr>
          <w:color w:val="000000"/>
          <w:sz w:val="28"/>
          <w:szCs w:val="28"/>
        </w:rPr>
        <w:br/>
        <w:t>Заболевание органов дыхания. Профилактика заболеваний дыхательной системы.</w:t>
      </w:r>
      <w:r w:rsidRPr="00FD5BE1">
        <w:rPr>
          <w:color w:val="000000"/>
          <w:sz w:val="28"/>
          <w:szCs w:val="28"/>
        </w:rPr>
        <w:br/>
        <w:t>Загадка многообразия животных</w:t>
      </w:r>
      <w:r w:rsidRPr="00FD5BE1">
        <w:rPr>
          <w:color w:val="000000"/>
          <w:sz w:val="28"/>
          <w:szCs w:val="28"/>
        </w:rPr>
        <w:br/>
        <w:t>Закаливание организма</w:t>
      </w:r>
      <w:r w:rsidRPr="00FD5BE1">
        <w:rPr>
          <w:color w:val="000000"/>
          <w:sz w:val="28"/>
          <w:szCs w:val="28"/>
        </w:rPr>
        <w:br/>
        <w:t>Изучение фитонцидных свойств зеленых растений города.</w:t>
      </w:r>
      <w:r w:rsidRPr="00FD5BE1">
        <w:rPr>
          <w:color w:val="000000"/>
          <w:sz w:val="28"/>
          <w:szCs w:val="28"/>
        </w:rPr>
        <w:br/>
        <w:t>Иммунитет на страже здоровья человека</w:t>
      </w:r>
      <w:r w:rsidRPr="00FD5BE1">
        <w:rPr>
          <w:color w:val="000000"/>
          <w:sz w:val="28"/>
          <w:szCs w:val="28"/>
        </w:rPr>
        <w:br/>
        <w:t>Использование принципа строения костей в архитектуре.</w:t>
      </w:r>
      <w:r w:rsidRPr="00FD5BE1">
        <w:rPr>
          <w:color w:val="000000"/>
          <w:sz w:val="28"/>
          <w:szCs w:val="28"/>
        </w:rPr>
        <w:br/>
        <w:t>Исследование бактериальной загрязненности предметов обихода и рук</w:t>
      </w:r>
      <w:r w:rsidRPr="00FD5BE1">
        <w:rPr>
          <w:color w:val="000000"/>
          <w:sz w:val="28"/>
          <w:szCs w:val="28"/>
        </w:rPr>
        <w:br/>
        <w:t>Исследование уровня развития плоскостопия</w:t>
      </w:r>
      <w:r w:rsidRPr="00FD5BE1">
        <w:rPr>
          <w:color w:val="000000"/>
          <w:sz w:val="28"/>
          <w:szCs w:val="28"/>
        </w:rPr>
        <w:br/>
        <w:t>Лесные животные России.</w:t>
      </w:r>
      <w:r w:rsidRPr="00FD5BE1">
        <w:rPr>
          <w:color w:val="000000"/>
          <w:sz w:val="28"/>
          <w:szCs w:val="28"/>
        </w:rPr>
        <w:br/>
        <w:t>Метод Фистул Ивана Петровича Павлова.</w:t>
      </w:r>
      <w:r w:rsidRPr="00FD5BE1">
        <w:rPr>
          <w:color w:val="000000"/>
          <w:sz w:val="28"/>
          <w:szCs w:val="28"/>
        </w:rPr>
        <w:br/>
        <w:t>Микромир: кто они? И как с ними бороться?</w:t>
      </w:r>
      <w:r w:rsidRPr="00FD5BE1">
        <w:rPr>
          <w:color w:val="000000"/>
          <w:sz w:val="28"/>
          <w:szCs w:val="28"/>
        </w:rPr>
        <w:br/>
        <w:t>Негативное воздействие шума</w:t>
      </w:r>
      <w:r w:rsidRPr="00FD5BE1">
        <w:rPr>
          <w:color w:val="000000"/>
          <w:sz w:val="28"/>
          <w:szCs w:val="28"/>
        </w:rPr>
        <w:br/>
        <w:t>Опасности подстерегающие человека.</w:t>
      </w:r>
      <w:r w:rsidRPr="00FD5BE1">
        <w:rPr>
          <w:color w:val="000000"/>
          <w:sz w:val="28"/>
          <w:szCs w:val="28"/>
        </w:rPr>
        <w:br/>
        <w:t>Определение индекса пищевых добавок</w:t>
      </w:r>
      <w:r w:rsidRPr="00FD5BE1">
        <w:rPr>
          <w:color w:val="000000"/>
          <w:sz w:val="28"/>
          <w:szCs w:val="28"/>
        </w:rPr>
        <w:br/>
        <w:t>Орхидеи и их способы привлечения насекомых.</w:t>
      </w:r>
      <w:r w:rsidRPr="00FD5BE1">
        <w:rPr>
          <w:color w:val="000000"/>
          <w:sz w:val="28"/>
          <w:szCs w:val="28"/>
        </w:rPr>
        <w:br/>
        <w:t>Особенности выражения эмоций у млекопитающего (на примере домашнего питомца).</w:t>
      </w:r>
      <w:r w:rsidRPr="00FD5BE1">
        <w:rPr>
          <w:color w:val="000000"/>
          <w:sz w:val="28"/>
          <w:szCs w:val="28"/>
        </w:rPr>
        <w:br/>
        <w:t>Особенности здорового питания и витамины</w:t>
      </w:r>
      <w:r w:rsidRPr="00FD5BE1">
        <w:rPr>
          <w:color w:val="000000"/>
          <w:sz w:val="28"/>
          <w:szCs w:val="28"/>
        </w:rPr>
        <w:br/>
        <w:t>Получение экологической упаковки из крапивы.</w:t>
      </w:r>
      <w:r w:rsidRPr="00FD5BE1">
        <w:rPr>
          <w:color w:val="000000"/>
          <w:sz w:val="28"/>
          <w:szCs w:val="28"/>
        </w:rPr>
        <w:br/>
        <w:t>Анатомия и физиология человека</w:t>
      </w:r>
      <w:r w:rsidRPr="00FD5BE1">
        <w:rPr>
          <w:color w:val="000000"/>
          <w:sz w:val="28"/>
          <w:szCs w:val="28"/>
        </w:rPr>
        <w:br/>
        <w:t>Антропометрические исследования</w:t>
      </w:r>
      <w:r w:rsidRPr="00FD5BE1">
        <w:rPr>
          <w:color w:val="000000"/>
          <w:sz w:val="28"/>
          <w:szCs w:val="28"/>
        </w:rPr>
        <w:br/>
        <w:t>Антропометрия. Наследственные пропорции тела человека.</w:t>
      </w:r>
      <w:r w:rsidRPr="00FD5BE1">
        <w:rPr>
          <w:color w:val="000000"/>
          <w:sz w:val="28"/>
          <w:szCs w:val="28"/>
        </w:rPr>
        <w:br/>
        <w:t>Возрастные изменения дин</w:t>
      </w:r>
      <w:r w:rsidR="005E0CC2">
        <w:rPr>
          <w:color w:val="000000"/>
          <w:sz w:val="28"/>
          <w:szCs w:val="28"/>
        </w:rPr>
        <w:t>амики жизненной емкости легких</w:t>
      </w:r>
    </w:p>
    <w:p w14:paraId="36E9ABAD" w14:textId="77777777" w:rsidR="00C30BDF" w:rsidRPr="00621050" w:rsidRDefault="00C30BDF" w:rsidP="00621050">
      <w:pPr>
        <w:pStyle w:val="ad"/>
        <w:numPr>
          <w:ilvl w:val="0"/>
          <w:numId w:val="5"/>
        </w:numPr>
        <w:rPr>
          <w:b/>
          <w:sz w:val="28"/>
          <w:szCs w:val="28"/>
        </w:rPr>
      </w:pPr>
      <w:r w:rsidRPr="00621050">
        <w:rPr>
          <w:b/>
          <w:sz w:val="28"/>
          <w:szCs w:val="28"/>
        </w:rPr>
        <w:lastRenderedPageBreak/>
        <w:t>Фонд оценочных средств для промежуточной аттестации</w:t>
      </w:r>
    </w:p>
    <w:p w14:paraId="3D6BD9D9" w14:textId="77777777" w:rsidR="00910C03" w:rsidRPr="00FD7A7C" w:rsidRDefault="00910C03" w:rsidP="005E0CC2">
      <w:pPr>
        <w:pStyle w:val="11"/>
        <w:ind w:firstLine="0"/>
        <w:jc w:val="both"/>
        <w:rPr>
          <w:rFonts w:ascii="Times New Roman" w:hAnsi="Times New Roman" w:cs="Times New Roman"/>
          <w:sz w:val="28"/>
          <w:szCs w:val="28"/>
        </w:rPr>
      </w:pPr>
    </w:p>
    <w:p w14:paraId="6D91370A" w14:textId="77777777" w:rsidR="00FD7A7C" w:rsidRPr="00FD7A7C" w:rsidRDefault="00FD7A7C" w:rsidP="00FD7A7C">
      <w:pPr>
        <w:jc w:val="both"/>
        <w:rPr>
          <w:sz w:val="28"/>
          <w:szCs w:val="28"/>
          <w:lang w:eastAsia="ru-RU"/>
        </w:rPr>
      </w:pPr>
      <w:r w:rsidRPr="00FD7A7C">
        <w:rPr>
          <w:sz w:val="28"/>
          <w:szCs w:val="28"/>
          <w:lang w:eastAsia="ru-RU"/>
        </w:rPr>
        <w:t>Дайте понятие ткани, клетки, органа, системы органов. Перечислите виды тканей организма человека.</w:t>
      </w:r>
    </w:p>
    <w:p w14:paraId="76F97955" w14:textId="77777777" w:rsidR="00FD7A7C" w:rsidRPr="00FD7A7C" w:rsidRDefault="00FD7A7C" w:rsidP="00FD7A7C">
      <w:pPr>
        <w:tabs>
          <w:tab w:val="left" w:pos="227"/>
        </w:tabs>
        <w:jc w:val="both"/>
        <w:rPr>
          <w:b/>
          <w:sz w:val="28"/>
          <w:szCs w:val="28"/>
          <w:lang w:eastAsia="ru-RU"/>
        </w:rPr>
      </w:pPr>
      <w:r w:rsidRPr="00FD7A7C">
        <w:rPr>
          <w:sz w:val="28"/>
          <w:szCs w:val="28"/>
          <w:lang w:eastAsia="ru-RU"/>
        </w:rPr>
        <w:t>Представьте полную классификацию нервной системы человека</w:t>
      </w:r>
      <w:r w:rsidRPr="00FD7A7C">
        <w:rPr>
          <w:b/>
          <w:sz w:val="28"/>
          <w:szCs w:val="28"/>
          <w:lang w:eastAsia="ru-RU"/>
        </w:rPr>
        <w:t>.</w:t>
      </w:r>
    </w:p>
    <w:p w14:paraId="5BB0B813" w14:textId="77777777" w:rsidR="00FD7A7C" w:rsidRPr="00FD7A7C" w:rsidRDefault="00FD7A7C" w:rsidP="00FD7A7C">
      <w:pPr>
        <w:tabs>
          <w:tab w:val="left" w:pos="227"/>
          <w:tab w:val="left" w:pos="709"/>
        </w:tabs>
        <w:jc w:val="both"/>
        <w:rPr>
          <w:color w:val="FF0000"/>
          <w:sz w:val="28"/>
          <w:szCs w:val="28"/>
          <w:lang w:eastAsia="ru-RU"/>
        </w:rPr>
      </w:pPr>
      <w:r w:rsidRPr="00FD7A7C">
        <w:rPr>
          <w:sz w:val="28"/>
          <w:szCs w:val="28"/>
          <w:lang w:eastAsia="ru-RU"/>
        </w:rPr>
        <w:t>Назовите меры первой медицинской помощи при обморожениях</w:t>
      </w:r>
      <w:r w:rsidRPr="00FD7A7C">
        <w:rPr>
          <w:color w:val="FF0000"/>
          <w:sz w:val="28"/>
          <w:szCs w:val="28"/>
          <w:lang w:eastAsia="ru-RU"/>
        </w:rPr>
        <w:t>.</w:t>
      </w:r>
    </w:p>
    <w:p w14:paraId="25929708" w14:textId="77777777" w:rsidR="00FD7A7C" w:rsidRPr="00FD7A7C" w:rsidRDefault="00FD7A7C" w:rsidP="00FD7A7C">
      <w:pPr>
        <w:jc w:val="both"/>
        <w:rPr>
          <w:sz w:val="28"/>
          <w:szCs w:val="28"/>
          <w:lang w:eastAsia="ru-RU"/>
        </w:rPr>
      </w:pPr>
      <w:r w:rsidRPr="00FD7A7C">
        <w:rPr>
          <w:sz w:val="28"/>
          <w:szCs w:val="28"/>
          <w:lang w:eastAsia="ru-RU"/>
        </w:rPr>
        <w:t>Дайте понятие дыханию как процессу. Расскажите о строении верхних дыхательных путей.</w:t>
      </w:r>
    </w:p>
    <w:p w14:paraId="03B8D77D" w14:textId="77777777" w:rsidR="00FD7A7C" w:rsidRPr="00FD7A7C" w:rsidRDefault="00FD7A7C" w:rsidP="00FD7A7C">
      <w:pPr>
        <w:tabs>
          <w:tab w:val="left" w:pos="227"/>
        </w:tabs>
        <w:jc w:val="both"/>
        <w:rPr>
          <w:sz w:val="28"/>
          <w:szCs w:val="28"/>
          <w:lang w:eastAsia="ru-RU"/>
        </w:rPr>
      </w:pPr>
      <w:r w:rsidRPr="00FD7A7C">
        <w:rPr>
          <w:sz w:val="28"/>
          <w:szCs w:val="28"/>
          <w:lang w:eastAsia="ru-RU"/>
        </w:rPr>
        <w:t>Представьте классификацию типов высшей нервной деятельности.</w:t>
      </w:r>
    </w:p>
    <w:p w14:paraId="652F981F" w14:textId="77777777" w:rsidR="00FD7A7C" w:rsidRPr="00FD7A7C" w:rsidRDefault="00FD7A7C" w:rsidP="00FD7A7C">
      <w:pPr>
        <w:tabs>
          <w:tab w:val="left" w:pos="227"/>
        </w:tabs>
        <w:jc w:val="both"/>
        <w:rPr>
          <w:sz w:val="28"/>
          <w:szCs w:val="28"/>
          <w:lang w:eastAsia="ru-RU"/>
        </w:rPr>
      </w:pPr>
      <w:r w:rsidRPr="00FD7A7C">
        <w:rPr>
          <w:sz w:val="28"/>
          <w:szCs w:val="28"/>
          <w:lang w:eastAsia="ru-RU"/>
        </w:rPr>
        <w:t>Перечислите современные методы анатомических исследований.</w:t>
      </w:r>
    </w:p>
    <w:p w14:paraId="6DEBC290" w14:textId="77777777" w:rsidR="00FD7A7C" w:rsidRPr="00FD7A7C" w:rsidRDefault="00FD7A7C" w:rsidP="00FD7A7C">
      <w:pPr>
        <w:jc w:val="both"/>
        <w:rPr>
          <w:sz w:val="28"/>
          <w:szCs w:val="28"/>
          <w:lang w:eastAsia="ru-RU"/>
        </w:rPr>
      </w:pPr>
      <w:r w:rsidRPr="00FD7A7C">
        <w:rPr>
          <w:sz w:val="28"/>
          <w:szCs w:val="28"/>
          <w:lang w:eastAsia="ru-RU"/>
        </w:rPr>
        <w:t>Дайте понятие остеологии. Расскажите о строении и функциях скелета человека</w:t>
      </w:r>
      <w:r w:rsidRPr="00FD7A7C">
        <w:rPr>
          <w:b/>
          <w:sz w:val="28"/>
          <w:szCs w:val="28"/>
          <w:lang w:eastAsia="ru-RU"/>
        </w:rPr>
        <w:t>.</w:t>
      </w:r>
    </w:p>
    <w:p w14:paraId="0893FE56" w14:textId="77777777" w:rsidR="00FD7A7C" w:rsidRDefault="00FD7A7C" w:rsidP="00FD7A7C">
      <w:pPr>
        <w:tabs>
          <w:tab w:val="left" w:pos="227"/>
        </w:tabs>
        <w:jc w:val="both"/>
        <w:rPr>
          <w:sz w:val="28"/>
          <w:szCs w:val="28"/>
          <w:lang w:eastAsia="ru-RU"/>
        </w:rPr>
      </w:pPr>
      <w:r w:rsidRPr="00FD7A7C">
        <w:rPr>
          <w:sz w:val="28"/>
          <w:szCs w:val="28"/>
          <w:lang w:eastAsia="ru-RU"/>
        </w:rPr>
        <w:t>Определите особенности и значение эпителиальной ткани человека.</w:t>
      </w:r>
    </w:p>
    <w:p w14:paraId="3090CBA3" w14:textId="77777777" w:rsidR="00FD7A7C" w:rsidRDefault="00FD7A7C" w:rsidP="00FD7A7C">
      <w:pPr>
        <w:tabs>
          <w:tab w:val="left" w:pos="227"/>
        </w:tabs>
        <w:jc w:val="both"/>
        <w:rPr>
          <w:sz w:val="28"/>
          <w:szCs w:val="28"/>
          <w:lang w:eastAsia="ru-RU"/>
        </w:rPr>
      </w:pPr>
      <w:r w:rsidRPr="00FD7A7C">
        <w:rPr>
          <w:sz w:val="28"/>
          <w:szCs w:val="28"/>
          <w:lang w:eastAsia="ru-RU"/>
        </w:rPr>
        <w:t>Перечислите кости лицевого отдела черепа.</w:t>
      </w:r>
    </w:p>
    <w:p w14:paraId="3DE0EE01" w14:textId="77777777" w:rsidR="00FD7A7C" w:rsidRPr="00FD7A7C" w:rsidRDefault="00FD7A7C" w:rsidP="00FD7A7C">
      <w:pPr>
        <w:tabs>
          <w:tab w:val="left" w:pos="227"/>
        </w:tabs>
        <w:jc w:val="both"/>
        <w:rPr>
          <w:sz w:val="28"/>
          <w:szCs w:val="28"/>
          <w:lang w:eastAsia="ru-RU"/>
        </w:rPr>
      </w:pPr>
      <w:r w:rsidRPr="00FD7A7C">
        <w:rPr>
          <w:sz w:val="28"/>
          <w:szCs w:val="28"/>
          <w:lang w:eastAsia="ru-RU"/>
        </w:rPr>
        <w:t xml:space="preserve">Назовите дыхательные объемы легких человека. </w:t>
      </w:r>
    </w:p>
    <w:p w14:paraId="79176245" w14:textId="77777777" w:rsidR="00FD7A7C" w:rsidRPr="00FD7A7C" w:rsidRDefault="00FD7A7C" w:rsidP="00FD7A7C">
      <w:pPr>
        <w:tabs>
          <w:tab w:val="left" w:pos="227"/>
        </w:tabs>
        <w:jc w:val="both"/>
        <w:rPr>
          <w:sz w:val="28"/>
          <w:szCs w:val="28"/>
          <w:lang w:eastAsia="ru-RU"/>
        </w:rPr>
      </w:pPr>
      <w:r w:rsidRPr="00FD7A7C">
        <w:rPr>
          <w:sz w:val="28"/>
          <w:szCs w:val="28"/>
          <w:lang w:eastAsia="ru-RU"/>
        </w:rPr>
        <w:t>Расскажите об особенностях и значении мышечной ткани человека.</w:t>
      </w:r>
    </w:p>
    <w:p w14:paraId="1121DCF7" w14:textId="77777777" w:rsidR="0084176F" w:rsidRDefault="00FD7A7C" w:rsidP="0084176F">
      <w:pPr>
        <w:tabs>
          <w:tab w:val="left" w:pos="227"/>
        </w:tabs>
        <w:jc w:val="both"/>
        <w:rPr>
          <w:sz w:val="28"/>
          <w:szCs w:val="28"/>
          <w:lang w:eastAsia="ru-RU"/>
        </w:rPr>
      </w:pPr>
      <w:r w:rsidRPr="00FD7A7C">
        <w:rPr>
          <w:sz w:val="28"/>
          <w:szCs w:val="28"/>
          <w:lang w:eastAsia="ru-RU"/>
        </w:rPr>
        <w:t>Перечислите состав</w:t>
      </w:r>
      <w:r w:rsidR="0084176F">
        <w:rPr>
          <w:sz w:val="28"/>
          <w:szCs w:val="28"/>
          <w:lang w:eastAsia="ru-RU"/>
        </w:rPr>
        <w:t>ные части сустава.</w:t>
      </w:r>
    </w:p>
    <w:p w14:paraId="5B26B8C9" w14:textId="77777777" w:rsidR="00FD7A7C" w:rsidRPr="00FD7A7C" w:rsidRDefault="00FD7A7C" w:rsidP="0084176F">
      <w:pPr>
        <w:tabs>
          <w:tab w:val="left" w:pos="227"/>
        </w:tabs>
        <w:jc w:val="both"/>
        <w:rPr>
          <w:sz w:val="28"/>
          <w:szCs w:val="28"/>
          <w:lang w:eastAsia="ru-RU"/>
        </w:rPr>
      </w:pPr>
      <w:r w:rsidRPr="00FD7A7C">
        <w:rPr>
          <w:sz w:val="28"/>
          <w:szCs w:val="28"/>
          <w:lang w:eastAsia="ru-RU"/>
        </w:rPr>
        <w:t>Что такое миология? Представьте классификацию мышц человека.</w:t>
      </w:r>
    </w:p>
    <w:p w14:paraId="778BD4AD" w14:textId="77777777" w:rsidR="00FD7A7C" w:rsidRPr="00FD7A7C" w:rsidRDefault="00FD7A7C" w:rsidP="00FD7A7C">
      <w:pPr>
        <w:tabs>
          <w:tab w:val="left" w:pos="227"/>
        </w:tabs>
        <w:jc w:val="both"/>
        <w:rPr>
          <w:sz w:val="28"/>
          <w:szCs w:val="28"/>
          <w:lang w:eastAsia="ru-RU"/>
        </w:rPr>
      </w:pPr>
      <w:r w:rsidRPr="00FD7A7C">
        <w:rPr>
          <w:sz w:val="28"/>
          <w:szCs w:val="28"/>
          <w:lang w:eastAsia="ru-RU"/>
        </w:rPr>
        <w:t>Какие виды соединения костей существуют в организме человека? Расскажите.</w:t>
      </w:r>
    </w:p>
    <w:p w14:paraId="4A6AF2FF" w14:textId="77777777" w:rsidR="00FD7A7C" w:rsidRPr="00FD7A7C" w:rsidRDefault="00FD7A7C" w:rsidP="00FD7A7C">
      <w:pPr>
        <w:tabs>
          <w:tab w:val="left" w:pos="227"/>
        </w:tabs>
        <w:jc w:val="both"/>
        <w:rPr>
          <w:sz w:val="28"/>
          <w:szCs w:val="28"/>
          <w:lang w:eastAsia="ru-RU"/>
        </w:rPr>
      </w:pPr>
      <w:r w:rsidRPr="00FD7A7C">
        <w:rPr>
          <w:sz w:val="28"/>
          <w:szCs w:val="28"/>
          <w:lang w:eastAsia="ru-RU"/>
        </w:rPr>
        <w:t>Назовите отличительные особенности эпителиальной и соединительной тканей человека.</w:t>
      </w:r>
    </w:p>
    <w:p w14:paraId="03F90E1C" w14:textId="77777777" w:rsidR="000D0AF0" w:rsidRDefault="00FD7A7C" w:rsidP="000D0AF0">
      <w:pPr>
        <w:jc w:val="both"/>
        <w:rPr>
          <w:sz w:val="28"/>
          <w:szCs w:val="28"/>
          <w:lang w:eastAsia="ru-RU"/>
        </w:rPr>
      </w:pPr>
      <w:r w:rsidRPr="00FD7A7C">
        <w:rPr>
          <w:sz w:val="28"/>
          <w:szCs w:val="28"/>
          <w:lang w:eastAsia="ru-RU"/>
        </w:rPr>
        <w:t xml:space="preserve">Выделите в отдельную группу </w:t>
      </w:r>
      <w:r w:rsidR="000D0AF0">
        <w:rPr>
          <w:sz w:val="28"/>
          <w:szCs w:val="28"/>
          <w:lang w:eastAsia="ru-RU"/>
        </w:rPr>
        <w:t>мышцы спины и расскажите о них.</w:t>
      </w:r>
    </w:p>
    <w:p w14:paraId="049F0A1D" w14:textId="77777777" w:rsidR="00FD7A7C" w:rsidRPr="00FD7A7C" w:rsidRDefault="00FD7A7C" w:rsidP="000D0AF0">
      <w:pPr>
        <w:jc w:val="both"/>
        <w:rPr>
          <w:sz w:val="28"/>
          <w:szCs w:val="28"/>
          <w:lang w:eastAsia="ru-RU"/>
        </w:rPr>
      </w:pPr>
      <w:r w:rsidRPr="00FD7A7C">
        <w:rPr>
          <w:sz w:val="28"/>
          <w:szCs w:val="28"/>
          <w:lang w:eastAsia="ru-RU"/>
        </w:rPr>
        <w:t>Назовите функции желудка и расскажите о его строении.</w:t>
      </w:r>
    </w:p>
    <w:p w14:paraId="6453A804" w14:textId="77777777" w:rsidR="00FD7A7C" w:rsidRPr="00FD7A7C" w:rsidRDefault="00FD7A7C" w:rsidP="00FD7A7C">
      <w:pPr>
        <w:tabs>
          <w:tab w:val="left" w:pos="227"/>
        </w:tabs>
        <w:jc w:val="both"/>
        <w:rPr>
          <w:sz w:val="28"/>
          <w:szCs w:val="28"/>
          <w:lang w:eastAsia="ru-RU"/>
        </w:rPr>
      </w:pPr>
      <w:r w:rsidRPr="00FD7A7C">
        <w:rPr>
          <w:sz w:val="28"/>
          <w:szCs w:val="28"/>
          <w:lang w:eastAsia="ru-RU"/>
        </w:rPr>
        <w:t>Расскажите о строении диафрагмы.</w:t>
      </w:r>
    </w:p>
    <w:p w14:paraId="7861851B" w14:textId="77777777" w:rsidR="00FD7A7C" w:rsidRPr="00FD7A7C" w:rsidRDefault="00FD7A7C" w:rsidP="00FD7A7C">
      <w:pPr>
        <w:jc w:val="both"/>
        <w:rPr>
          <w:sz w:val="28"/>
          <w:szCs w:val="28"/>
          <w:lang w:eastAsia="ru-RU"/>
        </w:rPr>
      </w:pPr>
      <w:r w:rsidRPr="00FD7A7C">
        <w:rPr>
          <w:sz w:val="28"/>
          <w:szCs w:val="28"/>
          <w:lang w:eastAsia="ru-RU"/>
        </w:rPr>
        <w:t>Перечислите функции ротовой полости и расскажите о ее строении.</w:t>
      </w:r>
    </w:p>
    <w:p w14:paraId="503C4CFA" w14:textId="77777777" w:rsidR="000D0AF0" w:rsidRDefault="00FD7A7C" w:rsidP="00FD7A7C">
      <w:pPr>
        <w:tabs>
          <w:tab w:val="left" w:pos="227"/>
        </w:tabs>
        <w:jc w:val="both"/>
        <w:rPr>
          <w:sz w:val="28"/>
          <w:szCs w:val="28"/>
          <w:lang w:eastAsia="ru-RU"/>
        </w:rPr>
      </w:pPr>
      <w:r w:rsidRPr="00FD7A7C">
        <w:rPr>
          <w:sz w:val="28"/>
          <w:szCs w:val="28"/>
          <w:lang w:eastAsia="ru-RU"/>
        </w:rPr>
        <w:t>Выделите группу</w:t>
      </w:r>
      <w:r w:rsidR="000D0AF0">
        <w:rPr>
          <w:sz w:val="28"/>
          <w:szCs w:val="28"/>
          <w:lang w:eastAsia="ru-RU"/>
        </w:rPr>
        <w:t xml:space="preserve"> мышц живота, расскажите о них.</w:t>
      </w:r>
    </w:p>
    <w:p w14:paraId="3461E983" w14:textId="77777777" w:rsidR="00FD7A7C" w:rsidRPr="00FD7A7C" w:rsidRDefault="00FD7A7C" w:rsidP="00FD7A7C">
      <w:pPr>
        <w:tabs>
          <w:tab w:val="left" w:pos="227"/>
        </w:tabs>
        <w:jc w:val="both"/>
        <w:rPr>
          <w:sz w:val="28"/>
          <w:szCs w:val="28"/>
          <w:lang w:eastAsia="ru-RU"/>
        </w:rPr>
      </w:pPr>
      <w:r w:rsidRPr="00FD7A7C">
        <w:rPr>
          <w:sz w:val="28"/>
          <w:szCs w:val="28"/>
          <w:lang w:eastAsia="ru-RU"/>
        </w:rPr>
        <w:t>Расскажите о гигиене зрения.</w:t>
      </w:r>
    </w:p>
    <w:p w14:paraId="2B482680" w14:textId="77777777" w:rsidR="000D0AF0" w:rsidRDefault="00FD7A7C" w:rsidP="000D0AF0">
      <w:pPr>
        <w:jc w:val="both"/>
        <w:rPr>
          <w:sz w:val="28"/>
          <w:szCs w:val="28"/>
          <w:lang w:eastAsia="ru-RU"/>
        </w:rPr>
      </w:pPr>
      <w:r w:rsidRPr="00FD7A7C">
        <w:rPr>
          <w:sz w:val="28"/>
          <w:szCs w:val="28"/>
          <w:lang w:eastAsia="ru-RU"/>
        </w:rPr>
        <w:t>Перечислите нижние дыхательные пути и расскажите о строении и функциях.</w:t>
      </w:r>
    </w:p>
    <w:p w14:paraId="09F9C329" w14:textId="77777777" w:rsidR="00FD7A7C" w:rsidRPr="00FD7A7C" w:rsidRDefault="00FD7A7C" w:rsidP="000D0AF0">
      <w:pPr>
        <w:jc w:val="both"/>
        <w:rPr>
          <w:sz w:val="28"/>
          <w:szCs w:val="28"/>
          <w:lang w:eastAsia="ru-RU"/>
        </w:rPr>
      </w:pPr>
      <w:r w:rsidRPr="00FD7A7C">
        <w:rPr>
          <w:sz w:val="28"/>
          <w:szCs w:val="28"/>
          <w:lang w:eastAsia="ru-RU"/>
        </w:rPr>
        <w:t>Назовите функции почек и расскажите об их строении.</w:t>
      </w:r>
    </w:p>
    <w:p w14:paraId="4DC0BA62" w14:textId="77777777" w:rsidR="00FD7A7C" w:rsidRPr="00FD7A7C" w:rsidRDefault="00FD7A7C" w:rsidP="00FD7A7C">
      <w:pPr>
        <w:tabs>
          <w:tab w:val="left" w:pos="227"/>
        </w:tabs>
        <w:jc w:val="both"/>
        <w:rPr>
          <w:sz w:val="28"/>
          <w:szCs w:val="28"/>
          <w:lang w:eastAsia="ru-RU"/>
        </w:rPr>
      </w:pPr>
      <w:r w:rsidRPr="00FD7A7C">
        <w:rPr>
          <w:sz w:val="28"/>
          <w:szCs w:val="28"/>
          <w:lang w:eastAsia="ru-RU"/>
        </w:rPr>
        <w:t>Перечислите мышцы плечевого пояса.</w:t>
      </w:r>
    </w:p>
    <w:p w14:paraId="75BB2E2B" w14:textId="77777777" w:rsidR="000D0AF0" w:rsidRDefault="00FD7A7C" w:rsidP="000D0AF0">
      <w:pPr>
        <w:jc w:val="both"/>
        <w:rPr>
          <w:b/>
          <w:color w:val="FF0000"/>
          <w:sz w:val="28"/>
          <w:szCs w:val="28"/>
          <w:lang w:eastAsia="ru-RU"/>
        </w:rPr>
      </w:pPr>
      <w:r w:rsidRPr="00FD7A7C">
        <w:rPr>
          <w:sz w:val="28"/>
          <w:szCs w:val="28"/>
          <w:lang w:eastAsia="ru-RU"/>
        </w:rPr>
        <w:t>Дайте общую характеристи</w:t>
      </w:r>
      <w:r w:rsidR="000D0AF0">
        <w:rPr>
          <w:sz w:val="28"/>
          <w:szCs w:val="28"/>
          <w:lang w:eastAsia="ru-RU"/>
        </w:rPr>
        <w:t>ку сердечно-сосудистой системы.</w:t>
      </w:r>
      <w:r w:rsidRPr="00FD7A7C">
        <w:rPr>
          <w:b/>
          <w:color w:val="FF0000"/>
          <w:sz w:val="28"/>
          <w:szCs w:val="28"/>
          <w:lang w:eastAsia="ru-RU"/>
        </w:rPr>
        <w:t xml:space="preserve"> </w:t>
      </w:r>
    </w:p>
    <w:p w14:paraId="28E72F65" w14:textId="77777777" w:rsidR="000D0AF0" w:rsidRDefault="00FD7A7C" w:rsidP="000D0AF0">
      <w:pPr>
        <w:jc w:val="both"/>
        <w:rPr>
          <w:sz w:val="28"/>
          <w:szCs w:val="28"/>
          <w:lang w:eastAsia="ru-RU"/>
        </w:rPr>
      </w:pPr>
      <w:r w:rsidRPr="00FD7A7C">
        <w:rPr>
          <w:sz w:val="28"/>
          <w:szCs w:val="28"/>
          <w:lang w:eastAsia="ru-RU"/>
        </w:rPr>
        <w:t>Назовите возрастные особенности функционир</w:t>
      </w:r>
      <w:r w:rsidR="000D0AF0">
        <w:rPr>
          <w:sz w:val="28"/>
          <w:szCs w:val="28"/>
          <w:lang w:eastAsia="ru-RU"/>
        </w:rPr>
        <w:t>ования пищеварительной системы.</w:t>
      </w:r>
    </w:p>
    <w:p w14:paraId="4811EE43" w14:textId="77777777" w:rsidR="00FD7A7C" w:rsidRPr="00FD7A7C" w:rsidRDefault="00FD7A7C" w:rsidP="000D0AF0">
      <w:pPr>
        <w:jc w:val="both"/>
        <w:rPr>
          <w:sz w:val="28"/>
          <w:szCs w:val="28"/>
          <w:lang w:eastAsia="ru-RU"/>
        </w:rPr>
      </w:pPr>
      <w:r w:rsidRPr="00FD7A7C">
        <w:rPr>
          <w:sz w:val="28"/>
          <w:szCs w:val="28"/>
          <w:lang w:eastAsia="ru-RU"/>
        </w:rPr>
        <w:t>Перечислите мышцы кисти.</w:t>
      </w:r>
    </w:p>
    <w:p w14:paraId="72EE5F7F" w14:textId="77777777" w:rsidR="00FD7A7C" w:rsidRPr="00FD7A7C" w:rsidRDefault="00FD7A7C" w:rsidP="00FD7A7C">
      <w:pPr>
        <w:jc w:val="both"/>
        <w:rPr>
          <w:sz w:val="28"/>
          <w:szCs w:val="28"/>
          <w:lang w:eastAsia="ru-RU"/>
        </w:rPr>
      </w:pPr>
      <w:r w:rsidRPr="00FD7A7C">
        <w:rPr>
          <w:sz w:val="28"/>
          <w:szCs w:val="28"/>
          <w:lang w:eastAsia="ru-RU"/>
        </w:rPr>
        <w:t>Обозначьте функции сердца и расскажите о его строении.</w:t>
      </w:r>
    </w:p>
    <w:p w14:paraId="3DD27F33" w14:textId="77777777" w:rsidR="00FD7A7C" w:rsidRPr="00FD7A7C" w:rsidRDefault="00FD7A7C" w:rsidP="00FD7A7C">
      <w:pPr>
        <w:tabs>
          <w:tab w:val="left" w:pos="227"/>
        </w:tabs>
        <w:jc w:val="both"/>
        <w:rPr>
          <w:sz w:val="28"/>
          <w:szCs w:val="28"/>
          <w:lang w:eastAsia="ru-RU"/>
        </w:rPr>
      </w:pPr>
      <w:r w:rsidRPr="00FD7A7C">
        <w:rPr>
          <w:sz w:val="28"/>
          <w:szCs w:val="28"/>
          <w:lang w:eastAsia="ru-RU"/>
        </w:rPr>
        <w:t>Дайте общую характеристику скелета верхних конечностей.</w:t>
      </w:r>
    </w:p>
    <w:p w14:paraId="4F66AF4D" w14:textId="77777777" w:rsidR="000D0AF0" w:rsidRDefault="00FD7A7C" w:rsidP="000D0AF0">
      <w:pPr>
        <w:tabs>
          <w:tab w:val="left" w:pos="227"/>
        </w:tabs>
        <w:jc w:val="both"/>
        <w:rPr>
          <w:sz w:val="28"/>
          <w:szCs w:val="28"/>
          <w:lang w:eastAsia="ru-RU"/>
        </w:rPr>
      </w:pPr>
      <w:r w:rsidRPr="00FD7A7C">
        <w:rPr>
          <w:b/>
          <w:color w:val="FF0000"/>
          <w:sz w:val="28"/>
          <w:szCs w:val="28"/>
          <w:lang w:eastAsia="ru-RU"/>
        </w:rPr>
        <w:t xml:space="preserve"> </w:t>
      </w:r>
      <w:r w:rsidR="000D0AF0">
        <w:rPr>
          <w:sz w:val="28"/>
          <w:szCs w:val="28"/>
          <w:lang w:eastAsia="ru-RU"/>
        </w:rPr>
        <w:t>Перечислите мышцы бедра.</w:t>
      </w:r>
    </w:p>
    <w:p w14:paraId="31600CC4" w14:textId="77777777" w:rsidR="00FD7A7C" w:rsidRPr="00FD7A7C" w:rsidRDefault="00FD7A7C" w:rsidP="000D0AF0">
      <w:pPr>
        <w:tabs>
          <w:tab w:val="left" w:pos="227"/>
        </w:tabs>
        <w:jc w:val="both"/>
        <w:rPr>
          <w:sz w:val="28"/>
          <w:szCs w:val="28"/>
          <w:lang w:eastAsia="ru-RU"/>
        </w:rPr>
      </w:pPr>
      <w:r w:rsidRPr="00FD7A7C">
        <w:rPr>
          <w:sz w:val="28"/>
          <w:szCs w:val="28"/>
          <w:lang w:eastAsia="ru-RU"/>
        </w:rPr>
        <w:t xml:space="preserve">Назовите возрастные особенности функционирования сердечно-сосудистой системы. </w:t>
      </w:r>
    </w:p>
    <w:p w14:paraId="4CD69557" w14:textId="77777777" w:rsidR="00FD7A7C" w:rsidRPr="00FD7A7C" w:rsidRDefault="00FD7A7C" w:rsidP="00FD7A7C">
      <w:pPr>
        <w:tabs>
          <w:tab w:val="left" w:pos="227"/>
        </w:tabs>
        <w:jc w:val="both"/>
        <w:rPr>
          <w:sz w:val="28"/>
          <w:szCs w:val="28"/>
          <w:lang w:eastAsia="ru-RU"/>
        </w:rPr>
      </w:pPr>
      <w:r w:rsidRPr="00FD7A7C">
        <w:rPr>
          <w:sz w:val="28"/>
          <w:szCs w:val="28"/>
          <w:lang w:eastAsia="ru-RU"/>
        </w:rPr>
        <w:t>Дайте общую характеристику эндокринной системы.</w:t>
      </w:r>
    </w:p>
    <w:p w14:paraId="5F2C1826" w14:textId="77777777" w:rsidR="000D0AF0" w:rsidRDefault="00FD7A7C" w:rsidP="000D0AF0">
      <w:pPr>
        <w:tabs>
          <w:tab w:val="left" w:pos="227"/>
        </w:tabs>
        <w:jc w:val="both"/>
        <w:rPr>
          <w:sz w:val="28"/>
          <w:szCs w:val="28"/>
          <w:lang w:eastAsia="ru-RU"/>
        </w:rPr>
      </w:pPr>
      <w:r w:rsidRPr="00FD7A7C">
        <w:rPr>
          <w:sz w:val="28"/>
          <w:szCs w:val="28"/>
          <w:lang w:eastAsia="ru-RU"/>
        </w:rPr>
        <w:t>Перечислите органы иммунной системы</w:t>
      </w:r>
      <w:r w:rsidRPr="00FD7A7C">
        <w:rPr>
          <w:b/>
          <w:sz w:val="28"/>
          <w:szCs w:val="28"/>
          <w:lang w:eastAsia="ru-RU"/>
        </w:rPr>
        <w:t>.</w:t>
      </w:r>
    </w:p>
    <w:p w14:paraId="39A75913" w14:textId="77777777" w:rsidR="00FD7A7C" w:rsidRPr="00FD7A7C" w:rsidRDefault="00FD7A7C" w:rsidP="000D0AF0">
      <w:pPr>
        <w:tabs>
          <w:tab w:val="left" w:pos="227"/>
        </w:tabs>
        <w:jc w:val="both"/>
        <w:rPr>
          <w:sz w:val="28"/>
          <w:szCs w:val="28"/>
          <w:lang w:eastAsia="ru-RU"/>
        </w:rPr>
      </w:pPr>
      <w:r w:rsidRPr="00FD7A7C">
        <w:rPr>
          <w:sz w:val="28"/>
          <w:szCs w:val="28"/>
          <w:lang w:eastAsia="ru-RU"/>
        </w:rPr>
        <w:t>Дайте общую характеристику скелета нижних конечностей.</w:t>
      </w:r>
    </w:p>
    <w:p w14:paraId="6410FDA0" w14:textId="77777777" w:rsidR="00FD7A7C" w:rsidRPr="00FD7A7C" w:rsidRDefault="00FD7A7C" w:rsidP="00FD7A7C">
      <w:pPr>
        <w:tabs>
          <w:tab w:val="left" w:pos="227"/>
        </w:tabs>
        <w:jc w:val="both"/>
        <w:rPr>
          <w:sz w:val="28"/>
          <w:szCs w:val="28"/>
          <w:lang w:eastAsia="ru-RU"/>
        </w:rPr>
      </w:pPr>
      <w:r w:rsidRPr="00FD7A7C">
        <w:rPr>
          <w:sz w:val="28"/>
          <w:szCs w:val="28"/>
          <w:lang w:eastAsia="ru-RU"/>
        </w:rPr>
        <w:t>Расскажите о сосудах большого круга кровообращения.</w:t>
      </w:r>
    </w:p>
    <w:p w14:paraId="7ADEC727" w14:textId="77777777" w:rsidR="000D0AF0" w:rsidRDefault="00FD7A7C" w:rsidP="000D0AF0">
      <w:pPr>
        <w:tabs>
          <w:tab w:val="left" w:pos="227"/>
        </w:tabs>
        <w:jc w:val="both"/>
        <w:rPr>
          <w:sz w:val="28"/>
          <w:szCs w:val="28"/>
          <w:lang w:eastAsia="ru-RU"/>
        </w:rPr>
      </w:pPr>
      <w:r w:rsidRPr="00FD7A7C">
        <w:rPr>
          <w:sz w:val="28"/>
          <w:szCs w:val="28"/>
          <w:lang w:eastAsia="ru-RU"/>
        </w:rPr>
        <w:t>Назовите особенности строения ней</w:t>
      </w:r>
      <w:r w:rsidR="000D0AF0">
        <w:rPr>
          <w:sz w:val="28"/>
          <w:szCs w:val="28"/>
          <w:lang w:eastAsia="ru-RU"/>
        </w:rPr>
        <w:t>рона</w:t>
      </w:r>
    </w:p>
    <w:p w14:paraId="4F8B0FD0" w14:textId="77777777" w:rsidR="00FD7A7C" w:rsidRPr="000D0AF0" w:rsidRDefault="00FD7A7C" w:rsidP="000D0AF0">
      <w:pPr>
        <w:tabs>
          <w:tab w:val="left" w:pos="227"/>
        </w:tabs>
        <w:jc w:val="both"/>
        <w:rPr>
          <w:sz w:val="28"/>
          <w:szCs w:val="28"/>
          <w:lang w:eastAsia="ru-RU"/>
        </w:rPr>
      </w:pPr>
      <w:r w:rsidRPr="00FD7A7C">
        <w:rPr>
          <w:sz w:val="28"/>
          <w:szCs w:val="28"/>
          <w:lang w:eastAsia="ru-RU"/>
        </w:rPr>
        <w:t xml:space="preserve">Перечислите функции и </w:t>
      </w:r>
      <w:r w:rsidR="0084176F">
        <w:rPr>
          <w:sz w:val="28"/>
          <w:szCs w:val="28"/>
          <w:lang w:eastAsia="ru-RU"/>
        </w:rPr>
        <w:t>состав крови.</w:t>
      </w:r>
    </w:p>
    <w:p w14:paraId="24EA8717" w14:textId="77777777" w:rsidR="0084176F" w:rsidRDefault="00FD7A7C" w:rsidP="00FD7A7C">
      <w:pPr>
        <w:tabs>
          <w:tab w:val="left" w:pos="227"/>
        </w:tabs>
        <w:jc w:val="both"/>
        <w:rPr>
          <w:sz w:val="28"/>
          <w:szCs w:val="28"/>
          <w:lang w:eastAsia="ru-RU"/>
        </w:rPr>
      </w:pPr>
      <w:r w:rsidRPr="00FD7A7C">
        <w:rPr>
          <w:sz w:val="28"/>
          <w:szCs w:val="28"/>
          <w:lang w:eastAsia="ru-RU"/>
        </w:rPr>
        <w:t>Назовите основные структ</w:t>
      </w:r>
      <w:r w:rsidR="0084176F">
        <w:rPr>
          <w:sz w:val="28"/>
          <w:szCs w:val="28"/>
          <w:lang w:eastAsia="ru-RU"/>
        </w:rPr>
        <w:t>урные элементы нервной системы.</w:t>
      </w:r>
    </w:p>
    <w:p w14:paraId="544D3FBE" w14:textId="77777777" w:rsidR="00FD7A7C" w:rsidRPr="00FD7A7C" w:rsidRDefault="00FD7A7C" w:rsidP="00FD7A7C">
      <w:pPr>
        <w:tabs>
          <w:tab w:val="left" w:pos="227"/>
        </w:tabs>
        <w:jc w:val="both"/>
        <w:rPr>
          <w:sz w:val="28"/>
          <w:szCs w:val="28"/>
          <w:lang w:eastAsia="ru-RU"/>
        </w:rPr>
      </w:pPr>
      <w:r w:rsidRPr="00FD7A7C">
        <w:rPr>
          <w:sz w:val="28"/>
          <w:szCs w:val="28"/>
          <w:lang w:eastAsia="ru-RU"/>
        </w:rPr>
        <w:t>Определите принципиальное различие простой и сложной рефлекторных дуг.</w:t>
      </w:r>
    </w:p>
    <w:p w14:paraId="32933351" w14:textId="77777777" w:rsidR="00FD7A7C" w:rsidRPr="00FD7A7C" w:rsidRDefault="00FD7A7C" w:rsidP="00FD7A7C">
      <w:pPr>
        <w:jc w:val="both"/>
        <w:rPr>
          <w:sz w:val="28"/>
          <w:szCs w:val="28"/>
          <w:lang w:eastAsia="ru-RU"/>
        </w:rPr>
      </w:pPr>
      <w:r w:rsidRPr="00FD7A7C">
        <w:rPr>
          <w:sz w:val="28"/>
          <w:szCs w:val="28"/>
          <w:lang w:eastAsia="ru-RU"/>
        </w:rPr>
        <w:t>Представьте общее строение головного мозга.</w:t>
      </w:r>
    </w:p>
    <w:p w14:paraId="5424755A" w14:textId="77777777" w:rsidR="00FD7A7C" w:rsidRPr="00FD7A7C" w:rsidRDefault="00FD7A7C" w:rsidP="00FD7A7C">
      <w:pPr>
        <w:tabs>
          <w:tab w:val="left" w:pos="227"/>
        </w:tabs>
        <w:jc w:val="both"/>
        <w:rPr>
          <w:sz w:val="28"/>
          <w:szCs w:val="28"/>
          <w:lang w:eastAsia="ru-RU"/>
        </w:rPr>
      </w:pPr>
      <w:r w:rsidRPr="00FD7A7C">
        <w:rPr>
          <w:sz w:val="28"/>
          <w:szCs w:val="28"/>
          <w:lang w:eastAsia="ru-RU"/>
        </w:rPr>
        <w:t>Расскажите о строении кожи (эпидермис, дерма, гиподерма).</w:t>
      </w:r>
    </w:p>
    <w:p w14:paraId="15B6F01D" w14:textId="77777777" w:rsidR="00FD7A7C" w:rsidRPr="00FD7A7C" w:rsidRDefault="00FD7A7C" w:rsidP="00FD7A7C">
      <w:pPr>
        <w:tabs>
          <w:tab w:val="left" w:pos="227"/>
        </w:tabs>
        <w:jc w:val="both"/>
        <w:rPr>
          <w:sz w:val="28"/>
          <w:szCs w:val="28"/>
          <w:lang w:eastAsia="ru-RU"/>
        </w:rPr>
      </w:pPr>
      <w:r w:rsidRPr="00FD7A7C">
        <w:rPr>
          <w:sz w:val="28"/>
          <w:szCs w:val="28"/>
          <w:lang w:eastAsia="ru-RU"/>
        </w:rPr>
        <w:lastRenderedPageBreak/>
        <w:t>Дайте классификацию органов чувств человека.</w:t>
      </w:r>
    </w:p>
    <w:p w14:paraId="26264A06" w14:textId="77777777" w:rsidR="00FD7A7C" w:rsidRPr="00FD7A7C" w:rsidRDefault="00FD7A7C" w:rsidP="00FD7A7C">
      <w:pPr>
        <w:jc w:val="both"/>
        <w:rPr>
          <w:sz w:val="28"/>
          <w:szCs w:val="28"/>
          <w:lang w:eastAsia="ru-RU"/>
        </w:rPr>
      </w:pPr>
      <w:r w:rsidRPr="00FD7A7C">
        <w:rPr>
          <w:sz w:val="28"/>
          <w:szCs w:val="28"/>
          <w:lang w:eastAsia="ru-RU"/>
        </w:rPr>
        <w:t>Назовите возрастные особенности функционирования дыхательной системы.</w:t>
      </w:r>
    </w:p>
    <w:p w14:paraId="25F29894" w14:textId="77777777" w:rsidR="00FD7A7C" w:rsidRPr="00FD7A7C" w:rsidRDefault="00FD7A7C" w:rsidP="00FD7A7C">
      <w:pPr>
        <w:tabs>
          <w:tab w:val="left" w:pos="227"/>
        </w:tabs>
        <w:jc w:val="both"/>
        <w:rPr>
          <w:color w:val="FF0000"/>
          <w:sz w:val="28"/>
          <w:szCs w:val="28"/>
          <w:lang w:eastAsia="ru-RU"/>
        </w:rPr>
      </w:pPr>
      <w:r w:rsidRPr="00FD7A7C">
        <w:rPr>
          <w:sz w:val="28"/>
          <w:szCs w:val="28"/>
          <w:lang w:eastAsia="ru-RU"/>
        </w:rPr>
        <w:t>Дайте понятия метаболизма, гомеостаза.</w:t>
      </w:r>
    </w:p>
    <w:p w14:paraId="66D43BC8" w14:textId="77777777" w:rsidR="00FD7A7C" w:rsidRPr="00FD7A7C" w:rsidRDefault="00FD7A7C" w:rsidP="00FD7A7C">
      <w:pPr>
        <w:tabs>
          <w:tab w:val="left" w:pos="227"/>
        </w:tabs>
        <w:jc w:val="both"/>
        <w:rPr>
          <w:sz w:val="28"/>
          <w:szCs w:val="28"/>
          <w:lang w:eastAsia="ru-RU"/>
        </w:rPr>
      </w:pPr>
      <w:r w:rsidRPr="00FD7A7C">
        <w:rPr>
          <w:b/>
          <w:color w:val="FF0000"/>
          <w:sz w:val="28"/>
          <w:szCs w:val="28"/>
          <w:lang w:eastAsia="ru-RU"/>
        </w:rPr>
        <w:t xml:space="preserve"> </w:t>
      </w:r>
      <w:r w:rsidRPr="00FD7A7C">
        <w:rPr>
          <w:sz w:val="28"/>
          <w:szCs w:val="28"/>
          <w:lang w:eastAsia="ru-RU"/>
        </w:rPr>
        <w:t>Перечислите составные части вспомогательного аппарата глаза.</w:t>
      </w:r>
    </w:p>
    <w:p w14:paraId="77065593" w14:textId="77777777" w:rsidR="00FD7A7C" w:rsidRPr="00FD7A7C" w:rsidRDefault="00FD7A7C" w:rsidP="00FD7A7C">
      <w:pPr>
        <w:jc w:val="both"/>
        <w:rPr>
          <w:sz w:val="28"/>
          <w:szCs w:val="28"/>
          <w:lang w:eastAsia="ru-RU"/>
        </w:rPr>
      </w:pPr>
      <w:r w:rsidRPr="00FD7A7C">
        <w:rPr>
          <w:b/>
          <w:color w:val="FF0000"/>
          <w:sz w:val="28"/>
          <w:szCs w:val="28"/>
          <w:lang w:eastAsia="ru-RU"/>
        </w:rPr>
        <w:t xml:space="preserve"> </w:t>
      </w:r>
      <w:r w:rsidRPr="00FD7A7C">
        <w:rPr>
          <w:sz w:val="28"/>
          <w:szCs w:val="28"/>
          <w:lang w:eastAsia="ru-RU"/>
        </w:rPr>
        <w:t>Расскажите о строении и функциях продолговатого мозга и моста.</w:t>
      </w:r>
    </w:p>
    <w:p w14:paraId="490DD426" w14:textId="77777777" w:rsidR="00FD7A7C" w:rsidRPr="00FD7A7C" w:rsidRDefault="00FD7A7C" w:rsidP="00FD7A7C">
      <w:pPr>
        <w:tabs>
          <w:tab w:val="left" w:pos="227"/>
        </w:tabs>
        <w:jc w:val="both"/>
        <w:rPr>
          <w:sz w:val="28"/>
          <w:szCs w:val="28"/>
          <w:lang w:eastAsia="ru-RU"/>
        </w:rPr>
      </w:pPr>
      <w:r w:rsidRPr="00FD7A7C">
        <w:rPr>
          <w:b/>
          <w:color w:val="FF0000"/>
          <w:sz w:val="28"/>
          <w:szCs w:val="28"/>
          <w:lang w:eastAsia="ru-RU"/>
        </w:rPr>
        <w:t xml:space="preserve"> </w:t>
      </w:r>
      <w:r w:rsidRPr="00FD7A7C">
        <w:rPr>
          <w:sz w:val="28"/>
          <w:szCs w:val="28"/>
          <w:lang w:eastAsia="ru-RU"/>
        </w:rPr>
        <w:t>Назовите функции печени и расскажите о ее строении.</w:t>
      </w:r>
    </w:p>
    <w:p w14:paraId="32909770" w14:textId="77777777" w:rsidR="00FD7A7C" w:rsidRPr="00FD7A7C" w:rsidRDefault="00FD7A7C" w:rsidP="00FD7A7C">
      <w:pPr>
        <w:tabs>
          <w:tab w:val="left" w:pos="227"/>
        </w:tabs>
        <w:jc w:val="both"/>
        <w:rPr>
          <w:sz w:val="28"/>
          <w:szCs w:val="28"/>
          <w:lang w:eastAsia="ru-RU"/>
        </w:rPr>
      </w:pPr>
      <w:r w:rsidRPr="00FD7A7C">
        <w:rPr>
          <w:sz w:val="28"/>
          <w:szCs w:val="28"/>
          <w:lang w:eastAsia="ru-RU"/>
        </w:rPr>
        <w:t>Перечислите научные дисциплины, изучающие человека.</w:t>
      </w:r>
    </w:p>
    <w:p w14:paraId="700E7129" w14:textId="77777777" w:rsidR="00FD7A7C" w:rsidRPr="00FD7A7C" w:rsidRDefault="00FD7A7C" w:rsidP="00FD7A7C">
      <w:pPr>
        <w:jc w:val="both"/>
        <w:rPr>
          <w:sz w:val="28"/>
          <w:szCs w:val="28"/>
          <w:lang w:eastAsia="ru-RU"/>
        </w:rPr>
      </w:pPr>
      <w:r w:rsidRPr="00FD7A7C">
        <w:rPr>
          <w:sz w:val="28"/>
          <w:szCs w:val="28"/>
          <w:lang w:eastAsia="ru-RU"/>
        </w:rPr>
        <w:t>Расскажите о строении и функциях среднего мозга.</w:t>
      </w:r>
    </w:p>
    <w:p w14:paraId="75182B0D" w14:textId="77777777" w:rsidR="00FD7A7C" w:rsidRPr="00FD7A7C" w:rsidRDefault="00FD7A7C" w:rsidP="00FD7A7C">
      <w:pPr>
        <w:tabs>
          <w:tab w:val="left" w:pos="227"/>
        </w:tabs>
        <w:jc w:val="both"/>
        <w:rPr>
          <w:sz w:val="28"/>
          <w:szCs w:val="28"/>
          <w:lang w:eastAsia="ru-RU"/>
        </w:rPr>
      </w:pPr>
      <w:r w:rsidRPr="00FD7A7C">
        <w:rPr>
          <w:sz w:val="28"/>
          <w:szCs w:val="28"/>
          <w:lang w:eastAsia="ru-RU"/>
        </w:rPr>
        <w:t>Назовите возрастные особенности функционирования нервной системы.</w:t>
      </w:r>
      <w:r w:rsidRPr="00FD7A7C">
        <w:rPr>
          <w:color w:val="FF0000"/>
          <w:sz w:val="28"/>
          <w:szCs w:val="28"/>
          <w:lang w:eastAsia="ru-RU"/>
        </w:rPr>
        <w:t xml:space="preserve"> </w:t>
      </w:r>
    </w:p>
    <w:p w14:paraId="3B3886FC" w14:textId="77777777" w:rsidR="00FD7A7C" w:rsidRPr="00FD7A7C" w:rsidRDefault="00FD7A7C" w:rsidP="00FD7A7C">
      <w:pPr>
        <w:tabs>
          <w:tab w:val="left" w:pos="227"/>
        </w:tabs>
        <w:jc w:val="both"/>
        <w:rPr>
          <w:sz w:val="28"/>
          <w:szCs w:val="28"/>
          <w:lang w:eastAsia="ru-RU"/>
        </w:rPr>
      </w:pPr>
      <w:r w:rsidRPr="00FD7A7C">
        <w:rPr>
          <w:sz w:val="28"/>
          <w:szCs w:val="28"/>
          <w:lang w:eastAsia="ru-RU"/>
        </w:rPr>
        <w:t>Раскройте влияние факторов внешней среды на здоровье человека.</w:t>
      </w:r>
    </w:p>
    <w:p w14:paraId="029F55BB" w14:textId="77777777" w:rsidR="00FD7A7C" w:rsidRPr="00FD7A7C" w:rsidRDefault="00FD7A7C" w:rsidP="00FD7A7C">
      <w:pPr>
        <w:jc w:val="both"/>
        <w:rPr>
          <w:sz w:val="28"/>
          <w:szCs w:val="28"/>
          <w:lang w:eastAsia="ru-RU"/>
        </w:rPr>
      </w:pPr>
      <w:r w:rsidRPr="00FD7A7C">
        <w:rPr>
          <w:sz w:val="28"/>
          <w:szCs w:val="28"/>
          <w:lang w:eastAsia="ru-RU"/>
        </w:rPr>
        <w:t>Дайте общую характеристику периферической нервной системы.</w:t>
      </w:r>
    </w:p>
    <w:p w14:paraId="35A894CA" w14:textId="77777777" w:rsidR="00FD7A7C" w:rsidRPr="00FD7A7C" w:rsidRDefault="00FD7A7C" w:rsidP="00FD7A7C">
      <w:pPr>
        <w:tabs>
          <w:tab w:val="left" w:pos="227"/>
        </w:tabs>
        <w:jc w:val="both"/>
        <w:rPr>
          <w:sz w:val="28"/>
          <w:szCs w:val="28"/>
          <w:lang w:eastAsia="ru-RU"/>
        </w:rPr>
      </w:pPr>
      <w:r w:rsidRPr="00FD7A7C">
        <w:rPr>
          <w:sz w:val="28"/>
          <w:szCs w:val="28"/>
          <w:lang w:eastAsia="ru-RU"/>
        </w:rPr>
        <w:t>Назовите возрастные особенности функционирования пищеварительной системы.</w:t>
      </w:r>
    </w:p>
    <w:p w14:paraId="1F60E985" w14:textId="77777777" w:rsidR="00FD7A7C" w:rsidRPr="00FD7A7C" w:rsidRDefault="00FD7A7C" w:rsidP="00FD7A7C">
      <w:pPr>
        <w:tabs>
          <w:tab w:val="left" w:pos="227"/>
        </w:tabs>
        <w:jc w:val="both"/>
        <w:rPr>
          <w:sz w:val="28"/>
          <w:szCs w:val="28"/>
          <w:lang w:eastAsia="ru-RU"/>
        </w:rPr>
      </w:pPr>
      <w:r w:rsidRPr="00FD7A7C">
        <w:rPr>
          <w:sz w:val="28"/>
          <w:szCs w:val="28"/>
          <w:lang w:eastAsia="ru-RU"/>
        </w:rPr>
        <w:t>Охарактеризуйте меры оказания первой медицинской помощи при кровотечениях.</w:t>
      </w:r>
    </w:p>
    <w:p w14:paraId="63EB5F84" w14:textId="77777777" w:rsidR="00FD7A7C" w:rsidRPr="00FD7A7C" w:rsidRDefault="00FD7A7C" w:rsidP="00FD7A7C">
      <w:pPr>
        <w:jc w:val="both"/>
        <w:rPr>
          <w:sz w:val="28"/>
          <w:szCs w:val="28"/>
          <w:lang w:eastAsia="ru-RU"/>
        </w:rPr>
      </w:pPr>
      <w:r w:rsidRPr="00FD7A7C">
        <w:rPr>
          <w:sz w:val="28"/>
          <w:szCs w:val="28"/>
          <w:lang w:eastAsia="ru-RU"/>
        </w:rPr>
        <w:t>Дайте общую характеристику мочевыделительных путей.</w:t>
      </w:r>
    </w:p>
    <w:p w14:paraId="57BC40BD" w14:textId="77777777" w:rsidR="00FD7A7C" w:rsidRPr="00FD7A7C" w:rsidRDefault="00FD7A7C" w:rsidP="00FD7A7C">
      <w:pPr>
        <w:tabs>
          <w:tab w:val="left" w:pos="227"/>
        </w:tabs>
        <w:jc w:val="both"/>
        <w:rPr>
          <w:sz w:val="28"/>
          <w:szCs w:val="28"/>
          <w:lang w:eastAsia="ru-RU"/>
        </w:rPr>
      </w:pPr>
      <w:r w:rsidRPr="00FD7A7C">
        <w:rPr>
          <w:sz w:val="28"/>
          <w:szCs w:val="28"/>
          <w:lang w:eastAsia="ru-RU"/>
        </w:rPr>
        <w:t xml:space="preserve">Представьте характеристику и назовите типы высшей нервной деятельности. </w:t>
      </w:r>
    </w:p>
    <w:p w14:paraId="6C0C812D" w14:textId="77777777" w:rsidR="0084176F" w:rsidRDefault="00FD7A7C" w:rsidP="0084176F">
      <w:pPr>
        <w:tabs>
          <w:tab w:val="left" w:pos="227"/>
        </w:tabs>
        <w:jc w:val="both"/>
        <w:rPr>
          <w:sz w:val="28"/>
          <w:szCs w:val="28"/>
          <w:lang w:eastAsia="ru-RU"/>
        </w:rPr>
      </w:pPr>
      <w:r w:rsidRPr="00FD7A7C">
        <w:rPr>
          <w:sz w:val="28"/>
          <w:szCs w:val="28"/>
          <w:lang w:eastAsia="ru-RU"/>
        </w:rPr>
        <w:t>В чем состоит профила</w:t>
      </w:r>
      <w:r w:rsidR="0084176F">
        <w:rPr>
          <w:sz w:val="28"/>
          <w:szCs w:val="28"/>
          <w:lang w:eastAsia="ru-RU"/>
        </w:rPr>
        <w:t>ктика искривления позвоночника</w:t>
      </w:r>
    </w:p>
    <w:p w14:paraId="36C4987B" w14:textId="77777777" w:rsidR="00FD7A7C" w:rsidRPr="00FD7A7C" w:rsidRDefault="00FD7A7C" w:rsidP="0084176F">
      <w:pPr>
        <w:tabs>
          <w:tab w:val="left" w:pos="227"/>
        </w:tabs>
        <w:jc w:val="both"/>
        <w:rPr>
          <w:sz w:val="28"/>
          <w:szCs w:val="28"/>
          <w:lang w:eastAsia="ru-RU"/>
        </w:rPr>
      </w:pPr>
      <w:r w:rsidRPr="00FD7A7C">
        <w:rPr>
          <w:sz w:val="28"/>
          <w:szCs w:val="28"/>
          <w:lang w:eastAsia="ru-RU"/>
        </w:rPr>
        <w:t>Дайте характеристику волос, назовите их типы.</w:t>
      </w:r>
    </w:p>
    <w:p w14:paraId="2F1A6759" w14:textId="77777777" w:rsidR="00FD7A7C" w:rsidRPr="00FD7A7C" w:rsidRDefault="00FD7A7C" w:rsidP="00FD7A7C">
      <w:pPr>
        <w:tabs>
          <w:tab w:val="left" w:pos="227"/>
        </w:tabs>
        <w:jc w:val="both"/>
        <w:rPr>
          <w:sz w:val="28"/>
          <w:szCs w:val="28"/>
          <w:lang w:eastAsia="ru-RU"/>
        </w:rPr>
      </w:pPr>
      <w:r w:rsidRPr="00FD7A7C">
        <w:rPr>
          <w:sz w:val="28"/>
          <w:szCs w:val="28"/>
          <w:lang w:eastAsia="ru-RU"/>
        </w:rPr>
        <w:t>Перечислите виды соединительной ткани, выделите особенности строения и функции.</w:t>
      </w:r>
    </w:p>
    <w:p w14:paraId="22FB91CF" w14:textId="77777777" w:rsidR="00FD7A7C" w:rsidRPr="00FD7A7C" w:rsidRDefault="00FD7A7C" w:rsidP="00FD7A7C">
      <w:pPr>
        <w:tabs>
          <w:tab w:val="left" w:pos="227"/>
        </w:tabs>
        <w:jc w:val="both"/>
        <w:rPr>
          <w:color w:val="FF0000"/>
          <w:sz w:val="28"/>
          <w:szCs w:val="28"/>
          <w:lang w:eastAsia="ru-RU"/>
        </w:rPr>
      </w:pPr>
      <w:r w:rsidRPr="00FD7A7C">
        <w:rPr>
          <w:sz w:val="28"/>
          <w:szCs w:val="28"/>
          <w:lang w:eastAsia="ru-RU"/>
        </w:rPr>
        <w:t>Охарактеризуйте меры оказания первой медицинской помощи при вывихах и растяжениях.</w:t>
      </w:r>
    </w:p>
    <w:p w14:paraId="281568D3" w14:textId="77777777" w:rsidR="0084176F" w:rsidRDefault="00FD7A7C" w:rsidP="0084176F">
      <w:pPr>
        <w:jc w:val="both"/>
        <w:rPr>
          <w:sz w:val="28"/>
          <w:szCs w:val="28"/>
          <w:lang w:eastAsia="ru-RU"/>
        </w:rPr>
      </w:pPr>
      <w:r w:rsidRPr="00FD7A7C">
        <w:rPr>
          <w:sz w:val="28"/>
          <w:szCs w:val="28"/>
          <w:lang w:eastAsia="ru-RU"/>
        </w:rPr>
        <w:t>Расскажи</w:t>
      </w:r>
      <w:r w:rsidR="0084176F">
        <w:rPr>
          <w:sz w:val="28"/>
          <w:szCs w:val="28"/>
          <w:lang w:eastAsia="ru-RU"/>
        </w:rPr>
        <w:t>те о строении и функциях ногтя.</w:t>
      </w:r>
    </w:p>
    <w:p w14:paraId="58632A16" w14:textId="77777777" w:rsidR="0084176F" w:rsidRDefault="00FD7A7C" w:rsidP="0084176F">
      <w:pPr>
        <w:jc w:val="both"/>
        <w:rPr>
          <w:sz w:val="28"/>
          <w:szCs w:val="28"/>
          <w:lang w:eastAsia="ru-RU"/>
        </w:rPr>
      </w:pPr>
      <w:r w:rsidRPr="00FD7A7C">
        <w:rPr>
          <w:sz w:val="28"/>
          <w:szCs w:val="28"/>
          <w:lang w:eastAsia="ru-RU"/>
        </w:rPr>
        <w:t>Дайте характеристику условных и безусловных рефлексов человека.</w:t>
      </w:r>
    </w:p>
    <w:p w14:paraId="6F527A1C" w14:textId="77777777" w:rsidR="00FD7A7C" w:rsidRPr="0084176F" w:rsidRDefault="00FD7A7C" w:rsidP="0084176F">
      <w:pPr>
        <w:jc w:val="both"/>
        <w:rPr>
          <w:sz w:val="28"/>
          <w:szCs w:val="28"/>
          <w:lang w:eastAsia="ru-RU"/>
        </w:rPr>
      </w:pPr>
      <w:r w:rsidRPr="00FD7A7C">
        <w:rPr>
          <w:sz w:val="28"/>
          <w:szCs w:val="28"/>
          <w:lang w:eastAsia="ru-RU"/>
        </w:rPr>
        <w:t>Предложите схему (таблицу), иллюстрирующую совместимость групп крови человека.</w:t>
      </w:r>
    </w:p>
    <w:p w14:paraId="4A23887F" w14:textId="77777777" w:rsidR="00FD7A7C" w:rsidRPr="00FD7A7C" w:rsidRDefault="00FD7A7C" w:rsidP="00FD7A7C">
      <w:pPr>
        <w:jc w:val="both"/>
        <w:rPr>
          <w:sz w:val="28"/>
          <w:szCs w:val="28"/>
          <w:lang w:eastAsia="ru-RU"/>
        </w:rPr>
      </w:pPr>
      <w:r w:rsidRPr="00FD7A7C">
        <w:rPr>
          <w:sz w:val="28"/>
          <w:szCs w:val="28"/>
          <w:lang w:eastAsia="ru-RU"/>
        </w:rPr>
        <w:t>Назовите составные части рефлекторной дуги. Приведите классические примеры рефлекторных дуг.</w:t>
      </w:r>
    </w:p>
    <w:p w14:paraId="50384195" w14:textId="77777777" w:rsidR="0084176F" w:rsidRDefault="00FD7A7C" w:rsidP="00FD7A7C">
      <w:pPr>
        <w:tabs>
          <w:tab w:val="left" w:pos="227"/>
        </w:tabs>
        <w:jc w:val="both"/>
        <w:rPr>
          <w:sz w:val="28"/>
          <w:szCs w:val="28"/>
          <w:lang w:eastAsia="ru-RU"/>
        </w:rPr>
      </w:pPr>
      <w:r w:rsidRPr="00FD7A7C">
        <w:rPr>
          <w:b/>
          <w:color w:val="FF0000"/>
          <w:sz w:val="28"/>
          <w:szCs w:val="28"/>
          <w:lang w:eastAsia="ru-RU"/>
        </w:rPr>
        <w:t xml:space="preserve"> </w:t>
      </w:r>
      <w:r w:rsidRPr="00FD7A7C">
        <w:rPr>
          <w:sz w:val="28"/>
          <w:szCs w:val="28"/>
          <w:lang w:eastAsia="ru-RU"/>
        </w:rPr>
        <w:t>Представьте строение и фун</w:t>
      </w:r>
      <w:r w:rsidR="0084176F">
        <w:rPr>
          <w:sz w:val="28"/>
          <w:szCs w:val="28"/>
          <w:lang w:eastAsia="ru-RU"/>
        </w:rPr>
        <w:t>кции форменных элементов крови.</w:t>
      </w:r>
    </w:p>
    <w:p w14:paraId="1938DBFB" w14:textId="77777777" w:rsidR="00FD7A7C" w:rsidRPr="00FD7A7C" w:rsidRDefault="00FD7A7C" w:rsidP="00FD7A7C">
      <w:pPr>
        <w:tabs>
          <w:tab w:val="left" w:pos="227"/>
        </w:tabs>
        <w:jc w:val="both"/>
        <w:rPr>
          <w:sz w:val="28"/>
          <w:szCs w:val="28"/>
          <w:lang w:eastAsia="ru-RU"/>
        </w:rPr>
      </w:pPr>
      <w:r w:rsidRPr="00FD7A7C">
        <w:rPr>
          <w:sz w:val="28"/>
          <w:szCs w:val="28"/>
          <w:lang w:eastAsia="ru-RU"/>
        </w:rPr>
        <w:t>Охарактеризуйте меры оказания первой медицинской помощи при ушибах и переломах.</w:t>
      </w:r>
    </w:p>
    <w:p w14:paraId="355BE069" w14:textId="77777777" w:rsidR="00FD7A7C" w:rsidRPr="00FD7A7C" w:rsidRDefault="00FD7A7C" w:rsidP="00FD7A7C">
      <w:pPr>
        <w:jc w:val="both"/>
        <w:rPr>
          <w:sz w:val="28"/>
          <w:szCs w:val="28"/>
          <w:lang w:eastAsia="ru-RU"/>
        </w:rPr>
      </w:pPr>
      <w:r w:rsidRPr="00FD7A7C">
        <w:rPr>
          <w:sz w:val="28"/>
          <w:szCs w:val="28"/>
          <w:lang w:eastAsia="ru-RU"/>
        </w:rPr>
        <w:t>Представьте классификацию рецепторов нервной системы.</w:t>
      </w:r>
    </w:p>
    <w:p w14:paraId="20BCE6C6" w14:textId="77777777" w:rsidR="00FD7A7C" w:rsidRPr="00FD7A7C" w:rsidRDefault="00FD7A7C" w:rsidP="00FD7A7C">
      <w:pPr>
        <w:tabs>
          <w:tab w:val="left" w:pos="227"/>
        </w:tabs>
        <w:jc w:val="both"/>
        <w:rPr>
          <w:sz w:val="28"/>
          <w:szCs w:val="28"/>
          <w:lang w:eastAsia="ru-RU"/>
        </w:rPr>
      </w:pPr>
      <w:r w:rsidRPr="00FD7A7C">
        <w:rPr>
          <w:sz w:val="28"/>
          <w:szCs w:val="28"/>
          <w:lang w:eastAsia="ru-RU"/>
        </w:rPr>
        <w:t>Опишите физиологию дыхания.</w:t>
      </w:r>
    </w:p>
    <w:p w14:paraId="09EE107A" w14:textId="77777777" w:rsidR="00FD7A7C" w:rsidRPr="00FD7A7C" w:rsidRDefault="00FD7A7C" w:rsidP="00FD7A7C">
      <w:pPr>
        <w:tabs>
          <w:tab w:val="left" w:pos="227"/>
        </w:tabs>
        <w:jc w:val="both"/>
        <w:rPr>
          <w:sz w:val="28"/>
          <w:szCs w:val="28"/>
          <w:lang w:eastAsia="ru-RU"/>
        </w:rPr>
      </w:pPr>
      <w:r w:rsidRPr="00FD7A7C">
        <w:rPr>
          <w:sz w:val="28"/>
          <w:szCs w:val="28"/>
          <w:lang w:eastAsia="ru-RU"/>
        </w:rPr>
        <w:t>Предложите профилактику плоскостопия.</w:t>
      </w:r>
    </w:p>
    <w:p w14:paraId="0CFAC3EF" w14:textId="77777777" w:rsidR="00FD7A7C" w:rsidRPr="00FD7A7C" w:rsidRDefault="00FD7A7C" w:rsidP="00FD7A7C">
      <w:pPr>
        <w:jc w:val="both"/>
        <w:rPr>
          <w:sz w:val="28"/>
          <w:szCs w:val="28"/>
          <w:lang w:eastAsia="ru-RU"/>
        </w:rPr>
      </w:pPr>
      <w:r w:rsidRPr="00FD7A7C">
        <w:rPr>
          <w:sz w:val="28"/>
          <w:szCs w:val="28"/>
          <w:lang w:eastAsia="ru-RU"/>
        </w:rPr>
        <w:t>Перечислите основные железы внутренней секреции организма человека, опишите их регуляцию.</w:t>
      </w:r>
    </w:p>
    <w:p w14:paraId="0B3B505D" w14:textId="77777777" w:rsidR="00FD7A7C" w:rsidRPr="00FD7A7C" w:rsidRDefault="00FD7A7C" w:rsidP="00FD7A7C">
      <w:pPr>
        <w:tabs>
          <w:tab w:val="left" w:pos="227"/>
        </w:tabs>
        <w:jc w:val="both"/>
        <w:rPr>
          <w:sz w:val="28"/>
          <w:szCs w:val="28"/>
          <w:lang w:eastAsia="ru-RU"/>
        </w:rPr>
      </w:pPr>
      <w:r w:rsidRPr="00FD7A7C">
        <w:rPr>
          <w:sz w:val="28"/>
          <w:szCs w:val="28"/>
          <w:lang w:eastAsia="ru-RU"/>
        </w:rPr>
        <w:t>Дайте характеристику органа зрения.</w:t>
      </w:r>
    </w:p>
    <w:p w14:paraId="7D86BD86" w14:textId="77777777" w:rsidR="00FD7A7C" w:rsidRPr="00FD7A7C" w:rsidRDefault="00FD7A7C" w:rsidP="00FD7A7C">
      <w:pPr>
        <w:tabs>
          <w:tab w:val="left" w:pos="227"/>
        </w:tabs>
        <w:jc w:val="both"/>
        <w:rPr>
          <w:sz w:val="28"/>
          <w:szCs w:val="28"/>
          <w:lang w:eastAsia="ru-RU"/>
        </w:rPr>
      </w:pPr>
      <w:r w:rsidRPr="00FD7A7C">
        <w:rPr>
          <w:sz w:val="28"/>
          <w:szCs w:val="28"/>
          <w:lang w:eastAsia="ru-RU"/>
        </w:rPr>
        <w:t>Охарактеризуйте меры оказания первой медицинской помощи при тепловом и солнечном ударах.</w:t>
      </w:r>
    </w:p>
    <w:p w14:paraId="3521B14C" w14:textId="77777777" w:rsidR="00FD7A7C" w:rsidRPr="00FD7A7C" w:rsidRDefault="00FD7A7C" w:rsidP="00FD7A7C">
      <w:pPr>
        <w:jc w:val="both"/>
        <w:rPr>
          <w:sz w:val="28"/>
          <w:szCs w:val="28"/>
          <w:lang w:eastAsia="ru-RU"/>
        </w:rPr>
      </w:pPr>
      <w:r w:rsidRPr="00FD7A7C">
        <w:rPr>
          <w:sz w:val="28"/>
          <w:szCs w:val="28"/>
          <w:lang w:eastAsia="ru-RU"/>
        </w:rPr>
        <w:t>Что такое анализатор? Перечислите его составные части и расскажите о строении органа слуха.</w:t>
      </w:r>
    </w:p>
    <w:p w14:paraId="689B6E93" w14:textId="77777777" w:rsidR="00FD7A7C" w:rsidRPr="00FD7A7C" w:rsidRDefault="00FD7A7C" w:rsidP="00FD7A7C">
      <w:pPr>
        <w:tabs>
          <w:tab w:val="left" w:pos="227"/>
        </w:tabs>
        <w:jc w:val="both"/>
        <w:rPr>
          <w:sz w:val="28"/>
          <w:szCs w:val="28"/>
          <w:lang w:eastAsia="ru-RU"/>
        </w:rPr>
      </w:pPr>
      <w:r w:rsidRPr="00FD7A7C">
        <w:rPr>
          <w:sz w:val="28"/>
          <w:szCs w:val="28"/>
          <w:lang w:eastAsia="ru-RU"/>
        </w:rPr>
        <w:t>Расскажите</w:t>
      </w:r>
      <w:r w:rsidRPr="00FD7A7C">
        <w:rPr>
          <w:b/>
          <w:sz w:val="28"/>
          <w:szCs w:val="28"/>
          <w:lang w:eastAsia="ru-RU"/>
        </w:rPr>
        <w:t xml:space="preserve">, </w:t>
      </w:r>
      <w:r w:rsidRPr="00FD7A7C">
        <w:rPr>
          <w:sz w:val="28"/>
          <w:szCs w:val="28"/>
          <w:lang w:eastAsia="ru-RU"/>
        </w:rPr>
        <w:t>как происходит газообмен в легких?</w:t>
      </w:r>
    </w:p>
    <w:p w14:paraId="2DEDDF8F" w14:textId="77777777" w:rsidR="00FD7A7C" w:rsidRPr="00FD7A7C" w:rsidRDefault="00FD7A7C" w:rsidP="00FD7A7C">
      <w:pPr>
        <w:tabs>
          <w:tab w:val="left" w:pos="227"/>
        </w:tabs>
        <w:jc w:val="both"/>
        <w:rPr>
          <w:sz w:val="28"/>
          <w:szCs w:val="28"/>
          <w:lang w:eastAsia="ru-RU"/>
        </w:rPr>
      </w:pPr>
      <w:r w:rsidRPr="00FD7A7C">
        <w:rPr>
          <w:sz w:val="28"/>
          <w:szCs w:val="28"/>
          <w:lang w:eastAsia="ru-RU"/>
        </w:rPr>
        <w:t>Предложите меры профилактики пищевых отравлений.</w:t>
      </w:r>
    </w:p>
    <w:p w14:paraId="19A648D8" w14:textId="77777777" w:rsidR="00FD7A7C" w:rsidRDefault="00FD7A7C" w:rsidP="00FD7A7C">
      <w:pPr>
        <w:tabs>
          <w:tab w:val="left" w:pos="227"/>
        </w:tabs>
        <w:jc w:val="both"/>
        <w:rPr>
          <w:sz w:val="24"/>
          <w:szCs w:val="24"/>
          <w:lang w:eastAsia="ru-RU"/>
        </w:rPr>
      </w:pPr>
    </w:p>
    <w:p w14:paraId="1B453C6B" w14:textId="77777777" w:rsidR="00FD7A7C" w:rsidRDefault="00FD7A7C" w:rsidP="00FD7A7C">
      <w:pPr>
        <w:tabs>
          <w:tab w:val="left" w:pos="227"/>
        </w:tabs>
        <w:jc w:val="both"/>
        <w:rPr>
          <w:sz w:val="24"/>
          <w:szCs w:val="24"/>
          <w:lang w:eastAsia="ru-RU"/>
        </w:rPr>
      </w:pPr>
    </w:p>
    <w:p w14:paraId="4A2BA651" w14:textId="77777777" w:rsidR="00FD7A7C" w:rsidRDefault="00FD7A7C" w:rsidP="00FD7A7C">
      <w:pPr>
        <w:tabs>
          <w:tab w:val="left" w:pos="227"/>
        </w:tabs>
        <w:jc w:val="both"/>
        <w:rPr>
          <w:sz w:val="24"/>
          <w:szCs w:val="24"/>
          <w:lang w:eastAsia="ru-RU"/>
        </w:rPr>
      </w:pPr>
    </w:p>
    <w:p w14:paraId="07985C47" w14:textId="77777777" w:rsidR="00FD7A7C" w:rsidRDefault="00FD7A7C" w:rsidP="00FD7A7C">
      <w:pPr>
        <w:tabs>
          <w:tab w:val="left" w:pos="227"/>
        </w:tabs>
        <w:jc w:val="both"/>
        <w:rPr>
          <w:sz w:val="24"/>
          <w:szCs w:val="24"/>
          <w:lang w:eastAsia="ru-RU"/>
        </w:rPr>
      </w:pPr>
    </w:p>
    <w:p w14:paraId="7B18C404" w14:textId="77777777" w:rsidR="00FD7A7C" w:rsidRDefault="00FD7A7C" w:rsidP="00FD7A7C">
      <w:pPr>
        <w:tabs>
          <w:tab w:val="left" w:pos="227"/>
        </w:tabs>
        <w:jc w:val="both"/>
        <w:rPr>
          <w:sz w:val="24"/>
          <w:szCs w:val="24"/>
          <w:lang w:eastAsia="ru-RU"/>
        </w:rPr>
      </w:pPr>
    </w:p>
    <w:p w14:paraId="0024BE73" w14:textId="77777777" w:rsidR="00FD7A7C" w:rsidRDefault="00FD7A7C" w:rsidP="00FD7A7C">
      <w:pPr>
        <w:tabs>
          <w:tab w:val="left" w:pos="227"/>
        </w:tabs>
        <w:jc w:val="both"/>
        <w:rPr>
          <w:sz w:val="24"/>
          <w:szCs w:val="24"/>
          <w:lang w:eastAsia="ru-RU"/>
        </w:rPr>
      </w:pPr>
    </w:p>
    <w:p w14:paraId="1CAAF1F5" w14:textId="77777777" w:rsidR="00FD7A7C" w:rsidRDefault="00FD7A7C" w:rsidP="00FD7A7C">
      <w:pPr>
        <w:tabs>
          <w:tab w:val="left" w:pos="227"/>
        </w:tabs>
        <w:jc w:val="both"/>
        <w:rPr>
          <w:sz w:val="24"/>
          <w:szCs w:val="24"/>
          <w:lang w:eastAsia="ru-RU"/>
        </w:rPr>
      </w:pPr>
    </w:p>
    <w:p w14:paraId="651115FA" w14:textId="77777777" w:rsidR="00FD7A7C" w:rsidRDefault="00FD7A7C" w:rsidP="00FD7A7C">
      <w:pPr>
        <w:tabs>
          <w:tab w:val="left" w:pos="227"/>
        </w:tabs>
        <w:jc w:val="both"/>
        <w:rPr>
          <w:sz w:val="24"/>
          <w:szCs w:val="24"/>
          <w:lang w:eastAsia="ru-RU"/>
        </w:rPr>
      </w:pPr>
    </w:p>
    <w:p w14:paraId="5B84F51B" w14:textId="77777777" w:rsidR="00FD7A7C" w:rsidRDefault="00FD7A7C" w:rsidP="00FD7A7C">
      <w:pPr>
        <w:tabs>
          <w:tab w:val="left" w:pos="227"/>
        </w:tabs>
        <w:jc w:val="both"/>
        <w:rPr>
          <w:sz w:val="24"/>
          <w:szCs w:val="24"/>
          <w:lang w:eastAsia="ru-RU"/>
        </w:rPr>
      </w:pPr>
    </w:p>
    <w:p w14:paraId="16BBEC1F" w14:textId="77777777" w:rsidR="00C30BDF" w:rsidRDefault="00C30BDF"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425E1689" w14:textId="77777777" w:rsidR="00C30BDF" w:rsidRDefault="00C30BDF"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2E93653B"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679F4BA4"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6525D028"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76AF78DA"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44BC39BB"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03FFA290"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010C29CF"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4AACA637"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5C7178C7"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083345B6"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3205FB4F"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2A86D546"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11B0B487"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430A4734" w14:textId="77777777" w:rsidR="005E0CC2" w:rsidRDefault="005E0CC2" w:rsidP="00C30BDF">
      <w:pPr>
        <w:pStyle w:val="11"/>
        <w:tabs>
          <w:tab w:val="left" w:pos="858"/>
        </w:tabs>
        <w:spacing w:after="300" w:line="240" w:lineRule="auto"/>
        <w:ind w:left="851" w:firstLine="0"/>
        <w:jc w:val="both"/>
        <w:rPr>
          <w:rStyle w:val="ac"/>
          <w:rFonts w:ascii="Times New Roman" w:hAnsi="Times New Roman" w:cs="Times New Roman"/>
          <w:sz w:val="28"/>
          <w:szCs w:val="28"/>
        </w:rPr>
      </w:pPr>
    </w:p>
    <w:p w14:paraId="7C5A7D83" w14:textId="77777777" w:rsidR="00C30BDF" w:rsidRPr="00D104D2" w:rsidRDefault="00C30BDF" w:rsidP="00C30BDF">
      <w:pPr>
        <w:pStyle w:val="11"/>
        <w:numPr>
          <w:ilvl w:val="0"/>
          <w:numId w:val="5"/>
        </w:numPr>
        <w:spacing w:after="320"/>
        <w:jc w:val="center"/>
        <w:rPr>
          <w:rStyle w:val="ac"/>
          <w:rFonts w:ascii="Times New Roman" w:hAnsi="Times New Roman" w:cs="Times New Roman"/>
          <w:sz w:val="28"/>
          <w:szCs w:val="28"/>
        </w:rPr>
      </w:pPr>
      <w:r w:rsidRPr="00D104D2">
        <w:rPr>
          <w:rStyle w:val="ac"/>
          <w:rFonts w:ascii="Times New Roman" w:hAnsi="Times New Roman" w:cs="Times New Roman"/>
          <w:b/>
          <w:bCs/>
          <w:sz w:val="28"/>
          <w:szCs w:val="28"/>
        </w:rPr>
        <w:t>Критерии оценки учебных процедур</w:t>
      </w:r>
    </w:p>
    <w:p w14:paraId="368E12CF" w14:textId="77777777" w:rsidR="00C30BDF" w:rsidRPr="00C438CF" w:rsidRDefault="00C30BDF" w:rsidP="00C30BDF">
      <w:pPr>
        <w:pStyle w:val="11"/>
        <w:ind w:firstLine="740"/>
        <w:jc w:val="both"/>
        <w:rPr>
          <w:rFonts w:ascii="Times New Roman" w:hAnsi="Times New Roman" w:cs="Times New Roman"/>
          <w:sz w:val="28"/>
          <w:szCs w:val="28"/>
        </w:rPr>
      </w:pPr>
      <w:r w:rsidRPr="00C438CF">
        <w:rPr>
          <w:rStyle w:val="ac"/>
          <w:rFonts w:ascii="Times New Roman" w:hAnsi="Times New Roman" w:cs="Times New Roman"/>
          <w:sz w:val="28"/>
          <w:szCs w:val="28"/>
        </w:rPr>
        <w:t>Компетенция сформирована на «отлично», если обучающийся демонстри</w:t>
      </w:r>
      <w:r w:rsidRPr="00C438CF">
        <w:rPr>
          <w:rStyle w:val="ac"/>
          <w:rFonts w:ascii="Times New Roman" w:hAnsi="Times New Roman" w:cs="Times New Roman"/>
          <w:sz w:val="28"/>
          <w:szCs w:val="28"/>
        </w:rPr>
        <w:softHyphen/>
        <w:t>рует знания, умения и владение навыками от 86 % до 100 % от уровня сформир</w:t>
      </w:r>
      <w:r w:rsidR="0084176F">
        <w:rPr>
          <w:rStyle w:val="ac"/>
          <w:rFonts w:ascii="Times New Roman" w:hAnsi="Times New Roman" w:cs="Times New Roman"/>
          <w:sz w:val="28"/>
          <w:szCs w:val="28"/>
        </w:rPr>
        <w:t>о</w:t>
      </w:r>
      <w:r w:rsidRPr="00C438CF">
        <w:rPr>
          <w:rStyle w:val="ac"/>
          <w:rFonts w:ascii="Times New Roman" w:hAnsi="Times New Roman" w:cs="Times New Roman"/>
          <w:sz w:val="28"/>
          <w:szCs w:val="28"/>
        </w:rPr>
        <w:t>ванности компетенции.</w:t>
      </w:r>
    </w:p>
    <w:p w14:paraId="037471BC" w14:textId="77777777" w:rsidR="00C30BDF" w:rsidRPr="00C438CF" w:rsidRDefault="00C30BDF" w:rsidP="00C30BDF">
      <w:pPr>
        <w:pStyle w:val="11"/>
        <w:ind w:firstLine="740"/>
        <w:jc w:val="both"/>
        <w:rPr>
          <w:rFonts w:ascii="Times New Roman" w:hAnsi="Times New Roman" w:cs="Times New Roman"/>
          <w:sz w:val="28"/>
          <w:szCs w:val="28"/>
        </w:rPr>
      </w:pPr>
      <w:r w:rsidRPr="00C438CF">
        <w:rPr>
          <w:rStyle w:val="ac"/>
          <w:rFonts w:ascii="Times New Roman" w:hAnsi="Times New Roman" w:cs="Times New Roman"/>
          <w:sz w:val="28"/>
          <w:szCs w:val="28"/>
        </w:rPr>
        <w:t>Компетенция сформирована на «хорошо», если обучающийся демонстриру</w:t>
      </w:r>
      <w:r w:rsidRPr="00C438CF">
        <w:rPr>
          <w:rStyle w:val="ac"/>
          <w:rFonts w:ascii="Times New Roman" w:hAnsi="Times New Roman" w:cs="Times New Roman"/>
          <w:sz w:val="28"/>
          <w:szCs w:val="28"/>
        </w:rPr>
        <w:softHyphen/>
        <w:t>ет знания, умения и владение навыками от 74 %</w:t>
      </w:r>
      <w:r w:rsidR="0084176F">
        <w:rPr>
          <w:rStyle w:val="ac"/>
          <w:rFonts w:ascii="Times New Roman" w:hAnsi="Times New Roman" w:cs="Times New Roman"/>
          <w:sz w:val="28"/>
          <w:szCs w:val="28"/>
        </w:rPr>
        <w:t xml:space="preserve"> до 85 % от уровня сформирован</w:t>
      </w:r>
      <w:r w:rsidRPr="00C438CF">
        <w:rPr>
          <w:rStyle w:val="ac"/>
          <w:rFonts w:ascii="Times New Roman" w:hAnsi="Times New Roman" w:cs="Times New Roman"/>
          <w:sz w:val="28"/>
          <w:szCs w:val="28"/>
        </w:rPr>
        <w:t>ности компетенции.</w:t>
      </w:r>
    </w:p>
    <w:p w14:paraId="253BE74E" w14:textId="77777777" w:rsidR="00C30BDF" w:rsidRPr="00C438CF" w:rsidRDefault="00C30BDF" w:rsidP="00C30BDF">
      <w:pPr>
        <w:pStyle w:val="11"/>
        <w:ind w:firstLine="740"/>
        <w:jc w:val="both"/>
        <w:rPr>
          <w:rFonts w:ascii="Times New Roman" w:hAnsi="Times New Roman" w:cs="Times New Roman"/>
          <w:sz w:val="28"/>
          <w:szCs w:val="28"/>
        </w:rPr>
      </w:pPr>
      <w:r w:rsidRPr="00C438CF">
        <w:rPr>
          <w:rStyle w:val="ac"/>
          <w:rFonts w:ascii="Times New Roman" w:hAnsi="Times New Roman" w:cs="Times New Roman"/>
          <w:sz w:val="28"/>
          <w:szCs w:val="28"/>
        </w:rPr>
        <w:t>Компетенция сформирована на «удовлетворительно», если обучающийся демонстрирует знания, умения и владение навыками от 60 % до 73 % от уровня сформированности компетенции.</w:t>
      </w:r>
    </w:p>
    <w:p w14:paraId="0625630C" w14:textId="77777777" w:rsidR="00C30BDF" w:rsidRDefault="00C30BDF" w:rsidP="00C30BDF">
      <w:pPr>
        <w:pStyle w:val="11"/>
        <w:spacing w:after="320"/>
        <w:ind w:firstLine="740"/>
        <w:jc w:val="both"/>
        <w:rPr>
          <w:rStyle w:val="ac"/>
          <w:rFonts w:ascii="Times New Roman" w:hAnsi="Times New Roman" w:cs="Times New Roman"/>
          <w:sz w:val="28"/>
          <w:szCs w:val="28"/>
        </w:rPr>
      </w:pPr>
      <w:r w:rsidRPr="00C438CF">
        <w:rPr>
          <w:rStyle w:val="ac"/>
          <w:rFonts w:ascii="Times New Roman" w:hAnsi="Times New Roman" w:cs="Times New Roman"/>
          <w:sz w:val="28"/>
          <w:szCs w:val="28"/>
        </w:rPr>
        <w:lastRenderedPageBreak/>
        <w:t>Если обучающийся демонстрирует знания, умения и владение навыками ниже 60 % от уровня сформированности компетенции, компетенция считается не сформированной.</w:t>
      </w:r>
    </w:p>
    <w:p w14:paraId="63557051" w14:textId="77777777" w:rsidR="00C30BDF" w:rsidRPr="00C438CF" w:rsidRDefault="00C30BDF" w:rsidP="00C30BDF">
      <w:pPr>
        <w:pStyle w:val="11"/>
        <w:tabs>
          <w:tab w:val="left" w:pos="754"/>
        </w:tabs>
        <w:spacing w:line="240" w:lineRule="auto"/>
        <w:ind w:firstLine="0"/>
        <w:jc w:val="center"/>
        <w:rPr>
          <w:rStyle w:val="ac"/>
          <w:rFonts w:ascii="Times New Roman" w:hAnsi="Times New Roman" w:cs="Times New Roman"/>
          <w:b/>
          <w:bCs/>
          <w:sz w:val="28"/>
          <w:szCs w:val="28"/>
        </w:rPr>
      </w:pPr>
      <w:r w:rsidRPr="00C438CF">
        <w:rPr>
          <w:rStyle w:val="ac"/>
          <w:rFonts w:ascii="Times New Roman" w:hAnsi="Times New Roman" w:cs="Times New Roman"/>
          <w:b/>
          <w:bCs/>
          <w:sz w:val="28"/>
          <w:szCs w:val="28"/>
        </w:rPr>
        <w:t>Критерии оценки выполнения тестовых заданий</w:t>
      </w:r>
    </w:p>
    <w:p w14:paraId="5FC2ACAA" w14:textId="77777777" w:rsidR="00C30BDF" w:rsidRPr="00C438CF" w:rsidRDefault="00C30BDF" w:rsidP="00C30BDF">
      <w:pPr>
        <w:pStyle w:val="11"/>
        <w:tabs>
          <w:tab w:val="left" w:pos="754"/>
        </w:tabs>
        <w:spacing w:line="240" w:lineRule="auto"/>
        <w:ind w:firstLine="0"/>
        <w:jc w:val="center"/>
        <w:rPr>
          <w:rFonts w:ascii="Times New Roman" w:hAnsi="Times New Roman" w:cs="Times New Roman"/>
          <w:sz w:val="28"/>
          <w:szCs w:val="28"/>
        </w:rPr>
      </w:pPr>
    </w:p>
    <w:p w14:paraId="4A66DC69" w14:textId="77777777" w:rsidR="00C30BDF" w:rsidRPr="00C438CF" w:rsidRDefault="00C30BDF" w:rsidP="00C30BDF">
      <w:pPr>
        <w:pStyle w:val="11"/>
        <w:ind w:firstLine="820"/>
        <w:jc w:val="both"/>
        <w:rPr>
          <w:rFonts w:ascii="Times New Roman" w:hAnsi="Times New Roman" w:cs="Times New Roman"/>
          <w:sz w:val="28"/>
          <w:szCs w:val="28"/>
        </w:rPr>
      </w:pPr>
      <w:r w:rsidRPr="00C438CF">
        <w:rPr>
          <w:rStyle w:val="ac"/>
          <w:rFonts w:ascii="Times New Roman" w:hAnsi="Times New Roman" w:cs="Times New Roman"/>
          <w:sz w:val="28"/>
          <w:szCs w:val="28"/>
        </w:rPr>
        <w:t>При выполнении контрольных (самостоятельных) работ обучающийся де</w:t>
      </w:r>
      <w:r w:rsidRPr="00C438CF">
        <w:rPr>
          <w:rStyle w:val="ac"/>
          <w:rFonts w:ascii="Times New Roman" w:hAnsi="Times New Roman" w:cs="Times New Roman"/>
          <w:sz w:val="28"/>
          <w:szCs w:val="28"/>
        </w:rPr>
        <w:softHyphen/>
        <w:t>монстрирует:</w:t>
      </w:r>
    </w:p>
    <w:p w14:paraId="67227C23" w14:textId="77777777" w:rsidR="00C30BDF" w:rsidRPr="00C438CF" w:rsidRDefault="00C30BDF" w:rsidP="00C30BDF">
      <w:pPr>
        <w:pStyle w:val="11"/>
        <w:ind w:firstLine="820"/>
        <w:jc w:val="both"/>
        <w:rPr>
          <w:rFonts w:ascii="Times New Roman" w:hAnsi="Times New Roman" w:cs="Times New Roman"/>
          <w:sz w:val="28"/>
          <w:szCs w:val="28"/>
        </w:rPr>
      </w:pPr>
      <w:r w:rsidRPr="00C438CF">
        <w:rPr>
          <w:rStyle w:val="ac"/>
          <w:rFonts w:ascii="Times New Roman" w:hAnsi="Times New Roman" w:cs="Times New Roman"/>
          <w:b/>
          <w:bCs/>
          <w:sz w:val="28"/>
          <w:szCs w:val="28"/>
        </w:rPr>
        <w:t xml:space="preserve">знания: </w:t>
      </w:r>
      <w:r w:rsidR="00621050">
        <w:rPr>
          <w:rFonts w:ascii="Times New Roman" w:hAnsi="Times New Roman" w:cs="Times New Roman"/>
          <w:sz w:val="28"/>
          <w:szCs w:val="28"/>
        </w:rPr>
        <w:t>строения</w:t>
      </w:r>
      <w:r w:rsidR="00621050" w:rsidRPr="0051407F">
        <w:rPr>
          <w:rFonts w:ascii="Times New Roman" w:hAnsi="Times New Roman" w:cs="Times New Roman"/>
          <w:sz w:val="28"/>
          <w:szCs w:val="28"/>
        </w:rPr>
        <w:t xml:space="preserve"> человеческого тела </w:t>
      </w:r>
      <w:r w:rsidR="00621050" w:rsidRPr="0051407F">
        <w:rPr>
          <w:rFonts w:ascii="Times New Roman" w:hAnsi="Times New Roman" w:cs="Times New Roman"/>
          <w:sz w:val="28"/>
          <w:szCs w:val="28"/>
        </w:rPr>
        <w:br/>
        <w:t xml:space="preserve">и функциональные системы человека, их регуляцию </w:t>
      </w:r>
      <w:r w:rsidR="00621050" w:rsidRPr="0051407F">
        <w:rPr>
          <w:rFonts w:ascii="Times New Roman" w:hAnsi="Times New Roman" w:cs="Times New Roman"/>
          <w:sz w:val="28"/>
          <w:szCs w:val="28"/>
        </w:rPr>
        <w:br/>
        <w:t>и саморегуляцию при взаимодействии с внешней средой</w:t>
      </w:r>
    </w:p>
    <w:p w14:paraId="31013C4F" w14:textId="77777777" w:rsidR="00C30BDF" w:rsidRPr="00C438CF" w:rsidRDefault="00C30BDF" w:rsidP="00C30BDF">
      <w:pPr>
        <w:pStyle w:val="11"/>
        <w:spacing w:after="320"/>
        <w:jc w:val="center"/>
        <w:rPr>
          <w:rFonts w:ascii="Times New Roman" w:hAnsi="Times New Roman" w:cs="Times New Roman"/>
          <w:sz w:val="28"/>
          <w:szCs w:val="28"/>
        </w:rPr>
      </w:pPr>
      <w:r w:rsidRPr="00C438CF">
        <w:rPr>
          <w:rStyle w:val="ac"/>
          <w:rFonts w:ascii="Times New Roman" w:hAnsi="Times New Roman" w:cs="Times New Roman"/>
          <w:b/>
          <w:bCs/>
          <w:sz w:val="28"/>
          <w:szCs w:val="28"/>
        </w:rPr>
        <w:t>Критерии оценки выполнения тестовых заданий</w:t>
      </w:r>
    </w:p>
    <w:tbl>
      <w:tblPr>
        <w:tblOverlap w:val="never"/>
        <w:tblW w:w="10191" w:type="dxa"/>
        <w:jc w:val="center"/>
        <w:tblLayout w:type="fixed"/>
        <w:tblCellMar>
          <w:left w:w="10" w:type="dxa"/>
          <w:right w:w="10" w:type="dxa"/>
        </w:tblCellMar>
        <w:tblLook w:val="04A0" w:firstRow="1" w:lastRow="0" w:firstColumn="1" w:lastColumn="0" w:noHBand="0" w:noVBand="1"/>
      </w:tblPr>
      <w:tblGrid>
        <w:gridCol w:w="2816"/>
        <w:gridCol w:w="7375"/>
      </w:tblGrid>
      <w:tr w:rsidR="00C30BDF" w:rsidRPr="00621050" w14:paraId="0E4B32A7" w14:textId="77777777" w:rsidTr="00621050">
        <w:trPr>
          <w:trHeight w:hRule="exact" w:val="2317"/>
          <w:jc w:val="center"/>
        </w:trPr>
        <w:tc>
          <w:tcPr>
            <w:tcW w:w="2816" w:type="dxa"/>
            <w:tcBorders>
              <w:top w:val="single" w:sz="4" w:space="0" w:color="auto"/>
              <w:left w:val="single" w:sz="4" w:space="0" w:color="auto"/>
            </w:tcBorders>
            <w:shd w:val="clear" w:color="auto" w:fill="auto"/>
          </w:tcPr>
          <w:p w14:paraId="17736444" w14:textId="77777777" w:rsidR="00C30BDF" w:rsidRPr="00621050" w:rsidRDefault="00C30BDF" w:rsidP="00226405">
            <w:pPr>
              <w:pStyle w:val="af0"/>
              <w:rPr>
                <w:sz w:val="28"/>
                <w:szCs w:val="28"/>
              </w:rPr>
            </w:pPr>
            <w:r w:rsidRPr="00621050">
              <w:rPr>
                <w:rStyle w:val="af"/>
                <w:b/>
                <w:bCs/>
                <w:sz w:val="28"/>
                <w:szCs w:val="28"/>
              </w:rPr>
              <w:t xml:space="preserve"> 5, отлично</w:t>
            </w:r>
          </w:p>
        </w:tc>
        <w:tc>
          <w:tcPr>
            <w:tcW w:w="7375" w:type="dxa"/>
            <w:tcBorders>
              <w:top w:val="single" w:sz="4" w:space="0" w:color="auto"/>
              <w:left w:val="single" w:sz="4" w:space="0" w:color="auto"/>
              <w:right w:val="single" w:sz="4" w:space="0" w:color="auto"/>
            </w:tcBorders>
            <w:shd w:val="clear" w:color="auto" w:fill="auto"/>
            <w:vAlign w:val="bottom"/>
          </w:tcPr>
          <w:p w14:paraId="40DA35B5" w14:textId="77777777" w:rsidR="00C30BDF" w:rsidRPr="00621050" w:rsidRDefault="00C30BDF" w:rsidP="00226405">
            <w:pPr>
              <w:pStyle w:val="af0"/>
              <w:rPr>
                <w:sz w:val="28"/>
                <w:szCs w:val="28"/>
              </w:rPr>
            </w:pPr>
            <w:r w:rsidRPr="00621050">
              <w:rPr>
                <w:rStyle w:val="af"/>
                <w:sz w:val="28"/>
                <w:szCs w:val="28"/>
              </w:rPr>
              <w:t>обучающийся демонстрирует: знания теоретического материала дисциплины, в тестовом задании даны правильные ответы на 90</w:t>
            </w:r>
            <w:r w:rsidRPr="00621050">
              <w:rPr>
                <w:rStyle w:val="af"/>
                <w:sz w:val="28"/>
                <w:szCs w:val="28"/>
              </w:rPr>
              <w:softHyphen/>
              <w:t>100% вопросов, включенных в тест.</w:t>
            </w:r>
          </w:p>
        </w:tc>
      </w:tr>
      <w:tr w:rsidR="00C30BDF" w:rsidRPr="00621050" w14:paraId="711AEB26" w14:textId="77777777" w:rsidTr="00621050">
        <w:trPr>
          <w:trHeight w:hRule="exact" w:val="2317"/>
          <w:jc w:val="center"/>
        </w:trPr>
        <w:tc>
          <w:tcPr>
            <w:tcW w:w="2816" w:type="dxa"/>
            <w:tcBorders>
              <w:top w:val="single" w:sz="4" w:space="0" w:color="auto"/>
              <w:left w:val="single" w:sz="4" w:space="0" w:color="auto"/>
            </w:tcBorders>
            <w:shd w:val="clear" w:color="auto" w:fill="auto"/>
          </w:tcPr>
          <w:p w14:paraId="75E2F899" w14:textId="77777777" w:rsidR="00C30BDF" w:rsidRPr="00621050" w:rsidRDefault="00C30BDF" w:rsidP="00226405">
            <w:pPr>
              <w:pStyle w:val="af0"/>
              <w:rPr>
                <w:sz w:val="28"/>
                <w:szCs w:val="28"/>
              </w:rPr>
            </w:pPr>
            <w:r w:rsidRPr="00621050">
              <w:rPr>
                <w:rStyle w:val="af"/>
                <w:b/>
                <w:bCs/>
                <w:sz w:val="28"/>
                <w:szCs w:val="28"/>
              </w:rPr>
              <w:t xml:space="preserve"> 4, хорошо</w:t>
            </w:r>
          </w:p>
        </w:tc>
        <w:tc>
          <w:tcPr>
            <w:tcW w:w="7375" w:type="dxa"/>
            <w:tcBorders>
              <w:top w:val="single" w:sz="4" w:space="0" w:color="auto"/>
              <w:left w:val="single" w:sz="4" w:space="0" w:color="auto"/>
              <w:right w:val="single" w:sz="4" w:space="0" w:color="auto"/>
            </w:tcBorders>
            <w:shd w:val="clear" w:color="auto" w:fill="auto"/>
            <w:vAlign w:val="bottom"/>
          </w:tcPr>
          <w:p w14:paraId="1F67EDCF" w14:textId="77777777" w:rsidR="00C30BDF" w:rsidRPr="00621050" w:rsidRDefault="00C30BDF" w:rsidP="00226405">
            <w:pPr>
              <w:pStyle w:val="af0"/>
              <w:jc w:val="both"/>
              <w:rPr>
                <w:sz w:val="28"/>
                <w:szCs w:val="28"/>
              </w:rPr>
            </w:pPr>
            <w:r w:rsidRPr="00621050">
              <w:rPr>
                <w:rStyle w:val="af"/>
                <w:sz w:val="28"/>
                <w:szCs w:val="28"/>
              </w:rPr>
              <w:t>обучающийся демонстрирует: ориентируется в теоретическом мате</w:t>
            </w:r>
            <w:r w:rsidRPr="00621050">
              <w:rPr>
                <w:rStyle w:val="af"/>
                <w:sz w:val="28"/>
                <w:szCs w:val="28"/>
              </w:rPr>
              <w:softHyphen/>
              <w:t>риале, владеет терминологией, в тестовых заданиях даны правиль</w:t>
            </w:r>
            <w:r w:rsidRPr="00621050">
              <w:rPr>
                <w:rStyle w:val="af"/>
                <w:sz w:val="28"/>
                <w:szCs w:val="28"/>
              </w:rPr>
              <w:softHyphen/>
              <w:t>ные ответы на 75-89% вопросов, включенных в тест.</w:t>
            </w:r>
          </w:p>
        </w:tc>
      </w:tr>
      <w:tr w:rsidR="00C30BDF" w:rsidRPr="00621050" w14:paraId="4E79C0A9" w14:textId="77777777" w:rsidTr="00621050">
        <w:trPr>
          <w:trHeight w:hRule="exact" w:val="1550"/>
          <w:jc w:val="center"/>
        </w:trPr>
        <w:tc>
          <w:tcPr>
            <w:tcW w:w="2816" w:type="dxa"/>
            <w:tcBorders>
              <w:top w:val="single" w:sz="4" w:space="0" w:color="auto"/>
              <w:left w:val="single" w:sz="4" w:space="0" w:color="auto"/>
            </w:tcBorders>
            <w:shd w:val="clear" w:color="auto" w:fill="auto"/>
          </w:tcPr>
          <w:p w14:paraId="30BBFF8D" w14:textId="77777777" w:rsidR="00C30BDF" w:rsidRPr="00621050" w:rsidRDefault="00C30BDF" w:rsidP="00226405">
            <w:pPr>
              <w:pStyle w:val="af0"/>
              <w:rPr>
                <w:sz w:val="28"/>
                <w:szCs w:val="28"/>
              </w:rPr>
            </w:pPr>
            <w:r w:rsidRPr="00621050">
              <w:rPr>
                <w:rStyle w:val="af"/>
                <w:b/>
                <w:bCs/>
                <w:sz w:val="28"/>
                <w:szCs w:val="28"/>
              </w:rPr>
              <w:t xml:space="preserve"> 3, удовлетворительно</w:t>
            </w:r>
          </w:p>
        </w:tc>
        <w:tc>
          <w:tcPr>
            <w:tcW w:w="7375" w:type="dxa"/>
            <w:tcBorders>
              <w:top w:val="single" w:sz="4" w:space="0" w:color="auto"/>
              <w:left w:val="single" w:sz="4" w:space="0" w:color="auto"/>
              <w:right w:val="single" w:sz="4" w:space="0" w:color="auto"/>
            </w:tcBorders>
            <w:shd w:val="clear" w:color="auto" w:fill="auto"/>
            <w:vAlign w:val="bottom"/>
          </w:tcPr>
          <w:p w14:paraId="374789AF" w14:textId="77777777" w:rsidR="00C30BDF" w:rsidRPr="00621050" w:rsidRDefault="00C30BDF" w:rsidP="00226405">
            <w:pPr>
              <w:pStyle w:val="af0"/>
              <w:jc w:val="both"/>
              <w:rPr>
                <w:sz w:val="28"/>
                <w:szCs w:val="28"/>
              </w:rPr>
            </w:pPr>
            <w:r w:rsidRPr="00621050">
              <w:rPr>
                <w:rStyle w:val="af"/>
                <w:sz w:val="28"/>
                <w:szCs w:val="28"/>
              </w:rPr>
              <w:t>обучающийся демонстрирует: материал неполно, даны правильные ответы на 50-74% вопросов, включенных в тест</w:t>
            </w:r>
          </w:p>
        </w:tc>
      </w:tr>
      <w:tr w:rsidR="00C30BDF" w:rsidRPr="00621050" w14:paraId="517FF565" w14:textId="77777777" w:rsidTr="00621050">
        <w:trPr>
          <w:trHeight w:hRule="exact" w:val="1575"/>
          <w:jc w:val="center"/>
        </w:trPr>
        <w:tc>
          <w:tcPr>
            <w:tcW w:w="2816" w:type="dxa"/>
            <w:tcBorders>
              <w:top w:val="single" w:sz="4" w:space="0" w:color="auto"/>
              <w:left w:val="single" w:sz="4" w:space="0" w:color="auto"/>
              <w:bottom w:val="single" w:sz="4" w:space="0" w:color="auto"/>
            </w:tcBorders>
            <w:shd w:val="clear" w:color="auto" w:fill="auto"/>
          </w:tcPr>
          <w:p w14:paraId="2FE0F52D" w14:textId="77777777" w:rsidR="00C30BDF" w:rsidRPr="00621050" w:rsidRDefault="00C30BDF" w:rsidP="00226405">
            <w:pPr>
              <w:pStyle w:val="af0"/>
              <w:rPr>
                <w:sz w:val="28"/>
                <w:szCs w:val="28"/>
              </w:rPr>
            </w:pPr>
            <w:r w:rsidRPr="00621050">
              <w:rPr>
                <w:rStyle w:val="af"/>
                <w:b/>
                <w:bCs/>
                <w:sz w:val="28"/>
                <w:szCs w:val="28"/>
              </w:rPr>
              <w:t xml:space="preserve"> 2, неудовлетворительно</w:t>
            </w:r>
          </w:p>
        </w:tc>
        <w:tc>
          <w:tcPr>
            <w:tcW w:w="7375" w:type="dxa"/>
            <w:tcBorders>
              <w:top w:val="single" w:sz="4" w:space="0" w:color="auto"/>
              <w:left w:val="single" w:sz="4" w:space="0" w:color="auto"/>
              <w:bottom w:val="single" w:sz="4" w:space="0" w:color="auto"/>
              <w:right w:val="single" w:sz="4" w:space="0" w:color="auto"/>
            </w:tcBorders>
            <w:shd w:val="clear" w:color="auto" w:fill="auto"/>
            <w:vAlign w:val="center"/>
          </w:tcPr>
          <w:p w14:paraId="642A9AC2" w14:textId="77777777" w:rsidR="00C30BDF" w:rsidRPr="00621050" w:rsidRDefault="00C30BDF" w:rsidP="00226405">
            <w:pPr>
              <w:pStyle w:val="af0"/>
              <w:jc w:val="both"/>
              <w:rPr>
                <w:sz w:val="28"/>
                <w:szCs w:val="28"/>
              </w:rPr>
            </w:pPr>
            <w:r w:rsidRPr="00621050">
              <w:rPr>
                <w:rStyle w:val="af"/>
                <w:sz w:val="28"/>
                <w:szCs w:val="28"/>
              </w:rPr>
              <w:t>обучающийся: набрал менее 50% правильных ответов на вопросы, включенные в тест.</w:t>
            </w:r>
          </w:p>
        </w:tc>
      </w:tr>
    </w:tbl>
    <w:p w14:paraId="34F5F344" w14:textId="77777777" w:rsidR="00C30BDF" w:rsidRPr="00DB0E90" w:rsidRDefault="00C30BDF" w:rsidP="0051407F">
      <w:pPr>
        <w:pStyle w:val="11"/>
        <w:tabs>
          <w:tab w:val="left" w:pos="754"/>
        </w:tabs>
        <w:spacing w:line="240" w:lineRule="auto"/>
        <w:ind w:firstLine="0"/>
        <w:jc w:val="both"/>
        <w:rPr>
          <w:rStyle w:val="ac"/>
          <w:rFonts w:ascii="Times New Roman" w:hAnsi="Times New Roman" w:cs="Times New Roman"/>
          <w:b/>
          <w:bCs/>
          <w:sz w:val="28"/>
          <w:szCs w:val="28"/>
        </w:rPr>
      </w:pPr>
      <w:r w:rsidRPr="00DB0E90">
        <w:rPr>
          <w:rStyle w:val="ac"/>
          <w:rFonts w:ascii="Times New Roman" w:hAnsi="Times New Roman" w:cs="Times New Roman"/>
          <w:b/>
          <w:bCs/>
          <w:sz w:val="28"/>
          <w:szCs w:val="28"/>
        </w:rPr>
        <w:t>Критерии оценки практических работ</w:t>
      </w:r>
    </w:p>
    <w:p w14:paraId="5A824DCB" w14:textId="77777777" w:rsidR="00C30BDF" w:rsidRPr="00DB0E90" w:rsidRDefault="00C30BDF" w:rsidP="00C30BDF">
      <w:pPr>
        <w:pStyle w:val="11"/>
        <w:tabs>
          <w:tab w:val="left" w:pos="754"/>
        </w:tabs>
        <w:spacing w:line="240" w:lineRule="auto"/>
        <w:ind w:firstLine="0"/>
        <w:jc w:val="center"/>
        <w:rPr>
          <w:rFonts w:ascii="Times New Roman" w:hAnsi="Times New Roman" w:cs="Times New Roman"/>
          <w:sz w:val="28"/>
          <w:szCs w:val="28"/>
        </w:rPr>
      </w:pPr>
    </w:p>
    <w:p w14:paraId="53EF59A2" w14:textId="77777777" w:rsidR="00C30BDF" w:rsidRPr="0051407F" w:rsidRDefault="00C30BDF" w:rsidP="00C30BDF">
      <w:pPr>
        <w:pStyle w:val="11"/>
        <w:ind w:firstLine="820"/>
        <w:jc w:val="both"/>
        <w:rPr>
          <w:rFonts w:ascii="Times New Roman" w:hAnsi="Times New Roman" w:cs="Times New Roman"/>
          <w:sz w:val="28"/>
          <w:szCs w:val="28"/>
        </w:rPr>
      </w:pPr>
      <w:r w:rsidRPr="0051407F">
        <w:rPr>
          <w:rStyle w:val="ac"/>
          <w:rFonts w:ascii="Times New Roman" w:hAnsi="Times New Roman" w:cs="Times New Roman"/>
          <w:sz w:val="28"/>
          <w:szCs w:val="28"/>
        </w:rPr>
        <w:t>При выполнении практических работ обучающийся демонстрирует:</w:t>
      </w:r>
    </w:p>
    <w:p w14:paraId="204E837B" w14:textId="77777777" w:rsidR="00C30BDF" w:rsidRPr="0051407F" w:rsidRDefault="00C30BDF" w:rsidP="00C30BDF">
      <w:pPr>
        <w:pStyle w:val="11"/>
        <w:ind w:firstLine="820"/>
        <w:jc w:val="both"/>
        <w:rPr>
          <w:rFonts w:ascii="Times New Roman" w:hAnsi="Times New Roman" w:cs="Times New Roman"/>
          <w:sz w:val="28"/>
          <w:szCs w:val="28"/>
        </w:rPr>
      </w:pPr>
      <w:r w:rsidRPr="0051407F">
        <w:rPr>
          <w:rStyle w:val="ac"/>
          <w:rFonts w:ascii="Times New Roman" w:hAnsi="Times New Roman" w:cs="Times New Roman"/>
          <w:b/>
          <w:bCs/>
          <w:sz w:val="28"/>
          <w:szCs w:val="28"/>
        </w:rPr>
        <w:t xml:space="preserve">знания: </w:t>
      </w:r>
      <w:r w:rsidR="0051407F" w:rsidRPr="0051407F">
        <w:rPr>
          <w:rFonts w:ascii="Times New Roman" w:hAnsi="Times New Roman" w:cs="Times New Roman"/>
          <w:sz w:val="28"/>
          <w:szCs w:val="28"/>
        </w:rPr>
        <w:t xml:space="preserve">Строение человеческого тела </w:t>
      </w:r>
      <w:r w:rsidR="0051407F" w:rsidRPr="0051407F">
        <w:rPr>
          <w:rFonts w:ascii="Times New Roman" w:hAnsi="Times New Roman" w:cs="Times New Roman"/>
          <w:sz w:val="28"/>
          <w:szCs w:val="28"/>
        </w:rPr>
        <w:br/>
        <w:t xml:space="preserve">и функциональные системы человека, их регуляцию </w:t>
      </w:r>
      <w:r w:rsidR="0051407F" w:rsidRPr="0051407F">
        <w:rPr>
          <w:rFonts w:ascii="Times New Roman" w:hAnsi="Times New Roman" w:cs="Times New Roman"/>
          <w:sz w:val="28"/>
          <w:szCs w:val="28"/>
        </w:rPr>
        <w:br/>
        <w:t>и саморегуляцию при взаимодействии с внешней средой</w:t>
      </w:r>
    </w:p>
    <w:p w14:paraId="7F16C12C" w14:textId="77777777" w:rsidR="00C30BDF" w:rsidRPr="0051407F" w:rsidRDefault="00C30BDF" w:rsidP="0051407F">
      <w:pPr>
        <w:pStyle w:val="11"/>
        <w:ind w:firstLine="820"/>
        <w:jc w:val="both"/>
        <w:rPr>
          <w:rStyle w:val="af1"/>
          <w:rFonts w:eastAsia="Tahoma"/>
          <w:b w:val="0"/>
          <w:bCs w:val="0"/>
        </w:rPr>
      </w:pPr>
      <w:r w:rsidRPr="0051407F">
        <w:rPr>
          <w:rStyle w:val="ac"/>
          <w:rFonts w:ascii="Times New Roman" w:hAnsi="Times New Roman" w:cs="Times New Roman"/>
          <w:b/>
          <w:bCs/>
          <w:sz w:val="28"/>
          <w:szCs w:val="28"/>
        </w:rPr>
        <w:t xml:space="preserve">умения: </w:t>
      </w:r>
      <w:r w:rsidR="0051407F" w:rsidRPr="0051407F">
        <w:rPr>
          <w:rFonts w:ascii="Times New Roman" w:hAnsi="Times New Roman" w:cs="Times New Roman"/>
          <w:sz w:val="28"/>
          <w:szCs w:val="28"/>
        </w:rPr>
        <w:t xml:space="preserve">Применять знания о строении </w:t>
      </w:r>
      <w:r w:rsidR="0051407F" w:rsidRPr="0051407F">
        <w:rPr>
          <w:rFonts w:ascii="Times New Roman" w:hAnsi="Times New Roman" w:cs="Times New Roman"/>
          <w:sz w:val="28"/>
          <w:szCs w:val="28"/>
        </w:rPr>
        <w:br/>
      </w:r>
      <w:r w:rsidR="0051407F" w:rsidRPr="0051407F">
        <w:rPr>
          <w:rFonts w:ascii="Times New Roman" w:hAnsi="Times New Roman" w:cs="Times New Roman"/>
          <w:sz w:val="28"/>
          <w:szCs w:val="28"/>
        </w:rPr>
        <w:lastRenderedPageBreak/>
        <w:t>и функциях органов и систем организма человека при оказании услуг в сфере индустрии красоты</w:t>
      </w:r>
    </w:p>
    <w:p w14:paraId="26FDBDBB" w14:textId="77777777" w:rsidR="00C30BDF" w:rsidRDefault="00C30BDF" w:rsidP="0051407F">
      <w:pPr>
        <w:pStyle w:val="af2"/>
        <w:jc w:val="left"/>
        <w:rPr>
          <w:rStyle w:val="af1"/>
          <w:b/>
          <w:bCs/>
        </w:rPr>
      </w:pPr>
      <w:r>
        <w:rPr>
          <w:rStyle w:val="af1"/>
          <w:b/>
          <w:bCs/>
        </w:rPr>
        <w:t>Описание критериев оценки выполнения практических работ</w:t>
      </w:r>
    </w:p>
    <w:p w14:paraId="6F647570" w14:textId="77777777" w:rsidR="0051407F" w:rsidRDefault="0051407F" w:rsidP="0051407F">
      <w:pPr>
        <w:pStyle w:val="af2"/>
        <w:jc w:val="left"/>
        <w:rPr>
          <w:rStyle w:val="af1"/>
          <w:b/>
          <w:bC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7479"/>
      </w:tblGrid>
      <w:tr w:rsidR="0051407F" w:rsidRPr="00F06547" w14:paraId="3E47C33B" w14:textId="77777777" w:rsidTr="00751BFD">
        <w:tc>
          <w:tcPr>
            <w:tcW w:w="2160" w:type="dxa"/>
          </w:tcPr>
          <w:p w14:paraId="7BFA46F7" w14:textId="77777777" w:rsidR="0051407F" w:rsidRPr="00F06547" w:rsidRDefault="0051407F" w:rsidP="00751BFD">
            <w:pPr>
              <w:tabs>
                <w:tab w:val="left" w:pos="1134"/>
                <w:tab w:val="left" w:pos="2295"/>
              </w:tabs>
              <w:spacing w:after="200" w:line="276" w:lineRule="auto"/>
              <w:jc w:val="center"/>
              <w:rPr>
                <w:sz w:val="28"/>
                <w:szCs w:val="28"/>
              </w:rPr>
            </w:pPr>
            <w:r w:rsidRPr="00F06547">
              <w:rPr>
                <w:sz w:val="28"/>
                <w:szCs w:val="28"/>
              </w:rPr>
              <w:t>Оценка</w:t>
            </w:r>
          </w:p>
        </w:tc>
        <w:tc>
          <w:tcPr>
            <w:tcW w:w="7479" w:type="dxa"/>
          </w:tcPr>
          <w:p w14:paraId="4B81668B" w14:textId="77777777" w:rsidR="0051407F" w:rsidRPr="00F06547" w:rsidRDefault="0051407F" w:rsidP="00751BFD">
            <w:pPr>
              <w:tabs>
                <w:tab w:val="left" w:pos="1134"/>
                <w:tab w:val="left" w:pos="2295"/>
              </w:tabs>
              <w:spacing w:after="200" w:line="276" w:lineRule="auto"/>
              <w:jc w:val="center"/>
              <w:rPr>
                <w:sz w:val="28"/>
                <w:szCs w:val="28"/>
              </w:rPr>
            </w:pPr>
            <w:r w:rsidRPr="00F06547">
              <w:rPr>
                <w:sz w:val="28"/>
                <w:szCs w:val="28"/>
              </w:rPr>
              <w:t>Критерии</w:t>
            </w:r>
          </w:p>
        </w:tc>
      </w:tr>
      <w:tr w:rsidR="0051407F" w:rsidRPr="00F06547" w14:paraId="11488404" w14:textId="77777777" w:rsidTr="00751BFD">
        <w:tc>
          <w:tcPr>
            <w:tcW w:w="2160" w:type="dxa"/>
          </w:tcPr>
          <w:p w14:paraId="62197504" w14:textId="77777777" w:rsidR="0051407F" w:rsidRPr="00F06547" w:rsidRDefault="0051407F" w:rsidP="00751BFD">
            <w:pPr>
              <w:tabs>
                <w:tab w:val="left" w:pos="1134"/>
                <w:tab w:val="left" w:pos="2295"/>
              </w:tabs>
              <w:spacing w:after="200" w:line="276" w:lineRule="auto"/>
              <w:jc w:val="center"/>
              <w:rPr>
                <w:sz w:val="28"/>
                <w:szCs w:val="28"/>
              </w:rPr>
            </w:pPr>
          </w:p>
          <w:p w14:paraId="05AAF858" w14:textId="77777777" w:rsidR="0051407F" w:rsidRPr="00F06547" w:rsidRDefault="0051407F" w:rsidP="00751BFD">
            <w:pPr>
              <w:tabs>
                <w:tab w:val="left" w:pos="1134"/>
                <w:tab w:val="left" w:pos="2295"/>
              </w:tabs>
              <w:spacing w:after="200" w:line="276" w:lineRule="auto"/>
              <w:jc w:val="center"/>
              <w:rPr>
                <w:sz w:val="28"/>
                <w:szCs w:val="28"/>
              </w:rPr>
            </w:pPr>
            <w:r w:rsidRPr="00F06547">
              <w:rPr>
                <w:sz w:val="28"/>
                <w:szCs w:val="28"/>
              </w:rPr>
              <w:t>«Отлично»</w:t>
            </w:r>
          </w:p>
          <w:p w14:paraId="0B05EBF0" w14:textId="77777777" w:rsidR="0051407F" w:rsidRPr="00F06547" w:rsidRDefault="0051407F" w:rsidP="00751BFD">
            <w:pPr>
              <w:tabs>
                <w:tab w:val="left" w:pos="1134"/>
                <w:tab w:val="left" w:pos="2295"/>
              </w:tabs>
              <w:spacing w:after="200" w:line="276" w:lineRule="auto"/>
              <w:jc w:val="center"/>
              <w:rPr>
                <w:sz w:val="28"/>
                <w:szCs w:val="28"/>
              </w:rPr>
            </w:pPr>
          </w:p>
        </w:tc>
        <w:tc>
          <w:tcPr>
            <w:tcW w:w="7479" w:type="dxa"/>
          </w:tcPr>
          <w:p w14:paraId="7D3910DA" w14:textId="77777777" w:rsidR="0051407F" w:rsidRPr="00F06547" w:rsidRDefault="0051407F" w:rsidP="00751BFD">
            <w:pPr>
              <w:autoSpaceDE w:val="0"/>
              <w:autoSpaceDN w:val="0"/>
              <w:adjustRightInd w:val="0"/>
              <w:jc w:val="both"/>
              <w:rPr>
                <w:sz w:val="28"/>
                <w:szCs w:val="28"/>
                <w:lang w:eastAsia="ru-RU"/>
              </w:rPr>
            </w:pPr>
            <w:r w:rsidRPr="00F06547">
              <w:rPr>
                <w:sz w:val="28"/>
                <w:szCs w:val="28"/>
                <w:lang w:eastAsia="ru-RU"/>
              </w:rPr>
              <w:t>Оценку «отлично» заслуживает обучающийся, обнаруживший всесторонние, систематические и глубокие знания теоретического материала, в соответствии с требованиями профессиональной образовательной программы, выполнивший полностью практическую (лабораторную) работу. Допускаются единичные несущественные ошибки, самостоятельно исправленные студентом.</w:t>
            </w:r>
          </w:p>
        </w:tc>
      </w:tr>
      <w:tr w:rsidR="0051407F" w:rsidRPr="00F06547" w14:paraId="709AD769" w14:textId="77777777" w:rsidTr="00751BFD">
        <w:tc>
          <w:tcPr>
            <w:tcW w:w="2160" w:type="dxa"/>
          </w:tcPr>
          <w:p w14:paraId="25FD5B01" w14:textId="77777777" w:rsidR="0051407F" w:rsidRPr="00F06547" w:rsidRDefault="0051407F" w:rsidP="00751BFD">
            <w:pPr>
              <w:tabs>
                <w:tab w:val="left" w:pos="1134"/>
                <w:tab w:val="left" w:pos="2295"/>
              </w:tabs>
              <w:spacing w:after="200" w:line="276" w:lineRule="auto"/>
              <w:jc w:val="center"/>
              <w:rPr>
                <w:sz w:val="28"/>
                <w:szCs w:val="28"/>
              </w:rPr>
            </w:pPr>
          </w:p>
          <w:p w14:paraId="03990F22" w14:textId="77777777" w:rsidR="0051407F" w:rsidRPr="00F06547" w:rsidRDefault="0051407F" w:rsidP="00751BFD">
            <w:pPr>
              <w:tabs>
                <w:tab w:val="left" w:pos="1134"/>
                <w:tab w:val="left" w:pos="2295"/>
              </w:tabs>
              <w:spacing w:after="200" w:line="276" w:lineRule="auto"/>
              <w:jc w:val="center"/>
              <w:rPr>
                <w:sz w:val="28"/>
                <w:szCs w:val="28"/>
              </w:rPr>
            </w:pPr>
            <w:r w:rsidRPr="00F06547">
              <w:rPr>
                <w:sz w:val="28"/>
                <w:szCs w:val="28"/>
              </w:rPr>
              <w:t>«Хорошо»</w:t>
            </w:r>
          </w:p>
          <w:p w14:paraId="21E62FB2" w14:textId="77777777" w:rsidR="0051407F" w:rsidRPr="00F06547" w:rsidRDefault="0051407F" w:rsidP="00751BFD">
            <w:pPr>
              <w:tabs>
                <w:tab w:val="left" w:pos="1134"/>
                <w:tab w:val="left" w:pos="2295"/>
              </w:tabs>
              <w:spacing w:after="200" w:line="276" w:lineRule="auto"/>
              <w:jc w:val="center"/>
              <w:rPr>
                <w:sz w:val="28"/>
                <w:szCs w:val="28"/>
              </w:rPr>
            </w:pPr>
          </w:p>
        </w:tc>
        <w:tc>
          <w:tcPr>
            <w:tcW w:w="7479" w:type="dxa"/>
          </w:tcPr>
          <w:p w14:paraId="16C076D0" w14:textId="77777777" w:rsidR="0051407F" w:rsidRPr="00F06547" w:rsidRDefault="0051407F" w:rsidP="00751BFD">
            <w:pPr>
              <w:autoSpaceDE w:val="0"/>
              <w:autoSpaceDN w:val="0"/>
              <w:adjustRightInd w:val="0"/>
              <w:jc w:val="both"/>
              <w:rPr>
                <w:sz w:val="28"/>
                <w:szCs w:val="28"/>
                <w:lang w:eastAsia="ru-RU"/>
              </w:rPr>
            </w:pPr>
            <w:r w:rsidRPr="00F06547">
              <w:rPr>
                <w:sz w:val="28"/>
                <w:szCs w:val="28"/>
                <w:lang w:eastAsia="ru-RU"/>
              </w:rPr>
              <w:t>Оценку «хорошо» заслуживает обучающийся, обнаруживший полное знание программного материала, умеющий пользоваться нормативной и справочной документацией, успешно выполнивший предусмотренные практические задания, допустивший неточности при выполнении практической работы. Допускаются отдельные несущественные ошибки, исправленные студентом после указания на них.</w:t>
            </w:r>
          </w:p>
        </w:tc>
      </w:tr>
      <w:tr w:rsidR="0051407F" w:rsidRPr="00F06547" w14:paraId="5FCFD388" w14:textId="77777777" w:rsidTr="00751BFD">
        <w:tc>
          <w:tcPr>
            <w:tcW w:w="2160" w:type="dxa"/>
          </w:tcPr>
          <w:p w14:paraId="7F46CCC7" w14:textId="77777777" w:rsidR="0051407F" w:rsidRPr="00F06547" w:rsidRDefault="0051407F" w:rsidP="00751BFD">
            <w:pPr>
              <w:tabs>
                <w:tab w:val="left" w:pos="1134"/>
                <w:tab w:val="left" w:pos="2295"/>
              </w:tabs>
              <w:spacing w:after="200" w:line="276" w:lineRule="auto"/>
              <w:jc w:val="both"/>
              <w:rPr>
                <w:sz w:val="28"/>
                <w:szCs w:val="28"/>
              </w:rPr>
            </w:pPr>
          </w:p>
          <w:p w14:paraId="5A2AF563" w14:textId="77777777" w:rsidR="0051407F" w:rsidRPr="00F06547" w:rsidRDefault="0051407F" w:rsidP="00751BFD">
            <w:pPr>
              <w:tabs>
                <w:tab w:val="left" w:pos="1134"/>
                <w:tab w:val="left" w:pos="2295"/>
              </w:tabs>
              <w:spacing w:after="200" w:line="276" w:lineRule="auto"/>
              <w:jc w:val="both"/>
              <w:rPr>
                <w:sz w:val="28"/>
                <w:szCs w:val="28"/>
              </w:rPr>
            </w:pPr>
            <w:r w:rsidRPr="00F06547">
              <w:rPr>
                <w:sz w:val="28"/>
                <w:szCs w:val="28"/>
              </w:rPr>
              <w:t>«Удовлетвори-тельно»</w:t>
            </w:r>
          </w:p>
          <w:p w14:paraId="3D14C3FC" w14:textId="77777777" w:rsidR="0051407F" w:rsidRPr="00F06547" w:rsidRDefault="0051407F" w:rsidP="00751BFD">
            <w:pPr>
              <w:tabs>
                <w:tab w:val="left" w:pos="1134"/>
                <w:tab w:val="left" w:pos="2295"/>
              </w:tabs>
              <w:spacing w:after="200" w:line="276" w:lineRule="auto"/>
              <w:jc w:val="both"/>
              <w:rPr>
                <w:sz w:val="28"/>
                <w:szCs w:val="28"/>
              </w:rPr>
            </w:pPr>
          </w:p>
        </w:tc>
        <w:tc>
          <w:tcPr>
            <w:tcW w:w="7479" w:type="dxa"/>
          </w:tcPr>
          <w:p w14:paraId="60AF7F66" w14:textId="77777777" w:rsidR="0051407F" w:rsidRPr="00F06547" w:rsidRDefault="0051407F" w:rsidP="00751BFD">
            <w:pPr>
              <w:autoSpaceDE w:val="0"/>
              <w:autoSpaceDN w:val="0"/>
              <w:adjustRightInd w:val="0"/>
              <w:jc w:val="both"/>
              <w:rPr>
                <w:sz w:val="28"/>
                <w:szCs w:val="28"/>
                <w:lang w:eastAsia="ru-RU"/>
              </w:rPr>
            </w:pPr>
            <w:r w:rsidRPr="00F06547">
              <w:rPr>
                <w:sz w:val="28"/>
                <w:szCs w:val="28"/>
                <w:lang w:eastAsia="ru-RU"/>
              </w:rPr>
              <w:t>Оценку «удовлетворительно» заслуживает обучающийся, обнаруживший неполные знания программного материала, но умеющий пользоваться нормативной и справочной документацией, допустивший ошибки в выполнении практической работы. Допускаются отдельные существенные ошибки, исправленные с помощью преподавателя.</w:t>
            </w:r>
          </w:p>
          <w:p w14:paraId="47B758A0" w14:textId="77777777" w:rsidR="0051407F" w:rsidRPr="00F06547" w:rsidRDefault="0051407F" w:rsidP="00751BFD">
            <w:pPr>
              <w:autoSpaceDE w:val="0"/>
              <w:autoSpaceDN w:val="0"/>
              <w:adjustRightInd w:val="0"/>
              <w:jc w:val="both"/>
              <w:rPr>
                <w:sz w:val="28"/>
                <w:szCs w:val="28"/>
                <w:lang w:eastAsia="ru-RU"/>
              </w:rPr>
            </w:pPr>
          </w:p>
        </w:tc>
      </w:tr>
      <w:tr w:rsidR="0051407F" w:rsidRPr="00F06547" w14:paraId="13C27219" w14:textId="77777777" w:rsidTr="00751BFD">
        <w:tc>
          <w:tcPr>
            <w:tcW w:w="2160" w:type="dxa"/>
          </w:tcPr>
          <w:p w14:paraId="42F2E757" w14:textId="77777777" w:rsidR="0051407F" w:rsidRPr="00F06547" w:rsidRDefault="0051407F" w:rsidP="00751BFD">
            <w:pPr>
              <w:tabs>
                <w:tab w:val="left" w:pos="1134"/>
                <w:tab w:val="left" w:pos="2295"/>
              </w:tabs>
              <w:spacing w:after="200" w:line="276" w:lineRule="auto"/>
              <w:jc w:val="both"/>
              <w:rPr>
                <w:sz w:val="28"/>
                <w:szCs w:val="28"/>
              </w:rPr>
            </w:pPr>
          </w:p>
          <w:p w14:paraId="7BA1D3C3" w14:textId="77777777" w:rsidR="0051407F" w:rsidRPr="00F06547" w:rsidRDefault="0051407F" w:rsidP="00751BFD">
            <w:pPr>
              <w:tabs>
                <w:tab w:val="left" w:pos="1134"/>
                <w:tab w:val="left" w:pos="2295"/>
              </w:tabs>
              <w:spacing w:after="200" w:line="276" w:lineRule="auto"/>
              <w:jc w:val="both"/>
              <w:rPr>
                <w:sz w:val="28"/>
                <w:szCs w:val="28"/>
              </w:rPr>
            </w:pPr>
            <w:r w:rsidRPr="00F06547">
              <w:rPr>
                <w:sz w:val="28"/>
                <w:szCs w:val="28"/>
              </w:rPr>
              <w:t>«Неудовлетво-рительно»</w:t>
            </w:r>
          </w:p>
          <w:p w14:paraId="0A45D3E8" w14:textId="77777777" w:rsidR="0051407F" w:rsidRPr="00F06547" w:rsidRDefault="0051407F" w:rsidP="00751BFD">
            <w:pPr>
              <w:tabs>
                <w:tab w:val="left" w:pos="1134"/>
                <w:tab w:val="left" w:pos="2295"/>
              </w:tabs>
              <w:spacing w:after="200" w:line="276" w:lineRule="auto"/>
              <w:jc w:val="both"/>
              <w:rPr>
                <w:sz w:val="28"/>
                <w:szCs w:val="28"/>
              </w:rPr>
            </w:pPr>
          </w:p>
        </w:tc>
        <w:tc>
          <w:tcPr>
            <w:tcW w:w="7479" w:type="dxa"/>
          </w:tcPr>
          <w:p w14:paraId="33DF2CB2" w14:textId="77777777" w:rsidR="0051407F" w:rsidRPr="00F06547" w:rsidRDefault="0051407F" w:rsidP="00751BFD">
            <w:pPr>
              <w:autoSpaceDE w:val="0"/>
              <w:autoSpaceDN w:val="0"/>
              <w:adjustRightInd w:val="0"/>
              <w:jc w:val="both"/>
              <w:rPr>
                <w:sz w:val="28"/>
                <w:szCs w:val="28"/>
                <w:lang w:eastAsia="ru-RU"/>
              </w:rPr>
            </w:pPr>
            <w:r w:rsidRPr="00F06547">
              <w:rPr>
                <w:sz w:val="28"/>
                <w:szCs w:val="28"/>
                <w:lang w:eastAsia="ru-RU"/>
              </w:rPr>
              <w:t>Оценка «неудовлетворительно» выставляется обучающемуся, имеющему пробелы в знаниях программного материала по профессиональной образовательной программе, допустившему существенные ошибки в выполнении практических заданий или не выполнивший их.</w:t>
            </w:r>
          </w:p>
        </w:tc>
      </w:tr>
    </w:tbl>
    <w:p w14:paraId="259FDCDC" w14:textId="77777777" w:rsidR="0051407F" w:rsidRDefault="0051407F" w:rsidP="00C30BDF">
      <w:pPr>
        <w:pStyle w:val="af2"/>
        <w:ind w:left="1786"/>
        <w:jc w:val="left"/>
      </w:pPr>
    </w:p>
    <w:p w14:paraId="00E8AB1C" w14:textId="77777777" w:rsidR="00C30BDF" w:rsidRDefault="00C30BDF" w:rsidP="00C30BDF">
      <w:pPr>
        <w:spacing w:line="1" w:lineRule="exact"/>
        <w:rPr>
          <w:sz w:val="2"/>
          <w:szCs w:val="2"/>
        </w:rPr>
      </w:pPr>
      <w:r>
        <w:br w:type="page"/>
      </w:r>
    </w:p>
    <w:p w14:paraId="78F8F3B6" w14:textId="77777777" w:rsidR="00C30BDF" w:rsidRDefault="00C30BDF" w:rsidP="00C30BDF">
      <w:pPr>
        <w:spacing w:line="1" w:lineRule="exact"/>
        <w:rPr>
          <w:sz w:val="2"/>
          <w:szCs w:val="2"/>
        </w:rPr>
      </w:pPr>
      <w:r>
        <w:lastRenderedPageBreak/>
        <w:br w:type="page"/>
      </w:r>
    </w:p>
    <w:p w14:paraId="01AA8336" w14:textId="77777777" w:rsidR="00C30BDF" w:rsidRPr="00774BB5" w:rsidRDefault="00C30BDF" w:rsidP="0051407F">
      <w:pPr>
        <w:pStyle w:val="11"/>
        <w:tabs>
          <w:tab w:val="left" w:pos="750"/>
        </w:tabs>
        <w:spacing w:line="240" w:lineRule="auto"/>
        <w:ind w:firstLine="0"/>
        <w:rPr>
          <w:rStyle w:val="ac"/>
          <w:rFonts w:ascii="Times New Roman" w:hAnsi="Times New Roman" w:cs="Times New Roman"/>
          <w:b/>
          <w:bCs/>
          <w:sz w:val="28"/>
          <w:szCs w:val="28"/>
        </w:rPr>
      </w:pPr>
      <w:r w:rsidRPr="00774BB5">
        <w:rPr>
          <w:rStyle w:val="ac"/>
          <w:rFonts w:ascii="Times New Roman" w:hAnsi="Times New Roman" w:cs="Times New Roman"/>
          <w:b/>
          <w:bCs/>
          <w:sz w:val="28"/>
          <w:szCs w:val="28"/>
        </w:rPr>
        <w:lastRenderedPageBreak/>
        <w:t>Критерии оценки самостоятельных работ</w:t>
      </w:r>
    </w:p>
    <w:p w14:paraId="05785176" w14:textId="77777777" w:rsidR="00C30BDF" w:rsidRDefault="00C30BDF" w:rsidP="00C30BDF">
      <w:pPr>
        <w:pStyle w:val="11"/>
        <w:tabs>
          <w:tab w:val="left" w:pos="750"/>
        </w:tabs>
        <w:spacing w:line="240" w:lineRule="auto"/>
        <w:ind w:firstLine="0"/>
        <w:jc w:val="center"/>
      </w:pPr>
    </w:p>
    <w:p w14:paraId="73D9E11A" w14:textId="77777777" w:rsidR="00C30BDF" w:rsidRPr="009242BD" w:rsidRDefault="00C30BDF" w:rsidP="00C30BDF">
      <w:pPr>
        <w:pStyle w:val="11"/>
        <w:ind w:firstLine="820"/>
        <w:jc w:val="both"/>
        <w:rPr>
          <w:rFonts w:ascii="Times New Roman" w:hAnsi="Times New Roman" w:cs="Times New Roman"/>
          <w:sz w:val="28"/>
          <w:szCs w:val="28"/>
        </w:rPr>
      </w:pPr>
      <w:r w:rsidRPr="009242BD">
        <w:rPr>
          <w:rStyle w:val="ac"/>
          <w:rFonts w:ascii="Times New Roman" w:hAnsi="Times New Roman" w:cs="Times New Roman"/>
          <w:sz w:val="28"/>
          <w:szCs w:val="28"/>
        </w:rPr>
        <w:t>При выполнении самостоятельных работ обучающийся демонстрирует:</w:t>
      </w:r>
    </w:p>
    <w:p w14:paraId="089D8CFD" w14:textId="77777777" w:rsidR="00621050" w:rsidRPr="0051407F" w:rsidRDefault="00621050" w:rsidP="00621050">
      <w:pPr>
        <w:pStyle w:val="11"/>
        <w:ind w:firstLine="820"/>
        <w:jc w:val="both"/>
        <w:rPr>
          <w:rFonts w:ascii="Times New Roman" w:hAnsi="Times New Roman" w:cs="Times New Roman"/>
          <w:sz w:val="28"/>
          <w:szCs w:val="28"/>
        </w:rPr>
      </w:pPr>
      <w:r w:rsidRPr="0051407F">
        <w:rPr>
          <w:rStyle w:val="ac"/>
          <w:rFonts w:ascii="Times New Roman" w:hAnsi="Times New Roman" w:cs="Times New Roman"/>
          <w:b/>
          <w:bCs/>
          <w:sz w:val="28"/>
          <w:szCs w:val="28"/>
        </w:rPr>
        <w:t xml:space="preserve">знания: </w:t>
      </w:r>
      <w:r w:rsidRPr="0051407F">
        <w:rPr>
          <w:rFonts w:ascii="Times New Roman" w:hAnsi="Times New Roman" w:cs="Times New Roman"/>
          <w:sz w:val="28"/>
          <w:szCs w:val="28"/>
        </w:rPr>
        <w:t xml:space="preserve">Строение человеческого тела </w:t>
      </w:r>
      <w:r w:rsidRPr="0051407F">
        <w:rPr>
          <w:rFonts w:ascii="Times New Roman" w:hAnsi="Times New Roman" w:cs="Times New Roman"/>
          <w:sz w:val="28"/>
          <w:szCs w:val="28"/>
        </w:rPr>
        <w:br/>
        <w:t xml:space="preserve">и функциональные системы человека, их регуляцию </w:t>
      </w:r>
      <w:r w:rsidRPr="0051407F">
        <w:rPr>
          <w:rFonts w:ascii="Times New Roman" w:hAnsi="Times New Roman" w:cs="Times New Roman"/>
          <w:sz w:val="28"/>
          <w:szCs w:val="28"/>
        </w:rPr>
        <w:br/>
        <w:t>и саморегуляцию при взаимодействии с внешней средой</w:t>
      </w:r>
    </w:p>
    <w:p w14:paraId="1F36757E" w14:textId="77777777" w:rsidR="00621050" w:rsidRPr="0051407F" w:rsidRDefault="00621050" w:rsidP="00621050">
      <w:pPr>
        <w:pStyle w:val="11"/>
        <w:ind w:firstLine="820"/>
        <w:jc w:val="both"/>
        <w:rPr>
          <w:rStyle w:val="af1"/>
          <w:rFonts w:eastAsia="Tahoma"/>
          <w:b w:val="0"/>
          <w:bCs w:val="0"/>
        </w:rPr>
      </w:pPr>
      <w:r w:rsidRPr="0051407F">
        <w:rPr>
          <w:rStyle w:val="ac"/>
          <w:rFonts w:ascii="Times New Roman" w:hAnsi="Times New Roman" w:cs="Times New Roman"/>
          <w:b/>
          <w:bCs/>
          <w:sz w:val="28"/>
          <w:szCs w:val="28"/>
        </w:rPr>
        <w:t xml:space="preserve">умения: </w:t>
      </w:r>
      <w:r w:rsidRPr="0051407F">
        <w:rPr>
          <w:rFonts w:ascii="Times New Roman" w:hAnsi="Times New Roman" w:cs="Times New Roman"/>
          <w:sz w:val="28"/>
          <w:szCs w:val="28"/>
        </w:rPr>
        <w:t xml:space="preserve">Применять знания о строении </w:t>
      </w:r>
      <w:r w:rsidRPr="0051407F">
        <w:rPr>
          <w:rFonts w:ascii="Times New Roman" w:hAnsi="Times New Roman" w:cs="Times New Roman"/>
          <w:sz w:val="28"/>
          <w:szCs w:val="28"/>
        </w:rPr>
        <w:br/>
        <w:t>и функциях органов и систем организма человека при оказании услуг в сфере индустрии красоты</w:t>
      </w:r>
    </w:p>
    <w:p w14:paraId="0746235E" w14:textId="77777777" w:rsidR="0051407F" w:rsidRPr="00AA4535" w:rsidRDefault="00C30BDF" w:rsidP="00C30BDF">
      <w:pPr>
        <w:pStyle w:val="11"/>
        <w:spacing w:after="320"/>
        <w:ind w:firstLine="820"/>
        <w:jc w:val="both"/>
        <w:rPr>
          <w:rFonts w:ascii="Times New Roman" w:hAnsi="Times New Roman" w:cs="Times New Roman"/>
          <w:sz w:val="28"/>
          <w:szCs w:val="28"/>
        </w:rPr>
      </w:pPr>
      <w:r>
        <w:rPr>
          <w:rStyle w:val="ac"/>
          <w:rFonts w:ascii="Times New Roman" w:hAnsi="Times New Roman" w:cs="Times New Roman"/>
          <w:b/>
          <w:bCs/>
          <w:sz w:val="28"/>
          <w:szCs w:val="28"/>
        </w:rPr>
        <w:tab/>
      </w:r>
    </w:p>
    <w:p w14:paraId="28C7704B" w14:textId="77777777" w:rsidR="00C30BDF" w:rsidRPr="00AA4535" w:rsidRDefault="00C30BDF" w:rsidP="00C30BDF">
      <w:pPr>
        <w:pStyle w:val="11"/>
        <w:spacing w:after="320"/>
        <w:jc w:val="center"/>
        <w:rPr>
          <w:rFonts w:ascii="Times New Roman" w:hAnsi="Times New Roman" w:cs="Times New Roman"/>
          <w:sz w:val="28"/>
          <w:szCs w:val="28"/>
        </w:rPr>
      </w:pPr>
      <w:r w:rsidRPr="00AA4535">
        <w:rPr>
          <w:rStyle w:val="ac"/>
          <w:rFonts w:ascii="Times New Roman" w:hAnsi="Times New Roman" w:cs="Times New Roman"/>
          <w:b/>
          <w:bCs/>
          <w:sz w:val="28"/>
          <w:szCs w:val="28"/>
        </w:rPr>
        <w:t>Критерии оценки выполнения самостоятельных работ</w:t>
      </w:r>
    </w:p>
    <w:tbl>
      <w:tblPr>
        <w:tblOverlap w:val="never"/>
        <w:tblW w:w="9621" w:type="dxa"/>
        <w:jc w:val="center"/>
        <w:tblLayout w:type="fixed"/>
        <w:tblCellMar>
          <w:left w:w="10" w:type="dxa"/>
          <w:right w:w="10" w:type="dxa"/>
        </w:tblCellMar>
        <w:tblLook w:val="04A0" w:firstRow="1" w:lastRow="0" w:firstColumn="1" w:lastColumn="0" w:noHBand="0" w:noVBand="1"/>
      </w:tblPr>
      <w:tblGrid>
        <w:gridCol w:w="2658"/>
        <w:gridCol w:w="6963"/>
      </w:tblGrid>
      <w:tr w:rsidR="00C30BDF" w:rsidRPr="0051407F" w14:paraId="33737286" w14:textId="77777777" w:rsidTr="0051407F">
        <w:trPr>
          <w:trHeight w:hRule="exact" w:val="3873"/>
          <w:jc w:val="center"/>
        </w:trPr>
        <w:tc>
          <w:tcPr>
            <w:tcW w:w="2658" w:type="dxa"/>
            <w:tcBorders>
              <w:top w:val="single" w:sz="4" w:space="0" w:color="auto"/>
              <w:left w:val="single" w:sz="4" w:space="0" w:color="auto"/>
            </w:tcBorders>
            <w:shd w:val="clear" w:color="auto" w:fill="auto"/>
          </w:tcPr>
          <w:p w14:paraId="062BA7FE" w14:textId="77777777" w:rsidR="00C30BDF" w:rsidRPr="0051407F" w:rsidRDefault="00C30BDF" w:rsidP="00226405">
            <w:pPr>
              <w:pStyle w:val="af0"/>
              <w:rPr>
                <w:sz w:val="28"/>
                <w:szCs w:val="28"/>
              </w:rPr>
            </w:pPr>
            <w:r w:rsidRPr="0051407F">
              <w:rPr>
                <w:rStyle w:val="af"/>
                <w:b/>
                <w:bCs/>
                <w:sz w:val="28"/>
                <w:szCs w:val="28"/>
              </w:rPr>
              <w:t xml:space="preserve"> 5, отлично</w:t>
            </w:r>
          </w:p>
        </w:tc>
        <w:tc>
          <w:tcPr>
            <w:tcW w:w="6963" w:type="dxa"/>
            <w:tcBorders>
              <w:top w:val="single" w:sz="4" w:space="0" w:color="auto"/>
              <w:left w:val="single" w:sz="4" w:space="0" w:color="auto"/>
              <w:right w:val="single" w:sz="4" w:space="0" w:color="auto"/>
            </w:tcBorders>
            <w:shd w:val="clear" w:color="auto" w:fill="auto"/>
          </w:tcPr>
          <w:p w14:paraId="53D87E55" w14:textId="77777777" w:rsidR="00C30BDF" w:rsidRPr="0051407F" w:rsidRDefault="00C30BDF" w:rsidP="00226405">
            <w:pPr>
              <w:pStyle w:val="af0"/>
              <w:rPr>
                <w:sz w:val="28"/>
                <w:szCs w:val="28"/>
              </w:rPr>
            </w:pPr>
            <w:r w:rsidRPr="0051407F">
              <w:rPr>
                <w:rStyle w:val="af"/>
                <w:sz w:val="28"/>
                <w:szCs w:val="28"/>
              </w:rPr>
              <w:t>обучающийся демонстрирует: ответ показывая глубокое и система</w:t>
            </w:r>
            <w:r w:rsidRPr="0051407F">
              <w:rPr>
                <w:rStyle w:val="af"/>
                <w:sz w:val="28"/>
                <w:szCs w:val="28"/>
              </w:rPr>
              <w:softHyphen/>
              <w:t>тическое знание всего программного материала и структуры кон</w:t>
            </w:r>
            <w:r w:rsidRPr="0051407F">
              <w:rPr>
                <w:rStyle w:val="af"/>
                <w:sz w:val="28"/>
                <w:szCs w:val="28"/>
              </w:rPr>
              <w:softHyphen/>
              <w:t>кретного вопроса, а также основного содержания и новаций лекци</w:t>
            </w:r>
            <w:r w:rsidRPr="0051407F">
              <w:rPr>
                <w:rStyle w:val="af"/>
                <w:sz w:val="28"/>
                <w:szCs w:val="28"/>
              </w:rPr>
              <w:softHyphen/>
              <w:t>онного курса по сравнению с учебной литературой. Обучающийся демонстрирует отчетливое и свободное владение концептуально - понятийным аппаратом, научным языком и терминологией соответ</w:t>
            </w:r>
            <w:r w:rsidRPr="0051407F">
              <w:rPr>
                <w:rStyle w:val="af"/>
                <w:sz w:val="28"/>
                <w:szCs w:val="28"/>
              </w:rPr>
              <w:softHyphen/>
              <w:t>ствующей научной области. Знание основной литературы и знаком</w:t>
            </w:r>
            <w:r w:rsidRPr="0051407F">
              <w:rPr>
                <w:rStyle w:val="af"/>
                <w:sz w:val="28"/>
                <w:szCs w:val="28"/>
              </w:rPr>
              <w:softHyphen/>
              <w:t>ство с дополнительно рекомендованной литературой. Логически корректное и убедительное изложение ответа.</w:t>
            </w:r>
          </w:p>
        </w:tc>
      </w:tr>
      <w:tr w:rsidR="00C30BDF" w:rsidRPr="0051407F" w14:paraId="4344F633" w14:textId="77777777" w:rsidTr="0051407F">
        <w:trPr>
          <w:trHeight w:hRule="exact" w:val="3857"/>
          <w:jc w:val="center"/>
        </w:trPr>
        <w:tc>
          <w:tcPr>
            <w:tcW w:w="2658" w:type="dxa"/>
            <w:tcBorders>
              <w:top w:val="single" w:sz="4" w:space="0" w:color="auto"/>
              <w:left w:val="single" w:sz="4" w:space="0" w:color="auto"/>
            </w:tcBorders>
            <w:shd w:val="clear" w:color="auto" w:fill="auto"/>
          </w:tcPr>
          <w:p w14:paraId="6EFD4AE1" w14:textId="77777777" w:rsidR="00C30BDF" w:rsidRPr="0051407F" w:rsidRDefault="00C30BDF" w:rsidP="00226405">
            <w:pPr>
              <w:pStyle w:val="af0"/>
              <w:rPr>
                <w:sz w:val="28"/>
                <w:szCs w:val="28"/>
              </w:rPr>
            </w:pPr>
            <w:r w:rsidRPr="0051407F">
              <w:rPr>
                <w:rStyle w:val="af"/>
                <w:b/>
                <w:bCs/>
                <w:sz w:val="28"/>
                <w:szCs w:val="28"/>
              </w:rPr>
              <w:t xml:space="preserve"> 4, хорошо</w:t>
            </w:r>
          </w:p>
        </w:tc>
        <w:tc>
          <w:tcPr>
            <w:tcW w:w="6963" w:type="dxa"/>
            <w:tcBorders>
              <w:top w:val="single" w:sz="4" w:space="0" w:color="auto"/>
              <w:left w:val="single" w:sz="4" w:space="0" w:color="auto"/>
              <w:right w:val="single" w:sz="4" w:space="0" w:color="auto"/>
            </w:tcBorders>
            <w:shd w:val="clear" w:color="auto" w:fill="auto"/>
          </w:tcPr>
          <w:p w14:paraId="062E8F88" w14:textId="77777777" w:rsidR="00C30BDF" w:rsidRPr="0051407F" w:rsidRDefault="00C30BDF" w:rsidP="00226405">
            <w:pPr>
              <w:pStyle w:val="af0"/>
              <w:rPr>
                <w:sz w:val="28"/>
                <w:szCs w:val="28"/>
              </w:rPr>
            </w:pPr>
            <w:r w:rsidRPr="0051407F">
              <w:rPr>
                <w:rStyle w:val="af"/>
                <w:sz w:val="28"/>
                <w:szCs w:val="28"/>
              </w:rPr>
              <w:t>обучающийся демонстрирует: ответ показывая глубокое и система</w:t>
            </w:r>
            <w:r w:rsidRPr="0051407F">
              <w:rPr>
                <w:rStyle w:val="af"/>
                <w:sz w:val="28"/>
                <w:szCs w:val="28"/>
              </w:rPr>
              <w:softHyphen/>
              <w:t>тическое знание всего программного материала и структуры кон</w:t>
            </w:r>
            <w:r w:rsidRPr="0051407F">
              <w:rPr>
                <w:rStyle w:val="af"/>
                <w:sz w:val="28"/>
                <w:szCs w:val="28"/>
              </w:rPr>
              <w:softHyphen/>
              <w:t>кретного вопроса, а также основного содержания и новаций лекци</w:t>
            </w:r>
            <w:r w:rsidRPr="0051407F">
              <w:rPr>
                <w:rStyle w:val="af"/>
                <w:sz w:val="28"/>
                <w:szCs w:val="28"/>
              </w:rPr>
              <w:softHyphen/>
              <w:t>онного курса по сравнению с учебной литературой. Обучающийся демонстрирует отчетливое и свободное владение концептуально</w:t>
            </w:r>
            <w:r w:rsidRPr="0051407F">
              <w:rPr>
                <w:rStyle w:val="af"/>
                <w:sz w:val="28"/>
                <w:szCs w:val="28"/>
              </w:rPr>
              <w:softHyphen/>
              <w:t>понятийным аппаратом, научным языком и терминологией соответ</w:t>
            </w:r>
            <w:r w:rsidRPr="0051407F">
              <w:rPr>
                <w:rStyle w:val="af"/>
                <w:sz w:val="28"/>
                <w:szCs w:val="28"/>
              </w:rPr>
              <w:softHyphen/>
              <w:t>ствующей научной области. Знание основной литературы и знаком</w:t>
            </w:r>
            <w:r w:rsidRPr="0051407F">
              <w:rPr>
                <w:rStyle w:val="af"/>
                <w:sz w:val="28"/>
                <w:szCs w:val="28"/>
              </w:rPr>
              <w:softHyphen/>
              <w:t>ство с дополнительно рекомендованной литературой. Логически корректное и убедительное изложение ответа.</w:t>
            </w:r>
          </w:p>
        </w:tc>
      </w:tr>
      <w:tr w:rsidR="00C30BDF" w:rsidRPr="0051407F" w14:paraId="219B032A" w14:textId="77777777" w:rsidTr="0051407F">
        <w:trPr>
          <w:trHeight w:hRule="exact" w:val="3009"/>
          <w:jc w:val="center"/>
        </w:trPr>
        <w:tc>
          <w:tcPr>
            <w:tcW w:w="2658" w:type="dxa"/>
            <w:tcBorders>
              <w:top w:val="single" w:sz="4" w:space="0" w:color="auto"/>
              <w:left w:val="single" w:sz="4" w:space="0" w:color="auto"/>
            </w:tcBorders>
            <w:shd w:val="clear" w:color="auto" w:fill="auto"/>
          </w:tcPr>
          <w:p w14:paraId="47A5D94B" w14:textId="77777777" w:rsidR="00C30BDF" w:rsidRPr="0051407F" w:rsidRDefault="00C30BDF" w:rsidP="00226405">
            <w:pPr>
              <w:pStyle w:val="af0"/>
              <w:rPr>
                <w:sz w:val="28"/>
                <w:szCs w:val="28"/>
              </w:rPr>
            </w:pPr>
            <w:r w:rsidRPr="0051407F">
              <w:rPr>
                <w:rStyle w:val="af"/>
                <w:b/>
                <w:bCs/>
                <w:sz w:val="28"/>
                <w:szCs w:val="28"/>
              </w:rPr>
              <w:lastRenderedPageBreak/>
              <w:t xml:space="preserve"> 3, удовлетворительно</w:t>
            </w:r>
          </w:p>
        </w:tc>
        <w:tc>
          <w:tcPr>
            <w:tcW w:w="6963" w:type="dxa"/>
            <w:tcBorders>
              <w:top w:val="single" w:sz="4" w:space="0" w:color="auto"/>
              <w:left w:val="single" w:sz="4" w:space="0" w:color="auto"/>
              <w:right w:val="single" w:sz="4" w:space="0" w:color="auto"/>
            </w:tcBorders>
            <w:shd w:val="clear" w:color="auto" w:fill="auto"/>
          </w:tcPr>
          <w:p w14:paraId="408DF91F" w14:textId="77777777" w:rsidR="00C30BDF" w:rsidRPr="0051407F" w:rsidRDefault="00C30BDF" w:rsidP="00226405">
            <w:pPr>
              <w:pStyle w:val="af0"/>
              <w:rPr>
                <w:sz w:val="28"/>
                <w:szCs w:val="28"/>
              </w:rPr>
            </w:pPr>
            <w:r w:rsidRPr="0051407F">
              <w:rPr>
                <w:rStyle w:val="af"/>
                <w:sz w:val="28"/>
                <w:szCs w:val="28"/>
              </w:rPr>
              <w:t>обучающийся демонстрирует: фрагментарные, поверхностные зна</w:t>
            </w:r>
            <w:r w:rsidRPr="0051407F">
              <w:rPr>
                <w:rStyle w:val="af"/>
                <w:sz w:val="28"/>
                <w:szCs w:val="28"/>
              </w:rPr>
              <w:softHyphen/>
              <w:t>ния важнейших разделов программы и содержания лекционного курса; затруднения с использованием научно-понятийного аппарата и терминологии учебной дисциплины; неполное знакомство с реко</w:t>
            </w:r>
            <w:r w:rsidRPr="0051407F">
              <w:rPr>
                <w:rStyle w:val="af"/>
                <w:sz w:val="28"/>
                <w:szCs w:val="28"/>
              </w:rPr>
              <w:softHyphen/>
              <w:t>мендованной литературой; частичные затруднения с выполнением предусмотренных программой заданий; стремление логически опре</w:t>
            </w:r>
            <w:r w:rsidRPr="0051407F">
              <w:rPr>
                <w:rStyle w:val="af"/>
                <w:sz w:val="28"/>
                <w:szCs w:val="28"/>
              </w:rPr>
              <w:softHyphen/>
              <w:t>деленно и последовательно изложить ответ.</w:t>
            </w:r>
          </w:p>
        </w:tc>
      </w:tr>
      <w:tr w:rsidR="00C30BDF" w:rsidRPr="0051407F" w14:paraId="0D4148DE" w14:textId="77777777" w:rsidTr="0051407F">
        <w:trPr>
          <w:trHeight w:hRule="exact" w:val="1731"/>
          <w:jc w:val="center"/>
        </w:trPr>
        <w:tc>
          <w:tcPr>
            <w:tcW w:w="2658" w:type="dxa"/>
            <w:tcBorders>
              <w:top w:val="single" w:sz="4" w:space="0" w:color="auto"/>
              <w:left w:val="single" w:sz="4" w:space="0" w:color="auto"/>
              <w:bottom w:val="single" w:sz="4" w:space="0" w:color="auto"/>
            </w:tcBorders>
            <w:shd w:val="clear" w:color="auto" w:fill="auto"/>
          </w:tcPr>
          <w:p w14:paraId="52D5211F" w14:textId="77777777" w:rsidR="00C30BDF" w:rsidRPr="0051407F" w:rsidRDefault="00C30BDF" w:rsidP="00226405">
            <w:pPr>
              <w:pStyle w:val="af0"/>
              <w:rPr>
                <w:sz w:val="28"/>
                <w:szCs w:val="28"/>
              </w:rPr>
            </w:pPr>
            <w:r w:rsidRPr="0051407F">
              <w:rPr>
                <w:rStyle w:val="af"/>
                <w:b/>
                <w:bCs/>
                <w:sz w:val="28"/>
                <w:szCs w:val="28"/>
              </w:rPr>
              <w:t xml:space="preserve"> 2, неудовлетворительно</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55648B4F" w14:textId="77777777" w:rsidR="00C30BDF" w:rsidRPr="0051407F" w:rsidRDefault="00C30BDF" w:rsidP="00226405">
            <w:pPr>
              <w:pStyle w:val="af0"/>
              <w:ind w:firstLine="160"/>
              <w:rPr>
                <w:sz w:val="28"/>
                <w:szCs w:val="28"/>
              </w:rPr>
            </w:pPr>
            <w:r w:rsidRPr="0051407F">
              <w:rPr>
                <w:rStyle w:val="af"/>
                <w:sz w:val="28"/>
                <w:szCs w:val="28"/>
              </w:rPr>
              <w:t>обучающийся демонстрирует: незнание, либо отрывочное представ</w:t>
            </w:r>
            <w:r w:rsidRPr="0051407F">
              <w:rPr>
                <w:rStyle w:val="af"/>
                <w:sz w:val="28"/>
                <w:szCs w:val="28"/>
              </w:rPr>
              <w:softHyphen/>
              <w:t xml:space="preserve">ление о данной проблеме в рамках учебно-программного материала; неумение использовать понятийный аппарат; отсутствие логической связи в </w:t>
            </w:r>
            <w:r w:rsidR="0051407F">
              <w:rPr>
                <w:rStyle w:val="af"/>
                <w:sz w:val="28"/>
                <w:szCs w:val="28"/>
              </w:rPr>
              <w:t>ответе.</w:t>
            </w:r>
          </w:p>
        </w:tc>
      </w:tr>
    </w:tbl>
    <w:p w14:paraId="1C952718" w14:textId="77777777" w:rsidR="0084176F" w:rsidRPr="00F44F63" w:rsidRDefault="0084176F" w:rsidP="0084176F">
      <w:pPr>
        <w:ind w:firstLine="709"/>
        <w:jc w:val="both"/>
        <w:rPr>
          <w:rFonts w:eastAsiaTheme="minorHAnsi"/>
          <w:sz w:val="28"/>
          <w:szCs w:val="28"/>
        </w:rPr>
      </w:pPr>
    </w:p>
    <w:p w14:paraId="21099146" w14:textId="4539300B" w:rsidR="00A9236F" w:rsidRDefault="00A9236F">
      <w:pPr>
        <w:spacing w:after="160" w:line="259" w:lineRule="auto"/>
      </w:pPr>
      <w:r>
        <w:br w:type="page"/>
      </w:r>
    </w:p>
    <w:p w14:paraId="16DE2BAB" w14:textId="77777777" w:rsidR="00A9236F" w:rsidRDefault="00A9236F" w:rsidP="00A9236F">
      <w:pPr>
        <w:rPr>
          <w:b/>
          <w:bCs/>
          <w:sz w:val="28"/>
          <w:szCs w:val="28"/>
        </w:rPr>
      </w:pPr>
    </w:p>
    <w:p w14:paraId="643E0913" w14:textId="77777777" w:rsidR="00A9236F" w:rsidRDefault="00A9236F" w:rsidP="00A9236F">
      <w:pPr>
        <w:jc w:val="center"/>
        <w:rPr>
          <w:sz w:val="28"/>
          <w:szCs w:val="28"/>
          <w:lang w:eastAsia="ru-RU"/>
        </w:rPr>
      </w:pPr>
    </w:p>
    <w:p w14:paraId="3AEF0275" w14:textId="620B7A57" w:rsidR="00A9236F" w:rsidRDefault="00A9236F" w:rsidP="00A9236F">
      <w:pPr>
        <w:jc w:val="center"/>
        <w:rPr>
          <w:sz w:val="28"/>
          <w:szCs w:val="28"/>
          <w:lang w:eastAsia="ru-RU"/>
        </w:rPr>
      </w:pPr>
      <w:r>
        <w:rPr>
          <w:noProof/>
          <w:lang w:eastAsia="ru-RU"/>
        </w:rPr>
        <w:drawing>
          <wp:inline distT="0" distB="0" distL="0" distR="0" wp14:anchorId="6E1781DF" wp14:editId="15FE90F3">
            <wp:extent cx="1977390" cy="2211705"/>
            <wp:effectExtent l="0" t="0" r="381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7E3E1333" w14:textId="77777777" w:rsidR="00A9236F" w:rsidRDefault="00A9236F" w:rsidP="00A9236F">
      <w:pPr>
        <w:pStyle w:val="af3"/>
        <w:spacing w:after="0" w:afterAutospacing="0"/>
        <w:jc w:val="center"/>
        <w:rPr>
          <w:b/>
          <w:i/>
        </w:rPr>
      </w:pPr>
      <w:r>
        <w:rPr>
          <w:b/>
          <w:i/>
        </w:rPr>
        <w:t>Автономная некоммерческая организация</w:t>
      </w:r>
    </w:p>
    <w:p w14:paraId="2E737D6B" w14:textId="77777777" w:rsidR="00A9236F" w:rsidRDefault="00A9236F" w:rsidP="00A9236F">
      <w:pPr>
        <w:pStyle w:val="af3"/>
        <w:spacing w:after="0" w:afterAutospacing="0"/>
        <w:jc w:val="center"/>
        <w:rPr>
          <w:b/>
          <w:i/>
        </w:rPr>
      </w:pPr>
      <w:r>
        <w:rPr>
          <w:b/>
          <w:i/>
        </w:rPr>
        <w:t>«Профессиональная образовательная организация</w:t>
      </w:r>
    </w:p>
    <w:p w14:paraId="1F9F4F4F" w14:textId="77777777" w:rsidR="00A9236F" w:rsidRDefault="00A9236F" w:rsidP="00A9236F">
      <w:pPr>
        <w:pStyle w:val="af3"/>
        <w:spacing w:after="0" w:afterAutospacing="0"/>
        <w:jc w:val="center"/>
        <w:rPr>
          <w:b/>
          <w:i/>
        </w:rPr>
      </w:pPr>
      <w:r>
        <w:rPr>
          <w:b/>
          <w:i/>
        </w:rPr>
        <w:t>многопрофильный колледж «Призвание»</w:t>
      </w:r>
    </w:p>
    <w:p w14:paraId="3DB25095" w14:textId="77777777" w:rsidR="00A9236F" w:rsidRDefault="00A9236F" w:rsidP="00A9236F">
      <w:pPr>
        <w:jc w:val="center"/>
        <w:rPr>
          <w:sz w:val="28"/>
          <w:szCs w:val="28"/>
          <w:lang w:eastAsia="ru-RU"/>
        </w:rPr>
      </w:pPr>
    </w:p>
    <w:p w14:paraId="7CCA3785" w14:textId="77777777" w:rsidR="00A9236F" w:rsidRDefault="00A9236F" w:rsidP="00A9236F">
      <w:pPr>
        <w:adjustRightInd w:val="0"/>
        <w:ind w:left="5760"/>
        <w:rPr>
          <w:b/>
          <w:sz w:val="24"/>
          <w:szCs w:val="24"/>
          <w:lang w:eastAsia="ar-SA"/>
        </w:rPr>
      </w:pPr>
      <w:r>
        <w:rPr>
          <w:b/>
        </w:rPr>
        <w:t xml:space="preserve">Утверждаю: </w:t>
      </w:r>
    </w:p>
    <w:p w14:paraId="74C0EFE2" w14:textId="77777777" w:rsidR="00A9236F" w:rsidRDefault="00A9236F" w:rsidP="00A9236F">
      <w:pPr>
        <w:adjustRightInd w:val="0"/>
        <w:ind w:left="5760"/>
      </w:pPr>
      <w:r>
        <w:t>Директор АНО «ПОО  МК «Призвание»</w:t>
      </w:r>
    </w:p>
    <w:p w14:paraId="28BFB9FF" w14:textId="77777777" w:rsidR="00A9236F" w:rsidRDefault="00A9236F" w:rsidP="00A9236F">
      <w:pPr>
        <w:adjustRightInd w:val="0"/>
        <w:ind w:left="5760"/>
      </w:pPr>
      <w:r>
        <w:t>______________________</w:t>
      </w:r>
    </w:p>
    <w:p w14:paraId="5E4F4014" w14:textId="77777777" w:rsidR="00A9236F" w:rsidRDefault="00A9236F" w:rsidP="00A9236F">
      <w:pPr>
        <w:jc w:val="center"/>
      </w:pPr>
      <w:r>
        <w:t xml:space="preserve">                                                                                    Приказ №  ____ от_________</w:t>
      </w:r>
    </w:p>
    <w:p w14:paraId="215A344E" w14:textId="77777777" w:rsidR="00A9236F" w:rsidRDefault="00A9236F" w:rsidP="00A9236F">
      <w:pPr>
        <w:jc w:val="center"/>
        <w:rPr>
          <w:sz w:val="28"/>
          <w:szCs w:val="28"/>
          <w:lang w:eastAsia="ru-RU"/>
        </w:rPr>
      </w:pPr>
    </w:p>
    <w:p w14:paraId="1C95638A" w14:textId="77777777" w:rsidR="00A9236F" w:rsidRDefault="00A9236F" w:rsidP="00A9236F">
      <w:pPr>
        <w:rPr>
          <w:sz w:val="28"/>
          <w:szCs w:val="28"/>
          <w:lang w:eastAsia="ar-SA"/>
        </w:rPr>
      </w:pPr>
    </w:p>
    <w:p w14:paraId="2A185863" w14:textId="77777777" w:rsidR="00A9236F" w:rsidRDefault="00A9236F" w:rsidP="00A9236F">
      <w:pPr>
        <w:jc w:val="center"/>
        <w:rPr>
          <w:sz w:val="28"/>
          <w:szCs w:val="28"/>
        </w:rPr>
      </w:pPr>
    </w:p>
    <w:p w14:paraId="03038ABC" w14:textId="77777777" w:rsidR="00A9236F" w:rsidRDefault="00A9236F" w:rsidP="00A9236F">
      <w:pPr>
        <w:pStyle w:val="ad"/>
        <w:ind w:left="0"/>
        <w:jc w:val="center"/>
        <w:rPr>
          <w:b/>
          <w:sz w:val="28"/>
          <w:szCs w:val="24"/>
        </w:rPr>
      </w:pPr>
      <w:r>
        <w:rPr>
          <w:b/>
          <w:szCs w:val="24"/>
        </w:rPr>
        <w:t xml:space="preserve">ФОНД ОЦЕНОЧНЫХ СРЕДСТВ ПО УЧЕБНОЙ ДИСЦИПЛИНЕ </w:t>
      </w:r>
    </w:p>
    <w:p w14:paraId="39EE0DB0" w14:textId="77777777" w:rsidR="00A9236F" w:rsidRDefault="00A9236F" w:rsidP="00A9236F">
      <w:pPr>
        <w:jc w:val="center"/>
        <w:rPr>
          <w:b/>
          <w:color w:val="000000"/>
          <w:sz w:val="28"/>
          <w:szCs w:val="28"/>
        </w:rPr>
      </w:pPr>
      <w:r>
        <w:rPr>
          <w:b/>
          <w:color w:val="000000"/>
          <w:sz w:val="28"/>
          <w:szCs w:val="28"/>
        </w:rPr>
        <w:t>ОП.01 ИНФОРМАЦИОННОЕ ОБЕСПЕЧЕНИЕ ПРОФЕССИОНАЛЬНОЙ ДЕЯТЕЛЬНОСТИ</w:t>
      </w:r>
    </w:p>
    <w:p w14:paraId="7C8FE60A" w14:textId="77777777" w:rsidR="00A9236F" w:rsidRDefault="00A9236F" w:rsidP="00A9236F">
      <w:pPr>
        <w:ind w:left="720"/>
        <w:jc w:val="center"/>
        <w:rPr>
          <w:color w:val="000000"/>
          <w:sz w:val="28"/>
          <w:szCs w:val="28"/>
        </w:rPr>
      </w:pPr>
    </w:p>
    <w:p w14:paraId="3778FAF4" w14:textId="77777777" w:rsidR="00A9236F" w:rsidRDefault="00A9236F" w:rsidP="00A9236F">
      <w:pPr>
        <w:jc w:val="center"/>
        <w:rPr>
          <w:color w:val="000000"/>
          <w:sz w:val="28"/>
          <w:szCs w:val="28"/>
        </w:rPr>
      </w:pPr>
    </w:p>
    <w:p w14:paraId="37403D14" w14:textId="77777777" w:rsidR="00A9236F" w:rsidRDefault="00A9236F" w:rsidP="00A9236F">
      <w:pPr>
        <w:jc w:val="center"/>
        <w:rPr>
          <w:sz w:val="24"/>
          <w:szCs w:val="24"/>
        </w:rPr>
      </w:pPr>
      <w:r>
        <w:rPr>
          <w:sz w:val="28"/>
          <w:szCs w:val="28"/>
        </w:rPr>
        <w:t>специальность</w:t>
      </w:r>
    </w:p>
    <w:p w14:paraId="36740B52" w14:textId="77777777" w:rsidR="00A9236F" w:rsidRDefault="00A9236F" w:rsidP="00A9236F">
      <w:pPr>
        <w:pStyle w:val="210"/>
        <w:spacing w:after="0" w:line="240" w:lineRule="auto"/>
        <w:ind w:left="0"/>
        <w:jc w:val="center"/>
        <w:rPr>
          <w:spacing w:val="-2"/>
          <w:sz w:val="28"/>
          <w:szCs w:val="28"/>
        </w:rPr>
      </w:pPr>
      <w:r>
        <w:rPr>
          <w:bCs/>
          <w:color w:val="000000"/>
          <w:sz w:val="28"/>
          <w:szCs w:val="28"/>
        </w:rPr>
        <w:t>43.02.17 Технологии индустрии красоты</w:t>
      </w:r>
    </w:p>
    <w:p w14:paraId="1CE32793" w14:textId="77777777" w:rsidR="00A9236F" w:rsidRDefault="00A9236F" w:rsidP="00A9236F">
      <w:pPr>
        <w:jc w:val="center"/>
        <w:rPr>
          <w:sz w:val="28"/>
          <w:szCs w:val="28"/>
        </w:rPr>
      </w:pPr>
    </w:p>
    <w:p w14:paraId="517203A0" w14:textId="77777777" w:rsidR="00A9236F" w:rsidRDefault="00A9236F" w:rsidP="00A9236F">
      <w:pPr>
        <w:jc w:val="center"/>
        <w:rPr>
          <w:sz w:val="28"/>
          <w:szCs w:val="28"/>
        </w:rPr>
      </w:pPr>
    </w:p>
    <w:p w14:paraId="1E01E712" w14:textId="77777777" w:rsidR="00A9236F" w:rsidRDefault="00A9236F" w:rsidP="00A9236F">
      <w:pPr>
        <w:jc w:val="center"/>
        <w:rPr>
          <w:sz w:val="28"/>
          <w:szCs w:val="28"/>
        </w:rPr>
      </w:pPr>
    </w:p>
    <w:p w14:paraId="4A0A5E21" w14:textId="77777777" w:rsidR="00A9236F" w:rsidRDefault="00A9236F" w:rsidP="00A9236F">
      <w:pPr>
        <w:jc w:val="center"/>
        <w:rPr>
          <w:sz w:val="28"/>
          <w:szCs w:val="28"/>
        </w:rPr>
      </w:pPr>
    </w:p>
    <w:p w14:paraId="0AC9E17F" w14:textId="77777777" w:rsidR="00A9236F" w:rsidRDefault="00A9236F" w:rsidP="00A9236F">
      <w:pPr>
        <w:jc w:val="center"/>
        <w:rPr>
          <w:sz w:val="28"/>
          <w:szCs w:val="28"/>
        </w:rPr>
      </w:pPr>
    </w:p>
    <w:p w14:paraId="7DDC7FE1" w14:textId="77777777" w:rsidR="00A9236F" w:rsidRDefault="00A9236F" w:rsidP="00A9236F">
      <w:pPr>
        <w:jc w:val="center"/>
        <w:rPr>
          <w:sz w:val="28"/>
          <w:szCs w:val="28"/>
        </w:rPr>
      </w:pPr>
    </w:p>
    <w:p w14:paraId="0F22C42A" w14:textId="77777777" w:rsidR="00A9236F" w:rsidRDefault="00A9236F" w:rsidP="00A9236F">
      <w:pPr>
        <w:jc w:val="center"/>
        <w:rPr>
          <w:sz w:val="28"/>
          <w:szCs w:val="28"/>
        </w:rPr>
      </w:pPr>
    </w:p>
    <w:p w14:paraId="43CC489D" w14:textId="77777777" w:rsidR="00A9236F" w:rsidRDefault="00A9236F" w:rsidP="00A9236F">
      <w:pPr>
        <w:jc w:val="center"/>
        <w:rPr>
          <w:sz w:val="28"/>
          <w:szCs w:val="28"/>
        </w:rPr>
      </w:pPr>
    </w:p>
    <w:p w14:paraId="0F0A8235" w14:textId="77777777" w:rsidR="00A9236F" w:rsidRDefault="00A9236F" w:rsidP="00A9236F">
      <w:pPr>
        <w:rPr>
          <w:sz w:val="28"/>
          <w:szCs w:val="28"/>
        </w:rPr>
      </w:pPr>
    </w:p>
    <w:p w14:paraId="2131F68F" w14:textId="77777777" w:rsidR="00A9236F" w:rsidRDefault="00A9236F" w:rsidP="00A9236F">
      <w:pPr>
        <w:jc w:val="center"/>
        <w:rPr>
          <w:sz w:val="28"/>
          <w:szCs w:val="28"/>
        </w:rPr>
      </w:pPr>
    </w:p>
    <w:p w14:paraId="14CC947C" w14:textId="77777777" w:rsidR="00A9236F" w:rsidRDefault="00A9236F" w:rsidP="00A9236F">
      <w:pPr>
        <w:jc w:val="center"/>
        <w:rPr>
          <w:sz w:val="28"/>
          <w:szCs w:val="28"/>
        </w:rPr>
      </w:pPr>
    </w:p>
    <w:p w14:paraId="076905EF" w14:textId="77777777" w:rsidR="00A9236F" w:rsidRDefault="00A9236F" w:rsidP="00A9236F">
      <w:pPr>
        <w:jc w:val="center"/>
        <w:rPr>
          <w:color w:val="000000"/>
          <w:sz w:val="28"/>
          <w:szCs w:val="28"/>
        </w:rPr>
      </w:pPr>
      <w:r>
        <w:rPr>
          <w:sz w:val="28"/>
          <w:szCs w:val="28"/>
        </w:rPr>
        <w:t>Евпатория, 2026 г</w:t>
      </w:r>
    </w:p>
    <w:p w14:paraId="63154DBB" w14:textId="77777777" w:rsidR="00A9236F" w:rsidRDefault="00A9236F" w:rsidP="00A9236F">
      <w:pPr>
        <w:rPr>
          <w:sz w:val="28"/>
          <w:szCs w:val="28"/>
          <w:lang w:eastAsia="ru-RU"/>
        </w:rPr>
      </w:pPr>
    </w:p>
    <w:p w14:paraId="4353E9B5" w14:textId="77777777" w:rsidR="00A9236F" w:rsidRDefault="00A9236F" w:rsidP="00A9236F">
      <w:pPr>
        <w:jc w:val="both"/>
        <w:rPr>
          <w:sz w:val="28"/>
          <w:szCs w:val="28"/>
          <w:lang w:eastAsia="ru-RU"/>
        </w:rPr>
      </w:pPr>
      <w:r>
        <w:rPr>
          <w:sz w:val="28"/>
          <w:szCs w:val="28"/>
          <w:lang w:eastAsia="ru-RU"/>
        </w:rPr>
        <w:t>Организация-разработчик: АНО «ПОО многопрофильный колледж «Призвание»</w:t>
      </w:r>
    </w:p>
    <w:p w14:paraId="05399861" w14:textId="77777777" w:rsidR="00A9236F" w:rsidRDefault="00A9236F" w:rsidP="00A9236F">
      <w:pPr>
        <w:jc w:val="both"/>
        <w:rPr>
          <w:sz w:val="28"/>
          <w:szCs w:val="28"/>
          <w:lang w:eastAsia="ru-RU"/>
        </w:rPr>
      </w:pPr>
    </w:p>
    <w:p w14:paraId="0D9769A1" w14:textId="77777777" w:rsidR="00A9236F" w:rsidRDefault="00A9236F" w:rsidP="00A9236F">
      <w:pPr>
        <w:jc w:val="both"/>
        <w:rPr>
          <w:sz w:val="28"/>
          <w:szCs w:val="28"/>
          <w:lang w:eastAsia="ru-RU"/>
        </w:rPr>
      </w:pPr>
      <w:r>
        <w:rPr>
          <w:sz w:val="28"/>
          <w:szCs w:val="28"/>
          <w:lang w:eastAsia="ru-RU"/>
        </w:rPr>
        <w:t xml:space="preserve">Разработчик: </w:t>
      </w:r>
    </w:p>
    <w:p w14:paraId="04BBF54C" w14:textId="77777777" w:rsidR="00A9236F" w:rsidRDefault="00A9236F" w:rsidP="00A9236F">
      <w:pPr>
        <w:jc w:val="both"/>
        <w:rPr>
          <w:sz w:val="28"/>
          <w:szCs w:val="28"/>
          <w:lang w:eastAsia="ru-RU"/>
        </w:rPr>
      </w:pPr>
    </w:p>
    <w:p w14:paraId="39BE13BD" w14:textId="77777777" w:rsidR="00A9236F" w:rsidRDefault="00A9236F" w:rsidP="00A9236F">
      <w:pPr>
        <w:widowControl w:val="0"/>
        <w:autoSpaceDE w:val="0"/>
        <w:autoSpaceDN w:val="0"/>
        <w:spacing w:line="322" w:lineRule="exact"/>
        <w:rPr>
          <w:sz w:val="28"/>
          <w:szCs w:val="28"/>
        </w:rPr>
      </w:pPr>
      <w:r>
        <w:rPr>
          <w:rFonts w:eastAsia="Calibri"/>
          <w:sz w:val="28"/>
          <w:szCs w:val="28"/>
        </w:rPr>
        <w:t xml:space="preserve">Рассмотрено и рекомендовано к использованию в учебном процессе </w:t>
      </w:r>
      <w:r>
        <w:rPr>
          <w:rFonts w:eastAsia="Calibri"/>
          <w:sz w:val="28"/>
          <w:szCs w:val="28"/>
        </w:rPr>
        <w:br/>
        <w:t xml:space="preserve">предметной цикловой комиссией, Протокол № 1 </w:t>
      </w:r>
    </w:p>
    <w:p w14:paraId="4C081D2A" w14:textId="77777777" w:rsidR="00A9236F" w:rsidRDefault="00A9236F" w:rsidP="00A9236F">
      <w:pPr>
        <w:ind w:left="426"/>
        <w:jc w:val="both"/>
        <w:rPr>
          <w:rFonts w:eastAsiaTheme="minorHAnsi"/>
          <w:sz w:val="28"/>
          <w:szCs w:val="28"/>
        </w:rPr>
      </w:pPr>
    </w:p>
    <w:p w14:paraId="6E53B67C" w14:textId="77777777" w:rsidR="00A9236F" w:rsidRDefault="00A9236F" w:rsidP="00A9236F">
      <w:pPr>
        <w:jc w:val="both"/>
        <w:rPr>
          <w:rFonts w:eastAsia="Calibri"/>
          <w:sz w:val="28"/>
          <w:szCs w:val="28"/>
        </w:rPr>
      </w:pPr>
    </w:p>
    <w:p w14:paraId="1C8CB846" w14:textId="77777777" w:rsidR="00A9236F" w:rsidRDefault="00A9236F" w:rsidP="00A9236F">
      <w:pPr>
        <w:rPr>
          <w:sz w:val="28"/>
          <w:szCs w:val="28"/>
          <w:lang w:eastAsia="ar-SA"/>
        </w:rPr>
      </w:pPr>
      <w:r>
        <w:rPr>
          <w:sz w:val="28"/>
          <w:szCs w:val="28"/>
          <w:lang w:eastAsia="ru-RU"/>
        </w:rPr>
        <w:br/>
      </w:r>
    </w:p>
    <w:p w14:paraId="5D860768" w14:textId="77777777" w:rsidR="00A9236F" w:rsidRDefault="00A9236F" w:rsidP="00A9236F">
      <w:pPr>
        <w:rPr>
          <w:sz w:val="28"/>
          <w:szCs w:val="28"/>
        </w:rPr>
      </w:pPr>
    </w:p>
    <w:p w14:paraId="79D70089" w14:textId="77777777" w:rsidR="00A9236F" w:rsidRDefault="00A9236F" w:rsidP="00A9236F">
      <w:pPr>
        <w:rPr>
          <w:sz w:val="28"/>
          <w:szCs w:val="28"/>
        </w:rPr>
      </w:pPr>
    </w:p>
    <w:p w14:paraId="483C8D37" w14:textId="77777777" w:rsidR="00A9236F" w:rsidRDefault="00A9236F" w:rsidP="00A9236F">
      <w:pPr>
        <w:rPr>
          <w:sz w:val="28"/>
          <w:szCs w:val="28"/>
        </w:rPr>
      </w:pPr>
    </w:p>
    <w:p w14:paraId="56026426" w14:textId="77777777" w:rsidR="00A9236F" w:rsidRDefault="00A9236F" w:rsidP="00A9236F">
      <w:pPr>
        <w:rPr>
          <w:color w:val="000000"/>
          <w:sz w:val="28"/>
          <w:szCs w:val="28"/>
        </w:rPr>
      </w:pPr>
    </w:p>
    <w:p w14:paraId="34C8F899" w14:textId="77777777" w:rsidR="00A9236F" w:rsidRDefault="00A9236F" w:rsidP="00A9236F">
      <w:pPr>
        <w:jc w:val="center"/>
        <w:rPr>
          <w:b/>
          <w:sz w:val="28"/>
          <w:szCs w:val="28"/>
          <w:lang w:eastAsia="ru-RU"/>
        </w:rPr>
      </w:pPr>
      <w:r>
        <w:rPr>
          <w:b/>
          <w:sz w:val="28"/>
          <w:szCs w:val="28"/>
          <w:lang w:eastAsia="ru-RU"/>
        </w:rPr>
        <w:br w:type="page"/>
      </w:r>
      <w:r>
        <w:rPr>
          <w:b/>
          <w:sz w:val="28"/>
          <w:szCs w:val="28"/>
          <w:lang w:eastAsia="ru-RU"/>
        </w:rPr>
        <w:lastRenderedPageBreak/>
        <w:t>СОДЕРЖАНИЕ</w:t>
      </w:r>
    </w:p>
    <w:p w14:paraId="1CF5C38D" w14:textId="77777777" w:rsidR="00A9236F" w:rsidRDefault="00A9236F" w:rsidP="00A9236F">
      <w:pPr>
        <w:jc w:val="center"/>
        <w:rPr>
          <w:b/>
          <w:sz w:val="28"/>
          <w:szCs w:val="28"/>
          <w:lang w:eastAsia="ru-RU"/>
        </w:rPr>
      </w:pPr>
    </w:p>
    <w:p w14:paraId="1B5BB405" w14:textId="77777777" w:rsidR="00A9236F" w:rsidRDefault="00A9236F" w:rsidP="00A9236F">
      <w:pPr>
        <w:jc w:val="center"/>
        <w:rPr>
          <w:b/>
          <w:sz w:val="28"/>
          <w:szCs w:val="28"/>
          <w:lang w:eastAsia="ru-RU"/>
        </w:rPr>
      </w:pPr>
    </w:p>
    <w:tbl>
      <w:tblPr>
        <w:tblW w:w="0" w:type="auto"/>
        <w:tblLook w:val="00A0" w:firstRow="1" w:lastRow="0" w:firstColumn="1" w:lastColumn="0" w:noHBand="0" w:noVBand="0"/>
      </w:tblPr>
      <w:tblGrid>
        <w:gridCol w:w="8359"/>
        <w:gridCol w:w="986"/>
      </w:tblGrid>
      <w:tr w:rsidR="00A9236F" w14:paraId="53BB349A" w14:textId="77777777" w:rsidTr="00A9236F">
        <w:tc>
          <w:tcPr>
            <w:tcW w:w="8359" w:type="dxa"/>
            <w:hideMark/>
          </w:tcPr>
          <w:p w14:paraId="2815D559" w14:textId="77777777" w:rsidR="00A9236F" w:rsidRDefault="00A9236F">
            <w:pPr>
              <w:spacing w:line="360" w:lineRule="auto"/>
              <w:rPr>
                <w:sz w:val="28"/>
                <w:szCs w:val="28"/>
                <w:lang w:eastAsia="ru-RU"/>
              </w:rPr>
            </w:pPr>
            <w:r>
              <w:rPr>
                <w:sz w:val="28"/>
                <w:szCs w:val="28"/>
                <w:lang w:eastAsia="ru-RU"/>
              </w:rPr>
              <w:t>Пояснительная записка</w:t>
            </w:r>
          </w:p>
        </w:tc>
        <w:tc>
          <w:tcPr>
            <w:tcW w:w="986" w:type="dxa"/>
            <w:hideMark/>
          </w:tcPr>
          <w:p w14:paraId="68A66D47" w14:textId="77777777" w:rsidR="00A9236F" w:rsidRDefault="00A9236F">
            <w:pPr>
              <w:spacing w:line="360" w:lineRule="auto"/>
              <w:jc w:val="right"/>
              <w:rPr>
                <w:sz w:val="28"/>
                <w:szCs w:val="28"/>
                <w:lang w:eastAsia="ru-RU"/>
              </w:rPr>
            </w:pPr>
            <w:r>
              <w:rPr>
                <w:sz w:val="28"/>
                <w:szCs w:val="28"/>
                <w:lang w:eastAsia="ru-RU"/>
              </w:rPr>
              <w:t>4</w:t>
            </w:r>
          </w:p>
        </w:tc>
      </w:tr>
      <w:tr w:rsidR="00A9236F" w14:paraId="09468DE0" w14:textId="77777777" w:rsidTr="00A9236F">
        <w:tc>
          <w:tcPr>
            <w:tcW w:w="8359" w:type="dxa"/>
            <w:hideMark/>
          </w:tcPr>
          <w:p w14:paraId="4FDDE2CB" w14:textId="77777777" w:rsidR="00A9236F" w:rsidRDefault="00A9236F">
            <w:pPr>
              <w:spacing w:line="360" w:lineRule="auto"/>
              <w:rPr>
                <w:caps/>
                <w:sz w:val="28"/>
                <w:szCs w:val="28"/>
                <w:lang w:eastAsia="ru-RU"/>
              </w:rPr>
            </w:pPr>
            <w:r>
              <w:rPr>
                <w:sz w:val="28"/>
                <w:szCs w:val="28"/>
                <w:lang w:eastAsia="ru-RU"/>
              </w:rPr>
              <w:t>Критерии оценки результатов работы обучающегося</w:t>
            </w:r>
          </w:p>
        </w:tc>
        <w:tc>
          <w:tcPr>
            <w:tcW w:w="986" w:type="dxa"/>
            <w:hideMark/>
          </w:tcPr>
          <w:p w14:paraId="0E526056" w14:textId="77777777" w:rsidR="00A9236F" w:rsidRDefault="00A9236F">
            <w:pPr>
              <w:spacing w:line="360" w:lineRule="auto"/>
              <w:jc w:val="right"/>
              <w:rPr>
                <w:sz w:val="28"/>
                <w:szCs w:val="28"/>
                <w:lang w:eastAsia="ru-RU"/>
              </w:rPr>
            </w:pPr>
            <w:r>
              <w:rPr>
                <w:sz w:val="28"/>
                <w:szCs w:val="28"/>
                <w:lang w:eastAsia="ru-RU"/>
              </w:rPr>
              <w:t>7</w:t>
            </w:r>
          </w:p>
        </w:tc>
      </w:tr>
      <w:tr w:rsidR="00A9236F" w14:paraId="06121C01" w14:textId="77777777" w:rsidTr="00A9236F">
        <w:tc>
          <w:tcPr>
            <w:tcW w:w="8359" w:type="dxa"/>
            <w:hideMark/>
          </w:tcPr>
          <w:p w14:paraId="72BD7A8D" w14:textId="77777777" w:rsidR="00A9236F" w:rsidRDefault="00A9236F">
            <w:pPr>
              <w:autoSpaceDE w:val="0"/>
              <w:autoSpaceDN w:val="0"/>
              <w:adjustRightInd w:val="0"/>
              <w:spacing w:line="360" w:lineRule="auto"/>
              <w:rPr>
                <w:bCs/>
                <w:sz w:val="28"/>
                <w:szCs w:val="28"/>
              </w:rPr>
            </w:pPr>
            <w:r>
              <w:rPr>
                <w:bCs/>
                <w:sz w:val="28"/>
                <w:szCs w:val="28"/>
              </w:rPr>
              <w:t>Перечень рекомендованных источников</w:t>
            </w:r>
          </w:p>
        </w:tc>
        <w:tc>
          <w:tcPr>
            <w:tcW w:w="986" w:type="dxa"/>
            <w:hideMark/>
          </w:tcPr>
          <w:p w14:paraId="6A136B8E" w14:textId="77777777" w:rsidR="00A9236F" w:rsidRDefault="00A9236F">
            <w:pPr>
              <w:autoSpaceDE w:val="0"/>
              <w:autoSpaceDN w:val="0"/>
              <w:adjustRightInd w:val="0"/>
              <w:spacing w:line="360" w:lineRule="auto"/>
              <w:jc w:val="right"/>
              <w:rPr>
                <w:bCs/>
                <w:sz w:val="28"/>
                <w:szCs w:val="28"/>
              </w:rPr>
            </w:pPr>
            <w:r>
              <w:rPr>
                <w:bCs/>
                <w:sz w:val="28"/>
                <w:szCs w:val="28"/>
              </w:rPr>
              <w:t>8</w:t>
            </w:r>
          </w:p>
        </w:tc>
      </w:tr>
    </w:tbl>
    <w:p w14:paraId="7FC8F7AD" w14:textId="77777777" w:rsidR="00A9236F" w:rsidRDefault="00A9236F" w:rsidP="00A9236F">
      <w:pPr>
        <w:pageBreakBefore/>
        <w:ind w:right="-5"/>
        <w:jc w:val="center"/>
        <w:rPr>
          <w:b/>
          <w:sz w:val="28"/>
          <w:szCs w:val="24"/>
          <w:lang w:eastAsia="ar-SA"/>
        </w:rPr>
      </w:pPr>
      <w:r>
        <w:rPr>
          <w:b/>
          <w:sz w:val="28"/>
        </w:rPr>
        <w:lastRenderedPageBreak/>
        <w:t>Пояснительная записка</w:t>
      </w:r>
    </w:p>
    <w:p w14:paraId="5BD29338" w14:textId="77777777" w:rsidR="00A9236F" w:rsidRDefault="00A9236F" w:rsidP="00A9236F">
      <w:pPr>
        <w:ind w:firstLine="540"/>
        <w:jc w:val="both"/>
        <w:rPr>
          <w:sz w:val="28"/>
        </w:rPr>
      </w:pPr>
    </w:p>
    <w:p w14:paraId="3866B06C" w14:textId="77777777" w:rsidR="00A9236F" w:rsidRDefault="00A9236F" w:rsidP="00A9236F">
      <w:pPr>
        <w:ind w:firstLine="709"/>
        <w:jc w:val="both"/>
        <w:rPr>
          <w:sz w:val="28"/>
          <w:szCs w:val="28"/>
          <w:lang w:eastAsia="ru-RU"/>
        </w:rPr>
      </w:pPr>
      <w:r>
        <w:rPr>
          <w:rStyle w:val="c1"/>
          <w:color w:val="000000"/>
          <w:sz w:val="28"/>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общепрофессионального учебного цикла </w:t>
      </w:r>
      <w:r>
        <w:rPr>
          <w:sz w:val="28"/>
          <w:szCs w:val="28"/>
          <w:lang w:eastAsia="ru-RU"/>
        </w:rPr>
        <w:t>ОП.01 Информационное обеспечение профессиональной деятельности.</w:t>
      </w:r>
    </w:p>
    <w:p w14:paraId="568AFA59" w14:textId="77777777" w:rsidR="00A9236F" w:rsidRDefault="00A9236F" w:rsidP="00A9236F">
      <w:pPr>
        <w:ind w:firstLine="709"/>
        <w:jc w:val="both"/>
        <w:rPr>
          <w:rStyle w:val="c1"/>
          <w:color w:val="000000"/>
          <w:szCs w:val="24"/>
          <w:lang w:eastAsia="ar-SA"/>
        </w:rPr>
      </w:pPr>
      <w:r>
        <w:rPr>
          <w:rStyle w:val="c1"/>
          <w:color w:val="000000"/>
          <w:sz w:val="28"/>
        </w:rPr>
        <w:t>ФОС включает материалы для текущего контроля успеваемости и промежуточной аттестации в форме дифференцированного зачета.</w:t>
      </w:r>
    </w:p>
    <w:p w14:paraId="2CB2FD61" w14:textId="77777777" w:rsidR="00A9236F" w:rsidRDefault="00A9236F" w:rsidP="00A9236F">
      <w:pPr>
        <w:ind w:firstLine="709"/>
        <w:jc w:val="both"/>
        <w:rPr>
          <w:rStyle w:val="c1"/>
          <w:color w:val="000000"/>
          <w:sz w:val="28"/>
        </w:rPr>
      </w:pPr>
      <w:r>
        <w:rPr>
          <w:rStyle w:val="c1"/>
          <w:color w:val="000000"/>
          <w:sz w:val="28"/>
        </w:rPr>
        <w:t xml:space="preserve">ФОС разработан на основе ФГОС по программе подготовки квалифицированных рабочих, служащих по специальности </w:t>
      </w:r>
      <w:r>
        <w:rPr>
          <w:bCs/>
          <w:sz w:val="28"/>
          <w:szCs w:val="28"/>
          <w:lang w:eastAsia="ru-RU"/>
        </w:rPr>
        <w:t xml:space="preserve">43.02.17 Технологии индустрии красоты. </w:t>
      </w:r>
    </w:p>
    <w:p w14:paraId="69AF2BEE" w14:textId="77777777" w:rsidR="00A9236F" w:rsidRDefault="00A9236F" w:rsidP="00A9236F">
      <w:pPr>
        <w:ind w:firstLine="709"/>
        <w:jc w:val="both"/>
        <w:rPr>
          <w:rStyle w:val="c1"/>
          <w:color w:val="000000"/>
          <w:sz w:val="28"/>
        </w:rPr>
      </w:pPr>
      <w:r>
        <w:rPr>
          <w:rStyle w:val="c1"/>
          <w:color w:val="000000"/>
          <w:sz w:val="28"/>
        </w:rPr>
        <w:t>Оценка качества подготовки обучающихся осуществляется в направлении: оценка уровня освоения учебной дисциплины.</w:t>
      </w:r>
    </w:p>
    <w:p w14:paraId="0035446C" w14:textId="77777777" w:rsidR="00A9236F" w:rsidRDefault="00A9236F" w:rsidP="00A9236F">
      <w:pPr>
        <w:ind w:firstLine="709"/>
        <w:jc w:val="both"/>
        <w:rPr>
          <w:rStyle w:val="c1"/>
          <w:color w:val="000000"/>
          <w:sz w:val="28"/>
        </w:rPr>
      </w:pPr>
      <w:r>
        <w:rPr>
          <w:rStyle w:val="c1"/>
          <w:color w:val="000000"/>
          <w:sz w:val="28"/>
        </w:rPr>
        <w:t>Форма промежуточной аттестации освоения учебной дисциплины – дифференцированный зачет.</w:t>
      </w:r>
    </w:p>
    <w:p w14:paraId="168E997C" w14:textId="77777777" w:rsidR="00A9236F" w:rsidRDefault="00A9236F" w:rsidP="00A9236F">
      <w:pPr>
        <w:pStyle w:val="c9"/>
        <w:shd w:val="clear" w:color="auto" w:fill="FFFFFF"/>
        <w:spacing w:before="0" w:beforeAutospacing="0" w:after="0" w:afterAutospacing="0"/>
        <w:ind w:firstLine="709"/>
        <w:jc w:val="both"/>
        <w:rPr>
          <w:rStyle w:val="c1"/>
          <w:color w:val="000000"/>
          <w:sz w:val="28"/>
        </w:rPr>
      </w:pPr>
      <w:r>
        <w:rPr>
          <w:rStyle w:val="c1"/>
          <w:color w:val="000000"/>
          <w:sz w:val="28"/>
        </w:rPr>
        <w:t>В процессе освоения учебной дисциплины обучающиеся должны освоить и показать следующие знания, умения и компетенции:</w:t>
      </w:r>
    </w:p>
    <w:p w14:paraId="77A2F101" w14:textId="77777777" w:rsidR="00A9236F" w:rsidRDefault="00A9236F" w:rsidP="00A9236F">
      <w:pPr>
        <w:jc w:val="both"/>
        <w:rPr>
          <w:b/>
          <w:lang w:eastAsia="ru-RU"/>
        </w:rPr>
      </w:pPr>
      <w:r>
        <w:rPr>
          <w:b/>
          <w:sz w:val="28"/>
          <w:lang w:eastAsia="ru-RU"/>
        </w:rPr>
        <w:t>знания:</w:t>
      </w:r>
    </w:p>
    <w:p w14:paraId="41049C18" w14:textId="77777777" w:rsidR="00A9236F" w:rsidRDefault="00A9236F" w:rsidP="00A9236F">
      <w:pPr>
        <w:numPr>
          <w:ilvl w:val="0"/>
          <w:numId w:val="78"/>
        </w:numPr>
        <w:suppressAutoHyphens/>
        <w:ind w:left="0" w:firstLine="426"/>
        <w:jc w:val="both"/>
        <w:rPr>
          <w:sz w:val="28"/>
          <w:lang w:eastAsia="ru-RU"/>
        </w:rPr>
      </w:pPr>
      <w:r>
        <w:rPr>
          <w:sz w:val="28"/>
          <w:lang w:eastAsia="ru-RU"/>
        </w:rPr>
        <w:t>основные источники профессиональной информации;</w:t>
      </w:r>
    </w:p>
    <w:p w14:paraId="68E523F3" w14:textId="77777777" w:rsidR="00A9236F" w:rsidRDefault="00A9236F" w:rsidP="00A9236F">
      <w:pPr>
        <w:numPr>
          <w:ilvl w:val="0"/>
          <w:numId w:val="78"/>
        </w:numPr>
        <w:suppressAutoHyphens/>
        <w:ind w:left="0" w:firstLine="426"/>
        <w:jc w:val="both"/>
        <w:rPr>
          <w:sz w:val="28"/>
          <w:lang w:eastAsia="ru-RU"/>
        </w:rPr>
      </w:pPr>
      <w:r>
        <w:rPr>
          <w:sz w:val="28"/>
          <w:lang w:eastAsia="ru-RU"/>
        </w:rPr>
        <w:t>основные возможности электронной библиотечной системы;</w:t>
      </w:r>
    </w:p>
    <w:p w14:paraId="39A11C4F" w14:textId="77777777" w:rsidR="00A9236F" w:rsidRDefault="00A9236F" w:rsidP="00A9236F">
      <w:pPr>
        <w:numPr>
          <w:ilvl w:val="0"/>
          <w:numId w:val="78"/>
        </w:numPr>
        <w:suppressAutoHyphens/>
        <w:ind w:left="0" w:firstLine="426"/>
        <w:jc w:val="both"/>
        <w:rPr>
          <w:sz w:val="28"/>
          <w:lang w:eastAsia="ru-RU"/>
        </w:rPr>
      </w:pPr>
      <w:r>
        <w:rPr>
          <w:sz w:val="28"/>
          <w:lang w:eastAsia="ru-RU"/>
        </w:rPr>
        <w:t>назначение наиболее распространенных средств автоматизации информационной деятельности (текстовых редакторов, текстовых процессоров, графических редакторов, электронных таблиц, баз данных, компьютерных сетей);</w:t>
      </w:r>
    </w:p>
    <w:p w14:paraId="74C7E647" w14:textId="77777777" w:rsidR="00A9236F" w:rsidRDefault="00A9236F" w:rsidP="00A9236F">
      <w:pPr>
        <w:numPr>
          <w:ilvl w:val="0"/>
          <w:numId w:val="78"/>
        </w:numPr>
        <w:suppressAutoHyphens/>
        <w:ind w:left="0" w:firstLine="426"/>
        <w:jc w:val="both"/>
        <w:rPr>
          <w:sz w:val="28"/>
          <w:lang w:eastAsia="ru-RU"/>
        </w:rPr>
      </w:pPr>
      <w:r>
        <w:rPr>
          <w:sz w:val="28"/>
          <w:lang w:eastAsia="ru-RU"/>
        </w:rPr>
        <w:t>применение программных методов планирования и анализа проведённых работ;</w:t>
      </w:r>
    </w:p>
    <w:p w14:paraId="33DA1AFE" w14:textId="77777777" w:rsidR="00A9236F" w:rsidRDefault="00A9236F" w:rsidP="00A9236F">
      <w:pPr>
        <w:numPr>
          <w:ilvl w:val="0"/>
          <w:numId w:val="78"/>
        </w:numPr>
        <w:suppressAutoHyphens/>
        <w:ind w:left="0" w:firstLine="426"/>
        <w:jc w:val="both"/>
        <w:rPr>
          <w:sz w:val="28"/>
          <w:lang w:eastAsia="ru-RU"/>
        </w:rPr>
      </w:pPr>
      <w:r>
        <w:rPr>
          <w:sz w:val="28"/>
          <w:lang w:eastAsia="ru-RU"/>
        </w:rPr>
        <w:t>виды автоматизированных информационных технологий;</w:t>
      </w:r>
    </w:p>
    <w:p w14:paraId="514A5D03" w14:textId="77777777" w:rsidR="00A9236F" w:rsidRDefault="00A9236F" w:rsidP="00A9236F">
      <w:pPr>
        <w:numPr>
          <w:ilvl w:val="0"/>
          <w:numId w:val="78"/>
        </w:numPr>
        <w:suppressAutoHyphens/>
        <w:ind w:left="0" w:firstLine="426"/>
        <w:jc w:val="both"/>
        <w:rPr>
          <w:sz w:val="28"/>
          <w:lang w:eastAsia="ru-RU"/>
        </w:rPr>
      </w:pPr>
      <w:r>
        <w:rPr>
          <w:sz w:val="28"/>
          <w:lang w:eastAsia="ru-RU"/>
        </w:rPr>
        <w:t>основные понятия автоматизированной обработки информации и структуру персональных ПК;</w:t>
      </w:r>
    </w:p>
    <w:p w14:paraId="2CDF14A8" w14:textId="77777777" w:rsidR="00A9236F" w:rsidRDefault="00A9236F" w:rsidP="00A9236F">
      <w:pPr>
        <w:numPr>
          <w:ilvl w:val="0"/>
          <w:numId w:val="78"/>
        </w:numPr>
        <w:suppressAutoHyphens/>
        <w:ind w:left="0" w:firstLine="426"/>
        <w:jc w:val="both"/>
        <w:rPr>
          <w:sz w:val="28"/>
          <w:lang w:eastAsia="ru-RU"/>
        </w:rPr>
      </w:pPr>
      <w:r>
        <w:rPr>
          <w:sz w:val="28"/>
          <w:lang w:eastAsia="ru-RU"/>
        </w:rPr>
        <w:t>основные этапы решения задач с помощью ПК, методах и средствах сбора, обработки, хранения, передачи и накопления информации.</w:t>
      </w:r>
    </w:p>
    <w:p w14:paraId="05283F56" w14:textId="77777777" w:rsidR="00A9236F" w:rsidRDefault="00A9236F" w:rsidP="00A9236F">
      <w:pPr>
        <w:jc w:val="both"/>
        <w:rPr>
          <w:b/>
          <w:sz w:val="28"/>
          <w:lang w:eastAsia="ru-RU"/>
        </w:rPr>
      </w:pPr>
      <w:r>
        <w:rPr>
          <w:b/>
          <w:sz w:val="28"/>
          <w:lang w:eastAsia="ru-RU"/>
        </w:rPr>
        <w:t>умения:</w:t>
      </w:r>
    </w:p>
    <w:p w14:paraId="74127299" w14:textId="77777777" w:rsidR="00A9236F" w:rsidRDefault="00A9236F" w:rsidP="00A9236F">
      <w:pPr>
        <w:numPr>
          <w:ilvl w:val="0"/>
          <w:numId w:val="79"/>
        </w:numPr>
        <w:suppressAutoHyphens/>
        <w:ind w:left="0" w:firstLine="426"/>
        <w:jc w:val="both"/>
        <w:rPr>
          <w:sz w:val="28"/>
          <w:lang w:eastAsia="ru-RU"/>
        </w:rPr>
      </w:pPr>
      <w:r>
        <w:rPr>
          <w:sz w:val="28"/>
          <w:lang w:eastAsia="ru-RU"/>
        </w:rPr>
        <w:t>использовать изученные прикладные программные средства;</w:t>
      </w:r>
    </w:p>
    <w:p w14:paraId="02C345CE" w14:textId="77777777" w:rsidR="00A9236F" w:rsidRDefault="00A9236F" w:rsidP="00A9236F">
      <w:pPr>
        <w:numPr>
          <w:ilvl w:val="0"/>
          <w:numId w:val="79"/>
        </w:numPr>
        <w:suppressAutoHyphens/>
        <w:ind w:left="0" w:firstLine="426"/>
        <w:jc w:val="both"/>
        <w:rPr>
          <w:sz w:val="28"/>
          <w:lang w:eastAsia="ru-RU"/>
        </w:rPr>
      </w:pPr>
      <w:r>
        <w:rPr>
          <w:sz w:val="28"/>
          <w:lang w:eastAsia="ru-RU"/>
        </w:rPr>
        <w:t>использовать средства операционных систем и сред для обеспечения работы компьютерной техники;</w:t>
      </w:r>
    </w:p>
    <w:p w14:paraId="1859AACF" w14:textId="77777777" w:rsidR="00A9236F" w:rsidRDefault="00A9236F" w:rsidP="00A9236F">
      <w:pPr>
        <w:numPr>
          <w:ilvl w:val="0"/>
          <w:numId w:val="79"/>
        </w:numPr>
        <w:suppressAutoHyphens/>
        <w:ind w:left="0" w:firstLine="426"/>
        <w:jc w:val="both"/>
        <w:rPr>
          <w:sz w:val="28"/>
          <w:lang w:eastAsia="ru-RU"/>
        </w:rPr>
      </w:pPr>
      <w:r>
        <w:rPr>
          <w:sz w:val="28"/>
          <w:lang w:eastAsia="ru-RU"/>
        </w:rPr>
        <w:t>иллюстрировать учебные работы с использованием средств информационных технологий;</w:t>
      </w:r>
    </w:p>
    <w:p w14:paraId="42FA78CE" w14:textId="77777777" w:rsidR="00A9236F" w:rsidRDefault="00A9236F" w:rsidP="00A9236F">
      <w:pPr>
        <w:numPr>
          <w:ilvl w:val="0"/>
          <w:numId w:val="79"/>
        </w:numPr>
        <w:suppressAutoHyphens/>
        <w:ind w:left="0" w:firstLine="426"/>
        <w:jc w:val="both"/>
        <w:rPr>
          <w:sz w:val="28"/>
          <w:lang w:eastAsia="ru-RU"/>
        </w:rPr>
      </w:pPr>
      <w:r>
        <w:rPr>
          <w:sz w:val="28"/>
          <w:lang w:eastAsia="ru-RU"/>
        </w:rPr>
        <w:t>создавать информационные объекты сложной структуры, в том числе гипертекстовые;</w:t>
      </w:r>
    </w:p>
    <w:p w14:paraId="1DF94AC2" w14:textId="77777777" w:rsidR="00A9236F" w:rsidRDefault="00A9236F" w:rsidP="00A9236F">
      <w:pPr>
        <w:numPr>
          <w:ilvl w:val="0"/>
          <w:numId w:val="79"/>
        </w:numPr>
        <w:suppressAutoHyphens/>
        <w:ind w:left="0" w:firstLine="426"/>
        <w:jc w:val="both"/>
        <w:rPr>
          <w:sz w:val="28"/>
          <w:lang w:eastAsia="ru-RU"/>
        </w:rPr>
      </w:pPr>
      <w:r>
        <w:rPr>
          <w:sz w:val="28"/>
          <w:lang w:eastAsia="ru-RU"/>
        </w:rPr>
        <w:t>осуществлять поиск информации в базах данных, компьютерных сетях и прочих.</w:t>
      </w:r>
    </w:p>
    <w:p w14:paraId="7FB5B8BC" w14:textId="77777777" w:rsidR="00A9236F" w:rsidRDefault="00A9236F" w:rsidP="00A9236F">
      <w:pPr>
        <w:jc w:val="both"/>
        <w:rPr>
          <w:b/>
          <w:sz w:val="28"/>
          <w:lang w:eastAsia="ru-RU"/>
        </w:rPr>
      </w:pPr>
      <w:r>
        <w:rPr>
          <w:b/>
          <w:sz w:val="28"/>
          <w:lang w:eastAsia="ru-RU"/>
        </w:rPr>
        <w:t>общие компетенции:</w:t>
      </w:r>
    </w:p>
    <w:p w14:paraId="797CF057" w14:textId="77777777" w:rsidR="00A9236F" w:rsidRDefault="00A9236F" w:rsidP="00A9236F">
      <w:pPr>
        <w:ind w:firstLine="284"/>
        <w:jc w:val="both"/>
        <w:rPr>
          <w:sz w:val="28"/>
          <w:lang w:eastAsia="ru-RU"/>
        </w:rPr>
      </w:pPr>
      <w:r>
        <w:rPr>
          <w:sz w:val="28"/>
          <w:lang w:eastAsia="ru-RU"/>
        </w:rPr>
        <w:t>ОК 01. Выбирать способы решения задач профессиональной деятельности применительно к различным контекстам</w:t>
      </w:r>
    </w:p>
    <w:p w14:paraId="491D371C" w14:textId="77777777" w:rsidR="00A9236F" w:rsidRDefault="00A9236F" w:rsidP="00A9236F">
      <w:pPr>
        <w:ind w:firstLine="284"/>
        <w:jc w:val="both"/>
        <w:rPr>
          <w:sz w:val="28"/>
          <w:lang w:eastAsia="ru-RU"/>
        </w:rPr>
      </w:pPr>
      <w:r>
        <w:rPr>
          <w:sz w:val="28"/>
          <w:lang w:eastAsia="ru-RU"/>
        </w:rPr>
        <w:t xml:space="preserve">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w:t>
      </w:r>
      <w:r>
        <w:rPr>
          <w:sz w:val="28"/>
          <w:lang w:eastAsia="ru-RU"/>
        </w:rPr>
        <w:tab/>
      </w:r>
    </w:p>
    <w:p w14:paraId="00D8109B" w14:textId="77777777" w:rsidR="00A9236F" w:rsidRDefault="00A9236F" w:rsidP="00A9236F">
      <w:pPr>
        <w:ind w:firstLine="284"/>
        <w:jc w:val="both"/>
        <w:rPr>
          <w:sz w:val="28"/>
          <w:lang w:eastAsia="ru-RU"/>
        </w:rPr>
      </w:pPr>
      <w:r>
        <w:rPr>
          <w:sz w:val="28"/>
          <w:lang w:eastAsia="ru-RU"/>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r>
        <w:rPr>
          <w:sz w:val="28"/>
          <w:lang w:eastAsia="ru-RU"/>
        </w:rPr>
        <w:tab/>
      </w:r>
    </w:p>
    <w:p w14:paraId="7C01BF34" w14:textId="77777777" w:rsidR="00A9236F" w:rsidRDefault="00A9236F" w:rsidP="00A9236F">
      <w:pPr>
        <w:ind w:firstLine="284"/>
        <w:jc w:val="both"/>
        <w:rPr>
          <w:sz w:val="28"/>
          <w:lang w:eastAsia="ru-RU"/>
        </w:rPr>
      </w:pPr>
      <w:r>
        <w:rPr>
          <w:sz w:val="28"/>
          <w:lang w:eastAsia="ru-RU"/>
        </w:rPr>
        <w:t>ОК 04. Эффективно взаимодействовать  и работать в коллективе и команде</w:t>
      </w:r>
    </w:p>
    <w:p w14:paraId="6A11373C" w14:textId="77777777" w:rsidR="00A9236F" w:rsidRDefault="00A9236F" w:rsidP="00A9236F">
      <w:pPr>
        <w:ind w:firstLine="284"/>
        <w:jc w:val="both"/>
        <w:rPr>
          <w:sz w:val="28"/>
          <w:lang w:eastAsia="ru-RU"/>
        </w:rPr>
      </w:pPr>
      <w:r>
        <w:rPr>
          <w:sz w:val="28"/>
          <w:lang w:eastAsia="ru-RU"/>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3180DC3A" w14:textId="77777777" w:rsidR="00A9236F" w:rsidRDefault="00A9236F" w:rsidP="00A9236F">
      <w:pPr>
        <w:ind w:firstLine="284"/>
        <w:jc w:val="both"/>
        <w:rPr>
          <w:sz w:val="28"/>
          <w:lang w:eastAsia="ru-RU"/>
        </w:rPr>
      </w:pPr>
      <w:r>
        <w:rPr>
          <w:sz w:val="28"/>
          <w:lang w:eastAsia="ru-RU"/>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378D7855" w14:textId="77777777" w:rsidR="00A9236F" w:rsidRDefault="00A9236F" w:rsidP="00A9236F">
      <w:pPr>
        <w:ind w:firstLine="284"/>
        <w:jc w:val="both"/>
        <w:rPr>
          <w:sz w:val="28"/>
          <w:lang w:eastAsia="ru-RU"/>
        </w:rPr>
      </w:pPr>
      <w:r>
        <w:rPr>
          <w:sz w:val="28"/>
          <w:lang w:eastAsia="ru-RU"/>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r>
        <w:rPr>
          <w:sz w:val="28"/>
          <w:lang w:eastAsia="ru-RU"/>
        </w:rPr>
        <w:tab/>
      </w:r>
    </w:p>
    <w:p w14:paraId="494E37DC" w14:textId="77777777" w:rsidR="00A9236F" w:rsidRDefault="00A9236F" w:rsidP="00A9236F">
      <w:pPr>
        <w:ind w:firstLine="284"/>
        <w:jc w:val="both"/>
        <w:rPr>
          <w:sz w:val="28"/>
          <w:lang w:eastAsia="ru-RU"/>
        </w:rPr>
      </w:pPr>
      <w:r>
        <w:rPr>
          <w:sz w:val="28"/>
          <w:lang w:eastAsia="ru-RU"/>
        </w:rPr>
        <w:t>ОК 09. Пользоваться профессиональной документацией на государственном  и иностранном языках.</w:t>
      </w:r>
    </w:p>
    <w:p w14:paraId="58C1CABD" w14:textId="77777777" w:rsidR="00A9236F" w:rsidRDefault="00A9236F" w:rsidP="00A9236F">
      <w:pPr>
        <w:jc w:val="both"/>
        <w:rPr>
          <w:sz w:val="28"/>
          <w:lang w:eastAsia="ru-RU"/>
        </w:rPr>
      </w:pPr>
      <w:r>
        <w:rPr>
          <w:sz w:val="28"/>
          <w:lang w:eastAsia="ru-RU"/>
        </w:rPr>
        <w:tab/>
      </w:r>
    </w:p>
    <w:p w14:paraId="1D8B8A02" w14:textId="77777777" w:rsidR="00A9236F" w:rsidRDefault="00A9236F" w:rsidP="00A9236F">
      <w:pPr>
        <w:pStyle w:val="c9"/>
        <w:shd w:val="clear" w:color="auto" w:fill="FFFFFF"/>
        <w:spacing w:before="0" w:beforeAutospacing="0" w:after="0" w:afterAutospacing="0"/>
        <w:jc w:val="both"/>
        <w:rPr>
          <w:color w:val="000000"/>
          <w:sz w:val="28"/>
        </w:rPr>
      </w:pPr>
    </w:p>
    <w:p w14:paraId="0D3A1DEF" w14:textId="77777777" w:rsidR="00A9236F" w:rsidRDefault="00A9236F" w:rsidP="00A9236F">
      <w:pPr>
        <w:keepNext/>
        <w:ind w:firstLine="595"/>
        <w:jc w:val="both"/>
        <w:rPr>
          <w:sz w:val="28"/>
        </w:rPr>
      </w:pPr>
    </w:p>
    <w:p w14:paraId="099B1DF0" w14:textId="77777777" w:rsidR="00A9236F" w:rsidRDefault="00A9236F" w:rsidP="00A9236F">
      <w:pPr>
        <w:jc w:val="center"/>
        <w:rPr>
          <w:b/>
          <w:sz w:val="28"/>
          <w:szCs w:val="28"/>
          <w:lang w:eastAsia="ru-RU"/>
        </w:rPr>
      </w:pPr>
      <w:r>
        <w:rPr>
          <w:b/>
          <w:bCs/>
          <w:sz w:val="28"/>
        </w:rPr>
        <w:br w:type="page"/>
      </w:r>
      <w:r>
        <w:rPr>
          <w:b/>
          <w:sz w:val="28"/>
          <w:szCs w:val="28"/>
          <w:lang w:eastAsia="ru-RU"/>
        </w:rPr>
        <w:lastRenderedPageBreak/>
        <w:t xml:space="preserve">Перечень вопросов для текущего контроля и </w:t>
      </w:r>
    </w:p>
    <w:p w14:paraId="1ED837F0" w14:textId="77777777" w:rsidR="00A9236F" w:rsidRDefault="00A9236F" w:rsidP="00A9236F">
      <w:pPr>
        <w:jc w:val="center"/>
        <w:rPr>
          <w:b/>
          <w:sz w:val="28"/>
          <w:szCs w:val="28"/>
          <w:lang w:eastAsia="ru-RU"/>
        </w:rPr>
      </w:pPr>
      <w:r>
        <w:rPr>
          <w:b/>
          <w:sz w:val="28"/>
          <w:szCs w:val="28"/>
          <w:lang w:eastAsia="ru-RU"/>
        </w:rPr>
        <w:t>дифференцированного зачета</w:t>
      </w:r>
    </w:p>
    <w:p w14:paraId="67E6AB0E" w14:textId="77777777" w:rsidR="00A9236F" w:rsidRDefault="00A9236F" w:rsidP="00A9236F">
      <w:pPr>
        <w:jc w:val="center"/>
        <w:rPr>
          <w:b/>
          <w:sz w:val="28"/>
          <w:szCs w:val="28"/>
          <w:lang w:eastAsia="ru-RU"/>
        </w:rPr>
      </w:pPr>
    </w:p>
    <w:p w14:paraId="173D331F" w14:textId="77777777" w:rsidR="00A9236F" w:rsidRDefault="00A9236F" w:rsidP="00A9236F">
      <w:pPr>
        <w:jc w:val="both"/>
        <w:rPr>
          <w:sz w:val="28"/>
          <w:szCs w:val="28"/>
          <w:lang w:eastAsia="ar-SA"/>
        </w:rPr>
      </w:pPr>
    </w:p>
    <w:p w14:paraId="21DEE97B" w14:textId="77777777" w:rsidR="00A9236F" w:rsidRDefault="00A9236F" w:rsidP="00A9236F">
      <w:pPr>
        <w:pStyle w:val="ad"/>
        <w:numPr>
          <w:ilvl w:val="0"/>
          <w:numId w:val="80"/>
        </w:numPr>
        <w:ind w:left="0" w:firstLine="357"/>
        <w:contextualSpacing w:val="0"/>
        <w:jc w:val="both"/>
        <w:rPr>
          <w:bCs/>
          <w:sz w:val="28"/>
          <w:szCs w:val="28"/>
        </w:rPr>
      </w:pPr>
      <w:r>
        <w:rPr>
          <w:bCs/>
          <w:szCs w:val="28"/>
        </w:rPr>
        <w:t>Профессиональная информационная деятельность человека Информационное обеспечение профессиональной деятельности</w:t>
      </w:r>
    </w:p>
    <w:p w14:paraId="7FAFD684" w14:textId="77777777" w:rsidR="00A9236F" w:rsidRDefault="00A9236F" w:rsidP="00A9236F">
      <w:pPr>
        <w:pStyle w:val="ad"/>
        <w:numPr>
          <w:ilvl w:val="0"/>
          <w:numId w:val="80"/>
        </w:numPr>
        <w:ind w:left="0" w:firstLine="357"/>
        <w:contextualSpacing w:val="0"/>
        <w:jc w:val="both"/>
        <w:rPr>
          <w:bCs/>
          <w:szCs w:val="28"/>
        </w:rPr>
      </w:pPr>
      <w:r>
        <w:rPr>
          <w:bCs/>
          <w:szCs w:val="28"/>
        </w:rPr>
        <w:t xml:space="preserve">Структура и устройства персональных ПК </w:t>
      </w:r>
    </w:p>
    <w:p w14:paraId="17C5870F" w14:textId="77777777" w:rsidR="00A9236F" w:rsidRDefault="00A9236F" w:rsidP="00A9236F">
      <w:pPr>
        <w:pStyle w:val="ad"/>
        <w:numPr>
          <w:ilvl w:val="0"/>
          <w:numId w:val="80"/>
        </w:numPr>
        <w:ind w:left="0" w:firstLine="357"/>
        <w:contextualSpacing w:val="0"/>
        <w:jc w:val="both"/>
        <w:rPr>
          <w:bCs/>
          <w:szCs w:val="28"/>
        </w:rPr>
      </w:pPr>
      <w:r>
        <w:rPr>
          <w:bCs/>
          <w:szCs w:val="28"/>
        </w:rPr>
        <w:t>Программное обеспечение ПК. Классификация программного обеспечения.</w:t>
      </w:r>
    </w:p>
    <w:p w14:paraId="0FDAFCBB" w14:textId="77777777" w:rsidR="00A9236F" w:rsidRDefault="00A9236F" w:rsidP="00A9236F">
      <w:pPr>
        <w:pStyle w:val="ad"/>
        <w:numPr>
          <w:ilvl w:val="0"/>
          <w:numId w:val="80"/>
        </w:numPr>
        <w:ind w:left="0" w:firstLine="357"/>
        <w:contextualSpacing w:val="0"/>
        <w:jc w:val="both"/>
        <w:rPr>
          <w:bCs/>
          <w:szCs w:val="28"/>
        </w:rPr>
      </w:pPr>
      <w:r>
        <w:rPr>
          <w:bCs/>
          <w:szCs w:val="28"/>
        </w:rPr>
        <w:t>Коммуникационные технологии в обработке информации</w:t>
      </w:r>
    </w:p>
    <w:p w14:paraId="5F1E40D6" w14:textId="77777777" w:rsidR="00A9236F" w:rsidRDefault="00A9236F" w:rsidP="00A9236F">
      <w:pPr>
        <w:pStyle w:val="ad"/>
        <w:numPr>
          <w:ilvl w:val="0"/>
          <w:numId w:val="80"/>
        </w:numPr>
        <w:ind w:left="0" w:firstLine="357"/>
        <w:contextualSpacing w:val="0"/>
        <w:jc w:val="both"/>
        <w:rPr>
          <w:bCs/>
          <w:szCs w:val="28"/>
        </w:rPr>
      </w:pPr>
      <w:r>
        <w:rPr>
          <w:bCs/>
          <w:szCs w:val="28"/>
        </w:rPr>
        <w:t>Основы информационной и технической компьютерной безопасности</w:t>
      </w:r>
    </w:p>
    <w:p w14:paraId="26AA46B5" w14:textId="77777777" w:rsidR="00A9236F" w:rsidRDefault="00A9236F" w:rsidP="00A9236F">
      <w:pPr>
        <w:pStyle w:val="ad"/>
        <w:numPr>
          <w:ilvl w:val="0"/>
          <w:numId w:val="80"/>
        </w:numPr>
        <w:ind w:left="0" w:firstLine="357"/>
        <w:contextualSpacing w:val="0"/>
        <w:jc w:val="both"/>
        <w:rPr>
          <w:bCs/>
          <w:szCs w:val="28"/>
        </w:rPr>
      </w:pPr>
      <w:r>
        <w:rPr>
          <w:bCs/>
          <w:szCs w:val="28"/>
        </w:rPr>
        <w:t>Технология обработки текстовой информации</w:t>
      </w:r>
    </w:p>
    <w:p w14:paraId="6D6755FB" w14:textId="77777777" w:rsidR="00A9236F" w:rsidRDefault="00A9236F" w:rsidP="00A9236F">
      <w:pPr>
        <w:pStyle w:val="ad"/>
        <w:numPr>
          <w:ilvl w:val="0"/>
          <w:numId w:val="80"/>
        </w:numPr>
        <w:ind w:left="0" w:firstLine="357"/>
        <w:contextualSpacing w:val="0"/>
        <w:jc w:val="both"/>
        <w:rPr>
          <w:bCs/>
          <w:szCs w:val="28"/>
        </w:rPr>
      </w:pPr>
      <w:r>
        <w:rPr>
          <w:bCs/>
          <w:szCs w:val="28"/>
        </w:rPr>
        <w:t>Технологии обработки числовой информации в профессиональной деятельности</w:t>
      </w:r>
    </w:p>
    <w:p w14:paraId="305A8249" w14:textId="77777777" w:rsidR="00A9236F" w:rsidRDefault="00A9236F" w:rsidP="00A9236F">
      <w:pPr>
        <w:pStyle w:val="ad"/>
        <w:numPr>
          <w:ilvl w:val="0"/>
          <w:numId w:val="80"/>
        </w:numPr>
        <w:ind w:left="0" w:firstLine="357"/>
        <w:contextualSpacing w:val="0"/>
        <w:jc w:val="both"/>
        <w:rPr>
          <w:bCs/>
          <w:szCs w:val="28"/>
        </w:rPr>
      </w:pPr>
      <w:r>
        <w:rPr>
          <w:bCs/>
          <w:szCs w:val="28"/>
        </w:rPr>
        <w:t xml:space="preserve">Подготовка презентаций в MsPowerPoint </w:t>
      </w:r>
    </w:p>
    <w:p w14:paraId="1B44E6FD" w14:textId="77777777" w:rsidR="00A9236F" w:rsidRDefault="00A9236F" w:rsidP="00A9236F">
      <w:pPr>
        <w:pStyle w:val="ad"/>
        <w:numPr>
          <w:ilvl w:val="0"/>
          <w:numId w:val="80"/>
        </w:numPr>
        <w:ind w:left="0" w:firstLine="357"/>
        <w:contextualSpacing w:val="0"/>
        <w:jc w:val="both"/>
        <w:rPr>
          <w:bCs/>
          <w:szCs w:val="28"/>
        </w:rPr>
      </w:pPr>
      <w:r>
        <w:rPr>
          <w:bCs/>
          <w:szCs w:val="28"/>
        </w:rPr>
        <w:t>Графический редактор AdobePhotoshop</w:t>
      </w:r>
    </w:p>
    <w:p w14:paraId="3D5E41CA" w14:textId="77777777" w:rsidR="00A9236F" w:rsidRDefault="00A9236F" w:rsidP="00A9236F">
      <w:pPr>
        <w:pStyle w:val="ad"/>
        <w:numPr>
          <w:ilvl w:val="0"/>
          <w:numId w:val="80"/>
        </w:numPr>
        <w:ind w:left="0" w:firstLine="357"/>
        <w:contextualSpacing w:val="0"/>
        <w:jc w:val="both"/>
        <w:rPr>
          <w:bCs/>
          <w:szCs w:val="28"/>
        </w:rPr>
      </w:pPr>
      <w:r>
        <w:rPr>
          <w:bCs/>
          <w:szCs w:val="28"/>
        </w:rPr>
        <w:t>Основы компьютерного дизайна в профессиональной деятельности</w:t>
      </w:r>
    </w:p>
    <w:p w14:paraId="640EBFF7" w14:textId="77777777" w:rsidR="00A9236F" w:rsidRDefault="00A9236F" w:rsidP="00A9236F">
      <w:pPr>
        <w:pStyle w:val="ad"/>
        <w:numPr>
          <w:ilvl w:val="0"/>
          <w:numId w:val="80"/>
        </w:numPr>
        <w:ind w:left="0" w:firstLine="357"/>
        <w:contextualSpacing w:val="0"/>
        <w:jc w:val="both"/>
        <w:rPr>
          <w:bCs/>
          <w:szCs w:val="28"/>
        </w:rPr>
      </w:pPr>
      <w:r>
        <w:rPr>
          <w:bCs/>
          <w:szCs w:val="28"/>
        </w:rPr>
        <w:t>Композиция. Принципы построения кадра</w:t>
      </w:r>
    </w:p>
    <w:p w14:paraId="24E761EA" w14:textId="77777777" w:rsidR="00A9236F" w:rsidRDefault="00A9236F" w:rsidP="00A9236F">
      <w:pPr>
        <w:pStyle w:val="ad"/>
        <w:numPr>
          <w:ilvl w:val="0"/>
          <w:numId w:val="80"/>
        </w:numPr>
        <w:ind w:left="0" w:firstLine="357"/>
        <w:contextualSpacing w:val="0"/>
        <w:jc w:val="both"/>
        <w:rPr>
          <w:bCs/>
          <w:szCs w:val="28"/>
        </w:rPr>
      </w:pPr>
      <w:r>
        <w:rPr>
          <w:bCs/>
          <w:szCs w:val="28"/>
        </w:rPr>
        <w:t>Направления, жанры и стили сьемки</w:t>
      </w:r>
    </w:p>
    <w:p w14:paraId="5BA41929" w14:textId="77777777" w:rsidR="00A9236F" w:rsidRDefault="00A9236F" w:rsidP="00A9236F">
      <w:pPr>
        <w:pStyle w:val="ad"/>
        <w:numPr>
          <w:ilvl w:val="0"/>
          <w:numId w:val="80"/>
        </w:numPr>
        <w:ind w:left="0" w:firstLine="357"/>
        <w:contextualSpacing w:val="0"/>
        <w:jc w:val="both"/>
        <w:rPr>
          <w:bCs/>
          <w:szCs w:val="28"/>
        </w:rPr>
      </w:pPr>
      <w:r>
        <w:rPr>
          <w:bCs/>
          <w:szCs w:val="28"/>
        </w:rPr>
        <w:t>Обработка мобильной фотографии</w:t>
      </w:r>
    </w:p>
    <w:p w14:paraId="41661ADA" w14:textId="77777777" w:rsidR="00A9236F" w:rsidRDefault="00A9236F" w:rsidP="00A9236F">
      <w:pPr>
        <w:jc w:val="both"/>
        <w:rPr>
          <w:bCs/>
          <w:sz w:val="28"/>
          <w:szCs w:val="28"/>
        </w:rPr>
      </w:pPr>
    </w:p>
    <w:p w14:paraId="0520F8B0" w14:textId="77777777" w:rsidR="00A9236F" w:rsidRDefault="00A9236F" w:rsidP="00A9236F">
      <w:pPr>
        <w:jc w:val="both"/>
        <w:rPr>
          <w:bCs/>
          <w:sz w:val="28"/>
          <w:szCs w:val="28"/>
        </w:rPr>
      </w:pPr>
    </w:p>
    <w:p w14:paraId="5CF12318" w14:textId="77777777" w:rsidR="00A9236F" w:rsidRDefault="00A9236F" w:rsidP="00A9236F">
      <w:pPr>
        <w:jc w:val="both"/>
        <w:rPr>
          <w:bCs/>
          <w:sz w:val="28"/>
          <w:szCs w:val="28"/>
        </w:rPr>
      </w:pPr>
    </w:p>
    <w:p w14:paraId="29DC4189" w14:textId="77777777" w:rsidR="00A9236F" w:rsidRDefault="00A9236F" w:rsidP="00A9236F">
      <w:pPr>
        <w:jc w:val="center"/>
        <w:rPr>
          <w:b/>
          <w:bCs/>
          <w:sz w:val="24"/>
          <w:szCs w:val="24"/>
        </w:rPr>
      </w:pPr>
    </w:p>
    <w:p w14:paraId="01CAFB3E" w14:textId="77777777" w:rsidR="00A9236F" w:rsidRDefault="00A9236F" w:rsidP="00A9236F">
      <w:pPr>
        <w:jc w:val="center"/>
        <w:rPr>
          <w:b/>
          <w:bCs/>
        </w:rPr>
      </w:pPr>
    </w:p>
    <w:p w14:paraId="63151E29" w14:textId="77777777" w:rsidR="00A9236F" w:rsidRDefault="00A9236F" w:rsidP="00A9236F">
      <w:pPr>
        <w:jc w:val="center"/>
        <w:rPr>
          <w:b/>
          <w:bCs/>
          <w:sz w:val="28"/>
        </w:rPr>
      </w:pPr>
      <w:r>
        <w:rPr>
          <w:b/>
          <w:bCs/>
        </w:rPr>
        <w:br w:type="page"/>
      </w:r>
      <w:r>
        <w:rPr>
          <w:b/>
          <w:bCs/>
          <w:sz w:val="28"/>
        </w:rPr>
        <w:lastRenderedPageBreak/>
        <w:t xml:space="preserve">Критерии оценки результатов работы обучающегося </w:t>
      </w:r>
    </w:p>
    <w:p w14:paraId="3C330448" w14:textId="77777777" w:rsidR="00A9236F" w:rsidRDefault="00A9236F" w:rsidP="00A9236F">
      <w:pPr>
        <w:jc w:val="center"/>
        <w:rPr>
          <w:b/>
          <w:i/>
          <w:color w:val="000000"/>
          <w:sz w:val="28"/>
        </w:rPr>
      </w:pPr>
      <w:r>
        <w:rPr>
          <w:b/>
          <w:bCs/>
          <w:sz w:val="28"/>
        </w:rPr>
        <w:t>на практическом занятии</w:t>
      </w:r>
    </w:p>
    <w:p w14:paraId="0C381287" w14:textId="77777777" w:rsidR="00A9236F" w:rsidRDefault="00A9236F" w:rsidP="00A9236F">
      <w:pPr>
        <w:rPr>
          <w:b/>
          <w:bCs/>
          <w:sz w:val="24"/>
        </w:rPr>
      </w:pPr>
    </w:p>
    <w:p w14:paraId="5E2B8CBF" w14:textId="77777777" w:rsidR="00A9236F" w:rsidRDefault="00A9236F" w:rsidP="00A9236F">
      <w:pPr>
        <w:pStyle w:val="Default"/>
        <w:jc w:val="both"/>
        <w:rPr>
          <w:b/>
          <w:bCs/>
        </w:rPr>
      </w:pPr>
    </w:p>
    <w:tbl>
      <w:tblPr>
        <w:tblW w:w="5000" w:type="pct"/>
        <w:jc w:val="center"/>
        <w:tblLayout w:type="fixed"/>
        <w:tblCellMar>
          <w:top w:w="28" w:type="dxa"/>
          <w:left w:w="115" w:type="dxa"/>
          <w:bottom w:w="28" w:type="dxa"/>
          <w:right w:w="115" w:type="dxa"/>
        </w:tblCellMar>
        <w:tblLook w:val="04A0" w:firstRow="1" w:lastRow="0" w:firstColumn="1" w:lastColumn="0" w:noHBand="0" w:noVBand="1"/>
      </w:tblPr>
      <w:tblGrid>
        <w:gridCol w:w="3196"/>
        <w:gridCol w:w="6720"/>
      </w:tblGrid>
      <w:tr w:rsidR="00A9236F" w14:paraId="2F4A14F2" w14:textId="77777777" w:rsidTr="00A9236F">
        <w:trPr>
          <w:jc w:val="center"/>
        </w:trPr>
        <w:tc>
          <w:tcPr>
            <w:tcW w:w="3015" w:type="dxa"/>
            <w:tcBorders>
              <w:top w:val="single" w:sz="2" w:space="0" w:color="00000A"/>
              <w:left w:val="single" w:sz="2" w:space="0" w:color="00000A"/>
              <w:bottom w:val="single" w:sz="2" w:space="0" w:color="00000A"/>
              <w:right w:val="single" w:sz="2" w:space="0" w:color="00000A"/>
            </w:tcBorders>
            <w:shd w:val="clear" w:color="auto" w:fill="FFFFFF"/>
            <w:hideMark/>
          </w:tcPr>
          <w:p w14:paraId="47C37512" w14:textId="77777777" w:rsidR="00A9236F" w:rsidRDefault="00A9236F">
            <w:pPr>
              <w:pStyle w:val="af6"/>
              <w:jc w:val="center"/>
              <w:rPr>
                <w:color w:val="000000"/>
              </w:rPr>
            </w:pPr>
            <w:r>
              <w:rPr>
                <w:color w:val="000000"/>
              </w:rPr>
              <w:t>Оценка</w:t>
            </w:r>
          </w:p>
        </w:tc>
        <w:tc>
          <w:tcPr>
            <w:tcW w:w="6339" w:type="dxa"/>
            <w:tcBorders>
              <w:top w:val="single" w:sz="2" w:space="0" w:color="00000A"/>
              <w:left w:val="single" w:sz="2" w:space="0" w:color="00000A"/>
              <w:bottom w:val="single" w:sz="2" w:space="0" w:color="00000A"/>
              <w:right w:val="single" w:sz="2" w:space="0" w:color="00000A"/>
            </w:tcBorders>
            <w:shd w:val="clear" w:color="auto" w:fill="FFFFFF"/>
            <w:hideMark/>
          </w:tcPr>
          <w:p w14:paraId="306F0CC8" w14:textId="77777777" w:rsidR="00A9236F" w:rsidRDefault="00A9236F">
            <w:pPr>
              <w:pStyle w:val="af6"/>
              <w:jc w:val="center"/>
              <w:rPr>
                <w:color w:val="000000"/>
              </w:rPr>
            </w:pPr>
            <w:r>
              <w:rPr>
                <w:color w:val="000000"/>
              </w:rPr>
              <w:t>Критерий</w:t>
            </w:r>
          </w:p>
        </w:tc>
      </w:tr>
      <w:tr w:rsidR="00A9236F" w14:paraId="18F986F1" w14:textId="77777777" w:rsidTr="00A9236F">
        <w:trPr>
          <w:jc w:val="center"/>
        </w:trPr>
        <w:tc>
          <w:tcPr>
            <w:tcW w:w="3015" w:type="dxa"/>
            <w:tcBorders>
              <w:top w:val="single" w:sz="2" w:space="0" w:color="00000A"/>
              <w:left w:val="single" w:sz="2" w:space="0" w:color="00000A"/>
              <w:bottom w:val="single" w:sz="2" w:space="0" w:color="00000A"/>
              <w:right w:val="single" w:sz="2" w:space="0" w:color="00000A"/>
            </w:tcBorders>
            <w:shd w:val="clear" w:color="auto" w:fill="FFFFFF"/>
            <w:hideMark/>
          </w:tcPr>
          <w:p w14:paraId="48125BE9" w14:textId="77777777" w:rsidR="00A9236F" w:rsidRDefault="00A9236F">
            <w:pPr>
              <w:pStyle w:val="af6"/>
              <w:rPr>
                <w:color w:val="000000"/>
              </w:rPr>
            </w:pPr>
            <w:r>
              <w:rPr>
                <w:color w:val="000000"/>
              </w:rPr>
              <w:t>«5» (отлично)</w:t>
            </w:r>
          </w:p>
        </w:tc>
        <w:tc>
          <w:tcPr>
            <w:tcW w:w="6339" w:type="dxa"/>
            <w:tcBorders>
              <w:top w:val="single" w:sz="2" w:space="0" w:color="00000A"/>
              <w:left w:val="single" w:sz="2" w:space="0" w:color="00000A"/>
              <w:bottom w:val="single" w:sz="2" w:space="0" w:color="00000A"/>
              <w:right w:val="single" w:sz="2" w:space="0" w:color="00000A"/>
            </w:tcBorders>
            <w:shd w:val="clear" w:color="auto" w:fill="FFFFFF"/>
            <w:hideMark/>
          </w:tcPr>
          <w:p w14:paraId="035CC4E0" w14:textId="77777777" w:rsidR="00A9236F" w:rsidRDefault="00A9236F">
            <w:pPr>
              <w:pStyle w:val="af6"/>
              <w:jc w:val="both"/>
              <w:rPr>
                <w:color w:val="000000"/>
              </w:rPr>
            </w:pPr>
            <w:r>
              <w:rPr>
                <w:color w:val="000000"/>
              </w:rPr>
              <w:t>выполнены правильно все задания практической работы, обучающийся четко и без ошибок ответил на все контрольные вопросы, сформулировал необходимые выводы и/или результаты выполнения работы.</w:t>
            </w:r>
          </w:p>
        </w:tc>
      </w:tr>
      <w:tr w:rsidR="00A9236F" w14:paraId="792FCDFA" w14:textId="77777777" w:rsidTr="00A9236F">
        <w:trPr>
          <w:jc w:val="center"/>
        </w:trPr>
        <w:tc>
          <w:tcPr>
            <w:tcW w:w="3015" w:type="dxa"/>
            <w:tcBorders>
              <w:top w:val="single" w:sz="2" w:space="0" w:color="00000A"/>
              <w:left w:val="single" w:sz="2" w:space="0" w:color="00000A"/>
              <w:bottom w:val="single" w:sz="2" w:space="0" w:color="00000A"/>
              <w:right w:val="single" w:sz="2" w:space="0" w:color="00000A"/>
            </w:tcBorders>
            <w:shd w:val="clear" w:color="auto" w:fill="FFFFFF"/>
            <w:hideMark/>
          </w:tcPr>
          <w:p w14:paraId="37BA7C8E" w14:textId="77777777" w:rsidR="00A9236F" w:rsidRDefault="00A9236F">
            <w:pPr>
              <w:pStyle w:val="af6"/>
              <w:rPr>
                <w:color w:val="000000"/>
              </w:rPr>
            </w:pPr>
            <w:r>
              <w:rPr>
                <w:color w:val="000000"/>
              </w:rPr>
              <w:t>«4» (хорошо)</w:t>
            </w:r>
          </w:p>
        </w:tc>
        <w:tc>
          <w:tcPr>
            <w:tcW w:w="6339" w:type="dxa"/>
            <w:tcBorders>
              <w:top w:val="single" w:sz="2" w:space="0" w:color="00000A"/>
              <w:left w:val="single" w:sz="2" w:space="0" w:color="00000A"/>
              <w:bottom w:val="single" w:sz="2" w:space="0" w:color="00000A"/>
              <w:right w:val="single" w:sz="2" w:space="0" w:color="00000A"/>
            </w:tcBorders>
            <w:shd w:val="clear" w:color="auto" w:fill="FFFFFF"/>
            <w:hideMark/>
          </w:tcPr>
          <w:p w14:paraId="0849257C" w14:textId="77777777" w:rsidR="00A9236F" w:rsidRDefault="00A9236F">
            <w:pPr>
              <w:pStyle w:val="af6"/>
              <w:jc w:val="both"/>
              <w:rPr>
                <w:color w:val="000000"/>
              </w:rPr>
            </w:pPr>
            <w:r>
              <w:rPr>
                <w:color w:val="000000"/>
              </w:rPr>
              <w:t>выполнены все задания практической работы; обучающийся ответил на все контрольные вопросы с замечаниями, сформулировал необходимые выводы и/или результаты выполнения работы.</w:t>
            </w:r>
          </w:p>
        </w:tc>
      </w:tr>
      <w:tr w:rsidR="00A9236F" w14:paraId="32E2F272" w14:textId="77777777" w:rsidTr="00A9236F">
        <w:trPr>
          <w:jc w:val="center"/>
        </w:trPr>
        <w:tc>
          <w:tcPr>
            <w:tcW w:w="3015" w:type="dxa"/>
            <w:tcBorders>
              <w:top w:val="single" w:sz="2" w:space="0" w:color="00000A"/>
              <w:left w:val="single" w:sz="2" w:space="0" w:color="00000A"/>
              <w:bottom w:val="single" w:sz="2" w:space="0" w:color="00000A"/>
              <w:right w:val="single" w:sz="2" w:space="0" w:color="00000A"/>
            </w:tcBorders>
            <w:shd w:val="clear" w:color="auto" w:fill="FFFFFF"/>
            <w:hideMark/>
          </w:tcPr>
          <w:p w14:paraId="39FDD80C" w14:textId="77777777" w:rsidR="00A9236F" w:rsidRDefault="00A9236F">
            <w:pPr>
              <w:pStyle w:val="af6"/>
              <w:rPr>
                <w:color w:val="000000"/>
              </w:rPr>
            </w:pPr>
            <w:r>
              <w:rPr>
                <w:color w:val="000000"/>
              </w:rPr>
              <w:t>«3» (удовлетворительно)</w:t>
            </w:r>
          </w:p>
        </w:tc>
        <w:tc>
          <w:tcPr>
            <w:tcW w:w="6339" w:type="dxa"/>
            <w:tcBorders>
              <w:top w:val="single" w:sz="2" w:space="0" w:color="00000A"/>
              <w:left w:val="single" w:sz="2" w:space="0" w:color="00000A"/>
              <w:bottom w:val="single" w:sz="2" w:space="0" w:color="00000A"/>
              <w:right w:val="single" w:sz="2" w:space="0" w:color="00000A"/>
            </w:tcBorders>
            <w:shd w:val="clear" w:color="auto" w:fill="FFFFFF"/>
            <w:hideMark/>
          </w:tcPr>
          <w:p w14:paraId="5A56114F" w14:textId="77777777" w:rsidR="00A9236F" w:rsidRDefault="00A9236F">
            <w:pPr>
              <w:pStyle w:val="af6"/>
              <w:jc w:val="both"/>
              <w:rPr>
                <w:color w:val="000000"/>
              </w:rPr>
            </w:pPr>
            <w:r>
              <w:rPr>
                <w:color w:val="000000"/>
              </w:rPr>
              <w:t>выполнены все задания практической с замечаниями; обучающийся ответил на все контрольные вопросы с замечаниями, выводы по работе и результаты выполнения работы сформулированы не в полной мере, нечетко.</w:t>
            </w:r>
          </w:p>
        </w:tc>
      </w:tr>
      <w:tr w:rsidR="00A9236F" w14:paraId="3A98C7DE" w14:textId="77777777" w:rsidTr="00A9236F">
        <w:trPr>
          <w:jc w:val="center"/>
        </w:trPr>
        <w:tc>
          <w:tcPr>
            <w:tcW w:w="3015" w:type="dxa"/>
            <w:tcBorders>
              <w:top w:val="single" w:sz="2" w:space="0" w:color="00000A"/>
              <w:left w:val="single" w:sz="2" w:space="0" w:color="00000A"/>
              <w:bottom w:val="single" w:sz="2" w:space="0" w:color="00000A"/>
              <w:right w:val="single" w:sz="2" w:space="0" w:color="00000A"/>
            </w:tcBorders>
            <w:shd w:val="clear" w:color="auto" w:fill="FFFFFF"/>
            <w:hideMark/>
          </w:tcPr>
          <w:p w14:paraId="477BC4B9" w14:textId="77777777" w:rsidR="00A9236F" w:rsidRDefault="00A9236F">
            <w:pPr>
              <w:pStyle w:val="af6"/>
              <w:rPr>
                <w:color w:val="000000"/>
              </w:rPr>
            </w:pPr>
            <w:r>
              <w:rPr>
                <w:color w:val="000000"/>
              </w:rPr>
              <w:t>«2» (неудовлетворительно)</w:t>
            </w:r>
          </w:p>
        </w:tc>
        <w:tc>
          <w:tcPr>
            <w:tcW w:w="6339" w:type="dxa"/>
            <w:tcBorders>
              <w:top w:val="single" w:sz="2" w:space="0" w:color="00000A"/>
              <w:left w:val="single" w:sz="2" w:space="0" w:color="00000A"/>
              <w:bottom w:val="single" w:sz="2" w:space="0" w:color="00000A"/>
              <w:right w:val="single" w:sz="2" w:space="0" w:color="00000A"/>
            </w:tcBorders>
            <w:shd w:val="clear" w:color="auto" w:fill="FFFFFF"/>
            <w:hideMark/>
          </w:tcPr>
          <w:p w14:paraId="7236C7B8" w14:textId="77777777" w:rsidR="00A9236F" w:rsidRDefault="00A9236F">
            <w:pPr>
              <w:pStyle w:val="af6"/>
              <w:jc w:val="both"/>
              <w:rPr>
                <w:color w:val="000000"/>
              </w:rPr>
            </w:pPr>
            <w:r>
              <w:rPr>
                <w:color w:val="000000"/>
              </w:rPr>
              <w:t>обучающийся не выполнил или выполнил неправильно задания практической работы; обучающийся ответил на контрольные вопросы с ошибками или не ответил на контрольные вопросы, необходимые выводы по работе и результаты выполнения работы не сформулированы.</w:t>
            </w:r>
          </w:p>
        </w:tc>
      </w:tr>
    </w:tbl>
    <w:p w14:paraId="12386A64" w14:textId="77777777" w:rsidR="00A9236F" w:rsidRDefault="00A9236F" w:rsidP="00A9236F">
      <w:pPr>
        <w:pStyle w:val="Default"/>
        <w:jc w:val="both"/>
        <w:rPr>
          <w:b/>
          <w:bCs/>
        </w:rPr>
      </w:pPr>
    </w:p>
    <w:p w14:paraId="19563088" w14:textId="77777777" w:rsidR="00A9236F" w:rsidRDefault="00A9236F" w:rsidP="00A9236F">
      <w:pPr>
        <w:pStyle w:val="Default"/>
        <w:jc w:val="both"/>
        <w:rPr>
          <w:b/>
          <w:bCs/>
        </w:rPr>
      </w:pPr>
    </w:p>
    <w:p w14:paraId="1A909FB5" w14:textId="77777777" w:rsidR="00A9236F" w:rsidRDefault="00A9236F" w:rsidP="00A9236F">
      <w:pPr>
        <w:pStyle w:val="Default"/>
        <w:jc w:val="both"/>
        <w:rPr>
          <w:b/>
          <w:bCs/>
        </w:rPr>
      </w:pPr>
    </w:p>
    <w:p w14:paraId="394BB57A" w14:textId="77777777" w:rsidR="00A9236F" w:rsidRDefault="00A9236F" w:rsidP="00A9236F">
      <w:pPr>
        <w:pStyle w:val="Default"/>
        <w:jc w:val="both"/>
        <w:rPr>
          <w:b/>
          <w:bCs/>
        </w:rPr>
      </w:pPr>
    </w:p>
    <w:p w14:paraId="287DD12E" w14:textId="77777777" w:rsidR="00A9236F" w:rsidRDefault="00A9236F" w:rsidP="00A9236F">
      <w:pPr>
        <w:pStyle w:val="Default"/>
        <w:jc w:val="both"/>
        <w:rPr>
          <w:b/>
          <w:bCs/>
        </w:rPr>
      </w:pPr>
    </w:p>
    <w:p w14:paraId="7DCE8C9A" w14:textId="77777777" w:rsidR="00A9236F" w:rsidRDefault="00A9236F" w:rsidP="00A9236F">
      <w:pPr>
        <w:pStyle w:val="Default"/>
        <w:jc w:val="both"/>
        <w:rPr>
          <w:b/>
          <w:bCs/>
        </w:rPr>
      </w:pPr>
    </w:p>
    <w:p w14:paraId="77F4E74E" w14:textId="77777777" w:rsidR="00A9236F" w:rsidRDefault="00A9236F" w:rsidP="00A9236F">
      <w:pPr>
        <w:pStyle w:val="Default"/>
        <w:jc w:val="both"/>
        <w:rPr>
          <w:b/>
          <w:bCs/>
        </w:rPr>
      </w:pPr>
    </w:p>
    <w:p w14:paraId="095A82D1" w14:textId="77777777" w:rsidR="00A9236F" w:rsidRDefault="00A9236F" w:rsidP="00A9236F">
      <w:pPr>
        <w:pStyle w:val="Default"/>
        <w:jc w:val="both"/>
        <w:rPr>
          <w:b/>
          <w:bCs/>
        </w:rPr>
      </w:pPr>
    </w:p>
    <w:p w14:paraId="7059398E" w14:textId="77777777" w:rsidR="00A9236F" w:rsidRDefault="00A9236F" w:rsidP="00A9236F">
      <w:pPr>
        <w:pStyle w:val="Default"/>
        <w:jc w:val="both"/>
        <w:rPr>
          <w:b/>
          <w:bCs/>
        </w:rPr>
      </w:pPr>
    </w:p>
    <w:p w14:paraId="2A01EE2E" w14:textId="77777777" w:rsidR="00A9236F" w:rsidRDefault="00A9236F" w:rsidP="00A9236F">
      <w:pPr>
        <w:pStyle w:val="Default"/>
        <w:jc w:val="both"/>
        <w:rPr>
          <w:b/>
          <w:bCs/>
        </w:rPr>
      </w:pPr>
    </w:p>
    <w:p w14:paraId="271B1C46" w14:textId="77777777" w:rsidR="00A9236F" w:rsidRDefault="00A9236F" w:rsidP="00A9236F">
      <w:pPr>
        <w:pStyle w:val="Default"/>
        <w:jc w:val="both"/>
        <w:rPr>
          <w:b/>
          <w:bCs/>
        </w:rPr>
      </w:pPr>
    </w:p>
    <w:p w14:paraId="561880CC" w14:textId="77777777" w:rsidR="00A9236F" w:rsidRDefault="00A9236F" w:rsidP="00A9236F">
      <w:pPr>
        <w:pStyle w:val="Default"/>
        <w:jc w:val="both"/>
        <w:rPr>
          <w:b/>
          <w:bCs/>
        </w:rPr>
      </w:pPr>
    </w:p>
    <w:p w14:paraId="0511E403" w14:textId="77777777" w:rsidR="00A9236F" w:rsidRDefault="00A9236F" w:rsidP="00A9236F">
      <w:pPr>
        <w:pStyle w:val="Default"/>
        <w:jc w:val="both"/>
        <w:rPr>
          <w:b/>
          <w:bCs/>
        </w:rPr>
      </w:pPr>
    </w:p>
    <w:p w14:paraId="1A64E8A9" w14:textId="77777777" w:rsidR="00A9236F" w:rsidRDefault="00A9236F" w:rsidP="00A9236F">
      <w:pPr>
        <w:pStyle w:val="Default"/>
        <w:jc w:val="both"/>
        <w:rPr>
          <w:b/>
          <w:bCs/>
        </w:rPr>
      </w:pPr>
    </w:p>
    <w:p w14:paraId="2C3E5D42" w14:textId="77777777" w:rsidR="00A9236F" w:rsidRDefault="00A9236F" w:rsidP="00A9236F">
      <w:pPr>
        <w:pStyle w:val="Default"/>
        <w:jc w:val="both"/>
        <w:rPr>
          <w:b/>
          <w:bCs/>
        </w:rPr>
      </w:pPr>
    </w:p>
    <w:p w14:paraId="6F8C79DA" w14:textId="77777777" w:rsidR="00A9236F" w:rsidRDefault="00A9236F" w:rsidP="00A9236F">
      <w:pPr>
        <w:pStyle w:val="Default"/>
        <w:jc w:val="both"/>
        <w:rPr>
          <w:b/>
          <w:bCs/>
        </w:rPr>
      </w:pPr>
    </w:p>
    <w:p w14:paraId="7B2B87F8" w14:textId="77777777" w:rsidR="00A9236F" w:rsidRDefault="00A9236F" w:rsidP="00A9236F">
      <w:pPr>
        <w:pStyle w:val="Default"/>
        <w:jc w:val="both"/>
        <w:rPr>
          <w:b/>
          <w:bCs/>
        </w:rPr>
      </w:pPr>
    </w:p>
    <w:p w14:paraId="500C24F6" w14:textId="77777777" w:rsidR="00A9236F" w:rsidRDefault="00A9236F" w:rsidP="00A9236F">
      <w:pPr>
        <w:pStyle w:val="Default"/>
        <w:jc w:val="both"/>
        <w:rPr>
          <w:b/>
          <w:bCs/>
        </w:rPr>
      </w:pPr>
    </w:p>
    <w:p w14:paraId="7CF2D28C" w14:textId="77777777" w:rsidR="00A9236F" w:rsidRDefault="00A9236F" w:rsidP="00A9236F">
      <w:pPr>
        <w:pStyle w:val="Default"/>
        <w:jc w:val="both"/>
        <w:rPr>
          <w:b/>
          <w:bCs/>
        </w:rPr>
      </w:pPr>
    </w:p>
    <w:p w14:paraId="0A843541" w14:textId="77777777" w:rsidR="00A9236F" w:rsidRDefault="00A9236F" w:rsidP="00A9236F">
      <w:pPr>
        <w:pStyle w:val="Default"/>
        <w:jc w:val="both"/>
        <w:rPr>
          <w:b/>
          <w:bCs/>
        </w:rPr>
      </w:pPr>
    </w:p>
    <w:p w14:paraId="0CFBC3C7" w14:textId="77777777" w:rsidR="00A9236F" w:rsidRDefault="00A9236F" w:rsidP="00A9236F">
      <w:pPr>
        <w:pStyle w:val="Default"/>
        <w:jc w:val="both"/>
        <w:rPr>
          <w:b/>
          <w:bCs/>
        </w:rPr>
      </w:pPr>
    </w:p>
    <w:p w14:paraId="31924F82" w14:textId="77777777" w:rsidR="00A9236F" w:rsidRDefault="00A9236F" w:rsidP="00A9236F">
      <w:pPr>
        <w:pStyle w:val="Default"/>
        <w:jc w:val="both"/>
        <w:rPr>
          <w:b/>
          <w:bCs/>
        </w:rPr>
      </w:pPr>
    </w:p>
    <w:p w14:paraId="5500FA21" w14:textId="77777777" w:rsidR="00A9236F" w:rsidRDefault="00A9236F" w:rsidP="00A9236F">
      <w:pPr>
        <w:pStyle w:val="Default"/>
        <w:jc w:val="both"/>
        <w:rPr>
          <w:b/>
          <w:bCs/>
        </w:rPr>
      </w:pPr>
    </w:p>
    <w:p w14:paraId="21889DE8" w14:textId="77777777" w:rsidR="00A9236F" w:rsidRDefault="00A9236F" w:rsidP="00A9236F">
      <w:pPr>
        <w:pStyle w:val="Default"/>
        <w:jc w:val="both"/>
        <w:rPr>
          <w:b/>
          <w:bCs/>
        </w:rPr>
      </w:pPr>
    </w:p>
    <w:p w14:paraId="111E7F90" w14:textId="77777777" w:rsidR="00A9236F" w:rsidRDefault="00A9236F" w:rsidP="00A9236F">
      <w:pPr>
        <w:pStyle w:val="Default"/>
        <w:jc w:val="both"/>
        <w:rPr>
          <w:b/>
          <w:bCs/>
        </w:rPr>
      </w:pPr>
    </w:p>
    <w:p w14:paraId="5A106637" w14:textId="77777777" w:rsidR="00A9236F" w:rsidRDefault="00A9236F" w:rsidP="00A9236F">
      <w:pPr>
        <w:pStyle w:val="Default"/>
        <w:jc w:val="both"/>
        <w:rPr>
          <w:b/>
          <w:bCs/>
        </w:rPr>
      </w:pPr>
    </w:p>
    <w:p w14:paraId="422E40F2" w14:textId="77777777" w:rsidR="00A9236F" w:rsidRDefault="00A9236F" w:rsidP="00A9236F">
      <w:pPr>
        <w:pStyle w:val="Default"/>
        <w:jc w:val="both"/>
        <w:rPr>
          <w:b/>
          <w:bCs/>
        </w:rPr>
      </w:pPr>
    </w:p>
    <w:p w14:paraId="037E4C26" w14:textId="77777777" w:rsidR="00A9236F" w:rsidRDefault="00A9236F" w:rsidP="00A9236F">
      <w:pPr>
        <w:pStyle w:val="Default"/>
        <w:jc w:val="both"/>
        <w:rPr>
          <w:b/>
          <w:bCs/>
        </w:rPr>
      </w:pPr>
    </w:p>
    <w:p w14:paraId="1F3C052E" w14:textId="77777777" w:rsidR="00A9236F" w:rsidRDefault="00A9236F" w:rsidP="00A9236F">
      <w:pPr>
        <w:pStyle w:val="Default"/>
        <w:jc w:val="center"/>
        <w:rPr>
          <w:b/>
          <w:bCs/>
        </w:rPr>
      </w:pPr>
      <w:r>
        <w:rPr>
          <w:b/>
          <w:bCs/>
          <w:sz w:val="28"/>
          <w:szCs w:val="28"/>
          <w:lang w:eastAsia="en-US"/>
        </w:rPr>
        <w:t>Перечень рекомендованных источников</w:t>
      </w:r>
    </w:p>
    <w:p w14:paraId="5C9F721A" w14:textId="77777777" w:rsidR="00A9236F" w:rsidRDefault="00A9236F" w:rsidP="00A9236F">
      <w:pPr>
        <w:pStyle w:val="Default"/>
        <w:jc w:val="both"/>
        <w:rPr>
          <w:b/>
          <w:bCs/>
        </w:rPr>
      </w:pPr>
    </w:p>
    <w:p w14:paraId="6BE938B8" w14:textId="77777777" w:rsidR="00A9236F" w:rsidRDefault="00A9236F" w:rsidP="00A9236F">
      <w:pPr>
        <w:jc w:val="both"/>
        <w:rPr>
          <w:b/>
          <w:sz w:val="28"/>
        </w:rPr>
      </w:pPr>
      <w:bookmarkStart w:id="0" w:name="_Toc115855494"/>
      <w:bookmarkStart w:id="1" w:name="_Toc78973876"/>
      <w:r>
        <w:rPr>
          <w:b/>
          <w:sz w:val="28"/>
        </w:rPr>
        <w:t xml:space="preserve">Основные </w:t>
      </w:r>
      <w:bookmarkEnd w:id="0"/>
      <w:bookmarkEnd w:id="1"/>
      <w:r>
        <w:rPr>
          <w:b/>
          <w:sz w:val="28"/>
        </w:rPr>
        <w:t>источники</w:t>
      </w:r>
    </w:p>
    <w:p w14:paraId="6D31CC8C" w14:textId="77777777" w:rsidR="00A9236F" w:rsidRDefault="00A9236F" w:rsidP="00A9236F">
      <w:pPr>
        <w:numPr>
          <w:ilvl w:val="0"/>
          <w:numId w:val="81"/>
        </w:numPr>
        <w:ind w:left="0" w:firstLine="357"/>
        <w:jc w:val="both"/>
        <w:rPr>
          <w:sz w:val="28"/>
          <w:szCs w:val="28"/>
        </w:rPr>
      </w:pPr>
      <w:bookmarkStart w:id="2" w:name="_Toc115855495"/>
      <w:bookmarkStart w:id="3" w:name="_Toc78973877"/>
      <w:r>
        <w:rPr>
          <w:sz w:val="28"/>
          <w:szCs w:val="28"/>
        </w:rPr>
        <w:lastRenderedPageBreak/>
        <w:t xml:space="preserve">Жук, Ю. А. Информационные технологии: мультимедиа: учебное пособие для спо / Ю. А. Жук. – Санкт-Петербург: Лань, 2021. – 208 с. – ISBN 978-5-8114-6829-4. – Текст : электронный // Лань: электронно-библиотечная система. – URL: </w:t>
      </w:r>
      <w:hyperlink r:id="rId8" w:history="1">
        <w:r>
          <w:rPr>
            <w:rStyle w:val="af5"/>
            <w:sz w:val="28"/>
            <w:szCs w:val="28"/>
          </w:rPr>
          <w:t>https://e.lanbook.com/book/153641</w:t>
        </w:r>
      </w:hyperlink>
      <w:r>
        <w:rPr>
          <w:sz w:val="28"/>
          <w:szCs w:val="28"/>
        </w:rPr>
        <w:t xml:space="preserve"> .</w:t>
      </w:r>
    </w:p>
    <w:p w14:paraId="2A8111AB" w14:textId="77777777" w:rsidR="00A9236F" w:rsidRDefault="00A9236F" w:rsidP="00A9236F">
      <w:pPr>
        <w:numPr>
          <w:ilvl w:val="0"/>
          <w:numId w:val="81"/>
        </w:numPr>
        <w:ind w:left="0" w:firstLine="357"/>
        <w:jc w:val="both"/>
        <w:rPr>
          <w:sz w:val="28"/>
          <w:szCs w:val="28"/>
        </w:rPr>
      </w:pPr>
      <w:r>
        <w:rPr>
          <w:sz w:val="28"/>
          <w:szCs w:val="28"/>
        </w:rPr>
        <w:t xml:space="preserve">Калмыкова, С. В. Работа с таблицами на примере Microsoft Excel / С. В. Калмыкова, Е. Ю. Ярошевская, И. А. Иванова. – 2-е изд., стер. – Санкт-Петербург: Лань, 2022. – 136 с. – ISBN 978-5-507-44924-8. – Текст: электронный // Лань: электронно-библиотечная система. – URL: </w:t>
      </w:r>
      <w:hyperlink r:id="rId9" w:history="1">
        <w:r>
          <w:rPr>
            <w:rStyle w:val="af5"/>
            <w:sz w:val="28"/>
            <w:szCs w:val="28"/>
          </w:rPr>
          <w:t>https://e.lanbook.com/book/249632</w:t>
        </w:r>
      </w:hyperlink>
      <w:r>
        <w:rPr>
          <w:sz w:val="28"/>
          <w:szCs w:val="28"/>
        </w:rPr>
        <w:t xml:space="preserve"> .</w:t>
      </w:r>
    </w:p>
    <w:p w14:paraId="348F9BDF" w14:textId="77777777" w:rsidR="00A9236F" w:rsidRDefault="00A9236F" w:rsidP="00A9236F">
      <w:pPr>
        <w:numPr>
          <w:ilvl w:val="0"/>
          <w:numId w:val="81"/>
        </w:numPr>
        <w:ind w:left="0" w:firstLine="357"/>
        <w:jc w:val="both"/>
        <w:rPr>
          <w:sz w:val="28"/>
          <w:szCs w:val="28"/>
        </w:rPr>
      </w:pPr>
      <w:r>
        <w:rPr>
          <w:sz w:val="28"/>
          <w:szCs w:val="28"/>
        </w:rPr>
        <w:t xml:space="preserve">Коломейченко, А. С. Информационные технологии: учебное пособие для спо / А. С. Коломейченко, Н. В. Польшакова, О. В. Чеха. – 2-е изд., перераб. – Санкт-Петербург: Лань, 2021. – 212 с. – ISBN 978-5-8114-7565-0. – Текст: электронный // Лань: электронно-библиотечная система. – URL: </w:t>
      </w:r>
      <w:hyperlink r:id="rId10" w:history="1">
        <w:r>
          <w:rPr>
            <w:rStyle w:val="af5"/>
            <w:sz w:val="28"/>
            <w:szCs w:val="28"/>
          </w:rPr>
          <w:t>https://e.lanbook.com/book/177031</w:t>
        </w:r>
      </w:hyperlink>
      <w:r>
        <w:rPr>
          <w:sz w:val="28"/>
          <w:szCs w:val="28"/>
        </w:rPr>
        <w:t xml:space="preserve"> .</w:t>
      </w:r>
    </w:p>
    <w:p w14:paraId="045B902F" w14:textId="77777777" w:rsidR="00A9236F" w:rsidRDefault="00A9236F" w:rsidP="00A9236F">
      <w:pPr>
        <w:ind w:firstLine="709"/>
        <w:jc w:val="both"/>
        <w:rPr>
          <w:b/>
          <w:sz w:val="28"/>
          <w:szCs w:val="28"/>
        </w:rPr>
      </w:pPr>
    </w:p>
    <w:p w14:paraId="47B70A34" w14:textId="77777777" w:rsidR="00A9236F" w:rsidRDefault="00A9236F" w:rsidP="00A9236F">
      <w:pPr>
        <w:jc w:val="both"/>
        <w:rPr>
          <w:b/>
          <w:sz w:val="28"/>
          <w:szCs w:val="28"/>
        </w:rPr>
      </w:pPr>
      <w:r>
        <w:rPr>
          <w:b/>
          <w:sz w:val="28"/>
          <w:szCs w:val="28"/>
        </w:rPr>
        <w:t xml:space="preserve">Дополнительные источники </w:t>
      </w:r>
    </w:p>
    <w:p w14:paraId="540F5065" w14:textId="77777777" w:rsidR="00A9236F" w:rsidRDefault="00A9236F" w:rsidP="00A9236F">
      <w:pPr>
        <w:numPr>
          <w:ilvl w:val="0"/>
          <w:numId w:val="82"/>
        </w:numPr>
        <w:ind w:left="0" w:firstLine="426"/>
        <w:jc w:val="both"/>
        <w:rPr>
          <w:sz w:val="28"/>
          <w:szCs w:val="28"/>
        </w:rPr>
      </w:pPr>
      <w:r>
        <w:rPr>
          <w:sz w:val="28"/>
          <w:szCs w:val="28"/>
        </w:rPr>
        <w:t>Воскобойников Ю. Е., Мухина И. Н. Основы построения экономических моделей в Excel. – М.: Издательство «Лань», 2022.  (Источник: ЭБС «Лань»)</w:t>
      </w:r>
    </w:p>
    <w:p w14:paraId="6A8C14EC" w14:textId="77777777" w:rsidR="00A9236F" w:rsidRDefault="00A9236F" w:rsidP="00A9236F">
      <w:pPr>
        <w:numPr>
          <w:ilvl w:val="0"/>
          <w:numId w:val="82"/>
        </w:numPr>
        <w:ind w:left="0" w:firstLine="426"/>
        <w:jc w:val="both"/>
        <w:rPr>
          <w:sz w:val="28"/>
          <w:szCs w:val="28"/>
        </w:rPr>
      </w:pPr>
      <w:r>
        <w:rPr>
          <w:sz w:val="28"/>
          <w:szCs w:val="28"/>
        </w:rPr>
        <w:t xml:space="preserve">Гагарина Л. Г. Информационные технологии. – Москва: ФОРУМ: ИНФРА-М, 2019. (Источник: ЭБС Znanium.com) </w:t>
      </w:r>
    </w:p>
    <w:p w14:paraId="1B0B8099" w14:textId="77777777" w:rsidR="00A9236F" w:rsidRDefault="00A9236F" w:rsidP="00A9236F">
      <w:pPr>
        <w:numPr>
          <w:ilvl w:val="0"/>
          <w:numId w:val="82"/>
        </w:numPr>
        <w:ind w:left="0" w:firstLine="426"/>
        <w:jc w:val="both"/>
        <w:rPr>
          <w:sz w:val="28"/>
          <w:szCs w:val="28"/>
        </w:rPr>
      </w:pPr>
      <w:r>
        <w:rPr>
          <w:sz w:val="28"/>
          <w:szCs w:val="28"/>
        </w:rPr>
        <w:t>Мишин А. В. Информационные технологии в профессиональной деятельности. - Москва: РАП, 2017. (Источник: ЭБС Znanium.com)</w:t>
      </w:r>
    </w:p>
    <w:p w14:paraId="23511F69" w14:textId="77777777" w:rsidR="00A9236F" w:rsidRDefault="00A9236F" w:rsidP="00A9236F">
      <w:pPr>
        <w:numPr>
          <w:ilvl w:val="0"/>
          <w:numId w:val="82"/>
        </w:numPr>
        <w:ind w:left="0" w:firstLine="426"/>
        <w:jc w:val="both"/>
        <w:rPr>
          <w:sz w:val="28"/>
          <w:szCs w:val="28"/>
        </w:rPr>
      </w:pPr>
      <w:r>
        <w:rPr>
          <w:sz w:val="28"/>
          <w:szCs w:val="28"/>
        </w:rPr>
        <w:t>Синаторов С. В. Информационные технологии в профессиональной деятельности. – Москва: ИНФРА-М, 2022. (Источник: ЭБС Znanium.com)</w:t>
      </w:r>
    </w:p>
    <w:p w14:paraId="7A2ED0F7" w14:textId="77777777" w:rsidR="00A9236F" w:rsidRDefault="00A9236F" w:rsidP="00A9236F">
      <w:pPr>
        <w:numPr>
          <w:ilvl w:val="0"/>
          <w:numId w:val="82"/>
        </w:numPr>
        <w:ind w:left="0" w:firstLine="426"/>
        <w:jc w:val="both"/>
        <w:rPr>
          <w:sz w:val="28"/>
          <w:szCs w:val="28"/>
        </w:rPr>
      </w:pPr>
      <w:r>
        <w:rPr>
          <w:sz w:val="28"/>
          <w:szCs w:val="28"/>
        </w:rPr>
        <w:t>Советов Б. Я., Цехановский В. В. Информационные технологии: теоретические основы. –М.:  Издательство «Лань», 2021. (Источник: ЭБС «Лань»).</w:t>
      </w:r>
    </w:p>
    <w:p w14:paraId="71137B0E" w14:textId="77777777" w:rsidR="00A9236F" w:rsidRDefault="00A9236F" w:rsidP="00A9236F">
      <w:pPr>
        <w:numPr>
          <w:ilvl w:val="0"/>
          <w:numId w:val="82"/>
        </w:numPr>
        <w:ind w:left="0" w:firstLine="426"/>
        <w:jc w:val="both"/>
        <w:rPr>
          <w:sz w:val="28"/>
          <w:szCs w:val="28"/>
        </w:rPr>
      </w:pPr>
      <w:r>
        <w:rPr>
          <w:sz w:val="28"/>
          <w:szCs w:val="28"/>
        </w:rPr>
        <w:t>Федотова Е. Л. Информационные технологии в профессиональной деятельности. – Москва: ФОРУМ: ИНФРА-М, 2022.</w:t>
      </w:r>
    </w:p>
    <w:p w14:paraId="1364B483" w14:textId="77777777" w:rsidR="00A9236F" w:rsidRDefault="00A9236F" w:rsidP="00A9236F">
      <w:pPr>
        <w:ind w:left="360"/>
        <w:jc w:val="both"/>
        <w:rPr>
          <w:sz w:val="28"/>
          <w:szCs w:val="28"/>
        </w:rPr>
      </w:pPr>
    </w:p>
    <w:p w14:paraId="196DB2C6" w14:textId="77777777" w:rsidR="00A9236F" w:rsidRDefault="00A9236F" w:rsidP="00A9236F">
      <w:pPr>
        <w:jc w:val="both"/>
        <w:rPr>
          <w:b/>
          <w:sz w:val="28"/>
          <w:szCs w:val="24"/>
        </w:rPr>
      </w:pPr>
      <w:r>
        <w:rPr>
          <w:b/>
          <w:sz w:val="28"/>
        </w:rPr>
        <w:t>Основные электронные издания</w:t>
      </w:r>
      <w:bookmarkEnd w:id="2"/>
      <w:bookmarkEnd w:id="3"/>
      <w:r>
        <w:rPr>
          <w:b/>
          <w:sz w:val="28"/>
        </w:rPr>
        <w:t xml:space="preserve"> </w:t>
      </w:r>
    </w:p>
    <w:p w14:paraId="20701DB7" w14:textId="77777777" w:rsidR="00A9236F" w:rsidRDefault="00A9236F" w:rsidP="00A9236F">
      <w:pPr>
        <w:ind w:firstLine="709"/>
        <w:jc w:val="both"/>
        <w:rPr>
          <w:sz w:val="28"/>
        </w:rPr>
      </w:pPr>
      <w:r>
        <w:rPr>
          <w:sz w:val="32"/>
        </w:rPr>
        <w:t xml:space="preserve">1. </w:t>
      </w:r>
      <w:r>
        <w:rPr>
          <w:sz w:val="28"/>
        </w:rPr>
        <w:t>Справочно-правовая система «Консультант Плюс». Официальный сайт СПС «Консультант плюс» [Электронный ресурс] . URL: http://www.consultant.ru/</w:t>
      </w:r>
    </w:p>
    <w:p w14:paraId="0830A969" w14:textId="77777777" w:rsidR="00A9236F" w:rsidRDefault="00A9236F" w:rsidP="00A9236F">
      <w:pPr>
        <w:pStyle w:val="ad"/>
        <w:numPr>
          <w:ilvl w:val="0"/>
          <w:numId w:val="83"/>
        </w:numPr>
        <w:ind w:left="0" w:firstLine="709"/>
        <w:contextualSpacing w:val="0"/>
        <w:jc w:val="both"/>
        <w:rPr>
          <w:sz w:val="28"/>
        </w:rPr>
      </w:pPr>
      <w:r>
        <w:t>Справочно-правовая система «Гарант» [Электронный ресурс] . URL:garant.ru</w:t>
      </w:r>
    </w:p>
    <w:p w14:paraId="4DDFCFE6" w14:textId="77777777" w:rsidR="00A9236F" w:rsidRDefault="00A9236F" w:rsidP="00A9236F">
      <w:pPr>
        <w:pStyle w:val="ad"/>
        <w:numPr>
          <w:ilvl w:val="0"/>
          <w:numId w:val="83"/>
        </w:numPr>
        <w:ind w:left="0" w:firstLine="709"/>
        <w:contextualSpacing w:val="0"/>
        <w:jc w:val="both"/>
      </w:pPr>
      <w:r>
        <w:t>Справочно-правовая система «Консорциум Кодекс» [Электронный ресурс] . URL: Кодекс - Профессиональные справочные системы - Кодекс (kodeks.ru)</w:t>
      </w:r>
    </w:p>
    <w:p w14:paraId="1E379195" w14:textId="77777777" w:rsidR="00A9236F" w:rsidRDefault="00A9236F" w:rsidP="00A9236F">
      <w:pPr>
        <w:pStyle w:val="ad"/>
        <w:numPr>
          <w:ilvl w:val="0"/>
          <w:numId w:val="83"/>
        </w:numPr>
        <w:ind w:left="0" w:firstLine="709"/>
        <w:contextualSpacing w:val="0"/>
        <w:jc w:val="both"/>
      </w:pPr>
      <w:r>
        <w:t>Официальный сайт программы для распознавания текста ABBYY FineReader. Официальный сайт корпорации Adobe. [Электронный ресурс] URL: https://www.abbyy.com/ru-ru/Finereader/</w:t>
      </w:r>
    </w:p>
    <w:p w14:paraId="54D8D19A" w14:textId="77777777" w:rsidR="00A9236F" w:rsidRDefault="00A9236F" w:rsidP="00A9236F">
      <w:pPr>
        <w:pStyle w:val="ad"/>
        <w:numPr>
          <w:ilvl w:val="0"/>
          <w:numId w:val="83"/>
        </w:numPr>
        <w:ind w:left="0" w:firstLine="709"/>
        <w:contextualSpacing w:val="0"/>
        <w:jc w:val="both"/>
      </w:pPr>
      <w:r>
        <w:t>Официальный сайт Microsoft Office. Справка. Официальный сайт Microsoft [Электронный ресурс] . URL: https://support.office.com/</w:t>
      </w:r>
    </w:p>
    <w:p w14:paraId="1CEDDDEF" w14:textId="77777777" w:rsidR="00A9236F" w:rsidRDefault="00A9236F" w:rsidP="00A9236F">
      <w:pPr>
        <w:pStyle w:val="ad"/>
        <w:numPr>
          <w:ilvl w:val="0"/>
          <w:numId w:val="83"/>
        </w:numPr>
        <w:ind w:left="0" w:firstLine="709"/>
        <w:contextualSpacing w:val="0"/>
        <w:jc w:val="both"/>
      </w:pPr>
      <w:r>
        <w:t>Официальный сайт компании Google. Справка Google. [Электронный ресурс] URL: https://support.google.com</w:t>
      </w:r>
    </w:p>
    <w:p w14:paraId="6C67DD42" w14:textId="77777777" w:rsidR="00A9236F" w:rsidRDefault="00A9236F" w:rsidP="00A9236F">
      <w:pPr>
        <w:pStyle w:val="ad"/>
        <w:numPr>
          <w:ilvl w:val="0"/>
          <w:numId w:val="83"/>
        </w:numPr>
        <w:ind w:left="0" w:firstLine="709"/>
        <w:contextualSpacing w:val="0"/>
        <w:jc w:val="both"/>
      </w:pPr>
      <w:r>
        <w:t xml:space="preserve">Официальный сайт Яндекс-диск [Электронный ресурс] URL: Яндекс.Диск (yandex.ru). </w:t>
      </w:r>
    </w:p>
    <w:p w14:paraId="67A01919" w14:textId="77777777" w:rsidR="00A9236F" w:rsidRDefault="00A9236F" w:rsidP="00A9236F">
      <w:pPr>
        <w:pStyle w:val="ad"/>
        <w:numPr>
          <w:ilvl w:val="0"/>
          <w:numId w:val="83"/>
        </w:numPr>
        <w:ind w:left="0" w:firstLine="709"/>
        <w:contextualSpacing w:val="0"/>
        <w:jc w:val="both"/>
      </w:pPr>
      <w:r>
        <w:t>Официальный сайт Облако мейл. [Электронный ресурс] URL: Облако Mail.ru</w:t>
      </w:r>
    </w:p>
    <w:p w14:paraId="03EFB21F" w14:textId="77777777" w:rsidR="00A9236F" w:rsidRDefault="00A9236F" w:rsidP="00A9236F">
      <w:pPr>
        <w:pStyle w:val="ad"/>
        <w:numPr>
          <w:ilvl w:val="0"/>
          <w:numId w:val="83"/>
        </w:numPr>
        <w:ind w:left="0" w:firstLine="709"/>
        <w:contextualSpacing w:val="0"/>
        <w:jc w:val="both"/>
      </w:pPr>
      <w:r>
        <w:t>Система онлайн-бронирования отелей «Букинг».</w:t>
      </w:r>
      <w:r>
        <w:tab/>
        <w:t>Официальный сайт Booking.com [Электронный ресурс] URL: https://www.booking.com/index.ru.</w:t>
      </w:r>
    </w:p>
    <w:p w14:paraId="1D91012B" w14:textId="77777777" w:rsidR="00A9236F" w:rsidRDefault="00A9236F" w:rsidP="00A9236F">
      <w:pPr>
        <w:pStyle w:val="ad"/>
        <w:numPr>
          <w:ilvl w:val="0"/>
          <w:numId w:val="83"/>
        </w:numPr>
        <w:ind w:left="0" w:firstLine="709"/>
        <w:contextualSpacing w:val="0"/>
        <w:jc w:val="both"/>
      </w:pPr>
      <w:r>
        <w:t>Сервис сравнения цен на отели «Триваго»</w:t>
      </w:r>
      <w:r>
        <w:tab/>
        <w:t>Официальный сайт Trivago. [Электронный ресурс] URL: https://www.trivago.ru/</w:t>
      </w:r>
    </w:p>
    <w:p w14:paraId="5EE6810C" w14:textId="77777777" w:rsidR="00A9236F" w:rsidRDefault="00A9236F" w:rsidP="00A9236F">
      <w:pPr>
        <w:pStyle w:val="ad"/>
        <w:numPr>
          <w:ilvl w:val="0"/>
          <w:numId w:val="83"/>
        </w:numPr>
        <w:ind w:left="0" w:firstLine="709"/>
        <w:contextualSpacing w:val="0"/>
        <w:jc w:val="both"/>
      </w:pPr>
      <w:r>
        <w:t>Сервис бронирования отелей «Хотелс»</w:t>
      </w:r>
      <w:r>
        <w:tab/>
        <w:t>Официальный сайт Hotels [Электронный ресурс] URL: https://ru.hotels.com/</w:t>
      </w:r>
    </w:p>
    <w:p w14:paraId="4BF18C90" w14:textId="77777777" w:rsidR="00A9236F" w:rsidRDefault="00A9236F" w:rsidP="00A9236F">
      <w:pPr>
        <w:pStyle w:val="ad"/>
        <w:numPr>
          <w:ilvl w:val="0"/>
          <w:numId w:val="83"/>
        </w:numPr>
        <w:ind w:left="0" w:firstLine="709"/>
        <w:contextualSpacing w:val="0"/>
        <w:jc w:val="both"/>
      </w:pPr>
      <w:r>
        <w:t>Система сравнения цен на отели «Румгуру»</w:t>
      </w:r>
      <w:r>
        <w:tab/>
        <w:t>Официальный сайт Roomguru [Электронный ресурс] URL: https://www.roomguru.ru/Hotels/Search</w:t>
      </w:r>
    </w:p>
    <w:p w14:paraId="0CAA5D09" w14:textId="77777777" w:rsidR="00A9236F" w:rsidRDefault="00A9236F" w:rsidP="00A9236F">
      <w:pPr>
        <w:pStyle w:val="ad"/>
        <w:numPr>
          <w:ilvl w:val="0"/>
          <w:numId w:val="83"/>
        </w:numPr>
        <w:ind w:left="0" w:firstLine="709"/>
        <w:contextualSpacing w:val="0"/>
        <w:jc w:val="both"/>
      </w:pPr>
      <w:r>
        <w:lastRenderedPageBreak/>
        <w:t>Сервис сравнения цен на отели «Хотеллук»</w:t>
      </w:r>
      <w:r>
        <w:tab/>
        <w:t>Официальный сайт Hotellook [Электронный ресурс] URL: https://hotellook.ru/</w:t>
      </w:r>
    </w:p>
    <w:p w14:paraId="7EBFEB3F" w14:textId="77777777" w:rsidR="00A9236F" w:rsidRDefault="00A9236F" w:rsidP="00A9236F">
      <w:pPr>
        <w:pStyle w:val="ad"/>
        <w:numPr>
          <w:ilvl w:val="0"/>
          <w:numId w:val="83"/>
        </w:numPr>
        <w:ind w:left="0" w:firstLine="709"/>
        <w:contextualSpacing w:val="0"/>
        <w:jc w:val="both"/>
      </w:pPr>
      <w:r>
        <w:t>ОАО «РЖД». Официальный сайт [Электронный ресурс] URL: Пассажирам (rzd.ru)</w:t>
      </w:r>
    </w:p>
    <w:p w14:paraId="23B0CCF2" w14:textId="77777777" w:rsidR="00A9236F" w:rsidRDefault="00A9236F" w:rsidP="00A9236F">
      <w:pPr>
        <w:pStyle w:val="ad"/>
        <w:numPr>
          <w:ilvl w:val="0"/>
          <w:numId w:val="83"/>
        </w:numPr>
        <w:ind w:left="0" w:firstLine="709"/>
        <w:contextualSpacing w:val="0"/>
        <w:jc w:val="both"/>
      </w:pPr>
      <w:r>
        <w:t>Система поиска авиабилетов онлайн «Билеты плюс»</w:t>
      </w:r>
      <w:r>
        <w:tab/>
        <w:t>Официальный сайт Biletyplus [Электронный ресурс] URL: http://biletyplus.ru/</w:t>
      </w:r>
    </w:p>
    <w:p w14:paraId="50B31989" w14:textId="77777777" w:rsidR="00A9236F" w:rsidRDefault="00A9236F" w:rsidP="00A9236F">
      <w:pPr>
        <w:pStyle w:val="ad"/>
        <w:numPr>
          <w:ilvl w:val="0"/>
          <w:numId w:val="83"/>
        </w:numPr>
        <w:ind w:left="0" w:firstLine="709"/>
        <w:contextualSpacing w:val="0"/>
        <w:jc w:val="both"/>
      </w:pPr>
      <w:r>
        <w:t>Система заказа железнодорожных билетов онлайн Официальный сайт Tutu [Электронный ресурс] URL: https://www.tutu.ru</w:t>
      </w:r>
    </w:p>
    <w:p w14:paraId="01E76A66" w14:textId="77777777" w:rsidR="00A9236F" w:rsidRDefault="00A9236F" w:rsidP="00A9236F">
      <w:pPr>
        <w:pStyle w:val="ad"/>
        <w:numPr>
          <w:ilvl w:val="0"/>
          <w:numId w:val="83"/>
        </w:numPr>
        <w:ind w:left="0" w:firstLine="709"/>
        <w:contextualSpacing w:val="0"/>
        <w:jc w:val="both"/>
      </w:pPr>
      <w:r>
        <w:t xml:space="preserve">Газета «Информатика» издательского дома «Первое сентября» [Электронный ресурс]. URL: https://inf.1september.ru </w:t>
      </w:r>
    </w:p>
    <w:p w14:paraId="25E9856D" w14:textId="77777777" w:rsidR="00A9236F" w:rsidRDefault="00A9236F" w:rsidP="00A9236F">
      <w:pPr>
        <w:pStyle w:val="Default"/>
        <w:jc w:val="both"/>
        <w:rPr>
          <w:b/>
          <w:bCs/>
        </w:rPr>
      </w:pPr>
      <w:r>
        <w:rPr>
          <w:sz w:val="28"/>
        </w:rPr>
        <w:t>Журнал «Информатика и образование» [Электронный ресурс]. URL: http://infojournal.ru</w:t>
      </w:r>
    </w:p>
    <w:p w14:paraId="3DF4E2CC" w14:textId="6D61410E" w:rsidR="00A9236F" w:rsidRDefault="00A9236F">
      <w:pPr>
        <w:spacing w:after="160" w:line="259" w:lineRule="auto"/>
      </w:pPr>
      <w:r>
        <w:br w:type="page"/>
      </w:r>
    </w:p>
    <w:p w14:paraId="3B9349FA" w14:textId="4BE86BEA" w:rsidR="00A9236F" w:rsidRDefault="00A9236F" w:rsidP="00A9236F">
      <w:pPr>
        <w:tabs>
          <w:tab w:val="left" w:pos="540"/>
          <w:tab w:val="left" w:pos="1080"/>
        </w:tabs>
        <w:spacing w:after="200" w:line="276" w:lineRule="auto"/>
        <w:jc w:val="center"/>
        <w:rPr>
          <w:noProof/>
        </w:rPr>
      </w:pPr>
      <w:r>
        <w:rPr>
          <w:noProof/>
          <w:lang w:eastAsia="ru-RU"/>
        </w:rPr>
        <w:lastRenderedPageBreak/>
        <w:drawing>
          <wp:inline distT="0" distB="0" distL="0" distR="0" wp14:anchorId="0A4CB39D" wp14:editId="3E8D404C">
            <wp:extent cx="1977390" cy="2211705"/>
            <wp:effectExtent l="0" t="0" r="3810" b="0"/>
            <wp:docPr id="3" name="Рисунок 3"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1C89E1A6" w14:textId="77777777" w:rsidR="00A9236F" w:rsidRDefault="00A9236F" w:rsidP="00A9236F">
      <w:pPr>
        <w:pStyle w:val="af3"/>
        <w:spacing w:after="0"/>
        <w:jc w:val="center"/>
        <w:rPr>
          <w:b/>
          <w:i/>
        </w:rPr>
      </w:pPr>
      <w:r>
        <w:rPr>
          <w:b/>
          <w:i/>
        </w:rPr>
        <w:t>Автономная некоммерческая организация</w:t>
      </w:r>
    </w:p>
    <w:p w14:paraId="70A2715F" w14:textId="77777777" w:rsidR="00A9236F" w:rsidRDefault="00A9236F" w:rsidP="00A9236F">
      <w:pPr>
        <w:pStyle w:val="af3"/>
        <w:spacing w:after="0"/>
        <w:jc w:val="center"/>
        <w:rPr>
          <w:b/>
          <w:i/>
        </w:rPr>
      </w:pPr>
      <w:r>
        <w:rPr>
          <w:b/>
          <w:i/>
        </w:rPr>
        <w:t>«Профессиональная образовательная организация</w:t>
      </w:r>
    </w:p>
    <w:p w14:paraId="22E44213" w14:textId="77777777" w:rsidR="00A9236F" w:rsidRDefault="00A9236F" w:rsidP="00A9236F">
      <w:pPr>
        <w:pStyle w:val="af3"/>
        <w:spacing w:after="0"/>
        <w:jc w:val="center"/>
        <w:rPr>
          <w:b/>
          <w:i/>
        </w:rPr>
      </w:pPr>
      <w:r>
        <w:rPr>
          <w:b/>
          <w:i/>
        </w:rPr>
        <w:t>многопрофильный колледж «Призвание»</w:t>
      </w:r>
    </w:p>
    <w:p w14:paraId="29C7906C" w14:textId="77777777" w:rsidR="00A9236F" w:rsidRDefault="00A9236F" w:rsidP="00A9236F">
      <w:pPr>
        <w:pStyle w:val="a3"/>
        <w:jc w:val="center"/>
        <w:rPr>
          <w:rFonts w:ascii="Times New Roman" w:hAnsi="Times New Roman" w:cs="Times New Roman"/>
          <w:sz w:val="28"/>
          <w:szCs w:val="28"/>
        </w:rPr>
      </w:pPr>
    </w:p>
    <w:p w14:paraId="67FC3794" w14:textId="77777777" w:rsidR="00A9236F" w:rsidRDefault="00A9236F" w:rsidP="00A9236F">
      <w:pPr>
        <w:adjustRightInd w:val="0"/>
        <w:ind w:left="5760"/>
        <w:rPr>
          <w:b/>
          <w:sz w:val="24"/>
          <w:szCs w:val="24"/>
        </w:rPr>
      </w:pPr>
      <w:r>
        <w:rPr>
          <w:b/>
        </w:rPr>
        <w:t xml:space="preserve">Утверждаю: </w:t>
      </w:r>
    </w:p>
    <w:p w14:paraId="51ED1962" w14:textId="77777777" w:rsidR="00A9236F" w:rsidRDefault="00A9236F" w:rsidP="00A9236F">
      <w:pPr>
        <w:adjustRightInd w:val="0"/>
        <w:ind w:left="5760"/>
      </w:pPr>
      <w:r>
        <w:t>Директор АНО «ПОО  МК «Призвание»</w:t>
      </w:r>
    </w:p>
    <w:p w14:paraId="0FF39EAB" w14:textId="77777777" w:rsidR="00A9236F" w:rsidRDefault="00A9236F" w:rsidP="00A9236F">
      <w:pPr>
        <w:adjustRightInd w:val="0"/>
        <w:ind w:left="5760"/>
      </w:pPr>
      <w:r>
        <w:t>______________________</w:t>
      </w:r>
    </w:p>
    <w:p w14:paraId="101AC657" w14:textId="77777777" w:rsidR="00A9236F" w:rsidRDefault="00A9236F" w:rsidP="00A9236F">
      <w:pPr>
        <w:jc w:val="center"/>
      </w:pPr>
      <w:r>
        <w:t xml:space="preserve">                                                                                    Приказ №  ____ от_________</w:t>
      </w:r>
    </w:p>
    <w:p w14:paraId="6E379E44" w14:textId="77777777" w:rsidR="00A9236F" w:rsidRDefault="00A9236F" w:rsidP="00A9236F">
      <w:pPr>
        <w:rPr>
          <w:b/>
          <w:bCs/>
          <w:sz w:val="33"/>
          <w:szCs w:val="33"/>
        </w:rPr>
      </w:pPr>
    </w:p>
    <w:p w14:paraId="66BF8C6A" w14:textId="77777777" w:rsidR="00A9236F" w:rsidRDefault="00A9236F" w:rsidP="00A9236F">
      <w:pPr>
        <w:ind w:firstLine="709"/>
        <w:jc w:val="center"/>
        <w:rPr>
          <w:b/>
          <w:bCs/>
          <w:sz w:val="33"/>
          <w:szCs w:val="33"/>
        </w:rPr>
      </w:pPr>
    </w:p>
    <w:p w14:paraId="5D7AA622" w14:textId="77777777" w:rsidR="00A9236F" w:rsidRDefault="00A9236F" w:rsidP="00A9236F">
      <w:pPr>
        <w:pStyle w:val="ListParagraph"/>
        <w:spacing w:after="0" w:line="240" w:lineRule="auto"/>
        <w:ind w:left="0"/>
        <w:jc w:val="center"/>
      </w:pPr>
      <w:r>
        <w:rPr>
          <w:rFonts w:ascii="Times New Roman" w:eastAsia="Calibri" w:hAnsi="Times New Roman" w:cs="Times New Roman"/>
          <w:b/>
          <w:sz w:val="28"/>
          <w:szCs w:val="28"/>
          <w:lang w:eastAsia="en-US"/>
        </w:rPr>
        <w:t xml:space="preserve">ФОНД ОЦЕНОЧНЫХ СРЕДСТВ ПО УЧЕБНОЙ ДИСЦИПЛИНЕ </w:t>
      </w:r>
    </w:p>
    <w:p w14:paraId="45444835" w14:textId="77777777" w:rsidR="00A9236F" w:rsidRDefault="00A9236F" w:rsidP="00A9236F">
      <w:pPr>
        <w:jc w:val="center"/>
      </w:pPr>
      <w:r>
        <w:rPr>
          <w:b/>
          <w:sz w:val="28"/>
          <w:szCs w:val="28"/>
        </w:rPr>
        <w:t xml:space="preserve"> </w:t>
      </w:r>
      <w:r>
        <w:rPr>
          <w:rFonts w:eastAsia="Calibri"/>
          <w:b/>
          <w:sz w:val="28"/>
          <w:szCs w:val="28"/>
        </w:rPr>
        <w:t>УЧЕБНОЙ ДИСЦИПЛИНЫ</w:t>
      </w:r>
      <w:r>
        <w:rPr>
          <w:b/>
          <w:color w:val="000000"/>
          <w:shd w:val="clear" w:color="auto" w:fill="FFFFFF"/>
        </w:rPr>
        <w:t xml:space="preserve"> </w:t>
      </w:r>
    </w:p>
    <w:p w14:paraId="6792FBA2"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b/>
          <w:sz w:val="28"/>
          <w:szCs w:val="28"/>
        </w:rPr>
        <w:t>ОП.08 Эффективное поведение на рынке труда</w:t>
      </w:r>
    </w:p>
    <w:p w14:paraId="0CCC62A7" w14:textId="77777777" w:rsidR="00A9236F" w:rsidRDefault="00A9236F" w:rsidP="00A9236F">
      <w:pPr>
        <w:ind w:firstLine="709"/>
        <w:jc w:val="center"/>
        <w:rPr>
          <w:b/>
          <w:sz w:val="28"/>
          <w:szCs w:val="28"/>
        </w:rPr>
      </w:pPr>
    </w:p>
    <w:p w14:paraId="17F14A42" w14:textId="77777777" w:rsidR="00A9236F" w:rsidRDefault="00A9236F" w:rsidP="00A9236F">
      <w:pPr>
        <w:ind w:firstLine="709"/>
        <w:jc w:val="center"/>
        <w:rPr>
          <w:b/>
          <w:sz w:val="28"/>
          <w:szCs w:val="28"/>
        </w:rPr>
      </w:pPr>
    </w:p>
    <w:p w14:paraId="1EBA7230" w14:textId="77777777" w:rsidR="00A9236F" w:rsidRDefault="00A9236F" w:rsidP="00A9236F">
      <w:pPr>
        <w:jc w:val="center"/>
        <w:rPr>
          <w:sz w:val="24"/>
          <w:szCs w:val="24"/>
        </w:rPr>
      </w:pPr>
      <w:r>
        <w:rPr>
          <w:sz w:val="28"/>
          <w:szCs w:val="28"/>
        </w:rPr>
        <w:t xml:space="preserve">специальность </w:t>
      </w:r>
    </w:p>
    <w:p w14:paraId="71BB555B" w14:textId="77777777" w:rsidR="00A9236F" w:rsidRDefault="00A9236F" w:rsidP="00A9236F">
      <w:pPr>
        <w:tabs>
          <w:tab w:val="center" w:pos="4960"/>
          <w:tab w:val="left" w:pos="8874"/>
        </w:tabs>
        <w:jc w:val="center"/>
      </w:pPr>
      <w:r>
        <w:rPr>
          <w:sz w:val="28"/>
          <w:szCs w:val="28"/>
        </w:rPr>
        <w:t>43.02.17 Технологии индустрии красоты</w:t>
      </w:r>
    </w:p>
    <w:p w14:paraId="3AC66D8F" w14:textId="77777777" w:rsidR="00A9236F" w:rsidRDefault="00A9236F" w:rsidP="00A9236F">
      <w:pPr>
        <w:pStyle w:val="NoSpacing"/>
        <w:shd w:val="clear" w:color="auto" w:fill="FFFFFF"/>
        <w:ind w:firstLine="709"/>
        <w:jc w:val="center"/>
        <w:rPr>
          <w:rFonts w:ascii="Times New Roman" w:hAnsi="Times New Roman" w:cs="Times New Roman"/>
          <w:sz w:val="28"/>
          <w:szCs w:val="28"/>
        </w:rPr>
      </w:pPr>
    </w:p>
    <w:p w14:paraId="6965D732" w14:textId="77777777" w:rsidR="00A9236F" w:rsidRDefault="00A9236F" w:rsidP="00A9236F">
      <w:pPr>
        <w:shd w:val="clear" w:color="auto" w:fill="FFFFFF"/>
        <w:ind w:firstLine="709"/>
        <w:jc w:val="center"/>
        <w:rPr>
          <w:b/>
          <w:bCs/>
          <w:sz w:val="28"/>
          <w:szCs w:val="28"/>
        </w:rPr>
      </w:pPr>
    </w:p>
    <w:p w14:paraId="02FD879D" w14:textId="77777777" w:rsidR="00A9236F" w:rsidRDefault="00A9236F" w:rsidP="00A9236F">
      <w:pPr>
        <w:jc w:val="center"/>
        <w:rPr>
          <w:b/>
          <w:bCs/>
          <w:sz w:val="28"/>
          <w:szCs w:val="28"/>
        </w:rPr>
      </w:pPr>
    </w:p>
    <w:p w14:paraId="53483B78" w14:textId="77777777" w:rsidR="00A9236F" w:rsidRDefault="00A9236F" w:rsidP="00A9236F">
      <w:pPr>
        <w:keepNext/>
        <w:keepLines/>
        <w:suppressLineNumbers/>
        <w:spacing w:line="276" w:lineRule="auto"/>
        <w:rPr>
          <w:b/>
          <w:sz w:val="24"/>
          <w:szCs w:val="24"/>
          <w:u w:val="single"/>
        </w:rPr>
      </w:pPr>
    </w:p>
    <w:p w14:paraId="151E5599" w14:textId="77777777" w:rsidR="00A9236F" w:rsidRDefault="00A9236F" w:rsidP="00A9236F">
      <w:pPr>
        <w:ind w:firstLine="709"/>
        <w:jc w:val="both"/>
        <w:rPr>
          <w:b/>
          <w:u w:val="single"/>
        </w:rPr>
      </w:pPr>
    </w:p>
    <w:p w14:paraId="47C68162" w14:textId="77777777" w:rsidR="00A9236F" w:rsidRDefault="00A9236F" w:rsidP="00A9236F">
      <w:pPr>
        <w:ind w:firstLine="709"/>
        <w:jc w:val="both"/>
        <w:rPr>
          <w:b/>
        </w:rPr>
      </w:pPr>
    </w:p>
    <w:p w14:paraId="255E6C49" w14:textId="77777777" w:rsidR="00A9236F" w:rsidRDefault="00A9236F" w:rsidP="00A9236F">
      <w:pPr>
        <w:ind w:firstLine="709"/>
        <w:jc w:val="both"/>
      </w:pPr>
    </w:p>
    <w:p w14:paraId="326D04A3" w14:textId="77777777" w:rsidR="00A9236F" w:rsidRDefault="00A9236F" w:rsidP="00A9236F">
      <w:pPr>
        <w:ind w:firstLine="709"/>
        <w:jc w:val="both"/>
      </w:pPr>
    </w:p>
    <w:p w14:paraId="1B57AC12" w14:textId="77777777" w:rsidR="00A9236F" w:rsidRDefault="00A9236F" w:rsidP="00A9236F">
      <w:pPr>
        <w:ind w:firstLine="709"/>
        <w:jc w:val="both"/>
      </w:pPr>
    </w:p>
    <w:p w14:paraId="0D70F3A0" w14:textId="77777777" w:rsidR="00A9236F" w:rsidRDefault="00A9236F" w:rsidP="00A9236F">
      <w:pPr>
        <w:ind w:firstLine="709"/>
        <w:jc w:val="both"/>
      </w:pPr>
    </w:p>
    <w:p w14:paraId="413F06BC" w14:textId="77777777" w:rsidR="00A9236F" w:rsidRDefault="00A9236F" w:rsidP="00A9236F">
      <w:pPr>
        <w:ind w:firstLine="709"/>
        <w:jc w:val="both"/>
      </w:pPr>
    </w:p>
    <w:p w14:paraId="29F22A52" w14:textId="77777777" w:rsidR="00A9236F" w:rsidRDefault="00A9236F" w:rsidP="00A9236F">
      <w:pPr>
        <w:ind w:firstLine="709"/>
        <w:jc w:val="both"/>
      </w:pPr>
    </w:p>
    <w:p w14:paraId="4A4E6554" w14:textId="77777777" w:rsidR="00A9236F" w:rsidRDefault="00A9236F" w:rsidP="00A9236F">
      <w:pPr>
        <w:ind w:firstLine="709"/>
        <w:jc w:val="both"/>
      </w:pPr>
    </w:p>
    <w:p w14:paraId="3C9223AE" w14:textId="77777777" w:rsidR="00A9236F" w:rsidRDefault="00A9236F" w:rsidP="00A9236F">
      <w:pPr>
        <w:jc w:val="both"/>
        <w:rPr>
          <w:sz w:val="28"/>
          <w:szCs w:val="28"/>
        </w:rPr>
      </w:pPr>
    </w:p>
    <w:p w14:paraId="4D6F8DB9" w14:textId="77777777" w:rsidR="00A9236F" w:rsidRDefault="00A9236F" w:rsidP="00A9236F">
      <w:pPr>
        <w:jc w:val="center"/>
        <w:rPr>
          <w:sz w:val="28"/>
          <w:szCs w:val="28"/>
        </w:rPr>
      </w:pPr>
      <w:r>
        <w:rPr>
          <w:sz w:val="28"/>
          <w:szCs w:val="28"/>
        </w:rPr>
        <w:t>Евпатория, 2026 г</w:t>
      </w:r>
    </w:p>
    <w:p w14:paraId="4B9CBEEF" w14:textId="77777777" w:rsidR="00A9236F" w:rsidRDefault="00A9236F" w:rsidP="00A9236F">
      <w:pPr>
        <w:jc w:val="center"/>
        <w:rPr>
          <w:sz w:val="28"/>
          <w:szCs w:val="28"/>
        </w:rPr>
      </w:pPr>
    </w:p>
    <w:p w14:paraId="5755B0AA" w14:textId="77777777" w:rsidR="00A9236F" w:rsidRDefault="00A9236F" w:rsidP="00A9236F">
      <w:pPr>
        <w:jc w:val="center"/>
        <w:rPr>
          <w:sz w:val="24"/>
          <w:szCs w:val="24"/>
        </w:rPr>
      </w:pPr>
    </w:p>
    <w:p w14:paraId="0D673B6F" w14:textId="77777777" w:rsidR="00A9236F" w:rsidRDefault="00A9236F" w:rsidP="00A9236F">
      <w:pPr>
        <w:autoSpaceDE w:val="0"/>
        <w:jc w:val="both"/>
      </w:pPr>
      <w:r>
        <w:rPr>
          <w:rFonts w:eastAsia="Calibri"/>
          <w:color w:val="000000"/>
          <w:sz w:val="28"/>
          <w:szCs w:val="28"/>
        </w:rPr>
        <w:t>Организация-разработчик: АНО «ПОО многопрофильный колледж «Призвание»</w:t>
      </w:r>
    </w:p>
    <w:p w14:paraId="4C5FC45A" w14:textId="77777777" w:rsidR="00A9236F" w:rsidRDefault="00A9236F" w:rsidP="00A9236F">
      <w:pPr>
        <w:jc w:val="both"/>
        <w:rPr>
          <w:sz w:val="28"/>
          <w:szCs w:val="28"/>
        </w:rPr>
      </w:pPr>
    </w:p>
    <w:p w14:paraId="10FC7EEC" w14:textId="77777777" w:rsidR="00A9236F" w:rsidRDefault="00A9236F" w:rsidP="00A9236F">
      <w:pPr>
        <w:pStyle w:val="a8"/>
        <w:spacing w:line="322" w:lineRule="exact"/>
        <w:rPr>
          <w:szCs w:val="20"/>
        </w:rPr>
      </w:pPr>
      <w:r>
        <w:rPr>
          <w:rFonts w:eastAsia="Calibri"/>
        </w:rPr>
        <w:t xml:space="preserve">Рассмотрено и рекомендовано к использованию в учебном процессе </w:t>
      </w:r>
      <w:r>
        <w:rPr>
          <w:rFonts w:eastAsia="Calibri"/>
        </w:rPr>
        <w:br/>
      </w:r>
      <w:r>
        <w:rPr>
          <w:rFonts w:eastAsia="Calibri"/>
        </w:rPr>
        <w:lastRenderedPageBreak/>
        <w:t xml:space="preserve">предметной цикловой комиссией, Протокол № 1 </w:t>
      </w:r>
    </w:p>
    <w:p w14:paraId="419DEF7D" w14:textId="77777777" w:rsidR="00A9236F" w:rsidRDefault="00A9236F" w:rsidP="00A9236F">
      <w:pPr>
        <w:spacing w:line="360" w:lineRule="auto"/>
        <w:jc w:val="both"/>
        <w:rPr>
          <w:sz w:val="28"/>
          <w:szCs w:val="28"/>
        </w:rPr>
      </w:pPr>
    </w:p>
    <w:p w14:paraId="62F95A63" w14:textId="77777777" w:rsidR="00A9236F" w:rsidRDefault="00A9236F" w:rsidP="00A9236F">
      <w:pPr>
        <w:pageBreakBefore/>
        <w:jc w:val="center"/>
        <w:rPr>
          <w:sz w:val="24"/>
          <w:szCs w:val="24"/>
        </w:rPr>
      </w:pPr>
      <w:r>
        <w:rPr>
          <w:b/>
          <w:sz w:val="28"/>
          <w:szCs w:val="28"/>
          <w:lang w:eastAsia="ru-RU"/>
        </w:rPr>
        <w:lastRenderedPageBreak/>
        <w:t>СОДЕРЖАНИЕ</w:t>
      </w:r>
    </w:p>
    <w:p w14:paraId="130D68DA" w14:textId="77777777" w:rsidR="00A9236F" w:rsidRDefault="00A9236F" w:rsidP="00A9236F">
      <w:pPr>
        <w:jc w:val="center"/>
        <w:rPr>
          <w:b/>
          <w:sz w:val="28"/>
          <w:szCs w:val="28"/>
          <w:lang w:eastAsia="ru-RU"/>
        </w:rPr>
      </w:pPr>
    </w:p>
    <w:p w14:paraId="047C215B" w14:textId="77777777" w:rsidR="00A9236F" w:rsidRDefault="00A9236F" w:rsidP="00A9236F">
      <w:pPr>
        <w:jc w:val="center"/>
        <w:rPr>
          <w:b/>
          <w:sz w:val="28"/>
          <w:szCs w:val="28"/>
          <w:lang w:eastAsia="ru-RU"/>
        </w:rPr>
      </w:pPr>
    </w:p>
    <w:tbl>
      <w:tblPr>
        <w:tblW w:w="0" w:type="auto"/>
        <w:tblLayout w:type="fixed"/>
        <w:tblLook w:val="04A0" w:firstRow="1" w:lastRow="0" w:firstColumn="1" w:lastColumn="0" w:noHBand="0" w:noVBand="1"/>
      </w:tblPr>
      <w:tblGrid>
        <w:gridCol w:w="8359"/>
        <w:gridCol w:w="985"/>
      </w:tblGrid>
      <w:tr w:rsidR="00A9236F" w14:paraId="706A1E8F" w14:textId="77777777" w:rsidTr="00A9236F">
        <w:tc>
          <w:tcPr>
            <w:tcW w:w="8359" w:type="dxa"/>
            <w:hideMark/>
          </w:tcPr>
          <w:p w14:paraId="29184F57" w14:textId="77777777" w:rsidR="00A9236F" w:rsidRDefault="00A9236F">
            <w:pPr>
              <w:widowControl w:val="0"/>
              <w:spacing w:line="360" w:lineRule="auto"/>
              <w:rPr>
                <w:sz w:val="24"/>
                <w:szCs w:val="24"/>
                <w:lang w:eastAsia="zh-CN"/>
              </w:rPr>
            </w:pPr>
            <w:r>
              <w:rPr>
                <w:sz w:val="28"/>
                <w:szCs w:val="28"/>
                <w:lang w:eastAsia="ru-RU"/>
              </w:rPr>
              <w:t>Пояснительная записка</w:t>
            </w:r>
          </w:p>
        </w:tc>
        <w:tc>
          <w:tcPr>
            <w:tcW w:w="985" w:type="dxa"/>
            <w:hideMark/>
          </w:tcPr>
          <w:p w14:paraId="24A887B0" w14:textId="77777777" w:rsidR="00A9236F" w:rsidRDefault="00A9236F">
            <w:pPr>
              <w:widowControl w:val="0"/>
              <w:spacing w:line="360" w:lineRule="auto"/>
              <w:jc w:val="right"/>
            </w:pPr>
            <w:r>
              <w:rPr>
                <w:sz w:val="28"/>
                <w:szCs w:val="28"/>
                <w:lang w:eastAsia="ru-RU"/>
              </w:rPr>
              <w:t>4</w:t>
            </w:r>
          </w:p>
        </w:tc>
      </w:tr>
      <w:tr w:rsidR="00A9236F" w14:paraId="7FF94413" w14:textId="77777777" w:rsidTr="00A9236F">
        <w:tc>
          <w:tcPr>
            <w:tcW w:w="8359" w:type="dxa"/>
            <w:hideMark/>
          </w:tcPr>
          <w:p w14:paraId="322359EC" w14:textId="77777777" w:rsidR="00A9236F" w:rsidRDefault="00A9236F">
            <w:pPr>
              <w:widowControl w:val="0"/>
              <w:spacing w:line="360" w:lineRule="auto"/>
            </w:pPr>
            <w:r>
              <w:rPr>
                <w:sz w:val="28"/>
                <w:szCs w:val="28"/>
                <w:lang w:eastAsia="ru-RU"/>
              </w:rPr>
              <w:t>Материалы для текущего контроля</w:t>
            </w:r>
          </w:p>
        </w:tc>
        <w:tc>
          <w:tcPr>
            <w:tcW w:w="985" w:type="dxa"/>
            <w:hideMark/>
          </w:tcPr>
          <w:p w14:paraId="113D83E3" w14:textId="77777777" w:rsidR="00A9236F" w:rsidRDefault="00A9236F">
            <w:pPr>
              <w:widowControl w:val="0"/>
              <w:spacing w:line="360" w:lineRule="auto"/>
              <w:jc w:val="right"/>
            </w:pPr>
            <w:r>
              <w:rPr>
                <w:sz w:val="28"/>
                <w:szCs w:val="28"/>
                <w:lang w:eastAsia="ru-RU"/>
              </w:rPr>
              <w:t>7</w:t>
            </w:r>
          </w:p>
        </w:tc>
      </w:tr>
      <w:tr w:rsidR="00A9236F" w14:paraId="1A2480C8" w14:textId="77777777" w:rsidTr="00A9236F">
        <w:tc>
          <w:tcPr>
            <w:tcW w:w="8359" w:type="dxa"/>
            <w:hideMark/>
          </w:tcPr>
          <w:p w14:paraId="18B577FA" w14:textId="77777777" w:rsidR="00A9236F" w:rsidRDefault="00A9236F">
            <w:pPr>
              <w:widowControl w:val="0"/>
              <w:spacing w:line="360" w:lineRule="auto"/>
            </w:pPr>
            <w:r>
              <w:rPr>
                <w:sz w:val="28"/>
                <w:szCs w:val="28"/>
                <w:lang w:eastAsia="ru-RU"/>
              </w:rPr>
              <w:t>Материалы для подготовки к промежуточной аттестации</w:t>
            </w:r>
          </w:p>
        </w:tc>
        <w:tc>
          <w:tcPr>
            <w:tcW w:w="985" w:type="dxa"/>
            <w:hideMark/>
          </w:tcPr>
          <w:p w14:paraId="04C87B07" w14:textId="77777777" w:rsidR="00A9236F" w:rsidRDefault="00A9236F">
            <w:pPr>
              <w:widowControl w:val="0"/>
              <w:spacing w:line="360" w:lineRule="auto"/>
              <w:jc w:val="right"/>
            </w:pPr>
            <w:r>
              <w:rPr>
                <w:sz w:val="28"/>
                <w:szCs w:val="28"/>
                <w:lang w:eastAsia="ru-RU"/>
              </w:rPr>
              <w:t>10</w:t>
            </w:r>
          </w:p>
        </w:tc>
      </w:tr>
      <w:tr w:rsidR="00A9236F" w14:paraId="1A648EC2" w14:textId="77777777" w:rsidTr="00A9236F">
        <w:tc>
          <w:tcPr>
            <w:tcW w:w="8359" w:type="dxa"/>
            <w:hideMark/>
          </w:tcPr>
          <w:p w14:paraId="056D25D8" w14:textId="77777777" w:rsidR="00A9236F" w:rsidRDefault="00A9236F">
            <w:pPr>
              <w:widowControl w:val="0"/>
              <w:spacing w:line="360" w:lineRule="auto"/>
            </w:pPr>
            <w:r>
              <w:rPr>
                <w:sz w:val="28"/>
                <w:szCs w:val="28"/>
                <w:lang w:eastAsia="ru-RU"/>
              </w:rPr>
              <w:t>Критерии оценки результатов работы обучающегося</w:t>
            </w:r>
          </w:p>
        </w:tc>
        <w:tc>
          <w:tcPr>
            <w:tcW w:w="985" w:type="dxa"/>
            <w:hideMark/>
          </w:tcPr>
          <w:p w14:paraId="475170E3" w14:textId="77777777" w:rsidR="00A9236F" w:rsidRDefault="00A9236F">
            <w:pPr>
              <w:widowControl w:val="0"/>
              <w:spacing w:line="360" w:lineRule="auto"/>
              <w:jc w:val="right"/>
            </w:pPr>
            <w:r>
              <w:rPr>
                <w:sz w:val="28"/>
                <w:szCs w:val="28"/>
                <w:lang w:eastAsia="ru-RU"/>
              </w:rPr>
              <w:t>14</w:t>
            </w:r>
          </w:p>
        </w:tc>
      </w:tr>
      <w:tr w:rsidR="00A9236F" w14:paraId="6F64D456" w14:textId="77777777" w:rsidTr="00A9236F">
        <w:tc>
          <w:tcPr>
            <w:tcW w:w="8359" w:type="dxa"/>
            <w:hideMark/>
          </w:tcPr>
          <w:p w14:paraId="1EC5573C" w14:textId="77777777" w:rsidR="00A9236F" w:rsidRDefault="00A9236F">
            <w:pPr>
              <w:widowControl w:val="0"/>
              <w:spacing w:line="360" w:lineRule="auto"/>
            </w:pPr>
            <w:r>
              <w:rPr>
                <w:bCs/>
                <w:sz w:val="28"/>
                <w:szCs w:val="28"/>
              </w:rPr>
              <w:t>Перечень рекомендованных источников</w:t>
            </w:r>
          </w:p>
        </w:tc>
        <w:tc>
          <w:tcPr>
            <w:tcW w:w="985" w:type="dxa"/>
            <w:hideMark/>
          </w:tcPr>
          <w:p w14:paraId="13B05977" w14:textId="77777777" w:rsidR="00A9236F" w:rsidRDefault="00A9236F">
            <w:pPr>
              <w:widowControl w:val="0"/>
              <w:spacing w:line="360" w:lineRule="auto"/>
              <w:jc w:val="right"/>
            </w:pPr>
            <w:r>
              <w:rPr>
                <w:bCs/>
                <w:sz w:val="28"/>
                <w:szCs w:val="28"/>
              </w:rPr>
              <w:t>15</w:t>
            </w:r>
          </w:p>
        </w:tc>
      </w:tr>
    </w:tbl>
    <w:p w14:paraId="0A32EA98" w14:textId="77777777" w:rsidR="00A9236F" w:rsidRDefault="00A9236F" w:rsidP="00A9236F">
      <w:pPr>
        <w:keepNext/>
        <w:keepLines/>
        <w:suppressLineNumbers/>
        <w:spacing w:line="276" w:lineRule="auto"/>
        <w:ind w:right="-5"/>
        <w:jc w:val="center"/>
        <w:rPr>
          <w:rFonts w:ascii="Times New Roman Полужирный" w:hAnsi="Times New Roman Полужирный" w:cs="Times New Roman Полужирный"/>
          <w:b/>
          <w:caps/>
          <w:lang w:eastAsia="zh-CN"/>
        </w:rPr>
      </w:pPr>
    </w:p>
    <w:p w14:paraId="5E5E8CBA" w14:textId="77777777" w:rsidR="00A9236F" w:rsidRDefault="00A9236F" w:rsidP="00A9236F">
      <w:pPr>
        <w:pageBreakBefore/>
        <w:suppressLineNumbers/>
        <w:spacing w:line="276" w:lineRule="auto"/>
        <w:ind w:left="426"/>
        <w:jc w:val="center"/>
      </w:pPr>
      <w:r>
        <w:rPr>
          <w:b/>
          <w:caps/>
          <w:sz w:val="28"/>
          <w:szCs w:val="28"/>
        </w:rPr>
        <w:lastRenderedPageBreak/>
        <w:t>П</w:t>
      </w:r>
      <w:r>
        <w:rPr>
          <w:rStyle w:val="c1"/>
          <w:b/>
          <w:caps/>
          <w:color w:val="000000"/>
          <w:sz w:val="28"/>
        </w:rPr>
        <w:t>ояснительная записка</w:t>
      </w:r>
    </w:p>
    <w:p w14:paraId="6C49AEA8"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8"/>
          <w:szCs w:val="28"/>
        </w:rPr>
      </w:pPr>
    </w:p>
    <w:p w14:paraId="61BE633B" w14:textId="77777777" w:rsidR="00A9236F" w:rsidRDefault="00A9236F" w:rsidP="00A9236F">
      <w:pPr>
        <w:ind w:firstLine="709"/>
        <w:jc w:val="both"/>
        <w:rPr>
          <w:sz w:val="24"/>
          <w:szCs w:val="24"/>
        </w:rPr>
      </w:pPr>
      <w:r>
        <w:rPr>
          <w:rStyle w:val="c1"/>
          <w:color w:val="000000"/>
          <w:sz w:val="28"/>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общепрофессионального учебного цикла </w:t>
      </w:r>
      <w:r>
        <w:rPr>
          <w:sz w:val="28"/>
          <w:szCs w:val="28"/>
          <w:lang w:eastAsia="ru-RU"/>
        </w:rPr>
        <w:t>ОП.08 эффективное поведение на рынке труда.</w:t>
      </w:r>
    </w:p>
    <w:p w14:paraId="5FF1C68B" w14:textId="77777777" w:rsidR="00A9236F" w:rsidRDefault="00A9236F" w:rsidP="00A9236F">
      <w:pPr>
        <w:ind w:firstLine="709"/>
        <w:jc w:val="both"/>
      </w:pPr>
      <w:r>
        <w:rPr>
          <w:rStyle w:val="c1"/>
          <w:color w:val="000000"/>
          <w:sz w:val="28"/>
        </w:rPr>
        <w:t>ФОС включает материалы для текущего контроля успеваемости и промежуточной аттестации в форме дифференцированного зачета.</w:t>
      </w:r>
    </w:p>
    <w:p w14:paraId="595AA2DA" w14:textId="77777777" w:rsidR="00A9236F" w:rsidRDefault="00A9236F" w:rsidP="00A9236F">
      <w:pPr>
        <w:ind w:firstLine="709"/>
        <w:jc w:val="both"/>
      </w:pPr>
      <w:r>
        <w:rPr>
          <w:rStyle w:val="c1"/>
          <w:color w:val="000000"/>
          <w:sz w:val="28"/>
        </w:rPr>
        <w:t>ФОС разработан на основе ФГОС по программе подготовки квалифицированных рабочих, служащих по специальности 43.02.17 Технологии индустрии красоты (</w:t>
      </w:r>
      <w:r>
        <w:rPr>
          <w:rStyle w:val="c1"/>
          <w:bCs/>
          <w:color w:val="000000"/>
          <w:sz w:val="28"/>
          <w:szCs w:val="28"/>
          <w:lang w:eastAsia="ru-RU"/>
        </w:rPr>
        <w:t>Направленность: эстетическая косметология)</w:t>
      </w:r>
      <w:r>
        <w:rPr>
          <w:bCs/>
          <w:sz w:val="28"/>
          <w:szCs w:val="28"/>
          <w:lang w:eastAsia="ru-RU"/>
        </w:rPr>
        <w:t xml:space="preserve">. </w:t>
      </w:r>
    </w:p>
    <w:p w14:paraId="052675AB" w14:textId="77777777" w:rsidR="00A9236F" w:rsidRDefault="00A9236F" w:rsidP="00A9236F">
      <w:pPr>
        <w:ind w:firstLine="709"/>
        <w:jc w:val="both"/>
      </w:pPr>
      <w:r>
        <w:rPr>
          <w:rStyle w:val="c1"/>
          <w:color w:val="000000"/>
          <w:sz w:val="28"/>
        </w:rPr>
        <w:t>Оценка качества подготовки обучающихся осуществляется в направлении: оценка уровня освоения учебной дисциплины.</w:t>
      </w:r>
    </w:p>
    <w:p w14:paraId="2F7CC6E3" w14:textId="77777777" w:rsidR="00A9236F" w:rsidRDefault="00A9236F" w:rsidP="00A9236F">
      <w:pPr>
        <w:ind w:firstLine="709"/>
        <w:jc w:val="both"/>
      </w:pPr>
      <w:r>
        <w:rPr>
          <w:rStyle w:val="c1"/>
          <w:color w:val="000000"/>
          <w:sz w:val="28"/>
        </w:rPr>
        <w:t>Форма промежуточной аттестации освоения учебной дисциплины – дифференцированный зачет.</w:t>
      </w:r>
    </w:p>
    <w:p w14:paraId="60E6BAEB" w14:textId="77777777" w:rsidR="00A9236F" w:rsidRDefault="00A9236F" w:rsidP="00A9236F">
      <w:pPr>
        <w:pStyle w:val="c9"/>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pPr>
      <w:r>
        <w:rPr>
          <w:rStyle w:val="c1"/>
          <w:bCs/>
          <w:color w:val="000000"/>
          <w:sz w:val="28"/>
          <w:szCs w:val="28"/>
        </w:rPr>
        <w:t>В процессе освоения учебной дисциплины обучающиеся должны освоить и показать следующие знания, умения и компетенции:</w:t>
      </w:r>
    </w:p>
    <w:p w14:paraId="0E9DBC04" w14:textId="77777777" w:rsidR="00A9236F" w:rsidRDefault="00A9236F" w:rsidP="00A9236F">
      <w:pPr>
        <w:jc w:val="both"/>
      </w:pPr>
      <w:r>
        <w:rPr>
          <w:b/>
          <w:sz w:val="28"/>
          <w:lang w:eastAsia="ru-RU"/>
        </w:rPr>
        <w:t>умения:</w:t>
      </w:r>
    </w:p>
    <w:p w14:paraId="5442957B"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 xml:space="preserve">выполнять косметические услуги по уходу; </w:t>
      </w:r>
    </w:p>
    <w:p w14:paraId="196D7A16"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за кожей лица, шеи и зоны декольте;</w:t>
      </w:r>
    </w:p>
    <w:p w14:paraId="17F14EC6"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выполнять косметические услуги по уходу за телом;</w:t>
      </w:r>
    </w:p>
    <w:p w14:paraId="1F67BEEC"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выполнять услуги по оформлению бровей и ресниц различными техниками с учетом запроса клиента;</w:t>
      </w:r>
    </w:p>
    <w:p w14:paraId="6A143807"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 xml:space="preserve">выполнять классическое наращивание ресниц; </w:t>
      </w:r>
    </w:p>
    <w:p w14:paraId="24B64BA5"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выполнять ламинирование ресниц с учетом анатомического строение глаз клиента;</w:t>
      </w:r>
    </w:p>
    <w:p w14:paraId="0080D063"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выполнять коррекцию волосяного покрова различными способами;</w:t>
      </w:r>
    </w:p>
    <w:p w14:paraId="68C71877"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выполнять маникюрные услуги;</w:t>
      </w:r>
    </w:p>
    <w:p w14:paraId="39027768"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выполнять педикюрные услуги;</w:t>
      </w:r>
    </w:p>
    <w:p w14:paraId="2EAB9E7C"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моделировать ногти с использованием разных техник и материалов;</w:t>
      </w:r>
    </w:p>
    <w:p w14:paraId="08EBBC63" w14:textId="77777777" w:rsidR="00A9236F" w:rsidRDefault="00A9236F" w:rsidP="00A9236F">
      <w:pPr>
        <w:pStyle w:val="ListParagraph"/>
        <w:numPr>
          <w:ilvl w:val="0"/>
          <w:numId w:val="84"/>
        </w:numPr>
        <w:spacing w:after="0" w:line="240" w:lineRule="auto"/>
        <w:ind w:left="0" w:firstLine="357"/>
        <w:jc w:val="both"/>
      </w:pPr>
      <w:r>
        <w:rPr>
          <w:rFonts w:ascii="Times New Roman" w:hAnsi="Times New Roman"/>
          <w:sz w:val="28"/>
          <w:lang w:eastAsia="ru-RU"/>
        </w:rPr>
        <w:t>выполнять дизайн ногтей с использованием разных техник и материалов</w:t>
      </w:r>
    </w:p>
    <w:p w14:paraId="56A6E46D" w14:textId="77777777" w:rsidR="00A9236F" w:rsidRDefault="00A9236F" w:rsidP="00A9236F">
      <w:pPr>
        <w:jc w:val="both"/>
      </w:pPr>
      <w:r>
        <w:rPr>
          <w:b/>
          <w:sz w:val="28"/>
          <w:lang w:eastAsia="ru-RU"/>
        </w:rPr>
        <w:t>знания:</w:t>
      </w:r>
    </w:p>
    <w:p w14:paraId="5B9607DB"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психология общения и профессиональная этика при выполнении бытовых косметических услуг;</w:t>
      </w:r>
    </w:p>
    <w:p w14:paraId="25B849BB"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правила, современные формы и методы обслуживания потребителя бытовых косметических услуг, услуг  по маникюру, педикюру, моделированию и дизайну ногтей;</w:t>
      </w:r>
    </w:p>
    <w:p w14:paraId="29F1575D"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устройство, правила эксплуатации и хранения применяемого оборудования, инструментов для выполнения бытовых косметических услуг, услуг  по маникюру, педикюру, моделированию и дизайну ногтей;</w:t>
      </w:r>
    </w:p>
    <w:p w14:paraId="2AB148C1"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виды и типы оборудования, возможности их применения для выполнения бытовых косметических услуг, услуг  по маникюру, педикюру, моделированию и дизайну ногтей;</w:t>
      </w:r>
    </w:p>
    <w:p w14:paraId="6E40CFE7"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состав и свойства препаратов для выполнения бытовых косметических услуг, услуг  по маникюру, педикюру, моделированию и дизайну ногтей;</w:t>
      </w:r>
    </w:p>
    <w:p w14:paraId="4774CF2C"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 xml:space="preserve">нормы расхода косметических средств и используемых материалов при </w:t>
      </w:r>
      <w:r>
        <w:rPr>
          <w:rFonts w:ascii="Times New Roman" w:hAnsi="Times New Roman" w:cs="Times New Roman"/>
          <w:sz w:val="28"/>
          <w:szCs w:val="28"/>
        </w:rPr>
        <w:lastRenderedPageBreak/>
        <w:t>выполнении бытовых косметических услуг, услуг  по маникюру, педикюру, моделированию и дизайну ногтей;</w:t>
      </w:r>
    </w:p>
    <w:p w14:paraId="673CA75E"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показания и противопоказания выполнения бытовых косметических услуг, услуг  по маникюру, педикюру, моделированию и дизайну ногтей;</w:t>
      </w:r>
    </w:p>
    <w:p w14:paraId="1CEDBFEE"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технологии выполнения бытовых косметических услуг, услуг  по маникюру, педикюру, моделированию и дизайну ногтей;</w:t>
      </w:r>
    </w:p>
    <w:p w14:paraId="67E8CDD2"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правила оказания первой помощи при выполнении бытовых косметических услуг, услуг  по маникюру, педикюру, моделированию и дизайну ногтей;</w:t>
      </w:r>
    </w:p>
    <w:p w14:paraId="692CF29D"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бытовых косметических услуг, услуг  по маникюру, педикюру, моделированию и дизайну ногтей;</w:t>
      </w:r>
    </w:p>
    <w:p w14:paraId="7C645E81"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устройство, правила эксплуатации и хранения применяемого оборудования, инструментов для выполнения бытовых косметических услуг;</w:t>
      </w:r>
    </w:p>
    <w:p w14:paraId="318A632A"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правила использования и эксплуатации оборудования, аппаратуры, приспособлений и инструментов для выполнения услуг  по маникюру, педикюру, моделированию и дизайну ногтей;</w:t>
      </w:r>
    </w:p>
    <w:p w14:paraId="250B161B"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состав, свойства и сроки годности профессиональных препаратов и материалов, их воздействие на кожу и ногти;</w:t>
      </w:r>
    </w:p>
    <w:p w14:paraId="355BC71A"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правила использования, нормы расхода косметических, расходных материалов, моющих и дезинфицирующих средств;</w:t>
      </w:r>
    </w:p>
    <w:p w14:paraId="1CF1FA41" w14:textId="77777777" w:rsidR="00A9236F" w:rsidRDefault="00A9236F" w:rsidP="00A9236F">
      <w:pPr>
        <w:pStyle w:val="ConsPlusNormal"/>
        <w:numPr>
          <w:ilvl w:val="0"/>
          <w:numId w:val="85"/>
        </w:numPr>
        <w:ind w:left="0" w:firstLine="357"/>
        <w:jc w:val="both"/>
      </w:pPr>
      <w:r>
        <w:rPr>
          <w:rFonts w:ascii="Times New Roman" w:hAnsi="Times New Roman" w:cs="Times New Roman"/>
          <w:sz w:val="28"/>
          <w:szCs w:val="28"/>
        </w:rPr>
        <w:t>правила сбора и утилизации отходов производства услуг по маникюру, педикюру, моделированию и дизайну ногтей.</w:t>
      </w:r>
    </w:p>
    <w:p w14:paraId="0A1A3FDF" w14:textId="77777777" w:rsidR="00A9236F" w:rsidRDefault="00A9236F" w:rsidP="00A9236F">
      <w:pPr>
        <w:pStyle w:val="ConsPlusNormal"/>
        <w:jc w:val="both"/>
      </w:pPr>
      <w:r>
        <w:rPr>
          <w:rFonts w:ascii="Times New Roman" w:hAnsi="Times New Roman" w:cs="Times New Roman"/>
          <w:b/>
          <w:sz w:val="28"/>
          <w:szCs w:val="28"/>
        </w:rPr>
        <w:t>общие компетенции:</w:t>
      </w:r>
    </w:p>
    <w:p w14:paraId="2C110097" w14:textId="77777777" w:rsidR="00A9236F" w:rsidRDefault="00A9236F" w:rsidP="00A9236F">
      <w:pPr>
        <w:pStyle w:val="NoSpacing"/>
        <w:ind w:firstLine="709"/>
        <w:jc w:val="both"/>
      </w:pPr>
      <w:r>
        <w:rPr>
          <w:rFonts w:ascii="Times New Roman" w:hAnsi="Times New Roman" w:cs="Times New Roman"/>
          <w:sz w:val="28"/>
          <w:szCs w:val="28"/>
        </w:rPr>
        <w:t>ОК 01. Выбирать способы решения задач профессиональной деятельности применительно  к различным контекстам</w:t>
      </w:r>
    </w:p>
    <w:p w14:paraId="23506BA3" w14:textId="77777777" w:rsidR="00A9236F" w:rsidRDefault="00A9236F" w:rsidP="00A9236F">
      <w:pPr>
        <w:pStyle w:val="NoSpacing"/>
        <w:ind w:firstLine="709"/>
        <w:jc w:val="both"/>
      </w:pPr>
      <w:r>
        <w:rPr>
          <w:rFonts w:ascii="Times New Roman" w:hAnsi="Times New Roman" w:cs="Times New Roman"/>
          <w:sz w:val="28"/>
          <w:szCs w:val="28"/>
        </w:rPr>
        <w:t>ОК 02.Использовать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5F3E0A54" w14:textId="77777777" w:rsidR="00A9236F" w:rsidRDefault="00A9236F" w:rsidP="00A9236F">
      <w:pPr>
        <w:pStyle w:val="NoSpacing"/>
        <w:ind w:firstLine="709"/>
        <w:jc w:val="both"/>
      </w:pPr>
      <w:r>
        <w:rPr>
          <w:rFonts w:ascii="Times New Roman" w:hAnsi="Times New Roman" w:cs="Times New Roman"/>
          <w:sz w:val="28"/>
          <w:szCs w:val="28"/>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14:paraId="6A1F289B" w14:textId="77777777" w:rsidR="00A9236F" w:rsidRDefault="00A9236F" w:rsidP="00A9236F">
      <w:pPr>
        <w:pStyle w:val="NoSpacing"/>
        <w:ind w:firstLine="709"/>
        <w:jc w:val="both"/>
      </w:pPr>
      <w:r>
        <w:rPr>
          <w:rFonts w:ascii="Times New Roman" w:hAnsi="Times New Roman" w:cs="Times New Roman"/>
          <w:sz w:val="28"/>
          <w:szCs w:val="28"/>
        </w:rPr>
        <w:t>ОК 04. Эффективно взаимодействовать  и работать  в коллективе и команде</w:t>
      </w:r>
    </w:p>
    <w:p w14:paraId="4865B852" w14:textId="77777777" w:rsidR="00A9236F" w:rsidRDefault="00A9236F" w:rsidP="00A9236F">
      <w:pPr>
        <w:pStyle w:val="NoSpacing"/>
        <w:ind w:firstLine="709"/>
        <w:jc w:val="both"/>
      </w:pPr>
      <w:r>
        <w:rPr>
          <w:rFonts w:ascii="Times New Roman" w:hAnsi="Times New Roman" w:cs="Times New Roman"/>
          <w:sz w:val="28"/>
          <w:szCs w:val="28"/>
        </w:rPr>
        <w:t>ОК 05.Осуществлять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015CFEDB" w14:textId="77777777" w:rsidR="00A9236F" w:rsidRDefault="00A9236F" w:rsidP="00A9236F">
      <w:pPr>
        <w:pStyle w:val="NoSpacing"/>
        <w:ind w:firstLine="709"/>
        <w:jc w:val="both"/>
      </w:pPr>
      <w:r>
        <w:rPr>
          <w:rFonts w:ascii="Times New Roman" w:hAnsi="Times New Roman" w:cs="Times New Roman"/>
          <w:sz w:val="28"/>
          <w:szCs w:val="28"/>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r>
        <w:rPr>
          <w:rFonts w:ascii="Times New Roman" w:hAnsi="Times New Roman" w:cs="Times New Roman"/>
          <w:sz w:val="28"/>
          <w:szCs w:val="28"/>
        </w:rPr>
        <w:tab/>
      </w:r>
    </w:p>
    <w:p w14:paraId="67A9BB99" w14:textId="77777777" w:rsidR="00A9236F" w:rsidRDefault="00A9236F" w:rsidP="00A9236F">
      <w:pPr>
        <w:pStyle w:val="NoSpacing"/>
        <w:ind w:firstLine="709"/>
        <w:jc w:val="both"/>
      </w:pPr>
      <w:r>
        <w:rPr>
          <w:rFonts w:ascii="Times New Roman" w:hAnsi="Times New Roman" w:cs="Times New Roman"/>
          <w:sz w:val="28"/>
          <w:szCs w:val="28"/>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r>
        <w:rPr>
          <w:rFonts w:ascii="Times New Roman" w:hAnsi="Times New Roman" w:cs="Times New Roman"/>
          <w:sz w:val="28"/>
          <w:szCs w:val="28"/>
        </w:rPr>
        <w:tab/>
      </w:r>
    </w:p>
    <w:p w14:paraId="758EC495" w14:textId="77777777" w:rsidR="00A9236F" w:rsidRDefault="00A9236F" w:rsidP="00A9236F">
      <w:pPr>
        <w:pStyle w:val="NoSpacing"/>
        <w:ind w:firstLine="709"/>
        <w:jc w:val="both"/>
      </w:pPr>
      <w:r>
        <w:rPr>
          <w:rFonts w:ascii="Times New Roman" w:hAnsi="Times New Roman" w:cs="Times New Roman"/>
          <w:sz w:val="28"/>
          <w:szCs w:val="28"/>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011871EF" w14:textId="77777777" w:rsidR="00A9236F" w:rsidRDefault="00A9236F" w:rsidP="00A9236F">
      <w:pPr>
        <w:pStyle w:val="NoSpacing"/>
        <w:ind w:firstLine="709"/>
        <w:jc w:val="both"/>
      </w:pPr>
      <w:r>
        <w:rPr>
          <w:rFonts w:ascii="Times New Roman" w:hAnsi="Times New Roman" w:cs="Times New Roman"/>
          <w:sz w:val="28"/>
          <w:szCs w:val="28"/>
        </w:rPr>
        <w:t>ОК 09.Пользоваться профессиональной документацией  на государственном  и иностранном языках</w:t>
      </w:r>
    </w:p>
    <w:p w14:paraId="21D77D39" w14:textId="77777777" w:rsidR="00A9236F" w:rsidRDefault="00A9236F" w:rsidP="00A9236F">
      <w:pPr>
        <w:pStyle w:val="NoSpacing"/>
        <w:jc w:val="both"/>
      </w:pPr>
      <w:r>
        <w:rPr>
          <w:rFonts w:ascii="Times New Roman" w:hAnsi="Times New Roman" w:cs="Times New Roman"/>
          <w:b/>
          <w:sz w:val="28"/>
          <w:szCs w:val="28"/>
        </w:rPr>
        <w:t>профессиональные компетенции:</w:t>
      </w:r>
    </w:p>
    <w:p w14:paraId="62EBAB4E" w14:textId="77777777" w:rsidR="00A9236F" w:rsidRDefault="00A9236F" w:rsidP="00A9236F">
      <w:pPr>
        <w:pStyle w:val="NoSpacing"/>
        <w:ind w:firstLine="709"/>
        <w:jc w:val="both"/>
      </w:pPr>
      <w:r>
        <w:rPr>
          <w:rFonts w:ascii="Times New Roman" w:hAnsi="Times New Roman" w:cs="Times New Roman"/>
          <w:sz w:val="28"/>
          <w:szCs w:val="28"/>
        </w:rPr>
        <w:t>ПК 1.1. Выполнять косметические услуги по уходу за кожей лица, шеи и зоны декольте.</w:t>
      </w:r>
    </w:p>
    <w:p w14:paraId="0617AC23" w14:textId="77777777" w:rsidR="00A9236F" w:rsidRDefault="00A9236F" w:rsidP="00A9236F">
      <w:pPr>
        <w:pStyle w:val="NoSpacing"/>
        <w:ind w:firstLine="709"/>
        <w:jc w:val="both"/>
      </w:pPr>
      <w:r>
        <w:rPr>
          <w:rFonts w:ascii="Times New Roman" w:hAnsi="Times New Roman" w:cs="Times New Roman"/>
          <w:sz w:val="28"/>
          <w:szCs w:val="28"/>
        </w:rPr>
        <w:t>ПК 1.2. Выполнять косметические услуги по уходу за телом.</w:t>
      </w:r>
    </w:p>
    <w:p w14:paraId="55337FF3" w14:textId="77777777" w:rsidR="00A9236F" w:rsidRDefault="00A9236F" w:rsidP="00A9236F">
      <w:pPr>
        <w:pStyle w:val="NoSpacing"/>
        <w:ind w:firstLine="709"/>
        <w:jc w:val="both"/>
      </w:pPr>
      <w:r>
        <w:rPr>
          <w:rFonts w:ascii="Times New Roman" w:hAnsi="Times New Roman" w:cs="Times New Roman"/>
          <w:sz w:val="28"/>
          <w:szCs w:val="28"/>
        </w:rPr>
        <w:t>ПК 1.3. Выполнять услуги по оформлению бровей и ресниц различными техниками с учетом запроса клиента.</w:t>
      </w:r>
    </w:p>
    <w:p w14:paraId="33C060D3" w14:textId="77777777" w:rsidR="00A9236F" w:rsidRDefault="00A9236F" w:rsidP="00A9236F">
      <w:pPr>
        <w:pStyle w:val="NoSpacing"/>
        <w:ind w:firstLine="709"/>
        <w:jc w:val="both"/>
      </w:pPr>
      <w:r>
        <w:rPr>
          <w:rFonts w:ascii="Times New Roman" w:hAnsi="Times New Roman" w:cs="Times New Roman"/>
          <w:sz w:val="28"/>
          <w:szCs w:val="28"/>
        </w:rPr>
        <w:t>ПК 1.4. Выполнять коррекцию волосяного покрова различных частей тела</w:t>
      </w:r>
    </w:p>
    <w:p w14:paraId="764F466E" w14:textId="77777777" w:rsidR="00A9236F" w:rsidRDefault="00A9236F" w:rsidP="00A9236F">
      <w:pPr>
        <w:pStyle w:val="NoSpacing"/>
        <w:ind w:firstLine="709"/>
        <w:jc w:val="both"/>
      </w:pPr>
      <w:r>
        <w:rPr>
          <w:rFonts w:ascii="Times New Roman" w:hAnsi="Times New Roman" w:cs="Times New Roman"/>
          <w:sz w:val="28"/>
          <w:szCs w:val="28"/>
        </w:rPr>
        <w:t>ПК 2.1. Выполнять маникюрные услуги</w:t>
      </w:r>
    </w:p>
    <w:p w14:paraId="5A4DEA9D" w14:textId="77777777" w:rsidR="00A9236F" w:rsidRDefault="00A9236F" w:rsidP="00A9236F">
      <w:pPr>
        <w:pStyle w:val="NoSpacing"/>
        <w:jc w:val="both"/>
      </w:pPr>
      <w:r>
        <w:rPr>
          <w:rFonts w:ascii="Times New Roman" w:hAnsi="Times New Roman" w:cs="Times New Roman"/>
          <w:sz w:val="28"/>
          <w:szCs w:val="28"/>
        </w:rPr>
        <w:tab/>
        <w:t>ПК 2.2. Выполнять педикюрные услуги</w:t>
      </w:r>
    </w:p>
    <w:p w14:paraId="7A2E5E3A" w14:textId="77777777" w:rsidR="00A9236F" w:rsidRDefault="00A9236F" w:rsidP="00A9236F">
      <w:pPr>
        <w:pStyle w:val="NoSpacing"/>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hAnsi="Times New Roman" w:cs="Times New Roman"/>
          <w:sz w:val="28"/>
          <w:szCs w:val="28"/>
        </w:rPr>
        <w:t>ПК 2.3. Выполнять услуги по моделированию и дизайну ногтей</w:t>
      </w:r>
    </w:p>
    <w:p w14:paraId="5FE1C510" w14:textId="77777777" w:rsidR="00A9236F" w:rsidRDefault="00A9236F" w:rsidP="00A92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bCs/>
          <w:sz w:val="28"/>
          <w:szCs w:val="28"/>
        </w:rPr>
      </w:pPr>
    </w:p>
    <w:p w14:paraId="7351E986" w14:textId="77777777" w:rsidR="00A9236F" w:rsidRDefault="00A9236F" w:rsidP="00A9236F">
      <w:pPr>
        <w:rPr>
          <w:b/>
          <w:bCs/>
          <w:sz w:val="28"/>
          <w:szCs w:val="28"/>
        </w:rPr>
      </w:pPr>
    </w:p>
    <w:p w14:paraId="2878BD68" w14:textId="77777777" w:rsidR="00A9236F" w:rsidRDefault="00A9236F" w:rsidP="00A9236F">
      <w:pPr>
        <w:rPr>
          <w:b/>
          <w:bCs/>
          <w:sz w:val="24"/>
          <w:szCs w:val="24"/>
        </w:rPr>
      </w:pPr>
    </w:p>
    <w:p w14:paraId="3B06FED8" w14:textId="77777777" w:rsidR="00A9236F" w:rsidRDefault="00A9236F" w:rsidP="00A9236F">
      <w:pPr>
        <w:rPr>
          <w:b/>
          <w:bCs/>
        </w:rPr>
      </w:pPr>
    </w:p>
    <w:p w14:paraId="166B89ED" w14:textId="77777777" w:rsidR="00A9236F" w:rsidRDefault="00A9236F" w:rsidP="00A9236F">
      <w:pPr>
        <w:rPr>
          <w:b/>
          <w:bCs/>
        </w:rPr>
      </w:pPr>
    </w:p>
    <w:p w14:paraId="3696FA54" w14:textId="77777777" w:rsidR="00A9236F" w:rsidRDefault="00A9236F" w:rsidP="00A9236F">
      <w:pPr>
        <w:rPr>
          <w:b/>
          <w:bCs/>
        </w:rPr>
      </w:pPr>
    </w:p>
    <w:p w14:paraId="590E28F4" w14:textId="77777777" w:rsidR="00A9236F" w:rsidRDefault="00A9236F" w:rsidP="00A9236F">
      <w:pPr>
        <w:jc w:val="center"/>
        <w:rPr>
          <w:b/>
          <w:bCs/>
        </w:rPr>
      </w:pPr>
    </w:p>
    <w:p w14:paraId="0F45FA93" w14:textId="77777777" w:rsidR="00A9236F" w:rsidRDefault="00A9236F" w:rsidP="00A9236F">
      <w:pPr>
        <w:pageBreakBefore/>
        <w:jc w:val="center"/>
      </w:pPr>
      <w:r>
        <w:rPr>
          <w:b/>
          <w:bCs/>
          <w:color w:val="000000"/>
          <w:sz w:val="28"/>
          <w:szCs w:val="28"/>
        </w:rPr>
        <w:lastRenderedPageBreak/>
        <w:t>Материалы для проведения текущего контроля</w:t>
      </w:r>
    </w:p>
    <w:p w14:paraId="0AAA9C64" w14:textId="77777777" w:rsidR="00A9236F" w:rsidRDefault="00A9236F" w:rsidP="00A9236F">
      <w:pPr>
        <w:jc w:val="center"/>
        <w:rPr>
          <w:b/>
          <w:bCs/>
          <w:color w:val="000000"/>
          <w:sz w:val="28"/>
          <w:szCs w:val="28"/>
          <w:u w:val="single"/>
        </w:rPr>
      </w:pPr>
    </w:p>
    <w:tbl>
      <w:tblPr>
        <w:tblW w:w="5000" w:type="pct"/>
        <w:tblInd w:w="108" w:type="dxa"/>
        <w:tblLayout w:type="fixed"/>
        <w:tblLook w:val="04A0" w:firstRow="1" w:lastRow="0" w:firstColumn="1" w:lastColumn="0" w:noHBand="0" w:noVBand="1"/>
      </w:tblPr>
      <w:tblGrid>
        <w:gridCol w:w="2273"/>
        <w:gridCol w:w="7639"/>
      </w:tblGrid>
      <w:tr w:rsidR="00A9236F" w14:paraId="74EDFEC5" w14:textId="77777777" w:rsidTr="00A9236F">
        <w:trPr>
          <w:tblHeader/>
        </w:trPr>
        <w:tc>
          <w:tcPr>
            <w:tcW w:w="2145" w:type="dxa"/>
            <w:tcBorders>
              <w:top w:val="single" w:sz="4" w:space="0" w:color="000000"/>
              <w:left w:val="single" w:sz="4" w:space="0" w:color="000000"/>
              <w:bottom w:val="single" w:sz="4" w:space="0" w:color="000000"/>
              <w:right w:val="single" w:sz="4" w:space="0" w:color="000000"/>
            </w:tcBorders>
            <w:hideMark/>
          </w:tcPr>
          <w:p w14:paraId="4E3E6AA4" w14:textId="77777777" w:rsidR="00A9236F" w:rsidRDefault="00A9236F">
            <w:pPr>
              <w:shd w:val="clear" w:color="auto" w:fill="FFFFFF"/>
              <w:autoSpaceDE w:val="0"/>
              <w:jc w:val="center"/>
              <w:rPr>
                <w:sz w:val="24"/>
                <w:szCs w:val="24"/>
              </w:rPr>
            </w:pPr>
            <w:r>
              <w:rPr>
                <w:b/>
              </w:rPr>
              <w:t xml:space="preserve">Наименование </w:t>
            </w:r>
          </w:p>
          <w:p w14:paraId="4B8DE5E7" w14:textId="77777777" w:rsidR="00A9236F" w:rsidRDefault="00A9236F">
            <w:pPr>
              <w:shd w:val="clear" w:color="auto" w:fill="FFFFFF"/>
              <w:autoSpaceDE w:val="0"/>
              <w:jc w:val="center"/>
            </w:pPr>
            <w:r>
              <w:rPr>
                <w:b/>
              </w:rPr>
              <w:t>разделов и тем</w:t>
            </w:r>
          </w:p>
        </w:tc>
        <w:tc>
          <w:tcPr>
            <w:tcW w:w="7210" w:type="dxa"/>
            <w:tcBorders>
              <w:top w:val="single" w:sz="4" w:space="0" w:color="000000"/>
              <w:left w:val="single" w:sz="4" w:space="0" w:color="000000"/>
              <w:bottom w:val="single" w:sz="4" w:space="0" w:color="000000"/>
              <w:right w:val="single" w:sz="4" w:space="0" w:color="000000"/>
            </w:tcBorders>
            <w:hideMark/>
          </w:tcPr>
          <w:p w14:paraId="1DB99DF8" w14:textId="77777777" w:rsidR="00A9236F" w:rsidRDefault="00A9236F">
            <w:pPr>
              <w:shd w:val="clear" w:color="auto" w:fill="FFFFFF"/>
              <w:autoSpaceDE w:val="0"/>
              <w:jc w:val="center"/>
            </w:pPr>
            <w:r>
              <w:rPr>
                <w:b/>
              </w:rPr>
              <w:t>Текущий контроль по теме</w:t>
            </w:r>
          </w:p>
        </w:tc>
      </w:tr>
      <w:tr w:rsidR="00A9236F" w14:paraId="241B01F0" w14:textId="77777777" w:rsidTr="00A9236F">
        <w:trPr>
          <w:trHeight w:val="251"/>
        </w:trPr>
        <w:tc>
          <w:tcPr>
            <w:tcW w:w="2145" w:type="dxa"/>
            <w:tcBorders>
              <w:top w:val="single" w:sz="4" w:space="0" w:color="000000"/>
              <w:left w:val="single" w:sz="4" w:space="0" w:color="000000"/>
              <w:bottom w:val="single" w:sz="4" w:space="0" w:color="000000"/>
              <w:right w:val="single" w:sz="4" w:space="0" w:color="000000"/>
            </w:tcBorders>
          </w:tcPr>
          <w:p w14:paraId="6953B6F0" w14:textId="77777777" w:rsidR="00A9236F" w:rsidRDefault="00A9236F">
            <w:pPr>
              <w:autoSpaceDE w:val="0"/>
            </w:pPr>
            <w:r>
              <w:rPr>
                <w:b/>
              </w:rPr>
              <w:t xml:space="preserve">Тема 1. </w:t>
            </w:r>
          </w:p>
          <w:p w14:paraId="4B9DFA44" w14:textId="77777777" w:rsidR="00A9236F" w:rsidRDefault="00A9236F">
            <w:r>
              <w:rPr>
                <w:b/>
              </w:rPr>
              <w:t>Правовые основы охраны труда.</w:t>
            </w:r>
          </w:p>
          <w:p w14:paraId="0696DDD2" w14:textId="77777777" w:rsidR="00A9236F" w:rsidRDefault="00A9236F">
            <w:pPr>
              <w:rPr>
                <w:b/>
              </w:rPr>
            </w:pPr>
          </w:p>
          <w:p w14:paraId="64C86FF8" w14:textId="77777777" w:rsidR="00A9236F" w:rsidRDefault="00A9236F">
            <w:pPr>
              <w:spacing w:line="228" w:lineRule="auto"/>
              <w:rPr>
                <w:b/>
              </w:rPr>
            </w:pPr>
          </w:p>
        </w:tc>
        <w:tc>
          <w:tcPr>
            <w:tcW w:w="7210" w:type="dxa"/>
            <w:tcBorders>
              <w:top w:val="single" w:sz="4" w:space="0" w:color="000000"/>
              <w:left w:val="single" w:sz="4" w:space="0" w:color="000000"/>
              <w:bottom w:val="single" w:sz="4" w:space="0" w:color="000000"/>
              <w:right w:val="single" w:sz="4" w:space="0" w:color="000000"/>
            </w:tcBorders>
            <w:hideMark/>
          </w:tcPr>
          <w:p w14:paraId="787C5D26" w14:textId="77777777" w:rsidR="00A9236F" w:rsidRDefault="00A9236F">
            <w:pPr>
              <w:ind w:firstLine="397"/>
              <w:jc w:val="both"/>
            </w:pPr>
            <w:r>
              <w:t xml:space="preserve">Назовите Государственные нормативные правовые акты по охране труда. </w:t>
            </w:r>
          </w:p>
          <w:p w14:paraId="560E75C3" w14:textId="77777777" w:rsidR="00A9236F" w:rsidRDefault="00A9236F">
            <w:pPr>
              <w:ind w:firstLine="397"/>
              <w:jc w:val="both"/>
            </w:pPr>
            <w:r>
              <w:t>Назовите основополагающие документы по охране труда Российской Федерации.</w:t>
            </w:r>
          </w:p>
          <w:p w14:paraId="03C89688" w14:textId="77777777" w:rsidR="00A9236F" w:rsidRDefault="00A9236F">
            <w:pPr>
              <w:ind w:firstLine="397"/>
              <w:jc w:val="both"/>
            </w:pPr>
            <w:r>
              <w:t>Назовите основные положения трудового права.</w:t>
            </w:r>
          </w:p>
          <w:p w14:paraId="414386F8" w14:textId="77777777" w:rsidR="00A9236F" w:rsidRDefault="00A9236F">
            <w:pPr>
              <w:ind w:firstLine="397"/>
              <w:jc w:val="both"/>
            </w:pPr>
            <w:r>
              <w:t>Расскажите основные понятия, используемые в настоящем Федеральном законе.</w:t>
            </w:r>
          </w:p>
          <w:p w14:paraId="569DAE56" w14:textId="77777777" w:rsidR="00A9236F" w:rsidRDefault="00A9236F">
            <w:pPr>
              <w:ind w:firstLine="397"/>
              <w:jc w:val="both"/>
            </w:pPr>
            <w:r>
              <w:t>В чем заключается право и гарантии права работников на труд в условиях, соответствующих требованиям охраны труда?</w:t>
            </w:r>
          </w:p>
          <w:p w14:paraId="7A35F5B3" w14:textId="77777777" w:rsidR="00A9236F" w:rsidRDefault="00A9236F">
            <w:pPr>
              <w:ind w:firstLine="397"/>
              <w:jc w:val="both"/>
            </w:pPr>
            <w:r>
              <w:t>В чем заключается контроль за соблюдением законодательства об охране труда?</w:t>
            </w:r>
          </w:p>
          <w:p w14:paraId="031FD9C7" w14:textId="77777777" w:rsidR="00A9236F" w:rsidRDefault="00A9236F">
            <w:pPr>
              <w:ind w:firstLine="397"/>
              <w:jc w:val="both"/>
            </w:pPr>
            <w:r>
              <w:t>Каким образом происходит определение вида материальной и административной ответственности в области охраны труда?</w:t>
            </w:r>
          </w:p>
          <w:p w14:paraId="77F2639B" w14:textId="77777777" w:rsidR="00A9236F" w:rsidRDefault="00A9236F">
            <w:pPr>
              <w:ind w:firstLine="397"/>
              <w:jc w:val="both"/>
            </w:pPr>
            <w:r>
              <w:t xml:space="preserve">Перечислите основные права государственного надзора и общественного контроля за соблюдением законодательства об охране труда. </w:t>
            </w:r>
          </w:p>
          <w:p w14:paraId="28E439FB" w14:textId="77777777" w:rsidR="00A9236F" w:rsidRDefault="00A9236F">
            <w:pPr>
              <w:ind w:firstLine="397"/>
              <w:jc w:val="both"/>
            </w:pPr>
            <w:r>
              <w:t>В чем заключается ответственность за нарушение законов, норм, правил и требований по охране труда?</w:t>
            </w:r>
          </w:p>
          <w:p w14:paraId="569128BA" w14:textId="77777777" w:rsidR="00A9236F" w:rsidRDefault="00A9236F">
            <w:pPr>
              <w:ind w:firstLine="397"/>
              <w:jc w:val="both"/>
            </w:pPr>
            <w:r>
              <w:t>Назовите основные трудовые права работников.</w:t>
            </w:r>
          </w:p>
          <w:p w14:paraId="19D4398B" w14:textId="77777777" w:rsidR="00A9236F" w:rsidRDefault="00A9236F">
            <w:pPr>
              <w:ind w:firstLine="397"/>
              <w:jc w:val="both"/>
            </w:pPr>
            <w:r>
              <w:t>Перечислите порядок оформления трудовых отношений между работодателем и работником.</w:t>
            </w:r>
          </w:p>
          <w:p w14:paraId="7DB05864" w14:textId="77777777" w:rsidR="00A9236F" w:rsidRDefault="00A9236F">
            <w:pPr>
              <w:ind w:firstLine="397"/>
              <w:jc w:val="both"/>
            </w:pPr>
            <w:r>
              <w:t>Назовите порядок предоставления и использования работникам рабочего времени и времени отдыха.</w:t>
            </w:r>
          </w:p>
          <w:p w14:paraId="713BFECB" w14:textId="77777777" w:rsidR="00A9236F" w:rsidRDefault="00A9236F">
            <w:pPr>
              <w:ind w:firstLine="397"/>
              <w:jc w:val="both"/>
            </w:pPr>
            <w:r>
              <w:t>Назовите обязанности работодателя по обеспечению безопасных условий и охраны труда.</w:t>
            </w:r>
          </w:p>
          <w:p w14:paraId="25AAA55D" w14:textId="77777777" w:rsidR="00A9236F" w:rsidRDefault="00A9236F">
            <w:pPr>
              <w:ind w:firstLine="397"/>
              <w:jc w:val="both"/>
            </w:pPr>
            <w:r>
              <w:t>Назовите обязанности работника в области охраны труда.</w:t>
            </w:r>
          </w:p>
          <w:p w14:paraId="1E969EC1" w14:textId="77777777" w:rsidR="00A9236F" w:rsidRDefault="00A9236F">
            <w:pPr>
              <w:ind w:firstLine="397"/>
              <w:jc w:val="both"/>
            </w:pPr>
            <w:r>
              <w:t xml:space="preserve">Расскажите вопросы трудовой дисциплины. </w:t>
            </w:r>
          </w:p>
          <w:p w14:paraId="13550DE9" w14:textId="77777777" w:rsidR="00A9236F" w:rsidRDefault="00A9236F">
            <w:pPr>
              <w:ind w:firstLine="397"/>
              <w:jc w:val="both"/>
            </w:pPr>
            <w:r>
              <w:t>Перечислите правила внутреннего трудового распорядка предприятия.</w:t>
            </w:r>
          </w:p>
          <w:p w14:paraId="4103552C" w14:textId="77777777" w:rsidR="00A9236F" w:rsidRDefault="00A9236F">
            <w:pPr>
              <w:ind w:firstLine="397"/>
              <w:jc w:val="both"/>
            </w:pPr>
            <w:r>
              <w:t>В чем заключается ограничения по применению труда женщин и подростков?</w:t>
            </w:r>
          </w:p>
          <w:p w14:paraId="37E7554C" w14:textId="77777777" w:rsidR="00A9236F" w:rsidRDefault="00A9236F">
            <w:pPr>
              <w:ind w:firstLine="397"/>
              <w:jc w:val="both"/>
            </w:pPr>
            <w:r>
              <w:t>Перечислите гарантии и льготы, предоставляемые женщинам и подросткам</w:t>
            </w:r>
          </w:p>
          <w:p w14:paraId="40C0160F" w14:textId="77777777" w:rsidR="00A9236F" w:rsidRDefault="00A9236F">
            <w:pPr>
              <w:ind w:firstLine="397"/>
              <w:jc w:val="both"/>
            </w:pPr>
            <w:r>
              <w:t xml:space="preserve"> в соответствии с Законодательством РФ о труде.</w:t>
            </w:r>
          </w:p>
        </w:tc>
      </w:tr>
      <w:tr w:rsidR="00A9236F" w14:paraId="15D004A5" w14:textId="77777777" w:rsidTr="00A9236F">
        <w:tc>
          <w:tcPr>
            <w:tcW w:w="2145" w:type="dxa"/>
            <w:tcBorders>
              <w:top w:val="single" w:sz="4" w:space="0" w:color="000000"/>
              <w:left w:val="single" w:sz="4" w:space="0" w:color="000000"/>
              <w:bottom w:val="single" w:sz="4" w:space="0" w:color="000000"/>
              <w:right w:val="single" w:sz="4" w:space="0" w:color="000000"/>
            </w:tcBorders>
          </w:tcPr>
          <w:p w14:paraId="3B26086A" w14:textId="77777777" w:rsidR="00A9236F" w:rsidRDefault="00A9236F">
            <w:pPr>
              <w:autoSpaceDE w:val="0"/>
            </w:pPr>
            <w:r>
              <w:rPr>
                <w:b/>
              </w:rPr>
              <w:t xml:space="preserve">Тема  2. </w:t>
            </w:r>
          </w:p>
          <w:p w14:paraId="3D1D9523" w14:textId="77777777" w:rsidR="00A9236F" w:rsidRDefault="00A9236F">
            <w:r>
              <w:rPr>
                <w:b/>
              </w:rPr>
              <w:t>Организация работы по охране труда.</w:t>
            </w:r>
          </w:p>
          <w:p w14:paraId="32EF3642" w14:textId="77777777" w:rsidR="00A9236F" w:rsidRDefault="00A9236F">
            <w:pPr>
              <w:rPr>
                <w:b/>
              </w:rPr>
            </w:pPr>
          </w:p>
          <w:p w14:paraId="1E0153F3" w14:textId="77777777" w:rsidR="00A9236F" w:rsidRDefault="00A9236F">
            <w:pPr>
              <w:rPr>
                <w:b/>
              </w:rPr>
            </w:pPr>
          </w:p>
          <w:p w14:paraId="33FE602E" w14:textId="77777777" w:rsidR="00A9236F" w:rsidRDefault="00A9236F">
            <w:pPr>
              <w:rPr>
                <w:b/>
              </w:rPr>
            </w:pPr>
          </w:p>
          <w:p w14:paraId="40BC8274" w14:textId="77777777" w:rsidR="00A9236F" w:rsidRDefault="00A9236F">
            <w:pPr>
              <w:rPr>
                <w:b/>
              </w:rPr>
            </w:pPr>
          </w:p>
          <w:p w14:paraId="1AE56965" w14:textId="77777777" w:rsidR="00A9236F" w:rsidRDefault="00A9236F">
            <w:pPr>
              <w:rPr>
                <w:b/>
              </w:rPr>
            </w:pPr>
          </w:p>
          <w:p w14:paraId="6E090594" w14:textId="77777777" w:rsidR="00A9236F" w:rsidRDefault="00A9236F">
            <w:pPr>
              <w:rPr>
                <w:b/>
              </w:rPr>
            </w:pPr>
          </w:p>
          <w:p w14:paraId="6B280050" w14:textId="77777777" w:rsidR="00A9236F" w:rsidRDefault="00A9236F">
            <w:pPr>
              <w:rPr>
                <w:b/>
              </w:rPr>
            </w:pPr>
          </w:p>
          <w:p w14:paraId="78A0FF82" w14:textId="77777777" w:rsidR="00A9236F" w:rsidRDefault="00A9236F">
            <w:pPr>
              <w:spacing w:line="240" w:lineRule="exact"/>
              <w:rPr>
                <w:b/>
              </w:rPr>
            </w:pPr>
          </w:p>
        </w:tc>
        <w:tc>
          <w:tcPr>
            <w:tcW w:w="7210" w:type="dxa"/>
            <w:tcBorders>
              <w:top w:val="single" w:sz="4" w:space="0" w:color="000000"/>
              <w:left w:val="single" w:sz="4" w:space="0" w:color="000000"/>
              <w:bottom w:val="single" w:sz="4" w:space="0" w:color="000000"/>
              <w:right w:val="single" w:sz="4" w:space="0" w:color="000000"/>
            </w:tcBorders>
            <w:hideMark/>
          </w:tcPr>
          <w:p w14:paraId="53772792" w14:textId="77777777" w:rsidR="00A9236F" w:rsidRDefault="00A9236F">
            <w:pPr>
              <w:ind w:firstLine="397"/>
              <w:jc w:val="both"/>
            </w:pPr>
            <w:r>
              <w:t xml:space="preserve">Чем занимается служба охраны труда? </w:t>
            </w:r>
          </w:p>
          <w:p w14:paraId="1D35E3EF" w14:textId="77777777" w:rsidR="00A9236F" w:rsidRDefault="00A9236F">
            <w:pPr>
              <w:ind w:firstLine="397"/>
              <w:jc w:val="both"/>
            </w:pPr>
            <w:r>
              <w:t xml:space="preserve">Назовите основные направления в работе по охране труда. </w:t>
            </w:r>
          </w:p>
          <w:p w14:paraId="3775FDC6" w14:textId="77777777" w:rsidR="00A9236F" w:rsidRDefault="00A9236F">
            <w:pPr>
              <w:ind w:firstLine="397"/>
              <w:jc w:val="both"/>
            </w:pPr>
            <w:r>
              <w:t xml:space="preserve">Каким образом происходит организация и обучение правилам и нормам техники безопасности и производственной санитарии? </w:t>
            </w:r>
          </w:p>
          <w:p w14:paraId="44956660" w14:textId="77777777" w:rsidR="00A9236F" w:rsidRDefault="00A9236F">
            <w:pPr>
              <w:ind w:firstLine="397"/>
              <w:jc w:val="both"/>
            </w:pPr>
            <w:r>
              <w:t>Перечислите виды инструктажа на производстве, его содержание и порядок проведения.</w:t>
            </w:r>
          </w:p>
          <w:p w14:paraId="32855BB9" w14:textId="77777777" w:rsidR="00A9236F" w:rsidRDefault="00A9236F">
            <w:pPr>
              <w:ind w:firstLine="397"/>
              <w:jc w:val="both"/>
            </w:pPr>
            <w:r>
              <w:t>Расскажите порядок проведения вводного инструктажа подчиненных работников (персонала), инструктирование  их по вопросам техники безопасности на рабочем месте с учетом специфики выполняемых работ.</w:t>
            </w:r>
          </w:p>
          <w:p w14:paraId="411CA2CC" w14:textId="77777777" w:rsidR="00A9236F" w:rsidRDefault="00A9236F">
            <w:pPr>
              <w:ind w:firstLine="397"/>
              <w:jc w:val="both"/>
            </w:pPr>
            <w:r>
              <w:t>Расскажите как происходит разработка, оформление и построение инструкций по охране труда и технике безопасности.</w:t>
            </w:r>
          </w:p>
          <w:p w14:paraId="029E36BE" w14:textId="77777777" w:rsidR="00A9236F" w:rsidRDefault="00A9236F">
            <w:pPr>
              <w:ind w:firstLine="397"/>
              <w:jc w:val="both"/>
            </w:pPr>
            <w:r>
              <w:t>Дайте характеристику условий труда.</w:t>
            </w:r>
          </w:p>
          <w:p w14:paraId="0AA6C735" w14:textId="77777777" w:rsidR="00A9236F" w:rsidRDefault="00A9236F">
            <w:pPr>
              <w:ind w:firstLine="397"/>
              <w:jc w:val="both"/>
            </w:pPr>
            <w:r>
              <w:t>В чем заключается обеспечение безопасных условий труда в сфере профессиональной деятельности?</w:t>
            </w:r>
          </w:p>
          <w:p w14:paraId="3B34E7DD" w14:textId="77777777" w:rsidR="00A9236F" w:rsidRDefault="00A9236F">
            <w:pPr>
              <w:autoSpaceDE w:val="0"/>
              <w:ind w:firstLine="397"/>
              <w:jc w:val="both"/>
            </w:pPr>
            <w:r>
              <w:t>Как осуществляется выработка и контроль навыков, необходимых для достижения требуемого уровня безопасности труда?</w:t>
            </w:r>
          </w:p>
          <w:p w14:paraId="77AFEF2D" w14:textId="77777777" w:rsidR="00A9236F" w:rsidRDefault="00A9236F">
            <w:pPr>
              <w:ind w:firstLine="397"/>
              <w:jc w:val="both"/>
            </w:pPr>
            <w:r>
              <w:t>Перечислите требования безопасности труда, предъявляемые к производственным процессам.</w:t>
            </w:r>
          </w:p>
          <w:p w14:paraId="33778377" w14:textId="77777777" w:rsidR="00A9236F" w:rsidRDefault="00A9236F">
            <w:pPr>
              <w:ind w:firstLine="397"/>
              <w:jc w:val="both"/>
            </w:pPr>
            <w:r>
              <w:t xml:space="preserve">В чем заключается организация безопасных условий труда на рабочем мест? </w:t>
            </w:r>
          </w:p>
          <w:p w14:paraId="0AFB3849" w14:textId="77777777" w:rsidR="00A9236F" w:rsidRDefault="00A9236F">
            <w:pPr>
              <w:ind w:firstLine="397"/>
              <w:jc w:val="both"/>
            </w:pPr>
            <w:r>
              <w:t>Перечислите льготы и компенсации за тяжелые, вредные и опасные условия труда.</w:t>
            </w:r>
          </w:p>
          <w:p w14:paraId="62AB0A01" w14:textId="77777777" w:rsidR="00A9236F" w:rsidRDefault="00A9236F">
            <w:pPr>
              <w:autoSpaceDE w:val="0"/>
              <w:ind w:firstLine="397"/>
              <w:jc w:val="both"/>
            </w:pPr>
            <w:r>
              <w:t>В чем заключается ведение  документации установленного образца по охране труда, соблюдение сроков ее заполнения и условия хранения?</w:t>
            </w:r>
          </w:p>
          <w:p w14:paraId="56ABBF20" w14:textId="77777777" w:rsidR="00A9236F" w:rsidRDefault="00A9236F">
            <w:pPr>
              <w:autoSpaceDE w:val="0"/>
              <w:ind w:firstLine="397"/>
              <w:jc w:val="both"/>
            </w:pPr>
            <w:r>
              <w:t xml:space="preserve">Назовите основные правила обучения работников организации  безопасным условиям труда на рабочем месте, правилам безопасного выполнения работ, </w:t>
            </w:r>
            <w:r>
              <w:rPr>
                <w:b/>
              </w:rPr>
              <w:t xml:space="preserve"> </w:t>
            </w:r>
            <w:r>
              <w:t>инфекционной и противопожарной безопасности.</w:t>
            </w:r>
          </w:p>
        </w:tc>
      </w:tr>
      <w:tr w:rsidR="00A9236F" w14:paraId="0D1824B9" w14:textId="77777777" w:rsidTr="00A9236F">
        <w:tc>
          <w:tcPr>
            <w:tcW w:w="2145" w:type="dxa"/>
            <w:tcBorders>
              <w:top w:val="single" w:sz="4" w:space="0" w:color="000000"/>
              <w:left w:val="single" w:sz="4" w:space="0" w:color="000000"/>
              <w:bottom w:val="single" w:sz="4" w:space="0" w:color="000000"/>
              <w:right w:val="single" w:sz="4" w:space="0" w:color="000000"/>
            </w:tcBorders>
          </w:tcPr>
          <w:p w14:paraId="684EF57F" w14:textId="77777777" w:rsidR="00A9236F" w:rsidRDefault="00A9236F">
            <w:pPr>
              <w:autoSpaceDE w:val="0"/>
            </w:pPr>
            <w:r>
              <w:rPr>
                <w:b/>
              </w:rPr>
              <w:t xml:space="preserve">Тема 3. </w:t>
            </w:r>
          </w:p>
          <w:p w14:paraId="382CF4E2" w14:textId="77777777" w:rsidR="00A9236F" w:rsidRDefault="00A9236F">
            <w:pPr>
              <w:autoSpaceDE w:val="0"/>
            </w:pPr>
            <w:r>
              <w:rPr>
                <w:b/>
              </w:rPr>
              <w:t>Производственный травматизм.</w:t>
            </w:r>
          </w:p>
          <w:p w14:paraId="2FBB6396" w14:textId="77777777" w:rsidR="00A9236F" w:rsidRDefault="00A9236F">
            <w:r>
              <w:rPr>
                <w:b/>
              </w:rPr>
              <w:t>Производственная санитария.</w:t>
            </w:r>
          </w:p>
          <w:p w14:paraId="42E83108" w14:textId="77777777" w:rsidR="00A9236F" w:rsidRDefault="00A9236F">
            <w:pPr>
              <w:rPr>
                <w:b/>
                <w:u w:val="single"/>
              </w:rPr>
            </w:pPr>
          </w:p>
          <w:p w14:paraId="60ADDAF1" w14:textId="77777777" w:rsidR="00A9236F" w:rsidRDefault="00A9236F">
            <w:pPr>
              <w:rPr>
                <w:b/>
                <w:u w:val="single"/>
              </w:rPr>
            </w:pPr>
          </w:p>
          <w:p w14:paraId="08B543FE" w14:textId="77777777" w:rsidR="00A9236F" w:rsidRDefault="00A9236F">
            <w:pPr>
              <w:autoSpaceDE w:val="0"/>
              <w:rPr>
                <w:b/>
              </w:rPr>
            </w:pPr>
          </w:p>
        </w:tc>
        <w:tc>
          <w:tcPr>
            <w:tcW w:w="7210" w:type="dxa"/>
            <w:tcBorders>
              <w:top w:val="single" w:sz="4" w:space="0" w:color="000000"/>
              <w:left w:val="single" w:sz="4" w:space="0" w:color="000000"/>
              <w:bottom w:val="single" w:sz="4" w:space="0" w:color="000000"/>
              <w:right w:val="single" w:sz="4" w:space="0" w:color="000000"/>
            </w:tcBorders>
            <w:hideMark/>
          </w:tcPr>
          <w:p w14:paraId="2CFE2517" w14:textId="77777777" w:rsidR="00A9236F" w:rsidRDefault="00A9236F">
            <w:pPr>
              <w:ind w:firstLine="397"/>
              <w:jc w:val="both"/>
            </w:pPr>
            <w:r>
              <w:t>Что относится к производственным травмам, авариям, профессиональным заболеваниям?</w:t>
            </w:r>
          </w:p>
          <w:p w14:paraId="2CE1B794" w14:textId="77777777" w:rsidR="00A9236F" w:rsidRDefault="00A9236F">
            <w:pPr>
              <w:ind w:firstLine="397"/>
              <w:jc w:val="both"/>
            </w:pPr>
            <w:r>
              <w:t>Дайте классификацию  несчастных случаев на производстве и в быту.</w:t>
            </w:r>
          </w:p>
          <w:p w14:paraId="6A4C6288" w14:textId="77777777" w:rsidR="00A9236F" w:rsidRDefault="00A9236F">
            <w:pPr>
              <w:ind w:firstLine="397"/>
              <w:jc w:val="both"/>
            </w:pPr>
            <w:r>
              <w:t xml:space="preserve">Расскажите положение о расследовании  и учете несчастных случаев и профессиональных заболеваний на производстве. </w:t>
            </w:r>
          </w:p>
          <w:p w14:paraId="0F6CFD56" w14:textId="77777777" w:rsidR="00A9236F" w:rsidRDefault="00A9236F">
            <w:pPr>
              <w:ind w:firstLine="397"/>
              <w:jc w:val="both"/>
            </w:pPr>
            <w:r>
              <w:t>Какие меры применяются в связи с несчастным случаем на производстве?</w:t>
            </w:r>
          </w:p>
          <w:p w14:paraId="633F7E5E" w14:textId="77777777" w:rsidR="00A9236F" w:rsidRDefault="00A9236F">
            <w:pPr>
              <w:ind w:firstLine="397"/>
              <w:jc w:val="both"/>
            </w:pPr>
            <w:r>
              <w:t>Расскажите порядок расследования  и учета несчастных случаев и профессиональных заболеваний.</w:t>
            </w:r>
          </w:p>
          <w:p w14:paraId="15DFC9D9" w14:textId="77777777" w:rsidR="00A9236F" w:rsidRDefault="00A9236F">
            <w:pPr>
              <w:ind w:firstLine="397"/>
              <w:jc w:val="both"/>
            </w:pPr>
            <w:r>
              <w:t>Перечислите организационные мероприятия по предупреждению производственного травматизма.</w:t>
            </w:r>
          </w:p>
          <w:p w14:paraId="454F3A50" w14:textId="77777777" w:rsidR="00A9236F" w:rsidRDefault="00A9236F">
            <w:pPr>
              <w:ind w:firstLine="397"/>
              <w:jc w:val="both"/>
            </w:pPr>
            <w:r>
              <w:lastRenderedPageBreak/>
              <w:t xml:space="preserve">В чем заключается  обучение работников требованиям  быстрейшего устранения недостатков, которые могут вызвать несчастные случаи? </w:t>
            </w:r>
          </w:p>
          <w:p w14:paraId="0B7CD68C" w14:textId="77777777" w:rsidR="00A9236F" w:rsidRDefault="00A9236F">
            <w:pPr>
              <w:ind w:firstLine="397"/>
              <w:jc w:val="both"/>
            </w:pPr>
            <w:r>
              <w:t>Каким образом следует предупреждать несчастные случаи, травмы и аварии на производстве и в быту?</w:t>
            </w:r>
          </w:p>
          <w:p w14:paraId="4F3F7746" w14:textId="77777777" w:rsidR="00A9236F" w:rsidRDefault="00A9236F">
            <w:pPr>
              <w:ind w:firstLine="397"/>
              <w:jc w:val="both"/>
            </w:pPr>
            <w:r>
              <w:t>Кто имеет право участвовать в работе комиссии по расследованию и учету несчастных случаев и профессиональных заболеваний?</w:t>
            </w:r>
          </w:p>
          <w:p w14:paraId="50CF9E08" w14:textId="77777777" w:rsidR="00A9236F" w:rsidRDefault="00A9236F">
            <w:pPr>
              <w:ind w:firstLine="397"/>
              <w:jc w:val="both"/>
            </w:pPr>
            <w:r>
              <w:t>Назовите основные правила санитарии и гигиены труда.</w:t>
            </w:r>
          </w:p>
          <w:p w14:paraId="47EE7E6F" w14:textId="77777777" w:rsidR="00A9236F" w:rsidRDefault="00A9236F">
            <w:pPr>
              <w:ind w:firstLine="397"/>
              <w:jc w:val="both"/>
            </w:pPr>
            <w:r>
              <w:t>Как осуществляется выявление опасных и вредных производственных факторов и соответствующие им риски, связанные с прошлыми, настоящими или планируемыми видами профессиональной деятельности?</w:t>
            </w:r>
          </w:p>
          <w:p w14:paraId="237546E3" w14:textId="77777777" w:rsidR="00A9236F" w:rsidRDefault="00A9236F">
            <w:pPr>
              <w:ind w:firstLine="397"/>
              <w:jc w:val="both"/>
            </w:pPr>
            <w:r>
              <w:t>Что такое медицинское освидетельствование работников?</w:t>
            </w:r>
          </w:p>
          <w:p w14:paraId="652D2EC8" w14:textId="77777777" w:rsidR="00A9236F" w:rsidRDefault="00A9236F">
            <w:pPr>
              <w:ind w:firstLine="397"/>
              <w:jc w:val="both"/>
            </w:pPr>
            <w:r>
              <w:t>Как и кем проводятся предварительные и периодические медицинские осмотры?</w:t>
            </w:r>
          </w:p>
          <w:p w14:paraId="116890F7" w14:textId="77777777" w:rsidR="00A9236F" w:rsidRDefault="00A9236F">
            <w:pPr>
              <w:shd w:val="clear" w:color="auto" w:fill="FFFFFF"/>
              <w:autoSpaceDE w:val="0"/>
              <w:ind w:firstLine="397"/>
              <w:jc w:val="both"/>
            </w:pPr>
            <w:r>
              <w:t xml:space="preserve">Назовите основные правила гигиены труда на производстве и личной гигиены. </w:t>
            </w:r>
          </w:p>
          <w:p w14:paraId="738E1331" w14:textId="77777777" w:rsidR="00A9236F" w:rsidRDefault="00A9236F">
            <w:pPr>
              <w:shd w:val="clear" w:color="auto" w:fill="FFFFFF"/>
              <w:autoSpaceDE w:val="0"/>
              <w:ind w:firstLine="397"/>
              <w:jc w:val="both"/>
            </w:pPr>
            <w:r>
              <w:t>Каким образом необходимо снижать воздействие вредных  и опасных  производственных факторов на организм человека?</w:t>
            </w:r>
          </w:p>
          <w:p w14:paraId="2C83393C" w14:textId="77777777" w:rsidR="00A9236F" w:rsidRDefault="00A9236F">
            <w:pPr>
              <w:shd w:val="clear" w:color="auto" w:fill="FFFFFF"/>
              <w:autoSpaceDE w:val="0"/>
              <w:ind w:firstLine="397"/>
              <w:jc w:val="both"/>
            </w:pPr>
            <w:r>
              <w:t>Расскажите типовые  инструкции по электробезопасности  и  пожарной безопасности.</w:t>
            </w:r>
          </w:p>
          <w:p w14:paraId="41378525" w14:textId="77777777" w:rsidR="00A9236F" w:rsidRDefault="00A9236F">
            <w:pPr>
              <w:shd w:val="clear" w:color="auto" w:fill="FFFFFF"/>
              <w:autoSpaceDE w:val="0"/>
              <w:ind w:firstLine="397"/>
              <w:jc w:val="both"/>
            </w:pPr>
            <w:r>
              <w:t>Как происходит воздействие электрического тока на организм человек?</w:t>
            </w:r>
          </w:p>
          <w:p w14:paraId="09FBA7D3" w14:textId="77777777" w:rsidR="00A9236F" w:rsidRDefault="00A9236F">
            <w:pPr>
              <w:shd w:val="clear" w:color="auto" w:fill="FFFFFF"/>
              <w:autoSpaceDE w:val="0"/>
              <w:ind w:firstLine="397"/>
              <w:jc w:val="both"/>
            </w:pPr>
            <w:r>
              <w:t>Назовите основные мероприятия по защите людей от поражения электрическим током.</w:t>
            </w:r>
          </w:p>
          <w:p w14:paraId="1661F2CA" w14:textId="77777777" w:rsidR="00A9236F" w:rsidRDefault="00A9236F">
            <w:pPr>
              <w:shd w:val="clear" w:color="auto" w:fill="FFFFFF"/>
              <w:autoSpaceDE w:val="0"/>
              <w:ind w:firstLine="397"/>
              <w:jc w:val="both"/>
            </w:pPr>
            <w:r>
              <w:t>Как  защитить себя от случайного воздействия электрического тока?</w:t>
            </w:r>
          </w:p>
          <w:p w14:paraId="46ABFE82" w14:textId="77777777" w:rsidR="00A9236F" w:rsidRDefault="00A9236F">
            <w:pPr>
              <w:shd w:val="clear" w:color="auto" w:fill="FFFFFF"/>
              <w:autoSpaceDE w:val="0"/>
              <w:ind w:firstLine="397"/>
              <w:jc w:val="both"/>
            </w:pPr>
            <w:r>
              <w:t>Как пользоваться первичными средствами пожаротушения?</w:t>
            </w:r>
          </w:p>
          <w:p w14:paraId="4F4F93DF" w14:textId="77777777" w:rsidR="00A9236F" w:rsidRDefault="00A9236F">
            <w:pPr>
              <w:ind w:firstLine="397"/>
              <w:jc w:val="both"/>
            </w:pPr>
            <w:r>
              <w:t>Как  действовать по сигналам пожарной безопасности?</w:t>
            </w:r>
          </w:p>
          <w:p w14:paraId="3AE8B943" w14:textId="77777777" w:rsidR="00A9236F" w:rsidRDefault="00A9236F">
            <w:pPr>
              <w:ind w:firstLine="397"/>
              <w:jc w:val="both"/>
            </w:pPr>
            <w:r>
              <w:t xml:space="preserve">Как определить параметры микроклимата в производственных условиях инструментальными средствами? </w:t>
            </w:r>
          </w:p>
        </w:tc>
      </w:tr>
    </w:tbl>
    <w:p w14:paraId="72457777" w14:textId="77777777" w:rsidR="00A9236F" w:rsidRDefault="00A9236F" w:rsidP="00A9236F">
      <w:pPr>
        <w:widowControl w:val="0"/>
        <w:jc w:val="center"/>
        <w:rPr>
          <w:b/>
          <w:sz w:val="28"/>
          <w:szCs w:val="28"/>
          <w:lang w:eastAsia="zh-CN"/>
        </w:rPr>
      </w:pPr>
    </w:p>
    <w:p w14:paraId="6E04FB27" w14:textId="77777777" w:rsidR="00A9236F" w:rsidRDefault="00A9236F" w:rsidP="00A9236F">
      <w:pPr>
        <w:pageBreakBefore/>
        <w:widowControl w:val="0"/>
        <w:jc w:val="center"/>
        <w:rPr>
          <w:sz w:val="24"/>
          <w:szCs w:val="24"/>
        </w:rPr>
      </w:pPr>
      <w:r>
        <w:rPr>
          <w:b/>
          <w:bCs/>
          <w:sz w:val="28"/>
          <w:szCs w:val="28"/>
        </w:rPr>
        <w:lastRenderedPageBreak/>
        <w:t xml:space="preserve">Материалы для подготовки к промежуточной аттестации </w:t>
      </w:r>
    </w:p>
    <w:p w14:paraId="5023E8CD" w14:textId="77777777" w:rsidR="00A9236F" w:rsidRDefault="00A9236F" w:rsidP="00A9236F">
      <w:pPr>
        <w:spacing w:line="276" w:lineRule="auto"/>
        <w:jc w:val="center"/>
      </w:pPr>
      <w:r>
        <w:rPr>
          <w:sz w:val="28"/>
          <w:szCs w:val="28"/>
        </w:rPr>
        <w:t xml:space="preserve">Перечень вопросов для подготовки к дифференцированному зачету </w:t>
      </w:r>
    </w:p>
    <w:p w14:paraId="0CA6CE07" w14:textId="77777777" w:rsidR="00A9236F" w:rsidRDefault="00A9236F" w:rsidP="00A9236F">
      <w:pPr>
        <w:spacing w:line="276" w:lineRule="auto"/>
        <w:jc w:val="center"/>
      </w:pPr>
      <w:r>
        <w:rPr>
          <w:sz w:val="28"/>
          <w:szCs w:val="28"/>
        </w:rPr>
        <w:t xml:space="preserve">по учебной дисциплине </w:t>
      </w:r>
    </w:p>
    <w:p w14:paraId="763A95F1" w14:textId="77777777" w:rsidR="00A9236F" w:rsidRDefault="00A9236F" w:rsidP="00A9236F">
      <w:pPr>
        <w:spacing w:line="276" w:lineRule="auto"/>
        <w:jc w:val="center"/>
        <w:rPr>
          <w:b/>
          <w:sz w:val="28"/>
          <w:szCs w:val="28"/>
        </w:rPr>
      </w:pPr>
    </w:p>
    <w:p w14:paraId="40972F9E" w14:textId="77777777" w:rsidR="00A9236F" w:rsidRDefault="00A9236F" w:rsidP="00A9236F">
      <w:pPr>
        <w:jc w:val="both"/>
        <w:rPr>
          <w:b/>
          <w:sz w:val="28"/>
          <w:szCs w:val="28"/>
        </w:rPr>
      </w:pPr>
    </w:p>
    <w:p w14:paraId="030A9DFD" w14:textId="77777777" w:rsidR="00A9236F" w:rsidRDefault="00A9236F" w:rsidP="00A9236F">
      <w:pPr>
        <w:numPr>
          <w:ilvl w:val="0"/>
          <w:numId w:val="86"/>
        </w:numPr>
        <w:shd w:val="clear" w:color="auto" w:fill="FFFFFF"/>
        <w:suppressAutoHyphens/>
        <w:autoSpaceDE w:val="0"/>
        <w:jc w:val="both"/>
        <w:rPr>
          <w:sz w:val="24"/>
          <w:szCs w:val="24"/>
        </w:rPr>
      </w:pPr>
      <w:r>
        <w:rPr>
          <w:iCs/>
          <w:sz w:val="28"/>
          <w:szCs w:val="28"/>
        </w:rPr>
        <w:t xml:space="preserve">Основные понятия и терминология безопасности труда. </w:t>
      </w:r>
    </w:p>
    <w:p w14:paraId="495BA15E" w14:textId="77777777" w:rsidR="00A9236F" w:rsidRDefault="00A9236F" w:rsidP="00A9236F">
      <w:pPr>
        <w:numPr>
          <w:ilvl w:val="0"/>
          <w:numId w:val="86"/>
        </w:numPr>
        <w:shd w:val="clear" w:color="auto" w:fill="FFFFFF"/>
        <w:suppressAutoHyphens/>
        <w:autoSpaceDE w:val="0"/>
        <w:jc w:val="both"/>
      </w:pPr>
      <w:r>
        <w:rPr>
          <w:sz w:val="28"/>
          <w:szCs w:val="28"/>
        </w:rPr>
        <w:t>Техника безопасности (ТБ).</w:t>
      </w:r>
    </w:p>
    <w:p w14:paraId="5B4A5E4D" w14:textId="77777777" w:rsidR="00A9236F" w:rsidRDefault="00A9236F" w:rsidP="00A9236F">
      <w:pPr>
        <w:numPr>
          <w:ilvl w:val="0"/>
          <w:numId w:val="86"/>
        </w:numPr>
        <w:shd w:val="clear" w:color="auto" w:fill="FFFFFF"/>
        <w:suppressAutoHyphens/>
        <w:autoSpaceDE w:val="0"/>
        <w:jc w:val="both"/>
      </w:pPr>
      <w:r>
        <w:rPr>
          <w:bCs/>
          <w:sz w:val="28"/>
          <w:szCs w:val="28"/>
        </w:rPr>
        <w:t>Правовые основы охраны труда.</w:t>
      </w:r>
      <w:r>
        <w:rPr>
          <w:sz w:val="28"/>
          <w:szCs w:val="28"/>
        </w:rPr>
        <w:t xml:space="preserve"> </w:t>
      </w:r>
    </w:p>
    <w:p w14:paraId="4F10A7EF" w14:textId="77777777" w:rsidR="00A9236F" w:rsidRDefault="00A9236F" w:rsidP="00A9236F">
      <w:pPr>
        <w:numPr>
          <w:ilvl w:val="0"/>
          <w:numId w:val="86"/>
        </w:numPr>
        <w:suppressAutoHyphens/>
        <w:jc w:val="both"/>
      </w:pPr>
      <w:r>
        <w:rPr>
          <w:sz w:val="28"/>
          <w:szCs w:val="28"/>
        </w:rPr>
        <w:t>Законодательство Российской Федерации об охране труда.</w:t>
      </w:r>
    </w:p>
    <w:p w14:paraId="4D074E3F" w14:textId="77777777" w:rsidR="00A9236F" w:rsidRDefault="00A9236F" w:rsidP="00A9236F">
      <w:pPr>
        <w:numPr>
          <w:ilvl w:val="0"/>
          <w:numId w:val="86"/>
        </w:numPr>
        <w:shd w:val="clear" w:color="auto" w:fill="FFFFFF"/>
        <w:suppressAutoHyphens/>
        <w:autoSpaceDE w:val="0"/>
        <w:jc w:val="both"/>
      </w:pPr>
      <w:r>
        <w:rPr>
          <w:iCs/>
          <w:sz w:val="28"/>
          <w:szCs w:val="28"/>
        </w:rPr>
        <w:t>Основные принципы государственной политики в области охраны   труда.</w:t>
      </w:r>
    </w:p>
    <w:p w14:paraId="2C51993C" w14:textId="77777777" w:rsidR="00A9236F" w:rsidRDefault="00A9236F" w:rsidP="00A9236F">
      <w:pPr>
        <w:numPr>
          <w:ilvl w:val="0"/>
          <w:numId w:val="86"/>
        </w:numPr>
        <w:shd w:val="clear" w:color="auto" w:fill="FFFFFF"/>
        <w:suppressAutoHyphens/>
        <w:autoSpaceDE w:val="0"/>
        <w:jc w:val="both"/>
      </w:pPr>
      <w:r>
        <w:rPr>
          <w:iCs/>
          <w:sz w:val="28"/>
          <w:szCs w:val="28"/>
        </w:rPr>
        <w:t xml:space="preserve">Основными направлениями государственной политики в области охраны труда. </w:t>
      </w:r>
    </w:p>
    <w:p w14:paraId="51705E2D" w14:textId="77777777" w:rsidR="00A9236F" w:rsidRDefault="00A9236F" w:rsidP="00A9236F">
      <w:pPr>
        <w:numPr>
          <w:ilvl w:val="0"/>
          <w:numId w:val="86"/>
        </w:numPr>
        <w:shd w:val="clear" w:color="auto" w:fill="FFFFFF"/>
        <w:suppressAutoHyphens/>
        <w:autoSpaceDE w:val="0"/>
        <w:jc w:val="both"/>
      </w:pPr>
      <w:r>
        <w:rPr>
          <w:sz w:val="28"/>
          <w:szCs w:val="28"/>
        </w:rPr>
        <w:t xml:space="preserve">Государственные нормативные правовые акты по охране труда. </w:t>
      </w:r>
    </w:p>
    <w:p w14:paraId="5ED9B3D8" w14:textId="77777777" w:rsidR="00A9236F" w:rsidRDefault="00A9236F" w:rsidP="00A9236F">
      <w:pPr>
        <w:numPr>
          <w:ilvl w:val="0"/>
          <w:numId w:val="86"/>
        </w:numPr>
        <w:shd w:val="clear" w:color="auto" w:fill="FFFFFF"/>
        <w:suppressAutoHyphens/>
        <w:autoSpaceDE w:val="0"/>
        <w:jc w:val="both"/>
      </w:pPr>
      <w:r>
        <w:rPr>
          <w:sz w:val="28"/>
          <w:szCs w:val="28"/>
        </w:rPr>
        <w:t>Право работников на труд в условиях, соответствующих требованиям ОТ.</w:t>
      </w:r>
    </w:p>
    <w:p w14:paraId="60D55AF4" w14:textId="77777777" w:rsidR="00A9236F" w:rsidRDefault="00A9236F" w:rsidP="00A9236F">
      <w:pPr>
        <w:numPr>
          <w:ilvl w:val="0"/>
          <w:numId w:val="86"/>
        </w:numPr>
        <w:shd w:val="clear" w:color="auto" w:fill="FFFFFF"/>
        <w:suppressAutoHyphens/>
        <w:autoSpaceDE w:val="0"/>
        <w:jc w:val="both"/>
      </w:pPr>
      <w:r>
        <w:rPr>
          <w:sz w:val="28"/>
          <w:szCs w:val="28"/>
        </w:rPr>
        <w:t>Гарантии права работников на труд в условиях, соответствующих требованиям ОТ.</w:t>
      </w:r>
    </w:p>
    <w:p w14:paraId="740F3BA6" w14:textId="77777777" w:rsidR="00A9236F" w:rsidRDefault="00A9236F" w:rsidP="00A9236F">
      <w:pPr>
        <w:numPr>
          <w:ilvl w:val="0"/>
          <w:numId w:val="86"/>
        </w:numPr>
        <w:shd w:val="clear" w:color="auto" w:fill="FFFFFF"/>
        <w:suppressAutoHyphens/>
        <w:autoSpaceDE w:val="0"/>
        <w:jc w:val="both"/>
      </w:pPr>
      <w:r>
        <w:rPr>
          <w:sz w:val="28"/>
          <w:szCs w:val="28"/>
        </w:rPr>
        <w:t>Ответственность за нарушение законов, норм, правил и требований по охране труда.</w:t>
      </w:r>
    </w:p>
    <w:p w14:paraId="0770368F" w14:textId="77777777" w:rsidR="00A9236F" w:rsidRDefault="00A9236F" w:rsidP="00A9236F">
      <w:pPr>
        <w:numPr>
          <w:ilvl w:val="0"/>
          <w:numId w:val="86"/>
        </w:numPr>
        <w:shd w:val="clear" w:color="auto" w:fill="FFFFFF"/>
        <w:suppressAutoHyphens/>
        <w:autoSpaceDE w:val="0"/>
        <w:jc w:val="both"/>
      </w:pPr>
      <w:r>
        <w:rPr>
          <w:sz w:val="28"/>
          <w:szCs w:val="28"/>
        </w:rPr>
        <w:t xml:space="preserve">Дисциплинарная ответственность. </w:t>
      </w:r>
    </w:p>
    <w:p w14:paraId="76E9CB1C" w14:textId="77777777" w:rsidR="00A9236F" w:rsidRDefault="00A9236F" w:rsidP="00A9236F">
      <w:pPr>
        <w:numPr>
          <w:ilvl w:val="0"/>
          <w:numId w:val="86"/>
        </w:numPr>
        <w:shd w:val="clear" w:color="auto" w:fill="FFFFFF"/>
        <w:suppressAutoHyphens/>
        <w:autoSpaceDE w:val="0"/>
        <w:jc w:val="both"/>
      </w:pPr>
      <w:r>
        <w:rPr>
          <w:iCs/>
          <w:sz w:val="28"/>
          <w:szCs w:val="28"/>
        </w:rPr>
        <w:t>Материальная ответственность.</w:t>
      </w:r>
      <w:r>
        <w:rPr>
          <w:iCs/>
          <w:sz w:val="28"/>
          <w:szCs w:val="28"/>
          <w:u w:val="single"/>
        </w:rPr>
        <w:t xml:space="preserve"> </w:t>
      </w:r>
    </w:p>
    <w:p w14:paraId="0221F619" w14:textId="77777777" w:rsidR="00A9236F" w:rsidRDefault="00A9236F" w:rsidP="00A9236F">
      <w:pPr>
        <w:numPr>
          <w:ilvl w:val="0"/>
          <w:numId w:val="86"/>
        </w:numPr>
        <w:shd w:val="clear" w:color="auto" w:fill="FFFFFF"/>
        <w:suppressAutoHyphens/>
        <w:autoSpaceDE w:val="0"/>
        <w:jc w:val="both"/>
      </w:pPr>
      <w:r>
        <w:rPr>
          <w:sz w:val="28"/>
          <w:szCs w:val="28"/>
        </w:rPr>
        <w:t xml:space="preserve">Административная ответственность. </w:t>
      </w:r>
    </w:p>
    <w:p w14:paraId="6BEAD98C" w14:textId="77777777" w:rsidR="00A9236F" w:rsidRDefault="00A9236F" w:rsidP="00A9236F">
      <w:pPr>
        <w:numPr>
          <w:ilvl w:val="0"/>
          <w:numId w:val="86"/>
        </w:numPr>
        <w:shd w:val="clear" w:color="auto" w:fill="FFFFFF"/>
        <w:suppressAutoHyphens/>
        <w:autoSpaceDE w:val="0"/>
        <w:jc w:val="both"/>
      </w:pPr>
      <w:r>
        <w:rPr>
          <w:sz w:val="28"/>
          <w:szCs w:val="28"/>
        </w:rPr>
        <w:t xml:space="preserve">Уголовная ответственность. </w:t>
      </w:r>
    </w:p>
    <w:p w14:paraId="2BA8C01B" w14:textId="77777777" w:rsidR="00A9236F" w:rsidRDefault="00A9236F" w:rsidP="00A9236F">
      <w:pPr>
        <w:numPr>
          <w:ilvl w:val="0"/>
          <w:numId w:val="86"/>
        </w:numPr>
        <w:shd w:val="clear" w:color="auto" w:fill="FFFFFF"/>
        <w:suppressAutoHyphens/>
        <w:autoSpaceDE w:val="0"/>
        <w:jc w:val="both"/>
      </w:pPr>
      <w:r>
        <w:rPr>
          <w:iCs/>
          <w:sz w:val="28"/>
          <w:szCs w:val="28"/>
        </w:rPr>
        <w:t>Правила по охране труда.</w:t>
      </w:r>
    </w:p>
    <w:p w14:paraId="03DE9A1D" w14:textId="77777777" w:rsidR="00A9236F" w:rsidRDefault="00A9236F" w:rsidP="00A9236F">
      <w:pPr>
        <w:numPr>
          <w:ilvl w:val="0"/>
          <w:numId w:val="86"/>
        </w:numPr>
        <w:shd w:val="clear" w:color="auto" w:fill="FFFFFF"/>
        <w:suppressAutoHyphens/>
        <w:autoSpaceDE w:val="0"/>
        <w:jc w:val="both"/>
      </w:pPr>
      <w:r>
        <w:rPr>
          <w:sz w:val="28"/>
          <w:szCs w:val="28"/>
        </w:rPr>
        <w:t>Инструкции по охране труда.</w:t>
      </w:r>
    </w:p>
    <w:p w14:paraId="0DCAF6E5" w14:textId="77777777" w:rsidR="00A9236F" w:rsidRDefault="00A9236F" w:rsidP="00A9236F">
      <w:pPr>
        <w:numPr>
          <w:ilvl w:val="0"/>
          <w:numId w:val="86"/>
        </w:numPr>
        <w:shd w:val="clear" w:color="auto" w:fill="FFFFFF"/>
        <w:suppressAutoHyphens/>
        <w:autoSpaceDE w:val="0"/>
        <w:jc w:val="both"/>
      </w:pPr>
      <w:r>
        <w:rPr>
          <w:sz w:val="28"/>
          <w:szCs w:val="28"/>
        </w:rPr>
        <w:t>Обязанности работодателя по обеспечению безопасных условий охраны труда.</w:t>
      </w:r>
    </w:p>
    <w:p w14:paraId="3E6E770C" w14:textId="77777777" w:rsidR="00A9236F" w:rsidRDefault="00A9236F" w:rsidP="00A9236F">
      <w:pPr>
        <w:numPr>
          <w:ilvl w:val="0"/>
          <w:numId w:val="86"/>
        </w:numPr>
        <w:shd w:val="clear" w:color="auto" w:fill="FFFFFF"/>
        <w:suppressAutoHyphens/>
        <w:autoSpaceDE w:val="0"/>
        <w:jc w:val="both"/>
      </w:pPr>
      <w:r>
        <w:rPr>
          <w:sz w:val="28"/>
          <w:szCs w:val="28"/>
        </w:rPr>
        <w:t>Обязанности работника в области охраны труда.</w:t>
      </w:r>
    </w:p>
    <w:p w14:paraId="2ED9E89E" w14:textId="77777777" w:rsidR="00A9236F" w:rsidRDefault="00A9236F" w:rsidP="00A9236F">
      <w:pPr>
        <w:numPr>
          <w:ilvl w:val="0"/>
          <w:numId w:val="86"/>
        </w:numPr>
        <w:shd w:val="clear" w:color="auto" w:fill="FFFFFF"/>
        <w:suppressAutoHyphens/>
        <w:autoSpaceDE w:val="0"/>
        <w:jc w:val="both"/>
      </w:pPr>
      <w:r>
        <w:rPr>
          <w:bCs/>
          <w:sz w:val="28"/>
          <w:szCs w:val="28"/>
        </w:rPr>
        <w:t xml:space="preserve">Основные положения трудового права. </w:t>
      </w:r>
    </w:p>
    <w:p w14:paraId="78BDC665" w14:textId="77777777" w:rsidR="00A9236F" w:rsidRDefault="00A9236F" w:rsidP="00A9236F">
      <w:pPr>
        <w:numPr>
          <w:ilvl w:val="0"/>
          <w:numId w:val="86"/>
        </w:numPr>
        <w:shd w:val="clear" w:color="auto" w:fill="FFFFFF"/>
        <w:suppressAutoHyphens/>
        <w:autoSpaceDE w:val="0"/>
        <w:jc w:val="both"/>
      </w:pPr>
      <w:r>
        <w:rPr>
          <w:sz w:val="28"/>
          <w:szCs w:val="28"/>
        </w:rPr>
        <w:t>Основные трудовые права работников в области охраны труда.</w:t>
      </w:r>
    </w:p>
    <w:p w14:paraId="2370F818" w14:textId="77777777" w:rsidR="00A9236F" w:rsidRDefault="00A9236F" w:rsidP="00A9236F">
      <w:pPr>
        <w:numPr>
          <w:ilvl w:val="0"/>
          <w:numId w:val="86"/>
        </w:numPr>
        <w:shd w:val="clear" w:color="auto" w:fill="FFFFFF"/>
        <w:suppressAutoHyphens/>
        <w:autoSpaceDE w:val="0"/>
        <w:jc w:val="both"/>
      </w:pPr>
      <w:r>
        <w:rPr>
          <w:sz w:val="28"/>
          <w:szCs w:val="28"/>
        </w:rPr>
        <w:t>Коллективный договор. Ответ</w:t>
      </w:r>
      <w:r>
        <w:rPr>
          <w:sz w:val="28"/>
          <w:szCs w:val="28"/>
        </w:rPr>
        <w:softHyphen/>
        <w:t>ственность сторон.</w:t>
      </w:r>
    </w:p>
    <w:p w14:paraId="3FEA7DAC" w14:textId="77777777" w:rsidR="00A9236F" w:rsidRDefault="00A9236F" w:rsidP="00A9236F">
      <w:pPr>
        <w:numPr>
          <w:ilvl w:val="0"/>
          <w:numId w:val="86"/>
        </w:numPr>
        <w:shd w:val="clear" w:color="auto" w:fill="FFFFFF"/>
        <w:suppressAutoHyphens/>
        <w:autoSpaceDE w:val="0"/>
        <w:jc w:val="both"/>
      </w:pPr>
      <w:r>
        <w:rPr>
          <w:sz w:val="28"/>
          <w:szCs w:val="28"/>
        </w:rPr>
        <w:t>Основные принципы заключения коллективных договоров и соглашений.</w:t>
      </w:r>
    </w:p>
    <w:p w14:paraId="21E3F7DE" w14:textId="77777777" w:rsidR="00A9236F" w:rsidRDefault="00A9236F" w:rsidP="00A9236F">
      <w:pPr>
        <w:numPr>
          <w:ilvl w:val="0"/>
          <w:numId w:val="86"/>
        </w:numPr>
        <w:shd w:val="clear" w:color="auto" w:fill="FFFFFF"/>
        <w:suppressAutoHyphens/>
        <w:autoSpaceDE w:val="0"/>
        <w:jc w:val="both"/>
      </w:pPr>
      <w:r>
        <w:rPr>
          <w:sz w:val="28"/>
          <w:szCs w:val="28"/>
        </w:rPr>
        <w:t xml:space="preserve">Рабочее время. </w:t>
      </w:r>
    </w:p>
    <w:p w14:paraId="41A8C4F5" w14:textId="77777777" w:rsidR="00A9236F" w:rsidRDefault="00A9236F" w:rsidP="00A9236F">
      <w:pPr>
        <w:numPr>
          <w:ilvl w:val="0"/>
          <w:numId w:val="86"/>
        </w:numPr>
        <w:shd w:val="clear" w:color="auto" w:fill="FFFFFF"/>
        <w:suppressAutoHyphens/>
        <w:autoSpaceDE w:val="0"/>
        <w:jc w:val="both"/>
      </w:pPr>
      <w:r>
        <w:rPr>
          <w:sz w:val="28"/>
          <w:szCs w:val="28"/>
        </w:rPr>
        <w:t>Сокращенная продолжительность рабочего времени.</w:t>
      </w:r>
    </w:p>
    <w:p w14:paraId="0298C585" w14:textId="77777777" w:rsidR="00A9236F" w:rsidRDefault="00A9236F" w:rsidP="00A9236F">
      <w:pPr>
        <w:numPr>
          <w:ilvl w:val="0"/>
          <w:numId w:val="86"/>
        </w:numPr>
        <w:shd w:val="clear" w:color="auto" w:fill="FFFFFF"/>
        <w:suppressAutoHyphens/>
        <w:autoSpaceDE w:val="0"/>
        <w:jc w:val="both"/>
      </w:pPr>
      <w:r>
        <w:rPr>
          <w:sz w:val="28"/>
          <w:szCs w:val="28"/>
        </w:rPr>
        <w:t>Продолжительность ежедневной работы (смены).</w:t>
      </w:r>
    </w:p>
    <w:p w14:paraId="39DE42FA" w14:textId="77777777" w:rsidR="00A9236F" w:rsidRDefault="00A9236F" w:rsidP="00A9236F">
      <w:pPr>
        <w:numPr>
          <w:ilvl w:val="0"/>
          <w:numId w:val="86"/>
        </w:numPr>
        <w:shd w:val="clear" w:color="auto" w:fill="FFFFFF"/>
        <w:suppressAutoHyphens/>
        <w:autoSpaceDE w:val="0"/>
        <w:jc w:val="both"/>
      </w:pPr>
      <w:r>
        <w:rPr>
          <w:sz w:val="28"/>
          <w:szCs w:val="28"/>
        </w:rPr>
        <w:t>Ночное время.</w:t>
      </w:r>
    </w:p>
    <w:p w14:paraId="1EBC4B7D" w14:textId="77777777" w:rsidR="00A9236F" w:rsidRDefault="00A9236F" w:rsidP="00A9236F">
      <w:pPr>
        <w:numPr>
          <w:ilvl w:val="0"/>
          <w:numId w:val="86"/>
        </w:numPr>
        <w:shd w:val="clear" w:color="auto" w:fill="FFFFFF"/>
        <w:suppressAutoHyphens/>
        <w:autoSpaceDE w:val="0"/>
        <w:jc w:val="both"/>
      </w:pPr>
      <w:r>
        <w:rPr>
          <w:sz w:val="28"/>
          <w:szCs w:val="28"/>
        </w:rPr>
        <w:t>Сверхурочная работа.</w:t>
      </w:r>
    </w:p>
    <w:p w14:paraId="38A8BCA6" w14:textId="77777777" w:rsidR="00A9236F" w:rsidRDefault="00A9236F" w:rsidP="00A9236F">
      <w:pPr>
        <w:numPr>
          <w:ilvl w:val="0"/>
          <w:numId w:val="86"/>
        </w:numPr>
        <w:shd w:val="clear" w:color="auto" w:fill="FFFFFF"/>
        <w:suppressAutoHyphens/>
        <w:autoSpaceDE w:val="0"/>
        <w:jc w:val="both"/>
      </w:pPr>
      <w:r>
        <w:rPr>
          <w:sz w:val="28"/>
          <w:szCs w:val="28"/>
        </w:rPr>
        <w:t>Совместительство.</w:t>
      </w:r>
    </w:p>
    <w:p w14:paraId="3C59F5A9" w14:textId="77777777" w:rsidR="00A9236F" w:rsidRDefault="00A9236F" w:rsidP="00A9236F">
      <w:pPr>
        <w:numPr>
          <w:ilvl w:val="0"/>
          <w:numId w:val="86"/>
        </w:numPr>
        <w:shd w:val="clear" w:color="auto" w:fill="FFFFFF"/>
        <w:suppressAutoHyphens/>
        <w:autoSpaceDE w:val="0"/>
        <w:jc w:val="both"/>
      </w:pPr>
      <w:r>
        <w:rPr>
          <w:sz w:val="28"/>
          <w:szCs w:val="28"/>
        </w:rPr>
        <w:t>Ненормированный рабочий день.</w:t>
      </w:r>
    </w:p>
    <w:p w14:paraId="62322790" w14:textId="77777777" w:rsidR="00A9236F" w:rsidRDefault="00A9236F" w:rsidP="00A9236F">
      <w:pPr>
        <w:numPr>
          <w:ilvl w:val="0"/>
          <w:numId w:val="86"/>
        </w:numPr>
        <w:suppressAutoHyphens/>
        <w:jc w:val="both"/>
      </w:pPr>
      <w:r>
        <w:rPr>
          <w:sz w:val="28"/>
          <w:szCs w:val="28"/>
        </w:rPr>
        <w:t>Работа в режиме гибкого рабочего времени.</w:t>
      </w:r>
    </w:p>
    <w:p w14:paraId="3924B0FB" w14:textId="77777777" w:rsidR="00A9236F" w:rsidRDefault="00A9236F" w:rsidP="00A9236F">
      <w:pPr>
        <w:numPr>
          <w:ilvl w:val="0"/>
          <w:numId w:val="86"/>
        </w:numPr>
        <w:shd w:val="clear" w:color="auto" w:fill="FFFFFF"/>
        <w:suppressAutoHyphens/>
        <w:autoSpaceDE w:val="0"/>
        <w:jc w:val="both"/>
      </w:pPr>
      <w:r>
        <w:rPr>
          <w:sz w:val="28"/>
          <w:szCs w:val="28"/>
        </w:rPr>
        <w:t>Сменная работа.</w:t>
      </w:r>
    </w:p>
    <w:p w14:paraId="4FA655B7" w14:textId="77777777" w:rsidR="00A9236F" w:rsidRDefault="00A9236F" w:rsidP="00A9236F">
      <w:pPr>
        <w:numPr>
          <w:ilvl w:val="0"/>
          <w:numId w:val="86"/>
        </w:numPr>
        <w:suppressAutoHyphens/>
        <w:jc w:val="both"/>
      </w:pPr>
      <w:r>
        <w:rPr>
          <w:sz w:val="28"/>
          <w:szCs w:val="28"/>
        </w:rPr>
        <w:t>Разделение рабочего дня на части.</w:t>
      </w:r>
    </w:p>
    <w:p w14:paraId="3B3320BA" w14:textId="77777777" w:rsidR="00A9236F" w:rsidRDefault="00A9236F" w:rsidP="00A9236F">
      <w:pPr>
        <w:numPr>
          <w:ilvl w:val="0"/>
          <w:numId w:val="86"/>
        </w:numPr>
        <w:shd w:val="clear" w:color="auto" w:fill="FFFFFF"/>
        <w:suppressAutoHyphens/>
        <w:autoSpaceDE w:val="0"/>
        <w:jc w:val="both"/>
      </w:pPr>
      <w:r>
        <w:rPr>
          <w:sz w:val="28"/>
          <w:szCs w:val="28"/>
        </w:rPr>
        <w:t>Время отдыха.</w:t>
      </w:r>
    </w:p>
    <w:p w14:paraId="337B51D8" w14:textId="77777777" w:rsidR="00A9236F" w:rsidRDefault="00A9236F" w:rsidP="00A9236F">
      <w:pPr>
        <w:numPr>
          <w:ilvl w:val="0"/>
          <w:numId w:val="86"/>
        </w:numPr>
        <w:shd w:val="clear" w:color="auto" w:fill="FFFFFF"/>
        <w:suppressAutoHyphens/>
        <w:autoSpaceDE w:val="0"/>
        <w:jc w:val="both"/>
      </w:pPr>
      <w:r>
        <w:rPr>
          <w:sz w:val="28"/>
          <w:szCs w:val="28"/>
        </w:rPr>
        <w:t>Перерывы в течение рабочего дня.</w:t>
      </w:r>
    </w:p>
    <w:p w14:paraId="1CFF8FE1" w14:textId="77777777" w:rsidR="00A9236F" w:rsidRDefault="00A9236F" w:rsidP="00A9236F">
      <w:pPr>
        <w:numPr>
          <w:ilvl w:val="0"/>
          <w:numId w:val="86"/>
        </w:numPr>
        <w:suppressAutoHyphens/>
        <w:jc w:val="both"/>
      </w:pPr>
      <w:r>
        <w:rPr>
          <w:sz w:val="28"/>
          <w:szCs w:val="28"/>
        </w:rPr>
        <w:t>Отдых в выходные дни.</w:t>
      </w:r>
    </w:p>
    <w:p w14:paraId="133F7E5C" w14:textId="77777777" w:rsidR="00A9236F" w:rsidRDefault="00A9236F" w:rsidP="00A9236F">
      <w:pPr>
        <w:numPr>
          <w:ilvl w:val="0"/>
          <w:numId w:val="86"/>
        </w:numPr>
        <w:suppressAutoHyphens/>
        <w:jc w:val="both"/>
      </w:pPr>
      <w:r>
        <w:rPr>
          <w:sz w:val="28"/>
          <w:szCs w:val="28"/>
        </w:rPr>
        <w:t>Нерабочие праздничные дни.</w:t>
      </w:r>
    </w:p>
    <w:p w14:paraId="05DF5E2D" w14:textId="77777777" w:rsidR="00A9236F" w:rsidRDefault="00A9236F" w:rsidP="00A9236F">
      <w:pPr>
        <w:numPr>
          <w:ilvl w:val="0"/>
          <w:numId w:val="86"/>
        </w:numPr>
        <w:suppressAutoHyphens/>
        <w:jc w:val="both"/>
      </w:pPr>
      <w:r>
        <w:rPr>
          <w:sz w:val="28"/>
          <w:szCs w:val="28"/>
        </w:rPr>
        <w:t>Ежегодные отпуска с сохранением места работы (должности) и среднего заработка.</w:t>
      </w:r>
    </w:p>
    <w:p w14:paraId="652C9426" w14:textId="77777777" w:rsidR="00A9236F" w:rsidRDefault="00A9236F" w:rsidP="00A9236F">
      <w:pPr>
        <w:numPr>
          <w:ilvl w:val="0"/>
          <w:numId w:val="86"/>
        </w:numPr>
        <w:shd w:val="clear" w:color="auto" w:fill="FFFFFF"/>
        <w:suppressAutoHyphens/>
        <w:autoSpaceDE w:val="0"/>
        <w:jc w:val="both"/>
      </w:pPr>
      <w:r>
        <w:rPr>
          <w:sz w:val="28"/>
          <w:szCs w:val="28"/>
        </w:rPr>
        <w:t>Трудовая дисциплина.</w:t>
      </w:r>
    </w:p>
    <w:p w14:paraId="7A3C71A8" w14:textId="77777777" w:rsidR="00A9236F" w:rsidRDefault="00A9236F" w:rsidP="00A9236F">
      <w:pPr>
        <w:numPr>
          <w:ilvl w:val="0"/>
          <w:numId w:val="86"/>
        </w:numPr>
        <w:shd w:val="clear" w:color="auto" w:fill="FFFFFF"/>
        <w:suppressAutoHyphens/>
        <w:autoSpaceDE w:val="0"/>
        <w:jc w:val="both"/>
      </w:pPr>
      <w:r>
        <w:rPr>
          <w:sz w:val="28"/>
          <w:szCs w:val="28"/>
        </w:rPr>
        <w:t>Правовые методы регулирования трудовой дисциплины.</w:t>
      </w:r>
    </w:p>
    <w:p w14:paraId="7BE143E5" w14:textId="77777777" w:rsidR="00A9236F" w:rsidRDefault="00A9236F" w:rsidP="00A9236F">
      <w:pPr>
        <w:numPr>
          <w:ilvl w:val="0"/>
          <w:numId w:val="86"/>
        </w:numPr>
        <w:shd w:val="clear" w:color="auto" w:fill="FFFFFF"/>
        <w:suppressAutoHyphens/>
        <w:autoSpaceDE w:val="0"/>
        <w:jc w:val="both"/>
      </w:pPr>
      <w:r>
        <w:rPr>
          <w:sz w:val="28"/>
          <w:szCs w:val="28"/>
        </w:rPr>
        <w:lastRenderedPageBreak/>
        <w:t>Правила внутреннего трудового распорядка.</w:t>
      </w:r>
    </w:p>
    <w:p w14:paraId="0BF6B0CA" w14:textId="77777777" w:rsidR="00A9236F" w:rsidRDefault="00A9236F" w:rsidP="00A9236F">
      <w:pPr>
        <w:numPr>
          <w:ilvl w:val="0"/>
          <w:numId w:val="86"/>
        </w:numPr>
        <w:shd w:val="clear" w:color="auto" w:fill="FFFFFF"/>
        <w:suppressAutoHyphens/>
        <w:autoSpaceDE w:val="0"/>
        <w:jc w:val="both"/>
      </w:pPr>
      <w:r>
        <w:rPr>
          <w:sz w:val="28"/>
          <w:szCs w:val="28"/>
        </w:rPr>
        <w:t>Меры поощрения и наказания и порядок их применения.</w:t>
      </w:r>
    </w:p>
    <w:p w14:paraId="11E8EDF5" w14:textId="77777777" w:rsidR="00A9236F" w:rsidRDefault="00A9236F" w:rsidP="00A9236F">
      <w:pPr>
        <w:numPr>
          <w:ilvl w:val="0"/>
          <w:numId w:val="86"/>
        </w:numPr>
        <w:shd w:val="clear" w:color="auto" w:fill="FFFFFF"/>
        <w:suppressAutoHyphens/>
        <w:autoSpaceDE w:val="0"/>
        <w:jc w:val="both"/>
      </w:pPr>
      <w:r>
        <w:rPr>
          <w:sz w:val="28"/>
          <w:szCs w:val="28"/>
        </w:rPr>
        <w:t>Категории тяжести труда.</w:t>
      </w:r>
    </w:p>
    <w:p w14:paraId="2FFD88CD" w14:textId="77777777" w:rsidR="00A9236F" w:rsidRDefault="00A9236F" w:rsidP="00A9236F">
      <w:pPr>
        <w:numPr>
          <w:ilvl w:val="0"/>
          <w:numId w:val="86"/>
        </w:numPr>
        <w:shd w:val="clear" w:color="auto" w:fill="FFFFFF"/>
        <w:suppressAutoHyphens/>
        <w:autoSpaceDE w:val="0"/>
        <w:jc w:val="both"/>
      </w:pPr>
      <w:r>
        <w:rPr>
          <w:sz w:val="28"/>
          <w:szCs w:val="28"/>
        </w:rPr>
        <w:t>Основные показатели, характеризующие тяжесть трудового процесса.</w:t>
      </w:r>
    </w:p>
    <w:p w14:paraId="2C75EE2D" w14:textId="77777777" w:rsidR="00A9236F" w:rsidRDefault="00A9236F" w:rsidP="00A9236F">
      <w:pPr>
        <w:numPr>
          <w:ilvl w:val="0"/>
          <w:numId w:val="86"/>
        </w:numPr>
        <w:shd w:val="clear" w:color="auto" w:fill="FFFFFF"/>
        <w:suppressAutoHyphens/>
        <w:autoSpaceDE w:val="0"/>
        <w:jc w:val="both"/>
      </w:pPr>
      <w:r>
        <w:rPr>
          <w:sz w:val="28"/>
          <w:szCs w:val="28"/>
        </w:rPr>
        <w:t>Напряженность труда.</w:t>
      </w:r>
    </w:p>
    <w:p w14:paraId="433EF5AF" w14:textId="77777777" w:rsidR="00A9236F" w:rsidRDefault="00A9236F" w:rsidP="00A9236F">
      <w:pPr>
        <w:numPr>
          <w:ilvl w:val="0"/>
          <w:numId w:val="86"/>
        </w:numPr>
        <w:shd w:val="clear" w:color="auto" w:fill="FFFFFF"/>
        <w:suppressAutoHyphens/>
        <w:autoSpaceDE w:val="0"/>
        <w:jc w:val="both"/>
      </w:pPr>
      <w:r>
        <w:rPr>
          <w:sz w:val="28"/>
          <w:szCs w:val="28"/>
        </w:rPr>
        <w:t xml:space="preserve">Охрана труда женщин. </w:t>
      </w:r>
    </w:p>
    <w:p w14:paraId="61642366" w14:textId="77777777" w:rsidR="00A9236F" w:rsidRDefault="00A9236F" w:rsidP="00A9236F">
      <w:pPr>
        <w:numPr>
          <w:ilvl w:val="0"/>
          <w:numId w:val="86"/>
        </w:numPr>
        <w:suppressAutoHyphens/>
        <w:jc w:val="both"/>
      </w:pPr>
      <w:r>
        <w:rPr>
          <w:sz w:val="28"/>
          <w:szCs w:val="28"/>
        </w:rPr>
        <w:t xml:space="preserve">Особенности регулирования труда женщин, лиц с семейными обязанностями. </w:t>
      </w:r>
    </w:p>
    <w:p w14:paraId="59AEDE50" w14:textId="77777777" w:rsidR="00A9236F" w:rsidRDefault="00A9236F" w:rsidP="00A9236F">
      <w:pPr>
        <w:numPr>
          <w:ilvl w:val="0"/>
          <w:numId w:val="86"/>
        </w:numPr>
        <w:shd w:val="clear" w:color="auto" w:fill="FFFFFF"/>
        <w:suppressAutoHyphens/>
        <w:autoSpaceDE w:val="0"/>
        <w:jc w:val="both"/>
      </w:pPr>
      <w:r>
        <w:rPr>
          <w:sz w:val="28"/>
          <w:szCs w:val="28"/>
        </w:rPr>
        <w:t>Отпуск по беременности и родам.</w:t>
      </w:r>
    </w:p>
    <w:p w14:paraId="2493903C" w14:textId="77777777" w:rsidR="00A9236F" w:rsidRDefault="00A9236F" w:rsidP="00A9236F">
      <w:pPr>
        <w:numPr>
          <w:ilvl w:val="0"/>
          <w:numId w:val="86"/>
        </w:numPr>
        <w:shd w:val="clear" w:color="auto" w:fill="FFFFFF"/>
        <w:suppressAutoHyphens/>
        <w:autoSpaceDE w:val="0"/>
        <w:jc w:val="both"/>
      </w:pPr>
      <w:r>
        <w:rPr>
          <w:sz w:val="28"/>
          <w:szCs w:val="28"/>
        </w:rPr>
        <w:t xml:space="preserve">Гарантии и льготы, предоставляемые женщинам в связи с материнством. </w:t>
      </w:r>
    </w:p>
    <w:p w14:paraId="4C111A39" w14:textId="77777777" w:rsidR="00A9236F" w:rsidRDefault="00A9236F" w:rsidP="00A9236F">
      <w:pPr>
        <w:numPr>
          <w:ilvl w:val="0"/>
          <w:numId w:val="86"/>
        </w:numPr>
        <w:shd w:val="clear" w:color="auto" w:fill="FFFFFF"/>
        <w:suppressAutoHyphens/>
        <w:autoSpaceDE w:val="0"/>
        <w:jc w:val="both"/>
      </w:pPr>
      <w:r>
        <w:rPr>
          <w:sz w:val="28"/>
          <w:szCs w:val="28"/>
        </w:rPr>
        <w:t xml:space="preserve">Охрана труда молодежи. </w:t>
      </w:r>
    </w:p>
    <w:p w14:paraId="4727E109" w14:textId="77777777" w:rsidR="00A9236F" w:rsidRDefault="00A9236F" w:rsidP="00A9236F">
      <w:pPr>
        <w:numPr>
          <w:ilvl w:val="0"/>
          <w:numId w:val="86"/>
        </w:numPr>
        <w:shd w:val="clear" w:color="auto" w:fill="FFFFFF"/>
        <w:suppressAutoHyphens/>
        <w:autoSpaceDE w:val="0"/>
        <w:jc w:val="both"/>
      </w:pPr>
      <w:r>
        <w:rPr>
          <w:sz w:val="28"/>
          <w:szCs w:val="28"/>
        </w:rPr>
        <w:t xml:space="preserve">Предельная норма перемещения тяжести для несовершеннолетних. </w:t>
      </w:r>
    </w:p>
    <w:p w14:paraId="5FF0F86D" w14:textId="77777777" w:rsidR="00A9236F" w:rsidRDefault="00A9236F" w:rsidP="00A9236F">
      <w:pPr>
        <w:numPr>
          <w:ilvl w:val="0"/>
          <w:numId w:val="86"/>
        </w:numPr>
        <w:shd w:val="clear" w:color="auto" w:fill="FFFFFF"/>
        <w:suppressAutoHyphens/>
        <w:autoSpaceDE w:val="0"/>
        <w:jc w:val="both"/>
      </w:pPr>
      <w:r>
        <w:rPr>
          <w:sz w:val="28"/>
          <w:szCs w:val="28"/>
        </w:rPr>
        <w:t xml:space="preserve">Организация работы по охране труда. </w:t>
      </w:r>
    </w:p>
    <w:p w14:paraId="3A77457D" w14:textId="77777777" w:rsidR="00A9236F" w:rsidRDefault="00A9236F" w:rsidP="00A9236F">
      <w:pPr>
        <w:numPr>
          <w:ilvl w:val="0"/>
          <w:numId w:val="86"/>
        </w:numPr>
        <w:suppressAutoHyphens/>
        <w:jc w:val="both"/>
      </w:pPr>
      <w:r>
        <w:rPr>
          <w:sz w:val="28"/>
          <w:szCs w:val="28"/>
        </w:rPr>
        <w:t xml:space="preserve">Формирование службы охраны труда. </w:t>
      </w:r>
    </w:p>
    <w:p w14:paraId="0CB1A8BA" w14:textId="77777777" w:rsidR="00A9236F" w:rsidRDefault="00A9236F" w:rsidP="00A9236F">
      <w:pPr>
        <w:numPr>
          <w:ilvl w:val="0"/>
          <w:numId w:val="86"/>
        </w:numPr>
        <w:shd w:val="clear" w:color="auto" w:fill="FFFFFF"/>
        <w:suppressAutoHyphens/>
        <w:autoSpaceDE w:val="0"/>
        <w:jc w:val="both"/>
      </w:pPr>
      <w:r>
        <w:rPr>
          <w:iCs/>
          <w:sz w:val="28"/>
          <w:szCs w:val="28"/>
        </w:rPr>
        <w:t xml:space="preserve">Организация работы с персоналом по охране труда. </w:t>
      </w:r>
    </w:p>
    <w:p w14:paraId="16A292A8" w14:textId="77777777" w:rsidR="00A9236F" w:rsidRDefault="00A9236F" w:rsidP="00A9236F">
      <w:pPr>
        <w:numPr>
          <w:ilvl w:val="0"/>
          <w:numId w:val="86"/>
        </w:numPr>
        <w:shd w:val="clear" w:color="auto" w:fill="FFFFFF"/>
        <w:suppressAutoHyphens/>
        <w:autoSpaceDE w:val="0"/>
        <w:jc w:val="both"/>
      </w:pPr>
      <w:r>
        <w:rPr>
          <w:sz w:val="28"/>
          <w:szCs w:val="28"/>
        </w:rPr>
        <w:t>Основные направления в работе по охране труда.</w:t>
      </w:r>
    </w:p>
    <w:p w14:paraId="75E0FB83" w14:textId="77777777" w:rsidR="00A9236F" w:rsidRDefault="00A9236F" w:rsidP="00A9236F">
      <w:pPr>
        <w:numPr>
          <w:ilvl w:val="0"/>
          <w:numId w:val="86"/>
        </w:numPr>
        <w:shd w:val="clear" w:color="auto" w:fill="FFFFFF"/>
        <w:suppressAutoHyphens/>
        <w:autoSpaceDE w:val="0"/>
        <w:jc w:val="both"/>
      </w:pPr>
      <w:r>
        <w:rPr>
          <w:sz w:val="28"/>
          <w:szCs w:val="28"/>
        </w:rPr>
        <w:t>Системы управления охраной труда.</w:t>
      </w:r>
    </w:p>
    <w:p w14:paraId="531DD18A" w14:textId="77777777" w:rsidR="00A9236F" w:rsidRDefault="00A9236F" w:rsidP="00A9236F">
      <w:pPr>
        <w:numPr>
          <w:ilvl w:val="0"/>
          <w:numId w:val="86"/>
        </w:numPr>
        <w:suppressAutoHyphens/>
        <w:jc w:val="both"/>
      </w:pPr>
      <w:r>
        <w:rPr>
          <w:sz w:val="28"/>
          <w:szCs w:val="28"/>
        </w:rPr>
        <w:t>Управление охраной труда.</w:t>
      </w:r>
    </w:p>
    <w:p w14:paraId="39FC8C33" w14:textId="77777777" w:rsidR="00A9236F" w:rsidRDefault="00A9236F" w:rsidP="00A9236F">
      <w:pPr>
        <w:numPr>
          <w:ilvl w:val="0"/>
          <w:numId w:val="86"/>
        </w:numPr>
        <w:suppressAutoHyphens/>
        <w:jc w:val="both"/>
      </w:pPr>
      <w:r>
        <w:rPr>
          <w:sz w:val="28"/>
          <w:szCs w:val="28"/>
        </w:rPr>
        <w:t>Объект управления охраной труда.</w:t>
      </w:r>
    </w:p>
    <w:p w14:paraId="289B5E0A" w14:textId="77777777" w:rsidR="00A9236F" w:rsidRDefault="00A9236F" w:rsidP="00A9236F">
      <w:pPr>
        <w:numPr>
          <w:ilvl w:val="0"/>
          <w:numId w:val="86"/>
        </w:numPr>
        <w:suppressAutoHyphens/>
        <w:jc w:val="both"/>
      </w:pPr>
      <w:r>
        <w:rPr>
          <w:sz w:val="28"/>
          <w:szCs w:val="28"/>
        </w:rPr>
        <w:t>Система управления охраной труда (СУОТ).</w:t>
      </w:r>
    </w:p>
    <w:p w14:paraId="6B73737B" w14:textId="77777777" w:rsidR="00A9236F" w:rsidRDefault="00A9236F" w:rsidP="00A9236F">
      <w:pPr>
        <w:numPr>
          <w:ilvl w:val="0"/>
          <w:numId w:val="86"/>
        </w:numPr>
        <w:suppressAutoHyphens/>
        <w:jc w:val="both"/>
      </w:pPr>
      <w:r>
        <w:rPr>
          <w:sz w:val="28"/>
          <w:szCs w:val="28"/>
        </w:rPr>
        <w:t>Функции управления охраной труда.</w:t>
      </w:r>
    </w:p>
    <w:p w14:paraId="47222B52" w14:textId="77777777" w:rsidR="00A9236F" w:rsidRDefault="00A9236F" w:rsidP="00A9236F">
      <w:pPr>
        <w:numPr>
          <w:ilvl w:val="0"/>
          <w:numId w:val="86"/>
        </w:numPr>
        <w:suppressAutoHyphens/>
        <w:jc w:val="both"/>
      </w:pPr>
      <w:r>
        <w:rPr>
          <w:sz w:val="28"/>
          <w:szCs w:val="28"/>
        </w:rPr>
        <w:t xml:space="preserve">Права работников службы охраны труда . </w:t>
      </w:r>
    </w:p>
    <w:p w14:paraId="04E4C987" w14:textId="77777777" w:rsidR="00A9236F" w:rsidRDefault="00A9236F" w:rsidP="00A9236F">
      <w:pPr>
        <w:numPr>
          <w:ilvl w:val="0"/>
          <w:numId w:val="86"/>
        </w:numPr>
        <w:suppressAutoHyphens/>
        <w:jc w:val="both"/>
      </w:pPr>
      <w:r>
        <w:rPr>
          <w:sz w:val="28"/>
          <w:szCs w:val="28"/>
        </w:rPr>
        <w:t xml:space="preserve">Организация обучения и проверки знаний по охране труда руководителей и  специалистов. </w:t>
      </w:r>
    </w:p>
    <w:p w14:paraId="5813E043" w14:textId="77777777" w:rsidR="00A9236F" w:rsidRDefault="00A9236F" w:rsidP="00A9236F">
      <w:pPr>
        <w:numPr>
          <w:ilvl w:val="0"/>
          <w:numId w:val="86"/>
        </w:numPr>
        <w:shd w:val="clear" w:color="auto" w:fill="FFFFFF"/>
        <w:suppressAutoHyphens/>
        <w:autoSpaceDE w:val="0"/>
        <w:jc w:val="both"/>
      </w:pPr>
      <w:r>
        <w:rPr>
          <w:bCs/>
          <w:sz w:val="28"/>
          <w:szCs w:val="28"/>
        </w:rPr>
        <w:t xml:space="preserve">Программа обучения работающих безопасным приемам и методам работы. </w:t>
      </w:r>
    </w:p>
    <w:p w14:paraId="0D8F483A" w14:textId="77777777" w:rsidR="00A9236F" w:rsidRDefault="00A9236F" w:rsidP="00A9236F">
      <w:pPr>
        <w:numPr>
          <w:ilvl w:val="0"/>
          <w:numId w:val="86"/>
        </w:numPr>
        <w:shd w:val="clear" w:color="auto" w:fill="FFFFFF"/>
        <w:suppressAutoHyphens/>
        <w:autoSpaceDE w:val="0"/>
        <w:jc w:val="both"/>
      </w:pPr>
      <w:r>
        <w:rPr>
          <w:sz w:val="28"/>
          <w:szCs w:val="28"/>
        </w:rPr>
        <w:t>Виды инструктажей, порядок и периодичность инструктирования подчиненных   работников.</w:t>
      </w:r>
    </w:p>
    <w:p w14:paraId="4CD2A366" w14:textId="77777777" w:rsidR="00A9236F" w:rsidRDefault="00A9236F" w:rsidP="00A9236F">
      <w:pPr>
        <w:numPr>
          <w:ilvl w:val="0"/>
          <w:numId w:val="86"/>
        </w:numPr>
        <w:suppressAutoHyphens/>
        <w:jc w:val="both"/>
      </w:pPr>
      <w:r>
        <w:rPr>
          <w:sz w:val="28"/>
          <w:szCs w:val="28"/>
        </w:rPr>
        <w:t xml:space="preserve">Вводный инструктаж. </w:t>
      </w:r>
    </w:p>
    <w:p w14:paraId="47D36116" w14:textId="77777777" w:rsidR="00A9236F" w:rsidRDefault="00A9236F" w:rsidP="00A9236F">
      <w:pPr>
        <w:numPr>
          <w:ilvl w:val="0"/>
          <w:numId w:val="86"/>
        </w:numPr>
        <w:suppressAutoHyphens/>
        <w:jc w:val="both"/>
      </w:pPr>
      <w:r>
        <w:rPr>
          <w:sz w:val="28"/>
          <w:szCs w:val="28"/>
        </w:rPr>
        <w:t xml:space="preserve">Первичный инструктаж на рабочем месте и допуск рабочих к самостоятельной работе. </w:t>
      </w:r>
    </w:p>
    <w:p w14:paraId="13406B73" w14:textId="77777777" w:rsidR="00A9236F" w:rsidRDefault="00A9236F" w:rsidP="00A9236F">
      <w:pPr>
        <w:numPr>
          <w:ilvl w:val="0"/>
          <w:numId w:val="86"/>
        </w:numPr>
        <w:suppressAutoHyphens/>
        <w:jc w:val="both"/>
      </w:pPr>
      <w:r>
        <w:rPr>
          <w:sz w:val="28"/>
          <w:szCs w:val="28"/>
        </w:rPr>
        <w:t>Повторный инструктаж.</w:t>
      </w:r>
    </w:p>
    <w:p w14:paraId="2966E82E" w14:textId="77777777" w:rsidR="00A9236F" w:rsidRDefault="00A9236F" w:rsidP="00A9236F">
      <w:pPr>
        <w:numPr>
          <w:ilvl w:val="0"/>
          <w:numId w:val="86"/>
        </w:numPr>
        <w:suppressAutoHyphens/>
        <w:jc w:val="both"/>
      </w:pPr>
      <w:r>
        <w:rPr>
          <w:sz w:val="28"/>
          <w:szCs w:val="28"/>
        </w:rPr>
        <w:t xml:space="preserve">Внеплановый инструктаж. </w:t>
      </w:r>
    </w:p>
    <w:p w14:paraId="6BE5F889" w14:textId="77777777" w:rsidR="00A9236F" w:rsidRDefault="00A9236F" w:rsidP="00A9236F">
      <w:pPr>
        <w:numPr>
          <w:ilvl w:val="0"/>
          <w:numId w:val="86"/>
        </w:numPr>
        <w:suppressAutoHyphens/>
        <w:jc w:val="both"/>
      </w:pPr>
      <w:r>
        <w:rPr>
          <w:sz w:val="28"/>
          <w:szCs w:val="28"/>
        </w:rPr>
        <w:t>Целевой инструктаж.</w:t>
      </w:r>
    </w:p>
    <w:p w14:paraId="707C9913" w14:textId="77777777" w:rsidR="00A9236F" w:rsidRDefault="00A9236F" w:rsidP="00A9236F">
      <w:pPr>
        <w:numPr>
          <w:ilvl w:val="0"/>
          <w:numId w:val="86"/>
        </w:numPr>
        <w:suppressAutoHyphens/>
        <w:jc w:val="both"/>
      </w:pPr>
      <w:r>
        <w:rPr>
          <w:sz w:val="28"/>
          <w:szCs w:val="28"/>
        </w:rPr>
        <w:t>Организация безопасного труда на рабочем месте.</w:t>
      </w:r>
    </w:p>
    <w:p w14:paraId="77097119" w14:textId="77777777" w:rsidR="00A9236F" w:rsidRDefault="00A9236F" w:rsidP="00A9236F">
      <w:pPr>
        <w:numPr>
          <w:ilvl w:val="0"/>
          <w:numId w:val="86"/>
        </w:numPr>
        <w:suppressAutoHyphens/>
        <w:jc w:val="both"/>
      </w:pPr>
      <w:r>
        <w:rPr>
          <w:sz w:val="28"/>
          <w:szCs w:val="28"/>
        </w:rPr>
        <w:t>Условия труда, их характеристика.</w:t>
      </w:r>
    </w:p>
    <w:p w14:paraId="4044CE62" w14:textId="77777777" w:rsidR="00A9236F" w:rsidRDefault="00A9236F" w:rsidP="00A9236F">
      <w:pPr>
        <w:numPr>
          <w:ilvl w:val="0"/>
          <w:numId w:val="86"/>
        </w:numPr>
        <w:suppressAutoHyphens/>
        <w:jc w:val="both"/>
      </w:pPr>
      <w:r>
        <w:rPr>
          <w:bCs/>
          <w:sz w:val="28"/>
          <w:szCs w:val="28"/>
        </w:rPr>
        <w:t>Основные технические средства безопасности.</w:t>
      </w:r>
    </w:p>
    <w:p w14:paraId="2AAE5AA6" w14:textId="77777777" w:rsidR="00A9236F" w:rsidRDefault="00A9236F" w:rsidP="00A9236F">
      <w:pPr>
        <w:numPr>
          <w:ilvl w:val="0"/>
          <w:numId w:val="86"/>
        </w:numPr>
        <w:suppressAutoHyphens/>
        <w:jc w:val="both"/>
      </w:pPr>
      <w:r>
        <w:rPr>
          <w:sz w:val="28"/>
          <w:szCs w:val="28"/>
        </w:rPr>
        <w:t>Обеспечение безопасных условий труда в сфере профессиональной деятельности.</w:t>
      </w:r>
    </w:p>
    <w:p w14:paraId="7DD84BFF" w14:textId="77777777" w:rsidR="00A9236F" w:rsidRDefault="00A9236F" w:rsidP="00A9236F">
      <w:pPr>
        <w:numPr>
          <w:ilvl w:val="0"/>
          <w:numId w:val="86"/>
        </w:numPr>
        <w:shd w:val="clear" w:color="auto" w:fill="FFFFFF"/>
        <w:suppressAutoHyphens/>
        <w:autoSpaceDE w:val="0"/>
        <w:jc w:val="both"/>
      </w:pPr>
      <w:r>
        <w:rPr>
          <w:iCs/>
          <w:sz w:val="28"/>
          <w:szCs w:val="28"/>
        </w:rPr>
        <w:t>Безопасность.</w:t>
      </w:r>
    </w:p>
    <w:p w14:paraId="6DE87097" w14:textId="77777777" w:rsidR="00A9236F" w:rsidRDefault="00A9236F" w:rsidP="00A9236F">
      <w:pPr>
        <w:numPr>
          <w:ilvl w:val="0"/>
          <w:numId w:val="86"/>
        </w:numPr>
        <w:shd w:val="clear" w:color="auto" w:fill="FFFFFF"/>
        <w:suppressAutoHyphens/>
        <w:autoSpaceDE w:val="0"/>
        <w:jc w:val="both"/>
      </w:pPr>
      <w:r>
        <w:rPr>
          <w:iCs/>
          <w:sz w:val="28"/>
          <w:szCs w:val="28"/>
        </w:rPr>
        <w:t>Безопасное расстояние.</w:t>
      </w:r>
    </w:p>
    <w:p w14:paraId="093453E9" w14:textId="77777777" w:rsidR="00A9236F" w:rsidRDefault="00A9236F" w:rsidP="00A9236F">
      <w:pPr>
        <w:numPr>
          <w:ilvl w:val="0"/>
          <w:numId w:val="86"/>
        </w:numPr>
        <w:suppressAutoHyphens/>
        <w:jc w:val="both"/>
      </w:pPr>
      <w:r>
        <w:rPr>
          <w:iCs/>
          <w:sz w:val="28"/>
          <w:szCs w:val="28"/>
        </w:rPr>
        <w:t>Профессиональный риск.</w:t>
      </w:r>
    </w:p>
    <w:p w14:paraId="3783B948" w14:textId="77777777" w:rsidR="00A9236F" w:rsidRDefault="00A9236F" w:rsidP="00A9236F">
      <w:pPr>
        <w:numPr>
          <w:ilvl w:val="0"/>
          <w:numId w:val="86"/>
        </w:numPr>
        <w:suppressAutoHyphens/>
        <w:jc w:val="both"/>
      </w:pPr>
      <w:r>
        <w:rPr>
          <w:iCs/>
          <w:sz w:val="28"/>
          <w:szCs w:val="28"/>
        </w:rPr>
        <w:t>Управление профессиональными рисками.</w:t>
      </w:r>
    </w:p>
    <w:p w14:paraId="5367DC5E" w14:textId="77777777" w:rsidR="00A9236F" w:rsidRDefault="00A9236F" w:rsidP="00A9236F">
      <w:pPr>
        <w:numPr>
          <w:ilvl w:val="0"/>
          <w:numId w:val="86"/>
        </w:numPr>
        <w:suppressAutoHyphens/>
        <w:jc w:val="both"/>
      </w:pPr>
      <w:r>
        <w:rPr>
          <w:sz w:val="28"/>
          <w:szCs w:val="28"/>
        </w:rPr>
        <w:t xml:space="preserve">Организация гигиены и безопасности труда </w:t>
      </w:r>
    </w:p>
    <w:p w14:paraId="527DDA7D" w14:textId="77777777" w:rsidR="00A9236F" w:rsidRDefault="00A9236F" w:rsidP="00A9236F">
      <w:pPr>
        <w:numPr>
          <w:ilvl w:val="0"/>
          <w:numId w:val="86"/>
        </w:numPr>
        <w:suppressAutoHyphens/>
        <w:jc w:val="both"/>
      </w:pPr>
      <w:r>
        <w:rPr>
          <w:sz w:val="28"/>
          <w:szCs w:val="28"/>
        </w:rPr>
        <w:t xml:space="preserve">Индивидуальные средства защиты. </w:t>
      </w:r>
    </w:p>
    <w:p w14:paraId="4133CD2B" w14:textId="77777777" w:rsidR="00A9236F" w:rsidRDefault="00A9236F" w:rsidP="00A9236F">
      <w:pPr>
        <w:numPr>
          <w:ilvl w:val="0"/>
          <w:numId w:val="86"/>
        </w:numPr>
        <w:suppressAutoHyphens/>
        <w:jc w:val="both"/>
      </w:pPr>
      <w:r>
        <w:rPr>
          <w:sz w:val="28"/>
          <w:szCs w:val="28"/>
        </w:rPr>
        <w:t>Устройство средств индивидуальной защиты.</w:t>
      </w:r>
    </w:p>
    <w:p w14:paraId="7B52C9B4" w14:textId="77777777" w:rsidR="00A9236F" w:rsidRDefault="00A9236F" w:rsidP="00A9236F">
      <w:pPr>
        <w:numPr>
          <w:ilvl w:val="0"/>
          <w:numId w:val="86"/>
        </w:numPr>
        <w:suppressAutoHyphens/>
        <w:jc w:val="both"/>
      </w:pPr>
      <w:r>
        <w:rPr>
          <w:sz w:val="28"/>
          <w:szCs w:val="28"/>
        </w:rPr>
        <w:t>Коллективные средства защиты.</w:t>
      </w:r>
    </w:p>
    <w:p w14:paraId="3210EB7D" w14:textId="77777777" w:rsidR="00A9236F" w:rsidRDefault="00A9236F" w:rsidP="00A9236F">
      <w:pPr>
        <w:numPr>
          <w:ilvl w:val="0"/>
          <w:numId w:val="86"/>
        </w:numPr>
        <w:suppressAutoHyphens/>
        <w:jc w:val="both"/>
      </w:pPr>
      <w:r>
        <w:rPr>
          <w:sz w:val="28"/>
          <w:szCs w:val="28"/>
        </w:rPr>
        <w:t>Порядок хранения и использования средств коллективной и индивидуальной защиты.</w:t>
      </w:r>
    </w:p>
    <w:p w14:paraId="4E26DFDE" w14:textId="77777777" w:rsidR="00A9236F" w:rsidRDefault="00A9236F" w:rsidP="00A9236F">
      <w:pPr>
        <w:numPr>
          <w:ilvl w:val="0"/>
          <w:numId w:val="86"/>
        </w:numPr>
        <w:suppressAutoHyphens/>
        <w:jc w:val="both"/>
      </w:pPr>
      <w:r>
        <w:rPr>
          <w:sz w:val="28"/>
          <w:szCs w:val="28"/>
        </w:rPr>
        <w:lastRenderedPageBreak/>
        <w:t>Возможные последствия несоблюдения инструкций подчиненными работниками.</w:t>
      </w:r>
    </w:p>
    <w:p w14:paraId="44673019" w14:textId="77777777" w:rsidR="00A9236F" w:rsidRDefault="00A9236F" w:rsidP="00A9236F">
      <w:pPr>
        <w:numPr>
          <w:ilvl w:val="0"/>
          <w:numId w:val="86"/>
        </w:numPr>
        <w:shd w:val="clear" w:color="auto" w:fill="FFFFFF"/>
        <w:suppressAutoHyphens/>
        <w:autoSpaceDE w:val="0"/>
        <w:jc w:val="both"/>
      </w:pPr>
      <w:r>
        <w:rPr>
          <w:iCs/>
          <w:sz w:val="28"/>
          <w:szCs w:val="28"/>
        </w:rPr>
        <w:t>Вредный производственный фактор.</w:t>
      </w:r>
    </w:p>
    <w:p w14:paraId="45AD10DD" w14:textId="77777777" w:rsidR="00A9236F" w:rsidRDefault="00A9236F" w:rsidP="00A9236F">
      <w:pPr>
        <w:numPr>
          <w:ilvl w:val="0"/>
          <w:numId w:val="86"/>
        </w:numPr>
        <w:suppressAutoHyphens/>
        <w:autoSpaceDE w:val="0"/>
        <w:jc w:val="both"/>
      </w:pPr>
      <w:r>
        <w:rPr>
          <w:iCs/>
          <w:sz w:val="28"/>
          <w:szCs w:val="28"/>
        </w:rPr>
        <w:t xml:space="preserve">Опасный производственный фактор. </w:t>
      </w:r>
    </w:p>
    <w:p w14:paraId="1B6CC9B3" w14:textId="77777777" w:rsidR="00A9236F" w:rsidRDefault="00A9236F" w:rsidP="00A9236F">
      <w:pPr>
        <w:numPr>
          <w:ilvl w:val="0"/>
          <w:numId w:val="86"/>
        </w:numPr>
        <w:suppressAutoHyphens/>
        <w:autoSpaceDE w:val="0"/>
        <w:jc w:val="both"/>
      </w:pPr>
      <w:r>
        <w:rPr>
          <w:sz w:val="28"/>
          <w:szCs w:val="28"/>
        </w:rPr>
        <w:t xml:space="preserve">Опасные и вредные физические факторы </w:t>
      </w:r>
    </w:p>
    <w:p w14:paraId="3782A295" w14:textId="77777777" w:rsidR="00A9236F" w:rsidRDefault="00A9236F" w:rsidP="00A9236F">
      <w:pPr>
        <w:numPr>
          <w:ilvl w:val="0"/>
          <w:numId w:val="86"/>
        </w:numPr>
        <w:suppressAutoHyphens/>
        <w:autoSpaceDE w:val="0"/>
        <w:jc w:val="both"/>
      </w:pPr>
      <w:r>
        <w:rPr>
          <w:sz w:val="28"/>
          <w:szCs w:val="28"/>
        </w:rPr>
        <w:t xml:space="preserve">Химические опасные и вредные факторы </w:t>
      </w:r>
    </w:p>
    <w:p w14:paraId="29A3FDB4" w14:textId="77777777" w:rsidR="00A9236F" w:rsidRDefault="00A9236F" w:rsidP="00A9236F">
      <w:pPr>
        <w:numPr>
          <w:ilvl w:val="0"/>
          <w:numId w:val="86"/>
        </w:numPr>
        <w:suppressAutoHyphens/>
        <w:jc w:val="both"/>
      </w:pPr>
      <w:r>
        <w:rPr>
          <w:sz w:val="28"/>
          <w:szCs w:val="28"/>
        </w:rPr>
        <w:t>Биологические опасные и вредные факторы.</w:t>
      </w:r>
    </w:p>
    <w:p w14:paraId="1348B87C" w14:textId="77777777" w:rsidR="00A9236F" w:rsidRDefault="00A9236F" w:rsidP="00A9236F">
      <w:pPr>
        <w:numPr>
          <w:ilvl w:val="0"/>
          <w:numId w:val="86"/>
        </w:numPr>
        <w:suppressAutoHyphens/>
        <w:jc w:val="both"/>
      </w:pPr>
      <w:r>
        <w:rPr>
          <w:sz w:val="28"/>
          <w:szCs w:val="28"/>
        </w:rPr>
        <w:t>Психофизиологические опасные и вредные факторы.</w:t>
      </w:r>
    </w:p>
    <w:p w14:paraId="67DA3B92" w14:textId="77777777" w:rsidR="00A9236F" w:rsidRDefault="00A9236F" w:rsidP="00A9236F">
      <w:pPr>
        <w:numPr>
          <w:ilvl w:val="0"/>
          <w:numId w:val="86"/>
        </w:numPr>
        <w:suppressAutoHyphens/>
        <w:jc w:val="both"/>
      </w:pPr>
      <w:r>
        <w:rPr>
          <w:sz w:val="28"/>
          <w:szCs w:val="28"/>
        </w:rPr>
        <w:t>Требования к организации рабочего места.</w:t>
      </w:r>
    </w:p>
    <w:p w14:paraId="3A2C37AA" w14:textId="77777777" w:rsidR="00A9236F" w:rsidRDefault="00A9236F" w:rsidP="00A9236F">
      <w:pPr>
        <w:numPr>
          <w:ilvl w:val="0"/>
          <w:numId w:val="86"/>
        </w:numPr>
        <w:suppressAutoHyphens/>
        <w:autoSpaceDE w:val="0"/>
        <w:jc w:val="both"/>
      </w:pPr>
      <w:r>
        <w:rPr>
          <w:sz w:val="28"/>
          <w:szCs w:val="28"/>
        </w:rPr>
        <w:t xml:space="preserve">Производственный травматизм, аварии, профессиональные заболевания. </w:t>
      </w:r>
    </w:p>
    <w:p w14:paraId="4D60569D" w14:textId="77777777" w:rsidR="00A9236F" w:rsidRDefault="00A9236F" w:rsidP="00A9236F">
      <w:pPr>
        <w:numPr>
          <w:ilvl w:val="0"/>
          <w:numId w:val="86"/>
        </w:numPr>
        <w:suppressAutoHyphens/>
        <w:autoSpaceDE w:val="0"/>
        <w:jc w:val="both"/>
      </w:pPr>
      <w:r>
        <w:rPr>
          <w:sz w:val="28"/>
          <w:szCs w:val="28"/>
        </w:rPr>
        <w:t>Классификация  несчастных случаев.</w:t>
      </w:r>
    </w:p>
    <w:p w14:paraId="03E7A76C" w14:textId="77777777" w:rsidR="00A9236F" w:rsidRDefault="00A9236F" w:rsidP="00A9236F">
      <w:pPr>
        <w:numPr>
          <w:ilvl w:val="0"/>
          <w:numId w:val="86"/>
        </w:numPr>
        <w:shd w:val="clear" w:color="auto" w:fill="FFFFFF"/>
        <w:suppressAutoHyphens/>
        <w:autoSpaceDE w:val="0"/>
        <w:jc w:val="both"/>
      </w:pPr>
      <w:r>
        <w:rPr>
          <w:bCs/>
          <w:sz w:val="28"/>
          <w:szCs w:val="28"/>
        </w:rPr>
        <w:t xml:space="preserve">Профессиональное заболевание. </w:t>
      </w:r>
    </w:p>
    <w:p w14:paraId="690E7A4D" w14:textId="77777777" w:rsidR="00A9236F" w:rsidRDefault="00A9236F" w:rsidP="00A9236F">
      <w:pPr>
        <w:numPr>
          <w:ilvl w:val="0"/>
          <w:numId w:val="86"/>
        </w:numPr>
        <w:shd w:val="clear" w:color="auto" w:fill="FFFFFF"/>
        <w:suppressAutoHyphens/>
        <w:autoSpaceDE w:val="0"/>
        <w:jc w:val="both"/>
      </w:pPr>
      <w:r>
        <w:rPr>
          <w:bCs/>
          <w:sz w:val="28"/>
          <w:szCs w:val="28"/>
        </w:rPr>
        <w:t xml:space="preserve">Острые и хронические профессиональные заболевания. </w:t>
      </w:r>
    </w:p>
    <w:p w14:paraId="6B76D248" w14:textId="77777777" w:rsidR="00A9236F" w:rsidRDefault="00A9236F" w:rsidP="00A9236F">
      <w:pPr>
        <w:numPr>
          <w:ilvl w:val="0"/>
          <w:numId w:val="86"/>
        </w:numPr>
        <w:suppressAutoHyphens/>
        <w:autoSpaceDE w:val="0"/>
        <w:jc w:val="both"/>
      </w:pPr>
      <w:r>
        <w:rPr>
          <w:sz w:val="28"/>
          <w:szCs w:val="28"/>
        </w:rPr>
        <w:t>Причины несчастных случаев</w:t>
      </w:r>
    </w:p>
    <w:p w14:paraId="486E0D17" w14:textId="77777777" w:rsidR="00A9236F" w:rsidRDefault="00A9236F" w:rsidP="00A9236F">
      <w:pPr>
        <w:numPr>
          <w:ilvl w:val="0"/>
          <w:numId w:val="86"/>
        </w:numPr>
        <w:suppressAutoHyphens/>
        <w:autoSpaceDE w:val="0"/>
        <w:jc w:val="both"/>
      </w:pPr>
      <w:r>
        <w:rPr>
          <w:sz w:val="28"/>
          <w:szCs w:val="28"/>
        </w:rPr>
        <w:t>Причины профессиональных болезней, заболеваний.</w:t>
      </w:r>
    </w:p>
    <w:p w14:paraId="40F90BCA" w14:textId="77777777" w:rsidR="00A9236F" w:rsidRDefault="00A9236F" w:rsidP="00A9236F">
      <w:pPr>
        <w:numPr>
          <w:ilvl w:val="0"/>
          <w:numId w:val="86"/>
        </w:numPr>
        <w:suppressAutoHyphens/>
        <w:autoSpaceDE w:val="0"/>
        <w:jc w:val="both"/>
      </w:pPr>
      <w:r>
        <w:rPr>
          <w:sz w:val="28"/>
          <w:szCs w:val="28"/>
        </w:rPr>
        <w:t xml:space="preserve">Положение о расследовании  и учете несчастных случаев и профессиональных </w:t>
      </w:r>
    </w:p>
    <w:p w14:paraId="2D461575" w14:textId="77777777" w:rsidR="00A9236F" w:rsidRDefault="00A9236F" w:rsidP="00A9236F">
      <w:pPr>
        <w:autoSpaceDE w:val="0"/>
        <w:jc w:val="both"/>
      </w:pPr>
      <w:r>
        <w:rPr>
          <w:sz w:val="28"/>
          <w:szCs w:val="28"/>
        </w:rPr>
        <w:t xml:space="preserve">     заболеваний.</w:t>
      </w:r>
    </w:p>
    <w:p w14:paraId="74B1F182" w14:textId="77777777" w:rsidR="00A9236F" w:rsidRDefault="00A9236F" w:rsidP="00A9236F">
      <w:pPr>
        <w:numPr>
          <w:ilvl w:val="0"/>
          <w:numId w:val="86"/>
        </w:numPr>
        <w:suppressAutoHyphens/>
        <w:jc w:val="both"/>
      </w:pPr>
      <w:r>
        <w:rPr>
          <w:sz w:val="28"/>
          <w:szCs w:val="28"/>
        </w:rPr>
        <w:t xml:space="preserve">Обязанности работодателя по организации расследования несчастных случаев </w:t>
      </w:r>
    </w:p>
    <w:p w14:paraId="698AF76B" w14:textId="77777777" w:rsidR="00A9236F" w:rsidRDefault="00A9236F" w:rsidP="00A9236F">
      <w:pPr>
        <w:numPr>
          <w:ilvl w:val="0"/>
          <w:numId w:val="86"/>
        </w:numPr>
        <w:suppressAutoHyphens/>
        <w:jc w:val="both"/>
      </w:pPr>
      <w:r>
        <w:rPr>
          <w:sz w:val="28"/>
          <w:szCs w:val="28"/>
        </w:rPr>
        <w:t xml:space="preserve">Первоочередные меры, принимаемые в связи с несчастным случаем на производстве. </w:t>
      </w:r>
    </w:p>
    <w:p w14:paraId="1342B2FE" w14:textId="77777777" w:rsidR="00A9236F" w:rsidRDefault="00A9236F" w:rsidP="00A9236F">
      <w:pPr>
        <w:numPr>
          <w:ilvl w:val="0"/>
          <w:numId w:val="86"/>
        </w:numPr>
        <w:suppressAutoHyphens/>
        <w:jc w:val="both"/>
      </w:pPr>
      <w:r>
        <w:rPr>
          <w:sz w:val="28"/>
          <w:szCs w:val="28"/>
        </w:rPr>
        <w:t xml:space="preserve">Расследование несчастного случая на производстве, происшедшего с работником, направленным для выполнения работ в другую организацию. </w:t>
      </w:r>
    </w:p>
    <w:p w14:paraId="00D97C11" w14:textId="77777777" w:rsidR="00A9236F" w:rsidRDefault="00A9236F" w:rsidP="00A9236F">
      <w:pPr>
        <w:numPr>
          <w:ilvl w:val="0"/>
          <w:numId w:val="86"/>
        </w:numPr>
        <w:suppressAutoHyphens/>
        <w:jc w:val="both"/>
      </w:pPr>
      <w:r>
        <w:rPr>
          <w:sz w:val="28"/>
          <w:szCs w:val="28"/>
        </w:rPr>
        <w:t xml:space="preserve">Порядок учета профессиональных заболеваний. </w:t>
      </w:r>
    </w:p>
    <w:p w14:paraId="327937B9" w14:textId="77777777" w:rsidR="00A9236F" w:rsidRDefault="00A9236F" w:rsidP="00A9236F">
      <w:pPr>
        <w:numPr>
          <w:ilvl w:val="0"/>
          <w:numId w:val="86"/>
        </w:numPr>
        <w:suppressAutoHyphens/>
        <w:jc w:val="both"/>
      </w:pPr>
      <w:r>
        <w:rPr>
          <w:sz w:val="28"/>
          <w:szCs w:val="28"/>
        </w:rPr>
        <w:t xml:space="preserve">Порядок оформления акта по форме Н-1 о несчастном случае. </w:t>
      </w:r>
    </w:p>
    <w:p w14:paraId="6F5B79BD" w14:textId="77777777" w:rsidR="00A9236F" w:rsidRDefault="00A9236F" w:rsidP="00A9236F">
      <w:pPr>
        <w:numPr>
          <w:ilvl w:val="0"/>
          <w:numId w:val="86"/>
        </w:numPr>
        <w:shd w:val="clear" w:color="auto" w:fill="FFFFFF"/>
        <w:suppressAutoHyphens/>
        <w:autoSpaceDE w:val="0"/>
        <w:jc w:val="both"/>
      </w:pPr>
      <w:r>
        <w:rPr>
          <w:sz w:val="28"/>
          <w:szCs w:val="28"/>
        </w:rPr>
        <w:t>Страхование от несчастных случаев и профессиональных заболеваний.</w:t>
      </w:r>
    </w:p>
    <w:p w14:paraId="235A4295" w14:textId="77777777" w:rsidR="00A9236F" w:rsidRDefault="00A9236F" w:rsidP="00A9236F">
      <w:pPr>
        <w:numPr>
          <w:ilvl w:val="0"/>
          <w:numId w:val="86"/>
        </w:numPr>
        <w:shd w:val="clear" w:color="auto" w:fill="FFFFFF"/>
        <w:suppressAutoHyphens/>
        <w:autoSpaceDE w:val="0"/>
        <w:jc w:val="both"/>
      </w:pPr>
      <w:r>
        <w:rPr>
          <w:sz w:val="28"/>
          <w:szCs w:val="28"/>
        </w:rPr>
        <w:t xml:space="preserve">Субъекты страхования. </w:t>
      </w:r>
    </w:p>
    <w:p w14:paraId="58B91430" w14:textId="77777777" w:rsidR="00A9236F" w:rsidRDefault="00A9236F" w:rsidP="00A9236F">
      <w:pPr>
        <w:numPr>
          <w:ilvl w:val="0"/>
          <w:numId w:val="86"/>
        </w:numPr>
        <w:shd w:val="clear" w:color="auto" w:fill="FFFFFF"/>
        <w:suppressAutoHyphens/>
        <w:autoSpaceDE w:val="0"/>
        <w:jc w:val="both"/>
      </w:pPr>
      <w:r>
        <w:rPr>
          <w:sz w:val="28"/>
          <w:szCs w:val="28"/>
        </w:rPr>
        <w:t>Обязанности работодателя по страхованию от несчаст</w:t>
      </w:r>
      <w:r>
        <w:rPr>
          <w:sz w:val="28"/>
          <w:szCs w:val="28"/>
        </w:rPr>
        <w:softHyphen/>
        <w:t>ных случаев и профессиональных     заболеваний.</w:t>
      </w:r>
    </w:p>
    <w:p w14:paraId="4F4848E8" w14:textId="77777777" w:rsidR="00A9236F" w:rsidRDefault="00A9236F" w:rsidP="00A9236F">
      <w:pPr>
        <w:numPr>
          <w:ilvl w:val="0"/>
          <w:numId w:val="86"/>
        </w:numPr>
        <w:shd w:val="clear" w:color="auto" w:fill="FFFFFF"/>
        <w:suppressAutoHyphens/>
        <w:autoSpaceDE w:val="0"/>
        <w:jc w:val="both"/>
      </w:pPr>
      <w:r>
        <w:rPr>
          <w:sz w:val="28"/>
          <w:szCs w:val="28"/>
        </w:rPr>
        <w:t xml:space="preserve">Виды обеспечения по страхованию. </w:t>
      </w:r>
    </w:p>
    <w:p w14:paraId="2321D376" w14:textId="77777777" w:rsidR="00A9236F" w:rsidRDefault="00A9236F" w:rsidP="00A9236F">
      <w:pPr>
        <w:numPr>
          <w:ilvl w:val="0"/>
          <w:numId w:val="86"/>
        </w:numPr>
        <w:shd w:val="clear" w:color="auto" w:fill="FFFFFF"/>
        <w:suppressAutoHyphens/>
        <w:autoSpaceDE w:val="0"/>
        <w:jc w:val="both"/>
      </w:pPr>
      <w:r>
        <w:rPr>
          <w:sz w:val="28"/>
          <w:szCs w:val="28"/>
        </w:rPr>
        <w:t>Порядок возмещения вреда пострадавшим.</w:t>
      </w:r>
    </w:p>
    <w:p w14:paraId="63BA0DE9" w14:textId="77777777" w:rsidR="00A9236F" w:rsidRDefault="00A9236F" w:rsidP="00A9236F">
      <w:pPr>
        <w:numPr>
          <w:ilvl w:val="0"/>
          <w:numId w:val="86"/>
        </w:numPr>
        <w:suppressAutoHyphens/>
        <w:jc w:val="both"/>
      </w:pPr>
      <w:r>
        <w:rPr>
          <w:sz w:val="28"/>
          <w:szCs w:val="28"/>
        </w:rPr>
        <w:t>Производственная санитария и гигиена труда.</w:t>
      </w:r>
    </w:p>
    <w:p w14:paraId="73B49EC0" w14:textId="77777777" w:rsidR="00A9236F" w:rsidRDefault="00A9236F" w:rsidP="00A9236F">
      <w:pPr>
        <w:numPr>
          <w:ilvl w:val="0"/>
          <w:numId w:val="86"/>
        </w:numPr>
        <w:suppressAutoHyphens/>
        <w:jc w:val="both"/>
      </w:pPr>
      <w:r>
        <w:rPr>
          <w:sz w:val="28"/>
          <w:szCs w:val="28"/>
        </w:rPr>
        <w:t xml:space="preserve">Гигиенические нормативы условий труда </w:t>
      </w:r>
    </w:p>
    <w:p w14:paraId="733B164C" w14:textId="77777777" w:rsidR="00A9236F" w:rsidRDefault="00A9236F" w:rsidP="00A9236F">
      <w:pPr>
        <w:numPr>
          <w:ilvl w:val="0"/>
          <w:numId w:val="86"/>
        </w:numPr>
        <w:suppressAutoHyphens/>
        <w:jc w:val="both"/>
      </w:pPr>
      <w:r>
        <w:rPr>
          <w:sz w:val="28"/>
          <w:szCs w:val="28"/>
        </w:rPr>
        <w:t>Предельно допустимые концентрации вредных веществ в воздухе.</w:t>
      </w:r>
    </w:p>
    <w:p w14:paraId="3CD346D7" w14:textId="77777777" w:rsidR="00A9236F" w:rsidRDefault="00A9236F" w:rsidP="00A9236F">
      <w:pPr>
        <w:numPr>
          <w:ilvl w:val="0"/>
          <w:numId w:val="86"/>
        </w:numPr>
        <w:suppressAutoHyphens/>
        <w:jc w:val="both"/>
      </w:pPr>
      <w:r>
        <w:rPr>
          <w:sz w:val="28"/>
          <w:szCs w:val="28"/>
        </w:rPr>
        <w:t xml:space="preserve">Микроклимат помещений. </w:t>
      </w:r>
    </w:p>
    <w:p w14:paraId="105168DF" w14:textId="77777777" w:rsidR="00A9236F" w:rsidRDefault="00A9236F" w:rsidP="00A9236F">
      <w:pPr>
        <w:numPr>
          <w:ilvl w:val="0"/>
          <w:numId w:val="86"/>
        </w:numPr>
        <w:suppressAutoHyphens/>
        <w:jc w:val="both"/>
      </w:pPr>
      <w:r>
        <w:rPr>
          <w:sz w:val="28"/>
          <w:szCs w:val="28"/>
        </w:rPr>
        <w:t xml:space="preserve">Воздействие вредных факторов производственной среды и трудовых процессов на работающих. </w:t>
      </w:r>
    </w:p>
    <w:p w14:paraId="1E30E06C" w14:textId="77777777" w:rsidR="00A9236F" w:rsidRDefault="00A9236F" w:rsidP="00A9236F">
      <w:pPr>
        <w:numPr>
          <w:ilvl w:val="0"/>
          <w:numId w:val="86"/>
        </w:numPr>
        <w:suppressAutoHyphens/>
        <w:jc w:val="both"/>
      </w:pPr>
      <w:r>
        <w:rPr>
          <w:sz w:val="28"/>
          <w:szCs w:val="28"/>
        </w:rPr>
        <w:t xml:space="preserve">Вибрация. Способы защиты от вредного воздействия вибрации. </w:t>
      </w:r>
    </w:p>
    <w:p w14:paraId="541E458E" w14:textId="77777777" w:rsidR="00A9236F" w:rsidRDefault="00A9236F" w:rsidP="00A9236F">
      <w:pPr>
        <w:numPr>
          <w:ilvl w:val="0"/>
          <w:numId w:val="86"/>
        </w:numPr>
        <w:suppressAutoHyphens/>
        <w:jc w:val="both"/>
      </w:pPr>
      <w:r>
        <w:rPr>
          <w:sz w:val="28"/>
          <w:szCs w:val="28"/>
        </w:rPr>
        <w:t xml:space="preserve">Шум и его воздействие на человека. </w:t>
      </w:r>
    </w:p>
    <w:p w14:paraId="285F4CE0" w14:textId="77777777" w:rsidR="00A9236F" w:rsidRDefault="00A9236F" w:rsidP="00A9236F">
      <w:pPr>
        <w:numPr>
          <w:ilvl w:val="0"/>
          <w:numId w:val="86"/>
        </w:numPr>
        <w:suppressAutoHyphens/>
        <w:jc w:val="both"/>
      </w:pPr>
      <w:r>
        <w:rPr>
          <w:sz w:val="28"/>
          <w:szCs w:val="28"/>
        </w:rPr>
        <w:t xml:space="preserve">Защита от действия шума . </w:t>
      </w:r>
    </w:p>
    <w:p w14:paraId="6B15039D" w14:textId="77777777" w:rsidR="00A9236F" w:rsidRDefault="00A9236F" w:rsidP="00A9236F">
      <w:pPr>
        <w:numPr>
          <w:ilvl w:val="0"/>
          <w:numId w:val="86"/>
        </w:numPr>
        <w:suppressAutoHyphens/>
        <w:jc w:val="both"/>
      </w:pPr>
      <w:r>
        <w:rPr>
          <w:sz w:val="28"/>
          <w:szCs w:val="28"/>
        </w:rPr>
        <w:t xml:space="preserve">Кондиционирование воздуха.  </w:t>
      </w:r>
    </w:p>
    <w:p w14:paraId="2038A0DD" w14:textId="77777777" w:rsidR="00A9236F" w:rsidRDefault="00A9236F" w:rsidP="00A9236F">
      <w:pPr>
        <w:numPr>
          <w:ilvl w:val="0"/>
          <w:numId w:val="86"/>
        </w:numPr>
        <w:suppressAutoHyphens/>
        <w:jc w:val="both"/>
      </w:pPr>
      <w:r>
        <w:rPr>
          <w:sz w:val="28"/>
          <w:szCs w:val="28"/>
        </w:rPr>
        <w:t>Освещение рабочих мест и производственных помещений.</w:t>
      </w:r>
    </w:p>
    <w:p w14:paraId="377FF775" w14:textId="77777777" w:rsidR="00A9236F" w:rsidRDefault="00A9236F" w:rsidP="00A9236F">
      <w:pPr>
        <w:numPr>
          <w:ilvl w:val="0"/>
          <w:numId w:val="86"/>
        </w:numPr>
        <w:suppressAutoHyphens/>
        <w:jc w:val="both"/>
      </w:pPr>
      <w:r>
        <w:rPr>
          <w:sz w:val="28"/>
          <w:szCs w:val="28"/>
        </w:rPr>
        <w:t>Основы обеспечения электробезопасности.</w:t>
      </w:r>
    </w:p>
    <w:p w14:paraId="43450DAF" w14:textId="77777777" w:rsidR="00A9236F" w:rsidRDefault="00A9236F" w:rsidP="00A9236F">
      <w:pPr>
        <w:numPr>
          <w:ilvl w:val="0"/>
          <w:numId w:val="86"/>
        </w:numPr>
        <w:suppressAutoHyphens/>
        <w:jc w:val="both"/>
      </w:pPr>
      <w:r>
        <w:rPr>
          <w:sz w:val="28"/>
          <w:szCs w:val="28"/>
        </w:rPr>
        <w:t xml:space="preserve">Электробезопасность. </w:t>
      </w:r>
    </w:p>
    <w:p w14:paraId="4B2AC5AB" w14:textId="77777777" w:rsidR="00A9236F" w:rsidRDefault="00A9236F" w:rsidP="00A9236F">
      <w:pPr>
        <w:numPr>
          <w:ilvl w:val="0"/>
          <w:numId w:val="86"/>
        </w:numPr>
        <w:suppressAutoHyphens/>
        <w:jc w:val="both"/>
      </w:pPr>
      <w:r>
        <w:rPr>
          <w:rStyle w:val="af7"/>
          <w:b w:val="0"/>
          <w:sz w:val="28"/>
          <w:szCs w:val="28"/>
        </w:rPr>
        <w:t>Электроустановка</w:t>
      </w:r>
      <w:r>
        <w:rPr>
          <w:sz w:val="28"/>
          <w:szCs w:val="28"/>
        </w:rPr>
        <w:t>.</w:t>
      </w:r>
    </w:p>
    <w:p w14:paraId="42EE1BD2" w14:textId="77777777" w:rsidR="00A9236F" w:rsidRDefault="00A9236F" w:rsidP="00A9236F">
      <w:pPr>
        <w:numPr>
          <w:ilvl w:val="0"/>
          <w:numId w:val="86"/>
        </w:numPr>
        <w:suppressAutoHyphens/>
        <w:jc w:val="both"/>
      </w:pPr>
      <w:r>
        <w:rPr>
          <w:sz w:val="28"/>
          <w:szCs w:val="28"/>
        </w:rPr>
        <w:t>Последствия воздействия электротока на человека.</w:t>
      </w:r>
    </w:p>
    <w:p w14:paraId="43AE13F1" w14:textId="77777777" w:rsidR="00A9236F" w:rsidRDefault="00A9236F" w:rsidP="00A9236F">
      <w:pPr>
        <w:numPr>
          <w:ilvl w:val="0"/>
          <w:numId w:val="86"/>
        </w:numPr>
        <w:suppressAutoHyphens/>
        <w:jc w:val="both"/>
      </w:pPr>
      <w:r>
        <w:rPr>
          <w:sz w:val="28"/>
          <w:szCs w:val="28"/>
        </w:rPr>
        <w:t xml:space="preserve">Основы обеспечения пожарной безопасности. </w:t>
      </w:r>
    </w:p>
    <w:p w14:paraId="083FD76D" w14:textId="77777777" w:rsidR="00A9236F" w:rsidRDefault="00A9236F" w:rsidP="00A9236F">
      <w:pPr>
        <w:numPr>
          <w:ilvl w:val="0"/>
          <w:numId w:val="86"/>
        </w:numPr>
        <w:suppressAutoHyphens/>
        <w:jc w:val="both"/>
      </w:pPr>
      <w:r>
        <w:rPr>
          <w:sz w:val="28"/>
          <w:szCs w:val="28"/>
        </w:rPr>
        <w:t>Средства тушения пожаров.</w:t>
      </w:r>
    </w:p>
    <w:p w14:paraId="14382008" w14:textId="77777777" w:rsidR="00A9236F" w:rsidRDefault="00A9236F" w:rsidP="00A9236F">
      <w:pPr>
        <w:numPr>
          <w:ilvl w:val="0"/>
          <w:numId w:val="86"/>
        </w:numPr>
        <w:shd w:val="clear" w:color="auto" w:fill="FFFFFF"/>
        <w:suppressAutoHyphens/>
        <w:autoSpaceDE w:val="0"/>
        <w:jc w:val="both"/>
      </w:pPr>
      <w:r>
        <w:rPr>
          <w:sz w:val="28"/>
          <w:szCs w:val="28"/>
        </w:rPr>
        <w:lastRenderedPageBreak/>
        <w:t xml:space="preserve">Основные правила пользования первичными средствами пожаротушения. </w:t>
      </w:r>
    </w:p>
    <w:p w14:paraId="4831858F" w14:textId="77777777" w:rsidR="00A9236F" w:rsidRDefault="00A9236F" w:rsidP="00A9236F">
      <w:pPr>
        <w:numPr>
          <w:ilvl w:val="0"/>
          <w:numId w:val="86"/>
        </w:numPr>
        <w:shd w:val="clear" w:color="auto" w:fill="FFFFFF"/>
        <w:suppressAutoHyphens/>
        <w:jc w:val="both"/>
      </w:pPr>
      <w:r>
        <w:rPr>
          <w:sz w:val="28"/>
          <w:szCs w:val="28"/>
        </w:rPr>
        <w:t>Действия при возникновении пожара.</w:t>
      </w:r>
    </w:p>
    <w:p w14:paraId="2EDD90B3" w14:textId="77777777" w:rsidR="00A9236F" w:rsidRDefault="00A9236F" w:rsidP="00A9236F">
      <w:pPr>
        <w:numPr>
          <w:ilvl w:val="0"/>
          <w:numId w:val="86"/>
        </w:numPr>
        <w:shd w:val="clear" w:color="auto" w:fill="FFFFFF"/>
        <w:suppressAutoHyphens/>
        <w:autoSpaceDE w:val="0"/>
        <w:jc w:val="both"/>
      </w:pPr>
      <w:r>
        <w:rPr>
          <w:bCs/>
          <w:sz w:val="28"/>
          <w:szCs w:val="28"/>
        </w:rPr>
        <w:t>Льготы и компенсации за тяжелые, вредные и опасные условия труда.</w:t>
      </w:r>
    </w:p>
    <w:p w14:paraId="0504DD07" w14:textId="77777777" w:rsidR="00A9236F" w:rsidRDefault="00A9236F" w:rsidP="00A9236F">
      <w:pPr>
        <w:numPr>
          <w:ilvl w:val="0"/>
          <w:numId w:val="86"/>
        </w:numPr>
        <w:suppressAutoHyphens/>
        <w:jc w:val="both"/>
      </w:pPr>
      <w:r>
        <w:rPr>
          <w:sz w:val="28"/>
          <w:szCs w:val="28"/>
        </w:rPr>
        <w:t>Аттестация рабочих мест по условиям труда.</w:t>
      </w:r>
    </w:p>
    <w:p w14:paraId="269FF949" w14:textId="77777777" w:rsidR="00A9236F" w:rsidRDefault="00A9236F" w:rsidP="00A9236F">
      <w:pPr>
        <w:numPr>
          <w:ilvl w:val="0"/>
          <w:numId w:val="86"/>
        </w:numPr>
        <w:suppressAutoHyphens/>
        <w:jc w:val="both"/>
      </w:pPr>
      <w:r>
        <w:rPr>
          <w:sz w:val="28"/>
          <w:szCs w:val="28"/>
        </w:rPr>
        <w:t>Организация первой медицинской помощи пострадавшим при несчастных случаях .</w:t>
      </w:r>
    </w:p>
    <w:p w14:paraId="622B31A5" w14:textId="77777777" w:rsidR="00A9236F" w:rsidRDefault="00A9236F" w:rsidP="00A9236F">
      <w:pPr>
        <w:rPr>
          <w:b/>
          <w:bCs/>
          <w:sz w:val="28"/>
          <w:szCs w:val="28"/>
        </w:rPr>
      </w:pPr>
    </w:p>
    <w:p w14:paraId="2E1C75C3" w14:textId="77777777" w:rsidR="00A9236F" w:rsidRDefault="00A9236F" w:rsidP="00A9236F">
      <w:pPr>
        <w:shd w:val="clear" w:color="auto" w:fill="FFFFFF"/>
        <w:autoSpaceDE w:val="0"/>
        <w:jc w:val="center"/>
        <w:rPr>
          <w:b/>
          <w:bCs/>
          <w:sz w:val="22"/>
          <w:szCs w:val="22"/>
        </w:rPr>
      </w:pPr>
    </w:p>
    <w:p w14:paraId="14DE861F" w14:textId="77777777" w:rsidR="00A9236F" w:rsidRDefault="00A9236F" w:rsidP="00A9236F">
      <w:pPr>
        <w:pageBreakBefore/>
        <w:jc w:val="center"/>
        <w:rPr>
          <w:sz w:val="24"/>
          <w:szCs w:val="24"/>
        </w:rPr>
      </w:pPr>
      <w:r>
        <w:rPr>
          <w:b/>
          <w:bCs/>
          <w:sz w:val="28"/>
        </w:rPr>
        <w:lastRenderedPageBreak/>
        <w:t xml:space="preserve">Критерии оценки результатов работы обучающегося </w:t>
      </w:r>
    </w:p>
    <w:p w14:paraId="37CC034B" w14:textId="77777777" w:rsidR="00A9236F" w:rsidRDefault="00A9236F" w:rsidP="00A9236F">
      <w:pPr>
        <w:jc w:val="center"/>
      </w:pPr>
      <w:r>
        <w:rPr>
          <w:b/>
          <w:bCs/>
          <w:sz w:val="28"/>
        </w:rPr>
        <w:t>на практическом занятии</w:t>
      </w:r>
    </w:p>
    <w:p w14:paraId="28A71848" w14:textId="77777777" w:rsidR="00A9236F" w:rsidRDefault="00A9236F" w:rsidP="00A9236F">
      <w:pPr>
        <w:rPr>
          <w:b/>
          <w:bCs/>
        </w:rPr>
      </w:pPr>
    </w:p>
    <w:tbl>
      <w:tblPr>
        <w:tblW w:w="5000" w:type="pct"/>
        <w:jc w:val="center"/>
        <w:tblLayout w:type="fixed"/>
        <w:tblCellMar>
          <w:top w:w="28" w:type="dxa"/>
          <w:left w:w="115" w:type="dxa"/>
          <w:bottom w:w="28" w:type="dxa"/>
          <w:right w:w="115" w:type="dxa"/>
        </w:tblCellMar>
        <w:tblLook w:val="04A0" w:firstRow="1" w:lastRow="0" w:firstColumn="1" w:lastColumn="0" w:noHBand="0" w:noVBand="1"/>
      </w:tblPr>
      <w:tblGrid>
        <w:gridCol w:w="3195"/>
        <w:gridCol w:w="6721"/>
      </w:tblGrid>
      <w:tr w:rsidR="00A9236F" w14:paraId="01D52707" w14:textId="77777777" w:rsidTr="00A9236F">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hideMark/>
          </w:tcPr>
          <w:p w14:paraId="2D5B594D" w14:textId="77777777" w:rsidR="00A9236F" w:rsidRDefault="00A9236F">
            <w:pPr>
              <w:pStyle w:val="af6"/>
              <w:jc w:val="center"/>
            </w:pPr>
            <w:r>
              <w:rPr>
                <w:color w:val="000000"/>
              </w:rPr>
              <w:t>Оценка</w:t>
            </w:r>
          </w:p>
        </w:tc>
        <w:tc>
          <w:tcPr>
            <w:tcW w:w="6341" w:type="dxa"/>
            <w:tcBorders>
              <w:top w:val="single" w:sz="2" w:space="0" w:color="00000A"/>
              <w:left w:val="single" w:sz="2" w:space="0" w:color="00000A"/>
              <w:bottom w:val="single" w:sz="2" w:space="0" w:color="00000A"/>
              <w:right w:val="single" w:sz="2" w:space="0" w:color="00000A"/>
            </w:tcBorders>
            <w:shd w:val="clear" w:color="auto" w:fill="FFFFFF"/>
            <w:hideMark/>
          </w:tcPr>
          <w:p w14:paraId="247D9BF7" w14:textId="77777777" w:rsidR="00A9236F" w:rsidRDefault="00A9236F">
            <w:pPr>
              <w:pStyle w:val="af6"/>
              <w:jc w:val="center"/>
            </w:pPr>
            <w:r>
              <w:rPr>
                <w:color w:val="000000"/>
              </w:rPr>
              <w:t>Критерий</w:t>
            </w:r>
          </w:p>
        </w:tc>
      </w:tr>
      <w:tr w:rsidR="00A9236F" w14:paraId="0A701274" w14:textId="77777777" w:rsidTr="00A9236F">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hideMark/>
          </w:tcPr>
          <w:p w14:paraId="6946F847" w14:textId="77777777" w:rsidR="00A9236F" w:rsidRDefault="00A9236F">
            <w:pPr>
              <w:pStyle w:val="af6"/>
            </w:pPr>
            <w:r>
              <w:rPr>
                <w:color w:val="000000"/>
              </w:rPr>
              <w:t>«5» (отлично)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hideMark/>
          </w:tcPr>
          <w:p w14:paraId="62AFB999" w14:textId="77777777" w:rsidR="00A9236F" w:rsidRDefault="00A9236F">
            <w:pPr>
              <w:pStyle w:val="af6"/>
              <w:jc w:val="both"/>
            </w:pPr>
            <w:r>
              <w:rPr>
                <w:color w:val="000000"/>
              </w:rPr>
              <w:t>выполнены правильно все задания практической работы, обучающийся четко и без ошибок ответил на все контрольные вопросы, сформулировал необходимые выводы и/или результаты выполнения работы.</w:t>
            </w:r>
          </w:p>
        </w:tc>
      </w:tr>
      <w:tr w:rsidR="00A9236F" w14:paraId="6E39A552" w14:textId="77777777" w:rsidTr="00A9236F">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hideMark/>
          </w:tcPr>
          <w:p w14:paraId="0880A6E3" w14:textId="77777777" w:rsidR="00A9236F" w:rsidRDefault="00A9236F">
            <w:pPr>
              <w:pStyle w:val="af6"/>
            </w:pPr>
            <w:r>
              <w:rPr>
                <w:color w:val="000000"/>
              </w:rPr>
              <w:t>«4» (хорошо)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hideMark/>
          </w:tcPr>
          <w:p w14:paraId="4A8F1586" w14:textId="77777777" w:rsidR="00A9236F" w:rsidRDefault="00A9236F">
            <w:pPr>
              <w:pStyle w:val="af6"/>
              <w:jc w:val="both"/>
            </w:pPr>
            <w:r>
              <w:rPr>
                <w:color w:val="000000"/>
              </w:rPr>
              <w:t>выполнены все задания практической работы; обучающийся ответил на все контрольные вопросы с замечаниями, сформулировал необходимые выводы и/или результаты выполнения работы.</w:t>
            </w:r>
          </w:p>
        </w:tc>
      </w:tr>
      <w:tr w:rsidR="00A9236F" w14:paraId="3BCDFC13" w14:textId="77777777" w:rsidTr="00A9236F">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hideMark/>
          </w:tcPr>
          <w:p w14:paraId="34882D5B" w14:textId="77777777" w:rsidR="00A9236F" w:rsidRDefault="00A9236F">
            <w:pPr>
              <w:pStyle w:val="af6"/>
            </w:pPr>
            <w:r>
              <w:rPr>
                <w:color w:val="000000"/>
              </w:rPr>
              <w:t>«3» (удовлетворительно)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hideMark/>
          </w:tcPr>
          <w:p w14:paraId="6740CB8E" w14:textId="77777777" w:rsidR="00A9236F" w:rsidRDefault="00A9236F">
            <w:pPr>
              <w:pStyle w:val="af6"/>
              <w:jc w:val="both"/>
            </w:pPr>
            <w:r>
              <w:rPr>
                <w:color w:val="000000"/>
              </w:rPr>
              <w:t>выполнены все задания практической с замечаниями; обучающийся ответил на все контрольные вопросы с замечаниями, выводы по работе и результаты выполнения работы сформулированы не в полной мере, нечетко.</w:t>
            </w:r>
          </w:p>
        </w:tc>
      </w:tr>
      <w:tr w:rsidR="00A9236F" w14:paraId="2F5E608D" w14:textId="77777777" w:rsidTr="00A9236F">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hideMark/>
          </w:tcPr>
          <w:p w14:paraId="684C378C" w14:textId="77777777" w:rsidR="00A9236F" w:rsidRDefault="00A9236F">
            <w:pPr>
              <w:pStyle w:val="af6"/>
            </w:pPr>
            <w:r>
              <w:rPr>
                <w:color w:val="000000"/>
              </w:rPr>
              <w:t>«2» (неудовлетворительно)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hideMark/>
          </w:tcPr>
          <w:p w14:paraId="4EFBDD1C" w14:textId="77777777" w:rsidR="00A9236F" w:rsidRDefault="00A9236F">
            <w:pPr>
              <w:pStyle w:val="af6"/>
              <w:jc w:val="both"/>
            </w:pPr>
            <w:r>
              <w:rPr>
                <w:color w:val="000000"/>
              </w:rPr>
              <w:t>обучающийся не выполнил или выполнил неправильно задания практической работы; обучающийся ответил на контрольные вопросы с ошибками или не ответил на контрольные вопросы, необходимые выводы по работе и результаты выполнения работы не сформулированы.</w:t>
            </w:r>
          </w:p>
        </w:tc>
      </w:tr>
    </w:tbl>
    <w:p w14:paraId="52AAD1D8" w14:textId="77777777" w:rsidR="00A9236F" w:rsidRDefault="00A9236F" w:rsidP="00A9236F">
      <w:pPr>
        <w:pStyle w:val="Default"/>
        <w:jc w:val="both"/>
        <w:rPr>
          <w:b/>
          <w:bCs/>
          <w:lang w:eastAsia="zh-CN"/>
        </w:rPr>
      </w:pPr>
    </w:p>
    <w:p w14:paraId="7E413663" w14:textId="77777777" w:rsidR="00A9236F" w:rsidRDefault="00A9236F" w:rsidP="00A9236F">
      <w:pPr>
        <w:pStyle w:val="Default"/>
        <w:spacing w:line="360" w:lineRule="auto"/>
        <w:jc w:val="both"/>
        <w:rPr>
          <w:b/>
          <w:bCs/>
        </w:rPr>
      </w:pPr>
    </w:p>
    <w:p w14:paraId="26D07BE3" w14:textId="77777777" w:rsidR="00A9236F" w:rsidRDefault="00A9236F" w:rsidP="00A9236F">
      <w:pPr>
        <w:pageBreakBefore/>
        <w:widowControl w:val="0"/>
        <w:jc w:val="center"/>
      </w:pPr>
      <w:r>
        <w:rPr>
          <w:b/>
          <w:bCs/>
          <w:sz w:val="28"/>
          <w:szCs w:val="28"/>
        </w:rPr>
        <w:lastRenderedPageBreak/>
        <w:t>Перечень рекомендованных источников</w:t>
      </w:r>
    </w:p>
    <w:p w14:paraId="272D7A20" w14:textId="77777777" w:rsidR="00A9236F" w:rsidRDefault="00A9236F" w:rsidP="00A9236F">
      <w:pPr>
        <w:widowControl w:val="0"/>
        <w:jc w:val="center"/>
        <w:rPr>
          <w:bCs/>
          <w:sz w:val="28"/>
          <w:szCs w:val="28"/>
        </w:rPr>
      </w:pPr>
    </w:p>
    <w:p w14:paraId="16B2DC1E" w14:textId="77777777" w:rsidR="00A9236F" w:rsidRDefault="00A9236F" w:rsidP="00A9236F">
      <w:pPr>
        <w:widowControl w:val="0"/>
        <w:rPr>
          <w:sz w:val="24"/>
          <w:szCs w:val="24"/>
          <w:lang w:eastAsia="zh-CN"/>
        </w:rPr>
      </w:pPr>
      <w:r>
        <w:rPr>
          <w:b/>
          <w:bCs/>
          <w:sz w:val="28"/>
          <w:szCs w:val="28"/>
        </w:rPr>
        <w:t>Основные источники:</w:t>
      </w:r>
    </w:p>
    <w:p w14:paraId="66B3311B" w14:textId="77777777" w:rsidR="00A9236F" w:rsidRDefault="00A9236F" w:rsidP="00A9236F">
      <w:pPr>
        <w:pStyle w:val="a3"/>
        <w:ind w:firstLine="426"/>
        <w:jc w:val="both"/>
      </w:pPr>
      <w:r>
        <w:rPr>
          <w:rFonts w:ascii="Times New Roman" w:hAnsi="Times New Roman" w:cs="Times New Roman"/>
          <w:sz w:val="28"/>
          <w:szCs w:val="28"/>
        </w:rPr>
        <w:t>1. Карнаух, Н. Н. Охрана труда [Электронный ресурс]: учебник для СПО / Н. Н. Карнаух. – М.: Издательство Юрайт, 2023. – 380 с. – (Профессиональное образование). – Режим доступа: https://urait.ru/bcode/</w:t>
      </w:r>
    </w:p>
    <w:p w14:paraId="036FBA38" w14:textId="77777777" w:rsidR="00A9236F" w:rsidRDefault="00A9236F" w:rsidP="00A9236F">
      <w:pPr>
        <w:pStyle w:val="a3"/>
        <w:ind w:firstLine="426"/>
        <w:jc w:val="both"/>
      </w:pPr>
      <w:r>
        <w:rPr>
          <w:rFonts w:ascii="Times New Roman" w:hAnsi="Times New Roman" w:cs="Times New Roman"/>
          <w:sz w:val="28"/>
          <w:szCs w:val="28"/>
        </w:rPr>
        <w:t xml:space="preserve">2. Целуйко, Д.И. Охрана труда [Электронный ресурс]: учебное пособие / Д. И. Целуйко. – Москва: УМЦ ЖДТ, 2023. – 200 с. – Режим доступа: </w:t>
      </w:r>
      <w:hyperlink r:id="rId11" w:history="1">
        <w:r>
          <w:rPr>
            <w:rStyle w:val="af5"/>
            <w:sz w:val="28"/>
            <w:szCs w:val="28"/>
          </w:rPr>
          <w:t>http://umczdt.ru/books</w:t>
        </w:r>
      </w:hyperlink>
      <w:r>
        <w:rPr>
          <w:rFonts w:ascii="Times New Roman" w:hAnsi="Times New Roman" w:cs="Times New Roman"/>
          <w:sz w:val="28"/>
          <w:szCs w:val="28"/>
        </w:rPr>
        <w:t>.</w:t>
      </w:r>
    </w:p>
    <w:p w14:paraId="7047AEE9" w14:textId="77777777" w:rsidR="00A9236F" w:rsidRDefault="00A9236F" w:rsidP="00A9236F">
      <w:pPr>
        <w:pStyle w:val="a3"/>
        <w:ind w:firstLine="709"/>
        <w:rPr>
          <w:rFonts w:ascii="Times New Roman" w:hAnsi="Times New Roman" w:cs="Times New Roman"/>
          <w:sz w:val="28"/>
          <w:szCs w:val="28"/>
        </w:rPr>
      </w:pPr>
    </w:p>
    <w:p w14:paraId="090E262C" w14:textId="77777777" w:rsidR="00A9236F" w:rsidRDefault="00A9236F" w:rsidP="00A9236F">
      <w:pPr>
        <w:pStyle w:val="a3"/>
        <w:rPr>
          <w:rFonts w:ascii="Franklin Gothic Book" w:hAnsi="Franklin Gothic Book" w:cs="Franklin Gothic Book"/>
        </w:rPr>
      </w:pPr>
      <w:r>
        <w:rPr>
          <w:rFonts w:ascii="Times New Roman" w:hAnsi="Times New Roman" w:cs="Times New Roman"/>
          <w:b/>
          <w:sz w:val="28"/>
          <w:szCs w:val="28"/>
        </w:rPr>
        <w:t>Дополнительные источники:</w:t>
      </w:r>
    </w:p>
    <w:p w14:paraId="7EDB0D78" w14:textId="77777777" w:rsidR="00A9236F" w:rsidRDefault="00A9236F" w:rsidP="00A9236F">
      <w:pPr>
        <w:pStyle w:val="a3"/>
        <w:numPr>
          <w:ilvl w:val="0"/>
          <w:numId w:val="87"/>
        </w:numPr>
        <w:suppressAutoHyphens/>
        <w:ind w:left="0" w:firstLine="357"/>
        <w:jc w:val="both"/>
      </w:pPr>
      <w:r>
        <w:rPr>
          <w:rFonts w:ascii="Times New Roman" w:hAnsi="Times New Roman" w:cs="Times New Roman"/>
          <w:sz w:val="28"/>
          <w:szCs w:val="28"/>
        </w:rPr>
        <w:t>https://biblio-online.ru/ - учебники, учебные пособия</w:t>
      </w:r>
    </w:p>
    <w:p w14:paraId="34A0AA3B" w14:textId="77777777" w:rsidR="00A9236F" w:rsidRDefault="00A9236F" w:rsidP="00A9236F">
      <w:pPr>
        <w:pStyle w:val="a3"/>
        <w:numPr>
          <w:ilvl w:val="0"/>
          <w:numId w:val="87"/>
        </w:numPr>
        <w:suppressAutoHyphens/>
        <w:ind w:left="0" w:firstLine="357"/>
        <w:jc w:val="both"/>
      </w:pPr>
      <w:r>
        <w:rPr>
          <w:rFonts w:ascii="Times New Roman" w:hAnsi="Times New Roman" w:cs="Times New Roman"/>
          <w:sz w:val="28"/>
          <w:szCs w:val="28"/>
        </w:rPr>
        <w:t>https://www.consultant.ru/ - законодательство РФ: кодексы, законы, указы, постановления правительства РФ, нормативные документы.</w:t>
      </w:r>
    </w:p>
    <w:p w14:paraId="12AF7A2B" w14:textId="77777777" w:rsidR="00A9236F" w:rsidRDefault="00A9236F" w:rsidP="00A9236F">
      <w:pPr>
        <w:pStyle w:val="a3"/>
        <w:numPr>
          <w:ilvl w:val="0"/>
          <w:numId w:val="87"/>
        </w:numPr>
        <w:suppressAutoHyphens/>
        <w:ind w:left="0" w:firstLine="357"/>
        <w:jc w:val="both"/>
      </w:pPr>
      <w:r>
        <w:rPr>
          <w:rFonts w:ascii="Times New Roman" w:hAnsi="Times New Roman" w:cs="Times New Roman"/>
          <w:sz w:val="28"/>
          <w:szCs w:val="28"/>
        </w:rPr>
        <w:t>https://www.garant.ru/ - законодательство РФ: кодексы, законы, указы, постановления правительства РФ, нормативные документы</w:t>
      </w:r>
    </w:p>
    <w:p w14:paraId="70EE8A33" w14:textId="77777777" w:rsidR="00A9236F" w:rsidRDefault="00A9236F" w:rsidP="00A9236F">
      <w:pPr>
        <w:numPr>
          <w:ilvl w:val="0"/>
          <w:numId w:val="87"/>
        </w:numPr>
        <w:suppressAutoHyphens/>
        <w:ind w:left="0" w:firstLine="357"/>
        <w:jc w:val="both"/>
      </w:pPr>
      <w:hyperlink r:id="rId12" w:history="1">
        <w:r>
          <w:rPr>
            <w:rStyle w:val="af5"/>
            <w:color w:val="000000"/>
            <w:sz w:val="28"/>
            <w:szCs w:val="28"/>
          </w:rPr>
          <w:t>http://www.ohranatruda.ru</w:t>
        </w:r>
      </w:hyperlink>
      <w:r>
        <w:rPr>
          <w:sz w:val="28"/>
          <w:szCs w:val="28"/>
        </w:rPr>
        <w:t xml:space="preserve">   ОХРАНА ТРУДА.РУ - Информационный портал для инженеров по охране труда. </w:t>
      </w:r>
    </w:p>
    <w:p w14:paraId="0A38CAC8" w14:textId="77777777" w:rsidR="00A9236F" w:rsidRDefault="00A9236F" w:rsidP="00A9236F">
      <w:pPr>
        <w:numPr>
          <w:ilvl w:val="0"/>
          <w:numId w:val="87"/>
        </w:numPr>
        <w:suppressAutoHyphens/>
        <w:ind w:left="0" w:firstLine="357"/>
        <w:jc w:val="both"/>
      </w:pPr>
      <w:hyperlink r:id="rId13" w:history="1">
        <w:r>
          <w:rPr>
            <w:rStyle w:val="af5"/>
            <w:color w:val="000000"/>
            <w:sz w:val="28"/>
            <w:szCs w:val="28"/>
          </w:rPr>
          <w:t>http://www.tehbez.ru/</w:t>
        </w:r>
      </w:hyperlink>
      <w:r>
        <w:rPr>
          <w:sz w:val="28"/>
          <w:szCs w:val="28"/>
        </w:rPr>
        <w:t xml:space="preserve">   Охрана труда. Техника безопасности </w:t>
      </w:r>
    </w:p>
    <w:p w14:paraId="3FC7FEB2" w14:textId="77777777" w:rsidR="00A9236F" w:rsidRDefault="00A9236F" w:rsidP="00A9236F">
      <w:pPr>
        <w:numPr>
          <w:ilvl w:val="0"/>
          <w:numId w:val="87"/>
        </w:numPr>
        <w:suppressAutoHyphens/>
        <w:ind w:left="0" w:firstLine="357"/>
        <w:jc w:val="both"/>
      </w:pPr>
      <w:hyperlink r:id="rId14" w:history="1">
        <w:r>
          <w:rPr>
            <w:rStyle w:val="af5"/>
            <w:color w:val="000000"/>
            <w:sz w:val="28"/>
            <w:szCs w:val="28"/>
          </w:rPr>
          <w:t>http://www.znakcomplect.ru/</w:t>
        </w:r>
      </w:hyperlink>
      <w:r>
        <w:rPr>
          <w:sz w:val="28"/>
          <w:szCs w:val="28"/>
        </w:rPr>
        <w:t xml:space="preserve">  Охрана труда и промышленная безопасность</w:t>
      </w:r>
    </w:p>
    <w:p w14:paraId="7682DAA9" w14:textId="77777777" w:rsidR="00A9236F" w:rsidRDefault="00A9236F" w:rsidP="00A9236F">
      <w:pPr>
        <w:numPr>
          <w:ilvl w:val="0"/>
          <w:numId w:val="87"/>
        </w:numPr>
        <w:suppressAutoHyphens/>
        <w:ind w:left="0" w:firstLine="357"/>
        <w:jc w:val="both"/>
      </w:pPr>
      <w:hyperlink r:id="rId15" w:history="1">
        <w:r>
          <w:rPr>
            <w:rStyle w:val="af5"/>
            <w:color w:val="000000"/>
            <w:sz w:val="28"/>
            <w:szCs w:val="28"/>
          </w:rPr>
          <w:t>http://truddoc.narod.ru/</w:t>
        </w:r>
      </w:hyperlink>
      <w:r>
        <w:rPr>
          <w:sz w:val="28"/>
          <w:szCs w:val="28"/>
        </w:rPr>
        <w:t xml:space="preserve">   Трудовое право, охрана труда, должностные инструкции.</w:t>
      </w:r>
    </w:p>
    <w:p w14:paraId="150B8A18" w14:textId="77777777" w:rsidR="00A9236F" w:rsidRDefault="00A9236F" w:rsidP="00A9236F">
      <w:pPr>
        <w:numPr>
          <w:ilvl w:val="0"/>
          <w:numId w:val="87"/>
        </w:numPr>
        <w:suppressAutoHyphens/>
        <w:ind w:left="0" w:firstLine="357"/>
        <w:jc w:val="both"/>
      </w:pPr>
      <w:hyperlink r:id="rId16" w:history="1">
        <w:r>
          <w:rPr>
            <w:rStyle w:val="af5"/>
            <w:color w:val="000000"/>
            <w:sz w:val="28"/>
            <w:szCs w:val="28"/>
          </w:rPr>
          <w:t>http://otrus.ru/legal_services/grup_Jun072009083929/ua_Jun062009224337/</w:t>
        </w:r>
      </w:hyperlink>
      <w:r>
        <w:rPr>
          <w:sz w:val="28"/>
          <w:szCs w:val="28"/>
        </w:rPr>
        <w:t xml:space="preserve"> Охрана труда на предприятии</w:t>
      </w:r>
    </w:p>
    <w:p w14:paraId="76BD8891" w14:textId="77777777" w:rsidR="00A9236F" w:rsidRDefault="00A9236F" w:rsidP="00A9236F">
      <w:pPr>
        <w:numPr>
          <w:ilvl w:val="0"/>
          <w:numId w:val="87"/>
        </w:numPr>
        <w:suppressAutoHyphens/>
        <w:ind w:left="0" w:firstLine="357"/>
        <w:jc w:val="both"/>
      </w:pPr>
      <w:hyperlink r:id="rId17" w:history="1">
        <w:r>
          <w:rPr>
            <w:rStyle w:val="af5"/>
            <w:color w:val="000000"/>
            <w:sz w:val="28"/>
            <w:szCs w:val="28"/>
          </w:rPr>
          <w:t>http://safety.s-system.ru/main/subject-2047</w:t>
        </w:r>
      </w:hyperlink>
      <w:r>
        <w:rPr>
          <w:sz w:val="28"/>
          <w:szCs w:val="28"/>
        </w:rPr>
        <w:t xml:space="preserve"> Общие принципы организации работы по охране труда на предприятии</w:t>
      </w:r>
    </w:p>
    <w:p w14:paraId="602D1850" w14:textId="77777777" w:rsidR="00A9236F" w:rsidRDefault="00A9236F" w:rsidP="00A9236F">
      <w:pPr>
        <w:numPr>
          <w:ilvl w:val="0"/>
          <w:numId w:val="87"/>
        </w:numPr>
        <w:suppressAutoHyphens/>
        <w:ind w:left="0" w:firstLine="357"/>
        <w:jc w:val="both"/>
      </w:pPr>
      <w:hyperlink r:id="rId18" w:history="1">
        <w:r>
          <w:rPr>
            <w:rStyle w:val="af5"/>
            <w:color w:val="000000"/>
            <w:sz w:val="28"/>
            <w:szCs w:val="28"/>
          </w:rPr>
          <w:t>http://www.tehportal.org/</w:t>
        </w:r>
      </w:hyperlink>
      <w:r>
        <w:rPr>
          <w:sz w:val="28"/>
          <w:szCs w:val="28"/>
        </w:rPr>
        <w:t xml:space="preserve"> Организация работы по охране труда на предприятии.</w:t>
      </w:r>
    </w:p>
    <w:p w14:paraId="3D0A95CC" w14:textId="77777777" w:rsidR="00A9236F" w:rsidRDefault="00A9236F" w:rsidP="00A9236F">
      <w:pPr>
        <w:numPr>
          <w:ilvl w:val="0"/>
          <w:numId w:val="87"/>
        </w:numPr>
        <w:suppressAutoHyphens/>
        <w:ind w:left="0" w:firstLine="357"/>
        <w:jc w:val="both"/>
      </w:pPr>
      <w:hyperlink r:id="rId19" w:history="1">
        <w:r>
          <w:rPr>
            <w:rStyle w:val="af5"/>
            <w:color w:val="000000"/>
            <w:sz w:val="28"/>
            <w:szCs w:val="28"/>
          </w:rPr>
          <w:t>http://www.ippnou.ru/article.php?idarticle=009200</w:t>
        </w:r>
      </w:hyperlink>
      <w:r>
        <w:rPr>
          <w:sz w:val="28"/>
          <w:szCs w:val="28"/>
        </w:rPr>
        <w:t xml:space="preserve">  Положение об организации работы по охране труда</w:t>
      </w:r>
    </w:p>
    <w:p w14:paraId="5A2179B1" w14:textId="77777777" w:rsidR="00A9236F" w:rsidRDefault="00A9236F" w:rsidP="00A9236F">
      <w:pPr>
        <w:numPr>
          <w:ilvl w:val="0"/>
          <w:numId w:val="87"/>
        </w:numPr>
        <w:suppressAutoHyphens/>
        <w:ind w:left="0" w:firstLine="357"/>
        <w:jc w:val="both"/>
      </w:pPr>
      <w:hyperlink r:id="rId20" w:history="1">
        <w:r>
          <w:rPr>
            <w:rStyle w:val="af5"/>
            <w:color w:val="000000"/>
            <w:sz w:val="28"/>
            <w:szCs w:val="28"/>
          </w:rPr>
          <w:t>http://www.trudohrana.ru/</w:t>
        </w:r>
      </w:hyperlink>
      <w:r>
        <w:rPr>
          <w:sz w:val="28"/>
          <w:szCs w:val="28"/>
        </w:rPr>
        <w:t xml:space="preserve"> Портал по охране труда для инженеров и специалистов охраны труда </w:t>
      </w:r>
    </w:p>
    <w:p w14:paraId="5146592F" w14:textId="77777777" w:rsidR="00A9236F" w:rsidRDefault="00A9236F" w:rsidP="00A9236F">
      <w:pPr>
        <w:numPr>
          <w:ilvl w:val="0"/>
          <w:numId w:val="87"/>
        </w:numPr>
        <w:suppressAutoHyphens/>
        <w:ind w:left="0" w:firstLine="357"/>
        <w:jc w:val="both"/>
      </w:pPr>
      <w:hyperlink r:id="rId21" w:history="1">
        <w:r>
          <w:rPr>
            <w:rStyle w:val="af5"/>
            <w:color w:val="000000"/>
            <w:sz w:val="28"/>
            <w:szCs w:val="28"/>
          </w:rPr>
          <w:t>http://www.tehdoc.ru/</w:t>
        </w:r>
      </w:hyperlink>
      <w:r>
        <w:rPr>
          <w:sz w:val="28"/>
          <w:szCs w:val="28"/>
        </w:rPr>
        <w:t xml:space="preserve">  Охрана труда. Техдок.ру.</w:t>
      </w:r>
    </w:p>
    <w:p w14:paraId="12D850C5" w14:textId="77777777" w:rsidR="00A9236F" w:rsidRDefault="00A9236F" w:rsidP="00A9236F">
      <w:pPr>
        <w:numPr>
          <w:ilvl w:val="0"/>
          <w:numId w:val="87"/>
        </w:numPr>
        <w:suppressAutoHyphens/>
        <w:ind w:left="0" w:firstLine="357"/>
        <w:jc w:val="both"/>
      </w:pPr>
      <w:hyperlink r:id="rId22" w:history="1">
        <w:r>
          <w:rPr>
            <w:rStyle w:val="af5"/>
            <w:color w:val="000000"/>
            <w:sz w:val="28"/>
            <w:szCs w:val="28"/>
          </w:rPr>
          <w:t>http://oxtrud.narod.ru/</w:t>
        </w:r>
      </w:hyperlink>
      <w:r>
        <w:rPr>
          <w:sz w:val="28"/>
          <w:szCs w:val="28"/>
        </w:rPr>
        <w:t xml:space="preserve"> СПРАВОЧНИК  ОХРАНА  ТРУДА   </w:t>
      </w:r>
    </w:p>
    <w:p w14:paraId="0F9F503D" w14:textId="77777777" w:rsidR="00A9236F" w:rsidRDefault="00A9236F" w:rsidP="00A9236F">
      <w:pPr>
        <w:numPr>
          <w:ilvl w:val="0"/>
          <w:numId w:val="87"/>
        </w:numPr>
        <w:suppressAutoHyphens/>
        <w:ind w:left="0" w:firstLine="357"/>
        <w:jc w:val="both"/>
      </w:pPr>
      <w:hyperlink r:id="rId23" w:history="1">
        <w:r>
          <w:rPr>
            <w:rStyle w:val="af5"/>
            <w:color w:val="000000"/>
            <w:sz w:val="28"/>
            <w:szCs w:val="28"/>
          </w:rPr>
          <w:t>http://safety.s-system.ru/main/subject-2058/</w:t>
        </w:r>
      </w:hyperlink>
      <w:r>
        <w:rPr>
          <w:sz w:val="28"/>
          <w:szCs w:val="28"/>
        </w:rPr>
        <w:t xml:space="preserve"> Охрана труда и производственная безопасность</w:t>
      </w:r>
    </w:p>
    <w:p w14:paraId="6DD5F040" w14:textId="77777777" w:rsidR="00A9236F" w:rsidRDefault="00A9236F" w:rsidP="00A9236F">
      <w:pPr>
        <w:numPr>
          <w:ilvl w:val="0"/>
          <w:numId w:val="87"/>
        </w:numPr>
        <w:suppressAutoHyphens/>
        <w:ind w:left="0" w:firstLine="357"/>
        <w:jc w:val="both"/>
      </w:pPr>
      <w:r>
        <w:rPr>
          <w:sz w:val="28"/>
          <w:szCs w:val="28"/>
        </w:rPr>
        <w:t xml:space="preserve">Производственная безопасность и охрана труда </w:t>
      </w:r>
    </w:p>
    <w:p w14:paraId="436EBB04" w14:textId="77777777" w:rsidR="00A9236F" w:rsidRDefault="00A9236F" w:rsidP="00A9236F">
      <w:pPr>
        <w:numPr>
          <w:ilvl w:val="0"/>
          <w:numId w:val="87"/>
        </w:numPr>
        <w:suppressAutoHyphens/>
        <w:ind w:left="0" w:firstLine="357"/>
        <w:jc w:val="both"/>
      </w:pPr>
      <w:hyperlink r:id="rId24" w:history="1">
        <w:r>
          <w:rPr>
            <w:rStyle w:val="af5"/>
            <w:color w:val="000000"/>
            <w:sz w:val="28"/>
            <w:szCs w:val="28"/>
          </w:rPr>
          <w:t>http://woodroads.ru/osnovy-bezopasnosti-truda/175-trebovaniekbezopasnosti.html</w:t>
        </w:r>
      </w:hyperlink>
      <w:r>
        <w:rPr>
          <w:sz w:val="28"/>
          <w:szCs w:val="28"/>
        </w:rPr>
        <w:t xml:space="preserve">  Требования безопасности, предъявляемые к производственным процессам</w:t>
      </w:r>
    </w:p>
    <w:p w14:paraId="0A09545C" w14:textId="77777777" w:rsidR="00A9236F" w:rsidRDefault="00A9236F" w:rsidP="00A9236F">
      <w:pPr>
        <w:numPr>
          <w:ilvl w:val="0"/>
          <w:numId w:val="87"/>
        </w:numPr>
        <w:suppressAutoHyphens/>
        <w:ind w:left="0" w:firstLine="357"/>
        <w:jc w:val="both"/>
      </w:pPr>
      <w:hyperlink r:id="rId25" w:history="1">
        <w:r>
          <w:rPr>
            <w:rStyle w:val="af5"/>
            <w:color w:val="000000"/>
            <w:sz w:val="28"/>
            <w:szCs w:val="28"/>
          </w:rPr>
          <w:t>http://ohrana-bgd.narod.ru/gost010.html ГОСТ 12.0.002-80</w:t>
        </w:r>
      </w:hyperlink>
      <w:r>
        <w:rPr>
          <w:sz w:val="28"/>
          <w:szCs w:val="28"/>
        </w:rPr>
        <w:t xml:space="preserve"> Система стандартов безопасности труда. Термины и определения</w:t>
      </w:r>
    </w:p>
    <w:p w14:paraId="4709B40A" w14:textId="2E80D4B6" w:rsidR="00A9236F" w:rsidRDefault="00A9236F">
      <w:pPr>
        <w:spacing w:after="160" w:line="259" w:lineRule="auto"/>
      </w:pPr>
      <w:r>
        <w:br w:type="page"/>
      </w:r>
    </w:p>
    <w:p w14:paraId="2464ED70" w14:textId="77777777" w:rsidR="00A9236F" w:rsidRDefault="00A9236F" w:rsidP="00A9236F">
      <w:pPr>
        <w:jc w:val="center"/>
        <w:rPr>
          <w:sz w:val="28"/>
          <w:szCs w:val="28"/>
        </w:rPr>
      </w:pPr>
    </w:p>
    <w:p w14:paraId="4EF5AEF0" w14:textId="77777777" w:rsidR="00A9236F" w:rsidRDefault="00A9236F" w:rsidP="00A9236F">
      <w:pPr>
        <w:jc w:val="center"/>
        <w:rPr>
          <w:sz w:val="28"/>
          <w:szCs w:val="28"/>
        </w:rPr>
      </w:pPr>
      <w:r>
        <w:rPr>
          <w:noProof/>
          <w:lang w:eastAsia="ru-RU"/>
        </w:rPr>
        <w:drawing>
          <wp:inline distT="0" distB="0" distL="0" distR="0" wp14:anchorId="7F765954" wp14:editId="7A4DD563">
            <wp:extent cx="1975485" cy="2216785"/>
            <wp:effectExtent l="19050" t="0" r="5195" b="0"/>
            <wp:docPr id="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2451171" w14:textId="77777777" w:rsidR="00A9236F" w:rsidRDefault="00A9236F" w:rsidP="00A9236F">
      <w:pPr>
        <w:jc w:val="center"/>
        <w:rPr>
          <w:sz w:val="28"/>
          <w:szCs w:val="28"/>
        </w:rPr>
      </w:pPr>
    </w:p>
    <w:p w14:paraId="6EBAF73C" w14:textId="77777777" w:rsidR="00A9236F" w:rsidRDefault="00A9236F" w:rsidP="00A9236F">
      <w:pPr>
        <w:pStyle w:val="af3"/>
        <w:spacing w:beforeAutospacing="0" w:after="0" w:afterAutospacing="0"/>
        <w:jc w:val="center"/>
        <w:rPr>
          <w:b/>
          <w:i/>
        </w:rPr>
      </w:pPr>
      <w:r>
        <w:rPr>
          <w:b/>
          <w:i/>
        </w:rPr>
        <w:t>Автономная некоммерческая организация</w:t>
      </w:r>
    </w:p>
    <w:p w14:paraId="15ABBB2D" w14:textId="77777777" w:rsidR="00A9236F" w:rsidRDefault="00A9236F" w:rsidP="00A9236F">
      <w:pPr>
        <w:pStyle w:val="af3"/>
        <w:spacing w:beforeAutospacing="0" w:after="0" w:afterAutospacing="0"/>
        <w:jc w:val="center"/>
        <w:rPr>
          <w:b/>
          <w:i/>
        </w:rPr>
      </w:pPr>
      <w:r>
        <w:rPr>
          <w:b/>
          <w:i/>
        </w:rPr>
        <w:t>«Профессиональная образовательная организация</w:t>
      </w:r>
    </w:p>
    <w:p w14:paraId="783862EB" w14:textId="77777777" w:rsidR="00A9236F" w:rsidRDefault="00A9236F" w:rsidP="00A9236F">
      <w:pPr>
        <w:pStyle w:val="af3"/>
        <w:spacing w:beforeAutospacing="0" w:after="0" w:afterAutospacing="0"/>
        <w:jc w:val="center"/>
        <w:rPr>
          <w:b/>
          <w:i/>
        </w:rPr>
      </w:pPr>
      <w:r>
        <w:rPr>
          <w:b/>
          <w:i/>
        </w:rPr>
        <w:t>многопрофильный колледж «Призвание»</w:t>
      </w:r>
    </w:p>
    <w:p w14:paraId="2637CCB4" w14:textId="77777777" w:rsidR="00A9236F" w:rsidRDefault="00A9236F" w:rsidP="00A9236F">
      <w:pPr>
        <w:jc w:val="center"/>
        <w:rPr>
          <w:sz w:val="28"/>
          <w:szCs w:val="28"/>
        </w:rPr>
      </w:pPr>
    </w:p>
    <w:p w14:paraId="45B4EEA1" w14:textId="77777777" w:rsidR="00A9236F" w:rsidRPr="00210BD8" w:rsidRDefault="00A9236F" w:rsidP="00A9236F">
      <w:pPr>
        <w:suppressAutoHyphens/>
        <w:adjustRightInd w:val="0"/>
        <w:ind w:left="5760"/>
        <w:rPr>
          <w:b/>
          <w:sz w:val="24"/>
          <w:szCs w:val="24"/>
        </w:rPr>
      </w:pPr>
      <w:r w:rsidRPr="00210BD8">
        <w:rPr>
          <w:b/>
          <w:sz w:val="24"/>
          <w:szCs w:val="24"/>
        </w:rPr>
        <w:t xml:space="preserve">Утверждаю: </w:t>
      </w:r>
    </w:p>
    <w:p w14:paraId="49337D24" w14:textId="77777777" w:rsidR="00A9236F" w:rsidRPr="00210BD8" w:rsidRDefault="00A9236F" w:rsidP="00A9236F">
      <w:pPr>
        <w:suppressAutoHyphens/>
        <w:adjustRightInd w:val="0"/>
        <w:ind w:left="5760"/>
        <w:rPr>
          <w:sz w:val="24"/>
          <w:szCs w:val="24"/>
        </w:rPr>
      </w:pPr>
      <w:r w:rsidRPr="00210BD8">
        <w:rPr>
          <w:sz w:val="24"/>
          <w:szCs w:val="24"/>
        </w:rPr>
        <w:t>Директор АНО «ПОО  МК «Призвание»</w:t>
      </w:r>
    </w:p>
    <w:p w14:paraId="5754A212" w14:textId="77777777" w:rsidR="00A9236F" w:rsidRPr="00210BD8" w:rsidRDefault="00A9236F" w:rsidP="00A9236F">
      <w:pPr>
        <w:suppressAutoHyphens/>
        <w:adjustRightInd w:val="0"/>
        <w:ind w:left="5760"/>
        <w:rPr>
          <w:sz w:val="24"/>
          <w:szCs w:val="24"/>
        </w:rPr>
      </w:pPr>
      <w:r w:rsidRPr="00210BD8">
        <w:rPr>
          <w:sz w:val="24"/>
          <w:szCs w:val="24"/>
        </w:rPr>
        <w:t>______________________</w:t>
      </w:r>
    </w:p>
    <w:p w14:paraId="64DA7E21" w14:textId="77777777" w:rsidR="00A9236F" w:rsidRPr="00210BD8" w:rsidRDefault="00A9236F" w:rsidP="00A9236F">
      <w:pPr>
        <w:jc w:val="center"/>
      </w:pPr>
      <w:r w:rsidRPr="00210BD8">
        <w:rPr>
          <w:sz w:val="24"/>
          <w:szCs w:val="24"/>
        </w:rPr>
        <w:t xml:space="preserve">                                                                                    Приказ №  ____ от_______</w:t>
      </w:r>
    </w:p>
    <w:p w14:paraId="2D259FEA" w14:textId="77777777" w:rsidR="00A9236F" w:rsidRPr="001C74B3" w:rsidRDefault="00A9236F" w:rsidP="00A9236F">
      <w:pPr>
        <w:jc w:val="center"/>
        <w:rPr>
          <w:sz w:val="28"/>
          <w:szCs w:val="28"/>
        </w:rPr>
      </w:pPr>
    </w:p>
    <w:p w14:paraId="1774AB61" w14:textId="77777777" w:rsidR="00A9236F" w:rsidRPr="001C74B3" w:rsidRDefault="00A9236F" w:rsidP="00A9236F">
      <w:pPr>
        <w:jc w:val="center"/>
        <w:rPr>
          <w:sz w:val="28"/>
          <w:szCs w:val="28"/>
        </w:rPr>
      </w:pPr>
    </w:p>
    <w:p w14:paraId="71DF53C5" w14:textId="77777777" w:rsidR="00A9236F" w:rsidRPr="001C74B3" w:rsidRDefault="00A9236F" w:rsidP="00A9236F">
      <w:pPr>
        <w:spacing w:line="360" w:lineRule="auto"/>
        <w:jc w:val="center"/>
        <w:rPr>
          <w:b/>
          <w:sz w:val="28"/>
          <w:szCs w:val="28"/>
        </w:rPr>
      </w:pPr>
      <w:r w:rsidRPr="001C74B3">
        <w:rPr>
          <w:b/>
          <w:sz w:val="28"/>
          <w:szCs w:val="28"/>
        </w:rPr>
        <w:t>ФОНД ОЦЕНОЧНЫХ СРЕДСТВ</w:t>
      </w:r>
    </w:p>
    <w:p w14:paraId="1F9D9ADD" w14:textId="77777777" w:rsidR="00A9236F" w:rsidRPr="001C74B3" w:rsidRDefault="00A9236F" w:rsidP="00A9236F">
      <w:pPr>
        <w:spacing w:line="360" w:lineRule="auto"/>
        <w:jc w:val="center"/>
        <w:rPr>
          <w:b/>
          <w:sz w:val="28"/>
          <w:szCs w:val="28"/>
        </w:rPr>
      </w:pPr>
      <w:r w:rsidRPr="001C74B3">
        <w:rPr>
          <w:b/>
          <w:sz w:val="28"/>
          <w:szCs w:val="28"/>
        </w:rPr>
        <w:t>УЧЕБНОЙ ДИСЦИПЛИНЫ</w:t>
      </w:r>
    </w:p>
    <w:p w14:paraId="7C4AD225" w14:textId="77777777" w:rsidR="00A9236F" w:rsidRPr="001C74B3" w:rsidRDefault="00A9236F" w:rsidP="00A9236F">
      <w:pPr>
        <w:spacing w:line="360" w:lineRule="auto"/>
        <w:jc w:val="center"/>
        <w:rPr>
          <w:sz w:val="28"/>
          <w:szCs w:val="28"/>
        </w:rPr>
      </w:pPr>
      <w:r w:rsidRPr="001C74B3">
        <w:rPr>
          <w:sz w:val="28"/>
          <w:szCs w:val="28"/>
        </w:rPr>
        <w:t>ОП.03 Санитария и гигиена в сфере услуг</w:t>
      </w:r>
    </w:p>
    <w:p w14:paraId="5D6CC8AE" w14:textId="77777777" w:rsidR="00A9236F" w:rsidRPr="001C74B3" w:rsidRDefault="00A9236F" w:rsidP="00A9236F">
      <w:pPr>
        <w:spacing w:line="360" w:lineRule="auto"/>
        <w:jc w:val="center"/>
        <w:rPr>
          <w:b/>
          <w:sz w:val="28"/>
          <w:szCs w:val="28"/>
        </w:rPr>
      </w:pPr>
    </w:p>
    <w:p w14:paraId="315BA323" w14:textId="77777777" w:rsidR="00A9236F" w:rsidRPr="001C74B3" w:rsidRDefault="00A9236F" w:rsidP="00A9236F">
      <w:pPr>
        <w:jc w:val="center"/>
        <w:rPr>
          <w:b/>
          <w:sz w:val="28"/>
          <w:szCs w:val="28"/>
        </w:rPr>
      </w:pPr>
    </w:p>
    <w:p w14:paraId="238E4D15" w14:textId="77777777" w:rsidR="00A9236F" w:rsidRPr="001C74B3" w:rsidRDefault="00A9236F" w:rsidP="00A9236F">
      <w:pPr>
        <w:tabs>
          <w:tab w:val="center" w:pos="4960"/>
          <w:tab w:val="left" w:pos="8874"/>
        </w:tabs>
        <w:rPr>
          <w:sz w:val="28"/>
          <w:szCs w:val="28"/>
        </w:rPr>
      </w:pPr>
      <w:r w:rsidRPr="001C74B3">
        <w:rPr>
          <w:sz w:val="28"/>
          <w:szCs w:val="28"/>
        </w:rPr>
        <w:tab/>
        <w:t xml:space="preserve">Специальность </w:t>
      </w:r>
    </w:p>
    <w:p w14:paraId="252FF087" w14:textId="77777777" w:rsidR="00A9236F" w:rsidRPr="001C74B3" w:rsidRDefault="00A9236F" w:rsidP="00A9236F">
      <w:pPr>
        <w:tabs>
          <w:tab w:val="center" w:pos="4960"/>
          <w:tab w:val="left" w:pos="8874"/>
        </w:tabs>
        <w:jc w:val="center"/>
        <w:rPr>
          <w:b/>
          <w:color w:val="000000" w:themeColor="text1"/>
          <w:sz w:val="28"/>
          <w:szCs w:val="28"/>
        </w:rPr>
      </w:pPr>
      <w:r w:rsidRPr="001C74B3">
        <w:rPr>
          <w:b/>
          <w:color w:val="000000" w:themeColor="text1"/>
          <w:sz w:val="28"/>
          <w:szCs w:val="28"/>
        </w:rPr>
        <w:t>43.02.17 Технология индустрии красоты</w:t>
      </w:r>
    </w:p>
    <w:p w14:paraId="3B2B32FA" w14:textId="77777777" w:rsidR="00A9236F" w:rsidRPr="001C74B3" w:rsidRDefault="00A9236F" w:rsidP="00A9236F">
      <w:pPr>
        <w:jc w:val="center"/>
        <w:rPr>
          <w:sz w:val="28"/>
          <w:szCs w:val="28"/>
        </w:rPr>
      </w:pPr>
    </w:p>
    <w:p w14:paraId="034F62B0" w14:textId="77777777" w:rsidR="00A9236F" w:rsidRPr="001C74B3" w:rsidRDefault="00A9236F" w:rsidP="00A9236F">
      <w:pPr>
        <w:rPr>
          <w:sz w:val="28"/>
          <w:szCs w:val="28"/>
        </w:rPr>
      </w:pPr>
    </w:p>
    <w:p w14:paraId="1789A074" w14:textId="77777777" w:rsidR="00A9236F" w:rsidRPr="001C74B3" w:rsidRDefault="00A9236F" w:rsidP="00A9236F">
      <w:pPr>
        <w:rPr>
          <w:sz w:val="28"/>
          <w:szCs w:val="28"/>
        </w:rPr>
      </w:pPr>
    </w:p>
    <w:p w14:paraId="15DD438F" w14:textId="77777777" w:rsidR="00A9236F" w:rsidRPr="001C74B3" w:rsidRDefault="00A9236F" w:rsidP="00A9236F">
      <w:pPr>
        <w:jc w:val="center"/>
        <w:rPr>
          <w:sz w:val="28"/>
          <w:szCs w:val="28"/>
        </w:rPr>
      </w:pPr>
    </w:p>
    <w:p w14:paraId="64757F04" w14:textId="77777777" w:rsidR="00A9236F" w:rsidRPr="001C74B3" w:rsidRDefault="00A9236F" w:rsidP="00A9236F">
      <w:pPr>
        <w:jc w:val="center"/>
        <w:rPr>
          <w:sz w:val="28"/>
          <w:szCs w:val="28"/>
        </w:rPr>
      </w:pPr>
    </w:p>
    <w:p w14:paraId="0A96B3E4" w14:textId="77777777" w:rsidR="00A9236F" w:rsidRPr="001C74B3" w:rsidRDefault="00A9236F" w:rsidP="00A9236F">
      <w:pPr>
        <w:jc w:val="center"/>
        <w:rPr>
          <w:sz w:val="28"/>
          <w:szCs w:val="28"/>
        </w:rPr>
      </w:pPr>
    </w:p>
    <w:p w14:paraId="527FF9D5" w14:textId="77777777" w:rsidR="00A9236F" w:rsidRPr="001C74B3" w:rsidRDefault="00A9236F" w:rsidP="00A9236F">
      <w:pPr>
        <w:jc w:val="center"/>
        <w:rPr>
          <w:sz w:val="28"/>
          <w:szCs w:val="28"/>
        </w:rPr>
      </w:pPr>
    </w:p>
    <w:p w14:paraId="12A04F93" w14:textId="77777777" w:rsidR="00A9236F" w:rsidRDefault="00A9236F" w:rsidP="00A9236F">
      <w:pPr>
        <w:jc w:val="center"/>
        <w:rPr>
          <w:sz w:val="28"/>
          <w:szCs w:val="28"/>
        </w:rPr>
      </w:pPr>
      <w:r>
        <w:rPr>
          <w:sz w:val="28"/>
          <w:szCs w:val="28"/>
        </w:rPr>
        <w:t>Евпатория, 2026 г</w:t>
      </w:r>
    </w:p>
    <w:p w14:paraId="2B198329" w14:textId="77777777" w:rsidR="00A9236F" w:rsidRDefault="00A9236F" w:rsidP="00A9236F">
      <w:pPr>
        <w:jc w:val="center"/>
        <w:rPr>
          <w:sz w:val="28"/>
          <w:szCs w:val="28"/>
        </w:rPr>
      </w:pPr>
    </w:p>
    <w:p w14:paraId="0CC97DAF" w14:textId="77777777" w:rsidR="00A9236F" w:rsidRDefault="00A9236F" w:rsidP="00A9236F">
      <w:pPr>
        <w:jc w:val="center"/>
        <w:rPr>
          <w:sz w:val="28"/>
          <w:szCs w:val="28"/>
        </w:rPr>
      </w:pPr>
    </w:p>
    <w:p w14:paraId="28E7687C" w14:textId="77777777" w:rsidR="00A9236F" w:rsidRPr="001C74B3" w:rsidRDefault="00A9236F" w:rsidP="00A9236F">
      <w:pPr>
        <w:jc w:val="both"/>
        <w:rPr>
          <w:sz w:val="28"/>
          <w:szCs w:val="28"/>
        </w:rPr>
      </w:pPr>
      <w:r w:rsidRPr="001C74B3">
        <w:rPr>
          <w:sz w:val="28"/>
          <w:szCs w:val="28"/>
        </w:rPr>
        <w:t xml:space="preserve">Организация-разработчик: </w:t>
      </w:r>
      <w:r>
        <w:rPr>
          <w:sz w:val="28"/>
          <w:szCs w:val="28"/>
        </w:rPr>
        <w:t>АНО «ПОО многопрофильный колледж «Призвание»</w:t>
      </w:r>
    </w:p>
    <w:p w14:paraId="50A02294" w14:textId="77777777" w:rsidR="00A9236F" w:rsidRPr="001C74B3" w:rsidRDefault="00A9236F" w:rsidP="00A9236F">
      <w:pPr>
        <w:rPr>
          <w:sz w:val="28"/>
          <w:szCs w:val="28"/>
        </w:rPr>
      </w:pPr>
    </w:p>
    <w:p w14:paraId="2A5B7730" w14:textId="77777777" w:rsidR="00A9236F" w:rsidRPr="001C74B3" w:rsidRDefault="00A9236F" w:rsidP="00A9236F">
      <w:pPr>
        <w:rPr>
          <w:sz w:val="28"/>
          <w:szCs w:val="28"/>
        </w:rPr>
      </w:pPr>
    </w:p>
    <w:p w14:paraId="11F823BD" w14:textId="77777777" w:rsidR="00A9236F" w:rsidRDefault="00A9236F" w:rsidP="00A9236F">
      <w:pPr>
        <w:rPr>
          <w:sz w:val="28"/>
          <w:szCs w:val="28"/>
        </w:rPr>
      </w:pPr>
      <w:r w:rsidRPr="001C74B3">
        <w:rPr>
          <w:sz w:val="28"/>
          <w:szCs w:val="28"/>
        </w:rPr>
        <w:t>Разработчик:</w:t>
      </w:r>
    </w:p>
    <w:p w14:paraId="777FBF15" w14:textId="77777777" w:rsidR="00A9236F" w:rsidRPr="001C74B3" w:rsidRDefault="00A9236F" w:rsidP="00A9236F">
      <w:pPr>
        <w:rPr>
          <w:sz w:val="28"/>
          <w:szCs w:val="28"/>
        </w:rPr>
      </w:pPr>
    </w:p>
    <w:p w14:paraId="7AD27605" w14:textId="77777777" w:rsidR="00A9236F" w:rsidRPr="000E2CAE" w:rsidRDefault="00A9236F" w:rsidP="00A9236F">
      <w:pPr>
        <w:pStyle w:val="a8"/>
        <w:spacing w:line="322" w:lineRule="exact"/>
        <w:ind w:left="0"/>
      </w:pPr>
      <w:r w:rsidRPr="00BB2DCA">
        <w:rPr>
          <w:rFonts w:eastAsia="Calibri"/>
        </w:rPr>
        <w:t xml:space="preserve">Рассмотрено и рекомендовано к использованию в учебном процессе </w:t>
      </w:r>
      <w:r w:rsidRPr="00BB2DCA">
        <w:rPr>
          <w:rFonts w:eastAsia="Calibri"/>
        </w:rPr>
        <w:br/>
      </w:r>
      <w:r w:rsidRPr="00BB2DCA">
        <w:rPr>
          <w:rFonts w:eastAsia="Calibri"/>
        </w:rPr>
        <w:lastRenderedPageBreak/>
        <w:t xml:space="preserve">предметной цикловой комиссией, </w:t>
      </w:r>
      <w:r>
        <w:rPr>
          <w:rFonts w:eastAsia="Calibri"/>
        </w:rPr>
        <w:t xml:space="preserve">Протокол № 1 </w:t>
      </w:r>
    </w:p>
    <w:p w14:paraId="7706A582" w14:textId="77777777" w:rsidR="00A9236F" w:rsidRPr="00BB2542" w:rsidRDefault="00A9236F" w:rsidP="00A9236F">
      <w:pPr>
        <w:jc w:val="both"/>
        <w:rPr>
          <w:rFonts w:eastAsia="Calibri"/>
          <w:sz w:val="28"/>
          <w:szCs w:val="28"/>
        </w:rPr>
      </w:pPr>
    </w:p>
    <w:p w14:paraId="55086AA1" w14:textId="77777777" w:rsidR="00A9236F" w:rsidRPr="001C74B3" w:rsidRDefault="00A9236F" w:rsidP="00A9236F">
      <w:pPr>
        <w:jc w:val="both"/>
        <w:rPr>
          <w:sz w:val="28"/>
          <w:szCs w:val="28"/>
        </w:rPr>
      </w:pPr>
    </w:p>
    <w:p w14:paraId="3EEF8CD0" w14:textId="77777777" w:rsidR="00A9236F" w:rsidRPr="001C74B3" w:rsidRDefault="00A9236F" w:rsidP="00A9236F"/>
    <w:p w14:paraId="06F9D7BD" w14:textId="77777777" w:rsidR="00A9236F" w:rsidRPr="001C74B3" w:rsidRDefault="00A9236F" w:rsidP="00A9236F"/>
    <w:p w14:paraId="39D62EC6" w14:textId="77777777" w:rsidR="00A9236F" w:rsidRPr="001C74B3" w:rsidRDefault="00A9236F" w:rsidP="00A9236F"/>
    <w:p w14:paraId="68CD35D9" w14:textId="77777777" w:rsidR="00A9236F" w:rsidRPr="001C74B3" w:rsidRDefault="00A9236F" w:rsidP="00A9236F"/>
    <w:p w14:paraId="2397B075" w14:textId="77777777" w:rsidR="00A9236F" w:rsidRPr="001C74B3" w:rsidRDefault="00A9236F" w:rsidP="00A9236F"/>
    <w:p w14:paraId="0D593E31" w14:textId="77777777" w:rsidR="00A9236F" w:rsidRPr="001C74B3" w:rsidRDefault="00A9236F" w:rsidP="00A9236F"/>
    <w:p w14:paraId="33B38E6E" w14:textId="77777777" w:rsidR="00A9236F" w:rsidRPr="001C74B3" w:rsidRDefault="00A9236F" w:rsidP="00A9236F"/>
    <w:p w14:paraId="0A6BE762" w14:textId="77777777" w:rsidR="00A9236F" w:rsidRPr="001C74B3" w:rsidRDefault="00A9236F" w:rsidP="00A9236F"/>
    <w:p w14:paraId="689850C6" w14:textId="77777777" w:rsidR="00A9236F" w:rsidRPr="001C74B3" w:rsidRDefault="00A9236F" w:rsidP="00A9236F"/>
    <w:p w14:paraId="365FA248" w14:textId="77777777" w:rsidR="00A9236F" w:rsidRPr="001C74B3" w:rsidRDefault="00A9236F" w:rsidP="00A9236F"/>
    <w:p w14:paraId="0DE182A5" w14:textId="77777777" w:rsidR="00A9236F" w:rsidRPr="001C74B3" w:rsidRDefault="00A9236F" w:rsidP="00A9236F"/>
    <w:p w14:paraId="1F5DA94B" w14:textId="77777777" w:rsidR="00A9236F" w:rsidRPr="001C74B3" w:rsidRDefault="00A9236F" w:rsidP="00A9236F"/>
    <w:p w14:paraId="6734624F" w14:textId="77777777" w:rsidR="00A9236F" w:rsidRPr="001C74B3" w:rsidRDefault="00A9236F" w:rsidP="00A9236F"/>
    <w:p w14:paraId="5FAC5627" w14:textId="77777777" w:rsidR="00A9236F" w:rsidRPr="001C74B3" w:rsidRDefault="00A9236F" w:rsidP="00A9236F"/>
    <w:p w14:paraId="7171EDC2" w14:textId="77777777" w:rsidR="00A9236F" w:rsidRPr="001C74B3" w:rsidRDefault="00A9236F" w:rsidP="00A9236F"/>
    <w:p w14:paraId="3ABB1247" w14:textId="77777777" w:rsidR="00A9236F" w:rsidRPr="001C74B3" w:rsidRDefault="00A9236F" w:rsidP="00A9236F"/>
    <w:p w14:paraId="35B90FBA" w14:textId="77777777" w:rsidR="00A9236F" w:rsidRPr="001C74B3" w:rsidRDefault="00A9236F" w:rsidP="00A9236F"/>
    <w:p w14:paraId="179D158F" w14:textId="77777777" w:rsidR="00A9236F" w:rsidRPr="001C74B3" w:rsidRDefault="00A9236F" w:rsidP="00A9236F"/>
    <w:p w14:paraId="0050D144" w14:textId="77777777" w:rsidR="00A9236F" w:rsidRPr="001C74B3" w:rsidRDefault="00A9236F" w:rsidP="00A9236F"/>
    <w:p w14:paraId="3778C7AA" w14:textId="77777777" w:rsidR="00A9236F" w:rsidRPr="001C74B3" w:rsidRDefault="00A9236F" w:rsidP="00A9236F"/>
    <w:p w14:paraId="2F9093CF" w14:textId="77777777" w:rsidR="00A9236F" w:rsidRPr="001C74B3" w:rsidRDefault="00A9236F" w:rsidP="00A9236F"/>
    <w:p w14:paraId="58834643" w14:textId="77777777" w:rsidR="00A9236F" w:rsidRPr="001C74B3" w:rsidRDefault="00A9236F" w:rsidP="00A9236F"/>
    <w:p w14:paraId="3F2B5EEB" w14:textId="77777777" w:rsidR="00A9236F" w:rsidRPr="001C74B3" w:rsidRDefault="00A9236F" w:rsidP="00A9236F"/>
    <w:p w14:paraId="7DE52A65" w14:textId="77777777" w:rsidR="00A9236F" w:rsidRPr="001C74B3" w:rsidRDefault="00A9236F" w:rsidP="00A9236F"/>
    <w:p w14:paraId="5B985A67" w14:textId="77777777" w:rsidR="00A9236F" w:rsidRPr="001C74B3" w:rsidRDefault="00A9236F" w:rsidP="00A9236F"/>
    <w:p w14:paraId="7ED1090A" w14:textId="77777777" w:rsidR="00A9236F" w:rsidRPr="001C74B3" w:rsidRDefault="00A9236F" w:rsidP="00A9236F"/>
    <w:p w14:paraId="3454CCDA" w14:textId="77777777" w:rsidR="00A9236F" w:rsidRPr="001C74B3" w:rsidRDefault="00A9236F" w:rsidP="00A9236F"/>
    <w:p w14:paraId="3443A9BA" w14:textId="77777777" w:rsidR="00A9236F" w:rsidRPr="001C74B3" w:rsidRDefault="00A9236F" w:rsidP="00A9236F"/>
    <w:p w14:paraId="22D318F1" w14:textId="77777777" w:rsidR="00A9236F" w:rsidRPr="001C74B3" w:rsidRDefault="00A9236F" w:rsidP="00A9236F"/>
    <w:p w14:paraId="17709D43" w14:textId="77777777" w:rsidR="00A9236F" w:rsidRPr="001C74B3" w:rsidRDefault="00A9236F" w:rsidP="00A9236F"/>
    <w:p w14:paraId="564DC04C" w14:textId="77777777" w:rsidR="00A9236F" w:rsidRPr="001C74B3" w:rsidRDefault="00A9236F" w:rsidP="00A9236F"/>
    <w:p w14:paraId="7FD6FCD8" w14:textId="77777777" w:rsidR="00A9236F" w:rsidRPr="001C74B3" w:rsidRDefault="00A9236F" w:rsidP="00A9236F"/>
    <w:p w14:paraId="75AEF77B" w14:textId="77777777" w:rsidR="00A9236F" w:rsidRPr="001C74B3" w:rsidRDefault="00A9236F" w:rsidP="00A9236F"/>
    <w:p w14:paraId="54592431" w14:textId="77777777" w:rsidR="00A9236F" w:rsidRPr="001C74B3" w:rsidRDefault="00A9236F" w:rsidP="00A9236F"/>
    <w:p w14:paraId="7ACE450A" w14:textId="77777777" w:rsidR="00A9236F" w:rsidRPr="001C74B3" w:rsidRDefault="00A9236F" w:rsidP="00A9236F"/>
    <w:p w14:paraId="563B7749" w14:textId="77777777" w:rsidR="00A9236F" w:rsidRPr="001C74B3" w:rsidRDefault="00A9236F" w:rsidP="00A9236F"/>
    <w:p w14:paraId="425BFFAA" w14:textId="77777777" w:rsidR="00A9236F" w:rsidRPr="001C74B3" w:rsidRDefault="00A9236F" w:rsidP="00A9236F"/>
    <w:p w14:paraId="5E6BF5EC" w14:textId="77777777" w:rsidR="00A9236F" w:rsidRPr="001C74B3" w:rsidRDefault="00A9236F" w:rsidP="00A9236F"/>
    <w:p w14:paraId="6EC63E6A" w14:textId="77777777" w:rsidR="00A9236F" w:rsidRPr="001C74B3" w:rsidRDefault="00A9236F" w:rsidP="00A9236F"/>
    <w:p w14:paraId="465566FD" w14:textId="77777777" w:rsidR="00A9236F" w:rsidRPr="001C74B3" w:rsidRDefault="00A9236F" w:rsidP="00A9236F"/>
    <w:p w14:paraId="555CC2C3" w14:textId="77777777" w:rsidR="00A9236F" w:rsidRPr="001C74B3" w:rsidRDefault="00A9236F" w:rsidP="00A9236F"/>
    <w:p w14:paraId="62A89E49" w14:textId="77777777" w:rsidR="00A9236F" w:rsidRPr="001C74B3" w:rsidRDefault="00A9236F" w:rsidP="00A9236F"/>
    <w:p w14:paraId="79CD427D" w14:textId="77777777" w:rsidR="00A9236F" w:rsidRPr="001C74B3" w:rsidRDefault="00A9236F" w:rsidP="00A9236F"/>
    <w:p w14:paraId="527CABCC" w14:textId="77777777" w:rsidR="00A9236F" w:rsidRPr="001C74B3" w:rsidRDefault="00A9236F" w:rsidP="00A9236F"/>
    <w:p w14:paraId="13D78AA7" w14:textId="77777777" w:rsidR="00A9236F" w:rsidRPr="001C74B3" w:rsidRDefault="00A9236F" w:rsidP="00A9236F"/>
    <w:p w14:paraId="4EEEDE77" w14:textId="77777777" w:rsidR="00A9236F" w:rsidRPr="001C74B3" w:rsidRDefault="00A9236F" w:rsidP="00A9236F">
      <w:pPr>
        <w:jc w:val="center"/>
        <w:rPr>
          <w:b/>
          <w:sz w:val="28"/>
          <w:szCs w:val="28"/>
        </w:rPr>
      </w:pPr>
    </w:p>
    <w:p w14:paraId="3CD9651B" w14:textId="77777777" w:rsidR="00A9236F" w:rsidRDefault="00A9236F" w:rsidP="00A9236F">
      <w:pPr>
        <w:jc w:val="center"/>
        <w:rPr>
          <w:b/>
          <w:sz w:val="28"/>
          <w:szCs w:val="28"/>
        </w:rPr>
      </w:pPr>
    </w:p>
    <w:p w14:paraId="7B088988" w14:textId="77777777" w:rsidR="00A9236F" w:rsidRPr="001C74B3" w:rsidRDefault="00A9236F" w:rsidP="00A9236F">
      <w:pPr>
        <w:jc w:val="center"/>
        <w:rPr>
          <w:b/>
          <w:sz w:val="28"/>
          <w:szCs w:val="28"/>
        </w:rPr>
      </w:pPr>
    </w:p>
    <w:p w14:paraId="1191269D" w14:textId="77777777" w:rsidR="00A9236F" w:rsidRPr="001C74B3" w:rsidRDefault="00A9236F" w:rsidP="00A9236F">
      <w:pPr>
        <w:jc w:val="center"/>
        <w:rPr>
          <w:b/>
          <w:sz w:val="28"/>
          <w:szCs w:val="28"/>
        </w:rPr>
      </w:pPr>
      <w:r w:rsidRPr="001C74B3">
        <w:rPr>
          <w:b/>
          <w:sz w:val="28"/>
          <w:szCs w:val="28"/>
        </w:rPr>
        <w:t>СОДЕРЖАНИЕ</w:t>
      </w:r>
    </w:p>
    <w:p w14:paraId="0883006C" w14:textId="77777777" w:rsidR="00A9236F" w:rsidRPr="001C74B3" w:rsidRDefault="00A9236F" w:rsidP="00A9236F">
      <w:pPr>
        <w:jc w:val="center"/>
        <w:rPr>
          <w:b/>
          <w:sz w:val="28"/>
          <w:szCs w:val="28"/>
        </w:rPr>
      </w:pPr>
    </w:p>
    <w:tbl>
      <w:tblPr>
        <w:tblStyle w:val="a7"/>
        <w:tblW w:w="0" w:type="auto"/>
        <w:tblLook w:val="04A0" w:firstRow="1" w:lastRow="0" w:firstColumn="1" w:lastColumn="0" w:noHBand="0" w:noVBand="1"/>
      </w:tblPr>
      <w:tblGrid>
        <w:gridCol w:w="8834"/>
        <w:gridCol w:w="1078"/>
      </w:tblGrid>
      <w:tr w:rsidR="00A9236F" w:rsidRPr="001C74B3" w14:paraId="2329E843" w14:textId="77777777" w:rsidTr="00AC7B02">
        <w:tc>
          <w:tcPr>
            <w:tcW w:w="9039" w:type="dxa"/>
          </w:tcPr>
          <w:p w14:paraId="24B3E93B" w14:textId="77777777" w:rsidR="00A9236F" w:rsidRPr="001C74B3" w:rsidRDefault="00A9236F" w:rsidP="00A9236F">
            <w:pPr>
              <w:numPr>
                <w:ilvl w:val="0"/>
                <w:numId w:val="1"/>
              </w:numPr>
              <w:spacing w:after="240"/>
              <w:jc w:val="both"/>
              <w:rPr>
                <w:sz w:val="28"/>
                <w:szCs w:val="28"/>
              </w:rPr>
            </w:pPr>
            <w:r w:rsidRPr="001C74B3">
              <w:rPr>
                <w:sz w:val="28"/>
                <w:szCs w:val="28"/>
              </w:rPr>
              <w:t>Паспорт фонда оценочных средств</w:t>
            </w:r>
          </w:p>
        </w:tc>
        <w:tc>
          <w:tcPr>
            <w:tcW w:w="1098" w:type="dxa"/>
          </w:tcPr>
          <w:p w14:paraId="2507468A" w14:textId="77777777" w:rsidR="00A9236F" w:rsidRPr="001C74B3" w:rsidRDefault="00A9236F" w:rsidP="00AC7B02">
            <w:pPr>
              <w:jc w:val="center"/>
              <w:rPr>
                <w:b/>
                <w:sz w:val="28"/>
                <w:szCs w:val="28"/>
              </w:rPr>
            </w:pPr>
            <w:r w:rsidRPr="001C74B3">
              <w:rPr>
                <w:b/>
                <w:sz w:val="28"/>
                <w:szCs w:val="28"/>
              </w:rPr>
              <w:t>4</w:t>
            </w:r>
          </w:p>
        </w:tc>
      </w:tr>
      <w:tr w:rsidR="00A9236F" w:rsidRPr="001C74B3" w14:paraId="0E335989" w14:textId="77777777" w:rsidTr="00AC7B02">
        <w:tc>
          <w:tcPr>
            <w:tcW w:w="9039" w:type="dxa"/>
          </w:tcPr>
          <w:p w14:paraId="19C01ACC" w14:textId="77777777" w:rsidR="00A9236F" w:rsidRPr="001C74B3" w:rsidRDefault="00A9236F" w:rsidP="00A9236F">
            <w:pPr>
              <w:numPr>
                <w:ilvl w:val="0"/>
                <w:numId w:val="1"/>
              </w:numPr>
              <w:rPr>
                <w:sz w:val="28"/>
                <w:szCs w:val="28"/>
              </w:rPr>
            </w:pPr>
            <w:r w:rsidRPr="001C74B3">
              <w:rPr>
                <w:sz w:val="28"/>
                <w:szCs w:val="28"/>
              </w:rPr>
              <w:t>Результаты освоения дисциплины</w:t>
            </w:r>
          </w:p>
          <w:p w14:paraId="79D0D062" w14:textId="77777777" w:rsidR="00A9236F" w:rsidRPr="001C74B3" w:rsidRDefault="00A9236F" w:rsidP="00AC7B02">
            <w:pPr>
              <w:ind w:left="720"/>
              <w:rPr>
                <w:sz w:val="28"/>
                <w:szCs w:val="28"/>
              </w:rPr>
            </w:pPr>
          </w:p>
        </w:tc>
        <w:tc>
          <w:tcPr>
            <w:tcW w:w="1098" w:type="dxa"/>
          </w:tcPr>
          <w:p w14:paraId="5AD73C5B" w14:textId="77777777" w:rsidR="00A9236F" w:rsidRPr="001C74B3" w:rsidRDefault="00A9236F" w:rsidP="00AC7B02">
            <w:pPr>
              <w:jc w:val="center"/>
              <w:rPr>
                <w:b/>
                <w:sz w:val="28"/>
                <w:szCs w:val="28"/>
              </w:rPr>
            </w:pPr>
            <w:r w:rsidRPr="001C74B3">
              <w:rPr>
                <w:b/>
                <w:sz w:val="28"/>
                <w:szCs w:val="28"/>
              </w:rPr>
              <w:t>5</w:t>
            </w:r>
          </w:p>
        </w:tc>
      </w:tr>
      <w:tr w:rsidR="00A9236F" w:rsidRPr="001C74B3" w14:paraId="39C22064" w14:textId="77777777" w:rsidTr="00AC7B02">
        <w:tc>
          <w:tcPr>
            <w:tcW w:w="9039" w:type="dxa"/>
          </w:tcPr>
          <w:p w14:paraId="62FE9484" w14:textId="77777777" w:rsidR="00A9236F" w:rsidRPr="001C74B3" w:rsidRDefault="00A9236F" w:rsidP="00A9236F">
            <w:pPr>
              <w:numPr>
                <w:ilvl w:val="0"/>
                <w:numId w:val="1"/>
              </w:numPr>
              <w:rPr>
                <w:sz w:val="28"/>
                <w:szCs w:val="28"/>
              </w:rPr>
            </w:pPr>
            <w:r w:rsidRPr="001C74B3">
              <w:rPr>
                <w:sz w:val="28"/>
                <w:szCs w:val="28"/>
              </w:rPr>
              <w:t>Фонд оценочных средств для входного контроля</w:t>
            </w:r>
          </w:p>
          <w:p w14:paraId="5B946B30" w14:textId="77777777" w:rsidR="00A9236F" w:rsidRPr="001C74B3" w:rsidRDefault="00A9236F" w:rsidP="00AC7B02">
            <w:pPr>
              <w:ind w:left="720"/>
              <w:rPr>
                <w:sz w:val="28"/>
                <w:szCs w:val="28"/>
              </w:rPr>
            </w:pPr>
          </w:p>
        </w:tc>
        <w:tc>
          <w:tcPr>
            <w:tcW w:w="1098" w:type="dxa"/>
          </w:tcPr>
          <w:p w14:paraId="67E0E51B" w14:textId="77777777" w:rsidR="00A9236F" w:rsidRPr="001C74B3" w:rsidRDefault="00A9236F" w:rsidP="00AC7B02">
            <w:pPr>
              <w:jc w:val="center"/>
              <w:rPr>
                <w:b/>
                <w:sz w:val="28"/>
                <w:szCs w:val="28"/>
              </w:rPr>
            </w:pPr>
            <w:r w:rsidRPr="001C74B3">
              <w:rPr>
                <w:b/>
                <w:sz w:val="28"/>
                <w:szCs w:val="28"/>
              </w:rPr>
              <w:t>7</w:t>
            </w:r>
          </w:p>
        </w:tc>
      </w:tr>
      <w:tr w:rsidR="00A9236F" w:rsidRPr="001C74B3" w14:paraId="7452F430" w14:textId="77777777" w:rsidTr="00AC7B02">
        <w:tc>
          <w:tcPr>
            <w:tcW w:w="9039" w:type="dxa"/>
          </w:tcPr>
          <w:p w14:paraId="67615F29" w14:textId="77777777" w:rsidR="00A9236F" w:rsidRPr="001C74B3" w:rsidRDefault="00A9236F" w:rsidP="00A9236F">
            <w:pPr>
              <w:numPr>
                <w:ilvl w:val="0"/>
                <w:numId w:val="1"/>
              </w:numPr>
              <w:rPr>
                <w:sz w:val="28"/>
                <w:szCs w:val="28"/>
              </w:rPr>
            </w:pPr>
            <w:r w:rsidRPr="001C74B3">
              <w:rPr>
                <w:sz w:val="28"/>
                <w:szCs w:val="28"/>
              </w:rPr>
              <w:t>Фонд оценочных средств для текущего контроля</w:t>
            </w:r>
          </w:p>
          <w:p w14:paraId="1D8CA900" w14:textId="77777777" w:rsidR="00A9236F" w:rsidRPr="001C74B3" w:rsidRDefault="00A9236F" w:rsidP="00AC7B02">
            <w:pPr>
              <w:ind w:left="720"/>
              <w:rPr>
                <w:sz w:val="28"/>
                <w:szCs w:val="28"/>
              </w:rPr>
            </w:pPr>
          </w:p>
        </w:tc>
        <w:tc>
          <w:tcPr>
            <w:tcW w:w="1098" w:type="dxa"/>
          </w:tcPr>
          <w:p w14:paraId="383C1734" w14:textId="77777777" w:rsidR="00A9236F" w:rsidRPr="001C74B3" w:rsidRDefault="00A9236F" w:rsidP="00AC7B02">
            <w:pPr>
              <w:jc w:val="center"/>
              <w:rPr>
                <w:b/>
                <w:sz w:val="28"/>
                <w:szCs w:val="28"/>
              </w:rPr>
            </w:pPr>
            <w:r>
              <w:rPr>
                <w:b/>
                <w:sz w:val="28"/>
                <w:szCs w:val="28"/>
              </w:rPr>
              <w:lastRenderedPageBreak/>
              <w:t>12</w:t>
            </w:r>
          </w:p>
        </w:tc>
      </w:tr>
      <w:tr w:rsidR="00A9236F" w:rsidRPr="001C74B3" w14:paraId="5D19C48A" w14:textId="77777777" w:rsidTr="00AC7B02">
        <w:tc>
          <w:tcPr>
            <w:tcW w:w="9039" w:type="dxa"/>
          </w:tcPr>
          <w:p w14:paraId="2D6ECE86" w14:textId="77777777" w:rsidR="00A9236F" w:rsidRPr="001C74B3" w:rsidRDefault="00A9236F" w:rsidP="00A9236F">
            <w:pPr>
              <w:numPr>
                <w:ilvl w:val="0"/>
                <w:numId w:val="1"/>
              </w:numPr>
              <w:rPr>
                <w:sz w:val="28"/>
                <w:szCs w:val="28"/>
              </w:rPr>
            </w:pPr>
            <w:r w:rsidRPr="001C74B3">
              <w:rPr>
                <w:bCs/>
                <w:sz w:val="28"/>
                <w:szCs w:val="28"/>
              </w:rPr>
              <w:t xml:space="preserve">Фонд оценочных средств для рубежного контроля </w:t>
            </w:r>
          </w:p>
          <w:p w14:paraId="0EF5B28A" w14:textId="77777777" w:rsidR="00A9236F" w:rsidRPr="001C74B3" w:rsidRDefault="00A9236F" w:rsidP="00AC7B02">
            <w:pPr>
              <w:ind w:left="720"/>
              <w:rPr>
                <w:sz w:val="28"/>
                <w:szCs w:val="28"/>
              </w:rPr>
            </w:pPr>
          </w:p>
        </w:tc>
        <w:tc>
          <w:tcPr>
            <w:tcW w:w="1098" w:type="dxa"/>
          </w:tcPr>
          <w:p w14:paraId="02CF1308" w14:textId="77777777" w:rsidR="00A9236F" w:rsidRPr="001C74B3" w:rsidRDefault="00A9236F" w:rsidP="00AC7B02">
            <w:pPr>
              <w:jc w:val="center"/>
              <w:rPr>
                <w:b/>
                <w:sz w:val="28"/>
                <w:szCs w:val="28"/>
              </w:rPr>
            </w:pPr>
            <w:r>
              <w:rPr>
                <w:b/>
                <w:sz w:val="28"/>
                <w:szCs w:val="28"/>
              </w:rPr>
              <w:t>13</w:t>
            </w:r>
          </w:p>
        </w:tc>
      </w:tr>
      <w:tr w:rsidR="00A9236F" w:rsidRPr="001C74B3" w14:paraId="2E2E4EE3" w14:textId="77777777" w:rsidTr="00AC7B02">
        <w:tc>
          <w:tcPr>
            <w:tcW w:w="9039" w:type="dxa"/>
          </w:tcPr>
          <w:p w14:paraId="4095C989" w14:textId="77777777" w:rsidR="00A9236F" w:rsidRPr="001C74B3" w:rsidRDefault="00A9236F" w:rsidP="00A9236F">
            <w:pPr>
              <w:numPr>
                <w:ilvl w:val="0"/>
                <w:numId w:val="1"/>
              </w:numPr>
              <w:spacing w:after="240"/>
              <w:jc w:val="both"/>
              <w:rPr>
                <w:bCs/>
                <w:sz w:val="28"/>
                <w:szCs w:val="28"/>
              </w:rPr>
            </w:pPr>
            <w:r w:rsidRPr="001C74B3">
              <w:rPr>
                <w:sz w:val="28"/>
                <w:szCs w:val="28"/>
              </w:rPr>
              <w:t>Фонд оценочных средств для промежуточной аттестации</w:t>
            </w:r>
          </w:p>
        </w:tc>
        <w:tc>
          <w:tcPr>
            <w:tcW w:w="1098" w:type="dxa"/>
          </w:tcPr>
          <w:p w14:paraId="4D6170B9" w14:textId="77777777" w:rsidR="00A9236F" w:rsidRPr="001C74B3" w:rsidRDefault="00A9236F" w:rsidP="00AC7B02">
            <w:pPr>
              <w:jc w:val="center"/>
              <w:rPr>
                <w:b/>
                <w:sz w:val="28"/>
                <w:szCs w:val="28"/>
              </w:rPr>
            </w:pPr>
            <w:r>
              <w:rPr>
                <w:b/>
                <w:sz w:val="28"/>
                <w:szCs w:val="28"/>
              </w:rPr>
              <w:t>16</w:t>
            </w:r>
          </w:p>
        </w:tc>
      </w:tr>
      <w:tr w:rsidR="00A9236F" w:rsidRPr="001C74B3" w14:paraId="0FD7CBCD" w14:textId="77777777" w:rsidTr="00AC7B02">
        <w:tc>
          <w:tcPr>
            <w:tcW w:w="9039" w:type="dxa"/>
          </w:tcPr>
          <w:p w14:paraId="41952099" w14:textId="77777777" w:rsidR="00A9236F" w:rsidRPr="001C74B3" w:rsidRDefault="00A9236F" w:rsidP="00A9236F">
            <w:pPr>
              <w:numPr>
                <w:ilvl w:val="0"/>
                <w:numId w:val="1"/>
              </w:numPr>
              <w:rPr>
                <w:sz w:val="28"/>
                <w:szCs w:val="28"/>
              </w:rPr>
            </w:pPr>
            <w:r w:rsidRPr="001C74B3">
              <w:rPr>
                <w:sz w:val="28"/>
                <w:szCs w:val="28"/>
              </w:rPr>
              <w:t xml:space="preserve">Критерии оценки </w:t>
            </w:r>
          </w:p>
          <w:p w14:paraId="11106806" w14:textId="77777777" w:rsidR="00A9236F" w:rsidRPr="001C74B3" w:rsidRDefault="00A9236F" w:rsidP="00AC7B02">
            <w:pPr>
              <w:ind w:left="720"/>
              <w:rPr>
                <w:sz w:val="28"/>
                <w:szCs w:val="28"/>
              </w:rPr>
            </w:pPr>
          </w:p>
        </w:tc>
        <w:tc>
          <w:tcPr>
            <w:tcW w:w="1098" w:type="dxa"/>
          </w:tcPr>
          <w:p w14:paraId="3D736ADF" w14:textId="77777777" w:rsidR="00A9236F" w:rsidRPr="001C74B3" w:rsidRDefault="00A9236F" w:rsidP="00AC7B02">
            <w:pPr>
              <w:jc w:val="center"/>
              <w:rPr>
                <w:b/>
                <w:sz w:val="28"/>
                <w:szCs w:val="28"/>
              </w:rPr>
            </w:pPr>
            <w:r>
              <w:rPr>
                <w:b/>
                <w:sz w:val="28"/>
                <w:szCs w:val="28"/>
              </w:rPr>
              <w:t>18</w:t>
            </w:r>
          </w:p>
        </w:tc>
      </w:tr>
    </w:tbl>
    <w:p w14:paraId="64B22254" w14:textId="77777777" w:rsidR="00A9236F" w:rsidRPr="001C74B3" w:rsidRDefault="00A9236F" w:rsidP="00A9236F">
      <w:pPr>
        <w:jc w:val="center"/>
        <w:rPr>
          <w:b/>
          <w:sz w:val="28"/>
          <w:szCs w:val="28"/>
        </w:rPr>
      </w:pPr>
    </w:p>
    <w:p w14:paraId="20DBECD3" w14:textId="77777777" w:rsidR="00A9236F" w:rsidRPr="001C74B3" w:rsidRDefault="00A9236F" w:rsidP="00A9236F">
      <w:pPr>
        <w:jc w:val="both"/>
        <w:rPr>
          <w:sz w:val="24"/>
          <w:szCs w:val="24"/>
        </w:rPr>
      </w:pPr>
    </w:p>
    <w:p w14:paraId="30191B3E" w14:textId="77777777" w:rsidR="00A9236F" w:rsidRPr="001C74B3" w:rsidRDefault="00A9236F" w:rsidP="00A9236F">
      <w:pPr>
        <w:jc w:val="both"/>
        <w:rPr>
          <w:sz w:val="24"/>
          <w:szCs w:val="24"/>
        </w:rPr>
      </w:pPr>
    </w:p>
    <w:p w14:paraId="4E36E307" w14:textId="77777777" w:rsidR="00A9236F" w:rsidRPr="001C74B3" w:rsidRDefault="00A9236F" w:rsidP="00A9236F">
      <w:pPr>
        <w:jc w:val="both"/>
        <w:rPr>
          <w:sz w:val="24"/>
          <w:szCs w:val="24"/>
        </w:rPr>
      </w:pPr>
    </w:p>
    <w:p w14:paraId="2AB064A7" w14:textId="77777777" w:rsidR="00A9236F" w:rsidRPr="001C74B3" w:rsidRDefault="00A9236F" w:rsidP="00A9236F">
      <w:pPr>
        <w:jc w:val="both"/>
        <w:rPr>
          <w:sz w:val="24"/>
          <w:szCs w:val="24"/>
        </w:rPr>
      </w:pPr>
    </w:p>
    <w:p w14:paraId="4C121DBA" w14:textId="77777777" w:rsidR="00A9236F" w:rsidRPr="001C74B3" w:rsidRDefault="00A9236F" w:rsidP="00A9236F">
      <w:pPr>
        <w:jc w:val="both"/>
        <w:rPr>
          <w:sz w:val="24"/>
          <w:szCs w:val="24"/>
        </w:rPr>
      </w:pPr>
    </w:p>
    <w:p w14:paraId="6E0B5836" w14:textId="77777777" w:rsidR="00A9236F" w:rsidRPr="001C74B3" w:rsidRDefault="00A9236F" w:rsidP="00A9236F">
      <w:pPr>
        <w:jc w:val="both"/>
        <w:rPr>
          <w:sz w:val="24"/>
          <w:szCs w:val="24"/>
        </w:rPr>
      </w:pPr>
    </w:p>
    <w:p w14:paraId="4444022F" w14:textId="77777777" w:rsidR="00A9236F" w:rsidRPr="001C74B3" w:rsidRDefault="00A9236F" w:rsidP="00A9236F">
      <w:pPr>
        <w:jc w:val="both"/>
        <w:rPr>
          <w:sz w:val="24"/>
          <w:szCs w:val="24"/>
        </w:rPr>
      </w:pPr>
    </w:p>
    <w:p w14:paraId="00149494" w14:textId="77777777" w:rsidR="00A9236F" w:rsidRPr="001C74B3" w:rsidRDefault="00A9236F" w:rsidP="00A9236F">
      <w:pPr>
        <w:jc w:val="both"/>
        <w:rPr>
          <w:sz w:val="24"/>
          <w:szCs w:val="24"/>
        </w:rPr>
      </w:pPr>
    </w:p>
    <w:p w14:paraId="30949A87" w14:textId="77777777" w:rsidR="00A9236F" w:rsidRPr="001C74B3" w:rsidRDefault="00A9236F" w:rsidP="00A9236F">
      <w:pPr>
        <w:jc w:val="both"/>
        <w:rPr>
          <w:sz w:val="24"/>
          <w:szCs w:val="24"/>
        </w:rPr>
      </w:pPr>
    </w:p>
    <w:p w14:paraId="4FF8FFB1" w14:textId="77777777" w:rsidR="00A9236F" w:rsidRPr="001C74B3" w:rsidRDefault="00A9236F" w:rsidP="00A9236F">
      <w:pPr>
        <w:jc w:val="both"/>
        <w:rPr>
          <w:sz w:val="24"/>
          <w:szCs w:val="24"/>
        </w:rPr>
      </w:pPr>
    </w:p>
    <w:p w14:paraId="1E75F7D4" w14:textId="77777777" w:rsidR="00A9236F" w:rsidRPr="001C74B3" w:rsidRDefault="00A9236F" w:rsidP="00A9236F">
      <w:pPr>
        <w:jc w:val="both"/>
        <w:rPr>
          <w:sz w:val="24"/>
          <w:szCs w:val="24"/>
        </w:rPr>
      </w:pPr>
    </w:p>
    <w:p w14:paraId="2EB14148" w14:textId="77777777" w:rsidR="00A9236F" w:rsidRPr="001C74B3" w:rsidRDefault="00A9236F" w:rsidP="00A9236F">
      <w:pPr>
        <w:jc w:val="both"/>
        <w:rPr>
          <w:sz w:val="24"/>
          <w:szCs w:val="24"/>
        </w:rPr>
      </w:pPr>
    </w:p>
    <w:p w14:paraId="612222A6" w14:textId="77777777" w:rsidR="00A9236F" w:rsidRPr="001C74B3" w:rsidRDefault="00A9236F" w:rsidP="00A9236F">
      <w:pPr>
        <w:jc w:val="both"/>
        <w:rPr>
          <w:sz w:val="24"/>
          <w:szCs w:val="24"/>
        </w:rPr>
      </w:pPr>
    </w:p>
    <w:p w14:paraId="75981CAF" w14:textId="77777777" w:rsidR="00A9236F" w:rsidRPr="001C74B3" w:rsidRDefault="00A9236F" w:rsidP="00A9236F">
      <w:pPr>
        <w:jc w:val="both"/>
        <w:rPr>
          <w:sz w:val="24"/>
          <w:szCs w:val="24"/>
        </w:rPr>
      </w:pPr>
    </w:p>
    <w:p w14:paraId="6791525E" w14:textId="77777777" w:rsidR="00A9236F" w:rsidRPr="001C74B3" w:rsidRDefault="00A9236F" w:rsidP="00A9236F">
      <w:pPr>
        <w:jc w:val="both"/>
        <w:rPr>
          <w:sz w:val="24"/>
          <w:szCs w:val="24"/>
        </w:rPr>
      </w:pPr>
    </w:p>
    <w:p w14:paraId="4D11D676" w14:textId="77777777" w:rsidR="00A9236F" w:rsidRPr="001C74B3" w:rsidRDefault="00A9236F" w:rsidP="00A9236F">
      <w:pPr>
        <w:jc w:val="both"/>
        <w:rPr>
          <w:sz w:val="24"/>
          <w:szCs w:val="24"/>
        </w:rPr>
      </w:pPr>
    </w:p>
    <w:p w14:paraId="405D3F70" w14:textId="77777777" w:rsidR="00A9236F" w:rsidRPr="001C74B3" w:rsidRDefault="00A9236F" w:rsidP="00A9236F">
      <w:pPr>
        <w:jc w:val="both"/>
        <w:rPr>
          <w:sz w:val="24"/>
          <w:szCs w:val="24"/>
        </w:rPr>
      </w:pPr>
    </w:p>
    <w:p w14:paraId="54578BF8" w14:textId="77777777" w:rsidR="00A9236F" w:rsidRPr="001C74B3" w:rsidRDefault="00A9236F" w:rsidP="00A9236F">
      <w:pPr>
        <w:jc w:val="both"/>
        <w:rPr>
          <w:sz w:val="24"/>
          <w:szCs w:val="24"/>
        </w:rPr>
      </w:pPr>
    </w:p>
    <w:p w14:paraId="3DA19298" w14:textId="77777777" w:rsidR="00A9236F" w:rsidRPr="001C74B3" w:rsidRDefault="00A9236F" w:rsidP="00A9236F">
      <w:pPr>
        <w:jc w:val="both"/>
        <w:rPr>
          <w:sz w:val="24"/>
          <w:szCs w:val="24"/>
        </w:rPr>
      </w:pPr>
    </w:p>
    <w:p w14:paraId="7A81A177" w14:textId="77777777" w:rsidR="00A9236F" w:rsidRPr="001C74B3" w:rsidRDefault="00A9236F" w:rsidP="00A9236F">
      <w:pPr>
        <w:jc w:val="both"/>
        <w:rPr>
          <w:sz w:val="24"/>
          <w:szCs w:val="24"/>
        </w:rPr>
      </w:pPr>
    </w:p>
    <w:p w14:paraId="5A1C40AC" w14:textId="77777777" w:rsidR="00A9236F" w:rsidRPr="001C74B3" w:rsidRDefault="00A9236F" w:rsidP="00A9236F">
      <w:pPr>
        <w:jc w:val="both"/>
        <w:rPr>
          <w:sz w:val="24"/>
          <w:szCs w:val="24"/>
        </w:rPr>
      </w:pPr>
    </w:p>
    <w:p w14:paraId="08E9FCCD" w14:textId="77777777" w:rsidR="00A9236F" w:rsidRPr="001C74B3" w:rsidRDefault="00A9236F" w:rsidP="00A9236F">
      <w:pPr>
        <w:jc w:val="both"/>
        <w:rPr>
          <w:sz w:val="24"/>
          <w:szCs w:val="24"/>
        </w:rPr>
      </w:pPr>
    </w:p>
    <w:p w14:paraId="1393F0AF" w14:textId="77777777" w:rsidR="00A9236F" w:rsidRPr="001C74B3" w:rsidRDefault="00A9236F" w:rsidP="00A9236F">
      <w:pPr>
        <w:jc w:val="both"/>
        <w:rPr>
          <w:sz w:val="24"/>
          <w:szCs w:val="24"/>
        </w:rPr>
      </w:pPr>
    </w:p>
    <w:p w14:paraId="2D85237F" w14:textId="77777777" w:rsidR="00A9236F" w:rsidRPr="001C74B3" w:rsidRDefault="00A9236F" w:rsidP="00A9236F">
      <w:pPr>
        <w:jc w:val="both"/>
        <w:rPr>
          <w:sz w:val="24"/>
          <w:szCs w:val="24"/>
        </w:rPr>
      </w:pPr>
    </w:p>
    <w:p w14:paraId="67AF8245" w14:textId="77777777" w:rsidR="00A9236F" w:rsidRPr="001C74B3" w:rsidRDefault="00A9236F" w:rsidP="00A9236F">
      <w:pPr>
        <w:jc w:val="both"/>
        <w:rPr>
          <w:sz w:val="24"/>
          <w:szCs w:val="24"/>
        </w:rPr>
      </w:pPr>
    </w:p>
    <w:p w14:paraId="532587AD" w14:textId="77777777" w:rsidR="00A9236F" w:rsidRPr="001C74B3" w:rsidRDefault="00A9236F" w:rsidP="00A9236F">
      <w:pPr>
        <w:jc w:val="both"/>
        <w:rPr>
          <w:sz w:val="24"/>
          <w:szCs w:val="24"/>
        </w:rPr>
      </w:pPr>
    </w:p>
    <w:p w14:paraId="61D2E64A" w14:textId="77777777" w:rsidR="00A9236F" w:rsidRPr="001C74B3" w:rsidRDefault="00A9236F" w:rsidP="00A9236F">
      <w:pPr>
        <w:jc w:val="both"/>
        <w:rPr>
          <w:sz w:val="24"/>
          <w:szCs w:val="24"/>
        </w:rPr>
      </w:pPr>
    </w:p>
    <w:p w14:paraId="72D99B0B" w14:textId="77777777" w:rsidR="00A9236F" w:rsidRPr="001C74B3" w:rsidRDefault="00A9236F" w:rsidP="00A9236F">
      <w:pPr>
        <w:jc w:val="both"/>
        <w:rPr>
          <w:sz w:val="24"/>
          <w:szCs w:val="24"/>
        </w:rPr>
      </w:pPr>
    </w:p>
    <w:p w14:paraId="211DDFFF" w14:textId="77777777" w:rsidR="00A9236F" w:rsidRDefault="00A9236F" w:rsidP="00A9236F">
      <w:pPr>
        <w:jc w:val="both"/>
        <w:rPr>
          <w:sz w:val="24"/>
          <w:szCs w:val="24"/>
        </w:rPr>
      </w:pPr>
    </w:p>
    <w:p w14:paraId="1226FBCD" w14:textId="77777777" w:rsidR="00A9236F" w:rsidRDefault="00A9236F" w:rsidP="00A9236F">
      <w:pPr>
        <w:jc w:val="both"/>
        <w:rPr>
          <w:sz w:val="24"/>
          <w:szCs w:val="24"/>
        </w:rPr>
      </w:pPr>
    </w:p>
    <w:p w14:paraId="7C96A9DB" w14:textId="77777777" w:rsidR="00A9236F" w:rsidRPr="001C74B3" w:rsidRDefault="00A9236F" w:rsidP="00A9236F">
      <w:pPr>
        <w:jc w:val="both"/>
        <w:rPr>
          <w:sz w:val="24"/>
          <w:szCs w:val="24"/>
        </w:rPr>
      </w:pPr>
    </w:p>
    <w:p w14:paraId="3AFF3437" w14:textId="77777777" w:rsidR="00A9236F" w:rsidRPr="001C74B3" w:rsidRDefault="00A9236F" w:rsidP="00A9236F">
      <w:pPr>
        <w:jc w:val="both"/>
        <w:rPr>
          <w:sz w:val="24"/>
          <w:szCs w:val="24"/>
        </w:rPr>
      </w:pPr>
    </w:p>
    <w:p w14:paraId="6B82ECFB" w14:textId="77777777" w:rsidR="00A9236F" w:rsidRPr="001C74B3" w:rsidRDefault="00A9236F" w:rsidP="00A9236F">
      <w:pPr>
        <w:jc w:val="center"/>
        <w:rPr>
          <w:sz w:val="24"/>
          <w:szCs w:val="24"/>
        </w:rPr>
      </w:pPr>
    </w:p>
    <w:p w14:paraId="18CA5292" w14:textId="77777777" w:rsidR="00A9236F" w:rsidRPr="001C74B3" w:rsidRDefault="00A9236F" w:rsidP="00A9236F">
      <w:pPr>
        <w:numPr>
          <w:ilvl w:val="0"/>
          <w:numId w:val="2"/>
        </w:numPr>
        <w:jc w:val="center"/>
        <w:rPr>
          <w:b/>
          <w:caps/>
          <w:sz w:val="28"/>
          <w:szCs w:val="28"/>
        </w:rPr>
      </w:pPr>
      <w:r w:rsidRPr="001C74B3">
        <w:rPr>
          <w:b/>
          <w:caps/>
          <w:sz w:val="28"/>
          <w:szCs w:val="28"/>
        </w:rPr>
        <w:t>П</w:t>
      </w:r>
      <w:r w:rsidRPr="001C74B3">
        <w:rPr>
          <w:b/>
          <w:sz w:val="28"/>
          <w:szCs w:val="28"/>
        </w:rPr>
        <w:t>аспорт фонда оценочных средств</w:t>
      </w:r>
    </w:p>
    <w:p w14:paraId="24CE6868" w14:textId="77777777" w:rsidR="00A9236F" w:rsidRPr="001C74B3" w:rsidRDefault="00A9236F" w:rsidP="00A9236F">
      <w:pPr>
        <w:widowControl w:val="0"/>
        <w:autoSpaceDE w:val="0"/>
        <w:autoSpaceDN w:val="0"/>
        <w:ind w:left="220" w:right="223" w:firstLine="707"/>
        <w:jc w:val="both"/>
        <w:rPr>
          <w:sz w:val="28"/>
          <w:szCs w:val="28"/>
        </w:rPr>
      </w:pPr>
    </w:p>
    <w:p w14:paraId="1D882E8E" w14:textId="77777777" w:rsidR="00A9236F" w:rsidRPr="001C74B3" w:rsidRDefault="00A9236F" w:rsidP="00A9236F">
      <w:pPr>
        <w:widowControl w:val="0"/>
        <w:autoSpaceDE w:val="0"/>
        <w:autoSpaceDN w:val="0"/>
        <w:ind w:left="220" w:right="223" w:firstLine="707"/>
        <w:jc w:val="both"/>
        <w:rPr>
          <w:sz w:val="28"/>
          <w:szCs w:val="28"/>
        </w:rPr>
      </w:pPr>
    </w:p>
    <w:p w14:paraId="0C6ED016" w14:textId="77777777" w:rsidR="00A9236F" w:rsidRPr="001C74B3" w:rsidRDefault="00A9236F" w:rsidP="00A9236F">
      <w:pPr>
        <w:spacing w:line="276" w:lineRule="auto"/>
        <w:ind w:firstLine="708"/>
        <w:jc w:val="both"/>
        <w:rPr>
          <w:sz w:val="28"/>
          <w:szCs w:val="28"/>
        </w:rPr>
      </w:pPr>
      <w:r w:rsidRPr="001C74B3">
        <w:rPr>
          <w:sz w:val="28"/>
          <w:szCs w:val="28"/>
        </w:rPr>
        <w:t>Фонд</w:t>
      </w:r>
      <w:r w:rsidRPr="001C74B3">
        <w:rPr>
          <w:spacing w:val="1"/>
          <w:sz w:val="28"/>
          <w:szCs w:val="28"/>
        </w:rPr>
        <w:t xml:space="preserve"> </w:t>
      </w:r>
      <w:r w:rsidRPr="001C74B3">
        <w:rPr>
          <w:sz w:val="28"/>
          <w:szCs w:val="28"/>
        </w:rPr>
        <w:t>оценочных</w:t>
      </w:r>
      <w:r w:rsidRPr="001C74B3">
        <w:rPr>
          <w:spacing w:val="1"/>
          <w:sz w:val="28"/>
          <w:szCs w:val="28"/>
        </w:rPr>
        <w:t xml:space="preserve"> </w:t>
      </w:r>
      <w:r w:rsidRPr="001C74B3">
        <w:rPr>
          <w:sz w:val="28"/>
          <w:szCs w:val="28"/>
        </w:rPr>
        <w:t>средств</w:t>
      </w:r>
      <w:r w:rsidRPr="001C74B3">
        <w:rPr>
          <w:spacing w:val="1"/>
          <w:sz w:val="28"/>
          <w:szCs w:val="28"/>
        </w:rPr>
        <w:t xml:space="preserve"> </w:t>
      </w:r>
      <w:r w:rsidRPr="001C74B3">
        <w:rPr>
          <w:sz w:val="28"/>
          <w:szCs w:val="28"/>
        </w:rPr>
        <w:t>(ФОС)</w:t>
      </w:r>
      <w:r w:rsidRPr="001C74B3">
        <w:rPr>
          <w:spacing w:val="1"/>
          <w:sz w:val="28"/>
          <w:szCs w:val="28"/>
        </w:rPr>
        <w:t xml:space="preserve"> </w:t>
      </w:r>
      <w:r w:rsidRPr="001C74B3">
        <w:rPr>
          <w:sz w:val="28"/>
          <w:szCs w:val="28"/>
        </w:rPr>
        <w:t>предназначен</w:t>
      </w:r>
      <w:r w:rsidRPr="001C74B3">
        <w:rPr>
          <w:spacing w:val="1"/>
          <w:sz w:val="28"/>
          <w:szCs w:val="28"/>
        </w:rPr>
        <w:t xml:space="preserve"> </w:t>
      </w:r>
      <w:r w:rsidRPr="001C74B3">
        <w:rPr>
          <w:sz w:val="28"/>
          <w:szCs w:val="28"/>
        </w:rPr>
        <w:t>для</w:t>
      </w:r>
      <w:r w:rsidRPr="001C74B3">
        <w:rPr>
          <w:spacing w:val="1"/>
          <w:sz w:val="28"/>
          <w:szCs w:val="28"/>
        </w:rPr>
        <w:t xml:space="preserve"> </w:t>
      </w:r>
      <w:r w:rsidRPr="001C74B3">
        <w:rPr>
          <w:sz w:val="28"/>
          <w:szCs w:val="28"/>
        </w:rPr>
        <w:t>контроля</w:t>
      </w:r>
      <w:r w:rsidRPr="001C74B3">
        <w:rPr>
          <w:spacing w:val="1"/>
          <w:sz w:val="28"/>
          <w:szCs w:val="28"/>
        </w:rPr>
        <w:t xml:space="preserve"> </w:t>
      </w:r>
      <w:r w:rsidRPr="001C74B3">
        <w:rPr>
          <w:sz w:val="28"/>
          <w:szCs w:val="28"/>
        </w:rPr>
        <w:t>и</w:t>
      </w:r>
      <w:r w:rsidRPr="001C74B3">
        <w:rPr>
          <w:spacing w:val="1"/>
          <w:sz w:val="28"/>
          <w:szCs w:val="28"/>
        </w:rPr>
        <w:t xml:space="preserve"> </w:t>
      </w:r>
      <w:r w:rsidRPr="001C74B3">
        <w:rPr>
          <w:sz w:val="28"/>
          <w:szCs w:val="28"/>
        </w:rPr>
        <w:t>оценки</w:t>
      </w:r>
      <w:r w:rsidRPr="001C74B3">
        <w:rPr>
          <w:spacing w:val="1"/>
          <w:sz w:val="28"/>
          <w:szCs w:val="28"/>
        </w:rPr>
        <w:t xml:space="preserve"> </w:t>
      </w:r>
      <w:r w:rsidRPr="001C74B3">
        <w:rPr>
          <w:sz w:val="28"/>
          <w:szCs w:val="28"/>
        </w:rPr>
        <w:t>образовательных</w:t>
      </w:r>
      <w:r w:rsidRPr="001C74B3">
        <w:rPr>
          <w:spacing w:val="1"/>
          <w:sz w:val="28"/>
          <w:szCs w:val="28"/>
        </w:rPr>
        <w:t xml:space="preserve"> </w:t>
      </w:r>
      <w:r w:rsidRPr="001C74B3">
        <w:rPr>
          <w:sz w:val="28"/>
          <w:szCs w:val="28"/>
        </w:rPr>
        <w:t>достижений</w:t>
      </w:r>
      <w:r w:rsidRPr="001C74B3">
        <w:rPr>
          <w:spacing w:val="1"/>
          <w:sz w:val="28"/>
          <w:szCs w:val="28"/>
        </w:rPr>
        <w:t xml:space="preserve"> </w:t>
      </w:r>
      <w:r w:rsidRPr="001C74B3">
        <w:rPr>
          <w:sz w:val="28"/>
          <w:szCs w:val="28"/>
        </w:rPr>
        <w:t>обучающихся,</w:t>
      </w:r>
      <w:r w:rsidRPr="001C74B3">
        <w:rPr>
          <w:spacing w:val="1"/>
          <w:sz w:val="28"/>
          <w:szCs w:val="28"/>
        </w:rPr>
        <w:t xml:space="preserve"> </w:t>
      </w:r>
      <w:r w:rsidRPr="001C74B3">
        <w:rPr>
          <w:sz w:val="28"/>
          <w:szCs w:val="28"/>
        </w:rPr>
        <w:t>освоивших</w:t>
      </w:r>
      <w:r w:rsidRPr="001C74B3">
        <w:rPr>
          <w:spacing w:val="1"/>
          <w:sz w:val="28"/>
          <w:szCs w:val="28"/>
        </w:rPr>
        <w:t xml:space="preserve"> </w:t>
      </w:r>
      <w:r w:rsidRPr="001C74B3">
        <w:rPr>
          <w:sz w:val="28"/>
          <w:szCs w:val="28"/>
        </w:rPr>
        <w:t>программу</w:t>
      </w:r>
      <w:r w:rsidRPr="001C74B3">
        <w:rPr>
          <w:spacing w:val="1"/>
          <w:sz w:val="28"/>
          <w:szCs w:val="28"/>
        </w:rPr>
        <w:t xml:space="preserve"> учебной дисциплины </w:t>
      </w:r>
      <w:r>
        <w:rPr>
          <w:sz w:val="28"/>
          <w:szCs w:val="28"/>
        </w:rPr>
        <w:t>ОП.03 Санитария и гигиена в сфере услуг</w:t>
      </w:r>
      <w:r w:rsidRPr="001C74B3">
        <w:rPr>
          <w:sz w:val="28"/>
          <w:szCs w:val="28"/>
        </w:rPr>
        <w:t xml:space="preserve"> по специальности   </w:t>
      </w:r>
      <w:r w:rsidRPr="001C74B3">
        <w:rPr>
          <w:color w:val="000000" w:themeColor="text1"/>
          <w:sz w:val="28"/>
          <w:szCs w:val="28"/>
        </w:rPr>
        <w:t>43.02.17 Технология индустрии красоты.</w:t>
      </w:r>
    </w:p>
    <w:p w14:paraId="12318EF2" w14:textId="77777777" w:rsidR="00A9236F" w:rsidRPr="001C74B3" w:rsidRDefault="00A9236F" w:rsidP="00A9236F">
      <w:pPr>
        <w:spacing w:line="276" w:lineRule="auto"/>
        <w:ind w:firstLine="580"/>
        <w:jc w:val="both"/>
        <w:rPr>
          <w:sz w:val="28"/>
          <w:szCs w:val="28"/>
        </w:rPr>
      </w:pPr>
      <w:r w:rsidRPr="001C74B3">
        <w:rPr>
          <w:color w:val="000000"/>
          <w:sz w:val="28"/>
          <w:szCs w:val="28"/>
          <w:lang w:eastAsia="ru-RU" w:bidi="ru-RU"/>
        </w:rPr>
        <w:t xml:space="preserve">Для формирования, контроля и оценки результатов освоения общеобразовательной дисциплины </w:t>
      </w:r>
      <w:r w:rsidRPr="001C74B3">
        <w:rPr>
          <w:spacing w:val="1"/>
          <w:sz w:val="28"/>
          <w:szCs w:val="28"/>
        </w:rPr>
        <w:t>учебной дисциплины</w:t>
      </w:r>
      <w:r w:rsidRPr="001C74B3">
        <w:rPr>
          <w:color w:val="000000" w:themeColor="text1"/>
          <w:sz w:val="28"/>
          <w:szCs w:val="28"/>
        </w:rPr>
        <w:t xml:space="preserve"> </w:t>
      </w:r>
      <w:r w:rsidRPr="001C74B3">
        <w:rPr>
          <w:color w:val="000000"/>
          <w:sz w:val="28"/>
          <w:szCs w:val="28"/>
          <w:lang w:eastAsia="ru-RU" w:bidi="ru-RU"/>
        </w:rPr>
        <w:t xml:space="preserve">разработана система </w:t>
      </w:r>
      <w:r w:rsidRPr="001C74B3">
        <w:rPr>
          <w:color w:val="000000"/>
          <w:sz w:val="28"/>
          <w:szCs w:val="28"/>
          <w:lang w:eastAsia="ru-RU" w:bidi="ru-RU"/>
        </w:rPr>
        <w:lastRenderedPageBreak/>
        <w:t xml:space="preserve">оценочных мероприятий, учитывающая требования ФГОС СОО (предметные результаты) и ФГОС СПО (общие и профессиональные компетенции).  </w:t>
      </w:r>
    </w:p>
    <w:p w14:paraId="1245A12D" w14:textId="77777777" w:rsidR="00A9236F" w:rsidRPr="001C74B3" w:rsidRDefault="00A9236F" w:rsidP="00A9236F">
      <w:pPr>
        <w:widowControl w:val="0"/>
        <w:spacing w:line="276" w:lineRule="auto"/>
        <w:ind w:firstLine="580"/>
        <w:jc w:val="both"/>
        <w:rPr>
          <w:rFonts w:eastAsia="Tahoma"/>
          <w:sz w:val="28"/>
          <w:szCs w:val="28"/>
        </w:rPr>
      </w:pPr>
      <w:r w:rsidRPr="001C74B3">
        <w:rPr>
          <w:rFonts w:eastAsia="Tahoma"/>
          <w:color w:val="000000"/>
          <w:sz w:val="28"/>
          <w:szCs w:val="28"/>
          <w:lang w:eastAsia="ru-RU" w:bidi="ru-RU"/>
        </w:rPr>
        <w:t>Важной особенностью спроектированной системы оценивания является согласованность оценочных мероприятий и запланированных результатов обучения согласно рабочей программе. Каждое оценочное мероприятие направлено на формирование или измерение знания / умения в контексте, указанном в результате обучения.</w:t>
      </w:r>
    </w:p>
    <w:p w14:paraId="1444E4DC" w14:textId="77777777" w:rsidR="00A9236F" w:rsidRPr="001C74B3" w:rsidRDefault="00A9236F" w:rsidP="00A9236F">
      <w:pPr>
        <w:widowControl w:val="0"/>
        <w:spacing w:line="276" w:lineRule="auto"/>
        <w:ind w:firstLine="580"/>
        <w:jc w:val="both"/>
        <w:rPr>
          <w:rFonts w:eastAsia="Tahoma"/>
          <w:color w:val="000000"/>
          <w:sz w:val="28"/>
          <w:szCs w:val="28"/>
          <w:lang w:eastAsia="ru-RU" w:bidi="ru-RU"/>
        </w:rPr>
      </w:pPr>
      <w:r w:rsidRPr="001C74B3">
        <w:rPr>
          <w:rFonts w:eastAsia="Tahoma"/>
          <w:color w:val="000000"/>
          <w:sz w:val="28"/>
          <w:szCs w:val="28"/>
          <w:lang w:eastAsia="ru-RU" w:bidi="ru-RU"/>
        </w:rPr>
        <w:t xml:space="preserve">В дисциплине к основным оценочным мероприятиям относятся: задания в тестовой форме, практические задания, практико-ориентированные задания. </w:t>
      </w:r>
    </w:p>
    <w:p w14:paraId="320C9787" w14:textId="77777777" w:rsidR="00A9236F" w:rsidRPr="001C74B3" w:rsidRDefault="00A9236F" w:rsidP="00A9236F">
      <w:pPr>
        <w:shd w:val="clear" w:color="auto" w:fill="FFFFFF"/>
        <w:tabs>
          <w:tab w:val="left" w:pos="178"/>
        </w:tabs>
        <w:spacing w:line="276" w:lineRule="auto"/>
        <w:ind w:firstLine="709"/>
        <w:jc w:val="both"/>
        <w:rPr>
          <w:sz w:val="28"/>
          <w:szCs w:val="28"/>
          <w:lang w:eastAsia="ru-RU"/>
        </w:rPr>
      </w:pPr>
      <w:r w:rsidRPr="001C74B3">
        <w:rPr>
          <w:spacing w:val="-1"/>
          <w:sz w:val="28"/>
          <w:szCs w:val="28"/>
        </w:rPr>
        <w:t>Оценка качества подготовки обучающихся осуществляется в направлении: оценка уровня освоения учебной дисциплин</w:t>
      </w:r>
      <w:r w:rsidRPr="001C74B3">
        <w:rPr>
          <w:sz w:val="28"/>
          <w:szCs w:val="28"/>
          <w:lang w:eastAsia="ru-RU"/>
        </w:rPr>
        <w:t>ы.</w:t>
      </w:r>
    </w:p>
    <w:p w14:paraId="281DD416" w14:textId="77777777" w:rsidR="00A9236F" w:rsidRPr="001C74B3" w:rsidRDefault="00A9236F" w:rsidP="00A9236F">
      <w:pPr>
        <w:widowControl w:val="0"/>
        <w:spacing w:line="276" w:lineRule="auto"/>
        <w:ind w:firstLine="580"/>
        <w:jc w:val="both"/>
        <w:rPr>
          <w:rFonts w:eastAsia="Tahoma"/>
          <w:sz w:val="28"/>
          <w:szCs w:val="28"/>
        </w:rPr>
      </w:pPr>
      <w:r w:rsidRPr="001C74B3">
        <w:rPr>
          <w:rFonts w:eastAsia="Tahoma"/>
          <w:color w:val="000000"/>
          <w:sz w:val="28"/>
          <w:szCs w:val="28"/>
          <w:lang w:eastAsia="ru-RU" w:bidi="ru-RU"/>
        </w:rPr>
        <w:t>Реализация оценочных мероприятий запланирована в рамках входного, текущего и рубежного (тематического) контроля и промежуточной аттестации по дисциплине.</w:t>
      </w:r>
    </w:p>
    <w:p w14:paraId="1B5E12C2" w14:textId="77777777" w:rsidR="00A9236F" w:rsidRPr="001C74B3" w:rsidRDefault="00A9236F" w:rsidP="00A9236F">
      <w:pPr>
        <w:tabs>
          <w:tab w:val="center" w:pos="4960"/>
          <w:tab w:val="left" w:pos="8874"/>
        </w:tabs>
        <w:spacing w:line="276" w:lineRule="auto"/>
        <w:jc w:val="both"/>
      </w:pPr>
      <w:r w:rsidRPr="001C74B3">
        <w:rPr>
          <w:color w:val="000000"/>
          <w:sz w:val="28"/>
          <w:szCs w:val="28"/>
          <w:lang w:eastAsia="ru-RU" w:bidi="ru-RU"/>
        </w:rPr>
        <w:tab/>
        <w:t xml:space="preserve">         Система оценочных мероприятий представлена в паспорте оценочных средств. </w:t>
      </w:r>
    </w:p>
    <w:p w14:paraId="030249E3" w14:textId="77777777" w:rsidR="00A9236F" w:rsidRPr="001C74B3" w:rsidRDefault="00A9236F" w:rsidP="00A9236F">
      <w:pPr>
        <w:shd w:val="clear" w:color="auto" w:fill="FFFFFF"/>
        <w:spacing w:line="276" w:lineRule="auto"/>
        <w:ind w:firstLine="709"/>
        <w:jc w:val="both"/>
        <w:rPr>
          <w:color w:val="000000"/>
          <w:sz w:val="28"/>
          <w:szCs w:val="28"/>
          <w:lang w:eastAsia="ru-RU"/>
        </w:rPr>
      </w:pPr>
      <w:r w:rsidRPr="001C74B3">
        <w:rPr>
          <w:color w:val="000000"/>
          <w:sz w:val="28"/>
          <w:szCs w:val="28"/>
          <w:lang w:eastAsia="ru-RU"/>
        </w:rPr>
        <w:t>Результаты обучения должны быть ориентированы на получение компетенций для последующей профессиональной деятельности как в рамках данной предметной области, так и в смежных с ней областях. Они включают в себя результаты освоения общеобразовательной дисциплины в соответствии с ФГОС СПО и на основе ФГОС СОО.</w:t>
      </w:r>
    </w:p>
    <w:p w14:paraId="09D93FCB" w14:textId="77777777" w:rsidR="00A9236F" w:rsidRPr="001C74B3" w:rsidRDefault="00A9236F" w:rsidP="00A9236F">
      <w:pPr>
        <w:shd w:val="clear" w:color="auto" w:fill="FFFFFF"/>
        <w:spacing w:line="276" w:lineRule="auto"/>
        <w:ind w:firstLine="709"/>
        <w:jc w:val="both"/>
        <w:rPr>
          <w:sz w:val="28"/>
          <w:szCs w:val="28"/>
        </w:rPr>
      </w:pPr>
      <w:r w:rsidRPr="001C74B3">
        <w:rPr>
          <w:sz w:val="28"/>
          <w:szCs w:val="28"/>
        </w:rPr>
        <w:t xml:space="preserve">Рабочая программа относится к общепрофессиональному циклу (ОП). </w:t>
      </w:r>
    </w:p>
    <w:p w14:paraId="6E70F64F" w14:textId="77777777" w:rsidR="00A9236F" w:rsidRPr="001C74B3" w:rsidRDefault="00A9236F" w:rsidP="00A9236F">
      <w:pPr>
        <w:shd w:val="clear" w:color="auto" w:fill="FFFFFF"/>
        <w:spacing w:line="276" w:lineRule="auto"/>
        <w:ind w:firstLine="709"/>
        <w:jc w:val="both"/>
        <w:rPr>
          <w:sz w:val="28"/>
          <w:szCs w:val="28"/>
        </w:rPr>
      </w:pPr>
    </w:p>
    <w:p w14:paraId="7EA621EF" w14:textId="77777777" w:rsidR="00A9236F" w:rsidRPr="001C74B3" w:rsidRDefault="00A9236F" w:rsidP="00A9236F">
      <w:pPr>
        <w:shd w:val="clear" w:color="auto" w:fill="FFFFFF"/>
        <w:spacing w:line="276" w:lineRule="auto"/>
        <w:ind w:firstLine="709"/>
        <w:jc w:val="both"/>
        <w:rPr>
          <w:color w:val="000000"/>
          <w:sz w:val="28"/>
          <w:szCs w:val="28"/>
          <w:lang w:eastAsia="ru-RU"/>
        </w:rPr>
      </w:pPr>
    </w:p>
    <w:p w14:paraId="4670B872" w14:textId="77777777" w:rsidR="00A9236F" w:rsidRPr="001C74B3" w:rsidRDefault="00A9236F" w:rsidP="00A9236F">
      <w:pPr>
        <w:shd w:val="clear" w:color="auto" w:fill="FFFFFF"/>
        <w:spacing w:after="150"/>
        <w:ind w:firstLine="709"/>
        <w:jc w:val="both"/>
        <w:rPr>
          <w:color w:val="000000"/>
          <w:sz w:val="28"/>
          <w:szCs w:val="28"/>
          <w:lang w:eastAsia="ru-RU"/>
        </w:rPr>
      </w:pPr>
    </w:p>
    <w:p w14:paraId="6D60D988" w14:textId="77777777" w:rsidR="00A9236F" w:rsidRPr="001C74B3" w:rsidRDefault="00A9236F" w:rsidP="00A9236F">
      <w:pPr>
        <w:shd w:val="clear" w:color="auto" w:fill="FFFFFF"/>
        <w:spacing w:after="150"/>
        <w:ind w:firstLine="709"/>
        <w:jc w:val="both"/>
        <w:rPr>
          <w:color w:val="000000"/>
          <w:sz w:val="28"/>
          <w:szCs w:val="28"/>
          <w:lang w:eastAsia="ru-RU"/>
        </w:rPr>
      </w:pPr>
    </w:p>
    <w:p w14:paraId="37863ABB" w14:textId="77777777" w:rsidR="00A9236F" w:rsidRPr="001C74B3" w:rsidRDefault="00A9236F" w:rsidP="00A9236F">
      <w:pPr>
        <w:shd w:val="clear" w:color="auto" w:fill="FFFFFF"/>
        <w:spacing w:after="150"/>
        <w:ind w:firstLine="709"/>
        <w:jc w:val="both"/>
        <w:rPr>
          <w:color w:val="000000"/>
          <w:sz w:val="28"/>
          <w:szCs w:val="28"/>
          <w:lang w:eastAsia="ru-RU"/>
        </w:rPr>
      </w:pPr>
    </w:p>
    <w:p w14:paraId="3387E962" w14:textId="77777777" w:rsidR="00A9236F" w:rsidRPr="001C74B3" w:rsidRDefault="00A9236F" w:rsidP="00A9236F">
      <w:pPr>
        <w:shd w:val="clear" w:color="auto" w:fill="FFFFFF"/>
        <w:spacing w:after="150"/>
        <w:ind w:firstLine="709"/>
        <w:jc w:val="both"/>
        <w:rPr>
          <w:color w:val="000000"/>
          <w:sz w:val="28"/>
          <w:szCs w:val="28"/>
          <w:lang w:eastAsia="ru-RU"/>
        </w:rPr>
      </w:pPr>
    </w:p>
    <w:p w14:paraId="00111917" w14:textId="77777777" w:rsidR="00A9236F" w:rsidRPr="001C74B3" w:rsidRDefault="00A9236F" w:rsidP="00A9236F">
      <w:pPr>
        <w:shd w:val="clear" w:color="auto" w:fill="FFFFFF"/>
        <w:spacing w:after="150"/>
        <w:ind w:firstLine="709"/>
        <w:jc w:val="both"/>
        <w:rPr>
          <w:color w:val="000000"/>
          <w:sz w:val="28"/>
          <w:szCs w:val="28"/>
          <w:lang w:eastAsia="ru-RU"/>
        </w:rPr>
      </w:pPr>
    </w:p>
    <w:p w14:paraId="2AFC3B95" w14:textId="77777777" w:rsidR="00A9236F" w:rsidRPr="001C74B3" w:rsidRDefault="00A9236F" w:rsidP="00A9236F">
      <w:pPr>
        <w:shd w:val="clear" w:color="auto" w:fill="FFFFFF"/>
        <w:spacing w:before="100" w:beforeAutospacing="1"/>
        <w:ind w:firstLine="709"/>
        <w:jc w:val="center"/>
        <w:rPr>
          <w:b/>
          <w:iCs/>
          <w:color w:val="000000"/>
          <w:sz w:val="28"/>
          <w:szCs w:val="28"/>
          <w:lang w:eastAsia="ru-RU"/>
        </w:rPr>
      </w:pPr>
      <w:r w:rsidRPr="001C74B3">
        <w:rPr>
          <w:b/>
          <w:iCs/>
          <w:color w:val="000000"/>
          <w:sz w:val="28"/>
          <w:szCs w:val="28"/>
          <w:lang w:eastAsia="ru-RU"/>
        </w:rPr>
        <w:t>2. Результаты освоения дисциплины</w:t>
      </w:r>
    </w:p>
    <w:p w14:paraId="29868DC3" w14:textId="77777777" w:rsidR="00A9236F" w:rsidRPr="001C74B3" w:rsidRDefault="00A9236F" w:rsidP="00A9236F"/>
    <w:p w14:paraId="29F92FA8" w14:textId="77777777" w:rsidR="00A9236F" w:rsidRPr="001C74B3" w:rsidRDefault="00A9236F" w:rsidP="00A9236F"/>
    <w:p w14:paraId="57A61440" w14:textId="77777777" w:rsidR="00A9236F" w:rsidRPr="001C74B3" w:rsidRDefault="00A9236F" w:rsidP="00A9236F">
      <w:pPr>
        <w:jc w:val="both"/>
        <w:rPr>
          <w:b/>
          <w:bCs/>
          <w:sz w:val="28"/>
          <w:szCs w:val="28"/>
          <w:lang w:eastAsia="ru-RU"/>
        </w:rPr>
      </w:pPr>
      <w:r w:rsidRPr="001C74B3">
        <w:rPr>
          <w:b/>
          <w:bCs/>
          <w:sz w:val="28"/>
          <w:szCs w:val="28"/>
          <w:lang w:eastAsia="ru-RU"/>
        </w:rPr>
        <w:t>Распределение основных показателей оценки результатов по видам аттестации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0"/>
        <w:gridCol w:w="1291"/>
        <w:gridCol w:w="1541"/>
      </w:tblGrid>
      <w:tr w:rsidR="00A9236F" w:rsidRPr="001C74B3" w14:paraId="201375C0" w14:textId="77777777" w:rsidTr="00AC7B02">
        <w:trPr>
          <w:trHeight w:val="20"/>
          <w:jc w:val="center"/>
        </w:trPr>
        <w:tc>
          <w:tcPr>
            <w:tcW w:w="7249" w:type="dxa"/>
            <w:vMerge w:val="restart"/>
            <w:tcBorders>
              <w:top w:val="single" w:sz="4" w:space="0" w:color="auto"/>
              <w:left w:val="single" w:sz="4" w:space="0" w:color="auto"/>
              <w:bottom w:val="single" w:sz="4" w:space="0" w:color="auto"/>
              <w:right w:val="single" w:sz="4" w:space="0" w:color="auto"/>
            </w:tcBorders>
            <w:vAlign w:val="center"/>
            <w:hideMark/>
          </w:tcPr>
          <w:p w14:paraId="1963BB63" w14:textId="77777777" w:rsidR="00A9236F" w:rsidRPr="001C74B3" w:rsidRDefault="00A9236F" w:rsidP="00AC7B02">
            <w:pPr>
              <w:keepNext/>
              <w:keepLines/>
              <w:suppressLineNumbers/>
              <w:suppressAutoHyphens/>
              <w:jc w:val="center"/>
              <w:rPr>
                <w:b/>
                <w:bCs/>
                <w:sz w:val="28"/>
                <w:szCs w:val="28"/>
                <w:vertAlign w:val="superscript"/>
                <w:lang w:eastAsia="ru-RU"/>
              </w:rPr>
            </w:pPr>
            <w:r w:rsidRPr="001C74B3">
              <w:rPr>
                <w:b/>
                <w:bCs/>
                <w:sz w:val="28"/>
                <w:szCs w:val="28"/>
                <w:lang w:eastAsia="ru-RU"/>
              </w:rPr>
              <w:t>Код и наименование элемента умений или знаний</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22187A2B" w14:textId="77777777" w:rsidR="00A9236F" w:rsidRPr="001C74B3" w:rsidRDefault="00A9236F" w:rsidP="00AC7B02">
            <w:pPr>
              <w:keepNext/>
              <w:keepLines/>
              <w:suppressLineNumbers/>
              <w:suppressAutoHyphens/>
              <w:jc w:val="center"/>
              <w:rPr>
                <w:sz w:val="28"/>
                <w:szCs w:val="28"/>
                <w:lang w:eastAsia="ru-RU"/>
              </w:rPr>
            </w:pPr>
            <w:r w:rsidRPr="001C74B3">
              <w:rPr>
                <w:b/>
                <w:bCs/>
                <w:sz w:val="28"/>
                <w:szCs w:val="28"/>
                <w:lang w:eastAsia="ru-RU"/>
              </w:rPr>
              <w:t>Виды аттестации</w:t>
            </w:r>
          </w:p>
        </w:tc>
      </w:tr>
      <w:tr w:rsidR="00A9236F" w:rsidRPr="001C74B3" w14:paraId="0FAA9E94" w14:textId="77777777" w:rsidTr="00AC7B02">
        <w:trPr>
          <w:trHeight w:val="20"/>
          <w:jc w:val="center"/>
        </w:trPr>
        <w:tc>
          <w:tcPr>
            <w:tcW w:w="7249" w:type="dxa"/>
            <w:vMerge/>
            <w:tcBorders>
              <w:top w:val="single" w:sz="4" w:space="0" w:color="auto"/>
              <w:left w:val="single" w:sz="4" w:space="0" w:color="auto"/>
              <w:bottom w:val="single" w:sz="4" w:space="0" w:color="auto"/>
              <w:right w:val="single" w:sz="4" w:space="0" w:color="auto"/>
            </w:tcBorders>
            <w:vAlign w:val="center"/>
            <w:hideMark/>
          </w:tcPr>
          <w:p w14:paraId="25990E15" w14:textId="77777777" w:rsidR="00A9236F" w:rsidRPr="001C74B3" w:rsidRDefault="00A9236F" w:rsidP="00AC7B02">
            <w:pPr>
              <w:rPr>
                <w:b/>
                <w:bCs/>
                <w:sz w:val="28"/>
                <w:szCs w:val="28"/>
                <w:vertAlign w:val="superscript"/>
                <w:lang w:eastAsia="ru-RU"/>
              </w:rPr>
            </w:pPr>
          </w:p>
        </w:tc>
        <w:tc>
          <w:tcPr>
            <w:tcW w:w="1294" w:type="dxa"/>
            <w:tcBorders>
              <w:top w:val="single" w:sz="4" w:space="0" w:color="auto"/>
              <w:left w:val="single" w:sz="4" w:space="0" w:color="auto"/>
              <w:bottom w:val="single" w:sz="4" w:space="0" w:color="auto"/>
              <w:right w:val="single" w:sz="4" w:space="0" w:color="auto"/>
            </w:tcBorders>
            <w:vAlign w:val="center"/>
            <w:hideMark/>
          </w:tcPr>
          <w:p w14:paraId="7BBE1278" w14:textId="77777777" w:rsidR="00A9236F" w:rsidRPr="001C74B3" w:rsidRDefault="00A9236F" w:rsidP="00AC7B02">
            <w:pPr>
              <w:keepNext/>
              <w:keepLines/>
              <w:suppressLineNumbers/>
              <w:suppressAutoHyphens/>
              <w:jc w:val="center"/>
              <w:rPr>
                <w:b/>
                <w:bCs/>
                <w:sz w:val="24"/>
                <w:szCs w:val="24"/>
                <w:lang w:eastAsia="ru-RU"/>
              </w:rPr>
            </w:pPr>
            <w:r w:rsidRPr="001C74B3">
              <w:rPr>
                <w:i/>
                <w:sz w:val="24"/>
                <w:szCs w:val="24"/>
                <w:lang w:eastAsia="ru-RU"/>
              </w:rPr>
              <w:t>Текущий контроль</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5D77370" w14:textId="77777777" w:rsidR="00A9236F" w:rsidRPr="001C74B3" w:rsidRDefault="00A9236F" w:rsidP="00AC7B02">
            <w:pPr>
              <w:keepNext/>
              <w:keepLines/>
              <w:suppressLineNumbers/>
              <w:suppressAutoHyphens/>
              <w:jc w:val="center"/>
              <w:rPr>
                <w:i/>
                <w:sz w:val="24"/>
                <w:szCs w:val="24"/>
                <w:lang w:eastAsia="ru-RU"/>
              </w:rPr>
            </w:pPr>
            <w:r w:rsidRPr="001C74B3">
              <w:rPr>
                <w:i/>
                <w:sz w:val="24"/>
                <w:szCs w:val="24"/>
                <w:lang w:eastAsia="ru-RU"/>
              </w:rPr>
              <w:t>Промеж-уточная аттестация</w:t>
            </w:r>
          </w:p>
          <w:p w14:paraId="7574749D" w14:textId="77777777" w:rsidR="00A9236F" w:rsidRPr="001C74B3" w:rsidRDefault="00A9236F" w:rsidP="00AC7B02">
            <w:pPr>
              <w:keepNext/>
              <w:keepLines/>
              <w:suppressLineNumbers/>
              <w:suppressAutoHyphens/>
              <w:jc w:val="center"/>
              <w:rPr>
                <w:b/>
                <w:bCs/>
                <w:sz w:val="24"/>
                <w:szCs w:val="24"/>
                <w:lang w:eastAsia="ru-RU"/>
              </w:rPr>
            </w:pPr>
            <w:r w:rsidRPr="001C74B3">
              <w:rPr>
                <w:i/>
                <w:sz w:val="24"/>
                <w:szCs w:val="24"/>
                <w:lang w:eastAsia="ru-RU"/>
              </w:rPr>
              <w:t xml:space="preserve">(дифзачет) </w:t>
            </w:r>
          </w:p>
        </w:tc>
      </w:tr>
      <w:tr w:rsidR="00A9236F" w:rsidRPr="001C74B3" w14:paraId="7A1A198A" w14:textId="77777777" w:rsidTr="00AC7B02">
        <w:trPr>
          <w:trHeight w:val="20"/>
          <w:jc w:val="center"/>
        </w:trPr>
        <w:tc>
          <w:tcPr>
            <w:tcW w:w="7249" w:type="dxa"/>
            <w:tcBorders>
              <w:top w:val="single" w:sz="4" w:space="0" w:color="auto"/>
              <w:left w:val="single" w:sz="4" w:space="0" w:color="auto"/>
              <w:bottom w:val="single" w:sz="4" w:space="0" w:color="auto"/>
              <w:right w:val="single" w:sz="4" w:space="0" w:color="auto"/>
            </w:tcBorders>
            <w:vAlign w:val="center"/>
          </w:tcPr>
          <w:p w14:paraId="1F924AD7" w14:textId="77777777" w:rsidR="00A9236F" w:rsidRPr="001C74B3" w:rsidRDefault="00A9236F" w:rsidP="00AC7B02">
            <w:pPr>
              <w:rPr>
                <w:bCs/>
                <w:sz w:val="28"/>
                <w:szCs w:val="28"/>
              </w:rPr>
            </w:pPr>
            <w:r w:rsidRPr="001C74B3">
              <w:rPr>
                <w:sz w:val="28"/>
                <w:szCs w:val="28"/>
              </w:rPr>
              <w:t xml:space="preserve">Знать: строение человеческого тела и функциональные системы человека, их регуляцию </w:t>
            </w:r>
            <w:r w:rsidRPr="001C74B3">
              <w:rPr>
                <w:sz w:val="28"/>
                <w:szCs w:val="28"/>
              </w:rPr>
              <w:br/>
              <w:t>и саморегуляцию при взаимодействии с внешней средой</w:t>
            </w:r>
          </w:p>
        </w:tc>
        <w:tc>
          <w:tcPr>
            <w:tcW w:w="1294" w:type="dxa"/>
            <w:tcBorders>
              <w:top w:val="single" w:sz="4" w:space="0" w:color="auto"/>
              <w:left w:val="single" w:sz="4" w:space="0" w:color="auto"/>
              <w:bottom w:val="single" w:sz="4" w:space="0" w:color="auto"/>
              <w:right w:val="single" w:sz="4" w:space="0" w:color="auto"/>
            </w:tcBorders>
            <w:vAlign w:val="center"/>
            <w:hideMark/>
          </w:tcPr>
          <w:p w14:paraId="4A4DE0FD" w14:textId="77777777" w:rsidR="00A9236F" w:rsidRPr="001C74B3" w:rsidRDefault="00A9236F" w:rsidP="00AC7B02">
            <w:pPr>
              <w:keepNext/>
              <w:keepLines/>
              <w:suppressLineNumbers/>
              <w:suppressAutoHyphens/>
              <w:jc w:val="center"/>
              <w:rPr>
                <w:i/>
                <w:sz w:val="28"/>
                <w:szCs w:val="28"/>
                <w:lang w:eastAsia="ru-RU"/>
              </w:rPr>
            </w:pPr>
            <w:r w:rsidRPr="001C74B3">
              <w:rPr>
                <w:i/>
                <w:sz w:val="28"/>
                <w:szCs w:val="28"/>
                <w:lang w:eastAsia="ru-RU"/>
              </w:rPr>
              <w:t>+</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8BD1D4F" w14:textId="77777777" w:rsidR="00A9236F" w:rsidRPr="001C74B3" w:rsidRDefault="00A9236F" w:rsidP="00AC7B02">
            <w:pPr>
              <w:keepNext/>
              <w:keepLines/>
              <w:suppressLineNumbers/>
              <w:suppressAutoHyphens/>
              <w:jc w:val="center"/>
              <w:rPr>
                <w:i/>
                <w:sz w:val="28"/>
                <w:szCs w:val="28"/>
                <w:lang w:eastAsia="ru-RU"/>
              </w:rPr>
            </w:pPr>
            <w:r w:rsidRPr="001C74B3">
              <w:rPr>
                <w:i/>
                <w:sz w:val="28"/>
                <w:szCs w:val="28"/>
                <w:lang w:eastAsia="ru-RU"/>
              </w:rPr>
              <w:t>+</w:t>
            </w:r>
          </w:p>
        </w:tc>
      </w:tr>
      <w:tr w:rsidR="00A9236F" w:rsidRPr="001C74B3" w14:paraId="2322FDB2" w14:textId="77777777" w:rsidTr="00AC7B02">
        <w:trPr>
          <w:trHeight w:val="20"/>
          <w:jc w:val="center"/>
        </w:trPr>
        <w:tc>
          <w:tcPr>
            <w:tcW w:w="7249" w:type="dxa"/>
            <w:tcBorders>
              <w:top w:val="single" w:sz="4" w:space="0" w:color="auto"/>
              <w:left w:val="single" w:sz="4" w:space="0" w:color="auto"/>
              <w:bottom w:val="single" w:sz="4" w:space="0" w:color="auto"/>
              <w:right w:val="single" w:sz="4" w:space="0" w:color="auto"/>
            </w:tcBorders>
            <w:vAlign w:val="center"/>
          </w:tcPr>
          <w:p w14:paraId="5652CC07" w14:textId="77777777" w:rsidR="00A9236F" w:rsidRPr="001C74B3" w:rsidRDefault="00A9236F" w:rsidP="00AC7B02">
            <w:pPr>
              <w:widowControl w:val="0"/>
              <w:tabs>
                <w:tab w:val="num" w:pos="0"/>
              </w:tabs>
              <w:autoSpaceDE w:val="0"/>
              <w:autoSpaceDN w:val="0"/>
              <w:ind w:firstLine="142"/>
              <w:jc w:val="both"/>
              <w:rPr>
                <w:bCs/>
                <w:sz w:val="28"/>
                <w:szCs w:val="28"/>
              </w:rPr>
            </w:pPr>
            <w:r w:rsidRPr="001C74B3">
              <w:rPr>
                <w:sz w:val="28"/>
                <w:szCs w:val="28"/>
              </w:rPr>
              <w:lastRenderedPageBreak/>
              <w:t>Уметь: применять знания о строении и функциях органов и систем организма человека при оказании услуг в сфере индустрии красоты</w:t>
            </w:r>
          </w:p>
        </w:tc>
        <w:tc>
          <w:tcPr>
            <w:tcW w:w="1294" w:type="dxa"/>
            <w:tcBorders>
              <w:top w:val="single" w:sz="4" w:space="0" w:color="auto"/>
              <w:left w:val="single" w:sz="4" w:space="0" w:color="auto"/>
              <w:bottom w:val="single" w:sz="4" w:space="0" w:color="auto"/>
              <w:right w:val="single" w:sz="4" w:space="0" w:color="auto"/>
            </w:tcBorders>
            <w:vAlign w:val="center"/>
            <w:hideMark/>
          </w:tcPr>
          <w:p w14:paraId="4169FCFD" w14:textId="77777777" w:rsidR="00A9236F" w:rsidRPr="001C74B3" w:rsidRDefault="00A9236F" w:rsidP="00AC7B02">
            <w:pPr>
              <w:keepNext/>
              <w:keepLines/>
              <w:suppressLineNumbers/>
              <w:suppressAutoHyphens/>
              <w:jc w:val="center"/>
              <w:rPr>
                <w:i/>
                <w:sz w:val="28"/>
                <w:szCs w:val="28"/>
                <w:lang w:eastAsia="ru-RU"/>
              </w:rPr>
            </w:pPr>
            <w:r w:rsidRPr="001C74B3">
              <w:rPr>
                <w:i/>
                <w:sz w:val="28"/>
                <w:szCs w:val="28"/>
                <w:lang w:eastAsia="ru-RU"/>
              </w:rPr>
              <w:t>+</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A1B4496" w14:textId="77777777" w:rsidR="00A9236F" w:rsidRPr="001C74B3" w:rsidRDefault="00A9236F" w:rsidP="00AC7B02">
            <w:pPr>
              <w:keepNext/>
              <w:keepLines/>
              <w:suppressLineNumbers/>
              <w:suppressAutoHyphens/>
              <w:jc w:val="center"/>
              <w:rPr>
                <w:i/>
                <w:sz w:val="28"/>
                <w:szCs w:val="28"/>
                <w:lang w:eastAsia="ru-RU"/>
              </w:rPr>
            </w:pPr>
            <w:r w:rsidRPr="001C74B3">
              <w:rPr>
                <w:i/>
                <w:sz w:val="28"/>
                <w:szCs w:val="28"/>
                <w:lang w:eastAsia="ru-RU"/>
              </w:rPr>
              <w:t>+</w:t>
            </w:r>
          </w:p>
        </w:tc>
      </w:tr>
    </w:tbl>
    <w:p w14:paraId="106B48EB" w14:textId="77777777" w:rsidR="00A9236F" w:rsidRPr="001C74B3" w:rsidRDefault="00A9236F" w:rsidP="00A9236F"/>
    <w:p w14:paraId="7ED91C22" w14:textId="77777777" w:rsidR="00A9236F" w:rsidRPr="001C74B3" w:rsidRDefault="00A9236F" w:rsidP="00A9236F"/>
    <w:p w14:paraId="6A195077" w14:textId="77777777" w:rsidR="00A9236F" w:rsidRPr="001C74B3" w:rsidRDefault="00A9236F" w:rsidP="00A9236F">
      <w:pPr>
        <w:ind w:left="1080"/>
        <w:contextualSpacing/>
        <w:jc w:val="center"/>
        <w:rPr>
          <w:b/>
        </w:rPr>
      </w:pPr>
      <w:r w:rsidRPr="001C74B3">
        <w:rPr>
          <w:b/>
          <w:sz w:val="28"/>
          <w:szCs w:val="28"/>
        </w:rPr>
        <w:t>Перечень оценочных средств</w:t>
      </w:r>
    </w:p>
    <w:p w14:paraId="6830D8D8" w14:textId="77777777" w:rsidR="00A9236F" w:rsidRPr="001C74B3" w:rsidRDefault="00A9236F" w:rsidP="00A9236F">
      <w:pPr>
        <w:ind w:left="1080"/>
        <w:contextualSpacing/>
        <w:rPr>
          <w:b/>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35"/>
        <w:gridCol w:w="2520"/>
        <w:gridCol w:w="3245"/>
        <w:gridCol w:w="3355"/>
      </w:tblGrid>
      <w:tr w:rsidR="00A9236F" w:rsidRPr="001C74B3" w14:paraId="74108622" w14:textId="77777777" w:rsidTr="00AC7B02">
        <w:trPr>
          <w:cantSplit/>
          <w:jc w:val="center"/>
        </w:trPr>
        <w:tc>
          <w:tcPr>
            <w:tcW w:w="835" w:type="dxa"/>
            <w:tcBorders>
              <w:top w:val="single" w:sz="4" w:space="0" w:color="auto"/>
              <w:left w:val="single" w:sz="4" w:space="0" w:color="auto"/>
            </w:tcBorders>
            <w:shd w:val="clear" w:color="auto" w:fill="auto"/>
            <w:vAlign w:val="bottom"/>
          </w:tcPr>
          <w:p w14:paraId="34FBBAB9" w14:textId="77777777" w:rsidR="00A9236F" w:rsidRPr="001C74B3" w:rsidRDefault="00A9236F" w:rsidP="00AC7B02">
            <w:pPr>
              <w:widowControl w:val="0"/>
            </w:pPr>
            <w:r w:rsidRPr="001C74B3">
              <w:t>№ п/п</w:t>
            </w:r>
          </w:p>
        </w:tc>
        <w:tc>
          <w:tcPr>
            <w:tcW w:w="2520" w:type="dxa"/>
            <w:tcBorders>
              <w:top w:val="single" w:sz="4" w:space="0" w:color="auto"/>
              <w:left w:val="single" w:sz="4" w:space="0" w:color="auto"/>
            </w:tcBorders>
            <w:shd w:val="clear" w:color="auto" w:fill="auto"/>
            <w:vAlign w:val="bottom"/>
          </w:tcPr>
          <w:p w14:paraId="38372665" w14:textId="77777777" w:rsidR="00A9236F" w:rsidRPr="001C74B3" w:rsidRDefault="00A9236F" w:rsidP="00AC7B02">
            <w:pPr>
              <w:widowControl w:val="0"/>
              <w:tabs>
                <w:tab w:val="left" w:pos="1867"/>
              </w:tabs>
            </w:pPr>
            <w:r w:rsidRPr="001C74B3">
              <w:t>Наименование</w:t>
            </w:r>
            <w:r w:rsidRPr="001C74B3">
              <w:tab/>
              <w:t>оце</w:t>
            </w:r>
            <w:r w:rsidRPr="001C74B3">
              <w:softHyphen/>
            </w:r>
          </w:p>
          <w:p w14:paraId="36C8CCB4" w14:textId="77777777" w:rsidR="00A9236F" w:rsidRPr="001C74B3" w:rsidRDefault="00A9236F" w:rsidP="00AC7B02">
            <w:pPr>
              <w:widowControl w:val="0"/>
            </w:pPr>
            <w:r w:rsidRPr="001C74B3">
              <w:t>ночного средства</w:t>
            </w:r>
          </w:p>
        </w:tc>
        <w:tc>
          <w:tcPr>
            <w:tcW w:w="3245" w:type="dxa"/>
            <w:tcBorders>
              <w:top w:val="single" w:sz="4" w:space="0" w:color="auto"/>
              <w:left w:val="single" w:sz="4" w:space="0" w:color="auto"/>
            </w:tcBorders>
            <w:shd w:val="clear" w:color="auto" w:fill="auto"/>
            <w:vAlign w:val="bottom"/>
          </w:tcPr>
          <w:p w14:paraId="5061F154" w14:textId="77777777" w:rsidR="00A9236F" w:rsidRPr="001C74B3" w:rsidRDefault="00A9236F" w:rsidP="00AC7B02">
            <w:pPr>
              <w:widowControl w:val="0"/>
              <w:jc w:val="both"/>
            </w:pPr>
            <w:r w:rsidRPr="001C74B3">
              <w:t>Краткая характеристика оце</w:t>
            </w:r>
            <w:r w:rsidRPr="001C74B3">
              <w:softHyphen/>
              <w:t>ночного средства</w:t>
            </w:r>
          </w:p>
        </w:tc>
        <w:tc>
          <w:tcPr>
            <w:tcW w:w="3355" w:type="dxa"/>
            <w:tcBorders>
              <w:top w:val="single" w:sz="4" w:space="0" w:color="auto"/>
              <w:left w:val="single" w:sz="4" w:space="0" w:color="auto"/>
              <w:right w:val="single" w:sz="4" w:space="0" w:color="auto"/>
            </w:tcBorders>
            <w:shd w:val="clear" w:color="auto" w:fill="auto"/>
            <w:vAlign w:val="bottom"/>
          </w:tcPr>
          <w:p w14:paraId="5873F87C" w14:textId="77777777" w:rsidR="00A9236F" w:rsidRPr="001C74B3" w:rsidRDefault="00A9236F" w:rsidP="00AC7B02">
            <w:pPr>
              <w:widowControl w:val="0"/>
              <w:jc w:val="center"/>
            </w:pPr>
            <w:r w:rsidRPr="001C74B3">
              <w:t>Представление оценочного средства в ФОС</w:t>
            </w:r>
          </w:p>
        </w:tc>
      </w:tr>
      <w:tr w:rsidR="00A9236F" w:rsidRPr="001C74B3" w14:paraId="7108ABD5" w14:textId="77777777" w:rsidTr="00AC7B02">
        <w:trPr>
          <w:cantSplit/>
          <w:jc w:val="center"/>
        </w:trPr>
        <w:tc>
          <w:tcPr>
            <w:tcW w:w="835" w:type="dxa"/>
            <w:tcBorders>
              <w:top w:val="single" w:sz="4" w:space="0" w:color="auto"/>
              <w:left w:val="single" w:sz="4" w:space="0" w:color="auto"/>
            </w:tcBorders>
            <w:shd w:val="clear" w:color="auto" w:fill="auto"/>
          </w:tcPr>
          <w:p w14:paraId="38F6C56E" w14:textId="77777777" w:rsidR="00A9236F" w:rsidRPr="001C74B3" w:rsidRDefault="00A9236F" w:rsidP="00AC7B02">
            <w:pPr>
              <w:widowControl w:val="0"/>
            </w:pPr>
            <w:r w:rsidRPr="001C74B3">
              <w:t>1</w:t>
            </w:r>
          </w:p>
        </w:tc>
        <w:tc>
          <w:tcPr>
            <w:tcW w:w="2520" w:type="dxa"/>
            <w:tcBorders>
              <w:top w:val="single" w:sz="4" w:space="0" w:color="auto"/>
              <w:left w:val="single" w:sz="4" w:space="0" w:color="auto"/>
            </w:tcBorders>
            <w:shd w:val="clear" w:color="auto" w:fill="auto"/>
          </w:tcPr>
          <w:p w14:paraId="6E00E932" w14:textId="77777777" w:rsidR="00A9236F" w:rsidRPr="001C74B3" w:rsidRDefault="00A9236F" w:rsidP="00AC7B02">
            <w:pPr>
              <w:widowControl w:val="0"/>
            </w:pPr>
            <w:r w:rsidRPr="001C74B3">
              <w:t>групповая работа</w:t>
            </w:r>
          </w:p>
        </w:tc>
        <w:tc>
          <w:tcPr>
            <w:tcW w:w="3245" w:type="dxa"/>
            <w:tcBorders>
              <w:top w:val="single" w:sz="4" w:space="0" w:color="auto"/>
              <w:left w:val="single" w:sz="4" w:space="0" w:color="auto"/>
            </w:tcBorders>
            <w:shd w:val="clear" w:color="auto" w:fill="auto"/>
            <w:vAlign w:val="bottom"/>
          </w:tcPr>
          <w:p w14:paraId="33FF1402" w14:textId="77777777" w:rsidR="00A9236F" w:rsidRPr="001C74B3" w:rsidRDefault="00A9236F" w:rsidP="00AC7B02">
            <w:pPr>
              <w:widowControl w:val="0"/>
              <w:jc w:val="both"/>
            </w:pPr>
            <w:r w:rsidRPr="001C74B3">
              <w:t>средство проверки умений применять полученные зна</w:t>
            </w:r>
            <w:r w:rsidRPr="001C74B3">
              <w:softHyphen/>
              <w:t>ния для решения задач опре</w:t>
            </w:r>
            <w:r w:rsidRPr="001C74B3">
              <w:softHyphen/>
              <w:t>деленного типа по разделу или нескольким разделам по средству анализа конкретной ситуации.</w:t>
            </w:r>
          </w:p>
        </w:tc>
        <w:tc>
          <w:tcPr>
            <w:tcW w:w="3355" w:type="dxa"/>
            <w:tcBorders>
              <w:top w:val="single" w:sz="4" w:space="0" w:color="auto"/>
              <w:left w:val="single" w:sz="4" w:space="0" w:color="auto"/>
              <w:right w:val="single" w:sz="4" w:space="0" w:color="auto"/>
            </w:tcBorders>
            <w:shd w:val="clear" w:color="auto" w:fill="auto"/>
          </w:tcPr>
          <w:p w14:paraId="5BAF597B" w14:textId="77777777" w:rsidR="00A9236F" w:rsidRPr="001C74B3" w:rsidRDefault="00A9236F" w:rsidP="00AC7B02">
            <w:pPr>
              <w:widowControl w:val="0"/>
            </w:pPr>
            <w:r w:rsidRPr="001C74B3">
              <w:t>комплект заданий по вариан</w:t>
            </w:r>
            <w:r w:rsidRPr="001C74B3">
              <w:softHyphen/>
              <w:t>там</w:t>
            </w:r>
          </w:p>
        </w:tc>
      </w:tr>
      <w:tr w:rsidR="00A9236F" w:rsidRPr="001C74B3" w14:paraId="62F6D748" w14:textId="77777777" w:rsidTr="00AC7B02">
        <w:trPr>
          <w:cantSplit/>
          <w:jc w:val="center"/>
        </w:trPr>
        <w:tc>
          <w:tcPr>
            <w:tcW w:w="835" w:type="dxa"/>
            <w:tcBorders>
              <w:top w:val="single" w:sz="4" w:space="0" w:color="auto"/>
              <w:left w:val="single" w:sz="4" w:space="0" w:color="auto"/>
              <w:bottom w:val="single" w:sz="4" w:space="0" w:color="auto"/>
            </w:tcBorders>
            <w:shd w:val="clear" w:color="auto" w:fill="auto"/>
          </w:tcPr>
          <w:p w14:paraId="74B4F6A6" w14:textId="77777777" w:rsidR="00A9236F" w:rsidRPr="001C74B3" w:rsidRDefault="00A9236F" w:rsidP="00AC7B02">
            <w:pPr>
              <w:widowControl w:val="0"/>
            </w:pPr>
            <w:r w:rsidRPr="001C74B3">
              <w:t>2</w:t>
            </w:r>
          </w:p>
        </w:tc>
        <w:tc>
          <w:tcPr>
            <w:tcW w:w="2520" w:type="dxa"/>
            <w:tcBorders>
              <w:top w:val="single" w:sz="4" w:space="0" w:color="auto"/>
              <w:left w:val="single" w:sz="4" w:space="0" w:color="auto"/>
              <w:bottom w:val="single" w:sz="4" w:space="0" w:color="auto"/>
            </w:tcBorders>
            <w:shd w:val="clear" w:color="auto" w:fill="auto"/>
          </w:tcPr>
          <w:p w14:paraId="5D672A46" w14:textId="77777777" w:rsidR="00A9236F" w:rsidRPr="001C74B3" w:rsidRDefault="00A9236F" w:rsidP="00AC7B02">
            <w:pPr>
              <w:widowControl w:val="0"/>
            </w:pPr>
            <w:r w:rsidRPr="001C74B3">
              <w:t>устный опрос</w:t>
            </w:r>
          </w:p>
        </w:tc>
        <w:tc>
          <w:tcPr>
            <w:tcW w:w="3245" w:type="dxa"/>
            <w:tcBorders>
              <w:top w:val="single" w:sz="4" w:space="0" w:color="auto"/>
              <w:left w:val="single" w:sz="4" w:space="0" w:color="auto"/>
              <w:bottom w:val="single" w:sz="4" w:space="0" w:color="auto"/>
            </w:tcBorders>
            <w:shd w:val="clear" w:color="auto" w:fill="auto"/>
            <w:vAlign w:val="bottom"/>
          </w:tcPr>
          <w:p w14:paraId="59CDB5E4" w14:textId="77777777" w:rsidR="00A9236F" w:rsidRPr="001C74B3" w:rsidRDefault="00A9236F" w:rsidP="00AC7B02">
            <w:pPr>
              <w:widowControl w:val="0"/>
              <w:jc w:val="both"/>
            </w:pPr>
            <w:r w:rsidRPr="001C74B3">
              <w:t>средство контроля усвоения учебного материала темы, раздела или разделов дисци</w:t>
            </w:r>
            <w:r w:rsidRPr="001C74B3">
              <w:softHyphen/>
              <w:t>плины, организованное как учебное занятие в виде опро</w:t>
            </w:r>
            <w:r w:rsidRPr="001C74B3">
              <w:softHyphen/>
              <w:t>са студентов</w:t>
            </w:r>
          </w:p>
        </w:tc>
        <w:tc>
          <w:tcPr>
            <w:tcW w:w="3355" w:type="dxa"/>
            <w:tcBorders>
              <w:top w:val="single" w:sz="4" w:space="0" w:color="auto"/>
              <w:left w:val="single" w:sz="4" w:space="0" w:color="auto"/>
              <w:bottom w:val="single" w:sz="4" w:space="0" w:color="auto"/>
              <w:right w:val="single" w:sz="4" w:space="0" w:color="auto"/>
            </w:tcBorders>
            <w:shd w:val="clear" w:color="auto" w:fill="auto"/>
          </w:tcPr>
          <w:p w14:paraId="43C7CC56" w14:textId="77777777" w:rsidR="00A9236F" w:rsidRPr="001C74B3" w:rsidRDefault="00A9236F" w:rsidP="00AC7B02">
            <w:pPr>
              <w:widowControl w:val="0"/>
            </w:pPr>
            <w:r w:rsidRPr="001C74B3">
              <w:t>вопросы по темам / разделам дисциплины</w:t>
            </w:r>
          </w:p>
        </w:tc>
      </w:tr>
    </w:tbl>
    <w:p w14:paraId="32ADCF68" w14:textId="77777777" w:rsidR="00A9236F" w:rsidRPr="001C74B3" w:rsidRDefault="00A9236F" w:rsidP="00A9236F">
      <w:pPr>
        <w:spacing w:line="1" w:lineRule="exact"/>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35"/>
        <w:gridCol w:w="2520"/>
        <w:gridCol w:w="3245"/>
        <w:gridCol w:w="3355"/>
      </w:tblGrid>
      <w:tr w:rsidR="00A9236F" w:rsidRPr="001C74B3" w14:paraId="60464796" w14:textId="77777777" w:rsidTr="00AC7B02">
        <w:trPr>
          <w:jc w:val="center"/>
        </w:trPr>
        <w:tc>
          <w:tcPr>
            <w:tcW w:w="835" w:type="dxa"/>
            <w:tcBorders>
              <w:top w:val="single" w:sz="4" w:space="0" w:color="auto"/>
              <w:left w:val="single" w:sz="4" w:space="0" w:color="auto"/>
            </w:tcBorders>
            <w:shd w:val="clear" w:color="auto" w:fill="auto"/>
          </w:tcPr>
          <w:p w14:paraId="50FA91FC" w14:textId="77777777" w:rsidR="00A9236F" w:rsidRPr="001C74B3" w:rsidRDefault="00A9236F" w:rsidP="00AC7B02">
            <w:pPr>
              <w:widowControl w:val="0"/>
            </w:pPr>
            <w:r w:rsidRPr="001C74B3">
              <w:t>3</w:t>
            </w:r>
          </w:p>
        </w:tc>
        <w:tc>
          <w:tcPr>
            <w:tcW w:w="2520" w:type="dxa"/>
            <w:tcBorders>
              <w:top w:val="single" w:sz="4" w:space="0" w:color="auto"/>
              <w:left w:val="single" w:sz="4" w:space="0" w:color="auto"/>
            </w:tcBorders>
            <w:shd w:val="clear" w:color="auto" w:fill="auto"/>
          </w:tcPr>
          <w:p w14:paraId="37BF5C25" w14:textId="77777777" w:rsidR="00A9236F" w:rsidRPr="001C74B3" w:rsidRDefault="00A9236F" w:rsidP="00AC7B02">
            <w:pPr>
              <w:widowControl w:val="0"/>
            </w:pPr>
            <w:r w:rsidRPr="001C74B3">
              <w:t>рубежный контроль</w:t>
            </w:r>
          </w:p>
        </w:tc>
        <w:tc>
          <w:tcPr>
            <w:tcW w:w="3245" w:type="dxa"/>
            <w:tcBorders>
              <w:top w:val="single" w:sz="4" w:space="0" w:color="auto"/>
              <w:left w:val="single" w:sz="4" w:space="0" w:color="auto"/>
            </w:tcBorders>
            <w:shd w:val="clear" w:color="auto" w:fill="auto"/>
          </w:tcPr>
          <w:p w14:paraId="433ECAFD" w14:textId="77777777" w:rsidR="00A9236F" w:rsidRPr="001C74B3" w:rsidRDefault="00A9236F" w:rsidP="00AC7B02">
            <w:pPr>
              <w:widowControl w:val="0"/>
              <w:jc w:val="both"/>
            </w:pPr>
            <w:r w:rsidRPr="001C74B3">
              <w:t>средство проверки умений применять полученные зна</w:t>
            </w:r>
            <w:r w:rsidRPr="001C74B3">
              <w:softHyphen/>
              <w:t>ния для решения задач опре</w:t>
            </w:r>
            <w:r w:rsidRPr="001C74B3">
              <w:softHyphen/>
              <w:t>деленного типа по теме или разделу.</w:t>
            </w:r>
          </w:p>
        </w:tc>
        <w:tc>
          <w:tcPr>
            <w:tcW w:w="3355" w:type="dxa"/>
            <w:tcBorders>
              <w:top w:val="single" w:sz="4" w:space="0" w:color="auto"/>
              <w:left w:val="single" w:sz="4" w:space="0" w:color="auto"/>
              <w:right w:val="single" w:sz="4" w:space="0" w:color="auto"/>
            </w:tcBorders>
            <w:shd w:val="clear" w:color="auto" w:fill="auto"/>
          </w:tcPr>
          <w:p w14:paraId="5AFE13B1" w14:textId="77777777" w:rsidR="00A9236F" w:rsidRPr="001C74B3" w:rsidRDefault="00A9236F" w:rsidP="00AC7B02">
            <w:pPr>
              <w:widowControl w:val="0"/>
            </w:pPr>
            <w:r w:rsidRPr="001C74B3">
              <w:t>комплект контрольных зада</w:t>
            </w:r>
            <w:r w:rsidRPr="001C74B3">
              <w:softHyphen/>
              <w:t>ний по вариантам</w:t>
            </w:r>
          </w:p>
        </w:tc>
      </w:tr>
      <w:tr w:rsidR="00A9236F" w:rsidRPr="001C74B3" w14:paraId="7C8D3B04" w14:textId="77777777" w:rsidTr="00AC7B02">
        <w:trPr>
          <w:jc w:val="center"/>
        </w:trPr>
        <w:tc>
          <w:tcPr>
            <w:tcW w:w="835" w:type="dxa"/>
            <w:tcBorders>
              <w:top w:val="single" w:sz="4" w:space="0" w:color="auto"/>
              <w:left w:val="single" w:sz="4" w:space="0" w:color="auto"/>
            </w:tcBorders>
            <w:shd w:val="clear" w:color="auto" w:fill="auto"/>
          </w:tcPr>
          <w:p w14:paraId="033540FA" w14:textId="77777777" w:rsidR="00A9236F" w:rsidRPr="001C74B3" w:rsidRDefault="00A9236F" w:rsidP="00AC7B02">
            <w:pPr>
              <w:widowControl w:val="0"/>
            </w:pPr>
            <w:r w:rsidRPr="001C74B3">
              <w:t>4</w:t>
            </w:r>
          </w:p>
        </w:tc>
        <w:tc>
          <w:tcPr>
            <w:tcW w:w="2520" w:type="dxa"/>
            <w:tcBorders>
              <w:top w:val="single" w:sz="4" w:space="0" w:color="auto"/>
              <w:left w:val="single" w:sz="4" w:space="0" w:color="auto"/>
            </w:tcBorders>
            <w:shd w:val="clear" w:color="auto" w:fill="auto"/>
          </w:tcPr>
          <w:p w14:paraId="2D0A777C" w14:textId="77777777" w:rsidR="00A9236F" w:rsidRPr="001C74B3" w:rsidRDefault="00A9236F" w:rsidP="00AC7B02">
            <w:pPr>
              <w:widowControl w:val="0"/>
            </w:pPr>
            <w:r w:rsidRPr="001C74B3">
              <w:t>Дифференциальный зачет</w:t>
            </w:r>
          </w:p>
        </w:tc>
        <w:tc>
          <w:tcPr>
            <w:tcW w:w="3245" w:type="dxa"/>
            <w:tcBorders>
              <w:top w:val="single" w:sz="4" w:space="0" w:color="auto"/>
              <w:left w:val="single" w:sz="4" w:space="0" w:color="auto"/>
            </w:tcBorders>
            <w:shd w:val="clear" w:color="auto" w:fill="auto"/>
            <w:vAlign w:val="bottom"/>
          </w:tcPr>
          <w:p w14:paraId="0596A087" w14:textId="77777777" w:rsidR="00A9236F" w:rsidRPr="001C74B3" w:rsidRDefault="00A9236F" w:rsidP="00AC7B02">
            <w:pPr>
              <w:widowControl w:val="0"/>
              <w:tabs>
                <w:tab w:val="left" w:pos="0"/>
              </w:tabs>
              <w:jc w:val="both"/>
            </w:pPr>
            <w:r w:rsidRPr="001C74B3">
              <w:t>служит формой проверки качества выполнения обуча</w:t>
            </w:r>
            <w:r w:rsidRPr="001C74B3">
              <w:softHyphen/>
              <w:t>ющимися практических ра</w:t>
            </w:r>
            <w:r w:rsidRPr="001C74B3">
              <w:softHyphen/>
              <w:t>бот, усвоения учебного ма</w:t>
            </w:r>
            <w:r w:rsidRPr="001C74B3">
              <w:softHyphen/>
              <w:t>териала практических и семинарских</w:t>
            </w:r>
            <w:r w:rsidRPr="001C74B3">
              <w:tab/>
              <w:t xml:space="preserve">занятий, </w:t>
            </w:r>
          </w:p>
          <w:p w14:paraId="7E99024D" w14:textId="77777777" w:rsidR="00A9236F" w:rsidRPr="001C74B3" w:rsidRDefault="00A9236F" w:rsidP="00AC7B02">
            <w:pPr>
              <w:widowControl w:val="0"/>
              <w:tabs>
                <w:tab w:val="left" w:pos="1632"/>
              </w:tabs>
              <w:jc w:val="both"/>
            </w:pPr>
            <w:r w:rsidRPr="001C74B3">
              <w:t>успешного</w:t>
            </w:r>
            <w:r w:rsidRPr="001C74B3">
              <w:tab/>
              <w:t>прохождения</w:t>
            </w:r>
          </w:p>
          <w:p w14:paraId="4EFA4B11" w14:textId="77777777" w:rsidR="00A9236F" w:rsidRPr="001C74B3" w:rsidRDefault="00A9236F" w:rsidP="00AC7B02">
            <w:pPr>
              <w:widowControl w:val="0"/>
              <w:jc w:val="both"/>
            </w:pPr>
            <w:r w:rsidRPr="001C74B3">
              <w:t>производственной и предди</w:t>
            </w:r>
            <w:r w:rsidRPr="001C74B3">
              <w:softHyphen/>
              <w:t>пломной практик и выпол</w:t>
            </w:r>
            <w:r w:rsidRPr="001C74B3">
              <w:softHyphen/>
              <w:t>нения в процессе этих прак</w:t>
            </w:r>
            <w:r w:rsidRPr="001C74B3">
              <w:softHyphen/>
              <w:t>тик всех учебных поручений в соответствии с утвержден</w:t>
            </w:r>
            <w:r w:rsidRPr="001C74B3">
              <w:softHyphen/>
              <w:t>ной программой</w:t>
            </w:r>
          </w:p>
        </w:tc>
        <w:tc>
          <w:tcPr>
            <w:tcW w:w="3355" w:type="dxa"/>
            <w:tcBorders>
              <w:top w:val="single" w:sz="4" w:space="0" w:color="auto"/>
              <w:left w:val="single" w:sz="4" w:space="0" w:color="auto"/>
              <w:right w:val="single" w:sz="4" w:space="0" w:color="auto"/>
            </w:tcBorders>
            <w:shd w:val="clear" w:color="auto" w:fill="auto"/>
          </w:tcPr>
          <w:p w14:paraId="731EB832" w14:textId="77777777" w:rsidR="00A9236F" w:rsidRPr="001C74B3" w:rsidRDefault="00A9236F" w:rsidP="00AC7B02">
            <w:pPr>
              <w:widowControl w:val="0"/>
            </w:pPr>
            <w:r w:rsidRPr="001C74B3">
              <w:t>вопросы для подготовки</w:t>
            </w:r>
          </w:p>
        </w:tc>
      </w:tr>
      <w:tr w:rsidR="00A9236F" w:rsidRPr="001C74B3" w14:paraId="13AEC52A" w14:textId="77777777" w:rsidTr="00AC7B02">
        <w:trPr>
          <w:jc w:val="center"/>
        </w:trPr>
        <w:tc>
          <w:tcPr>
            <w:tcW w:w="835" w:type="dxa"/>
            <w:tcBorders>
              <w:top w:val="single" w:sz="4" w:space="0" w:color="auto"/>
              <w:left w:val="single" w:sz="4" w:space="0" w:color="auto"/>
            </w:tcBorders>
            <w:shd w:val="clear" w:color="auto" w:fill="auto"/>
          </w:tcPr>
          <w:p w14:paraId="511DF52C" w14:textId="77777777" w:rsidR="00A9236F" w:rsidRPr="001C74B3" w:rsidRDefault="00A9236F" w:rsidP="00AC7B02">
            <w:pPr>
              <w:widowControl w:val="0"/>
            </w:pPr>
            <w:r w:rsidRPr="001C74B3">
              <w:t>5</w:t>
            </w:r>
          </w:p>
        </w:tc>
        <w:tc>
          <w:tcPr>
            <w:tcW w:w="2520" w:type="dxa"/>
            <w:tcBorders>
              <w:top w:val="single" w:sz="4" w:space="0" w:color="auto"/>
              <w:left w:val="single" w:sz="4" w:space="0" w:color="auto"/>
            </w:tcBorders>
            <w:shd w:val="clear" w:color="auto" w:fill="auto"/>
          </w:tcPr>
          <w:p w14:paraId="05538868" w14:textId="77777777" w:rsidR="00A9236F" w:rsidRPr="001C74B3" w:rsidRDefault="00A9236F" w:rsidP="00AC7B02">
            <w:pPr>
              <w:widowControl w:val="0"/>
            </w:pPr>
            <w:r w:rsidRPr="001C74B3">
              <w:t>доклад, сообщение</w:t>
            </w:r>
          </w:p>
        </w:tc>
        <w:tc>
          <w:tcPr>
            <w:tcW w:w="3245" w:type="dxa"/>
            <w:tcBorders>
              <w:top w:val="single" w:sz="4" w:space="0" w:color="auto"/>
              <w:left w:val="single" w:sz="4" w:space="0" w:color="auto"/>
            </w:tcBorders>
            <w:shd w:val="clear" w:color="auto" w:fill="auto"/>
            <w:vAlign w:val="bottom"/>
          </w:tcPr>
          <w:p w14:paraId="70A4B513" w14:textId="77777777" w:rsidR="00A9236F" w:rsidRPr="001C74B3" w:rsidRDefault="00A9236F" w:rsidP="00AC7B02">
            <w:pPr>
              <w:widowControl w:val="0"/>
              <w:tabs>
                <w:tab w:val="right" w:pos="3010"/>
              </w:tabs>
              <w:jc w:val="both"/>
            </w:pPr>
            <w:r w:rsidRPr="001C74B3">
              <w:t>продукт</w:t>
            </w:r>
            <w:r w:rsidRPr="001C74B3">
              <w:tab/>
              <w:t>самостоятельной</w:t>
            </w:r>
          </w:p>
          <w:p w14:paraId="79C39C0D" w14:textId="77777777" w:rsidR="00A9236F" w:rsidRPr="001C74B3" w:rsidRDefault="00A9236F" w:rsidP="00AC7B02">
            <w:pPr>
              <w:widowControl w:val="0"/>
              <w:tabs>
                <w:tab w:val="left" w:pos="2227"/>
                <w:tab w:val="right" w:pos="3014"/>
                <w:tab w:val="right" w:pos="3014"/>
              </w:tabs>
              <w:jc w:val="both"/>
            </w:pPr>
            <w:r w:rsidRPr="001C74B3">
              <w:t>работы обучающегося, пред</w:t>
            </w:r>
            <w:r w:rsidRPr="001C74B3">
              <w:softHyphen/>
              <w:t>ставляющий собой публич</w:t>
            </w:r>
            <w:r w:rsidRPr="001C74B3">
              <w:softHyphen/>
              <w:t>ное выступление по пред</w:t>
            </w:r>
            <w:r w:rsidRPr="001C74B3">
              <w:softHyphen/>
              <w:t>ставлению полученных ре</w:t>
            </w:r>
            <w:r w:rsidRPr="001C74B3">
              <w:softHyphen/>
              <w:t>зультатов решения опреде</w:t>
            </w:r>
            <w:r w:rsidRPr="001C74B3">
              <w:softHyphen/>
              <w:t>ленной</w:t>
            </w:r>
            <w:r w:rsidRPr="001C74B3">
              <w:tab/>
              <w:t>учебно</w:t>
            </w:r>
            <w:r w:rsidRPr="001C74B3">
              <w:softHyphen/>
              <w:t>практической,</w:t>
            </w:r>
            <w:r w:rsidRPr="001C74B3">
              <w:tab/>
              <w:t>учебно</w:t>
            </w:r>
            <w:r w:rsidRPr="001C74B3">
              <w:softHyphen/>
              <w:t>исследовательской</w:t>
            </w:r>
            <w:r w:rsidRPr="001C74B3">
              <w:tab/>
              <w:t>или</w:t>
            </w:r>
          </w:p>
          <w:p w14:paraId="60468C31" w14:textId="77777777" w:rsidR="00A9236F" w:rsidRPr="001C74B3" w:rsidRDefault="00A9236F" w:rsidP="00AC7B02">
            <w:pPr>
              <w:widowControl w:val="0"/>
              <w:jc w:val="both"/>
            </w:pPr>
            <w:r w:rsidRPr="001C74B3">
              <w:t>научной темы</w:t>
            </w:r>
          </w:p>
        </w:tc>
        <w:tc>
          <w:tcPr>
            <w:tcW w:w="3355" w:type="dxa"/>
            <w:tcBorders>
              <w:top w:val="single" w:sz="4" w:space="0" w:color="auto"/>
              <w:left w:val="single" w:sz="4" w:space="0" w:color="auto"/>
              <w:right w:val="single" w:sz="4" w:space="0" w:color="auto"/>
            </w:tcBorders>
            <w:shd w:val="clear" w:color="auto" w:fill="auto"/>
          </w:tcPr>
          <w:p w14:paraId="0D7D1C2E" w14:textId="77777777" w:rsidR="00A9236F" w:rsidRPr="001C74B3" w:rsidRDefault="00A9236F" w:rsidP="00AC7B02">
            <w:pPr>
              <w:widowControl w:val="0"/>
            </w:pPr>
            <w:r w:rsidRPr="001C74B3">
              <w:t>темы докладов, сообщений</w:t>
            </w:r>
          </w:p>
        </w:tc>
      </w:tr>
      <w:tr w:rsidR="00A9236F" w:rsidRPr="001C74B3" w14:paraId="7D9FBD36" w14:textId="77777777" w:rsidTr="00AC7B02">
        <w:trPr>
          <w:jc w:val="center"/>
        </w:trPr>
        <w:tc>
          <w:tcPr>
            <w:tcW w:w="835" w:type="dxa"/>
            <w:tcBorders>
              <w:top w:val="single" w:sz="4" w:space="0" w:color="auto"/>
              <w:left w:val="single" w:sz="4" w:space="0" w:color="auto"/>
            </w:tcBorders>
            <w:shd w:val="clear" w:color="auto" w:fill="auto"/>
          </w:tcPr>
          <w:p w14:paraId="32CE956E" w14:textId="77777777" w:rsidR="00A9236F" w:rsidRPr="001C74B3" w:rsidRDefault="00A9236F" w:rsidP="00AC7B02">
            <w:pPr>
              <w:widowControl w:val="0"/>
            </w:pPr>
            <w:r w:rsidRPr="001C74B3">
              <w:t>6</w:t>
            </w:r>
          </w:p>
        </w:tc>
        <w:tc>
          <w:tcPr>
            <w:tcW w:w="2520" w:type="dxa"/>
            <w:tcBorders>
              <w:top w:val="single" w:sz="4" w:space="0" w:color="auto"/>
              <w:left w:val="single" w:sz="4" w:space="0" w:color="auto"/>
            </w:tcBorders>
            <w:shd w:val="clear" w:color="auto" w:fill="auto"/>
          </w:tcPr>
          <w:p w14:paraId="3A476724" w14:textId="77777777" w:rsidR="00A9236F" w:rsidRPr="001C74B3" w:rsidRDefault="00A9236F" w:rsidP="00AC7B02">
            <w:pPr>
              <w:widowControl w:val="0"/>
            </w:pPr>
            <w:r w:rsidRPr="001C74B3">
              <w:t>собеседование</w:t>
            </w:r>
          </w:p>
        </w:tc>
        <w:tc>
          <w:tcPr>
            <w:tcW w:w="3245" w:type="dxa"/>
            <w:tcBorders>
              <w:top w:val="single" w:sz="4" w:space="0" w:color="auto"/>
              <w:left w:val="single" w:sz="4" w:space="0" w:color="auto"/>
            </w:tcBorders>
            <w:shd w:val="clear" w:color="auto" w:fill="auto"/>
            <w:vAlign w:val="center"/>
          </w:tcPr>
          <w:p w14:paraId="604CA32C" w14:textId="77777777" w:rsidR="00A9236F" w:rsidRPr="001C74B3" w:rsidRDefault="00A9236F" w:rsidP="00AC7B02">
            <w:pPr>
              <w:widowControl w:val="0"/>
              <w:jc w:val="both"/>
            </w:pPr>
            <w:r w:rsidRPr="001C74B3">
              <w:t>средство контроля, органи</w:t>
            </w:r>
            <w:r w:rsidRPr="001C74B3">
              <w:softHyphen/>
              <w:t>зованное как специальная беседа педагогического ра</w:t>
            </w:r>
            <w:r w:rsidRPr="001C74B3">
              <w:softHyphen/>
              <w:t>ботника с обучающимся на темы, связанные с изучаемой дисциплиной и рассчитанной на выяснение объема знаний обучающегося по опреде</w:t>
            </w:r>
            <w:r w:rsidRPr="001C74B3">
              <w:softHyphen/>
              <w:t>ленному разделу, теме, про</w:t>
            </w:r>
            <w:r w:rsidRPr="001C74B3">
              <w:softHyphen/>
              <w:t>блеме и т.п.</w:t>
            </w:r>
          </w:p>
        </w:tc>
        <w:tc>
          <w:tcPr>
            <w:tcW w:w="3355" w:type="dxa"/>
            <w:tcBorders>
              <w:top w:val="single" w:sz="4" w:space="0" w:color="auto"/>
              <w:left w:val="single" w:sz="4" w:space="0" w:color="auto"/>
              <w:right w:val="single" w:sz="4" w:space="0" w:color="auto"/>
            </w:tcBorders>
            <w:shd w:val="clear" w:color="auto" w:fill="auto"/>
          </w:tcPr>
          <w:p w14:paraId="771CB9AE" w14:textId="77777777" w:rsidR="00A9236F" w:rsidRPr="001C74B3" w:rsidRDefault="00A9236F" w:rsidP="00AC7B02">
            <w:pPr>
              <w:widowControl w:val="0"/>
            </w:pPr>
            <w:r w:rsidRPr="001C74B3">
              <w:t>вопросы по темам дисципли</w:t>
            </w:r>
            <w:r w:rsidRPr="001C74B3">
              <w:softHyphen/>
              <w:t>ны:</w:t>
            </w:r>
          </w:p>
          <w:p w14:paraId="240C3B3A" w14:textId="77777777" w:rsidR="00A9236F" w:rsidRPr="001C74B3" w:rsidRDefault="00A9236F" w:rsidP="00AC7B02">
            <w:pPr>
              <w:widowControl w:val="0"/>
              <w:numPr>
                <w:ilvl w:val="0"/>
                <w:numId w:val="4"/>
              </w:numPr>
              <w:tabs>
                <w:tab w:val="left" w:pos="240"/>
              </w:tabs>
              <w:spacing w:line="266" w:lineRule="auto"/>
              <w:ind w:left="340" w:hanging="340"/>
            </w:pPr>
            <w:r w:rsidRPr="001C74B3">
              <w:t>перечень вопросов для уст</w:t>
            </w:r>
            <w:r w:rsidRPr="001C74B3">
              <w:softHyphen/>
              <w:t>ного опроса</w:t>
            </w:r>
          </w:p>
          <w:p w14:paraId="0448F305" w14:textId="77777777" w:rsidR="00A9236F" w:rsidRPr="001C74B3" w:rsidRDefault="00A9236F" w:rsidP="00AC7B02">
            <w:pPr>
              <w:widowControl w:val="0"/>
              <w:numPr>
                <w:ilvl w:val="0"/>
                <w:numId w:val="4"/>
              </w:numPr>
              <w:tabs>
                <w:tab w:val="left" w:pos="240"/>
              </w:tabs>
              <w:spacing w:line="266" w:lineRule="auto"/>
              <w:ind w:left="340" w:hanging="340"/>
            </w:pPr>
            <w:r w:rsidRPr="001C74B3">
              <w:t>задания для самостоятель</w:t>
            </w:r>
            <w:r w:rsidRPr="001C74B3">
              <w:softHyphen/>
              <w:t>ной работы</w:t>
            </w:r>
          </w:p>
        </w:tc>
      </w:tr>
      <w:tr w:rsidR="00A9236F" w:rsidRPr="001C74B3" w14:paraId="59720CD5" w14:textId="77777777" w:rsidTr="00AC7B02">
        <w:trPr>
          <w:jc w:val="center"/>
        </w:trPr>
        <w:tc>
          <w:tcPr>
            <w:tcW w:w="835" w:type="dxa"/>
            <w:tcBorders>
              <w:top w:val="single" w:sz="4" w:space="0" w:color="auto"/>
              <w:left w:val="single" w:sz="4" w:space="0" w:color="auto"/>
              <w:bottom w:val="single" w:sz="4" w:space="0" w:color="auto"/>
            </w:tcBorders>
            <w:shd w:val="clear" w:color="auto" w:fill="auto"/>
          </w:tcPr>
          <w:p w14:paraId="742ABBDF" w14:textId="77777777" w:rsidR="00A9236F" w:rsidRPr="001C74B3" w:rsidRDefault="00A9236F" w:rsidP="00AC7B02">
            <w:pPr>
              <w:widowControl w:val="0"/>
            </w:pPr>
            <w:r w:rsidRPr="001C74B3">
              <w:t>7</w:t>
            </w:r>
          </w:p>
        </w:tc>
        <w:tc>
          <w:tcPr>
            <w:tcW w:w="2520" w:type="dxa"/>
            <w:tcBorders>
              <w:top w:val="single" w:sz="4" w:space="0" w:color="auto"/>
              <w:left w:val="single" w:sz="4" w:space="0" w:color="auto"/>
              <w:bottom w:val="single" w:sz="4" w:space="0" w:color="auto"/>
            </w:tcBorders>
            <w:shd w:val="clear" w:color="auto" w:fill="auto"/>
          </w:tcPr>
          <w:p w14:paraId="26765293" w14:textId="77777777" w:rsidR="00A9236F" w:rsidRPr="001C74B3" w:rsidRDefault="00A9236F" w:rsidP="00AC7B02">
            <w:pPr>
              <w:widowControl w:val="0"/>
            </w:pPr>
            <w:r w:rsidRPr="001C74B3">
              <w:t>тестирование</w:t>
            </w:r>
          </w:p>
        </w:tc>
        <w:tc>
          <w:tcPr>
            <w:tcW w:w="3245" w:type="dxa"/>
            <w:tcBorders>
              <w:top w:val="single" w:sz="4" w:space="0" w:color="auto"/>
              <w:left w:val="single" w:sz="4" w:space="0" w:color="auto"/>
              <w:bottom w:val="single" w:sz="4" w:space="0" w:color="auto"/>
            </w:tcBorders>
            <w:shd w:val="clear" w:color="auto" w:fill="auto"/>
            <w:vAlign w:val="bottom"/>
          </w:tcPr>
          <w:p w14:paraId="244A8EEC" w14:textId="77777777" w:rsidR="00A9236F" w:rsidRPr="001C74B3" w:rsidRDefault="00A9236F" w:rsidP="00AC7B02">
            <w:pPr>
              <w:widowControl w:val="0"/>
              <w:tabs>
                <w:tab w:val="left" w:pos="1133"/>
                <w:tab w:val="right" w:pos="3005"/>
              </w:tabs>
              <w:jc w:val="both"/>
            </w:pPr>
            <w:r w:rsidRPr="001C74B3">
              <w:t>метод, который позволяет выявить</w:t>
            </w:r>
            <w:r w:rsidRPr="001C74B3">
              <w:tab/>
              <w:t>уровень</w:t>
            </w:r>
            <w:r w:rsidRPr="001C74B3">
              <w:tab/>
              <w:t>знаний,</w:t>
            </w:r>
          </w:p>
          <w:p w14:paraId="5B59AC14" w14:textId="77777777" w:rsidR="00A9236F" w:rsidRPr="001C74B3" w:rsidRDefault="00A9236F" w:rsidP="00AC7B02">
            <w:pPr>
              <w:widowControl w:val="0"/>
              <w:tabs>
                <w:tab w:val="right" w:pos="3019"/>
              </w:tabs>
              <w:jc w:val="both"/>
            </w:pPr>
            <w:r w:rsidRPr="001C74B3">
              <w:t>умений и навыков, способ</w:t>
            </w:r>
            <w:r w:rsidRPr="001C74B3">
              <w:softHyphen/>
              <w:t>ностей и других качеств личности, а также их соот</w:t>
            </w:r>
            <w:r w:rsidRPr="001C74B3">
              <w:softHyphen/>
              <w:t>ветствие</w:t>
            </w:r>
            <w:r w:rsidRPr="001C74B3">
              <w:tab/>
              <w:t>определенным</w:t>
            </w:r>
          </w:p>
          <w:p w14:paraId="1A2B6BE3" w14:textId="77777777" w:rsidR="00A9236F" w:rsidRPr="001C74B3" w:rsidRDefault="00A9236F" w:rsidP="00AC7B02">
            <w:pPr>
              <w:widowControl w:val="0"/>
              <w:jc w:val="both"/>
            </w:pPr>
            <w:r w:rsidRPr="001C74B3">
              <w:t>нормам путем анализа спо</w:t>
            </w:r>
            <w:r w:rsidRPr="001C74B3">
              <w:softHyphen/>
              <w:t>собов выполнения обучаю</w:t>
            </w:r>
            <w:r w:rsidRPr="001C74B3">
              <w:softHyphen/>
              <w:t>щимися ряда специальных заданий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14:paraId="0ED6972B" w14:textId="77777777" w:rsidR="00A9236F" w:rsidRPr="001C74B3" w:rsidRDefault="00A9236F" w:rsidP="00AC7B02">
            <w:pPr>
              <w:widowControl w:val="0"/>
            </w:pPr>
            <w:r w:rsidRPr="001C74B3">
              <w:t>банк тестовых заданий</w:t>
            </w:r>
          </w:p>
        </w:tc>
      </w:tr>
    </w:tbl>
    <w:p w14:paraId="07633AC6" w14:textId="77777777" w:rsidR="00A9236F" w:rsidRPr="001C74B3" w:rsidRDefault="00A9236F" w:rsidP="00A9236F">
      <w:pPr>
        <w:spacing w:line="1" w:lineRule="exact"/>
        <w:rPr>
          <w:sz w:val="2"/>
          <w:szCs w:val="2"/>
        </w:rPr>
      </w:pPr>
      <w:r w:rsidRPr="001C74B3">
        <w:br w:type="page"/>
      </w:r>
    </w:p>
    <w:p w14:paraId="04D266EB" w14:textId="77777777" w:rsidR="00A9236F" w:rsidRPr="001C74B3" w:rsidRDefault="00A9236F" w:rsidP="00A9236F">
      <w:pPr>
        <w:numPr>
          <w:ilvl w:val="0"/>
          <w:numId w:val="3"/>
        </w:numPr>
        <w:contextualSpacing/>
        <w:rPr>
          <w:b/>
        </w:rPr>
      </w:pPr>
      <w:r w:rsidRPr="001C74B3">
        <w:rPr>
          <w:b/>
          <w:sz w:val="28"/>
          <w:szCs w:val="28"/>
        </w:rPr>
        <w:lastRenderedPageBreak/>
        <w:t>Фонд оценочных средств для входного контроля</w:t>
      </w:r>
    </w:p>
    <w:p w14:paraId="16C30690" w14:textId="77777777" w:rsidR="00A9236F" w:rsidRPr="001C74B3" w:rsidRDefault="00A9236F" w:rsidP="00A9236F">
      <w:pPr>
        <w:rPr>
          <w:sz w:val="28"/>
          <w:szCs w:val="28"/>
        </w:rPr>
      </w:pPr>
    </w:p>
    <w:p w14:paraId="52DF76D6" w14:textId="77777777" w:rsidR="00A9236F" w:rsidRDefault="00A9236F" w:rsidP="00A9236F">
      <w:pPr>
        <w:widowControl w:val="0"/>
        <w:numPr>
          <w:ilvl w:val="1"/>
          <w:numId w:val="5"/>
        </w:numPr>
        <w:spacing w:after="60"/>
        <w:jc w:val="both"/>
        <w:rPr>
          <w:rFonts w:eastAsia="Tahoma"/>
          <w:sz w:val="28"/>
          <w:szCs w:val="28"/>
        </w:rPr>
      </w:pPr>
      <w:r w:rsidRPr="001C74B3">
        <w:rPr>
          <w:rFonts w:eastAsia="Tahoma"/>
          <w:b/>
          <w:bCs/>
          <w:sz w:val="28"/>
          <w:szCs w:val="28"/>
        </w:rPr>
        <w:t>Входной контроль</w:t>
      </w:r>
    </w:p>
    <w:p w14:paraId="61DED63E" w14:textId="77777777" w:rsidR="00A9236F" w:rsidRPr="00591F0A" w:rsidRDefault="00A9236F" w:rsidP="00A9236F">
      <w:pPr>
        <w:widowControl w:val="0"/>
        <w:spacing w:after="60"/>
        <w:jc w:val="both"/>
        <w:rPr>
          <w:rFonts w:eastAsia="Tahoma"/>
          <w:sz w:val="28"/>
          <w:szCs w:val="28"/>
        </w:rPr>
      </w:pPr>
    </w:p>
    <w:p w14:paraId="3CCDF4F2" w14:textId="77777777" w:rsidR="00A9236F" w:rsidRPr="001C74B3" w:rsidRDefault="00A9236F" w:rsidP="00A9236F">
      <w:pPr>
        <w:widowControl w:val="0"/>
        <w:numPr>
          <w:ilvl w:val="1"/>
          <w:numId w:val="5"/>
        </w:numPr>
        <w:rPr>
          <w:rFonts w:eastAsia="Tahoma"/>
          <w:sz w:val="28"/>
          <w:szCs w:val="28"/>
        </w:rPr>
      </w:pPr>
      <w:r w:rsidRPr="001C74B3">
        <w:rPr>
          <w:rFonts w:eastAsia="Tahoma"/>
          <w:b/>
          <w:bCs/>
          <w:sz w:val="28"/>
          <w:szCs w:val="28"/>
        </w:rPr>
        <w:t>Рефераты (доклады)</w:t>
      </w:r>
    </w:p>
    <w:p w14:paraId="443ABB62" w14:textId="77777777" w:rsidR="00A9236F" w:rsidRPr="001C74B3" w:rsidRDefault="00A9236F" w:rsidP="00A9236F">
      <w:pPr>
        <w:widowControl w:val="0"/>
        <w:spacing w:line="302" w:lineRule="auto"/>
        <w:rPr>
          <w:rFonts w:eastAsia="Tahoma"/>
          <w:sz w:val="28"/>
          <w:szCs w:val="28"/>
        </w:rPr>
      </w:pPr>
      <w:r w:rsidRPr="001C74B3">
        <w:rPr>
          <w:rFonts w:eastAsia="Tahoma"/>
          <w:b/>
          <w:bCs/>
          <w:sz w:val="28"/>
          <w:szCs w:val="28"/>
        </w:rPr>
        <w:t>Требования к написанию рефератов</w:t>
      </w:r>
    </w:p>
    <w:p w14:paraId="1C3385C8" w14:textId="77777777" w:rsidR="00A9236F" w:rsidRPr="001C74B3" w:rsidRDefault="00A9236F" w:rsidP="00A9236F">
      <w:pPr>
        <w:widowControl w:val="0"/>
        <w:numPr>
          <w:ilvl w:val="2"/>
          <w:numId w:val="5"/>
        </w:numPr>
        <w:tabs>
          <w:tab w:val="left" w:pos="1573"/>
        </w:tabs>
        <w:jc w:val="both"/>
        <w:rPr>
          <w:rFonts w:eastAsia="Tahoma"/>
          <w:sz w:val="28"/>
          <w:szCs w:val="28"/>
        </w:rPr>
      </w:pPr>
      <w:r w:rsidRPr="001C74B3">
        <w:rPr>
          <w:rFonts w:eastAsia="Tahoma"/>
          <w:b/>
          <w:bCs/>
          <w:sz w:val="28"/>
          <w:szCs w:val="28"/>
        </w:rPr>
        <w:t>Общие требования:</w:t>
      </w:r>
    </w:p>
    <w:p w14:paraId="7FA001B3" w14:textId="77777777" w:rsidR="00A9236F" w:rsidRPr="001C74B3" w:rsidRDefault="00A9236F" w:rsidP="00A9236F">
      <w:pPr>
        <w:widowControl w:val="0"/>
        <w:numPr>
          <w:ilvl w:val="0"/>
          <w:numId w:val="6"/>
        </w:numPr>
        <w:tabs>
          <w:tab w:val="left" w:pos="706"/>
        </w:tabs>
        <w:spacing w:line="305" w:lineRule="auto"/>
        <w:rPr>
          <w:rFonts w:eastAsia="Tahoma"/>
          <w:sz w:val="28"/>
          <w:szCs w:val="28"/>
        </w:rPr>
      </w:pPr>
      <w:r w:rsidRPr="001C74B3">
        <w:rPr>
          <w:rFonts w:eastAsia="Tahoma"/>
          <w:sz w:val="28"/>
          <w:szCs w:val="28"/>
        </w:rPr>
        <w:t>Текст реферата оформляется в соответствии с требованиями ГОСТ 7.32-2003</w:t>
      </w:r>
    </w:p>
    <w:p w14:paraId="386E2B23" w14:textId="77777777" w:rsidR="00A9236F" w:rsidRPr="001C74B3" w:rsidRDefault="00A9236F" w:rsidP="00A9236F">
      <w:pPr>
        <w:widowControl w:val="0"/>
        <w:numPr>
          <w:ilvl w:val="0"/>
          <w:numId w:val="6"/>
        </w:numPr>
        <w:tabs>
          <w:tab w:val="left" w:pos="637"/>
        </w:tabs>
        <w:spacing w:line="269" w:lineRule="auto"/>
        <w:jc w:val="both"/>
        <w:rPr>
          <w:rFonts w:eastAsia="Tahoma"/>
          <w:sz w:val="28"/>
          <w:szCs w:val="28"/>
        </w:rPr>
      </w:pPr>
      <w:r w:rsidRPr="001C74B3">
        <w:rPr>
          <w:rFonts w:eastAsia="Tahoma"/>
          <w:sz w:val="28"/>
          <w:szCs w:val="28"/>
        </w:rPr>
        <w:t>Список литературы оформляется в соответствии с требованиями ГОСТ 7.1</w:t>
      </w:r>
      <w:r w:rsidRPr="001C74B3">
        <w:rPr>
          <w:rFonts w:eastAsia="Tahoma"/>
          <w:sz w:val="28"/>
          <w:szCs w:val="28"/>
        </w:rPr>
        <w:softHyphen/>
        <w:t>2003</w:t>
      </w:r>
      <w:r w:rsidRPr="001C74B3">
        <w:rPr>
          <w:rFonts w:eastAsia="Tahoma"/>
          <w:b/>
          <w:bCs/>
          <w:sz w:val="28"/>
          <w:szCs w:val="28"/>
        </w:rPr>
        <w:t xml:space="preserve">, </w:t>
      </w:r>
      <w:r w:rsidRPr="001C74B3">
        <w:rPr>
          <w:rFonts w:eastAsia="Tahoma"/>
          <w:sz w:val="28"/>
          <w:szCs w:val="28"/>
        </w:rPr>
        <w:t>приложение А.</w:t>
      </w:r>
    </w:p>
    <w:p w14:paraId="7579A1F9" w14:textId="77777777" w:rsidR="00A9236F" w:rsidRPr="001C74B3" w:rsidRDefault="00A9236F" w:rsidP="00A9236F">
      <w:pPr>
        <w:widowControl w:val="0"/>
        <w:numPr>
          <w:ilvl w:val="2"/>
          <w:numId w:val="5"/>
        </w:numPr>
        <w:tabs>
          <w:tab w:val="left" w:pos="1582"/>
        </w:tabs>
        <w:spacing w:after="120"/>
        <w:jc w:val="both"/>
        <w:rPr>
          <w:rFonts w:eastAsia="Tahoma"/>
          <w:sz w:val="28"/>
          <w:szCs w:val="28"/>
        </w:rPr>
      </w:pPr>
      <w:r w:rsidRPr="001C74B3">
        <w:rPr>
          <w:rFonts w:eastAsia="Tahoma"/>
          <w:b/>
          <w:bCs/>
          <w:sz w:val="28"/>
          <w:szCs w:val="28"/>
        </w:rPr>
        <w:t>Реферат должен иметь:</w:t>
      </w:r>
    </w:p>
    <w:p w14:paraId="5647B981" w14:textId="77777777" w:rsidR="00A9236F" w:rsidRPr="001C74B3" w:rsidRDefault="00A9236F" w:rsidP="00A9236F">
      <w:pPr>
        <w:widowControl w:val="0"/>
        <w:numPr>
          <w:ilvl w:val="0"/>
          <w:numId w:val="7"/>
        </w:numPr>
        <w:tabs>
          <w:tab w:val="left" w:pos="706"/>
        </w:tabs>
        <w:spacing w:line="307" w:lineRule="auto"/>
        <w:jc w:val="both"/>
        <w:rPr>
          <w:rFonts w:eastAsia="Tahoma"/>
          <w:sz w:val="28"/>
          <w:szCs w:val="28"/>
        </w:rPr>
      </w:pPr>
      <w:r w:rsidRPr="001C74B3">
        <w:rPr>
          <w:rFonts w:eastAsia="Tahoma"/>
          <w:sz w:val="28"/>
          <w:szCs w:val="28"/>
        </w:rPr>
        <w:t>введение;</w:t>
      </w:r>
    </w:p>
    <w:p w14:paraId="18A46102" w14:textId="77777777" w:rsidR="00A9236F" w:rsidRPr="001C74B3" w:rsidRDefault="00A9236F" w:rsidP="00A9236F">
      <w:pPr>
        <w:widowControl w:val="0"/>
        <w:numPr>
          <w:ilvl w:val="0"/>
          <w:numId w:val="7"/>
        </w:numPr>
        <w:tabs>
          <w:tab w:val="left" w:pos="706"/>
        </w:tabs>
        <w:spacing w:line="307" w:lineRule="auto"/>
        <w:rPr>
          <w:rFonts w:eastAsia="Tahoma"/>
          <w:sz w:val="28"/>
          <w:szCs w:val="28"/>
        </w:rPr>
      </w:pPr>
      <w:r w:rsidRPr="001C74B3">
        <w:rPr>
          <w:rFonts w:eastAsia="Tahoma"/>
          <w:sz w:val="28"/>
          <w:szCs w:val="28"/>
        </w:rPr>
        <w:t>приложения (таблицы, рисунки и т.п.) исходя из специфики доклада.</w:t>
      </w:r>
    </w:p>
    <w:p w14:paraId="752A46B7" w14:textId="77777777" w:rsidR="00A9236F" w:rsidRPr="001C74B3" w:rsidRDefault="00A9236F" w:rsidP="00A9236F">
      <w:pPr>
        <w:widowControl w:val="0"/>
        <w:numPr>
          <w:ilvl w:val="2"/>
          <w:numId w:val="5"/>
        </w:numPr>
        <w:tabs>
          <w:tab w:val="left" w:pos="738"/>
        </w:tabs>
        <w:jc w:val="both"/>
        <w:rPr>
          <w:rFonts w:eastAsia="Tahoma"/>
          <w:sz w:val="28"/>
          <w:szCs w:val="28"/>
        </w:rPr>
      </w:pPr>
      <w:r w:rsidRPr="001C74B3">
        <w:rPr>
          <w:rFonts w:eastAsia="Tahoma"/>
          <w:b/>
          <w:bCs/>
          <w:sz w:val="28"/>
          <w:szCs w:val="28"/>
        </w:rPr>
        <w:t>Требования к оформлению текста:</w:t>
      </w:r>
    </w:p>
    <w:p w14:paraId="71E7D523" w14:textId="77777777" w:rsidR="00A9236F" w:rsidRPr="001C74B3" w:rsidRDefault="00A9236F" w:rsidP="00A9236F">
      <w:pPr>
        <w:widowControl w:val="0"/>
        <w:numPr>
          <w:ilvl w:val="0"/>
          <w:numId w:val="8"/>
        </w:numPr>
        <w:tabs>
          <w:tab w:val="left" w:pos="2240"/>
        </w:tabs>
        <w:rPr>
          <w:rFonts w:eastAsia="Tahoma"/>
          <w:sz w:val="28"/>
          <w:szCs w:val="28"/>
        </w:rPr>
      </w:pPr>
      <w:r w:rsidRPr="001C74B3">
        <w:rPr>
          <w:rFonts w:eastAsia="Tahoma"/>
          <w:sz w:val="28"/>
          <w:szCs w:val="28"/>
        </w:rPr>
        <w:t xml:space="preserve">Электронная версия выполняется в формате </w:t>
      </w:r>
      <w:r w:rsidRPr="001C74B3">
        <w:rPr>
          <w:rFonts w:eastAsia="Tahoma"/>
          <w:sz w:val="28"/>
          <w:szCs w:val="28"/>
          <w:lang w:val="en-US" w:bidi="en-US"/>
        </w:rPr>
        <w:t>Microsoft</w:t>
      </w:r>
      <w:r w:rsidRPr="001C74B3">
        <w:rPr>
          <w:rFonts w:eastAsia="Tahoma"/>
          <w:sz w:val="28"/>
          <w:szCs w:val="28"/>
          <w:lang w:bidi="en-US"/>
        </w:rPr>
        <w:t xml:space="preserve"> </w:t>
      </w:r>
      <w:r w:rsidRPr="001C74B3">
        <w:rPr>
          <w:rFonts w:eastAsia="Tahoma"/>
          <w:sz w:val="28"/>
          <w:szCs w:val="28"/>
          <w:lang w:val="en-US" w:bidi="en-US"/>
        </w:rPr>
        <w:t>Word</w:t>
      </w:r>
    </w:p>
    <w:p w14:paraId="65E886E4" w14:textId="77777777" w:rsidR="00A9236F" w:rsidRPr="001C74B3" w:rsidRDefault="00A9236F" w:rsidP="00A9236F">
      <w:pPr>
        <w:widowControl w:val="0"/>
        <w:numPr>
          <w:ilvl w:val="0"/>
          <w:numId w:val="8"/>
        </w:numPr>
        <w:tabs>
          <w:tab w:val="left" w:pos="2240"/>
        </w:tabs>
        <w:rPr>
          <w:rFonts w:eastAsia="Tahoma"/>
          <w:sz w:val="28"/>
          <w:szCs w:val="28"/>
        </w:rPr>
      </w:pPr>
      <w:r w:rsidRPr="001C74B3">
        <w:rPr>
          <w:rFonts w:eastAsia="Tahoma"/>
          <w:sz w:val="28"/>
          <w:szCs w:val="28"/>
        </w:rPr>
        <w:t>Поля: левое - 30 мм, правое - 1,25, верхнее - 20, нижнее - 20 мм.</w:t>
      </w:r>
    </w:p>
    <w:p w14:paraId="248BB751" w14:textId="77777777" w:rsidR="00A9236F" w:rsidRPr="001C74B3" w:rsidRDefault="00A9236F" w:rsidP="00A9236F">
      <w:pPr>
        <w:widowControl w:val="0"/>
        <w:numPr>
          <w:ilvl w:val="0"/>
          <w:numId w:val="8"/>
        </w:numPr>
        <w:tabs>
          <w:tab w:val="left" w:pos="2256"/>
        </w:tabs>
        <w:rPr>
          <w:rFonts w:eastAsia="Tahoma"/>
          <w:sz w:val="28"/>
          <w:szCs w:val="28"/>
        </w:rPr>
      </w:pPr>
      <w:r w:rsidRPr="001C74B3">
        <w:rPr>
          <w:rFonts w:eastAsia="Tahoma"/>
          <w:sz w:val="28"/>
          <w:szCs w:val="28"/>
        </w:rPr>
        <w:t xml:space="preserve">Основной текст - шрифт </w:t>
      </w:r>
      <w:r w:rsidRPr="001C74B3">
        <w:rPr>
          <w:rFonts w:eastAsia="Tahoma"/>
          <w:sz w:val="28"/>
          <w:szCs w:val="28"/>
          <w:lang w:val="en-US" w:bidi="en-US"/>
        </w:rPr>
        <w:t>Times</w:t>
      </w:r>
      <w:r w:rsidRPr="001C74B3">
        <w:rPr>
          <w:rFonts w:eastAsia="Tahoma"/>
          <w:sz w:val="28"/>
          <w:szCs w:val="28"/>
          <w:lang w:bidi="en-US"/>
        </w:rPr>
        <w:t xml:space="preserve"> </w:t>
      </w:r>
      <w:r w:rsidRPr="001C74B3">
        <w:rPr>
          <w:rFonts w:eastAsia="Tahoma"/>
          <w:sz w:val="28"/>
          <w:szCs w:val="28"/>
          <w:lang w:val="en-US" w:bidi="en-US"/>
        </w:rPr>
        <w:t>New</w:t>
      </w:r>
      <w:r w:rsidRPr="001C74B3">
        <w:rPr>
          <w:rFonts w:eastAsia="Tahoma"/>
          <w:sz w:val="28"/>
          <w:szCs w:val="28"/>
          <w:lang w:bidi="en-US"/>
        </w:rPr>
        <w:t xml:space="preserve"> </w:t>
      </w:r>
      <w:r w:rsidRPr="001C74B3">
        <w:rPr>
          <w:rFonts w:eastAsia="Tahoma"/>
          <w:sz w:val="28"/>
          <w:szCs w:val="28"/>
          <w:lang w:val="en-US" w:bidi="en-US"/>
        </w:rPr>
        <w:t>Roman</w:t>
      </w:r>
      <w:r w:rsidRPr="001C74B3">
        <w:rPr>
          <w:rFonts w:eastAsia="Tahoma"/>
          <w:sz w:val="28"/>
          <w:szCs w:val="28"/>
          <w:lang w:bidi="en-US"/>
        </w:rPr>
        <w:t xml:space="preserve">, </w:t>
      </w:r>
      <w:r w:rsidRPr="001C74B3">
        <w:rPr>
          <w:rFonts w:eastAsia="Tahoma"/>
          <w:sz w:val="28"/>
          <w:szCs w:val="28"/>
        </w:rPr>
        <w:t>кегль 14.</w:t>
      </w:r>
    </w:p>
    <w:p w14:paraId="1F0453C7" w14:textId="77777777" w:rsidR="00A9236F" w:rsidRPr="001C74B3" w:rsidRDefault="00A9236F" w:rsidP="00A9236F">
      <w:pPr>
        <w:widowControl w:val="0"/>
        <w:numPr>
          <w:ilvl w:val="0"/>
          <w:numId w:val="8"/>
        </w:numPr>
        <w:tabs>
          <w:tab w:val="left" w:pos="2240"/>
        </w:tabs>
        <w:rPr>
          <w:rFonts w:eastAsia="Tahoma"/>
          <w:sz w:val="28"/>
          <w:szCs w:val="28"/>
        </w:rPr>
      </w:pPr>
      <w:r w:rsidRPr="001C74B3">
        <w:rPr>
          <w:rFonts w:eastAsia="Tahoma"/>
          <w:sz w:val="28"/>
          <w:szCs w:val="28"/>
        </w:rPr>
        <w:t xml:space="preserve">Заголовки - по центру, прописной полужирный шрифт </w:t>
      </w:r>
      <w:r w:rsidRPr="001C74B3">
        <w:rPr>
          <w:rFonts w:eastAsia="Tahoma"/>
          <w:sz w:val="28"/>
          <w:szCs w:val="28"/>
          <w:lang w:val="en-US" w:bidi="en-US"/>
        </w:rPr>
        <w:t>Times</w:t>
      </w:r>
      <w:r w:rsidRPr="001C74B3">
        <w:rPr>
          <w:rFonts w:eastAsia="Tahoma"/>
          <w:sz w:val="28"/>
          <w:szCs w:val="28"/>
          <w:lang w:bidi="en-US"/>
        </w:rPr>
        <w:t xml:space="preserve"> </w:t>
      </w:r>
      <w:r w:rsidRPr="001C74B3">
        <w:rPr>
          <w:rFonts w:eastAsia="Tahoma"/>
          <w:sz w:val="28"/>
          <w:szCs w:val="28"/>
          <w:lang w:val="en-US" w:bidi="en-US"/>
        </w:rPr>
        <w:t>New</w:t>
      </w:r>
      <w:r w:rsidRPr="001C74B3">
        <w:rPr>
          <w:rFonts w:eastAsia="Tahoma"/>
          <w:sz w:val="28"/>
          <w:szCs w:val="28"/>
          <w:lang w:bidi="en-US"/>
        </w:rPr>
        <w:t xml:space="preserve"> </w:t>
      </w:r>
      <w:r w:rsidRPr="001C74B3">
        <w:rPr>
          <w:rFonts w:eastAsia="Tahoma"/>
          <w:sz w:val="28"/>
          <w:szCs w:val="28"/>
          <w:lang w:val="en-US" w:bidi="en-US"/>
        </w:rPr>
        <w:t>Roman</w:t>
      </w:r>
      <w:r w:rsidRPr="001C74B3">
        <w:rPr>
          <w:rFonts w:eastAsia="Tahoma"/>
          <w:sz w:val="28"/>
          <w:szCs w:val="28"/>
          <w:lang w:bidi="en-US"/>
        </w:rPr>
        <w:t xml:space="preserve">, </w:t>
      </w:r>
      <w:r w:rsidRPr="001C74B3">
        <w:rPr>
          <w:rFonts w:eastAsia="Tahoma"/>
          <w:sz w:val="28"/>
          <w:szCs w:val="28"/>
        </w:rPr>
        <w:t>кегль 14.</w:t>
      </w:r>
    </w:p>
    <w:p w14:paraId="040EB95C" w14:textId="77777777" w:rsidR="00A9236F" w:rsidRPr="001C74B3" w:rsidRDefault="00A9236F" w:rsidP="00A9236F">
      <w:pPr>
        <w:widowControl w:val="0"/>
        <w:numPr>
          <w:ilvl w:val="0"/>
          <w:numId w:val="8"/>
        </w:numPr>
        <w:tabs>
          <w:tab w:val="left" w:pos="2240"/>
        </w:tabs>
        <w:rPr>
          <w:rFonts w:eastAsia="Tahoma"/>
          <w:sz w:val="28"/>
          <w:szCs w:val="28"/>
        </w:rPr>
      </w:pPr>
      <w:r w:rsidRPr="001C74B3">
        <w:rPr>
          <w:rFonts w:eastAsia="Tahoma"/>
          <w:sz w:val="28"/>
          <w:szCs w:val="28"/>
        </w:rPr>
        <w:t xml:space="preserve">Заголовок таблицы - с левой стороны таблицы, без отступа, шрифт строчной, полужирный </w:t>
      </w:r>
      <w:r w:rsidRPr="001C74B3">
        <w:rPr>
          <w:rFonts w:eastAsia="Tahoma"/>
          <w:sz w:val="28"/>
          <w:szCs w:val="28"/>
          <w:lang w:val="en-US" w:bidi="en-US"/>
        </w:rPr>
        <w:t>Times</w:t>
      </w:r>
      <w:r w:rsidRPr="001C74B3">
        <w:rPr>
          <w:rFonts w:eastAsia="Tahoma"/>
          <w:sz w:val="28"/>
          <w:szCs w:val="28"/>
          <w:lang w:bidi="en-US"/>
        </w:rPr>
        <w:t xml:space="preserve"> </w:t>
      </w:r>
      <w:r w:rsidRPr="001C74B3">
        <w:rPr>
          <w:rFonts w:eastAsia="Tahoma"/>
          <w:sz w:val="28"/>
          <w:szCs w:val="28"/>
          <w:lang w:val="en-US" w:bidi="en-US"/>
        </w:rPr>
        <w:t>New</w:t>
      </w:r>
      <w:r w:rsidRPr="001C74B3">
        <w:rPr>
          <w:rFonts w:eastAsia="Tahoma"/>
          <w:sz w:val="28"/>
          <w:szCs w:val="28"/>
          <w:lang w:bidi="en-US"/>
        </w:rPr>
        <w:t xml:space="preserve"> </w:t>
      </w:r>
      <w:r w:rsidRPr="001C74B3">
        <w:rPr>
          <w:rFonts w:eastAsia="Tahoma"/>
          <w:sz w:val="28"/>
          <w:szCs w:val="28"/>
          <w:lang w:val="en-US" w:bidi="en-US"/>
        </w:rPr>
        <w:t>Roman</w:t>
      </w:r>
      <w:r w:rsidRPr="001C74B3">
        <w:rPr>
          <w:rFonts w:eastAsia="Tahoma"/>
          <w:sz w:val="28"/>
          <w:szCs w:val="28"/>
          <w:lang w:bidi="en-US"/>
        </w:rPr>
        <w:t xml:space="preserve">, </w:t>
      </w:r>
      <w:r w:rsidRPr="001C74B3">
        <w:rPr>
          <w:rFonts w:eastAsia="Tahoma"/>
          <w:sz w:val="28"/>
          <w:szCs w:val="28"/>
        </w:rPr>
        <w:t>кегль 11.</w:t>
      </w:r>
    </w:p>
    <w:p w14:paraId="43E9BD83" w14:textId="77777777" w:rsidR="00A9236F" w:rsidRPr="001C74B3" w:rsidRDefault="00A9236F" w:rsidP="00A9236F">
      <w:pPr>
        <w:widowControl w:val="0"/>
        <w:numPr>
          <w:ilvl w:val="0"/>
          <w:numId w:val="8"/>
        </w:numPr>
        <w:tabs>
          <w:tab w:val="left" w:pos="2240"/>
        </w:tabs>
        <w:rPr>
          <w:rFonts w:eastAsia="Tahoma"/>
          <w:sz w:val="28"/>
          <w:szCs w:val="28"/>
        </w:rPr>
      </w:pPr>
      <w:r w:rsidRPr="001C74B3">
        <w:rPr>
          <w:rFonts w:eastAsia="Tahoma"/>
          <w:sz w:val="28"/>
          <w:szCs w:val="28"/>
        </w:rPr>
        <w:t xml:space="preserve">Подрисуночные надписи - </w:t>
      </w:r>
      <w:r w:rsidRPr="001C74B3">
        <w:rPr>
          <w:rFonts w:eastAsia="Tahoma"/>
          <w:sz w:val="28"/>
          <w:szCs w:val="28"/>
          <w:lang w:val="en-US" w:bidi="en-US"/>
        </w:rPr>
        <w:t>Times</w:t>
      </w:r>
      <w:r w:rsidRPr="001C74B3">
        <w:rPr>
          <w:rFonts w:eastAsia="Tahoma"/>
          <w:sz w:val="28"/>
          <w:szCs w:val="28"/>
          <w:lang w:bidi="en-US"/>
        </w:rPr>
        <w:t xml:space="preserve"> </w:t>
      </w:r>
      <w:r w:rsidRPr="001C74B3">
        <w:rPr>
          <w:rFonts w:eastAsia="Tahoma"/>
          <w:sz w:val="28"/>
          <w:szCs w:val="28"/>
          <w:lang w:val="en-US" w:bidi="en-US"/>
        </w:rPr>
        <w:t>New</w:t>
      </w:r>
      <w:r w:rsidRPr="001C74B3">
        <w:rPr>
          <w:rFonts w:eastAsia="Tahoma"/>
          <w:sz w:val="28"/>
          <w:szCs w:val="28"/>
          <w:lang w:bidi="en-US"/>
        </w:rPr>
        <w:t xml:space="preserve"> </w:t>
      </w:r>
      <w:r w:rsidRPr="001C74B3">
        <w:rPr>
          <w:rFonts w:eastAsia="Tahoma"/>
          <w:sz w:val="28"/>
          <w:szCs w:val="28"/>
          <w:lang w:val="en-US" w:bidi="en-US"/>
        </w:rPr>
        <w:t>Roman</w:t>
      </w:r>
      <w:r w:rsidRPr="001C74B3">
        <w:rPr>
          <w:rFonts w:eastAsia="Tahoma"/>
          <w:sz w:val="28"/>
          <w:szCs w:val="28"/>
          <w:lang w:bidi="en-US"/>
        </w:rPr>
        <w:t xml:space="preserve">, </w:t>
      </w:r>
      <w:r w:rsidRPr="001C74B3">
        <w:rPr>
          <w:rFonts w:eastAsia="Tahoma"/>
          <w:sz w:val="28"/>
          <w:szCs w:val="28"/>
        </w:rPr>
        <w:t>кегль 14.</w:t>
      </w:r>
    </w:p>
    <w:p w14:paraId="7918222E" w14:textId="77777777" w:rsidR="00A9236F" w:rsidRPr="001C74B3" w:rsidRDefault="00A9236F" w:rsidP="00A9236F">
      <w:pPr>
        <w:widowControl w:val="0"/>
        <w:numPr>
          <w:ilvl w:val="0"/>
          <w:numId w:val="8"/>
        </w:numPr>
        <w:tabs>
          <w:tab w:val="left" w:pos="2240"/>
        </w:tabs>
        <w:rPr>
          <w:rFonts w:eastAsia="Tahoma"/>
          <w:sz w:val="28"/>
          <w:szCs w:val="28"/>
        </w:rPr>
      </w:pPr>
      <w:r w:rsidRPr="001C74B3">
        <w:rPr>
          <w:rFonts w:eastAsia="Tahoma"/>
          <w:sz w:val="28"/>
          <w:szCs w:val="28"/>
        </w:rPr>
        <w:t>Интервал:</w:t>
      </w:r>
    </w:p>
    <w:p w14:paraId="2DE42584" w14:textId="77777777" w:rsidR="00A9236F" w:rsidRPr="001C74B3" w:rsidRDefault="00A9236F" w:rsidP="00A9236F">
      <w:pPr>
        <w:widowControl w:val="0"/>
        <w:numPr>
          <w:ilvl w:val="0"/>
          <w:numId w:val="9"/>
        </w:numPr>
        <w:tabs>
          <w:tab w:val="left" w:pos="692"/>
        </w:tabs>
        <w:rPr>
          <w:rFonts w:eastAsia="Tahoma"/>
          <w:sz w:val="28"/>
          <w:szCs w:val="28"/>
        </w:rPr>
      </w:pPr>
      <w:r w:rsidRPr="001C74B3">
        <w:rPr>
          <w:rFonts w:eastAsia="Tahoma"/>
          <w:sz w:val="28"/>
          <w:szCs w:val="28"/>
        </w:rPr>
        <w:t>между строками - 1;</w:t>
      </w:r>
    </w:p>
    <w:p w14:paraId="247FF486" w14:textId="77777777" w:rsidR="00A9236F" w:rsidRPr="001C74B3" w:rsidRDefault="00A9236F" w:rsidP="00A9236F">
      <w:pPr>
        <w:widowControl w:val="0"/>
        <w:numPr>
          <w:ilvl w:val="0"/>
          <w:numId w:val="9"/>
        </w:numPr>
        <w:tabs>
          <w:tab w:val="left" w:pos="692"/>
        </w:tabs>
        <w:rPr>
          <w:rFonts w:eastAsia="Tahoma"/>
          <w:sz w:val="28"/>
          <w:szCs w:val="28"/>
        </w:rPr>
      </w:pPr>
      <w:r w:rsidRPr="001C74B3">
        <w:rPr>
          <w:rFonts w:eastAsia="Tahoma"/>
          <w:sz w:val="28"/>
          <w:szCs w:val="28"/>
        </w:rPr>
        <w:t>между заголовками и текстом - 1;</w:t>
      </w:r>
    </w:p>
    <w:p w14:paraId="5BD47BAA" w14:textId="77777777" w:rsidR="00A9236F" w:rsidRPr="001C74B3" w:rsidRDefault="00A9236F" w:rsidP="00A9236F">
      <w:pPr>
        <w:widowControl w:val="0"/>
        <w:numPr>
          <w:ilvl w:val="0"/>
          <w:numId w:val="9"/>
        </w:numPr>
        <w:tabs>
          <w:tab w:val="left" w:pos="692"/>
        </w:tabs>
        <w:jc w:val="both"/>
        <w:rPr>
          <w:rFonts w:eastAsia="Tahoma"/>
          <w:sz w:val="28"/>
          <w:szCs w:val="28"/>
        </w:rPr>
      </w:pPr>
      <w:r w:rsidRPr="001C74B3">
        <w:rPr>
          <w:rFonts w:eastAsia="Tahoma"/>
          <w:sz w:val="28"/>
          <w:szCs w:val="28"/>
        </w:rPr>
        <w:t>внутри таблиц - 1.</w:t>
      </w:r>
    </w:p>
    <w:p w14:paraId="01991170" w14:textId="77777777" w:rsidR="00A9236F" w:rsidRPr="001C74B3" w:rsidRDefault="00A9236F" w:rsidP="00A9236F">
      <w:pPr>
        <w:widowControl w:val="0"/>
        <w:tabs>
          <w:tab w:val="left" w:pos="2240"/>
        </w:tabs>
        <w:rPr>
          <w:rFonts w:eastAsia="Tahoma"/>
          <w:sz w:val="28"/>
          <w:szCs w:val="28"/>
        </w:rPr>
      </w:pPr>
      <w:r w:rsidRPr="001C74B3">
        <w:rPr>
          <w:rFonts w:eastAsia="Tahoma"/>
          <w:sz w:val="28"/>
          <w:szCs w:val="28"/>
        </w:rPr>
        <w:t>Абзацный отступ - 1,25 см.</w:t>
      </w:r>
    </w:p>
    <w:p w14:paraId="683E9FA5" w14:textId="77777777" w:rsidR="00A9236F" w:rsidRPr="001C74B3" w:rsidRDefault="00A9236F" w:rsidP="00A9236F">
      <w:pPr>
        <w:widowControl w:val="0"/>
        <w:tabs>
          <w:tab w:val="left" w:pos="2240"/>
        </w:tabs>
        <w:rPr>
          <w:rFonts w:eastAsia="Tahoma"/>
          <w:sz w:val="28"/>
          <w:szCs w:val="28"/>
        </w:rPr>
      </w:pPr>
      <w:r w:rsidRPr="001C74B3">
        <w:rPr>
          <w:rFonts w:eastAsia="Tahoma"/>
          <w:sz w:val="28"/>
          <w:szCs w:val="28"/>
        </w:rPr>
        <w:t xml:space="preserve">Выравнивание основного текста - по ширине. Переносы </w:t>
      </w:r>
      <w:r w:rsidRPr="001C74B3">
        <w:rPr>
          <w:rFonts w:eastAsia="Tahoma"/>
          <w:b/>
          <w:bCs/>
          <w:sz w:val="28"/>
          <w:szCs w:val="28"/>
        </w:rPr>
        <w:t>не до</w:t>
      </w:r>
      <w:r w:rsidRPr="001C74B3">
        <w:rPr>
          <w:rFonts w:eastAsia="Tahoma"/>
          <w:b/>
          <w:bCs/>
          <w:sz w:val="28"/>
          <w:szCs w:val="28"/>
        </w:rPr>
        <w:softHyphen/>
        <w:t>пускаются</w:t>
      </w:r>
      <w:r w:rsidRPr="001C74B3">
        <w:rPr>
          <w:rFonts w:eastAsia="Tahoma"/>
          <w:sz w:val="28"/>
          <w:szCs w:val="28"/>
        </w:rPr>
        <w:t>.</w:t>
      </w:r>
    </w:p>
    <w:p w14:paraId="457F725B" w14:textId="77777777" w:rsidR="00A9236F" w:rsidRPr="001C74B3" w:rsidRDefault="00A9236F" w:rsidP="00A9236F">
      <w:pPr>
        <w:widowControl w:val="0"/>
        <w:tabs>
          <w:tab w:val="left" w:pos="2240"/>
        </w:tabs>
        <w:spacing w:after="260"/>
        <w:rPr>
          <w:rFonts w:eastAsia="Tahoma"/>
          <w:sz w:val="28"/>
          <w:szCs w:val="28"/>
        </w:rPr>
      </w:pPr>
      <w:r w:rsidRPr="001C74B3">
        <w:rPr>
          <w:rFonts w:eastAsia="Tahoma"/>
          <w:sz w:val="28"/>
          <w:szCs w:val="28"/>
        </w:rPr>
        <w:t>Нумерация страниц - середина нижнего поля. Нумерация начи</w:t>
      </w:r>
      <w:r w:rsidRPr="001C74B3">
        <w:rPr>
          <w:rFonts w:eastAsia="Tahoma"/>
          <w:sz w:val="28"/>
          <w:szCs w:val="28"/>
        </w:rPr>
        <w:softHyphen/>
        <w:t xml:space="preserve">нается с </w:t>
      </w:r>
      <w:r w:rsidRPr="001C74B3">
        <w:rPr>
          <w:rFonts w:eastAsia="Tahoma"/>
          <w:b/>
          <w:bCs/>
          <w:sz w:val="28"/>
          <w:szCs w:val="28"/>
        </w:rPr>
        <w:t xml:space="preserve">третьей </w:t>
      </w:r>
      <w:r w:rsidRPr="001C74B3">
        <w:rPr>
          <w:rFonts w:eastAsia="Tahoma"/>
          <w:sz w:val="28"/>
          <w:szCs w:val="28"/>
        </w:rPr>
        <w:t>страницы</w:t>
      </w:r>
      <w:r w:rsidRPr="001C74B3">
        <w:rPr>
          <w:rFonts w:eastAsia="Tahoma"/>
          <w:b/>
          <w:bCs/>
          <w:sz w:val="28"/>
          <w:szCs w:val="28"/>
        </w:rPr>
        <w:t>.</w:t>
      </w:r>
    </w:p>
    <w:p w14:paraId="4552E433" w14:textId="77777777" w:rsidR="00A9236F" w:rsidRPr="002E1923" w:rsidRDefault="00A9236F" w:rsidP="00A9236F">
      <w:pPr>
        <w:widowControl w:val="0"/>
        <w:jc w:val="center"/>
        <w:rPr>
          <w:b/>
          <w:bCs/>
          <w:sz w:val="28"/>
          <w:szCs w:val="28"/>
        </w:rPr>
      </w:pPr>
      <w:r w:rsidRPr="001C74B3">
        <w:rPr>
          <w:b/>
          <w:bCs/>
          <w:sz w:val="28"/>
          <w:szCs w:val="28"/>
        </w:rPr>
        <w:t>Темы рефератов, рекомендуемые к нап</w:t>
      </w:r>
      <w:r>
        <w:rPr>
          <w:b/>
          <w:bCs/>
          <w:sz w:val="28"/>
          <w:szCs w:val="28"/>
        </w:rPr>
        <w:t xml:space="preserve">исанию при изучении дисциплины </w:t>
      </w:r>
    </w:p>
    <w:p w14:paraId="18095BE3" w14:textId="77777777" w:rsidR="00A9236F" w:rsidRPr="001C74B3" w:rsidRDefault="00A9236F" w:rsidP="00A9236F">
      <w:pPr>
        <w:widowControl w:val="0"/>
        <w:spacing w:after="100" w:line="302" w:lineRule="auto"/>
        <w:jc w:val="center"/>
        <w:rPr>
          <w:rFonts w:eastAsia="Tahoma"/>
          <w:sz w:val="28"/>
          <w:szCs w:val="28"/>
        </w:rPr>
      </w:pPr>
      <w:r w:rsidRPr="001C74B3">
        <w:rPr>
          <w:rFonts w:eastAsia="Tahoma"/>
          <w:b/>
          <w:bCs/>
          <w:sz w:val="28"/>
          <w:szCs w:val="28"/>
        </w:rPr>
        <w:t>3.3 Тестирование</w:t>
      </w:r>
    </w:p>
    <w:p w14:paraId="3A16C166" w14:textId="77777777" w:rsidR="00A9236F" w:rsidRPr="001C74B3" w:rsidRDefault="00A9236F" w:rsidP="00A9236F">
      <w:pPr>
        <w:widowControl w:val="0"/>
        <w:spacing w:line="288" w:lineRule="auto"/>
        <w:jc w:val="both"/>
        <w:rPr>
          <w:rFonts w:eastAsia="Tahoma"/>
          <w:sz w:val="28"/>
          <w:szCs w:val="28"/>
        </w:rPr>
      </w:pPr>
      <w:r w:rsidRPr="001C74B3">
        <w:rPr>
          <w:rFonts w:eastAsia="Tahoma"/>
          <w:sz w:val="28"/>
          <w:szCs w:val="28"/>
        </w:rPr>
        <w:t>По дисциплине предусмотрено проведение следующих видов тестиро</w:t>
      </w:r>
      <w:r w:rsidRPr="001C74B3">
        <w:rPr>
          <w:rFonts w:eastAsia="Tahoma"/>
          <w:sz w:val="28"/>
          <w:szCs w:val="28"/>
        </w:rPr>
        <w:softHyphen/>
        <w:t>вания: письменное.</w:t>
      </w:r>
    </w:p>
    <w:p w14:paraId="160626CC" w14:textId="77777777" w:rsidR="00A9236F" w:rsidRPr="001C74B3" w:rsidRDefault="00A9236F" w:rsidP="00A9236F">
      <w:pPr>
        <w:widowControl w:val="0"/>
        <w:spacing w:line="288" w:lineRule="auto"/>
        <w:jc w:val="both"/>
        <w:rPr>
          <w:rFonts w:eastAsia="Tahoma"/>
          <w:sz w:val="28"/>
          <w:szCs w:val="28"/>
        </w:rPr>
      </w:pPr>
      <w:r w:rsidRPr="001C74B3">
        <w:rPr>
          <w:rFonts w:eastAsia="Tahoma"/>
          <w:b/>
          <w:bCs/>
          <w:sz w:val="28"/>
          <w:szCs w:val="28"/>
        </w:rPr>
        <w:t>Письменное тестирование.</w:t>
      </w:r>
    </w:p>
    <w:p w14:paraId="050B1131" w14:textId="77777777" w:rsidR="00A9236F" w:rsidRPr="001C74B3" w:rsidRDefault="00A9236F" w:rsidP="00A9236F">
      <w:pPr>
        <w:widowControl w:val="0"/>
        <w:spacing w:line="288" w:lineRule="auto"/>
        <w:jc w:val="both"/>
        <w:rPr>
          <w:rFonts w:eastAsia="Tahoma"/>
          <w:sz w:val="28"/>
          <w:szCs w:val="28"/>
        </w:rPr>
      </w:pPr>
      <w:r w:rsidRPr="001C74B3">
        <w:rPr>
          <w:rFonts w:eastAsia="Tahoma"/>
          <w:sz w:val="28"/>
          <w:szCs w:val="28"/>
        </w:rPr>
        <w:t>Письменное тестирование рассматривается как рубежный контроль успева</w:t>
      </w:r>
      <w:r w:rsidRPr="001C74B3">
        <w:rPr>
          <w:rFonts w:eastAsia="Tahoma"/>
          <w:sz w:val="28"/>
          <w:szCs w:val="28"/>
        </w:rPr>
        <w:softHyphen/>
        <w:t>емости и проводится после изучения определенного раздела дисциплины (вход</w:t>
      </w:r>
      <w:r w:rsidRPr="001C74B3">
        <w:rPr>
          <w:rFonts w:eastAsia="Tahoma"/>
          <w:sz w:val="28"/>
          <w:szCs w:val="28"/>
        </w:rPr>
        <w:softHyphen/>
        <w:t>ной контроль) и результаты тестирования учитываются при проведении промежу</w:t>
      </w:r>
      <w:r w:rsidRPr="001C74B3">
        <w:rPr>
          <w:rFonts w:eastAsia="Tahoma"/>
          <w:sz w:val="28"/>
          <w:szCs w:val="28"/>
        </w:rPr>
        <w:softHyphen/>
        <w:t>точной аттестации.</w:t>
      </w:r>
    </w:p>
    <w:p w14:paraId="149F374E" w14:textId="77777777" w:rsidR="00A9236F" w:rsidRDefault="00A9236F" w:rsidP="00A9236F">
      <w:pPr>
        <w:widowControl w:val="0"/>
        <w:spacing w:line="288" w:lineRule="auto"/>
        <w:jc w:val="both"/>
        <w:rPr>
          <w:rFonts w:eastAsia="Tahoma"/>
          <w:b/>
          <w:bCs/>
          <w:sz w:val="28"/>
          <w:szCs w:val="28"/>
        </w:rPr>
      </w:pPr>
      <w:r w:rsidRPr="001C74B3">
        <w:rPr>
          <w:rFonts w:eastAsia="Tahoma"/>
          <w:b/>
          <w:bCs/>
          <w:sz w:val="28"/>
          <w:szCs w:val="28"/>
        </w:rPr>
        <w:t>Тестовое задание</w:t>
      </w:r>
    </w:p>
    <w:p w14:paraId="3B196F26" w14:textId="77777777" w:rsidR="00A9236F" w:rsidRPr="008B5FB5" w:rsidRDefault="00A9236F" w:rsidP="00A9236F">
      <w:pPr>
        <w:shd w:val="clear" w:color="auto" w:fill="FFFFFF"/>
        <w:spacing w:after="150"/>
        <w:rPr>
          <w:color w:val="000000"/>
          <w:sz w:val="28"/>
          <w:szCs w:val="28"/>
          <w:lang w:eastAsia="ru-RU"/>
        </w:rPr>
      </w:pPr>
      <w:r w:rsidRPr="008B5FB5">
        <w:rPr>
          <w:b/>
          <w:bCs/>
          <w:color w:val="000000"/>
          <w:sz w:val="28"/>
          <w:szCs w:val="28"/>
          <w:lang w:eastAsia="ru-RU"/>
        </w:rPr>
        <w:lastRenderedPageBreak/>
        <w:t>А 1</w:t>
      </w:r>
      <w:r w:rsidRPr="008B5FB5">
        <w:rPr>
          <w:color w:val="000000"/>
          <w:sz w:val="28"/>
          <w:szCs w:val="28"/>
          <w:lang w:eastAsia="ru-RU"/>
        </w:rPr>
        <w:t>. Наука, изучающая влияния условий труда и быта на здоровье населения</w:t>
      </w:r>
      <w:r w:rsidRPr="008B5FB5">
        <w:rPr>
          <w:color w:val="000000"/>
          <w:sz w:val="28"/>
          <w:szCs w:val="28"/>
          <w:lang w:eastAsia="ru-RU"/>
        </w:rPr>
        <w:br/>
        <w:t>Анатомия</w:t>
      </w:r>
      <w:r w:rsidRPr="008B5FB5">
        <w:rPr>
          <w:color w:val="000000"/>
          <w:sz w:val="28"/>
          <w:szCs w:val="28"/>
          <w:lang w:eastAsia="ru-RU"/>
        </w:rPr>
        <w:br/>
        <w:t>Гигиена</w:t>
      </w:r>
      <w:r w:rsidRPr="008B5FB5">
        <w:rPr>
          <w:color w:val="000000"/>
          <w:sz w:val="28"/>
          <w:szCs w:val="28"/>
          <w:lang w:eastAsia="ru-RU"/>
        </w:rPr>
        <w:br/>
        <w:t>Физиология</w:t>
      </w:r>
      <w:r w:rsidRPr="008B5FB5">
        <w:rPr>
          <w:color w:val="000000"/>
          <w:sz w:val="28"/>
          <w:szCs w:val="28"/>
          <w:lang w:eastAsia="ru-RU"/>
        </w:rPr>
        <w:br/>
        <w:t>Санитария</w:t>
      </w:r>
      <w:r w:rsidRPr="008B5FB5">
        <w:rPr>
          <w:color w:val="000000"/>
          <w:sz w:val="28"/>
          <w:szCs w:val="28"/>
          <w:lang w:eastAsia="ru-RU"/>
        </w:rPr>
        <w:br/>
      </w:r>
      <w:r w:rsidRPr="008B5FB5">
        <w:rPr>
          <w:b/>
          <w:bCs/>
          <w:color w:val="000000"/>
          <w:sz w:val="28"/>
          <w:szCs w:val="28"/>
          <w:lang w:eastAsia="ru-RU"/>
        </w:rPr>
        <w:t>А 2</w:t>
      </w:r>
      <w:r w:rsidRPr="008B5FB5">
        <w:rPr>
          <w:color w:val="000000"/>
          <w:sz w:val="28"/>
          <w:szCs w:val="28"/>
          <w:lang w:eastAsia="ru-RU"/>
        </w:rPr>
        <w:t>. Дезинфицирующее средство, которое используется для дезинфекции режущей части инструмента</w:t>
      </w:r>
      <w:r w:rsidRPr="008B5FB5">
        <w:rPr>
          <w:color w:val="000000"/>
          <w:sz w:val="28"/>
          <w:szCs w:val="28"/>
          <w:lang w:eastAsia="ru-RU"/>
        </w:rPr>
        <w:br/>
        <w:t>Хлорамин</w:t>
      </w:r>
      <w:r w:rsidRPr="008B5FB5">
        <w:rPr>
          <w:color w:val="000000"/>
          <w:sz w:val="28"/>
          <w:szCs w:val="28"/>
          <w:lang w:eastAsia="ru-RU"/>
        </w:rPr>
        <w:br/>
        <w:t>Формалин</w:t>
      </w:r>
      <w:r w:rsidRPr="008B5FB5">
        <w:rPr>
          <w:color w:val="000000"/>
          <w:sz w:val="28"/>
          <w:szCs w:val="28"/>
          <w:lang w:eastAsia="ru-RU"/>
        </w:rPr>
        <w:br/>
        <w:t>Этиловый спирт</w:t>
      </w:r>
      <w:r w:rsidRPr="008B5FB5">
        <w:rPr>
          <w:color w:val="000000"/>
          <w:sz w:val="28"/>
          <w:szCs w:val="28"/>
          <w:lang w:eastAsia="ru-RU"/>
        </w:rPr>
        <w:br/>
        <w:t>Хлорная известь</w:t>
      </w:r>
      <w:r w:rsidRPr="008B5FB5">
        <w:rPr>
          <w:color w:val="000000"/>
          <w:sz w:val="28"/>
          <w:szCs w:val="28"/>
          <w:lang w:eastAsia="ru-RU"/>
        </w:rPr>
        <w:br/>
      </w:r>
      <w:r w:rsidRPr="008B5FB5">
        <w:rPr>
          <w:b/>
          <w:bCs/>
          <w:color w:val="000000"/>
          <w:sz w:val="28"/>
          <w:szCs w:val="28"/>
          <w:lang w:eastAsia="ru-RU"/>
        </w:rPr>
        <w:t>А 3.</w:t>
      </w:r>
      <w:r w:rsidRPr="008B5FB5">
        <w:rPr>
          <w:color w:val="000000"/>
          <w:sz w:val="28"/>
          <w:szCs w:val="28"/>
          <w:lang w:eastAsia="ru-RU"/>
        </w:rPr>
        <w:t> Обслуживание клиентов, пораженных педикулезом</w:t>
      </w:r>
      <w:r w:rsidRPr="008B5FB5">
        <w:rPr>
          <w:color w:val="000000"/>
          <w:sz w:val="28"/>
          <w:szCs w:val="28"/>
          <w:lang w:eastAsia="ru-RU"/>
        </w:rPr>
        <w:br/>
        <w:t>Строго запрещается</w:t>
      </w:r>
      <w:r w:rsidRPr="008B5FB5">
        <w:rPr>
          <w:color w:val="000000"/>
          <w:sz w:val="28"/>
          <w:szCs w:val="28"/>
          <w:lang w:eastAsia="ru-RU"/>
        </w:rPr>
        <w:br/>
        <w:t>Не запрещается</w:t>
      </w:r>
      <w:r w:rsidRPr="008B5FB5">
        <w:rPr>
          <w:color w:val="000000"/>
          <w:sz w:val="28"/>
          <w:szCs w:val="28"/>
          <w:lang w:eastAsia="ru-RU"/>
        </w:rPr>
        <w:br/>
        <w:t>Разрешается, но с учетом степени зараженности</w:t>
      </w:r>
      <w:r w:rsidRPr="008B5FB5">
        <w:rPr>
          <w:color w:val="000000"/>
          <w:sz w:val="28"/>
          <w:szCs w:val="28"/>
          <w:lang w:eastAsia="ru-RU"/>
        </w:rPr>
        <w:br/>
      </w:r>
      <w:r w:rsidRPr="008B5FB5">
        <w:rPr>
          <w:b/>
          <w:bCs/>
          <w:color w:val="000000"/>
          <w:sz w:val="28"/>
          <w:szCs w:val="28"/>
          <w:lang w:eastAsia="ru-RU"/>
        </w:rPr>
        <w:t>А 4.</w:t>
      </w:r>
      <w:r w:rsidRPr="008B5FB5">
        <w:rPr>
          <w:color w:val="000000"/>
          <w:sz w:val="28"/>
          <w:szCs w:val="28"/>
          <w:lang w:eastAsia="ru-RU"/>
        </w:rPr>
        <w:t> Расстояние между рабочими местами должно быть</w:t>
      </w:r>
      <w:r w:rsidRPr="008B5FB5">
        <w:rPr>
          <w:color w:val="000000"/>
          <w:sz w:val="28"/>
          <w:szCs w:val="28"/>
          <w:lang w:eastAsia="ru-RU"/>
        </w:rPr>
        <w:br/>
        <w:t>Меньше одного метра</w:t>
      </w:r>
      <w:r w:rsidRPr="008B5FB5">
        <w:rPr>
          <w:color w:val="000000"/>
          <w:sz w:val="28"/>
          <w:szCs w:val="28"/>
          <w:lang w:eastAsia="ru-RU"/>
        </w:rPr>
        <w:br/>
        <w:t>Не меньше одного метра</w:t>
      </w:r>
      <w:r w:rsidRPr="008B5FB5">
        <w:rPr>
          <w:color w:val="000000"/>
          <w:sz w:val="28"/>
          <w:szCs w:val="28"/>
          <w:lang w:eastAsia="ru-RU"/>
        </w:rPr>
        <w:br/>
        <w:t>Более двух метров</w:t>
      </w:r>
      <w:r w:rsidRPr="008B5FB5">
        <w:rPr>
          <w:color w:val="000000"/>
          <w:sz w:val="28"/>
          <w:szCs w:val="28"/>
          <w:lang w:eastAsia="ru-RU"/>
        </w:rPr>
        <w:br/>
        <w:t>Не меньше двух метров</w:t>
      </w:r>
      <w:r w:rsidRPr="008B5FB5">
        <w:rPr>
          <w:color w:val="000000"/>
          <w:sz w:val="28"/>
          <w:szCs w:val="28"/>
          <w:lang w:eastAsia="ru-RU"/>
        </w:rPr>
        <w:br/>
      </w:r>
      <w:r w:rsidRPr="008B5FB5">
        <w:rPr>
          <w:b/>
          <w:bCs/>
          <w:color w:val="000000"/>
          <w:sz w:val="28"/>
          <w:szCs w:val="28"/>
          <w:lang w:eastAsia="ru-RU"/>
        </w:rPr>
        <w:t>А 5.</w:t>
      </w:r>
      <w:r w:rsidRPr="008B5FB5">
        <w:rPr>
          <w:color w:val="000000"/>
          <w:sz w:val="28"/>
          <w:szCs w:val="28"/>
          <w:lang w:eastAsia="ru-RU"/>
        </w:rPr>
        <w:t> Основная задача гигиены в парикмахерских</w:t>
      </w:r>
      <w:r w:rsidRPr="008B5FB5">
        <w:rPr>
          <w:color w:val="000000"/>
          <w:sz w:val="28"/>
          <w:szCs w:val="28"/>
          <w:lang w:eastAsia="ru-RU"/>
        </w:rPr>
        <w:br/>
        <w:t>Знать основные сведения по анатомии и физиологии кожи, волос</w:t>
      </w:r>
      <w:r w:rsidRPr="008B5FB5">
        <w:rPr>
          <w:color w:val="000000"/>
          <w:sz w:val="28"/>
          <w:szCs w:val="28"/>
          <w:lang w:eastAsia="ru-RU"/>
        </w:rPr>
        <w:br/>
        <w:t>Умение отличать здоровую кожу, волосы больной кожи, волос</w:t>
      </w:r>
      <w:r w:rsidRPr="008B5FB5">
        <w:rPr>
          <w:color w:val="000000"/>
          <w:sz w:val="28"/>
          <w:szCs w:val="28"/>
          <w:lang w:eastAsia="ru-RU"/>
        </w:rPr>
        <w:br/>
        <w:t>Предупреждение возникновения и распро</w:t>
      </w:r>
      <w:r>
        <w:rPr>
          <w:color w:val="000000"/>
          <w:sz w:val="28"/>
          <w:szCs w:val="28"/>
          <w:lang w:eastAsia="ru-RU"/>
        </w:rPr>
        <w:t>странения заразных заболеваний</w:t>
      </w:r>
      <w:r>
        <w:rPr>
          <w:color w:val="000000"/>
          <w:sz w:val="28"/>
          <w:szCs w:val="28"/>
          <w:lang w:eastAsia="ru-RU"/>
        </w:rPr>
        <w:br/>
      </w:r>
      <w:r w:rsidRPr="008B5FB5">
        <w:rPr>
          <w:b/>
          <w:bCs/>
          <w:color w:val="000000"/>
          <w:sz w:val="28"/>
          <w:szCs w:val="28"/>
          <w:lang w:eastAsia="ru-RU"/>
        </w:rPr>
        <w:t>А 6</w:t>
      </w:r>
      <w:r w:rsidRPr="008B5FB5">
        <w:rPr>
          <w:color w:val="000000"/>
          <w:sz w:val="28"/>
          <w:szCs w:val="28"/>
          <w:lang w:eastAsia="ru-RU"/>
        </w:rPr>
        <w:t>. Все парикмахерские инструменты необходимо систематически дезинфицировать</w:t>
      </w:r>
      <w:r w:rsidRPr="008B5FB5">
        <w:rPr>
          <w:color w:val="000000"/>
          <w:sz w:val="28"/>
          <w:szCs w:val="28"/>
          <w:lang w:eastAsia="ru-RU"/>
        </w:rPr>
        <w:br/>
        <w:t>Для уничтожения болезнетворных микробов</w:t>
      </w:r>
      <w:r w:rsidRPr="008B5FB5">
        <w:rPr>
          <w:color w:val="000000"/>
          <w:sz w:val="28"/>
          <w:szCs w:val="28"/>
          <w:lang w:eastAsia="ru-RU"/>
        </w:rPr>
        <w:br/>
        <w:t>Для очищения инструмента</w:t>
      </w:r>
      <w:r w:rsidRPr="008B5FB5">
        <w:rPr>
          <w:color w:val="000000"/>
          <w:sz w:val="28"/>
          <w:szCs w:val="28"/>
          <w:lang w:eastAsia="ru-RU"/>
        </w:rPr>
        <w:br/>
        <w:t>Для улучшения товарного вида инструмента</w:t>
      </w:r>
      <w:r w:rsidRPr="008B5FB5">
        <w:rPr>
          <w:color w:val="000000"/>
          <w:sz w:val="28"/>
          <w:szCs w:val="28"/>
          <w:lang w:eastAsia="ru-RU"/>
        </w:rPr>
        <w:br/>
      </w:r>
      <w:r w:rsidRPr="008B5FB5">
        <w:rPr>
          <w:b/>
          <w:bCs/>
          <w:color w:val="000000"/>
          <w:sz w:val="28"/>
          <w:szCs w:val="28"/>
          <w:lang w:eastAsia="ru-RU"/>
        </w:rPr>
        <w:t>А 7.</w:t>
      </w:r>
      <w:r w:rsidRPr="008B5FB5">
        <w:rPr>
          <w:color w:val="000000"/>
          <w:sz w:val="28"/>
          <w:szCs w:val="28"/>
          <w:lang w:eastAsia="ru-RU"/>
        </w:rPr>
        <w:t> Гигиеническая цель мытья головы – это</w:t>
      </w:r>
      <w:r w:rsidRPr="008B5FB5">
        <w:rPr>
          <w:color w:val="000000"/>
          <w:sz w:val="28"/>
          <w:szCs w:val="28"/>
          <w:lang w:eastAsia="ru-RU"/>
        </w:rPr>
        <w:br/>
        <w:t>Смягчение волос</w:t>
      </w:r>
      <w:r w:rsidRPr="008B5FB5">
        <w:rPr>
          <w:color w:val="000000"/>
          <w:sz w:val="28"/>
          <w:szCs w:val="28"/>
          <w:lang w:eastAsia="ru-RU"/>
        </w:rPr>
        <w:br/>
        <w:t>Подготовка к стрижке и укладке</w:t>
      </w:r>
      <w:r w:rsidRPr="008B5FB5">
        <w:rPr>
          <w:color w:val="000000"/>
          <w:sz w:val="28"/>
          <w:szCs w:val="28"/>
          <w:lang w:eastAsia="ru-RU"/>
        </w:rPr>
        <w:br/>
        <w:t>Обезжиривание волос</w:t>
      </w:r>
      <w:r w:rsidRPr="008B5FB5">
        <w:rPr>
          <w:color w:val="000000"/>
          <w:sz w:val="28"/>
          <w:szCs w:val="28"/>
          <w:lang w:eastAsia="ru-RU"/>
        </w:rPr>
        <w:br/>
      </w:r>
      <w:r w:rsidRPr="008B5FB5">
        <w:rPr>
          <w:b/>
          <w:bCs/>
          <w:color w:val="000000"/>
          <w:sz w:val="28"/>
          <w:szCs w:val="28"/>
          <w:lang w:eastAsia="ru-RU"/>
        </w:rPr>
        <w:t>А 8</w:t>
      </w:r>
      <w:r w:rsidRPr="008B5FB5">
        <w:rPr>
          <w:color w:val="000000"/>
          <w:sz w:val="28"/>
          <w:szCs w:val="28"/>
          <w:lang w:eastAsia="ru-RU"/>
        </w:rPr>
        <w:t>. Санитария – это</w:t>
      </w:r>
      <w:r w:rsidRPr="008B5FB5">
        <w:rPr>
          <w:color w:val="000000"/>
          <w:sz w:val="28"/>
          <w:szCs w:val="28"/>
          <w:lang w:eastAsia="ru-RU"/>
        </w:rPr>
        <w:br/>
        <w:t>Разработка мероприятий по предупреждению заболеваний</w:t>
      </w:r>
      <w:r w:rsidRPr="008B5FB5">
        <w:rPr>
          <w:color w:val="000000"/>
          <w:sz w:val="28"/>
          <w:szCs w:val="28"/>
          <w:lang w:eastAsia="ru-RU"/>
        </w:rPr>
        <w:br/>
        <w:t>Применение гигиенических нормативов на практике</w:t>
      </w:r>
      <w:r w:rsidRPr="008B5FB5">
        <w:rPr>
          <w:color w:val="000000"/>
          <w:sz w:val="28"/>
          <w:szCs w:val="28"/>
          <w:lang w:eastAsia="ru-RU"/>
        </w:rPr>
        <w:br/>
        <w:t>Наука, изучающая влияние условий труда на здоровье человека</w:t>
      </w:r>
      <w:r w:rsidRPr="008B5FB5">
        <w:rPr>
          <w:color w:val="000000"/>
          <w:sz w:val="28"/>
          <w:szCs w:val="28"/>
          <w:lang w:eastAsia="ru-RU"/>
        </w:rPr>
        <w:br/>
      </w:r>
      <w:r w:rsidRPr="008B5FB5">
        <w:rPr>
          <w:b/>
          <w:bCs/>
          <w:color w:val="000000"/>
          <w:sz w:val="28"/>
          <w:szCs w:val="28"/>
          <w:lang w:eastAsia="ru-RU"/>
        </w:rPr>
        <w:t>А 9</w:t>
      </w:r>
      <w:r w:rsidRPr="008B5FB5">
        <w:rPr>
          <w:color w:val="000000"/>
          <w:sz w:val="28"/>
          <w:szCs w:val="28"/>
          <w:lang w:eastAsia="ru-RU"/>
        </w:rPr>
        <w:t>. В парикмахерских используется раствор хлорамина</w:t>
      </w:r>
      <w:r w:rsidRPr="008B5FB5">
        <w:rPr>
          <w:color w:val="000000"/>
          <w:sz w:val="28"/>
          <w:szCs w:val="28"/>
          <w:lang w:eastAsia="ru-RU"/>
        </w:rPr>
        <w:br/>
        <w:t>0,5 %</w:t>
      </w:r>
      <w:r w:rsidRPr="008B5FB5">
        <w:rPr>
          <w:color w:val="000000"/>
          <w:sz w:val="28"/>
          <w:szCs w:val="28"/>
          <w:lang w:eastAsia="ru-RU"/>
        </w:rPr>
        <w:br/>
        <w:t>5 %</w:t>
      </w:r>
      <w:r w:rsidRPr="008B5FB5">
        <w:rPr>
          <w:color w:val="000000"/>
          <w:sz w:val="28"/>
          <w:szCs w:val="28"/>
          <w:lang w:eastAsia="ru-RU"/>
        </w:rPr>
        <w:br/>
        <w:t>0,1 %</w:t>
      </w:r>
      <w:r w:rsidRPr="008B5FB5">
        <w:rPr>
          <w:color w:val="000000"/>
          <w:sz w:val="28"/>
          <w:szCs w:val="28"/>
          <w:lang w:eastAsia="ru-RU"/>
        </w:rPr>
        <w:br/>
      </w:r>
      <w:r w:rsidRPr="008B5FB5">
        <w:rPr>
          <w:b/>
          <w:bCs/>
          <w:color w:val="000000"/>
          <w:sz w:val="28"/>
          <w:szCs w:val="28"/>
          <w:lang w:eastAsia="ru-RU"/>
        </w:rPr>
        <w:t>А 10.</w:t>
      </w:r>
      <w:r w:rsidRPr="008B5FB5">
        <w:rPr>
          <w:color w:val="000000"/>
          <w:sz w:val="28"/>
          <w:szCs w:val="28"/>
          <w:lang w:eastAsia="ru-RU"/>
        </w:rPr>
        <w:t> Основное санитарное требование ко всем видам парикмахерских работ</w:t>
      </w:r>
      <w:r w:rsidRPr="008B5FB5">
        <w:rPr>
          <w:color w:val="000000"/>
          <w:sz w:val="28"/>
          <w:szCs w:val="28"/>
          <w:lang w:eastAsia="ru-RU"/>
        </w:rPr>
        <w:br/>
        <w:t>Быстро и правильно обслужить клиента</w:t>
      </w:r>
      <w:r w:rsidRPr="008B5FB5">
        <w:rPr>
          <w:color w:val="000000"/>
          <w:sz w:val="28"/>
          <w:szCs w:val="28"/>
          <w:lang w:eastAsia="ru-RU"/>
        </w:rPr>
        <w:br/>
        <w:t>Повышения качества работы</w:t>
      </w:r>
      <w:r w:rsidRPr="008B5FB5">
        <w:rPr>
          <w:color w:val="000000"/>
          <w:sz w:val="28"/>
          <w:szCs w:val="28"/>
          <w:lang w:eastAsia="ru-RU"/>
        </w:rPr>
        <w:br/>
        <w:t>Безвредность для здоровья клиента</w:t>
      </w:r>
      <w:r w:rsidRPr="008B5FB5">
        <w:rPr>
          <w:color w:val="000000"/>
          <w:sz w:val="28"/>
          <w:szCs w:val="28"/>
          <w:lang w:eastAsia="ru-RU"/>
        </w:rPr>
        <w:br/>
      </w:r>
      <w:r w:rsidRPr="008B5FB5">
        <w:rPr>
          <w:color w:val="000000"/>
          <w:sz w:val="28"/>
          <w:szCs w:val="28"/>
          <w:lang w:eastAsia="ru-RU"/>
        </w:rPr>
        <w:br/>
      </w:r>
      <w:r w:rsidRPr="008B5FB5">
        <w:rPr>
          <w:b/>
          <w:bCs/>
          <w:color w:val="000000"/>
          <w:sz w:val="28"/>
          <w:szCs w:val="28"/>
          <w:lang w:eastAsia="ru-RU"/>
        </w:rPr>
        <w:lastRenderedPageBreak/>
        <w:t>Часть Б</w:t>
      </w:r>
      <w:r w:rsidRPr="008B5FB5">
        <w:rPr>
          <w:color w:val="000000"/>
          <w:sz w:val="28"/>
          <w:szCs w:val="28"/>
          <w:lang w:eastAsia="ru-RU"/>
        </w:rPr>
        <w:t xml:space="preserve"> состоит из 5 заданий (Б1 – Б5). Задания со свободным ответом, которые предусматривают установление соответствия, полный ответ и т.д. </w:t>
      </w:r>
    </w:p>
    <w:p w14:paraId="59C9C70A" w14:textId="77777777" w:rsidR="00A9236F" w:rsidRPr="008B5FB5" w:rsidRDefault="00A9236F" w:rsidP="00A9236F">
      <w:pPr>
        <w:shd w:val="clear" w:color="auto" w:fill="FFFFFF"/>
        <w:spacing w:after="150"/>
        <w:rPr>
          <w:color w:val="000000"/>
          <w:sz w:val="28"/>
          <w:szCs w:val="28"/>
          <w:lang w:eastAsia="ru-RU"/>
        </w:rPr>
      </w:pPr>
      <w:r w:rsidRPr="008B5FB5">
        <w:rPr>
          <w:b/>
          <w:bCs/>
          <w:color w:val="000000"/>
          <w:sz w:val="28"/>
          <w:szCs w:val="28"/>
          <w:lang w:eastAsia="ru-RU"/>
        </w:rPr>
        <w:t>Б 1.</w:t>
      </w:r>
      <w:r w:rsidRPr="008B5FB5">
        <w:rPr>
          <w:color w:val="000000"/>
          <w:sz w:val="28"/>
          <w:szCs w:val="28"/>
          <w:lang w:eastAsia="ru-RU"/>
        </w:rPr>
        <w:t> Установите соответствие между заболев</w:t>
      </w:r>
      <w:r>
        <w:rPr>
          <w:color w:val="000000"/>
          <w:sz w:val="28"/>
          <w:szCs w:val="28"/>
          <w:lang w:eastAsia="ru-RU"/>
        </w:rPr>
        <w:t>анием и его симптомами</w:t>
      </w:r>
      <w:r w:rsidRPr="008B5FB5">
        <w:rPr>
          <w:color w:val="000000"/>
          <w:sz w:val="28"/>
          <w:szCs w:val="28"/>
          <w:lang w:eastAsia="ru-RU"/>
        </w:rPr>
        <w:br/>
        <w:t>СИМПТОМЫ ЗАБОЛЕВАНИЕ</w:t>
      </w:r>
      <w:r w:rsidRPr="008B5FB5">
        <w:rPr>
          <w:color w:val="000000"/>
          <w:sz w:val="28"/>
          <w:szCs w:val="28"/>
          <w:lang w:eastAsia="ru-RU"/>
        </w:rPr>
        <w:br/>
        <w:t>А) Проявляется полиморфными высыпаниями 1) ДЕРМАТИТ</w:t>
      </w:r>
      <w:r w:rsidRPr="008B5FB5">
        <w:rPr>
          <w:color w:val="000000"/>
          <w:sz w:val="28"/>
          <w:szCs w:val="28"/>
          <w:lang w:eastAsia="ru-RU"/>
        </w:rPr>
        <w:br/>
        <w:t>Б) Диффузное воспаление кожи 2) ЭКЗЕМА</w:t>
      </w:r>
      <w:r w:rsidRPr="008B5FB5">
        <w:rPr>
          <w:color w:val="000000"/>
          <w:sz w:val="28"/>
          <w:szCs w:val="28"/>
          <w:lang w:eastAsia="ru-RU"/>
        </w:rPr>
        <w:br/>
        <w:t>В) Хроническое заболевание кожи</w:t>
      </w:r>
      <w:r w:rsidRPr="008B5FB5">
        <w:rPr>
          <w:color w:val="000000"/>
          <w:sz w:val="28"/>
          <w:szCs w:val="28"/>
          <w:lang w:eastAsia="ru-RU"/>
        </w:rPr>
        <w:br/>
        <w:t>Г) Возникает под действием внешних факторов</w:t>
      </w:r>
      <w:r w:rsidRPr="008B5FB5">
        <w:rPr>
          <w:color w:val="000000"/>
          <w:sz w:val="28"/>
          <w:szCs w:val="28"/>
          <w:lang w:eastAsia="ru-RU"/>
        </w:rPr>
        <w:br/>
        <w:t>Д) Протекает остро, выражается мономорфными высыпаниями</w:t>
      </w:r>
      <w:r w:rsidRPr="008B5FB5">
        <w:rPr>
          <w:color w:val="000000"/>
          <w:sz w:val="28"/>
          <w:szCs w:val="28"/>
          <w:lang w:eastAsia="ru-RU"/>
        </w:rPr>
        <w:br/>
        <w:t>Е) Возникает под действием внешних и внутренних факторов</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1580"/>
        <w:gridCol w:w="1598"/>
        <w:gridCol w:w="1598"/>
        <w:gridCol w:w="1598"/>
        <w:gridCol w:w="1598"/>
        <w:gridCol w:w="1598"/>
      </w:tblGrid>
      <w:tr w:rsidR="00A9236F" w:rsidRPr="008B5FB5" w14:paraId="666A9529"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CE5BA5A"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А</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42AE1DF"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Б</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C27CCF3"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В</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DEE752C"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Г</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011EC3A"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Д</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AA065B5"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Е</w:t>
            </w:r>
          </w:p>
        </w:tc>
      </w:tr>
      <w:tr w:rsidR="00A9236F" w:rsidRPr="008B5FB5" w14:paraId="73D1E3DD"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1E93FE1"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C44697E"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78FB694"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F5C2143"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C74C47C"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6A284EB" w14:textId="77777777" w:rsidR="00A9236F" w:rsidRPr="008B5FB5" w:rsidRDefault="00A9236F" w:rsidP="00AC7B02">
            <w:pPr>
              <w:spacing w:after="150"/>
              <w:jc w:val="center"/>
              <w:rPr>
                <w:color w:val="000000"/>
                <w:sz w:val="28"/>
                <w:szCs w:val="28"/>
                <w:lang w:eastAsia="ru-RU"/>
              </w:rPr>
            </w:pPr>
          </w:p>
        </w:tc>
      </w:tr>
    </w:tbl>
    <w:p w14:paraId="561F93D7" w14:textId="77777777" w:rsidR="00A9236F" w:rsidRPr="008B5FB5" w:rsidRDefault="00A9236F" w:rsidP="00A9236F">
      <w:pPr>
        <w:shd w:val="clear" w:color="auto" w:fill="FFFFFF"/>
        <w:spacing w:after="150"/>
        <w:rPr>
          <w:color w:val="000000"/>
          <w:sz w:val="28"/>
          <w:szCs w:val="28"/>
          <w:lang w:eastAsia="ru-RU"/>
        </w:rPr>
      </w:pPr>
      <w:r w:rsidRPr="008B5FB5">
        <w:rPr>
          <w:color w:val="000000"/>
          <w:sz w:val="28"/>
          <w:szCs w:val="28"/>
          <w:lang w:eastAsia="ru-RU"/>
        </w:rPr>
        <w:br/>
      </w:r>
      <w:r w:rsidRPr="008B5FB5">
        <w:rPr>
          <w:b/>
          <w:bCs/>
          <w:color w:val="000000"/>
          <w:sz w:val="28"/>
          <w:szCs w:val="28"/>
          <w:lang w:eastAsia="ru-RU"/>
        </w:rPr>
        <w:t>Б 2</w:t>
      </w:r>
      <w:r w:rsidRPr="008B5FB5">
        <w:rPr>
          <w:color w:val="000000"/>
          <w:sz w:val="28"/>
          <w:szCs w:val="28"/>
          <w:lang w:eastAsia="ru-RU"/>
        </w:rPr>
        <w:t>. Установите соответствие между методом дези</w:t>
      </w:r>
      <w:r>
        <w:rPr>
          <w:color w:val="000000"/>
          <w:sz w:val="28"/>
          <w:szCs w:val="28"/>
          <w:lang w:eastAsia="ru-RU"/>
        </w:rPr>
        <w:t>нфекции и его способом</w:t>
      </w:r>
      <w:r w:rsidRPr="008B5FB5">
        <w:rPr>
          <w:color w:val="000000"/>
          <w:sz w:val="28"/>
          <w:szCs w:val="28"/>
          <w:lang w:eastAsia="ru-RU"/>
        </w:rPr>
        <w:br/>
        <w:t>СПОСОБЫ ДЕЗИНФЕКЦИИ МЕТОДЫ ДЕЗИНФЕКЦИИ</w:t>
      </w:r>
      <w:r w:rsidRPr="008B5FB5">
        <w:rPr>
          <w:color w:val="000000"/>
          <w:sz w:val="28"/>
          <w:szCs w:val="28"/>
          <w:lang w:eastAsia="ru-RU"/>
        </w:rPr>
        <w:br/>
        <w:t>А) Сжигание 1) МЕХАНИЧЕСКИЙ</w:t>
      </w:r>
      <w:r w:rsidRPr="008B5FB5">
        <w:rPr>
          <w:color w:val="000000"/>
          <w:sz w:val="28"/>
          <w:szCs w:val="28"/>
          <w:lang w:eastAsia="ru-RU"/>
        </w:rPr>
        <w:br/>
        <w:t>Б) Протирание этиловым спиртом 2) ФИЗИЧЕСКИЙ</w:t>
      </w:r>
      <w:r w:rsidRPr="008B5FB5">
        <w:rPr>
          <w:color w:val="000000"/>
          <w:sz w:val="28"/>
          <w:szCs w:val="28"/>
          <w:lang w:eastAsia="ru-RU"/>
        </w:rPr>
        <w:br/>
        <w:t>В) Проветривание 3) ХИМИЧЕСКИЙ</w:t>
      </w:r>
      <w:r w:rsidRPr="008B5FB5">
        <w:rPr>
          <w:color w:val="000000"/>
          <w:sz w:val="28"/>
          <w:szCs w:val="28"/>
          <w:lang w:eastAsia="ru-RU"/>
        </w:rPr>
        <w:br/>
        <w:t>Г) Стирка белья</w:t>
      </w:r>
      <w:r w:rsidRPr="008B5FB5">
        <w:rPr>
          <w:color w:val="000000"/>
          <w:sz w:val="28"/>
          <w:szCs w:val="28"/>
          <w:lang w:eastAsia="ru-RU"/>
        </w:rPr>
        <w:br/>
        <w:t>Д) Кипячение</w:t>
      </w:r>
      <w:r w:rsidRPr="008B5FB5">
        <w:rPr>
          <w:color w:val="000000"/>
          <w:sz w:val="28"/>
          <w:szCs w:val="28"/>
          <w:lang w:eastAsia="ru-RU"/>
        </w:rPr>
        <w:br/>
        <w:t>Е) Ультрафиолетовые лучи</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1580"/>
        <w:gridCol w:w="1598"/>
        <w:gridCol w:w="1598"/>
        <w:gridCol w:w="1598"/>
        <w:gridCol w:w="1598"/>
        <w:gridCol w:w="1598"/>
      </w:tblGrid>
      <w:tr w:rsidR="00A9236F" w:rsidRPr="008B5FB5" w14:paraId="74E4E781"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4777101"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А</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536FB4B"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Б</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9535478"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В</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CDC72D5"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Г</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02E3D27"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Д</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8ECF0F6"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Е</w:t>
            </w:r>
          </w:p>
        </w:tc>
      </w:tr>
      <w:tr w:rsidR="00A9236F" w:rsidRPr="008B5FB5" w14:paraId="689BB955"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C922D69"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EE4DE33"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D2D2831"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86B953A"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2489919"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6265BC6" w14:textId="77777777" w:rsidR="00A9236F" w:rsidRPr="008B5FB5" w:rsidRDefault="00A9236F" w:rsidP="00AC7B02">
            <w:pPr>
              <w:spacing w:after="150"/>
              <w:jc w:val="center"/>
              <w:rPr>
                <w:color w:val="000000"/>
                <w:sz w:val="28"/>
                <w:szCs w:val="28"/>
                <w:lang w:eastAsia="ru-RU"/>
              </w:rPr>
            </w:pPr>
          </w:p>
        </w:tc>
      </w:tr>
    </w:tbl>
    <w:p w14:paraId="3921DC21" w14:textId="77777777" w:rsidR="00A9236F" w:rsidRDefault="00A9236F" w:rsidP="00A9236F">
      <w:pPr>
        <w:pStyle w:val="af3"/>
        <w:shd w:val="clear" w:color="auto" w:fill="FFFFFF"/>
        <w:spacing w:before="0" w:beforeAutospacing="0" w:after="150" w:afterAutospacing="0"/>
        <w:rPr>
          <w:color w:val="000000"/>
          <w:sz w:val="28"/>
          <w:szCs w:val="28"/>
        </w:rPr>
      </w:pPr>
      <w:r w:rsidRPr="008B5FB5">
        <w:rPr>
          <w:b/>
          <w:bCs/>
          <w:color w:val="000000"/>
          <w:sz w:val="28"/>
          <w:szCs w:val="28"/>
        </w:rPr>
        <w:t>Б 3.</w:t>
      </w:r>
      <w:r w:rsidRPr="008B5FB5">
        <w:rPr>
          <w:color w:val="000000"/>
          <w:sz w:val="28"/>
          <w:szCs w:val="28"/>
        </w:rPr>
        <w:t> </w:t>
      </w:r>
      <w:r>
        <w:rPr>
          <w:color w:val="000000"/>
          <w:sz w:val="28"/>
          <w:szCs w:val="28"/>
        </w:rPr>
        <w:t>Продолжите предложение</w:t>
      </w:r>
      <w:r w:rsidRPr="008B5FB5">
        <w:rPr>
          <w:color w:val="000000"/>
          <w:sz w:val="28"/>
          <w:szCs w:val="28"/>
        </w:rPr>
        <w:br/>
        <w:t>К методам стерилизации относятся ______________________________________________________________________________________________________________________________________________</w:t>
      </w:r>
      <w:r w:rsidRPr="008B5FB5">
        <w:rPr>
          <w:color w:val="000000"/>
          <w:sz w:val="28"/>
          <w:szCs w:val="28"/>
        </w:rPr>
        <w:br/>
      </w:r>
      <w:r w:rsidRPr="008B5FB5">
        <w:rPr>
          <w:b/>
          <w:bCs/>
          <w:color w:val="000000"/>
          <w:sz w:val="28"/>
          <w:szCs w:val="28"/>
        </w:rPr>
        <w:t>Б4.</w:t>
      </w:r>
      <w:r>
        <w:rPr>
          <w:color w:val="000000"/>
          <w:sz w:val="28"/>
          <w:szCs w:val="28"/>
        </w:rPr>
        <w:t xml:space="preserve"> Дайте полный ответ </w:t>
      </w:r>
      <w:r w:rsidRPr="008B5FB5">
        <w:rPr>
          <w:color w:val="000000"/>
          <w:sz w:val="28"/>
          <w:szCs w:val="28"/>
        </w:rPr>
        <w:br/>
        <w:t>4.1. Перечислите не менее 10 требований к содержанию парикмахерских и организации профилактических мероприятий.</w:t>
      </w:r>
      <w:r w:rsidRPr="008B5FB5">
        <w:rPr>
          <w:color w:val="000000"/>
          <w:sz w:val="28"/>
          <w:szCs w:val="28"/>
        </w:rPr>
        <w:br/>
      </w:r>
      <w:r w:rsidRPr="008B5FB5">
        <w:rPr>
          <w:b/>
          <w:bCs/>
          <w:color w:val="000000"/>
          <w:sz w:val="28"/>
          <w:szCs w:val="28"/>
        </w:rPr>
        <w:t>Б5.</w:t>
      </w:r>
      <w:r>
        <w:rPr>
          <w:color w:val="000000"/>
          <w:sz w:val="28"/>
          <w:szCs w:val="28"/>
        </w:rPr>
        <w:t xml:space="preserve"> Дайте полный ответ </w:t>
      </w:r>
      <w:r w:rsidRPr="008B5FB5">
        <w:rPr>
          <w:color w:val="000000"/>
          <w:sz w:val="28"/>
          <w:szCs w:val="28"/>
        </w:rPr>
        <w:br/>
        <w:t>5.1. Какие современные средства дезинфекции используются в парикмахерских? Охарактеризуйте их?</w:t>
      </w:r>
    </w:p>
    <w:p w14:paraId="6306A731" w14:textId="77777777" w:rsidR="00A9236F" w:rsidRPr="00DB7D04" w:rsidRDefault="00A9236F" w:rsidP="00A9236F">
      <w:pPr>
        <w:pStyle w:val="af3"/>
        <w:shd w:val="clear" w:color="auto" w:fill="FFFFFF"/>
        <w:spacing w:before="0" w:beforeAutospacing="0" w:after="150" w:afterAutospacing="0"/>
        <w:rPr>
          <w:color w:val="000000"/>
          <w:sz w:val="28"/>
          <w:szCs w:val="28"/>
        </w:rPr>
      </w:pPr>
      <w:r w:rsidRPr="008B5FB5">
        <w:rPr>
          <w:rFonts w:ascii="Arial" w:hAnsi="Arial" w:cs="Arial"/>
          <w:color w:val="000000"/>
          <w:sz w:val="21"/>
          <w:szCs w:val="21"/>
        </w:rPr>
        <w:br/>
      </w:r>
      <w:r>
        <w:rPr>
          <w:b/>
          <w:bCs/>
          <w:color w:val="000000"/>
          <w:sz w:val="28"/>
          <w:szCs w:val="28"/>
        </w:rPr>
        <w:t>Вариант 2</w:t>
      </w:r>
    </w:p>
    <w:p w14:paraId="1148EE67" w14:textId="77777777" w:rsidR="00A9236F" w:rsidRPr="008B5FB5" w:rsidRDefault="00A9236F" w:rsidP="00A9236F">
      <w:pPr>
        <w:shd w:val="clear" w:color="auto" w:fill="FFFFFF"/>
        <w:spacing w:after="150"/>
        <w:rPr>
          <w:color w:val="000000"/>
          <w:sz w:val="28"/>
          <w:szCs w:val="28"/>
          <w:lang w:eastAsia="ru-RU"/>
        </w:rPr>
      </w:pPr>
      <w:r w:rsidRPr="008B5FB5">
        <w:rPr>
          <w:b/>
          <w:bCs/>
          <w:color w:val="000000"/>
          <w:sz w:val="28"/>
          <w:szCs w:val="28"/>
          <w:lang w:eastAsia="ru-RU"/>
        </w:rPr>
        <w:t>А 1</w:t>
      </w:r>
      <w:r w:rsidRPr="008B5FB5">
        <w:rPr>
          <w:color w:val="000000"/>
          <w:sz w:val="28"/>
          <w:szCs w:val="28"/>
          <w:lang w:eastAsia="ru-RU"/>
        </w:rPr>
        <w:t>. Наука, которая разрабатывает нормативы и требования к организации среды и ее эксплуатации</w:t>
      </w:r>
      <w:r w:rsidRPr="008B5FB5">
        <w:rPr>
          <w:color w:val="000000"/>
          <w:sz w:val="28"/>
          <w:szCs w:val="28"/>
          <w:lang w:eastAsia="ru-RU"/>
        </w:rPr>
        <w:br/>
        <w:t>Анатомия</w:t>
      </w:r>
      <w:r w:rsidRPr="008B5FB5">
        <w:rPr>
          <w:color w:val="000000"/>
          <w:sz w:val="28"/>
          <w:szCs w:val="28"/>
          <w:lang w:eastAsia="ru-RU"/>
        </w:rPr>
        <w:br/>
        <w:t>Гигиена</w:t>
      </w:r>
      <w:r w:rsidRPr="008B5FB5">
        <w:rPr>
          <w:color w:val="000000"/>
          <w:sz w:val="28"/>
          <w:szCs w:val="28"/>
          <w:lang w:eastAsia="ru-RU"/>
        </w:rPr>
        <w:br/>
        <w:t>Физиология</w:t>
      </w:r>
      <w:r w:rsidRPr="008B5FB5">
        <w:rPr>
          <w:color w:val="000000"/>
          <w:sz w:val="28"/>
          <w:szCs w:val="28"/>
          <w:lang w:eastAsia="ru-RU"/>
        </w:rPr>
        <w:br/>
        <w:t>Санитария</w:t>
      </w:r>
      <w:r w:rsidRPr="008B5FB5">
        <w:rPr>
          <w:color w:val="000000"/>
          <w:sz w:val="28"/>
          <w:szCs w:val="28"/>
          <w:lang w:eastAsia="ru-RU"/>
        </w:rPr>
        <w:br/>
      </w:r>
      <w:r w:rsidRPr="008B5FB5">
        <w:rPr>
          <w:b/>
          <w:bCs/>
          <w:color w:val="000000"/>
          <w:sz w:val="28"/>
          <w:szCs w:val="28"/>
          <w:lang w:eastAsia="ru-RU"/>
        </w:rPr>
        <w:t>А 2.</w:t>
      </w:r>
      <w:r w:rsidRPr="008B5FB5">
        <w:rPr>
          <w:color w:val="000000"/>
          <w:sz w:val="28"/>
          <w:szCs w:val="28"/>
          <w:lang w:eastAsia="ru-RU"/>
        </w:rPr>
        <w:t> Дезинфицирующее средство, имеет легкий запах хлора</w:t>
      </w:r>
      <w:r w:rsidRPr="008B5FB5">
        <w:rPr>
          <w:color w:val="000000"/>
          <w:sz w:val="28"/>
          <w:szCs w:val="28"/>
          <w:lang w:eastAsia="ru-RU"/>
        </w:rPr>
        <w:br/>
      </w:r>
      <w:r w:rsidRPr="008B5FB5">
        <w:rPr>
          <w:color w:val="000000"/>
          <w:sz w:val="28"/>
          <w:szCs w:val="28"/>
          <w:lang w:eastAsia="ru-RU"/>
        </w:rPr>
        <w:lastRenderedPageBreak/>
        <w:t>Хлорамин</w:t>
      </w:r>
      <w:r w:rsidRPr="008B5FB5">
        <w:rPr>
          <w:color w:val="000000"/>
          <w:sz w:val="28"/>
          <w:szCs w:val="28"/>
          <w:lang w:eastAsia="ru-RU"/>
        </w:rPr>
        <w:br/>
        <w:t>Формалин</w:t>
      </w:r>
      <w:r w:rsidRPr="008B5FB5">
        <w:rPr>
          <w:color w:val="000000"/>
          <w:sz w:val="28"/>
          <w:szCs w:val="28"/>
          <w:lang w:eastAsia="ru-RU"/>
        </w:rPr>
        <w:br/>
        <w:t>Этиловый спирт</w:t>
      </w:r>
      <w:r w:rsidRPr="008B5FB5">
        <w:rPr>
          <w:color w:val="000000"/>
          <w:sz w:val="28"/>
          <w:szCs w:val="28"/>
          <w:lang w:eastAsia="ru-RU"/>
        </w:rPr>
        <w:br/>
        <w:t>Хлорная известь</w:t>
      </w:r>
      <w:r w:rsidRPr="008B5FB5">
        <w:rPr>
          <w:color w:val="000000"/>
          <w:sz w:val="28"/>
          <w:szCs w:val="28"/>
          <w:lang w:eastAsia="ru-RU"/>
        </w:rPr>
        <w:br/>
      </w:r>
      <w:r w:rsidRPr="008B5FB5">
        <w:rPr>
          <w:b/>
          <w:bCs/>
          <w:color w:val="000000"/>
          <w:sz w:val="28"/>
          <w:szCs w:val="28"/>
          <w:lang w:eastAsia="ru-RU"/>
        </w:rPr>
        <w:t>А 3</w:t>
      </w:r>
      <w:r w:rsidRPr="008B5FB5">
        <w:rPr>
          <w:color w:val="000000"/>
          <w:sz w:val="28"/>
          <w:szCs w:val="28"/>
          <w:lang w:eastAsia="ru-RU"/>
        </w:rPr>
        <w:t>. Размещение парикмахерских в подвальных помещениях</w:t>
      </w:r>
      <w:r w:rsidRPr="008B5FB5">
        <w:rPr>
          <w:color w:val="000000"/>
          <w:sz w:val="28"/>
          <w:szCs w:val="28"/>
          <w:lang w:eastAsia="ru-RU"/>
        </w:rPr>
        <w:br/>
        <w:t>Не допускается</w:t>
      </w:r>
      <w:r w:rsidRPr="008B5FB5">
        <w:rPr>
          <w:color w:val="000000"/>
          <w:sz w:val="28"/>
          <w:szCs w:val="28"/>
          <w:lang w:eastAsia="ru-RU"/>
        </w:rPr>
        <w:br/>
        <w:t>Допускается</w:t>
      </w:r>
      <w:r w:rsidRPr="008B5FB5">
        <w:rPr>
          <w:color w:val="000000"/>
          <w:sz w:val="28"/>
          <w:szCs w:val="28"/>
          <w:lang w:eastAsia="ru-RU"/>
        </w:rPr>
        <w:br/>
        <w:t>Допускается, но с учетом степени естественного освещения</w:t>
      </w:r>
      <w:r w:rsidRPr="008B5FB5">
        <w:rPr>
          <w:color w:val="000000"/>
          <w:sz w:val="28"/>
          <w:szCs w:val="28"/>
          <w:lang w:eastAsia="ru-RU"/>
        </w:rPr>
        <w:br/>
      </w:r>
      <w:r w:rsidRPr="008B5FB5">
        <w:rPr>
          <w:b/>
          <w:bCs/>
          <w:color w:val="000000"/>
          <w:sz w:val="28"/>
          <w:szCs w:val="28"/>
          <w:lang w:eastAsia="ru-RU"/>
        </w:rPr>
        <w:t>А 4</w:t>
      </w:r>
      <w:r w:rsidRPr="008B5FB5">
        <w:rPr>
          <w:color w:val="000000"/>
          <w:sz w:val="28"/>
          <w:szCs w:val="28"/>
          <w:lang w:eastAsia="ru-RU"/>
        </w:rPr>
        <w:t>. Высота рабочих помещений должна быть</w:t>
      </w:r>
      <w:r w:rsidRPr="008B5FB5">
        <w:rPr>
          <w:color w:val="000000"/>
          <w:sz w:val="28"/>
          <w:szCs w:val="28"/>
          <w:lang w:eastAsia="ru-RU"/>
        </w:rPr>
        <w:br/>
        <w:t>Менее трех метров</w:t>
      </w:r>
      <w:r w:rsidRPr="008B5FB5">
        <w:rPr>
          <w:color w:val="000000"/>
          <w:sz w:val="28"/>
          <w:szCs w:val="28"/>
          <w:lang w:eastAsia="ru-RU"/>
        </w:rPr>
        <w:br/>
        <w:t>Не менее трех метров</w:t>
      </w:r>
      <w:r w:rsidRPr="008B5FB5">
        <w:rPr>
          <w:color w:val="000000"/>
          <w:sz w:val="28"/>
          <w:szCs w:val="28"/>
          <w:lang w:eastAsia="ru-RU"/>
        </w:rPr>
        <w:br/>
        <w:t>Более трех метров</w:t>
      </w:r>
      <w:r w:rsidRPr="008B5FB5">
        <w:rPr>
          <w:color w:val="000000"/>
          <w:sz w:val="28"/>
          <w:szCs w:val="28"/>
          <w:lang w:eastAsia="ru-RU"/>
        </w:rPr>
        <w:br/>
        <w:t>Не более трех метров</w:t>
      </w:r>
      <w:r w:rsidRPr="008B5FB5">
        <w:rPr>
          <w:color w:val="000000"/>
          <w:sz w:val="28"/>
          <w:szCs w:val="28"/>
          <w:lang w:eastAsia="ru-RU"/>
        </w:rPr>
        <w:br/>
      </w:r>
      <w:r w:rsidRPr="008B5FB5">
        <w:rPr>
          <w:b/>
          <w:bCs/>
          <w:color w:val="000000"/>
          <w:sz w:val="28"/>
          <w:szCs w:val="28"/>
          <w:lang w:eastAsia="ru-RU"/>
        </w:rPr>
        <w:t>А 5</w:t>
      </w:r>
      <w:r w:rsidRPr="008B5FB5">
        <w:rPr>
          <w:color w:val="000000"/>
          <w:sz w:val="28"/>
          <w:szCs w:val="28"/>
          <w:lang w:eastAsia="ru-RU"/>
        </w:rPr>
        <w:t>. Основная задача гигиены в парикмахерских</w:t>
      </w:r>
      <w:r w:rsidRPr="008B5FB5">
        <w:rPr>
          <w:color w:val="000000"/>
          <w:sz w:val="28"/>
          <w:szCs w:val="28"/>
          <w:lang w:eastAsia="ru-RU"/>
        </w:rPr>
        <w:br/>
        <w:t>Знать основные сведения по анатомии и физиологии кожи, волос</w:t>
      </w:r>
      <w:r w:rsidRPr="008B5FB5">
        <w:rPr>
          <w:color w:val="000000"/>
          <w:sz w:val="28"/>
          <w:szCs w:val="28"/>
          <w:lang w:eastAsia="ru-RU"/>
        </w:rPr>
        <w:br/>
        <w:t>Умение отличать здоровую кожу, волосы больной кожи, волос</w:t>
      </w:r>
      <w:r w:rsidRPr="008B5FB5">
        <w:rPr>
          <w:color w:val="000000"/>
          <w:sz w:val="28"/>
          <w:szCs w:val="28"/>
          <w:lang w:eastAsia="ru-RU"/>
        </w:rPr>
        <w:br/>
        <w:t>Создание наиболее благоприятных условий труда и быта</w:t>
      </w:r>
      <w:r w:rsidRPr="008B5FB5">
        <w:rPr>
          <w:color w:val="000000"/>
          <w:sz w:val="28"/>
          <w:szCs w:val="28"/>
          <w:lang w:eastAsia="ru-RU"/>
        </w:rPr>
        <w:br/>
      </w:r>
      <w:r w:rsidRPr="008B5FB5">
        <w:rPr>
          <w:b/>
          <w:bCs/>
          <w:color w:val="000000"/>
          <w:sz w:val="28"/>
          <w:szCs w:val="28"/>
          <w:lang w:eastAsia="ru-RU"/>
        </w:rPr>
        <w:t>А 6.</w:t>
      </w:r>
      <w:r w:rsidRPr="008B5FB5">
        <w:rPr>
          <w:color w:val="000000"/>
          <w:sz w:val="28"/>
          <w:szCs w:val="28"/>
          <w:lang w:eastAsia="ru-RU"/>
        </w:rPr>
        <w:t> Все помещения и оборудование парикмахерской должны содержаться в чистоте</w:t>
      </w:r>
      <w:r w:rsidRPr="008B5FB5">
        <w:rPr>
          <w:color w:val="000000"/>
          <w:sz w:val="28"/>
          <w:szCs w:val="28"/>
          <w:lang w:eastAsia="ru-RU"/>
        </w:rPr>
        <w:br/>
        <w:t>Для удобства клиентов</w:t>
      </w:r>
      <w:r w:rsidRPr="008B5FB5">
        <w:rPr>
          <w:color w:val="000000"/>
          <w:sz w:val="28"/>
          <w:szCs w:val="28"/>
          <w:lang w:eastAsia="ru-RU"/>
        </w:rPr>
        <w:br/>
        <w:t>Для предупреждения возникновения и распространения инфекции</w:t>
      </w:r>
      <w:r w:rsidRPr="008B5FB5">
        <w:rPr>
          <w:color w:val="000000"/>
          <w:sz w:val="28"/>
          <w:szCs w:val="28"/>
          <w:lang w:eastAsia="ru-RU"/>
        </w:rPr>
        <w:br/>
        <w:t>Для красоты и повышения имиджа</w:t>
      </w:r>
      <w:r w:rsidRPr="008B5FB5">
        <w:rPr>
          <w:color w:val="000000"/>
          <w:sz w:val="28"/>
          <w:szCs w:val="28"/>
          <w:lang w:eastAsia="ru-RU"/>
        </w:rPr>
        <w:br/>
      </w:r>
      <w:r w:rsidRPr="008B5FB5">
        <w:rPr>
          <w:b/>
          <w:bCs/>
          <w:color w:val="000000"/>
          <w:sz w:val="28"/>
          <w:szCs w:val="28"/>
          <w:lang w:eastAsia="ru-RU"/>
        </w:rPr>
        <w:t>А 7</w:t>
      </w:r>
      <w:r w:rsidRPr="008B5FB5">
        <w:rPr>
          <w:color w:val="000000"/>
          <w:sz w:val="28"/>
          <w:szCs w:val="28"/>
          <w:lang w:eastAsia="ru-RU"/>
        </w:rPr>
        <w:t>. Остриженные волосы удаляются с лица и шеи клиента</w:t>
      </w:r>
      <w:r w:rsidRPr="008B5FB5">
        <w:rPr>
          <w:color w:val="000000"/>
          <w:sz w:val="28"/>
          <w:szCs w:val="28"/>
          <w:lang w:eastAsia="ru-RU"/>
        </w:rPr>
        <w:br/>
        <w:t>Специальной кисточкой</w:t>
      </w:r>
      <w:r w:rsidRPr="008B5FB5">
        <w:rPr>
          <w:color w:val="000000"/>
          <w:sz w:val="28"/>
          <w:szCs w:val="28"/>
          <w:lang w:eastAsia="ru-RU"/>
        </w:rPr>
        <w:br/>
        <w:t>Сдуванием потоком воздуха, например используя фен</w:t>
      </w:r>
      <w:r w:rsidRPr="008B5FB5">
        <w:rPr>
          <w:color w:val="000000"/>
          <w:sz w:val="28"/>
          <w:szCs w:val="28"/>
          <w:lang w:eastAsia="ru-RU"/>
        </w:rPr>
        <w:br/>
        <w:t>Индивидуальной салфеткой или ватой</w:t>
      </w:r>
      <w:r w:rsidRPr="008B5FB5">
        <w:rPr>
          <w:color w:val="000000"/>
          <w:sz w:val="28"/>
          <w:szCs w:val="28"/>
          <w:lang w:eastAsia="ru-RU"/>
        </w:rPr>
        <w:br/>
      </w:r>
      <w:r w:rsidRPr="008B5FB5">
        <w:rPr>
          <w:b/>
          <w:bCs/>
          <w:color w:val="000000"/>
          <w:sz w:val="28"/>
          <w:szCs w:val="28"/>
          <w:lang w:eastAsia="ru-RU"/>
        </w:rPr>
        <w:t>А 8.</w:t>
      </w:r>
      <w:r w:rsidRPr="008B5FB5">
        <w:rPr>
          <w:color w:val="000000"/>
          <w:sz w:val="28"/>
          <w:szCs w:val="28"/>
          <w:lang w:eastAsia="ru-RU"/>
        </w:rPr>
        <w:t> При выполнении химической завивки, парикмахер должен</w:t>
      </w:r>
      <w:r w:rsidRPr="008B5FB5">
        <w:rPr>
          <w:color w:val="000000"/>
          <w:sz w:val="28"/>
          <w:szCs w:val="28"/>
          <w:lang w:eastAsia="ru-RU"/>
        </w:rPr>
        <w:br/>
        <w:t>Пользоваться резиновыми перчатками</w:t>
      </w:r>
      <w:r w:rsidRPr="008B5FB5">
        <w:rPr>
          <w:color w:val="000000"/>
          <w:sz w:val="28"/>
          <w:szCs w:val="28"/>
          <w:lang w:eastAsia="ru-RU"/>
        </w:rPr>
        <w:br/>
        <w:t>Не пользоваться резиновыми перчатками</w:t>
      </w:r>
      <w:r w:rsidRPr="008B5FB5">
        <w:rPr>
          <w:color w:val="000000"/>
          <w:sz w:val="28"/>
          <w:szCs w:val="28"/>
          <w:lang w:eastAsia="ru-RU"/>
        </w:rPr>
        <w:br/>
        <w:t>Пользоваться резиновыми перчатками лишь в том случае, если аллергия</w:t>
      </w:r>
      <w:r w:rsidRPr="008B5FB5">
        <w:rPr>
          <w:color w:val="000000"/>
          <w:sz w:val="28"/>
          <w:szCs w:val="28"/>
          <w:lang w:eastAsia="ru-RU"/>
        </w:rPr>
        <w:br/>
      </w:r>
      <w:r w:rsidRPr="008B5FB5">
        <w:rPr>
          <w:b/>
          <w:bCs/>
          <w:color w:val="000000"/>
          <w:sz w:val="28"/>
          <w:szCs w:val="28"/>
          <w:lang w:eastAsia="ru-RU"/>
        </w:rPr>
        <w:t>А 9.</w:t>
      </w:r>
      <w:r w:rsidRPr="008B5FB5">
        <w:rPr>
          <w:color w:val="000000"/>
          <w:sz w:val="28"/>
          <w:szCs w:val="28"/>
          <w:lang w:eastAsia="ru-RU"/>
        </w:rPr>
        <w:t> В парикмахерских используется перекись водорода</w:t>
      </w:r>
      <w:r w:rsidRPr="008B5FB5">
        <w:rPr>
          <w:color w:val="000000"/>
          <w:sz w:val="28"/>
          <w:szCs w:val="28"/>
          <w:lang w:eastAsia="ru-RU"/>
        </w:rPr>
        <w:br/>
        <w:t>2 – 3 %</w:t>
      </w:r>
      <w:r w:rsidRPr="008B5FB5">
        <w:rPr>
          <w:color w:val="000000"/>
          <w:sz w:val="28"/>
          <w:szCs w:val="28"/>
          <w:lang w:eastAsia="ru-RU"/>
        </w:rPr>
        <w:br/>
        <w:t>9%</w:t>
      </w:r>
      <w:r w:rsidRPr="008B5FB5">
        <w:rPr>
          <w:color w:val="000000"/>
          <w:sz w:val="28"/>
          <w:szCs w:val="28"/>
          <w:lang w:eastAsia="ru-RU"/>
        </w:rPr>
        <w:br/>
        <w:t>3 – 6%</w:t>
      </w:r>
      <w:r w:rsidRPr="008B5FB5">
        <w:rPr>
          <w:color w:val="000000"/>
          <w:sz w:val="28"/>
          <w:szCs w:val="28"/>
          <w:lang w:eastAsia="ru-RU"/>
        </w:rPr>
        <w:br/>
        <w:t>6 – 9%</w:t>
      </w:r>
      <w:r w:rsidRPr="008B5FB5">
        <w:rPr>
          <w:color w:val="000000"/>
          <w:sz w:val="28"/>
          <w:szCs w:val="28"/>
          <w:lang w:eastAsia="ru-RU"/>
        </w:rPr>
        <w:br/>
      </w:r>
      <w:r w:rsidRPr="008B5FB5">
        <w:rPr>
          <w:b/>
          <w:bCs/>
          <w:color w:val="000000"/>
          <w:sz w:val="28"/>
          <w:szCs w:val="28"/>
          <w:lang w:eastAsia="ru-RU"/>
        </w:rPr>
        <w:t>А 10</w:t>
      </w:r>
      <w:r w:rsidRPr="008B5FB5">
        <w:rPr>
          <w:color w:val="000000"/>
          <w:sz w:val="28"/>
          <w:szCs w:val="28"/>
          <w:lang w:eastAsia="ru-RU"/>
        </w:rPr>
        <w:t>. Основное гигиеническое требование ко всем видам парикмахерских работ</w:t>
      </w:r>
      <w:r w:rsidRPr="008B5FB5">
        <w:rPr>
          <w:color w:val="000000"/>
          <w:sz w:val="28"/>
          <w:szCs w:val="28"/>
          <w:lang w:eastAsia="ru-RU"/>
        </w:rPr>
        <w:br/>
        <w:t>Быстро и качественно обслужить клиента</w:t>
      </w:r>
      <w:r w:rsidRPr="008B5FB5">
        <w:rPr>
          <w:color w:val="000000"/>
          <w:sz w:val="28"/>
          <w:szCs w:val="28"/>
          <w:lang w:eastAsia="ru-RU"/>
        </w:rPr>
        <w:br/>
        <w:t>Повышение качества работы</w:t>
      </w:r>
      <w:r w:rsidRPr="008B5FB5">
        <w:rPr>
          <w:color w:val="000000"/>
          <w:sz w:val="28"/>
          <w:szCs w:val="28"/>
          <w:lang w:eastAsia="ru-RU"/>
        </w:rPr>
        <w:br/>
        <w:t>Угодить требованиям клиента</w:t>
      </w:r>
      <w:r w:rsidRPr="008B5FB5">
        <w:rPr>
          <w:color w:val="000000"/>
          <w:sz w:val="28"/>
          <w:szCs w:val="28"/>
          <w:lang w:eastAsia="ru-RU"/>
        </w:rPr>
        <w:br/>
        <w:t>Безвредность для здоровья клиента</w:t>
      </w:r>
      <w:r w:rsidRPr="008B5FB5">
        <w:rPr>
          <w:color w:val="000000"/>
          <w:sz w:val="28"/>
          <w:szCs w:val="28"/>
          <w:lang w:eastAsia="ru-RU"/>
        </w:rPr>
        <w:br/>
      </w:r>
    </w:p>
    <w:p w14:paraId="35EE929A" w14:textId="77777777" w:rsidR="00A9236F" w:rsidRPr="008B5FB5" w:rsidRDefault="00A9236F" w:rsidP="00A9236F">
      <w:pPr>
        <w:shd w:val="clear" w:color="auto" w:fill="FFFFFF"/>
        <w:spacing w:after="150"/>
        <w:jc w:val="center"/>
        <w:rPr>
          <w:color w:val="000000"/>
          <w:sz w:val="28"/>
          <w:szCs w:val="28"/>
          <w:lang w:eastAsia="ru-RU"/>
        </w:rPr>
      </w:pPr>
      <w:r w:rsidRPr="008B5FB5">
        <w:rPr>
          <w:b/>
          <w:bCs/>
          <w:color w:val="000000"/>
          <w:sz w:val="28"/>
          <w:szCs w:val="28"/>
          <w:lang w:eastAsia="ru-RU"/>
        </w:rPr>
        <w:t>Часть Б</w:t>
      </w:r>
      <w:r w:rsidRPr="008B5FB5">
        <w:rPr>
          <w:color w:val="000000"/>
          <w:sz w:val="28"/>
          <w:szCs w:val="28"/>
          <w:lang w:eastAsia="ru-RU"/>
        </w:rPr>
        <w:t xml:space="preserve"> состоит из 5 заданий (Б1 – Б5). Задания со свободным ответом, которые предусматривают установление соответствия, полный ответ и т.д. </w:t>
      </w:r>
      <w:r w:rsidRPr="008B5FB5">
        <w:rPr>
          <w:color w:val="000000"/>
          <w:sz w:val="28"/>
          <w:szCs w:val="28"/>
          <w:lang w:eastAsia="ru-RU"/>
        </w:rPr>
        <w:br/>
      </w:r>
    </w:p>
    <w:p w14:paraId="1C7AE5BB" w14:textId="77777777" w:rsidR="00A9236F" w:rsidRPr="008B5FB5" w:rsidRDefault="00A9236F" w:rsidP="00A9236F">
      <w:pPr>
        <w:shd w:val="clear" w:color="auto" w:fill="FFFFFF"/>
        <w:spacing w:after="150"/>
        <w:rPr>
          <w:color w:val="000000"/>
          <w:sz w:val="28"/>
          <w:szCs w:val="28"/>
          <w:lang w:eastAsia="ru-RU"/>
        </w:rPr>
      </w:pPr>
      <w:r w:rsidRPr="008B5FB5">
        <w:rPr>
          <w:b/>
          <w:bCs/>
          <w:color w:val="000000"/>
          <w:sz w:val="28"/>
          <w:szCs w:val="28"/>
          <w:lang w:eastAsia="ru-RU"/>
        </w:rPr>
        <w:t>Б 1</w:t>
      </w:r>
      <w:r w:rsidRPr="008B5FB5">
        <w:rPr>
          <w:color w:val="000000"/>
          <w:sz w:val="28"/>
          <w:szCs w:val="28"/>
          <w:lang w:eastAsia="ru-RU"/>
        </w:rPr>
        <w:t>.Установите соответствие между типом волос и их характеристикой</w:t>
      </w:r>
      <w:r w:rsidRPr="008B5FB5">
        <w:rPr>
          <w:color w:val="000000"/>
          <w:sz w:val="28"/>
          <w:szCs w:val="28"/>
          <w:lang w:eastAsia="ru-RU"/>
        </w:rPr>
        <w:br/>
        <w:t>(3 балла)</w:t>
      </w:r>
      <w:r w:rsidRPr="008B5FB5">
        <w:rPr>
          <w:color w:val="000000"/>
          <w:sz w:val="28"/>
          <w:szCs w:val="28"/>
          <w:lang w:eastAsia="ru-RU"/>
        </w:rPr>
        <w:br/>
      </w:r>
      <w:r w:rsidRPr="008B5FB5">
        <w:rPr>
          <w:color w:val="000000"/>
          <w:sz w:val="28"/>
          <w:szCs w:val="28"/>
          <w:lang w:eastAsia="ru-RU"/>
        </w:rPr>
        <w:lastRenderedPageBreak/>
        <w:t>ХАРАКТЕРИСТИКА ТИП ВОЛОС</w:t>
      </w:r>
      <w:r w:rsidRPr="008B5FB5">
        <w:rPr>
          <w:color w:val="000000"/>
          <w:sz w:val="28"/>
          <w:szCs w:val="28"/>
          <w:lang w:eastAsia="ru-RU"/>
        </w:rPr>
        <w:br/>
        <w:t>А) Выглядят сальными, липкими 1) НОРМАЛЬНЫЕ</w:t>
      </w:r>
      <w:r w:rsidRPr="008B5FB5">
        <w:rPr>
          <w:color w:val="000000"/>
          <w:sz w:val="28"/>
          <w:szCs w:val="28"/>
          <w:lang w:eastAsia="ru-RU"/>
        </w:rPr>
        <w:br/>
        <w:t>Б) Имеют здоровый блеск 2) СУХИЕ</w:t>
      </w:r>
      <w:r w:rsidRPr="008B5FB5">
        <w:rPr>
          <w:color w:val="000000"/>
          <w:sz w:val="28"/>
          <w:szCs w:val="28"/>
          <w:lang w:eastAsia="ru-RU"/>
        </w:rPr>
        <w:br/>
        <w:t>В) Расщепляются на концах 3) ЖИРНЫЕ</w:t>
      </w:r>
      <w:r w:rsidRPr="008B5FB5">
        <w:rPr>
          <w:color w:val="000000"/>
          <w:sz w:val="28"/>
          <w:szCs w:val="28"/>
          <w:lang w:eastAsia="ru-RU"/>
        </w:rPr>
        <w:br/>
        <w:t>Г) Плохо поддаются укладке</w:t>
      </w:r>
      <w:r w:rsidRPr="008B5FB5">
        <w:rPr>
          <w:color w:val="000000"/>
          <w:sz w:val="28"/>
          <w:szCs w:val="28"/>
          <w:lang w:eastAsia="ru-RU"/>
        </w:rPr>
        <w:br/>
        <w:t>Д) Хорошо укладываются в прическу</w:t>
      </w:r>
      <w:r w:rsidRPr="008B5FB5">
        <w:rPr>
          <w:color w:val="000000"/>
          <w:sz w:val="28"/>
          <w:szCs w:val="28"/>
          <w:lang w:eastAsia="ru-RU"/>
        </w:rPr>
        <w:br/>
        <w:t>Е) Требуют частого мытья головы</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1580"/>
        <w:gridCol w:w="1598"/>
        <w:gridCol w:w="1598"/>
        <w:gridCol w:w="1598"/>
        <w:gridCol w:w="1598"/>
        <w:gridCol w:w="1598"/>
      </w:tblGrid>
      <w:tr w:rsidR="00A9236F" w:rsidRPr="008B5FB5" w14:paraId="14FA85EE"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1CBEADC"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А</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6FDCF0A"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Б</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1FC99AA"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В</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29FB8F1"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Г</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486D982"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Д</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453268B"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Е</w:t>
            </w:r>
          </w:p>
        </w:tc>
      </w:tr>
      <w:tr w:rsidR="00A9236F" w:rsidRPr="008B5FB5" w14:paraId="57B1609E"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9F0B05C"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1AA9C67"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93EF33D"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F061A24"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825ACA5"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85D206A" w14:textId="77777777" w:rsidR="00A9236F" w:rsidRPr="008B5FB5" w:rsidRDefault="00A9236F" w:rsidP="00AC7B02">
            <w:pPr>
              <w:spacing w:after="150"/>
              <w:jc w:val="center"/>
              <w:rPr>
                <w:color w:val="000000"/>
                <w:sz w:val="28"/>
                <w:szCs w:val="28"/>
                <w:lang w:eastAsia="ru-RU"/>
              </w:rPr>
            </w:pPr>
          </w:p>
        </w:tc>
      </w:tr>
    </w:tbl>
    <w:p w14:paraId="4AD46CA2" w14:textId="77777777" w:rsidR="00A9236F" w:rsidRPr="008B5FB5" w:rsidRDefault="00A9236F" w:rsidP="00A9236F">
      <w:pPr>
        <w:shd w:val="clear" w:color="auto" w:fill="FFFFFF"/>
        <w:spacing w:after="150"/>
        <w:rPr>
          <w:color w:val="000000"/>
          <w:sz w:val="28"/>
          <w:szCs w:val="28"/>
          <w:lang w:eastAsia="ru-RU"/>
        </w:rPr>
      </w:pPr>
      <w:r w:rsidRPr="008B5FB5">
        <w:rPr>
          <w:b/>
          <w:bCs/>
          <w:color w:val="000000"/>
          <w:sz w:val="28"/>
          <w:szCs w:val="28"/>
          <w:lang w:eastAsia="ru-RU"/>
        </w:rPr>
        <w:t>Б 2.</w:t>
      </w:r>
      <w:r w:rsidRPr="008B5FB5">
        <w:rPr>
          <w:color w:val="000000"/>
          <w:sz w:val="28"/>
          <w:szCs w:val="28"/>
          <w:lang w:eastAsia="ru-RU"/>
        </w:rPr>
        <w:t> Установите соответствие между дезинфицирующим средством и его характеристикой (4 балла)</w:t>
      </w:r>
      <w:r w:rsidRPr="008B5FB5">
        <w:rPr>
          <w:color w:val="000000"/>
          <w:sz w:val="28"/>
          <w:szCs w:val="28"/>
          <w:lang w:eastAsia="ru-RU"/>
        </w:rPr>
        <w:br/>
        <w:t>ХАРАКТЕРИСТИКА СРЕДСТВА ДЕЗИНФЕКЦИИ</w:t>
      </w:r>
      <w:r w:rsidRPr="008B5FB5">
        <w:rPr>
          <w:color w:val="000000"/>
          <w:sz w:val="28"/>
          <w:szCs w:val="28"/>
          <w:lang w:eastAsia="ru-RU"/>
        </w:rPr>
        <w:br/>
        <w:t>А) Смесь перекисных соединений и ПАВ 1) ХЛОРАМИН</w:t>
      </w:r>
      <w:r w:rsidRPr="008B5FB5">
        <w:rPr>
          <w:color w:val="000000"/>
          <w:sz w:val="28"/>
          <w:szCs w:val="28"/>
          <w:lang w:eastAsia="ru-RU"/>
        </w:rPr>
        <w:br/>
        <w:t>Б) Прозрачная жидкость синего цвета 2) ВИРКОН</w:t>
      </w:r>
      <w:r w:rsidRPr="008B5FB5">
        <w:rPr>
          <w:color w:val="000000"/>
          <w:sz w:val="28"/>
          <w:szCs w:val="28"/>
          <w:lang w:eastAsia="ru-RU"/>
        </w:rPr>
        <w:br/>
        <w:t>В) Белый кристаллический порошок 3) АЛАМИНОЛ</w:t>
      </w:r>
      <w:r w:rsidRPr="008B5FB5">
        <w:rPr>
          <w:color w:val="000000"/>
          <w:sz w:val="28"/>
          <w:szCs w:val="28"/>
          <w:lang w:eastAsia="ru-RU"/>
        </w:rPr>
        <w:br/>
        <w:t>Г) Запаха не имеет, хорошо смешивается с водой</w:t>
      </w:r>
      <w:r w:rsidRPr="008B5FB5">
        <w:rPr>
          <w:color w:val="000000"/>
          <w:sz w:val="28"/>
          <w:szCs w:val="28"/>
          <w:lang w:eastAsia="ru-RU"/>
        </w:rPr>
        <w:br/>
        <w:t>Д) Нельзя смешивать ни с какими другими химическими веществами</w:t>
      </w:r>
      <w:r w:rsidRPr="008B5FB5">
        <w:rPr>
          <w:color w:val="000000"/>
          <w:sz w:val="28"/>
          <w:szCs w:val="28"/>
          <w:lang w:eastAsia="ru-RU"/>
        </w:rPr>
        <w:br/>
        <w:t>Е) Имеет слабый запах хлора, хорошо смешивается с водой</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1580"/>
        <w:gridCol w:w="1598"/>
        <w:gridCol w:w="1598"/>
        <w:gridCol w:w="1598"/>
        <w:gridCol w:w="1598"/>
        <w:gridCol w:w="1598"/>
      </w:tblGrid>
      <w:tr w:rsidR="00A9236F" w:rsidRPr="008B5FB5" w14:paraId="09211AE0"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2585785"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А</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2226CE6"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Б</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DB87665"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В</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8A2B511"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Г</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50925BE"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Д</w:t>
            </w: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AF9B852" w14:textId="77777777" w:rsidR="00A9236F" w:rsidRPr="008B5FB5" w:rsidRDefault="00A9236F" w:rsidP="00AC7B02">
            <w:pPr>
              <w:spacing w:after="150"/>
              <w:jc w:val="center"/>
              <w:rPr>
                <w:color w:val="000000"/>
                <w:sz w:val="28"/>
                <w:szCs w:val="28"/>
                <w:lang w:eastAsia="ru-RU"/>
              </w:rPr>
            </w:pPr>
            <w:r w:rsidRPr="008B5FB5">
              <w:rPr>
                <w:color w:val="000000"/>
                <w:sz w:val="28"/>
                <w:szCs w:val="28"/>
                <w:lang w:eastAsia="ru-RU"/>
              </w:rPr>
              <w:t>Е</w:t>
            </w:r>
          </w:p>
        </w:tc>
      </w:tr>
      <w:tr w:rsidR="00A9236F" w:rsidRPr="008B5FB5" w14:paraId="2554448D" w14:textId="77777777" w:rsidTr="00AC7B02">
        <w:tc>
          <w:tcPr>
            <w:tcW w:w="136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610CB3B"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D5177B0"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969924D"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21E5504"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0B0210A" w14:textId="77777777" w:rsidR="00A9236F" w:rsidRPr="008B5FB5" w:rsidRDefault="00A9236F" w:rsidP="00AC7B02">
            <w:pPr>
              <w:spacing w:after="150"/>
              <w:jc w:val="center"/>
              <w:rPr>
                <w:color w:val="000000"/>
                <w:sz w:val="28"/>
                <w:szCs w:val="28"/>
                <w:lang w:eastAsia="ru-RU"/>
              </w:rPr>
            </w:pPr>
          </w:p>
        </w:tc>
        <w:tc>
          <w:tcPr>
            <w:tcW w:w="138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FF06B61" w14:textId="77777777" w:rsidR="00A9236F" w:rsidRPr="008B5FB5" w:rsidRDefault="00A9236F" w:rsidP="00AC7B02">
            <w:pPr>
              <w:spacing w:after="150"/>
              <w:jc w:val="center"/>
              <w:rPr>
                <w:color w:val="000000"/>
                <w:sz w:val="28"/>
                <w:szCs w:val="28"/>
                <w:lang w:eastAsia="ru-RU"/>
              </w:rPr>
            </w:pPr>
          </w:p>
        </w:tc>
      </w:tr>
    </w:tbl>
    <w:p w14:paraId="2CD6A6AC" w14:textId="77777777" w:rsidR="00A9236F" w:rsidRPr="008B5FB5" w:rsidRDefault="00A9236F" w:rsidP="00A9236F">
      <w:pPr>
        <w:shd w:val="clear" w:color="auto" w:fill="FFFFFF"/>
        <w:spacing w:after="150"/>
        <w:rPr>
          <w:color w:val="000000"/>
          <w:sz w:val="28"/>
          <w:szCs w:val="28"/>
          <w:lang w:eastAsia="ru-RU"/>
        </w:rPr>
      </w:pPr>
      <w:r w:rsidRPr="008B5FB5">
        <w:rPr>
          <w:b/>
          <w:bCs/>
          <w:color w:val="000000"/>
          <w:sz w:val="28"/>
          <w:szCs w:val="28"/>
          <w:lang w:eastAsia="ru-RU"/>
        </w:rPr>
        <w:t>Б 3.</w:t>
      </w:r>
      <w:r w:rsidRPr="008B5FB5">
        <w:rPr>
          <w:color w:val="000000"/>
          <w:sz w:val="28"/>
          <w:szCs w:val="28"/>
          <w:lang w:eastAsia="ru-RU"/>
        </w:rPr>
        <w:t> </w:t>
      </w:r>
      <w:r>
        <w:rPr>
          <w:color w:val="000000"/>
          <w:sz w:val="28"/>
          <w:szCs w:val="28"/>
          <w:lang w:eastAsia="ru-RU"/>
        </w:rPr>
        <w:t xml:space="preserve">Продолжите предложение </w:t>
      </w:r>
      <w:r w:rsidRPr="008B5FB5">
        <w:rPr>
          <w:color w:val="000000"/>
          <w:sz w:val="28"/>
          <w:szCs w:val="28"/>
          <w:lang w:eastAsia="ru-RU"/>
        </w:rPr>
        <w:br/>
        <w:t>К химическим методам дезинфекции относятся: ______________________________________________________________________________________________________________________________________________</w:t>
      </w:r>
      <w:r w:rsidRPr="008B5FB5">
        <w:rPr>
          <w:color w:val="000000"/>
          <w:sz w:val="28"/>
          <w:szCs w:val="28"/>
          <w:lang w:eastAsia="ru-RU"/>
        </w:rPr>
        <w:br/>
      </w:r>
      <w:r w:rsidRPr="008B5FB5">
        <w:rPr>
          <w:b/>
          <w:bCs/>
          <w:color w:val="000000"/>
          <w:sz w:val="28"/>
          <w:szCs w:val="28"/>
          <w:lang w:eastAsia="ru-RU"/>
        </w:rPr>
        <w:t>Б 4.</w:t>
      </w:r>
      <w:r>
        <w:rPr>
          <w:color w:val="000000"/>
          <w:sz w:val="28"/>
          <w:szCs w:val="28"/>
          <w:lang w:eastAsia="ru-RU"/>
        </w:rPr>
        <w:t> Дайте полный ответ</w:t>
      </w:r>
      <w:r w:rsidRPr="008B5FB5">
        <w:rPr>
          <w:color w:val="000000"/>
          <w:sz w:val="28"/>
          <w:szCs w:val="28"/>
          <w:lang w:eastAsia="ru-RU"/>
        </w:rPr>
        <w:br/>
        <w:t>4.1. Какие существуют правила хранения дезинфицирующих средств. Какие правила должны соблюдаться при использовании дезинфицирующих средств?</w:t>
      </w:r>
      <w:r w:rsidRPr="008B5FB5">
        <w:rPr>
          <w:color w:val="000000"/>
          <w:sz w:val="28"/>
          <w:szCs w:val="28"/>
          <w:lang w:eastAsia="ru-RU"/>
        </w:rPr>
        <w:br/>
      </w:r>
      <w:r w:rsidRPr="008B5FB5">
        <w:rPr>
          <w:b/>
          <w:bCs/>
          <w:color w:val="000000"/>
          <w:sz w:val="28"/>
          <w:szCs w:val="28"/>
          <w:lang w:eastAsia="ru-RU"/>
        </w:rPr>
        <w:t>Б 5.</w:t>
      </w:r>
      <w:r>
        <w:rPr>
          <w:color w:val="000000"/>
          <w:sz w:val="28"/>
          <w:szCs w:val="28"/>
          <w:lang w:eastAsia="ru-RU"/>
        </w:rPr>
        <w:t xml:space="preserve"> Дайте полный ответ </w:t>
      </w:r>
      <w:r w:rsidRPr="008B5FB5">
        <w:rPr>
          <w:color w:val="000000"/>
          <w:sz w:val="28"/>
          <w:szCs w:val="28"/>
          <w:lang w:eastAsia="ru-RU"/>
        </w:rPr>
        <w:br/>
        <w:t>5.1. Дайте определение стерилизации. Чем она отличается от дезинфекции? Какие инструменты и материалы в парикмахерской должны подвергаться стерилизации? Охарактеризовать каждый метод стерилизации.</w:t>
      </w:r>
    </w:p>
    <w:p w14:paraId="41C4D8F8" w14:textId="77777777" w:rsidR="00A9236F" w:rsidRPr="008B5FB5" w:rsidRDefault="00A9236F" w:rsidP="00A9236F">
      <w:pPr>
        <w:shd w:val="clear" w:color="auto" w:fill="FFFFFF"/>
        <w:spacing w:after="150"/>
        <w:rPr>
          <w:rFonts w:ascii="Arial" w:hAnsi="Arial" w:cs="Arial"/>
          <w:color w:val="000000"/>
          <w:sz w:val="21"/>
          <w:szCs w:val="21"/>
          <w:lang w:eastAsia="ru-RU"/>
        </w:rPr>
      </w:pPr>
    </w:p>
    <w:p w14:paraId="37C47CAF" w14:textId="77777777" w:rsidR="00A9236F" w:rsidRPr="001C74B3" w:rsidRDefault="00A9236F" w:rsidP="00A9236F">
      <w:pPr>
        <w:widowControl w:val="0"/>
        <w:spacing w:line="288" w:lineRule="auto"/>
        <w:jc w:val="both"/>
        <w:rPr>
          <w:rFonts w:eastAsia="Tahoma"/>
          <w:sz w:val="28"/>
          <w:szCs w:val="28"/>
        </w:rPr>
      </w:pPr>
    </w:p>
    <w:p w14:paraId="07F01035" w14:textId="77777777" w:rsidR="00A9236F" w:rsidRPr="001C74B3" w:rsidRDefault="00A9236F" w:rsidP="00A9236F">
      <w:pPr>
        <w:numPr>
          <w:ilvl w:val="0"/>
          <w:numId w:val="5"/>
        </w:numPr>
        <w:ind w:left="1080"/>
        <w:contextualSpacing/>
        <w:rPr>
          <w:b/>
          <w:sz w:val="28"/>
          <w:szCs w:val="28"/>
        </w:rPr>
      </w:pPr>
      <w:r w:rsidRPr="001C74B3">
        <w:rPr>
          <w:b/>
          <w:sz w:val="28"/>
          <w:szCs w:val="28"/>
        </w:rPr>
        <w:t>Фонд оценочных средств для текущего контроля</w:t>
      </w:r>
    </w:p>
    <w:p w14:paraId="1FAA716F" w14:textId="77777777" w:rsidR="00A9236F" w:rsidRPr="001C74B3" w:rsidRDefault="00A9236F" w:rsidP="00A9236F">
      <w:pPr>
        <w:widowControl w:val="0"/>
        <w:tabs>
          <w:tab w:val="left" w:pos="142"/>
        </w:tabs>
        <w:ind w:left="142"/>
        <w:jc w:val="center"/>
        <w:rPr>
          <w:rFonts w:eastAsia="Tahoma"/>
          <w:sz w:val="28"/>
          <w:szCs w:val="28"/>
        </w:rPr>
      </w:pPr>
      <w:r w:rsidRPr="001C74B3">
        <w:rPr>
          <w:rFonts w:eastAsia="Tahoma"/>
          <w:b/>
          <w:bCs/>
          <w:sz w:val="28"/>
          <w:szCs w:val="28"/>
        </w:rPr>
        <w:t>Практические занятия</w:t>
      </w:r>
    </w:p>
    <w:p w14:paraId="68CE814B" w14:textId="77777777" w:rsidR="00A9236F" w:rsidRPr="001C74B3" w:rsidRDefault="00A9236F" w:rsidP="00A9236F">
      <w:pPr>
        <w:autoSpaceDE w:val="0"/>
        <w:autoSpaceDN w:val="0"/>
        <w:adjustRightInd w:val="0"/>
        <w:ind w:left="720"/>
        <w:contextualSpacing/>
        <w:rPr>
          <w:sz w:val="28"/>
          <w:szCs w:val="28"/>
        </w:rPr>
      </w:pPr>
      <w:r w:rsidRPr="001C74B3">
        <w:rPr>
          <w:sz w:val="28"/>
          <w:szCs w:val="28"/>
        </w:rPr>
        <w:t>Темы практических занятий согласно рабочей программе</w:t>
      </w:r>
    </w:p>
    <w:tbl>
      <w:tblPr>
        <w:tblStyle w:val="12"/>
        <w:tblW w:w="9901" w:type="dxa"/>
        <w:tblLook w:val="04A0" w:firstRow="1" w:lastRow="0" w:firstColumn="1" w:lastColumn="0" w:noHBand="0" w:noVBand="1"/>
      </w:tblPr>
      <w:tblGrid>
        <w:gridCol w:w="534"/>
        <w:gridCol w:w="7950"/>
        <w:gridCol w:w="1417"/>
      </w:tblGrid>
      <w:tr w:rsidR="00A9236F" w:rsidRPr="008B5FB5" w14:paraId="3C69DA3E" w14:textId="77777777" w:rsidTr="00AC7B02">
        <w:tc>
          <w:tcPr>
            <w:tcW w:w="534" w:type="dxa"/>
          </w:tcPr>
          <w:p w14:paraId="55430F82" w14:textId="77777777" w:rsidR="00A9236F" w:rsidRPr="008B5FB5" w:rsidRDefault="00A9236F" w:rsidP="00AC7B02">
            <w:pPr>
              <w:autoSpaceDE w:val="0"/>
              <w:autoSpaceDN w:val="0"/>
              <w:adjustRightInd w:val="0"/>
              <w:spacing w:after="200" w:line="276" w:lineRule="auto"/>
              <w:jc w:val="both"/>
              <w:rPr>
                <w:sz w:val="28"/>
                <w:szCs w:val="28"/>
              </w:rPr>
            </w:pPr>
            <w:r w:rsidRPr="008B5FB5">
              <w:rPr>
                <w:sz w:val="28"/>
                <w:szCs w:val="28"/>
              </w:rPr>
              <w:t>№</w:t>
            </w:r>
          </w:p>
        </w:tc>
        <w:tc>
          <w:tcPr>
            <w:tcW w:w="7950" w:type="dxa"/>
          </w:tcPr>
          <w:p w14:paraId="08B6D256" w14:textId="77777777" w:rsidR="00A9236F" w:rsidRPr="008B5FB5" w:rsidRDefault="00A9236F" w:rsidP="00AC7B02">
            <w:pPr>
              <w:autoSpaceDE w:val="0"/>
              <w:autoSpaceDN w:val="0"/>
              <w:adjustRightInd w:val="0"/>
              <w:spacing w:after="200" w:line="276" w:lineRule="auto"/>
              <w:jc w:val="center"/>
              <w:rPr>
                <w:sz w:val="28"/>
                <w:szCs w:val="28"/>
              </w:rPr>
            </w:pPr>
            <w:r w:rsidRPr="008B5FB5">
              <w:rPr>
                <w:sz w:val="28"/>
                <w:szCs w:val="28"/>
              </w:rPr>
              <w:t>Название темы практического занятия</w:t>
            </w:r>
          </w:p>
        </w:tc>
        <w:tc>
          <w:tcPr>
            <w:tcW w:w="1417" w:type="dxa"/>
          </w:tcPr>
          <w:p w14:paraId="68AFD421" w14:textId="77777777" w:rsidR="00A9236F" w:rsidRPr="008B5FB5" w:rsidRDefault="00A9236F" w:rsidP="00AC7B02">
            <w:pPr>
              <w:autoSpaceDE w:val="0"/>
              <w:autoSpaceDN w:val="0"/>
              <w:adjustRightInd w:val="0"/>
              <w:spacing w:after="200" w:line="276" w:lineRule="auto"/>
              <w:jc w:val="center"/>
            </w:pPr>
            <w:r w:rsidRPr="008B5FB5">
              <w:t>Количество часов</w:t>
            </w:r>
          </w:p>
        </w:tc>
      </w:tr>
      <w:tr w:rsidR="00A9236F" w:rsidRPr="008B5FB5" w14:paraId="632A3724" w14:textId="77777777" w:rsidTr="00AC7B02">
        <w:tc>
          <w:tcPr>
            <w:tcW w:w="534" w:type="dxa"/>
          </w:tcPr>
          <w:p w14:paraId="43E657B6" w14:textId="77777777" w:rsidR="00A9236F" w:rsidRPr="008B5FB5" w:rsidRDefault="00A9236F" w:rsidP="00AC7B02">
            <w:pPr>
              <w:autoSpaceDE w:val="0"/>
              <w:autoSpaceDN w:val="0"/>
              <w:adjustRightInd w:val="0"/>
              <w:spacing w:after="200" w:line="276" w:lineRule="auto"/>
              <w:jc w:val="both"/>
              <w:rPr>
                <w:sz w:val="28"/>
                <w:szCs w:val="28"/>
              </w:rPr>
            </w:pPr>
            <w:r w:rsidRPr="008B5FB5">
              <w:rPr>
                <w:sz w:val="28"/>
                <w:szCs w:val="28"/>
              </w:rPr>
              <w:t>1</w:t>
            </w:r>
          </w:p>
        </w:tc>
        <w:tc>
          <w:tcPr>
            <w:tcW w:w="7950" w:type="dxa"/>
          </w:tcPr>
          <w:p w14:paraId="76BFBD20" w14:textId="77777777" w:rsidR="00A9236F" w:rsidRPr="008B5FB5" w:rsidRDefault="00A9236F" w:rsidP="00AC7B02">
            <w:pPr>
              <w:autoSpaceDE w:val="0"/>
              <w:autoSpaceDN w:val="0"/>
              <w:adjustRightInd w:val="0"/>
              <w:spacing w:after="200" w:line="276" w:lineRule="auto"/>
              <w:ind w:left="33"/>
              <w:jc w:val="both"/>
              <w:rPr>
                <w:sz w:val="28"/>
                <w:szCs w:val="28"/>
              </w:rPr>
            </w:pPr>
            <w:r w:rsidRPr="008B5FB5">
              <w:rPr>
                <w:sz w:val="28"/>
                <w:szCs w:val="28"/>
              </w:rPr>
              <w:t xml:space="preserve">Практическое занятие № 1. </w:t>
            </w:r>
            <w:r w:rsidRPr="008B5FB5">
              <w:rPr>
                <w:bCs/>
                <w:sz w:val="28"/>
                <w:szCs w:val="28"/>
              </w:rPr>
              <w:t xml:space="preserve">«Изучение санитарных правил СП 2.1.3678-20 «Санитарно-эпидемиологические требования к эксплуатации помещений, зданий, сооружений, оборудования и </w:t>
            </w:r>
            <w:r w:rsidRPr="008B5FB5">
              <w:rPr>
                <w:bCs/>
                <w:sz w:val="28"/>
                <w:szCs w:val="28"/>
              </w:rPr>
              <w:lastRenderedPageBreak/>
              <w:t>транспорта, а также условиям деятельности хозяйствующих субъектов, осуществляющих продажу товаров, выполнение работ или оказание услуг"</w:t>
            </w:r>
          </w:p>
        </w:tc>
        <w:tc>
          <w:tcPr>
            <w:tcW w:w="1417" w:type="dxa"/>
          </w:tcPr>
          <w:p w14:paraId="34C776ED" w14:textId="77777777" w:rsidR="00A9236F" w:rsidRPr="008B5FB5" w:rsidRDefault="00A9236F" w:rsidP="00AC7B02">
            <w:pPr>
              <w:autoSpaceDE w:val="0"/>
              <w:autoSpaceDN w:val="0"/>
              <w:adjustRightInd w:val="0"/>
              <w:spacing w:after="200" w:line="276" w:lineRule="auto"/>
              <w:jc w:val="center"/>
              <w:rPr>
                <w:sz w:val="28"/>
                <w:szCs w:val="28"/>
              </w:rPr>
            </w:pPr>
            <w:r w:rsidRPr="008B5FB5">
              <w:rPr>
                <w:sz w:val="28"/>
                <w:szCs w:val="28"/>
              </w:rPr>
              <w:lastRenderedPageBreak/>
              <w:t>2</w:t>
            </w:r>
          </w:p>
        </w:tc>
      </w:tr>
      <w:tr w:rsidR="00A9236F" w:rsidRPr="008B5FB5" w14:paraId="61B6F605" w14:textId="77777777" w:rsidTr="00AC7B02">
        <w:tc>
          <w:tcPr>
            <w:tcW w:w="534" w:type="dxa"/>
          </w:tcPr>
          <w:p w14:paraId="65924022" w14:textId="77777777" w:rsidR="00A9236F" w:rsidRPr="008B5FB5" w:rsidRDefault="00A9236F" w:rsidP="00AC7B02">
            <w:pPr>
              <w:autoSpaceDE w:val="0"/>
              <w:autoSpaceDN w:val="0"/>
              <w:adjustRightInd w:val="0"/>
              <w:spacing w:after="200" w:line="276" w:lineRule="auto"/>
              <w:jc w:val="both"/>
              <w:rPr>
                <w:sz w:val="28"/>
                <w:szCs w:val="28"/>
              </w:rPr>
            </w:pPr>
            <w:r w:rsidRPr="008B5FB5">
              <w:rPr>
                <w:sz w:val="28"/>
                <w:szCs w:val="28"/>
              </w:rPr>
              <w:t>2</w:t>
            </w:r>
          </w:p>
        </w:tc>
        <w:tc>
          <w:tcPr>
            <w:tcW w:w="7950" w:type="dxa"/>
          </w:tcPr>
          <w:p w14:paraId="36B3534F" w14:textId="77777777" w:rsidR="00A9236F" w:rsidRPr="008B5FB5" w:rsidRDefault="00A9236F" w:rsidP="00AC7B02">
            <w:pPr>
              <w:autoSpaceDE w:val="0"/>
              <w:autoSpaceDN w:val="0"/>
              <w:adjustRightInd w:val="0"/>
              <w:spacing w:after="200" w:line="276" w:lineRule="auto"/>
              <w:ind w:left="33"/>
              <w:jc w:val="both"/>
              <w:rPr>
                <w:sz w:val="28"/>
                <w:szCs w:val="28"/>
              </w:rPr>
            </w:pPr>
            <w:r w:rsidRPr="008B5FB5">
              <w:rPr>
                <w:sz w:val="28"/>
                <w:szCs w:val="28"/>
              </w:rPr>
              <w:t>Практическое занятие № 2</w:t>
            </w:r>
            <w:r w:rsidRPr="008B5FB5">
              <w:rPr>
                <w:b/>
                <w:sz w:val="28"/>
                <w:szCs w:val="28"/>
              </w:rPr>
              <w:t xml:space="preserve"> </w:t>
            </w:r>
            <w:r w:rsidRPr="008B5FB5">
              <w:rPr>
                <w:sz w:val="28"/>
                <w:szCs w:val="28"/>
              </w:rPr>
              <w:t>«Приготовление дезинфицирующих растворов»</w:t>
            </w:r>
          </w:p>
        </w:tc>
        <w:tc>
          <w:tcPr>
            <w:tcW w:w="1417" w:type="dxa"/>
          </w:tcPr>
          <w:p w14:paraId="188FDA50" w14:textId="77777777" w:rsidR="00A9236F" w:rsidRPr="008B5FB5" w:rsidRDefault="00A9236F" w:rsidP="00AC7B02">
            <w:pPr>
              <w:autoSpaceDE w:val="0"/>
              <w:autoSpaceDN w:val="0"/>
              <w:adjustRightInd w:val="0"/>
              <w:spacing w:after="200" w:line="276" w:lineRule="auto"/>
              <w:jc w:val="center"/>
              <w:rPr>
                <w:sz w:val="28"/>
                <w:szCs w:val="28"/>
              </w:rPr>
            </w:pPr>
            <w:r w:rsidRPr="008B5FB5">
              <w:rPr>
                <w:sz w:val="28"/>
                <w:szCs w:val="28"/>
              </w:rPr>
              <w:t>2</w:t>
            </w:r>
          </w:p>
        </w:tc>
      </w:tr>
      <w:tr w:rsidR="00A9236F" w:rsidRPr="008B5FB5" w14:paraId="3D63834D" w14:textId="77777777" w:rsidTr="00AC7B02">
        <w:tc>
          <w:tcPr>
            <w:tcW w:w="534" w:type="dxa"/>
          </w:tcPr>
          <w:p w14:paraId="4308F82E" w14:textId="77777777" w:rsidR="00A9236F" w:rsidRPr="008B5FB5" w:rsidRDefault="00A9236F" w:rsidP="00AC7B02">
            <w:pPr>
              <w:autoSpaceDE w:val="0"/>
              <w:autoSpaceDN w:val="0"/>
              <w:adjustRightInd w:val="0"/>
              <w:spacing w:after="200" w:line="276" w:lineRule="auto"/>
              <w:jc w:val="both"/>
              <w:rPr>
                <w:sz w:val="28"/>
                <w:szCs w:val="28"/>
              </w:rPr>
            </w:pPr>
            <w:r w:rsidRPr="008B5FB5">
              <w:rPr>
                <w:sz w:val="28"/>
                <w:szCs w:val="28"/>
              </w:rPr>
              <w:t>3</w:t>
            </w:r>
          </w:p>
        </w:tc>
        <w:tc>
          <w:tcPr>
            <w:tcW w:w="7950" w:type="dxa"/>
          </w:tcPr>
          <w:p w14:paraId="4A25D8CC" w14:textId="77777777" w:rsidR="00A9236F" w:rsidRPr="008B5FB5" w:rsidRDefault="00A9236F" w:rsidP="00AC7B02">
            <w:pPr>
              <w:autoSpaceDE w:val="0"/>
              <w:autoSpaceDN w:val="0"/>
              <w:adjustRightInd w:val="0"/>
              <w:spacing w:after="200" w:line="276" w:lineRule="auto"/>
              <w:ind w:left="33"/>
              <w:jc w:val="both"/>
              <w:rPr>
                <w:sz w:val="28"/>
                <w:szCs w:val="28"/>
              </w:rPr>
            </w:pPr>
            <w:r w:rsidRPr="008B5FB5">
              <w:rPr>
                <w:sz w:val="28"/>
                <w:szCs w:val="28"/>
              </w:rPr>
              <w:t>Практическое занятие № 3 «Разработка плана-схемы парикмахерской с учетом гигиенических требований к помещениям и инвентарю»</w:t>
            </w:r>
          </w:p>
        </w:tc>
        <w:tc>
          <w:tcPr>
            <w:tcW w:w="1417" w:type="dxa"/>
          </w:tcPr>
          <w:p w14:paraId="28FAED04" w14:textId="77777777" w:rsidR="00A9236F" w:rsidRPr="008B5FB5" w:rsidRDefault="00A9236F" w:rsidP="00AC7B02">
            <w:pPr>
              <w:autoSpaceDE w:val="0"/>
              <w:autoSpaceDN w:val="0"/>
              <w:adjustRightInd w:val="0"/>
              <w:spacing w:after="200" w:line="276" w:lineRule="auto"/>
              <w:jc w:val="center"/>
              <w:rPr>
                <w:sz w:val="28"/>
                <w:szCs w:val="28"/>
              </w:rPr>
            </w:pPr>
            <w:r w:rsidRPr="008B5FB5">
              <w:rPr>
                <w:sz w:val="28"/>
                <w:szCs w:val="28"/>
              </w:rPr>
              <w:t>2</w:t>
            </w:r>
          </w:p>
        </w:tc>
      </w:tr>
      <w:tr w:rsidR="00A9236F" w:rsidRPr="008B5FB5" w14:paraId="678710A6" w14:textId="77777777" w:rsidTr="00AC7B02">
        <w:tc>
          <w:tcPr>
            <w:tcW w:w="534" w:type="dxa"/>
          </w:tcPr>
          <w:p w14:paraId="2DB0FA70" w14:textId="77777777" w:rsidR="00A9236F" w:rsidRPr="008B5FB5" w:rsidRDefault="00A9236F" w:rsidP="00AC7B02">
            <w:pPr>
              <w:autoSpaceDE w:val="0"/>
              <w:autoSpaceDN w:val="0"/>
              <w:adjustRightInd w:val="0"/>
              <w:spacing w:after="200" w:line="276" w:lineRule="auto"/>
              <w:jc w:val="both"/>
              <w:rPr>
                <w:sz w:val="28"/>
                <w:szCs w:val="28"/>
              </w:rPr>
            </w:pPr>
            <w:r w:rsidRPr="008B5FB5">
              <w:rPr>
                <w:sz w:val="28"/>
                <w:szCs w:val="28"/>
              </w:rPr>
              <w:t>4</w:t>
            </w:r>
          </w:p>
        </w:tc>
        <w:tc>
          <w:tcPr>
            <w:tcW w:w="7950" w:type="dxa"/>
          </w:tcPr>
          <w:p w14:paraId="79846FE1" w14:textId="77777777" w:rsidR="00A9236F" w:rsidRPr="008B5FB5" w:rsidRDefault="00A9236F" w:rsidP="00AC7B02">
            <w:pPr>
              <w:autoSpaceDE w:val="0"/>
              <w:autoSpaceDN w:val="0"/>
              <w:adjustRightInd w:val="0"/>
              <w:spacing w:after="200" w:line="276" w:lineRule="auto"/>
              <w:ind w:left="33"/>
              <w:jc w:val="both"/>
              <w:rPr>
                <w:sz w:val="28"/>
                <w:szCs w:val="28"/>
              </w:rPr>
            </w:pPr>
            <w:r w:rsidRPr="008B5FB5">
              <w:rPr>
                <w:sz w:val="28"/>
                <w:szCs w:val="28"/>
              </w:rPr>
              <w:t>Практическое занятие № 3«Отработка умений, навыков по оказанию первой медицинской помощи»</w:t>
            </w:r>
          </w:p>
        </w:tc>
        <w:tc>
          <w:tcPr>
            <w:tcW w:w="1417" w:type="dxa"/>
          </w:tcPr>
          <w:p w14:paraId="68C4F8BB" w14:textId="77777777" w:rsidR="00A9236F" w:rsidRPr="008B5FB5" w:rsidRDefault="00A9236F" w:rsidP="00AC7B02">
            <w:pPr>
              <w:autoSpaceDE w:val="0"/>
              <w:autoSpaceDN w:val="0"/>
              <w:adjustRightInd w:val="0"/>
              <w:spacing w:after="200" w:line="276" w:lineRule="auto"/>
              <w:jc w:val="center"/>
              <w:rPr>
                <w:sz w:val="28"/>
                <w:szCs w:val="28"/>
              </w:rPr>
            </w:pPr>
            <w:r w:rsidRPr="008B5FB5">
              <w:rPr>
                <w:sz w:val="28"/>
                <w:szCs w:val="28"/>
              </w:rPr>
              <w:t>2</w:t>
            </w:r>
          </w:p>
        </w:tc>
      </w:tr>
      <w:tr w:rsidR="00A9236F" w:rsidRPr="008B5FB5" w14:paraId="158BC63C" w14:textId="77777777" w:rsidTr="00AC7B02">
        <w:tc>
          <w:tcPr>
            <w:tcW w:w="534" w:type="dxa"/>
          </w:tcPr>
          <w:p w14:paraId="43968DAA" w14:textId="77777777" w:rsidR="00A9236F" w:rsidRPr="008B5FB5" w:rsidRDefault="00A9236F" w:rsidP="00AC7B02">
            <w:pPr>
              <w:autoSpaceDE w:val="0"/>
              <w:autoSpaceDN w:val="0"/>
              <w:adjustRightInd w:val="0"/>
              <w:spacing w:after="200" w:line="276" w:lineRule="auto"/>
              <w:jc w:val="both"/>
              <w:rPr>
                <w:sz w:val="28"/>
                <w:szCs w:val="28"/>
              </w:rPr>
            </w:pPr>
          </w:p>
        </w:tc>
        <w:tc>
          <w:tcPr>
            <w:tcW w:w="7950" w:type="dxa"/>
          </w:tcPr>
          <w:p w14:paraId="01C5990A" w14:textId="77777777" w:rsidR="00A9236F" w:rsidRPr="008B5FB5" w:rsidRDefault="00A9236F" w:rsidP="00AC7B02">
            <w:pPr>
              <w:autoSpaceDE w:val="0"/>
              <w:autoSpaceDN w:val="0"/>
              <w:adjustRightInd w:val="0"/>
              <w:spacing w:after="200" w:line="276" w:lineRule="auto"/>
              <w:jc w:val="both"/>
              <w:rPr>
                <w:b/>
                <w:sz w:val="28"/>
                <w:szCs w:val="28"/>
              </w:rPr>
            </w:pPr>
          </w:p>
          <w:p w14:paraId="148CC5CA" w14:textId="77777777" w:rsidR="00A9236F" w:rsidRPr="008B5FB5" w:rsidRDefault="00A9236F" w:rsidP="00AC7B02">
            <w:pPr>
              <w:autoSpaceDE w:val="0"/>
              <w:autoSpaceDN w:val="0"/>
              <w:adjustRightInd w:val="0"/>
              <w:spacing w:after="200" w:line="276" w:lineRule="auto"/>
              <w:jc w:val="both"/>
              <w:rPr>
                <w:b/>
                <w:sz w:val="28"/>
                <w:szCs w:val="28"/>
              </w:rPr>
            </w:pPr>
            <w:r w:rsidRPr="008B5FB5">
              <w:rPr>
                <w:b/>
                <w:sz w:val="28"/>
                <w:szCs w:val="28"/>
              </w:rPr>
              <w:t>Всего часов</w:t>
            </w:r>
          </w:p>
        </w:tc>
        <w:tc>
          <w:tcPr>
            <w:tcW w:w="1417" w:type="dxa"/>
          </w:tcPr>
          <w:p w14:paraId="778C8FDA" w14:textId="77777777" w:rsidR="00A9236F" w:rsidRPr="008B5FB5" w:rsidRDefault="00A9236F" w:rsidP="00AC7B02">
            <w:pPr>
              <w:autoSpaceDE w:val="0"/>
              <w:autoSpaceDN w:val="0"/>
              <w:adjustRightInd w:val="0"/>
              <w:spacing w:after="200" w:line="276" w:lineRule="auto"/>
              <w:jc w:val="center"/>
              <w:rPr>
                <w:b/>
                <w:sz w:val="28"/>
                <w:szCs w:val="28"/>
              </w:rPr>
            </w:pPr>
          </w:p>
          <w:p w14:paraId="66779B40" w14:textId="77777777" w:rsidR="00A9236F" w:rsidRPr="008B5FB5" w:rsidRDefault="00A9236F" w:rsidP="00AC7B02">
            <w:pPr>
              <w:autoSpaceDE w:val="0"/>
              <w:autoSpaceDN w:val="0"/>
              <w:adjustRightInd w:val="0"/>
              <w:spacing w:after="200" w:line="276" w:lineRule="auto"/>
              <w:jc w:val="center"/>
              <w:rPr>
                <w:b/>
                <w:sz w:val="28"/>
                <w:szCs w:val="28"/>
              </w:rPr>
            </w:pPr>
            <w:r w:rsidRPr="008B5FB5">
              <w:rPr>
                <w:b/>
                <w:sz w:val="28"/>
                <w:szCs w:val="28"/>
              </w:rPr>
              <w:t>8</w:t>
            </w:r>
          </w:p>
        </w:tc>
      </w:tr>
    </w:tbl>
    <w:p w14:paraId="2E40B96D" w14:textId="77777777" w:rsidR="00A9236F" w:rsidRPr="001C74B3" w:rsidRDefault="00A9236F" w:rsidP="00A9236F">
      <w:pPr>
        <w:widowControl w:val="0"/>
        <w:spacing w:line="302" w:lineRule="auto"/>
        <w:jc w:val="both"/>
        <w:rPr>
          <w:rFonts w:eastAsia="Tahoma"/>
          <w:b/>
          <w:bCs/>
          <w:sz w:val="28"/>
          <w:szCs w:val="28"/>
        </w:rPr>
      </w:pPr>
    </w:p>
    <w:p w14:paraId="041644F9" w14:textId="77777777" w:rsidR="00A9236F" w:rsidRDefault="00A9236F" w:rsidP="00A9236F">
      <w:pPr>
        <w:widowControl w:val="0"/>
        <w:spacing w:line="302" w:lineRule="auto"/>
        <w:ind w:firstLine="720"/>
        <w:jc w:val="both"/>
        <w:rPr>
          <w:rFonts w:eastAsia="Tahoma"/>
          <w:color w:val="000000" w:themeColor="text1"/>
          <w:sz w:val="28"/>
          <w:szCs w:val="28"/>
        </w:rPr>
      </w:pPr>
      <w:r w:rsidRPr="001C74B3">
        <w:rPr>
          <w:rFonts w:eastAsia="Tahoma"/>
          <w:b/>
          <w:bCs/>
          <w:sz w:val="28"/>
          <w:szCs w:val="28"/>
        </w:rPr>
        <w:t xml:space="preserve">Задание по ПЗ. </w:t>
      </w:r>
      <w:r w:rsidRPr="001C74B3">
        <w:rPr>
          <w:rFonts w:eastAsia="Tahoma"/>
          <w:sz w:val="28"/>
          <w:szCs w:val="28"/>
        </w:rPr>
        <w:t>Необходимо в</w:t>
      </w:r>
      <w:r w:rsidRPr="001C74B3">
        <w:rPr>
          <w:rFonts w:eastAsia="Tahoma"/>
          <w:color w:val="000000" w:themeColor="text1"/>
          <w:sz w:val="28"/>
          <w:szCs w:val="28"/>
        </w:rPr>
        <w:t>едение конспекта, подготовка визуализационного материала. Возможны дополнительные контрольные вопросы.</w:t>
      </w:r>
    </w:p>
    <w:p w14:paraId="6560A4AD" w14:textId="77777777" w:rsidR="00A9236F" w:rsidRDefault="00A9236F" w:rsidP="00A9236F">
      <w:pPr>
        <w:widowControl w:val="0"/>
        <w:spacing w:line="302" w:lineRule="auto"/>
        <w:ind w:firstLine="720"/>
        <w:jc w:val="both"/>
        <w:rPr>
          <w:rFonts w:eastAsia="Tahoma"/>
          <w:color w:val="000000" w:themeColor="text1"/>
          <w:sz w:val="28"/>
          <w:szCs w:val="28"/>
        </w:rPr>
      </w:pPr>
    </w:p>
    <w:p w14:paraId="479A5EBC" w14:textId="77777777" w:rsidR="00A9236F" w:rsidRDefault="00A9236F" w:rsidP="00A9236F">
      <w:pPr>
        <w:widowControl w:val="0"/>
        <w:spacing w:line="302" w:lineRule="auto"/>
        <w:ind w:firstLine="720"/>
        <w:jc w:val="both"/>
        <w:rPr>
          <w:rFonts w:eastAsia="Tahoma"/>
          <w:color w:val="000000" w:themeColor="text1"/>
          <w:sz w:val="28"/>
          <w:szCs w:val="28"/>
        </w:rPr>
      </w:pPr>
    </w:p>
    <w:p w14:paraId="08311CA1" w14:textId="77777777" w:rsidR="00A9236F" w:rsidRDefault="00A9236F" w:rsidP="00A9236F">
      <w:pPr>
        <w:widowControl w:val="0"/>
        <w:spacing w:line="302" w:lineRule="auto"/>
        <w:ind w:firstLine="720"/>
        <w:jc w:val="both"/>
        <w:rPr>
          <w:rFonts w:eastAsia="Tahoma"/>
          <w:color w:val="000000" w:themeColor="text1"/>
          <w:sz w:val="28"/>
          <w:szCs w:val="28"/>
        </w:rPr>
      </w:pPr>
    </w:p>
    <w:p w14:paraId="5F240728" w14:textId="77777777" w:rsidR="00A9236F" w:rsidRDefault="00A9236F" w:rsidP="00A9236F">
      <w:pPr>
        <w:widowControl w:val="0"/>
        <w:spacing w:line="302" w:lineRule="auto"/>
        <w:ind w:firstLine="720"/>
        <w:jc w:val="both"/>
        <w:rPr>
          <w:rFonts w:eastAsia="Tahoma"/>
          <w:color w:val="000000" w:themeColor="text1"/>
          <w:sz w:val="28"/>
          <w:szCs w:val="28"/>
        </w:rPr>
      </w:pPr>
    </w:p>
    <w:p w14:paraId="04336BFE" w14:textId="77777777" w:rsidR="00A9236F" w:rsidRDefault="00A9236F" w:rsidP="00A9236F">
      <w:pPr>
        <w:widowControl w:val="0"/>
        <w:spacing w:line="302" w:lineRule="auto"/>
        <w:ind w:firstLine="720"/>
        <w:jc w:val="both"/>
        <w:rPr>
          <w:rFonts w:eastAsia="Tahoma"/>
          <w:color w:val="000000" w:themeColor="text1"/>
          <w:sz w:val="28"/>
          <w:szCs w:val="28"/>
        </w:rPr>
      </w:pPr>
    </w:p>
    <w:p w14:paraId="43C29650" w14:textId="77777777" w:rsidR="00A9236F" w:rsidRDefault="00A9236F" w:rsidP="00A9236F">
      <w:pPr>
        <w:widowControl w:val="0"/>
        <w:spacing w:line="302" w:lineRule="auto"/>
        <w:ind w:firstLine="720"/>
        <w:jc w:val="both"/>
        <w:rPr>
          <w:rFonts w:eastAsia="Tahoma"/>
          <w:color w:val="000000" w:themeColor="text1"/>
          <w:sz w:val="28"/>
          <w:szCs w:val="28"/>
        </w:rPr>
      </w:pPr>
    </w:p>
    <w:p w14:paraId="1B0D46E4" w14:textId="77777777" w:rsidR="00A9236F" w:rsidRDefault="00A9236F" w:rsidP="00A9236F">
      <w:pPr>
        <w:widowControl w:val="0"/>
        <w:spacing w:line="302" w:lineRule="auto"/>
        <w:ind w:firstLine="720"/>
        <w:jc w:val="both"/>
        <w:rPr>
          <w:rFonts w:eastAsia="Tahoma"/>
          <w:color w:val="000000" w:themeColor="text1"/>
          <w:sz w:val="28"/>
          <w:szCs w:val="28"/>
        </w:rPr>
      </w:pPr>
    </w:p>
    <w:p w14:paraId="67656BC6" w14:textId="77777777" w:rsidR="00A9236F" w:rsidRDefault="00A9236F" w:rsidP="00A9236F">
      <w:pPr>
        <w:widowControl w:val="0"/>
        <w:spacing w:line="302" w:lineRule="auto"/>
        <w:ind w:firstLine="720"/>
        <w:jc w:val="both"/>
        <w:rPr>
          <w:rFonts w:eastAsia="Tahoma"/>
          <w:color w:val="000000" w:themeColor="text1"/>
          <w:sz w:val="28"/>
          <w:szCs w:val="28"/>
        </w:rPr>
      </w:pPr>
    </w:p>
    <w:p w14:paraId="38E467B1" w14:textId="77777777" w:rsidR="00A9236F" w:rsidRDefault="00A9236F" w:rsidP="00A9236F">
      <w:pPr>
        <w:widowControl w:val="0"/>
        <w:spacing w:line="302" w:lineRule="auto"/>
        <w:ind w:firstLine="720"/>
        <w:jc w:val="both"/>
        <w:rPr>
          <w:rFonts w:eastAsia="Tahoma"/>
          <w:color w:val="000000" w:themeColor="text1"/>
          <w:sz w:val="28"/>
          <w:szCs w:val="28"/>
        </w:rPr>
      </w:pPr>
    </w:p>
    <w:p w14:paraId="2D6AC632" w14:textId="77777777" w:rsidR="00A9236F" w:rsidRPr="001C74B3" w:rsidRDefault="00A9236F" w:rsidP="00A9236F">
      <w:pPr>
        <w:widowControl w:val="0"/>
        <w:spacing w:line="302" w:lineRule="auto"/>
        <w:ind w:firstLine="720"/>
        <w:jc w:val="both"/>
        <w:rPr>
          <w:rFonts w:eastAsia="Tahoma"/>
          <w:sz w:val="28"/>
          <w:szCs w:val="28"/>
        </w:rPr>
      </w:pPr>
    </w:p>
    <w:p w14:paraId="74423E48" w14:textId="77777777" w:rsidR="00A9236F" w:rsidRPr="001C74B3" w:rsidRDefault="00A9236F" w:rsidP="00A9236F">
      <w:pPr>
        <w:numPr>
          <w:ilvl w:val="0"/>
          <w:numId w:val="5"/>
        </w:numPr>
        <w:ind w:left="1080"/>
        <w:contextualSpacing/>
        <w:rPr>
          <w:b/>
          <w:bCs/>
          <w:sz w:val="28"/>
          <w:szCs w:val="28"/>
        </w:rPr>
      </w:pPr>
      <w:r w:rsidRPr="001C74B3">
        <w:rPr>
          <w:b/>
          <w:bCs/>
          <w:sz w:val="28"/>
          <w:szCs w:val="28"/>
        </w:rPr>
        <w:t>Фонд оценочных средств для рубежного контроля</w:t>
      </w:r>
    </w:p>
    <w:p w14:paraId="2C5C535B" w14:textId="77777777" w:rsidR="00A9236F" w:rsidRPr="001C74B3" w:rsidRDefault="00A9236F" w:rsidP="00A9236F">
      <w:pPr>
        <w:rPr>
          <w:bCs/>
          <w:sz w:val="28"/>
          <w:szCs w:val="28"/>
        </w:rPr>
      </w:pPr>
    </w:p>
    <w:p w14:paraId="6CF6A5FE" w14:textId="77777777" w:rsidR="00A9236F" w:rsidRDefault="00A9236F" w:rsidP="00A9236F">
      <w:pPr>
        <w:widowControl w:val="0"/>
        <w:tabs>
          <w:tab w:val="left" w:pos="1229"/>
        </w:tabs>
        <w:jc w:val="center"/>
        <w:rPr>
          <w:rFonts w:eastAsia="Tahoma"/>
          <w:b/>
          <w:bCs/>
          <w:sz w:val="28"/>
          <w:szCs w:val="28"/>
        </w:rPr>
      </w:pPr>
      <w:r w:rsidRPr="001C74B3">
        <w:rPr>
          <w:rFonts w:eastAsia="Tahoma"/>
          <w:b/>
          <w:bCs/>
          <w:sz w:val="28"/>
          <w:szCs w:val="28"/>
        </w:rPr>
        <w:t>Вопросы рубежного контроля № 1</w:t>
      </w:r>
    </w:p>
    <w:p w14:paraId="4D4AFC9B" w14:textId="77777777" w:rsidR="00A9236F" w:rsidRPr="001C74B3" w:rsidRDefault="00A9236F" w:rsidP="00A9236F">
      <w:pPr>
        <w:widowControl w:val="0"/>
        <w:tabs>
          <w:tab w:val="left" w:pos="1229"/>
        </w:tabs>
        <w:jc w:val="center"/>
        <w:rPr>
          <w:rFonts w:eastAsia="Tahoma"/>
          <w:sz w:val="28"/>
          <w:szCs w:val="28"/>
        </w:rPr>
      </w:pPr>
    </w:p>
    <w:p w14:paraId="50C99F8C" w14:textId="77777777" w:rsidR="00A9236F" w:rsidRPr="001C74B3" w:rsidRDefault="00A9236F" w:rsidP="00A9236F">
      <w:pPr>
        <w:widowControl w:val="0"/>
        <w:jc w:val="center"/>
        <w:rPr>
          <w:rFonts w:eastAsia="Tahoma"/>
          <w:b/>
          <w:iCs/>
          <w:sz w:val="28"/>
          <w:szCs w:val="28"/>
        </w:rPr>
      </w:pPr>
      <w:r w:rsidRPr="001C74B3">
        <w:rPr>
          <w:rFonts w:eastAsia="Tahoma"/>
          <w:b/>
          <w:iCs/>
          <w:sz w:val="28"/>
          <w:szCs w:val="28"/>
        </w:rPr>
        <w:t>Вопросы, рассматриваемые на аудиторных занятиях</w:t>
      </w:r>
    </w:p>
    <w:p w14:paraId="61FAA482"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Pr>
          <w:color w:val="000000"/>
          <w:sz w:val="28"/>
          <w:szCs w:val="28"/>
          <w:lang w:eastAsia="ru-RU"/>
        </w:rPr>
        <w:t>З</w:t>
      </w:r>
      <w:r w:rsidRPr="00DB7D04">
        <w:rPr>
          <w:color w:val="000000"/>
          <w:sz w:val="28"/>
          <w:szCs w:val="28"/>
          <w:lang w:eastAsia="ru-RU"/>
        </w:rPr>
        <w:t>доровый образ жизни как биологическая и социальная проблема. Основные пути формирования здоровья кожи.</w:t>
      </w:r>
    </w:p>
    <w:p w14:paraId="67860995"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Социально-психологические аспекты здорового образа жизни.</w:t>
      </w:r>
    </w:p>
    <w:p w14:paraId="1C2A8AB9"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Место образа жизни в структуре причин, обуславливающих современную патологию кожи.</w:t>
      </w:r>
    </w:p>
    <w:p w14:paraId="27189CC5"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Строение и функции кожно- волосяного аппарата.</w:t>
      </w:r>
    </w:p>
    <w:p w14:paraId="764308EE"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Анатомия придатков кожи (основные железы внешней секреции).</w:t>
      </w:r>
    </w:p>
    <w:p w14:paraId="04BA8ABA"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lastRenderedPageBreak/>
        <w:t>Компенсаторно-приспособительные возможности организма.</w:t>
      </w:r>
    </w:p>
    <w:p w14:paraId="0368A338"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Оценка функционального состояния волос. Физиологические пробы состояния здоровья волоса.</w:t>
      </w:r>
    </w:p>
    <w:p w14:paraId="604A3DCF"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Первичная и вторичная профилактика заболеваний кожи и волосяного покрова.</w:t>
      </w:r>
    </w:p>
    <w:p w14:paraId="1B321D52"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Роль гигиены в воспитании навыков ухода за волосами и кожей и дериватами.</w:t>
      </w:r>
    </w:p>
    <w:p w14:paraId="6C9B9493"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Гигиеническая оценка вредных факторов окружающей среды влияющих на состояние здоровья кожи и дериватов.</w:t>
      </w:r>
    </w:p>
    <w:p w14:paraId="279FB7AD"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Секреторная, дыхательная, защитная функции кожи. Особенности резорбционной способности кожи и дериватов.</w:t>
      </w:r>
    </w:p>
    <w:p w14:paraId="35562D75"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Терморегуляция организма и состояние здоровья кожи и дериватов .</w:t>
      </w:r>
    </w:p>
    <w:p w14:paraId="461AB187"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Инфекционные болезни кожи и дериватов. Общие принципы диагностики и профилактики.</w:t>
      </w:r>
    </w:p>
    <w:p w14:paraId="09196196"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Инфекционные болезни кожи и дериватов в современном обществе.</w:t>
      </w:r>
    </w:p>
    <w:p w14:paraId="2DC16D4B"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Научные основы рационального питания. Правильное питание и кожа.</w:t>
      </w:r>
    </w:p>
    <w:p w14:paraId="708A99C1"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Социально значимые инфекционные заболевания: СПИД, туберкулез. Формирование правильного отношения к больным и носителям возбудителей болезни.</w:t>
      </w:r>
    </w:p>
    <w:p w14:paraId="10397435"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Заболевания, передаваемые половым путем. Венерические болезни как инфекционные заболевания: принципы диагностики, профилактики, обязательность лечения.</w:t>
      </w:r>
    </w:p>
    <w:p w14:paraId="072BC8BC"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Глистные инвазии: основные виды, влияние на состояние кожи и её придатков, принципы диагностики, профилактика.</w:t>
      </w:r>
    </w:p>
    <w:p w14:paraId="35C07F9B"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Гнойничковые болезни (пиодермиты). Принципы диагностики, профилактика.</w:t>
      </w:r>
    </w:p>
    <w:p w14:paraId="34EC36B3" w14:textId="77777777" w:rsidR="00A9236F" w:rsidRPr="00DB7D04" w:rsidRDefault="00A9236F" w:rsidP="00A9236F">
      <w:pPr>
        <w:numPr>
          <w:ilvl w:val="0"/>
          <w:numId w:val="88"/>
        </w:numPr>
        <w:spacing w:before="100" w:beforeAutospacing="1" w:after="100" w:afterAutospacing="1"/>
        <w:rPr>
          <w:color w:val="000000"/>
          <w:sz w:val="28"/>
          <w:szCs w:val="28"/>
          <w:lang w:eastAsia="ru-RU"/>
        </w:rPr>
      </w:pPr>
      <w:r w:rsidRPr="00DB7D04">
        <w:rPr>
          <w:color w:val="000000"/>
          <w:sz w:val="28"/>
          <w:szCs w:val="28"/>
          <w:lang w:eastAsia="ru-RU"/>
        </w:rPr>
        <w:t>Паразитарные болезни (Дерматозы). Принципы диагностики, профилактика.</w:t>
      </w:r>
    </w:p>
    <w:p w14:paraId="64FB3F40" w14:textId="77777777" w:rsidR="00A9236F" w:rsidRPr="001C74B3" w:rsidRDefault="00A9236F" w:rsidP="00A9236F">
      <w:pPr>
        <w:widowControl w:val="0"/>
        <w:jc w:val="both"/>
        <w:rPr>
          <w:b/>
          <w:bCs/>
          <w:sz w:val="28"/>
          <w:szCs w:val="28"/>
        </w:rPr>
      </w:pPr>
    </w:p>
    <w:p w14:paraId="15B66C5E" w14:textId="77777777" w:rsidR="00A9236F" w:rsidRPr="001C74B3" w:rsidRDefault="00A9236F" w:rsidP="00A9236F">
      <w:pPr>
        <w:widowControl w:val="0"/>
        <w:jc w:val="center"/>
        <w:rPr>
          <w:rFonts w:eastAsia="Tahoma"/>
          <w:b/>
          <w:iCs/>
          <w:sz w:val="28"/>
          <w:szCs w:val="28"/>
        </w:rPr>
      </w:pPr>
    </w:p>
    <w:p w14:paraId="12681E21" w14:textId="77777777" w:rsidR="00A9236F" w:rsidRPr="001C74B3" w:rsidRDefault="00A9236F" w:rsidP="00A9236F">
      <w:pPr>
        <w:widowControl w:val="0"/>
        <w:jc w:val="center"/>
        <w:rPr>
          <w:rFonts w:eastAsia="Tahoma"/>
          <w:b/>
          <w:sz w:val="28"/>
          <w:szCs w:val="28"/>
        </w:rPr>
      </w:pPr>
      <w:r w:rsidRPr="001C74B3">
        <w:rPr>
          <w:rFonts w:eastAsia="Tahoma"/>
          <w:b/>
          <w:iCs/>
          <w:sz w:val="28"/>
          <w:szCs w:val="28"/>
        </w:rPr>
        <w:t>Вопросы для самостоятельного изучения</w:t>
      </w:r>
    </w:p>
    <w:p w14:paraId="3F589282"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Здоровый образ жизни как биологическая и социальная проблема.</w:t>
      </w:r>
    </w:p>
    <w:p w14:paraId="43F959BF"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Определение понятия «образ жизни. Системный подход к оценке образа жизни.</w:t>
      </w:r>
    </w:p>
    <w:p w14:paraId="4FF4CA07"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Структура образа жизни. Показатели образа жизни и их влияние на здоровье кожи: уклад, стиль, уровень, качество жизни. Основные пути формирования здоровья. Приоритеты здорового образа жизни.</w:t>
      </w:r>
    </w:p>
    <w:p w14:paraId="7CF75FFB"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Социально-психологические аспекты здоровой кожи.</w:t>
      </w:r>
    </w:p>
    <w:p w14:paraId="392A2089"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Место образа жизни в структуре причин, обуславливающих современную патологию кожи. Влияние образа жизни на здоровье кожных покровов.</w:t>
      </w:r>
    </w:p>
    <w:p w14:paraId="202F0775"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Здоровый образ жизни как основа профилактики, решающее звено в сохранении и укреплении здоровья кожи.</w:t>
      </w:r>
    </w:p>
    <w:p w14:paraId="473DC542"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Здоровье человека как предмет исследования. Физиологические пробы состояния здоровья кожи.</w:t>
      </w:r>
    </w:p>
    <w:p w14:paraId="27C53FD5"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Определения понятия здоровье кожи. Состояние здоровья отдельного человека и норма: сущность, особенности, критерии.</w:t>
      </w:r>
    </w:p>
    <w:p w14:paraId="552E9376"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Основные, виды подходов к категории здоровье.</w:t>
      </w:r>
    </w:p>
    <w:p w14:paraId="76DC01D6"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lastRenderedPageBreak/>
        <w:t>Мотивация и здоровье кожи.</w:t>
      </w:r>
    </w:p>
    <w:p w14:paraId="713F6520"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Биосоциальная основа здоровья кожи: поведение, наследственность, отношение, самооценка, образ жизни.</w:t>
      </w:r>
    </w:p>
    <w:p w14:paraId="28177C88"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Учение о болезни. Формы болезней кожи: болезнь, патологический процесс, патологическое состояние, патологические реакции.</w:t>
      </w:r>
    </w:p>
    <w:p w14:paraId="28112348"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Структура болезней кожи, лечение и возможные исходы.</w:t>
      </w:r>
    </w:p>
    <w:p w14:paraId="34834BA3"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Нозологическая сущность болезней кожи. Классификация болезней.</w:t>
      </w:r>
    </w:p>
    <w:p w14:paraId="2BF974D2"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Компенсаторно-приспособительные возможности организма.</w:t>
      </w:r>
    </w:p>
    <w:p w14:paraId="1C037681"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Заболеваемость и болезненность как показатели здоровья кожи и её придатков.</w:t>
      </w:r>
    </w:p>
    <w:p w14:paraId="4BE60103"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Этиология, патогенез, клиника и морфология болезней кожи. Основные симптомы и синдромы.</w:t>
      </w:r>
    </w:p>
    <w:p w14:paraId="51C1BB3D"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Схема развития болезней кожи, этапы, особенности течения.</w:t>
      </w:r>
    </w:p>
    <w:p w14:paraId="1038E343"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Основные методы диагностики заболеваний кожи и придатков: врачебный осмотр, лабораторные, инструментальные и аппаратные исследования.</w:t>
      </w:r>
    </w:p>
    <w:p w14:paraId="71733B7B"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Значение профилактических осмотров в ранней диагностике заболеваний кожи.</w:t>
      </w:r>
    </w:p>
    <w:p w14:paraId="6CBDDC16"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Первичная и вторичная профилактика заболеваний кожи. Роль специалиста и его место в первичной, вторичной и третичной профилактике заболеваний кожи.</w:t>
      </w:r>
    </w:p>
    <w:p w14:paraId="4AB12251"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Предмет гигиены как учебной научной дисциплины. Гигиеническая методология.</w:t>
      </w:r>
    </w:p>
    <w:p w14:paraId="087E4DAD"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Роль гигиены в воспитании гигиенических навыков как элемента общечеловеческой культуры.</w:t>
      </w:r>
    </w:p>
    <w:p w14:paraId="7076ADED"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Здоровье человека и окружающая среда. Гигиеническая оценка вредных факторов окружающей среды, влияющих на здоровье кожи.</w:t>
      </w:r>
    </w:p>
    <w:p w14:paraId="13FB5343"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Санитарно-гигиенические нормативы. Принципы нормирования. Санитарное законодательство.</w:t>
      </w:r>
    </w:p>
    <w:p w14:paraId="2BB5F60D"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Понятие об иммунитете и его влияние на состояние здоровье кожи. Виды иммунитета.</w:t>
      </w:r>
    </w:p>
    <w:p w14:paraId="7EAD19D9"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Научные основы рационального питания. Правильное питание и кожа.</w:t>
      </w:r>
    </w:p>
    <w:p w14:paraId="51C5A4D3"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Дезинфекция. Виды и методы. Эпидемиологический процесс и его звенья.</w:t>
      </w:r>
    </w:p>
    <w:p w14:paraId="26510A65"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Гигиеническое воспитание и санитарное просвещение. Средства гигиенического воспитания.</w:t>
      </w:r>
    </w:p>
    <w:p w14:paraId="0E089312"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Понятие о лекарственных и косметологических веществах и препаратах. Формы. Рецепт.</w:t>
      </w:r>
    </w:p>
    <w:p w14:paraId="79FECCDD"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Влияние внешних и внутренних факторов на действие лекарственных средств в организме.</w:t>
      </w:r>
    </w:p>
    <w:p w14:paraId="3F062462"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Виды стимуляции защитно-приспособительных механизмов организма, влияющих на здоровье кожи и её придатков: фармокотерапия, иммунотерапия, физиотерапия, диетотерапия. Санитарно-курортное лечение.</w:t>
      </w:r>
    </w:p>
    <w:p w14:paraId="69AEA53B"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Понятие об этиотропном лечении заболеваний кожи. Антибактериальная, детоксикационная, антидотная терапия.</w:t>
      </w:r>
    </w:p>
    <w:p w14:paraId="6C05BC45"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Понятие о комбинированном действии косметических препаратов. Синергизм, антагонизм.</w:t>
      </w:r>
    </w:p>
    <w:p w14:paraId="33149C3A"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lastRenderedPageBreak/>
        <w:t>Виды действия лекарственных и косметических препаратов, резорбтивное, рефлекторное, главное и побочное.</w:t>
      </w:r>
    </w:p>
    <w:p w14:paraId="38BA2BF8"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Инфекционные болезни кожи. Общие принципы. Этиология. Патогенез. Классификация инфекционных болезней кожи.</w:t>
      </w:r>
    </w:p>
    <w:p w14:paraId="5935AD32"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Инфекционные болезни кожи в современном обществе.</w:t>
      </w:r>
    </w:p>
    <w:p w14:paraId="7B424AC6"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Социально значимые инфекционные заболевания: СПИД, туберкулез. Формирование правильного отношения к больным и носителям возбудителей болезни.</w:t>
      </w:r>
    </w:p>
    <w:p w14:paraId="393B988C"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Особо опасные и карантинные инфекционные болезни. Эндемические территории.</w:t>
      </w:r>
    </w:p>
    <w:p w14:paraId="3E580E33"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Международные правила по предупреждению инфекционных заболеваний.</w:t>
      </w:r>
    </w:p>
    <w:p w14:paraId="53257E1D"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Заболевания, передаваемые половым путем. Венерические болезни как инфекционные заболевания: принципы диагностики, профилактики, обязательность лечения.</w:t>
      </w:r>
    </w:p>
    <w:p w14:paraId="6063F23A" w14:textId="77777777" w:rsidR="00A9236F" w:rsidRPr="00DB7D04" w:rsidRDefault="00A9236F" w:rsidP="00A9236F">
      <w:pPr>
        <w:numPr>
          <w:ilvl w:val="0"/>
          <w:numId w:val="89"/>
        </w:numPr>
        <w:spacing w:before="100" w:beforeAutospacing="1" w:after="100" w:afterAutospacing="1"/>
        <w:rPr>
          <w:color w:val="000000"/>
          <w:sz w:val="28"/>
          <w:szCs w:val="28"/>
          <w:lang w:eastAsia="ru-RU"/>
        </w:rPr>
      </w:pPr>
      <w:r w:rsidRPr="00DB7D04">
        <w:rPr>
          <w:color w:val="000000"/>
          <w:sz w:val="28"/>
          <w:szCs w:val="28"/>
          <w:lang w:eastAsia="ru-RU"/>
        </w:rPr>
        <w:t>Глистные инвазии: принципы диагностики и профилактики.</w:t>
      </w:r>
    </w:p>
    <w:p w14:paraId="75509726" w14:textId="77777777" w:rsidR="00A9236F" w:rsidRDefault="00A9236F" w:rsidP="00A9236F">
      <w:pPr>
        <w:shd w:val="clear" w:color="auto" w:fill="FFFFFF"/>
        <w:spacing w:after="150"/>
        <w:rPr>
          <w:color w:val="000000"/>
          <w:sz w:val="28"/>
          <w:szCs w:val="28"/>
          <w:lang w:eastAsia="ru-RU"/>
        </w:rPr>
      </w:pPr>
    </w:p>
    <w:p w14:paraId="2FC38537" w14:textId="77777777" w:rsidR="00A9236F" w:rsidRDefault="00A9236F" w:rsidP="00A9236F">
      <w:pPr>
        <w:shd w:val="clear" w:color="auto" w:fill="FFFFFF"/>
        <w:spacing w:after="150"/>
        <w:rPr>
          <w:color w:val="000000"/>
          <w:sz w:val="28"/>
          <w:szCs w:val="28"/>
          <w:lang w:eastAsia="ru-RU"/>
        </w:rPr>
      </w:pPr>
    </w:p>
    <w:p w14:paraId="7ADA64EC" w14:textId="77777777" w:rsidR="00A9236F" w:rsidRDefault="00A9236F" w:rsidP="00A9236F">
      <w:pPr>
        <w:shd w:val="clear" w:color="auto" w:fill="FFFFFF"/>
        <w:spacing w:after="150"/>
        <w:rPr>
          <w:color w:val="000000"/>
          <w:sz w:val="28"/>
          <w:szCs w:val="28"/>
          <w:lang w:eastAsia="ru-RU"/>
        </w:rPr>
      </w:pPr>
    </w:p>
    <w:p w14:paraId="275E98B0" w14:textId="77777777" w:rsidR="00A9236F" w:rsidRDefault="00A9236F" w:rsidP="00A9236F">
      <w:pPr>
        <w:shd w:val="clear" w:color="auto" w:fill="FFFFFF"/>
        <w:spacing w:after="150"/>
        <w:rPr>
          <w:color w:val="000000"/>
          <w:sz w:val="28"/>
          <w:szCs w:val="28"/>
          <w:lang w:eastAsia="ru-RU"/>
        </w:rPr>
      </w:pPr>
    </w:p>
    <w:p w14:paraId="73146197" w14:textId="77777777" w:rsidR="00A9236F" w:rsidRPr="001C74B3" w:rsidRDefault="00A9236F" w:rsidP="00A9236F">
      <w:pPr>
        <w:shd w:val="clear" w:color="auto" w:fill="FFFFFF"/>
        <w:spacing w:after="150"/>
        <w:rPr>
          <w:color w:val="000000"/>
          <w:sz w:val="28"/>
          <w:szCs w:val="28"/>
          <w:lang w:eastAsia="ru-RU"/>
        </w:rPr>
      </w:pPr>
    </w:p>
    <w:p w14:paraId="6FF0CCE6" w14:textId="77777777" w:rsidR="00A9236F" w:rsidRPr="001C74B3" w:rsidRDefault="00A9236F" w:rsidP="00A9236F">
      <w:pPr>
        <w:numPr>
          <w:ilvl w:val="0"/>
          <w:numId w:val="5"/>
        </w:numPr>
        <w:ind w:left="720"/>
        <w:contextualSpacing/>
        <w:rPr>
          <w:b/>
          <w:sz w:val="28"/>
          <w:szCs w:val="28"/>
        </w:rPr>
      </w:pPr>
      <w:r w:rsidRPr="001C74B3">
        <w:rPr>
          <w:b/>
          <w:sz w:val="28"/>
          <w:szCs w:val="28"/>
        </w:rPr>
        <w:t>Фонд оценочных средств для промежуточной аттестации</w:t>
      </w:r>
    </w:p>
    <w:p w14:paraId="03F174E4" w14:textId="77777777" w:rsidR="00A9236F" w:rsidRPr="001C74B3" w:rsidRDefault="00A9236F" w:rsidP="00A9236F">
      <w:pPr>
        <w:widowControl w:val="0"/>
        <w:spacing w:line="302" w:lineRule="auto"/>
        <w:jc w:val="both"/>
        <w:rPr>
          <w:rFonts w:eastAsia="Tahoma"/>
          <w:sz w:val="28"/>
          <w:szCs w:val="28"/>
        </w:rPr>
      </w:pPr>
      <w:r>
        <w:rPr>
          <w:rFonts w:eastAsia="Tahoma"/>
          <w:sz w:val="28"/>
          <w:szCs w:val="28"/>
        </w:rPr>
        <w:t>Вопросы для дифференцированного зачета:</w:t>
      </w:r>
    </w:p>
    <w:p w14:paraId="611E0081" w14:textId="77777777" w:rsidR="00A9236F" w:rsidRPr="001C74B3" w:rsidRDefault="00A9236F" w:rsidP="00A9236F">
      <w:pPr>
        <w:tabs>
          <w:tab w:val="left" w:pos="227"/>
        </w:tabs>
        <w:jc w:val="both"/>
        <w:rPr>
          <w:sz w:val="24"/>
          <w:szCs w:val="24"/>
          <w:lang w:eastAsia="ru-RU"/>
        </w:rPr>
      </w:pPr>
    </w:p>
    <w:p w14:paraId="57063F1C"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1.Перечислите неблагоприятные  производственные факторы,  оказывающие влияние на парикмахера?</w:t>
      </w:r>
    </w:p>
    <w:p w14:paraId="25B004BE"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2.Значение санитарно-гигиенических мероприятий в практике парикмахера.</w:t>
      </w:r>
    </w:p>
    <w:p w14:paraId="6CB2B241"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3.Какие помещения должны бать в парикмахерской?</w:t>
      </w:r>
    </w:p>
    <w:p w14:paraId="1E6D618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4.Сколько раз в день проводится влажная уборка в парикмахерской?</w:t>
      </w:r>
    </w:p>
    <w:p w14:paraId="65431989"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5.Требования к одежде и обуви парикмахера?</w:t>
      </w:r>
    </w:p>
    <w:p w14:paraId="5A377E0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6. Назначение дезинфекции?</w:t>
      </w:r>
    </w:p>
    <w:p w14:paraId="1DEAA38B"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7.Виды дезинфекции?</w:t>
      </w:r>
    </w:p>
    <w:p w14:paraId="4D90CC89"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8.Условия качественной дезинфекции парикмахерских инструментов.</w:t>
      </w:r>
    </w:p>
    <w:p w14:paraId="470370B9"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9. Какой тип  микроорганизмов  вызывает инфекционные заболевания.</w:t>
      </w:r>
    </w:p>
    <w:p w14:paraId="6A08319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10.Распространение микробов  в природе.</w:t>
      </w:r>
    </w:p>
    <w:p w14:paraId="5763332A"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11.Назовите растительные одноклеточные микроорганизмы.</w:t>
      </w:r>
    </w:p>
    <w:p w14:paraId="13AEACC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12.Перечислите особенности болезнетворных микроорганизмов.</w:t>
      </w:r>
    </w:p>
    <w:p w14:paraId="2F26EB97"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13.Дайте классификацию микроорганизмов.</w:t>
      </w:r>
    </w:p>
    <w:p w14:paraId="0328DA8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14.Возможные пути и методы передачи инфекций в практике парикмахера.</w:t>
      </w:r>
    </w:p>
    <w:p w14:paraId="5153F1EA"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15.Органы иммунной системы.</w:t>
      </w:r>
    </w:p>
    <w:p w14:paraId="1C74706F"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16.Виды иммунитета.</w:t>
      </w:r>
    </w:p>
    <w:p w14:paraId="3A0A1550"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17.Внешние причины кожных заболеваний.</w:t>
      </w:r>
    </w:p>
    <w:p w14:paraId="2FE06060"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18.  Возбудитель и признаки микроспории гладкой кожи.</w:t>
      </w:r>
    </w:p>
    <w:p w14:paraId="4DDE1333"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19. Характерные признаки экземы.</w:t>
      </w:r>
    </w:p>
    <w:p w14:paraId="5B935A93"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20. Профилактика профессиональных заболеваний парикмахера.</w:t>
      </w:r>
    </w:p>
    <w:p w14:paraId="3F06AB72"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lastRenderedPageBreak/>
        <w:t>Вариант 2</w:t>
      </w:r>
    </w:p>
    <w:p w14:paraId="7DEBF96B"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1.Задачи производственной санитарии?</w:t>
      </w:r>
    </w:p>
    <w:p w14:paraId="60CC893C"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2. Назначение санитарно-эпидемиологических служб?</w:t>
      </w:r>
    </w:p>
    <w:p w14:paraId="21B9BD4F"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3.Требования к полам, оконной и дверной фурнитуре в парикмахерской?</w:t>
      </w:r>
    </w:p>
    <w:p w14:paraId="6DA03280"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4.Сколько  комплектов парикмахерских инструментов должно быть у мастера  парикмахера?</w:t>
      </w:r>
    </w:p>
    <w:p w14:paraId="35BE382F"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5.Требования к  сбору  состриженных волос?</w:t>
      </w:r>
    </w:p>
    <w:p w14:paraId="5D7E3B43"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6.  Перечислите дезинфицирующие средства?</w:t>
      </w:r>
    </w:p>
    <w:p w14:paraId="4EB4718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7. Физический метод дезинфекции -  примеры.</w:t>
      </w:r>
    </w:p>
    <w:p w14:paraId="7B740901"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8. Алгоритм дезинфекци</w:t>
      </w:r>
      <w:r>
        <w:rPr>
          <w:color w:val="000000"/>
          <w:sz w:val="28"/>
          <w:szCs w:val="28"/>
          <w:lang w:eastAsia="ru-RU"/>
        </w:rPr>
        <w:t xml:space="preserve">и  расчесок согласно санитарных правил </w:t>
      </w:r>
    </w:p>
    <w:p w14:paraId="2D8A57B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9.  Виды инфекций по длительности течения.</w:t>
      </w:r>
    </w:p>
    <w:p w14:paraId="2F53ADC5"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10. Способы изучения микроорганизмов.</w:t>
      </w:r>
    </w:p>
    <w:p w14:paraId="383E3170"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11. Классификация бактерий.</w:t>
      </w:r>
    </w:p>
    <w:p w14:paraId="44FB6B7B"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12. Условия для прекращения эпидемического процесса.</w:t>
      </w:r>
    </w:p>
    <w:p w14:paraId="7C5726B2"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13. Вид иммунитета, формирующийся после введения в организм человека вакцин с живыми, но ослабленными микроорганизмами.</w:t>
      </w:r>
    </w:p>
    <w:p w14:paraId="367472C6"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14. Перечислите известные вам вирусные заболевания.</w:t>
      </w:r>
    </w:p>
    <w:p w14:paraId="2C63F65D"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15. Возможные пути и методы передачи педикулеза в  практике парикмахера.</w:t>
      </w:r>
    </w:p>
    <w:p w14:paraId="11EF1EDC"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16. Признаки сухой себореи.</w:t>
      </w:r>
    </w:p>
    <w:p w14:paraId="1D7FA5EE"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17. Причины аллергических заболеваний.</w:t>
      </w:r>
    </w:p>
    <w:p w14:paraId="450D644B"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18.  Внешние признаки бактериальных инфекций?</w:t>
      </w:r>
    </w:p>
    <w:p w14:paraId="2DCD5A01"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19. Парша, возбудитель и  признаки  заболевания.</w:t>
      </w:r>
    </w:p>
    <w:p w14:paraId="3A029A27" w14:textId="77777777" w:rsidR="00A9236F" w:rsidRPr="00DB7D04" w:rsidRDefault="00A9236F" w:rsidP="00A9236F">
      <w:pPr>
        <w:shd w:val="clear" w:color="auto" w:fill="FFFFFF"/>
        <w:jc w:val="both"/>
        <w:rPr>
          <w:color w:val="000000"/>
          <w:sz w:val="28"/>
          <w:szCs w:val="28"/>
          <w:lang w:eastAsia="ru-RU"/>
        </w:rPr>
      </w:pPr>
      <w:r w:rsidRPr="00DB7D04">
        <w:rPr>
          <w:color w:val="000000"/>
          <w:sz w:val="28"/>
          <w:szCs w:val="28"/>
          <w:lang w:eastAsia="ru-RU"/>
        </w:rPr>
        <w:t>20.  Профилактика инфекционных заболеваний в парикмахерской.</w:t>
      </w:r>
    </w:p>
    <w:p w14:paraId="10E09014" w14:textId="77777777" w:rsidR="00A9236F" w:rsidRPr="001C74B3" w:rsidRDefault="00A9236F" w:rsidP="00A9236F">
      <w:pPr>
        <w:tabs>
          <w:tab w:val="left" w:pos="227"/>
        </w:tabs>
        <w:jc w:val="both"/>
        <w:rPr>
          <w:sz w:val="24"/>
          <w:szCs w:val="24"/>
          <w:lang w:eastAsia="ru-RU"/>
        </w:rPr>
      </w:pPr>
    </w:p>
    <w:p w14:paraId="120414CD" w14:textId="77777777" w:rsidR="00A9236F" w:rsidRPr="001C74B3" w:rsidRDefault="00A9236F" w:rsidP="00A9236F">
      <w:pPr>
        <w:widowControl w:val="0"/>
        <w:tabs>
          <w:tab w:val="left" w:pos="858"/>
        </w:tabs>
        <w:spacing w:after="300"/>
        <w:ind w:left="851"/>
        <w:jc w:val="both"/>
        <w:rPr>
          <w:rFonts w:eastAsia="Tahoma"/>
          <w:sz w:val="28"/>
          <w:szCs w:val="28"/>
        </w:rPr>
      </w:pPr>
    </w:p>
    <w:p w14:paraId="419EC587" w14:textId="77777777" w:rsidR="00A9236F" w:rsidRPr="001C74B3" w:rsidRDefault="00A9236F" w:rsidP="00A9236F">
      <w:pPr>
        <w:widowControl w:val="0"/>
        <w:tabs>
          <w:tab w:val="left" w:pos="858"/>
        </w:tabs>
        <w:spacing w:after="300"/>
        <w:ind w:left="851"/>
        <w:jc w:val="both"/>
        <w:rPr>
          <w:rFonts w:eastAsia="Tahoma"/>
          <w:sz w:val="28"/>
          <w:szCs w:val="28"/>
        </w:rPr>
      </w:pPr>
    </w:p>
    <w:p w14:paraId="030CA9B5" w14:textId="77777777" w:rsidR="00A9236F" w:rsidRPr="001C74B3" w:rsidRDefault="00A9236F" w:rsidP="00A9236F">
      <w:pPr>
        <w:widowControl w:val="0"/>
        <w:tabs>
          <w:tab w:val="left" w:pos="858"/>
        </w:tabs>
        <w:spacing w:after="300"/>
        <w:ind w:left="851"/>
        <w:jc w:val="both"/>
        <w:rPr>
          <w:rFonts w:eastAsia="Tahoma"/>
          <w:sz w:val="28"/>
          <w:szCs w:val="28"/>
        </w:rPr>
      </w:pPr>
    </w:p>
    <w:p w14:paraId="17D73A2E" w14:textId="77777777" w:rsidR="00A9236F" w:rsidRPr="001C74B3" w:rsidRDefault="00A9236F" w:rsidP="00A9236F">
      <w:pPr>
        <w:widowControl w:val="0"/>
        <w:tabs>
          <w:tab w:val="left" w:pos="858"/>
        </w:tabs>
        <w:spacing w:after="300"/>
        <w:ind w:left="851"/>
        <w:jc w:val="both"/>
        <w:rPr>
          <w:rFonts w:eastAsia="Tahoma"/>
          <w:sz w:val="28"/>
          <w:szCs w:val="28"/>
        </w:rPr>
      </w:pPr>
    </w:p>
    <w:p w14:paraId="36DFBDBF" w14:textId="77777777" w:rsidR="00A9236F" w:rsidRPr="001C74B3" w:rsidRDefault="00A9236F" w:rsidP="00A9236F">
      <w:pPr>
        <w:widowControl w:val="0"/>
        <w:tabs>
          <w:tab w:val="left" w:pos="858"/>
        </w:tabs>
        <w:spacing w:after="300"/>
        <w:ind w:left="851"/>
        <w:jc w:val="both"/>
        <w:rPr>
          <w:rFonts w:eastAsia="Tahoma"/>
          <w:sz w:val="28"/>
          <w:szCs w:val="28"/>
        </w:rPr>
      </w:pPr>
    </w:p>
    <w:p w14:paraId="407F1A5C" w14:textId="77777777" w:rsidR="00A9236F" w:rsidRPr="001C74B3" w:rsidRDefault="00A9236F" w:rsidP="00A9236F">
      <w:pPr>
        <w:widowControl w:val="0"/>
        <w:tabs>
          <w:tab w:val="left" w:pos="858"/>
        </w:tabs>
        <w:spacing w:after="300"/>
        <w:ind w:left="851"/>
        <w:jc w:val="both"/>
        <w:rPr>
          <w:rFonts w:eastAsia="Tahoma"/>
          <w:sz w:val="28"/>
          <w:szCs w:val="28"/>
        </w:rPr>
      </w:pPr>
    </w:p>
    <w:p w14:paraId="67230A52" w14:textId="77777777" w:rsidR="00A9236F" w:rsidRPr="001C74B3" w:rsidRDefault="00A9236F" w:rsidP="00A9236F">
      <w:pPr>
        <w:widowControl w:val="0"/>
        <w:tabs>
          <w:tab w:val="left" w:pos="858"/>
        </w:tabs>
        <w:spacing w:after="300"/>
        <w:ind w:left="851"/>
        <w:jc w:val="both"/>
        <w:rPr>
          <w:rFonts w:eastAsia="Tahoma"/>
          <w:sz w:val="28"/>
          <w:szCs w:val="28"/>
        </w:rPr>
      </w:pPr>
    </w:p>
    <w:p w14:paraId="464FCFE5" w14:textId="77777777" w:rsidR="00A9236F" w:rsidRPr="001C74B3" w:rsidRDefault="00A9236F" w:rsidP="00A9236F">
      <w:pPr>
        <w:widowControl w:val="0"/>
        <w:tabs>
          <w:tab w:val="left" w:pos="858"/>
        </w:tabs>
        <w:spacing w:after="300"/>
        <w:ind w:left="851"/>
        <w:jc w:val="both"/>
        <w:rPr>
          <w:rFonts w:eastAsia="Tahoma"/>
          <w:sz w:val="28"/>
          <w:szCs w:val="28"/>
        </w:rPr>
      </w:pPr>
    </w:p>
    <w:p w14:paraId="7EE75170" w14:textId="77777777" w:rsidR="00A9236F" w:rsidRDefault="00A9236F" w:rsidP="00A9236F">
      <w:pPr>
        <w:widowControl w:val="0"/>
        <w:tabs>
          <w:tab w:val="left" w:pos="858"/>
        </w:tabs>
        <w:spacing w:after="300"/>
        <w:jc w:val="both"/>
        <w:rPr>
          <w:rFonts w:eastAsia="Tahoma"/>
          <w:sz w:val="28"/>
          <w:szCs w:val="28"/>
        </w:rPr>
      </w:pPr>
    </w:p>
    <w:p w14:paraId="0B2C404F" w14:textId="77777777" w:rsidR="00A9236F" w:rsidRDefault="00A9236F" w:rsidP="00A9236F">
      <w:pPr>
        <w:widowControl w:val="0"/>
        <w:tabs>
          <w:tab w:val="left" w:pos="858"/>
        </w:tabs>
        <w:spacing w:after="300"/>
        <w:jc w:val="both"/>
        <w:rPr>
          <w:rFonts w:eastAsia="Tahoma"/>
          <w:sz w:val="28"/>
          <w:szCs w:val="28"/>
        </w:rPr>
      </w:pPr>
    </w:p>
    <w:p w14:paraId="3BABCBAD" w14:textId="77777777" w:rsidR="00A9236F" w:rsidRDefault="00A9236F" w:rsidP="00A9236F">
      <w:pPr>
        <w:widowControl w:val="0"/>
        <w:tabs>
          <w:tab w:val="left" w:pos="858"/>
        </w:tabs>
        <w:spacing w:after="300"/>
        <w:jc w:val="both"/>
        <w:rPr>
          <w:rFonts w:eastAsia="Tahoma"/>
          <w:sz w:val="28"/>
          <w:szCs w:val="28"/>
        </w:rPr>
      </w:pPr>
    </w:p>
    <w:p w14:paraId="48B16F6F" w14:textId="77777777" w:rsidR="00A9236F" w:rsidRDefault="00A9236F" w:rsidP="00A9236F">
      <w:pPr>
        <w:widowControl w:val="0"/>
        <w:tabs>
          <w:tab w:val="left" w:pos="858"/>
        </w:tabs>
        <w:spacing w:after="300"/>
        <w:jc w:val="both"/>
        <w:rPr>
          <w:rFonts w:eastAsia="Tahoma"/>
          <w:sz w:val="28"/>
          <w:szCs w:val="28"/>
        </w:rPr>
      </w:pPr>
    </w:p>
    <w:p w14:paraId="5A0CC905" w14:textId="77777777" w:rsidR="00A9236F" w:rsidRDefault="00A9236F" w:rsidP="00A9236F">
      <w:pPr>
        <w:widowControl w:val="0"/>
        <w:tabs>
          <w:tab w:val="left" w:pos="858"/>
        </w:tabs>
        <w:spacing w:after="300"/>
        <w:jc w:val="both"/>
        <w:rPr>
          <w:rFonts w:eastAsia="Tahoma"/>
          <w:sz w:val="28"/>
          <w:szCs w:val="28"/>
        </w:rPr>
      </w:pPr>
    </w:p>
    <w:p w14:paraId="37889A89" w14:textId="77777777" w:rsidR="00A9236F" w:rsidRDefault="00A9236F" w:rsidP="00A9236F">
      <w:pPr>
        <w:widowControl w:val="0"/>
        <w:tabs>
          <w:tab w:val="left" w:pos="858"/>
        </w:tabs>
        <w:spacing w:after="300"/>
        <w:jc w:val="both"/>
        <w:rPr>
          <w:rFonts w:eastAsia="Tahoma"/>
          <w:sz w:val="28"/>
          <w:szCs w:val="28"/>
        </w:rPr>
      </w:pPr>
    </w:p>
    <w:p w14:paraId="0E9D4BD2" w14:textId="77777777" w:rsidR="00A9236F" w:rsidRDefault="00A9236F" w:rsidP="00A9236F">
      <w:pPr>
        <w:widowControl w:val="0"/>
        <w:tabs>
          <w:tab w:val="left" w:pos="858"/>
        </w:tabs>
        <w:spacing w:after="300"/>
        <w:jc w:val="both"/>
        <w:rPr>
          <w:rFonts w:eastAsia="Tahoma"/>
          <w:sz w:val="28"/>
          <w:szCs w:val="28"/>
        </w:rPr>
      </w:pPr>
    </w:p>
    <w:p w14:paraId="437266CB" w14:textId="77777777" w:rsidR="00A9236F" w:rsidRDefault="00A9236F" w:rsidP="00A9236F">
      <w:pPr>
        <w:widowControl w:val="0"/>
        <w:tabs>
          <w:tab w:val="left" w:pos="858"/>
        </w:tabs>
        <w:spacing w:after="300"/>
        <w:jc w:val="both"/>
        <w:rPr>
          <w:rFonts w:eastAsia="Tahoma"/>
          <w:sz w:val="28"/>
          <w:szCs w:val="28"/>
        </w:rPr>
      </w:pPr>
    </w:p>
    <w:p w14:paraId="16DE59BB" w14:textId="77777777" w:rsidR="00A9236F" w:rsidRDefault="00A9236F" w:rsidP="00A9236F">
      <w:pPr>
        <w:widowControl w:val="0"/>
        <w:tabs>
          <w:tab w:val="left" w:pos="858"/>
        </w:tabs>
        <w:spacing w:after="300"/>
        <w:jc w:val="both"/>
        <w:rPr>
          <w:rFonts w:eastAsia="Tahoma"/>
          <w:sz w:val="28"/>
          <w:szCs w:val="28"/>
        </w:rPr>
      </w:pPr>
    </w:p>
    <w:p w14:paraId="6B25288F" w14:textId="77777777" w:rsidR="00A9236F" w:rsidRDefault="00A9236F" w:rsidP="00A9236F">
      <w:pPr>
        <w:widowControl w:val="0"/>
        <w:tabs>
          <w:tab w:val="left" w:pos="858"/>
        </w:tabs>
        <w:spacing w:after="300"/>
        <w:jc w:val="both"/>
        <w:rPr>
          <w:rFonts w:eastAsia="Tahoma"/>
          <w:sz w:val="28"/>
          <w:szCs w:val="28"/>
        </w:rPr>
      </w:pPr>
    </w:p>
    <w:p w14:paraId="0B91D6AF" w14:textId="77777777" w:rsidR="00A9236F" w:rsidRDefault="00A9236F" w:rsidP="00A9236F">
      <w:pPr>
        <w:widowControl w:val="0"/>
        <w:tabs>
          <w:tab w:val="left" w:pos="858"/>
        </w:tabs>
        <w:spacing w:after="300"/>
        <w:jc w:val="both"/>
        <w:rPr>
          <w:rFonts w:eastAsia="Tahoma"/>
          <w:sz w:val="28"/>
          <w:szCs w:val="28"/>
        </w:rPr>
      </w:pPr>
    </w:p>
    <w:p w14:paraId="74E5BE3B" w14:textId="77777777" w:rsidR="00A9236F" w:rsidRDefault="00A9236F" w:rsidP="00A9236F">
      <w:pPr>
        <w:widowControl w:val="0"/>
        <w:tabs>
          <w:tab w:val="left" w:pos="858"/>
        </w:tabs>
        <w:spacing w:after="300"/>
        <w:jc w:val="both"/>
        <w:rPr>
          <w:rFonts w:eastAsia="Tahoma"/>
          <w:sz w:val="28"/>
          <w:szCs w:val="28"/>
        </w:rPr>
      </w:pPr>
    </w:p>
    <w:p w14:paraId="2CBFC24A" w14:textId="77777777" w:rsidR="00A9236F" w:rsidRDefault="00A9236F" w:rsidP="00A9236F">
      <w:pPr>
        <w:widowControl w:val="0"/>
        <w:tabs>
          <w:tab w:val="left" w:pos="858"/>
        </w:tabs>
        <w:spacing w:after="300"/>
        <w:jc w:val="both"/>
        <w:rPr>
          <w:rFonts w:eastAsia="Tahoma"/>
          <w:sz w:val="28"/>
          <w:szCs w:val="28"/>
        </w:rPr>
      </w:pPr>
    </w:p>
    <w:p w14:paraId="538D573D" w14:textId="77777777" w:rsidR="00A9236F" w:rsidRPr="001C74B3" w:rsidRDefault="00A9236F" w:rsidP="00A9236F">
      <w:pPr>
        <w:widowControl w:val="0"/>
        <w:tabs>
          <w:tab w:val="left" w:pos="858"/>
        </w:tabs>
        <w:spacing w:after="300"/>
        <w:jc w:val="both"/>
        <w:rPr>
          <w:rFonts w:eastAsia="Tahoma"/>
          <w:sz w:val="28"/>
          <w:szCs w:val="28"/>
        </w:rPr>
      </w:pPr>
    </w:p>
    <w:p w14:paraId="7058AE80" w14:textId="77777777" w:rsidR="00A9236F" w:rsidRPr="001C74B3" w:rsidRDefault="00A9236F" w:rsidP="00A9236F">
      <w:pPr>
        <w:widowControl w:val="0"/>
        <w:numPr>
          <w:ilvl w:val="0"/>
          <w:numId w:val="5"/>
        </w:numPr>
        <w:spacing w:after="320" w:line="302" w:lineRule="auto"/>
        <w:ind w:firstLine="400"/>
        <w:jc w:val="center"/>
        <w:rPr>
          <w:rFonts w:eastAsia="Tahoma"/>
          <w:sz w:val="28"/>
          <w:szCs w:val="28"/>
        </w:rPr>
      </w:pPr>
      <w:r w:rsidRPr="001C74B3">
        <w:rPr>
          <w:rFonts w:eastAsia="Tahoma"/>
          <w:b/>
          <w:bCs/>
          <w:sz w:val="28"/>
          <w:szCs w:val="28"/>
        </w:rPr>
        <w:t>Критерии оценки учебных процедур</w:t>
      </w:r>
    </w:p>
    <w:p w14:paraId="152B618F" w14:textId="77777777" w:rsidR="00A9236F" w:rsidRPr="001C74B3" w:rsidRDefault="00A9236F" w:rsidP="00A9236F">
      <w:pPr>
        <w:widowControl w:val="0"/>
        <w:spacing w:line="302" w:lineRule="auto"/>
        <w:ind w:firstLine="740"/>
        <w:jc w:val="both"/>
        <w:rPr>
          <w:rFonts w:eastAsia="Tahoma"/>
          <w:sz w:val="28"/>
          <w:szCs w:val="28"/>
        </w:rPr>
      </w:pPr>
      <w:r w:rsidRPr="001C74B3">
        <w:rPr>
          <w:rFonts w:eastAsia="Tahoma"/>
          <w:sz w:val="28"/>
          <w:szCs w:val="28"/>
        </w:rPr>
        <w:t>Компетенция сформирована на «отлично», если обучающийся демонстри</w:t>
      </w:r>
      <w:r w:rsidRPr="001C74B3">
        <w:rPr>
          <w:rFonts w:eastAsia="Tahoma"/>
          <w:sz w:val="28"/>
          <w:szCs w:val="28"/>
        </w:rPr>
        <w:softHyphen/>
        <w:t>рует знания, умения и владение навыками от 86 % до 100 % от уровня сформированности компетенции.</w:t>
      </w:r>
    </w:p>
    <w:p w14:paraId="3C4A6492" w14:textId="77777777" w:rsidR="00A9236F" w:rsidRPr="001C74B3" w:rsidRDefault="00A9236F" w:rsidP="00A9236F">
      <w:pPr>
        <w:widowControl w:val="0"/>
        <w:spacing w:line="302" w:lineRule="auto"/>
        <w:ind w:firstLine="740"/>
        <w:jc w:val="both"/>
        <w:rPr>
          <w:rFonts w:eastAsia="Tahoma"/>
          <w:sz w:val="28"/>
          <w:szCs w:val="28"/>
        </w:rPr>
      </w:pPr>
      <w:r w:rsidRPr="001C74B3">
        <w:rPr>
          <w:rFonts w:eastAsia="Tahoma"/>
          <w:sz w:val="28"/>
          <w:szCs w:val="28"/>
        </w:rPr>
        <w:t>Компетенция сформирована на «хорошо», если обучающийся демонстриру</w:t>
      </w:r>
      <w:r w:rsidRPr="001C74B3">
        <w:rPr>
          <w:rFonts w:eastAsia="Tahoma"/>
          <w:sz w:val="28"/>
          <w:szCs w:val="28"/>
        </w:rPr>
        <w:softHyphen/>
        <w:t>ет знания, умения и владение навыками от 74 % до 85 % от уровня сформированности компетенции.</w:t>
      </w:r>
    </w:p>
    <w:p w14:paraId="0D0102AB" w14:textId="77777777" w:rsidR="00A9236F" w:rsidRPr="001C74B3" w:rsidRDefault="00A9236F" w:rsidP="00A9236F">
      <w:pPr>
        <w:widowControl w:val="0"/>
        <w:spacing w:line="302" w:lineRule="auto"/>
        <w:ind w:firstLine="740"/>
        <w:jc w:val="both"/>
        <w:rPr>
          <w:rFonts w:eastAsia="Tahoma"/>
          <w:sz w:val="28"/>
          <w:szCs w:val="28"/>
        </w:rPr>
      </w:pPr>
      <w:r w:rsidRPr="001C74B3">
        <w:rPr>
          <w:rFonts w:eastAsia="Tahoma"/>
          <w:sz w:val="28"/>
          <w:szCs w:val="28"/>
        </w:rPr>
        <w:t>Компетенция сформирована на «удовлетворительно», если обучающийся демонстрирует знания, умения и владение навыками от 60 % до 73 % от уровня сформированности компетенции.</w:t>
      </w:r>
    </w:p>
    <w:p w14:paraId="7AD0147D" w14:textId="77777777" w:rsidR="00A9236F" w:rsidRPr="001C74B3" w:rsidRDefault="00A9236F" w:rsidP="00A9236F">
      <w:pPr>
        <w:widowControl w:val="0"/>
        <w:spacing w:after="320" w:line="302" w:lineRule="auto"/>
        <w:ind w:firstLine="740"/>
        <w:jc w:val="both"/>
        <w:rPr>
          <w:rFonts w:eastAsia="Tahoma"/>
          <w:sz w:val="28"/>
          <w:szCs w:val="28"/>
        </w:rPr>
      </w:pPr>
      <w:r w:rsidRPr="001C74B3">
        <w:rPr>
          <w:rFonts w:eastAsia="Tahoma"/>
          <w:sz w:val="28"/>
          <w:szCs w:val="28"/>
        </w:rPr>
        <w:t>Если обучающийся демонстрирует знания, умения и владение навыками ниже 60 % от уровня сформированности компетенции, компетенция считается не сформированной.</w:t>
      </w:r>
    </w:p>
    <w:p w14:paraId="1BAEEC5C" w14:textId="77777777" w:rsidR="00A9236F" w:rsidRPr="001C74B3" w:rsidRDefault="00A9236F" w:rsidP="00A9236F">
      <w:pPr>
        <w:widowControl w:val="0"/>
        <w:tabs>
          <w:tab w:val="left" w:pos="754"/>
        </w:tabs>
        <w:jc w:val="center"/>
        <w:rPr>
          <w:rFonts w:eastAsia="Tahoma"/>
          <w:b/>
          <w:bCs/>
          <w:sz w:val="28"/>
          <w:szCs w:val="28"/>
        </w:rPr>
      </w:pPr>
      <w:r w:rsidRPr="001C74B3">
        <w:rPr>
          <w:rFonts w:eastAsia="Tahoma"/>
          <w:b/>
          <w:bCs/>
          <w:sz w:val="28"/>
          <w:szCs w:val="28"/>
        </w:rPr>
        <w:t>Критерии оценки выполнения тестовых заданий</w:t>
      </w:r>
    </w:p>
    <w:p w14:paraId="20AE3D19" w14:textId="77777777" w:rsidR="00A9236F" w:rsidRPr="001C74B3" w:rsidRDefault="00A9236F" w:rsidP="00A9236F">
      <w:pPr>
        <w:widowControl w:val="0"/>
        <w:tabs>
          <w:tab w:val="left" w:pos="754"/>
        </w:tabs>
        <w:jc w:val="center"/>
        <w:rPr>
          <w:rFonts w:eastAsia="Tahoma"/>
          <w:sz w:val="28"/>
          <w:szCs w:val="28"/>
        </w:rPr>
      </w:pPr>
    </w:p>
    <w:p w14:paraId="576A99FC"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sz w:val="28"/>
          <w:szCs w:val="28"/>
        </w:rPr>
        <w:t>При выполнении контрольных (самостоятельных) работ обучающийся де</w:t>
      </w:r>
      <w:r w:rsidRPr="001C74B3">
        <w:rPr>
          <w:rFonts w:eastAsia="Tahoma"/>
          <w:sz w:val="28"/>
          <w:szCs w:val="28"/>
        </w:rPr>
        <w:softHyphen/>
        <w:t>монстрирует:</w:t>
      </w:r>
    </w:p>
    <w:p w14:paraId="2FA23157"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b/>
          <w:bCs/>
          <w:sz w:val="28"/>
          <w:szCs w:val="28"/>
        </w:rPr>
        <w:t xml:space="preserve">знания: </w:t>
      </w:r>
      <w:r w:rsidRPr="001C74B3">
        <w:rPr>
          <w:rFonts w:eastAsia="Tahoma"/>
          <w:sz w:val="28"/>
          <w:szCs w:val="28"/>
        </w:rPr>
        <w:t xml:space="preserve">строения человеческого тела </w:t>
      </w:r>
      <w:r w:rsidRPr="001C74B3">
        <w:rPr>
          <w:rFonts w:eastAsia="Tahoma"/>
          <w:sz w:val="28"/>
          <w:szCs w:val="28"/>
        </w:rPr>
        <w:br/>
        <w:t xml:space="preserve">и функциональные системы человека, их регуляцию </w:t>
      </w:r>
      <w:r w:rsidRPr="001C74B3">
        <w:rPr>
          <w:rFonts w:eastAsia="Tahoma"/>
          <w:sz w:val="28"/>
          <w:szCs w:val="28"/>
        </w:rPr>
        <w:br/>
        <w:t>и саморегуляцию при взаимодействии с внешней средой</w:t>
      </w:r>
    </w:p>
    <w:p w14:paraId="7C4B9372" w14:textId="77777777" w:rsidR="00A9236F" w:rsidRPr="001C74B3" w:rsidRDefault="00A9236F" w:rsidP="00A9236F">
      <w:pPr>
        <w:widowControl w:val="0"/>
        <w:spacing w:after="320" w:line="302" w:lineRule="auto"/>
        <w:ind w:firstLine="400"/>
        <w:jc w:val="center"/>
        <w:rPr>
          <w:rFonts w:eastAsia="Tahoma"/>
          <w:sz w:val="28"/>
          <w:szCs w:val="28"/>
        </w:rPr>
      </w:pPr>
      <w:r w:rsidRPr="001C74B3">
        <w:rPr>
          <w:rFonts w:eastAsia="Tahoma"/>
          <w:b/>
          <w:bCs/>
          <w:sz w:val="28"/>
          <w:szCs w:val="28"/>
        </w:rPr>
        <w:t>Критерии оценки выполнения тестовых заданий</w:t>
      </w:r>
    </w:p>
    <w:tbl>
      <w:tblPr>
        <w:tblOverlap w:val="never"/>
        <w:tblW w:w="10191" w:type="dxa"/>
        <w:jc w:val="center"/>
        <w:tblLayout w:type="fixed"/>
        <w:tblCellMar>
          <w:left w:w="10" w:type="dxa"/>
          <w:right w:w="10" w:type="dxa"/>
        </w:tblCellMar>
        <w:tblLook w:val="04A0" w:firstRow="1" w:lastRow="0" w:firstColumn="1" w:lastColumn="0" w:noHBand="0" w:noVBand="1"/>
      </w:tblPr>
      <w:tblGrid>
        <w:gridCol w:w="2816"/>
        <w:gridCol w:w="7375"/>
      </w:tblGrid>
      <w:tr w:rsidR="00A9236F" w:rsidRPr="001C74B3" w14:paraId="2F1C5F4E" w14:textId="77777777" w:rsidTr="00AC7B02">
        <w:trPr>
          <w:trHeight w:hRule="exact" w:val="2317"/>
          <w:jc w:val="center"/>
        </w:trPr>
        <w:tc>
          <w:tcPr>
            <w:tcW w:w="2816" w:type="dxa"/>
            <w:tcBorders>
              <w:top w:val="single" w:sz="4" w:space="0" w:color="auto"/>
              <w:left w:val="single" w:sz="4" w:space="0" w:color="auto"/>
            </w:tcBorders>
            <w:shd w:val="clear" w:color="auto" w:fill="auto"/>
          </w:tcPr>
          <w:p w14:paraId="7A646922" w14:textId="77777777" w:rsidR="00A9236F" w:rsidRPr="001C74B3" w:rsidRDefault="00A9236F" w:rsidP="00AC7B02">
            <w:pPr>
              <w:widowControl w:val="0"/>
              <w:rPr>
                <w:sz w:val="28"/>
                <w:szCs w:val="28"/>
              </w:rPr>
            </w:pPr>
            <w:r w:rsidRPr="001C74B3">
              <w:rPr>
                <w:b/>
                <w:bCs/>
                <w:sz w:val="28"/>
                <w:szCs w:val="28"/>
              </w:rPr>
              <w:lastRenderedPageBreak/>
              <w:t xml:space="preserve"> 5, отлично</w:t>
            </w:r>
          </w:p>
        </w:tc>
        <w:tc>
          <w:tcPr>
            <w:tcW w:w="7375" w:type="dxa"/>
            <w:tcBorders>
              <w:top w:val="single" w:sz="4" w:space="0" w:color="auto"/>
              <w:left w:val="single" w:sz="4" w:space="0" w:color="auto"/>
              <w:right w:val="single" w:sz="4" w:space="0" w:color="auto"/>
            </w:tcBorders>
            <w:shd w:val="clear" w:color="auto" w:fill="auto"/>
            <w:vAlign w:val="bottom"/>
          </w:tcPr>
          <w:p w14:paraId="79222CC4" w14:textId="77777777" w:rsidR="00A9236F" w:rsidRPr="001C74B3" w:rsidRDefault="00A9236F" w:rsidP="00AC7B02">
            <w:pPr>
              <w:widowControl w:val="0"/>
              <w:rPr>
                <w:sz w:val="28"/>
                <w:szCs w:val="28"/>
              </w:rPr>
            </w:pPr>
            <w:r w:rsidRPr="001C74B3">
              <w:rPr>
                <w:sz w:val="28"/>
                <w:szCs w:val="28"/>
              </w:rPr>
              <w:t>обучающийся демонстрирует: знания теоретического материала дисциплины, в тестовом задании даны правильные ответы на 90</w:t>
            </w:r>
            <w:r w:rsidRPr="001C74B3">
              <w:rPr>
                <w:sz w:val="28"/>
                <w:szCs w:val="28"/>
              </w:rPr>
              <w:softHyphen/>
              <w:t>100% вопросов, включенных в тест.</w:t>
            </w:r>
          </w:p>
        </w:tc>
      </w:tr>
      <w:tr w:rsidR="00A9236F" w:rsidRPr="001C74B3" w14:paraId="39A2F937" w14:textId="77777777" w:rsidTr="00AC7B02">
        <w:trPr>
          <w:trHeight w:hRule="exact" w:val="2317"/>
          <w:jc w:val="center"/>
        </w:trPr>
        <w:tc>
          <w:tcPr>
            <w:tcW w:w="2816" w:type="dxa"/>
            <w:tcBorders>
              <w:top w:val="single" w:sz="4" w:space="0" w:color="auto"/>
              <w:left w:val="single" w:sz="4" w:space="0" w:color="auto"/>
            </w:tcBorders>
            <w:shd w:val="clear" w:color="auto" w:fill="auto"/>
          </w:tcPr>
          <w:p w14:paraId="6E80EFCD" w14:textId="77777777" w:rsidR="00A9236F" w:rsidRPr="001C74B3" w:rsidRDefault="00A9236F" w:rsidP="00AC7B02">
            <w:pPr>
              <w:widowControl w:val="0"/>
              <w:rPr>
                <w:sz w:val="28"/>
                <w:szCs w:val="28"/>
              </w:rPr>
            </w:pPr>
            <w:r w:rsidRPr="001C74B3">
              <w:rPr>
                <w:b/>
                <w:bCs/>
                <w:sz w:val="28"/>
                <w:szCs w:val="28"/>
              </w:rPr>
              <w:t xml:space="preserve"> 4, хорошо</w:t>
            </w:r>
          </w:p>
        </w:tc>
        <w:tc>
          <w:tcPr>
            <w:tcW w:w="7375" w:type="dxa"/>
            <w:tcBorders>
              <w:top w:val="single" w:sz="4" w:space="0" w:color="auto"/>
              <w:left w:val="single" w:sz="4" w:space="0" w:color="auto"/>
              <w:right w:val="single" w:sz="4" w:space="0" w:color="auto"/>
            </w:tcBorders>
            <w:shd w:val="clear" w:color="auto" w:fill="auto"/>
            <w:vAlign w:val="bottom"/>
          </w:tcPr>
          <w:p w14:paraId="637C7BB7" w14:textId="77777777" w:rsidR="00A9236F" w:rsidRPr="001C74B3" w:rsidRDefault="00A9236F" w:rsidP="00AC7B02">
            <w:pPr>
              <w:widowControl w:val="0"/>
              <w:jc w:val="both"/>
              <w:rPr>
                <w:sz w:val="28"/>
                <w:szCs w:val="28"/>
              </w:rPr>
            </w:pPr>
            <w:r w:rsidRPr="001C74B3">
              <w:rPr>
                <w:sz w:val="28"/>
                <w:szCs w:val="28"/>
              </w:rPr>
              <w:t>обучающийся демонстрирует: ориентируется в теоретическом мате</w:t>
            </w:r>
            <w:r w:rsidRPr="001C74B3">
              <w:rPr>
                <w:sz w:val="28"/>
                <w:szCs w:val="28"/>
              </w:rPr>
              <w:softHyphen/>
              <w:t>риале, владеет терминологией, в тестовых заданиях даны правиль</w:t>
            </w:r>
            <w:r w:rsidRPr="001C74B3">
              <w:rPr>
                <w:sz w:val="28"/>
                <w:szCs w:val="28"/>
              </w:rPr>
              <w:softHyphen/>
              <w:t>ные ответы на 75-89% вопросов, включенных в тест.</w:t>
            </w:r>
          </w:p>
        </w:tc>
      </w:tr>
      <w:tr w:rsidR="00A9236F" w:rsidRPr="001C74B3" w14:paraId="7C1A60BE" w14:textId="77777777" w:rsidTr="00AC7B02">
        <w:trPr>
          <w:trHeight w:hRule="exact" w:val="1550"/>
          <w:jc w:val="center"/>
        </w:trPr>
        <w:tc>
          <w:tcPr>
            <w:tcW w:w="2816" w:type="dxa"/>
            <w:tcBorders>
              <w:top w:val="single" w:sz="4" w:space="0" w:color="auto"/>
              <w:left w:val="single" w:sz="4" w:space="0" w:color="auto"/>
            </w:tcBorders>
            <w:shd w:val="clear" w:color="auto" w:fill="auto"/>
          </w:tcPr>
          <w:p w14:paraId="3C3F95BD" w14:textId="77777777" w:rsidR="00A9236F" w:rsidRPr="001C74B3" w:rsidRDefault="00A9236F" w:rsidP="00AC7B02">
            <w:pPr>
              <w:widowControl w:val="0"/>
              <w:rPr>
                <w:sz w:val="28"/>
                <w:szCs w:val="28"/>
              </w:rPr>
            </w:pPr>
            <w:r w:rsidRPr="001C74B3">
              <w:rPr>
                <w:b/>
                <w:bCs/>
                <w:sz w:val="28"/>
                <w:szCs w:val="28"/>
              </w:rPr>
              <w:t xml:space="preserve"> 3, удовлетворительно</w:t>
            </w:r>
          </w:p>
        </w:tc>
        <w:tc>
          <w:tcPr>
            <w:tcW w:w="7375" w:type="dxa"/>
            <w:tcBorders>
              <w:top w:val="single" w:sz="4" w:space="0" w:color="auto"/>
              <w:left w:val="single" w:sz="4" w:space="0" w:color="auto"/>
              <w:right w:val="single" w:sz="4" w:space="0" w:color="auto"/>
            </w:tcBorders>
            <w:shd w:val="clear" w:color="auto" w:fill="auto"/>
            <w:vAlign w:val="bottom"/>
          </w:tcPr>
          <w:p w14:paraId="6E603692" w14:textId="77777777" w:rsidR="00A9236F" w:rsidRPr="001C74B3" w:rsidRDefault="00A9236F" w:rsidP="00AC7B02">
            <w:pPr>
              <w:widowControl w:val="0"/>
              <w:jc w:val="both"/>
              <w:rPr>
                <w:sz w:val="28"/>
                <w:szCs w:val="28"/>
              </w:rPr>
            </w:pPr>
            <w:r w:rsidRPr="001C74B3">
              <w:rPr>
                <w:sz w:val="28"/>
                <w:szCs w:val="28"/>
              </w:rPr>
              <w:t>обучающийся демонстрирует: материал неполно, даны правильные ответы на 50-74% вопросов, включенных в тест</w:t>
            </w:r>
          </w:p>
        </w:tc>
      </w:tr>
      <w:tr w:rsidR="00A9236F" w:rsidRPr="001C74B3" w14:paraId="7FE38527" w14:textId="77777777" w:rsidTr="00AC7B02">
        <w:trPr>
          <w:trHeight w:hRule="exact" w:val="1575"/>
          <w:jc w:val="center"/>
        </w:trPr>
        <w:tc>
          <w:tcPr>
            <w:tcW w:w="2816" w:type="dxa"/>
            <w:tcBorders>
              <w:top w:val="single" w:sz="4" w:space="0" w:color="auto"/>
              <w:left w:val="single" w:sz="4" w:space="0" w:color="auto"/>
              <w:bottom w:val="single" w:sz="4" w:space="0" w:color="auto"/>
            </w:tcBorders>
            <w:shd w:val="clear" w:color="auto" w:fill="auto"/>
          </w:tcPr>
          <w:p w14:paraId="1AFE53D5" w14:textId="77777777" w:rsidR="00A9236F" w:rsidRPr="001C74B3" w:rsidRDefault="00A9236F" w:rsidP="00AC7B02">
            <w:pPr>
              <w:widowControl w:val="0"/>
              <w:rPr>
                <w:sz w:val="28"/>
                <w:szCs w:val="28"/>
              </w:rPr>
            </w:pPr>
            <w:r w:rsidRPr="001C74B3">
              <w:rPr>
                <w:b/>
                <w:bCs/>
                <w:sz w:val="28"/>
                <w:szCs w:val="28"/>
              </w:rPr>
              <w:t xml:space="preserve"> 2, неудовлетворительно</w:t>
            </w:r>
          </w:p>
        </w:tc>
        <w:tc>
          <w:tcPr>
            <w:tcW w:w="7375" w:type="dxa"/>
            <w:tcBorders>
              <w:top w:val="single" w:sz="4" w:space="0" w:color="auto"/>
              <w:left w:val="single" w:sz="4" w:space="0" w:color="auto"/>
              <w:bottom w:val="single" w:sz="4" w:space="0" w:color="auto"/>
              <w:right w:val="single" w:sz="4" w:space="0" w:color="auto"/>
            </w:tcBorders>
            <w:shd w:val="clear" w:color="auto" w:fill="auto"/>
            <w:vAlign w:val="center"/>
          </w:tcPr>
          <w:p w14:paraId="29E2E121" w14:textId="77777777" w:rsidR="00A9236F" w:rsidRPr="001C74B3" w:rsidRDefault="00A9236F" w:rsidP="00AC7B02">
            <w:pPr>
              <w:widowControl w:val="0"/>
              <w:jc w:val="both"/>
              <w:rPr>
                <w:sz w:val="28"/>
                <w:szCs w:val="28"/>
              </w:rPr>
            </w:pPr>
            <w:r w:rsidRPr="001C74B3">
              <w:rPr>
                <w:sz w:val="28"/>
                <w:szCs w:val="28"/>
              </w:rPr>
              <w:t>обучающийся: набрал менее 50% правильных ответов на вопросы, включенные в тест.</w:t>
            </w:r>
          </w:p>
        </w:tc>
      </w:tr>
    </w:tbl>
    <w:p w14:paraId="56782506" w14:textId="77777777" w:rsidR="00A9236F" w:rsidRPr="001C74B3" w:rsidRDefault="00A9236F" w:rsidP="00A9236F">
      <w:pPr>
        <w:widowControl w:val="0"/>
        <w:tabs>
          <w:tab w:val="left" w:pos="754"/>
        </w:tabs>
        <w:jc w:val="both"/>
        <w:rPr>
          <w:rFonts w:eastAsia="Tahoma"/>
          <w:b/>
          <w:bCs/>
          <w:sz w:val="28"/>
          <w:szCs w:val="28"/>
        </w:rPr>
      </w:pPr>
      <w:r w:rsidRPr="001C74B3">
        <w:rPr>
          <w:rFonts w:eastAsia="Tahoma"/>
          <w:b/>
          <w:bCs/>
          <w:sz w:val="28"/>
          <w:szCs w:val="28"/>
        </w:rPr>
        <w:t>Критерии оценки практических работ</w:t>
      </w:r>
    </w:p>
    <w:p w14:paraId="5A313AC2" w14:textId="77777777" w:rsidR="00A9236F" w:rsidRPr="001C74B3" w:rsidRDefault="00A9236F" w:rsidP="00A9236F">
      <w:pPr>
        <w:widowControl w:val="0"/>
        <w:tabs>
          <w:tab w:val="left" w:pos="754"/>
        </w:tabs>
        <w:jc w:val="center"/>
        <w:rPr>
          <w:rFonts w:eastAsia="Tahoma"/>
          <w:sz w:val="28"/>
          <w:szCs w:val="28"/>
        </w:rPr>
      </w:pPr>
    </w:p>
    <w:p w14:paraId="2DA80DAD"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sz w:val="28"/>
          <w:szCs w:val="28"/>
        </w:rPr>
        <w:t>При выполнении практических работ обучающийся демонстрирует:</w:t>
      </w:r>
    </w:p>
    <w:p w14:paraId="23218097"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b/>
          <w:bCs/>
          <w:sz w:val="28"/>
          <w:szCs w:val="28"/>
        </w:rPr>
        <w:t xml:space="preserve">знания: </w:t>
      </w:r>
      <w:r w:rsidRPr="001C74B3">
        <w:rPr>
          <w:rFonts w:eastAsia="Tahoma"/>
          <w:sz w:val="28"/>
          <w:szCs w:val="28"/>
        </w:rPr>
        <w:t xml:space="preserve">Строение человеческого тела </w:t>
      </w:r>
      <w:r w:rsidRPr="001C74B3">
        <w:rPr>
          <w:rFonts w:eastAsia="Tahoma"/>
          <w:sz w:val="28"/>
          <w:szCs w:val="28"/>
        </w:rPr>
        <w:br/>
        <w:t xml:space="preserve">и функциональные системы человека, их регуляцию </w:t>
      </w:r>
      <w:r w:rsidRPr="001C74B3">
        <w:rPr>
          <w:rFonts w:eastAsia="Tahoma"/>
          <w:sz w:val="28"/>
          <w:szCs w:val="28"/>
        </w:rPr>
        <w:br/>
        <w:t>и саморегуляцию при взаимодействии с внешней средой</w:t>
      </w:r>
    </w:p>
    <w:p w14:paraId="574ED30E"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b/>
          <w:bCs/>
          <w:sz w:val="28"/>
          <w:szCs w:val="28"/>
        </w:rPr>
        <w:t xml:space="preserve">умения: </w:t>
      </w:r>
      <w:r w:rsidRPr="001C74B3">
        <w:rPr>
          <w:rFonts w:eastAsia="Tahoma"/>
          <w:sz w:val="28"/>
          <w:szCs w:val="28"/>
        </w:rPr>
        <w:t xml:space="preserve">Применять знания о строении </w:t>
      </w:r>
      <w:r w:rsidRPr="001C74B3">
        <w:rPr>
          <w:rFonts w:eastAsia="Tahoma"/>
          <w:sz w:val="28"/>
          <w:szCs w:val="28"/>
        </w:rPr>
        <w:br/>
        <w:t>и функциях органов и систем организма человека при оказании услуг в сфере индустрии красоты</w:t>
      </w:r>
    </w:p>
    <w:p w14:paraId="0603B4C1" w14:textId="77777777" w:rsidR="00A9236F" w:rsidRPr="001C74B3" w:rsidRDefault="00A9236F" w:rsidP="00A9236F">
      <w:pPr>
        <w:widowControl w:val="0"/>
        <w:rPr>
          <w:b/>
          <w:bCs/>
          <w:sz w:val="28"/>
          <w:szCs w:val="28"/>
        </w:rPr>
      </w:pPr>
      <w:r w:rsidRPr="001C74B3">
        <w:rPr>
          <w:b/>
          <w:bCs/>
          <w:sz w:val="28"/>
          <w:szCs w:val="28"/>
        </w:rPr>
        <w:t>Описание критериев оценки выполнения практических работ</w:t>
      </w:r>
    </w:p>
    <w:p w14:paraId="5739FC78" w14:textId="77777777" w:rsidR="00A9236F" w:rsidRPr="001C74B3" w:rsidRDefault="00A9236F" w:rsidP="00A9236F">
      <w:pPr>
        <w:widowControl w:val="0"/>
        <w:rPr>
          <w:b/>
          <w:bCs/>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7479"/>
      </w:tblGrid>
      <w:tr w:rsidR="00A9236F" w:rsidRPr="001C74B3" w14:paraId="2D40824A" w14:textId="77777777" w:rsidTr="00AC7B02">
        <w:tc>
          <w:tcPr>
            <w:tcW w:w="2160" w:type="dxa"/>
          </w:tcPr>
          <w:p w14:paraId="669775D0" w14:textId="77777777" w:rsidR="00A9236F" w:rsidRPr="001C74B3" w:rsidRDefault="00A9236F" w:rsidP="00AC7B02">
            <w:pPr>
              <w:tabs>
                <w:tab w:val="left" w:pos="1134"/>
                <w:tab w:val="left" w:pos="2295"/>
              </w:tabs>
              <w:spacing w:after="200" w:line="276" w:lineRule="auto"/>
              <w:jc w:val="center"/>
              <w:rPr>
                <w:sz w:val="28"/>
                <w:szCs w:val="28"/>
              </w:rPr>
            </w:pPr>
            <w:r w:rsidRPr="001C74B3">
              <w:rPr>
                <w:sz w:val="28"/>
                <w:szCs w:val="28"/>
              </w:rPr>
              <w:t>Оценка</w:t>
            </w:r>
          </w:p>
        </w:tc>
        <w:tc>
          <w:tcPr>
            <w:tcW w:w="7479" w:type="dxa"/>
          </w:tcPr>
          <w:p w14:paraId="5B8F8DD1" w14:textId="77777777" w:rsidR="00A9236F" w:rsidRPr="001C74B3" w:rsidRDefault="00A9236F" w:rsidP="00AC7B02">
            <w:pPr>
              <w:tabs>
                <w:tab w:val="left" w:pos="1134"/>
                <w:tab w:val="left" w:pos="2295"/>
              </w:tabs>
              <w:spacing w:after="200" w:line="276" w:lineRule="auto"/>
              <w:jc w:val="center"/>
              <w:rPr>
                <w:sz w:val="28"/>
                <w:szCs w:val="28"/>
              </w:rPr>
            </w:pPr>
            <w:r w:rsidRPr="001C74B3">
              <w:rPr>
                <w:sz w:val="28"/>
                <w:szCs w:val="28"/>
              </w:rPr>
              <w:t>Критерии</w:t>
            </w:r>
          </w:p>
        </w:tc>
      </w:tr>
      <w:tr w:rsidR="00A9236F" w:rsidRPr="001C74B3" w14:paraId="3A942799" w14:textId="77777777" w:rsidTr="00AC7B02">
        <w:tc>
          <w:tcPr>
            <w:tcW w:w="2160" w:type="dxa"/>
          </w:tcPr>
          <w:p w14:paraId="1ED311EC" w14:textId="77777777" w:rsidR="00A9236F" w:rsidRPr="001C74B3" w:rsidRDefault="00A9236F" w:rsidP="00AC7B02">
            <w:pPr>
              <w:tabs>
                <w:tab w:val="left" w:pos="1134"/>
                <w:tab w:val="left" w:pos="2295"/>
              </w:tabs>
              <w:spacing w:after="200" w:line="276" w:lineRule="auto"/>
              <w:jc w:val="center"/>
              <w:rPr>
                <w:sz w:val="28"/>
                <w:szCs w:val="28"/>
              </w:rPr>
            </w:pPr>
          </w:p>
          <w:p w14:paraId="226357B0" w14:textId="77777777" w:rsidR="00A9236F" w:rsidRPr="001C74B3" w:rsidRDefault="00A9236F" w:rsidP="00AC7B02">
            <w:pPr>
              <w:tabs>
                <w:tab w:val="left" w:pos="1134"/>
                <w:tab w:val="left" w:pos="2295"/>
              </w:tabs>
              <w:spacing w:after="200" w:line="276" w:lineRule="auto"/>
              <w:jc w:val="center"/>
              <w:rPr>
                <w:sz w:val="28"/>
                <w:szCs w:val="28"/>
              </w:rPr>
            </w:pPr>
            <w:r w:rsidRPr="001C74B3">
              <w:rPr>
                <w:sz w:val="28"/>
                <w:szCs w:val="28"/>
              </w:rPr>
              <w:t>«Отлично»</w:t>
            </w:r>
          </w:p>
          <w:p w14:paraId="5827C351" w14:textId="77777777" w:rsidR="00A9236F" w:rsidRPr="001C74B3" w:rsidRDefault="00A9236F" w:rsidP="00AC7B02">
            <w:pPr>
              <w:tabs>
                <w:tab w:val="left" w:pos="1134"/>
                <w:tab w:val="left" w:pos="2295"/>
              </w:tabs>
              <w:spacing w:after="200" w:line="276" w:lineRule="auto"/>
              <w:jc w:val="center"/>
              <w:rPr>
                <w:sz w:val="28"/>
                <w:szCs w:val="28"/>
              </w:rPr>
            </w:pPr>
          </w:p>
        </w:tc>
        <w:tc>
          <w:tcPr>
            <w:tcW w:w="7479" w:type="dxa"/>
          </w:tcPr>
          <w:p w14:paraId="087CE61A" w14:textId="77777777" w:rsidR="00A9236F" w:rsidRPr="001C74B3" w:rsidRDefault="00A9236F" w:rsidP="00AC7B02">
            <w:pPr>
              <w:autoSpaceDE w:val="0"/>
              <w:autoSpaceDN w:val="0"/>
              <w:adjustRightInd w:val="0"/>
              <w:jc w:val="both"/>
              <w:rPr>
                <w:sz w:val="28"/>
                <w:szCs w:val="28"/>
                <w:lang w:eastAsia="ru-RU"/>
              </w:rPr>
            </w:pPr>
            <w:r w:rsidRPr="001C74B3">
              <w:rPr>
                <w:sz w:val="28"/>
                <w:szCs w:val="28"/>
                <w:lang w:eastAsia="ru-RU"/>
              </w:rPr>
              <w:t>Оценку «отлично» заслуживает обучающийся, обнаруживший всесторонние, систематические и глубокие знания теоретического материала, в соответствии с требованиями профессиональной образовательной программы, выполнивший полностью практическую (лабораторную) работу. Допускаются единичные несущественные ошибки, самостоятельно исправленные студентом.</w:t>
            </w:r>
          </w:p>
        </w:tc>
      </w:tr>
      <w:tr w:rsidR="00A9236F" w:rsidRPr="001C74B3" w14:paraId="5119A7A5" w14:textId="77777777" w:rsidTr="00AC7B02">
        <w:tc>
          <w:tcPr>
            <w:tcW w:w="2160" w:type="dxa"/>
          </w:tcPr>
          <w:p w14:paraId="60BFDC3E" w14:textId="77777777" w:rsidR="00A9236F" w:rsidRPr="001C74B3" w:rsidRDefault="00A9236F" w:rsidP="00AC7B02">
            <w:pPr>
              <w:tabs>
                <w:tab w:val="left" w:pos="1134"/>
                <w:tab w:val="left" w:pos="2295"/>
              </w:tabs>
              <w:spacing w:after="200" w:line="276" w:lineRule="auto"/>
              <w:jc w:val="center"/>
              <w:rPr>
                <w:sz w:val="28"/>
                <w:szCs w:val="28"/>
              </w:rPr>
            </w:pPr>
          </w:p>
          <w:p w14:paraId="3B711130" w14:textId="77777777" w:rsidR="00A9236F" w:rsidRPr="001C74B3" w:rsidRDefault="00A9236F" w:rsidP="00AC7B02">
            <w:pPr>
              <w:tabs>
                <w:tab w:val="left" w:pos="1134"/>
                <w:tab w:val="left" w:pos="2295"/>
              </w:tabs>
              <w:spacing w:after="200" w:line="276" w:lineRule="auto"/>
              <w:jc w:val="center"/>
              <w:rPr>
                <w:sz w:val="28"/>
                <w:szCs w:val="28"/>
              </w:rPr>
            </w:pPr>
            <w:r w:rsidRPr="001C74B3">
              <w:rPr>
                <w:sz w:val="28"/>
                <w:szCs w:val="28"/>
              </w:rPr>
              <w:t>«Хорошо»</w:t>
            </w:r>
          </w:p>
          <w:p w14:paraId="7BAD3008" w14:textId="77777777" w:rsidR="00A9236F" w:rsidRPr="001C74B3" w:rsidRDefault="00A9236F" w:rsidP="00AC7B02">
            <w:pPr>
              <w:tabs>
                <w:tab w:val="left" w:pos="1134"/>
                <w:tab w:val="left" w:pos="2295"/>
              </w:tabs>
              <w:spacing w:after="200" w:line="276" w:lineRule="auto"/>
              <w:jc w:val="center"/>
              <w:rPr>
                <w:sz w:val="28"/>
                <w:szCs w:val="28"/>
              </w:rPr>
            </w:pPr>
          </w:p>
        </w:tc>
        <w:tc>
          <w:tcPr>
            <w:tcW w:w="7479" w:type="dxa"/>
          </w:tcPr>
          <w:p w14:paraId="3E189BB1" w14:textId="77777777" w:rsidR="00A9236F" w:rsidRPr="001C74B3" w:rsidRDefault="00A9236F" w:rsidP="00AC7B02">
            <w:pPr>
              <w:autoSpaceDE w:val="0"/>
              <w:autoSpaceDN w:val="0"/>
              <w:adjustRightInd w:val="0"/>
              <w:jc w:val="both"/>
              <w:rPr>
                <w:sz w:val="28"/>
                <w:szCs w:val="28"/>
                <w:lang w:eastAsia="ru-RU"/>
              </w:rPr>
            </w:pPr>
            <w:r w:rsidRPr="001C74B3">
              <w:rPr>
                <w:sz w:val="28"/>
                <w:szCs w:val="28"/>
                <w:lang w:eastAsia="ru-RU"/>
              </w:rPr>
              <w:t>Оценку «хорошо» заслуживает обучающийся, обнаруживший полное знание программного материала, умеющий пользоваться нормативной и справочной документацией, успешно выполнивший предусмотренные практические задания, допустивший неточности при выполнении практической работы. Допускаются отдельные несущественные ошибки, исправленные студентом после указания на них.</w:t>
            </w:r>
          </w:p>
        </w:tc>
      </w:tr>
      <w:tr w:rsidR="00A9236F" w:rsidRPr="001C74B3" w14:paraId="0F3B5378" w14:textId="77777777" w:rsidTr="00AC7B02">
        <w:tc>
          <w:tcPr>
            <w:tcW w:w="2160" w:type="dxa"/>
          </w:tcPr>
          <w:p w14:paraId="604156AE" w14:textId="77777777" w:rsidR="00A9236F" w:rsidRPr="001C74B3" w:rsidRDefault="00A9236F" w:rsidP="00AC7B02">
            <w:pPr>
              <w:tabs>
                <w:tab w:val="left" w:pos="1134"/>
                <w:tab w:val="left" w:pos="2295"/>
              </w:tabs>
              <w:spacing w:after="200" w:line="276" w:lineRule="auto"/>
              <w:jc w:val="both"/>
              <w:rPr>
                <w:sz w:val="28"/>
                <w:szCs w:val="28"/>
              </w:rPr>
            </w:pPr>
          </w:p>
          <w:p w14:paraId="45A74713" w14:textId="77777777" w:rsidR="00A9236F" w:rsidRPr="001C74B3" w:rsidRDefault="00A9236F" w:rsidP="00AC7B02">
            <w:pPr>
              <w:tabs>
                <w:tab w:val="left" w:pos="1134"/>
                <w:tab w:val="left" w:pos="2295"/>
              </w:tabs>
              <w:spacing w:after="200" w:line="276" w:lineRule="auto"/>
              <w:jc w:val="both"/>
              <w:rPr>
                <w:sz w:val="28"/>
                <w:szCs w:val="28"/>
              </w:rPr>
            </w:pPr>
            <w:r w:rsidRPr="001C74B3">
              <w:rPr>
                <w:sz w:val="28"/>
                <w:szCs w:val="28"/>
              </w:rPr>
              <w:t>«Удовлетвори-тельно»</w:t>
            </w:r>
          </w:p>
          <w:p w14:paraId="3D5E7307" w14:textId="77777777" w:rsidR="00A9236F" w:rsidRPr="001C74B3" w:rsidRDefault="00A9236F" w:rsidP="00AC7B02">
            <w:pPr>
              <w:tabs>
                <w:tab w:val="left" w:pos="1134"/>
                <w:tab w:val="left" w:pos="2295"/>
              </w:tabs>
              <w:spacing w:after="200" w:line="276" w:lineRule="auto"/>
              <w:jc w:val="both"/>
              <w:rPr>
                <w:sz w:val="28"/>
                <w:szCs w:val="28"/>
              </w:rPr>
            </w:pPr>
          </w:p>
        </w:tc>
        <w:tc>
          <w:tcPr>
            <w:tcW w:w="7479" w:type="dxa"/>
          </w:tcPr>
          <w:p w14:paraId="6B6FA630" w14:textId="77777777" w:rsidR="00A9236F" w:rsidRPr="001C74B3" w:rsidRDefault="00A9236F" w:rsidP="00AC7B02">
            <w:pPr>
              <w:autoSpaceDE w:val="0"/>
              <w:autoSpaceDN w:val="0"/>
              <w:adjustRightInd w:val="0"/>
              <w:jc w:val="both"/>
              <w:rPr>
                <w:sz w:val="28"/>
                <w:szCs w:val="28"/>
                <w:lang w:eastAsia="ru-RU"/>
              </w:rPr>
            </w:pPr>
            <w:r w:rsidRPr="001C74B3">
              <w:rPr>
                <w:sz w:val="28"/>
                <w:szCs w:val="28"/>
                <w:lang w:eastAsia="ru-RU"/>
              </w:rPr>
              <w:t>Оценку «удовлетворительно» заслуживает обучающийся, обнаруживший неполные знания программного материала, но умеющий пользоваться нормативной и справочной документацией, допустивший ошибки в выполнении практической работы. Допускаются отдельные существенные ошибки, исправленные с помощью преподавателя.</w:t>
            </w:r>
          </w:p>
          <w:p w14:paraId="354766B1" w14:textId="77777777" w:rsidR="00A9236F" w:rsidRPr="001C74B3" w:rsidRDefault="00A9236F" w:rsidP="00AC7B02">
            <w:pPr>
              <w:autoSpaceDE w:val="0"/>
              <w:autoSpaceDN w:val="0"/>
              <w:adjustRightInd w:val="0"/>
              <w:jc w:val="both"/>
              <w:rPr>
                <w:sz w:val="28"/>
                <w:szCs w:val="28"/>
                <w:lang w:eastAsia="ru-RU"/>
              </w:rPr>
            </w:pPr>
          </w:p>
        </w:tc>
      </w:tr>
      <w:tr w:rsidR="00A9236F" w:rsidRPr="001C74B3" w14:paraId="5CCCBB87" w14:textId="77777777" w:rsidTr="00AC7B02">
        <w:tc>
          <w:tcPr>
            <w:tcW w:w="2160" w:type="dxa"/>
          </w:tcPr>
          <w:p w14:paraId="71FDDACA" w14:textId="77777777" w:rsidR="00A9236F" w:rsidRPr="001C74B3" w:rsidRDefault="00A9236F" w:rsidP="00AC7B02">
            <w:pPr>
              <w:tabs>
                <w:tab w:val="left" w:pos="1134"/>
                <w:tab w:val="left" w:pos="2295"/>
              </w:tabs>
              <w:spacing w:after="200" w:line="276" w:lineRule="auto"/>
              <w:jc w:val="both"/>
              <w:rPr>
                <w:sz w:val="28"/>
                <w:szCs w:val="28"/>
              </w:rPr>
            </w:pPr>
          </w:p>
          <w:p w14:paraId="32BF5A11" w14:textId="77777777" w:rsidR="00A9236F" w:rsidRPr="001C74B3" w:rsidRDefault="00A9236F" w:rsidP="00AC7B02">
            <w:pPr>
              <w:tabs>
                <w:tab w:val="left" w:pos="1134"/>
                <w:tab w:val="left" w:pos="2295"/>
              </w:tabs>
              <w:spacing w:after="200" w:line="276" w:lineRule="auto"/>
              <w:jc w:val="both"/>
              <w:rPr>
                <w:sz w:val="28"/>
                <w:szCs w:val="28"/>
              </w:rPr>
            </w:pPr>
            <w:r w:rsidRPr="001C74B3">
              <w:rPr>
                <w:sz w:val="28"/>
                <w:szCs w:val="28"/>
              </w:rPr>
              <w:t>«Неудовлетво-рительно»</w:t>
            </w:r>
          </w:p>
          <w:p w14:paraId="71EEFA31" w14:textId="77777777" w:rsidR="00A9236F" w:rsidRPr="001C74B3" w:rsidRDefault="00A9236F" w:rsidP="00AC7B02">
            <w:pPr>
              <w:tabs>
                <w:tab w:val="left" w:pos="1134"/>
                <w:tab w:val="left" w:pos="2295"/>
              </w:tabs>
              <w:spacing w:after="200" w:line="276" w:lineRule="auto"/>
              <w:jc w:val="both"/>
              <w:rPr>
                <w:sz w:val="28"/>
                <w:szCs w:val="28"/>
              </w:rPr>
            </w:pPr>
          </w:p>
        </w:tc>
        <w:tc>
          <w:tcPr>
            <w:tcW w:w="7479" w:type="dxa"/>
          </w:tcPr>
          <w:p w14:paraId="78011698" w14:textId="77777777" w:rsidR="00A9236F" w:rsidRPr="001C74B3" w:rsidRDefault="00A9236F" w:rsidP="00AC7B02">
            <w:pPr>
              <w:autoSpaceDE w:val="0"/>
              <w:autoSpaceDN w:val="0"/>
              <w:adjustRightInd w:val="0"/>
              <w:jc w:val="both"/>
              <w:rPr>
                <w:sz w:val="28"/>
                <w:szCs w:val="28"/>
                <w:lang w:eastAsia="ru-RU"/>
              </w:rPr>
            </w:pPr>
            <w:r w:rsidRPr="001C74B3">
              <w:rPr>
                <w:sz w:val="28"/>
                <w:szCs w:val="28"/>
                <w:lang w:eastAsia="ru-RU"/>
              </w:rPr>
              <w:t>Оценка «неудовлетворительно» выставляется обучающемуся, имеющему пробелы в знаниях программного материала по профессиональной образовательной программе, допустившему существенные ошибки в выполнении практических заданий или не выполнивший их.</w:t>
            </w:r>
          </w:p>
        </w:tc>
      </w:tr>
    </w:tbl>
    <w:p w14:paraId="3543230E" w14:textId="77777777" w:rsidR="00A9236F" w:rsidRPr="001C74B3" w:rsidRDefault="00A9236F" w:rsidP="00A9236F">
      <w:pPr>
        <w:widowControl w:val="0"/>
        <w:ind w:left="1786"/>
        <w:rPr>
          <w:b/>
          <w:bCs/>
          <w:sz w:val="28"/>
          <w:szCs w:val="28"/>
        </w:rPr>
      </w:pPr>
    </w:p>
    <w:p w14:paraId="6BA490F9" w14:textId="77777777" w:rsidR="00A9236F" w:rsidRPr="001C74B3" w:rsidRDefault="00A9236F" w:rsidP="00A9236F">
      <w:pPr>
        <w:spacing w:line="1" w:lineRule="exact"/>
        <w:rPr>
          <w:sz w:val="2"/>
          <w:szCs w:val="2"/>
        </w:rPr>
      </w:pPr>
      <w:r w:rsidRPr="001C74B3">
        <w:br w:type="page"/>
      </w:r>
    </w:p>
    <w:p w14:paraId="235A85D6" w14:textId="77777777" w:rsidR="00A9236F" w:rsidRPr="001C74B3" w:rsidRDefault="00A9236F" w:rsidP="00A9236F">
      <w:pPr>
        <w:widowControl w:val="0"/>
        <w:tabs>
          <w:tab w:val="left" w:pos="750"/>
        </w:tabs>
        <w:rPr>
          <w:rFonts w:eastAsia="Tahoma"/>
          <w:b/>
          <w:bCs/>
          <w:sz w:val="28"/>
          <w:szCs w:val="28"/>
        </w:rPr>
      </w:pPr>
      <w:r w:rsidRPr="001C74B3">
        <w:rPr>
          <w:rFonts w:eastAsia="Tahoma"/>
          <w:b/>
          <w:bCs/>
          <w:sz w:val="28"/>
          <w:szCs w:val="28"/>
        </w:rPr>
        <w:lastRenderedPageBreak/>
        <w:t>Критерии оценки самостоятельных работ</w:t>
      </w:r>
    </w:p>
    <w:p w14:paraId="62CD3370" w14:textId="77777777" w:rsidR="00A9236F" w:rsidRPr="001C74B3" w:rsidRDefault="00A9236F" w:rsidP="00A9236F">
      <w:pPr>
        <w:widowControl w:val="0"/>
        <w:tabs>
          <w:tab w:val="left" w:pos="750"/>
        </w:tabs>
        <w:jc w:val="center"/>
        <w:rPr>
          <w:rFonts w:ascii="Tahoma" w:eastAsia="Tahoma" w:hAnsi="Tahoma" w:cs="Tahoma"/>
        </w:rPr>
      </w:pPr>
    </w:p>
    <w:p w14:paraId="753B4193"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sz w:val="28"/>
          <w:szCs w:val="28"/>
        </w:rPr>
        <w:t>При выполнении самостоятельных работ обучающийся демонстрирует:</w:t>
      </w:r>
    </w:p>
    <w:p w14:paraId="7D4FA833"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b/>
          <w:bCs/>
          <w:sz w:val="28"/>
          <w:szCs w:val="28"/>
        </w:rPr>
        <w:t xml:space="preserve">знания: </w:t>
      </w:r>
      <w:r w:rsidRPr="001C74B3">
        <w:rPr>
          <w:rFonts w:eastAsia="Tahoma"/>
          <w:sz w:val="28"/>
          <w:szCs w:val="28"/>
        </w:rPr>
        <w:t xml:space="preserve">Строение человеческого тела </w:t>
      </w:r>
      <w:r w:rsidRPr="001C74B3">
        <w:rPr>
          <w:rFonts w:eastAsia="Tahoma"/>
          <w:sz w:val="28"/>
          <w:szCs w:val="28"/>
        </w:rPr>
        <w:br/>
        <w:t xml:space="preserve">и функциональные системы человека, их регуляцию </w:t>
      </w:r>
      <w:r w:rsidRPr="001C74B3">
        <w:rPr>
          <w:rFonts w:eastAsia="Tahoma"/>
          <w:sz w:val="28"/>
          <w:szCs w:val="28"/>
        </w:rPr>
        <w:br/>
        <w:t>и саморегуляцию при взаимодействии с внешней средой</w:t>
      </w:r>
    </w:p>
    <w:p w14:paraId="73F499D8" w14:textId="77777777" w:rsidR="00A9236F" w:rsidRPr="001C74B3" w:rsidRDefault="00A9236F" w:rsidP="00A9236F">
      <w:pPr>
        <w:widowControl w:val="0"/>
        <w:spacing w:line="302" w:lineRule="auto"/>
        <w:ind w:firstLine="820"/>
        <w:jc w:val="both"/>
        <w:rPr>
          <w:rFonts w:eastAsia="Tahoma"/>
          <w:sz w:val="28"/>
          <w:szCs w:val="28"/>
        </w:rPr>
      </w:pPr>
      <w:r w:rsidRPr="001C74B3">
        <w:rPr>
          <w:rFonts w:eastAsia="Tahoma"/>
          <w:b/>
          <w:bCs/>
          <w:sz w:val="28"/>
          <w:szCs w:val="28"/>
        </w:rPr>
        <w:t xml:space="preserve">умения: </w:t>
      </w:r>
      <w:r w:rsidRPr="001C74B3">
        <w:rPr>
          <w:rFonts w:eastAsia="Tahoma"/>
          <w:sz w:val="28"/>
          <w:szCs w:val="28"/>
        </w:rPr>
        <w:t xml:space="preserve">Применять знания о строении </w:t>
      </w:r>
      <w:r w:rsidRPr="001C74B3">
        <w:rPr>
          <w:rFonts w:eastAsia="Tahoma"/>
          <w:sz w:val="28"/>
          <w:szCs w:val="28"/>
        </w:rPr>
        <w:br/>
        <w:t>и функциях органов и систем организма человека при оказании услуг в сфере индустрии красоты</w:t>
      </w:r>
    </w:p>
    <w:p w14:paraId="09BEF446" w14:textId="77777777" w:rsidR="00A9236F" w:rsidRPr="001C74B3" w:rsidRDefault="00A9236F" w:rsidP="00A9236F">
      <w:pPr>
        <w:widowControl w:val="0"/>
        <w:spacing w:after="320" w:line="302" w:lineRule="auto"/>
        <w:ind w:firstLine="820"/>
        <w:jc w:val="both"/>
        <w:rPr>
          <w:rFonts w:eastAsia="Tahoma"/>
          <w:sz w:val="28"/>
          <w:szCs w:val="28"/>
        </w:rPr>
      </w:pPr>
      <w:r w:rsidRPr="001C74B3">
        <w:rPr>
          <w:rFonts w:eastAsia="Tahoma"/>
          <w:b/>
          <w:bCs/>
          <w:sz w:val="28"/>
          <w:szCs w:val="28"/>
        </w:rPr>
        <w:tab/>
      </w:r>
    </w:p>
    <w:p w14:paraId="7DADDE31" w14:textId="77777777" w:rsidR="00A9236F" w:rsidRPr="001C74B3" w:rsidRDefault="00A9236F" w:rsidP="00A9236F">
      <w:pPr>
        <w:widowControl w:val="0"/>
        <w:spacing w:after="320" w:line="302" w:lineRule="auto"/>
        <w:ind w:firstLine="400"/>
        <w:jc w:val="center"/>
        <w:rPr>
          <w:rFonts w:eastAsia="Tahoma"/>
          <w:sz w:val="28"/>
          <w:szCs w:val="28"/>
        </w:rPr>
      </w:pPr>
      <w:r w:rsidRPr="001C74B3">
        <w:rPr>
          <w:rFonts w:eastAsia="Tahoma"/>
          <w:b/>
          <w:bCs/>
          <w:sz w:val="28"/>
          <w:szCs w:val="28"/>
        </w:rPr>
        <w:t>Критерии оценки выполнения самостоятельных работ</w:t>
      </w:r>
    </w:p>
    <w:tbl>
      <w:tblPr>
        <w:tblOverlap w:val="never"/>
        <w:tblW w:w="9845" w:type="dxa"/>
        <w:jc w:val="center"/>
        <w:tblLayout w:type="fixed"/>
        <w:tblCellMar>
          <w:left w:w="10" w:type="dxa"/>
          <w:right w:w="10" w:type="dxa"/>
        </w:tblCellMar>
        <w:tblLook w:val="04A0" w:firstRow="1" w:lastRow="0" w:firstColumn="1" w:lastColumn="0" w:noHBand="0" w:noVBand="1"/>
      </w:tblPr>
      <w:tblGrid>
        <w:gridCol w:w="2720"/>
        <w:gridCol w:w="7125"/>
      </w:tblGrid>
      <w:tr w:rsidR="00A9236F" w:rsidRPr="001C74B3" w14:paraId="0D1C3D05" w14:textId="77777777" w:rsidTr="00AC7B02">
        <w:trPr>
          <w:trHeight w:hRule="exact" w:val="3886"/>
          <w:jc w:val="center"/>
        </w:trPr>
        <w:tc>
          <w:tcPr>
            <w:tcW w:w="2720" w:type="dxa"/>
            <w:tcBorders>
              <w:top w:val="single" w:sz="4" w:space="0" w:color="auto"/>
              <w:left w:val="single" w:sz="4" w:space="0" w:color="auto"/>
            </w:tcBorders>
            <w:shd w:val="clear" w:color="auto" w:fill="auto"/>
          </w:tcPr>
          <w:p w14:paraId="123209EB" w14:textId="77777777" w:rsidR="00A9236F" w:rsidRPr="001C74B3" w:rsidRDefault="00A9236F" w:rsidP="00AC7B02">
            <w:pPr>
              <w:widowControl w:val="0"/>
              <w:rPr>
                <w:sz w:val="28"/>
                <w:szCs w:val="28"/>
              </w:rPr>
            </w:pPr>
            <w:r w:rsidRPr="001C74B3">
              <w:rPr>
                <w:b/>
                <w:bCs/>
                <w:sz w:val="28"/>
                <w:szCs w:val="28"/>
              </w:rPr>
              <w:t xml:space="preserve"> 5, отлично</w:t>
            </w:r>
          </w:p>
        </w:tc>
        <w:tc>
          <w:tcPr>
            <w:tcW w:w="7125" w:type="dxa"/>
            <w:tcBorders>
              <w:top w:val="single" w:sz="4" w:space="0" w:color="auto"/>
              <w:left w:val="single" w:sz="4" w:space="0" w:color="auto"/>
              <w:right w:val="single" w:sz="4" w:space="0" w:color="auto"/>
            </w:tcBorders>
            <w:shd w:val="clear" w:color="auto" w:fill="auto"/>
          </w:tcPr>
          <w:p w14:paraId="24B349A0" w14:textId="77777777" w:rsidR="00A9236F" w:rsidRPr="001C74B3" w:rsidRDefault="00A9236F" w:rsidP="00AC7B02">
            <w:pPr>
              <w:widowControl w:val="0"/>
              <w:rPr>
                <w:sz w:val="28"/>
                <w:szCs w:val="28"/>
              </w:rPr>
            </w:pPr>
            <w:r w:rsidRPr="001C74B3">
              <w:rPr>
                <w:sz w:val="28"/>
                <w:szCs w:val="28"/>
              </w:rPr>
              <w:t>обучающийся демонстрирует: ответ показывая глубокое и система</w:t>
            </w:r>
            <w:r w:rsidRPr="001C74B3">
              <w:rPr>
                <w:sz w:val="28"/>
                <w:szCs w:val="28"/>
              </w:rPr>
              <w:softHyphen/>
              <w:t>тическое знание всего программного материала и структуры кон</w:t>
            </w:r>
            <w:r w:rsidRPr="001C74B3">
              <w:rPr>
                <w:sz w:val="28"/>
                <w:szCs w:val="28"/>
              </w:rPr>
              <w:softHyphen/>
              <w:t>кретного вопроса, а также основного содержания и новаций лекци</w:t>
            </w:r>
            <w:r w:rsidRPr="001C74B3">
              <w:rPr>
                <w:sz w:val="28"/>
                <w:szCs w:val="28"/>
              </w:rPr>
              <w:softHyphen/>
              <w:t>онного курса по сравнению с учебной литературой. Обучающийся демонстрирует отчетливое и свободное владение концептуально - понятийным аппаратом, научным языком и терминологией соответ</w:t>
            </w:r>
            <w:r w:rsidRPr="001C74B3">
              <w:rPr>
                <w:sz w:val="28"/>
                <w:szCs w:val="28"/>
              </w:rPr>
              <w:softHyphen/>
              <w:t>ствующей научной области. Знание основной литературы и знаком</w:t>
            </w:r>
            <w:r w:rsidRPr="001C74B3">
              <w:rPr>
                <w:sz w:val="28"/>
                <w:szCs w:val="28"/>
              </w:rPr>
              <w:softHyphen/>
              <w:t>ство с дополнительно рекомендованной литературой. Логически корректное и убедительное изложение ответа.</w:t>
            </w:r>
          </w:p>
        </w:tc>
      </w:tr>
      <w:tr w:rsidR="00A9236F" w:rsidRPr="001C74B3" w14:paraId="56A014CB" w14:textId="77777777" w:rsidTr="00AC7B02">
        <w:trPr>
          <w:trHeight w:hRule="exact" w:val="3870"/>
          <w:jc w:val="center"/>
        </w:trPr>
        <w:tc>
          <w:tcPr>
            <w:tcW w:w="2720" w:type="dxa"/>
            <w:tcBorders>
              <w:top w:val="single" w:sz="4" w:space="0" w:color="auto"/>
              <w:left w:val="single" w:sz="4" w:space="0" w:color="auto"/>
            </w:tcBorders>
            <w:shd w:val="clear" w:color="auto" w:fill="auto"/>
          </w:tcPr>
          <w:p w14:paraId="0F5D9DA5" w14:textId="77777777" w:rsidR="00A9236F" w:rsidRPr="001C74B3" w:rsidRDefault="00A9236F" w:rsidP="00AC7B02">
            <w:pPr>
              <w:widowControl w:val="0"/>
              <w:rPr>
                <w:sz w:val="28"/>
                <w:szCs w:val="28"/>
              </w:rPr>
            </w:pPr>
            <w:r w:rsidRPr="001C74B3">
              <w:rPr>
                <w:b/>
                <w:bCs/>
                <w:sz w:val="28"/>
                <w:szCs w:val="28"/>
              </w:rPr>
              <w:t xml:space="preserve"> 4, хорошо</w:t>
            </w:r>
          </w:p>
        </w:tc>
        <w:tc>
          <w:tcPr>
            <w:tcW w:w="7125" w:type="dxa"/>
            <w:tcBorders>
              <w:top w:val="single" w:sz="4" w:space="0" w:color="auto"/>
              <w:left w:val="single" w:sz="4" w:space="0" w:color="auto"/>
              <w:right w:val="single" w:sz="4" w:space="0" w:color="auto"/>
            </w:tcBorders>
            <w:shd w:val="clear" w:color="auto" w:fill="auto"/>
          </w:tcPr>
          <w:p w14:paraId="15757898" w14:textId="77777777" w:rsidR="00A9236F" w:rsidRPr="001C74B3" w:rsidRDefault="00A9236F" w:rsidP="00AC7B02">
            <w:pPr>
              <w:widowControl w:val="0"/>
              <w:rPr>
                <w:sz w:val="28"/>
                <w:szCs w:val="28"/>
              </w:rPr>
            </w:pPr>
            <w:r w:rsidRPr="001C74B3">
              <w:rPr>
                <w:sz w:val="28"/>
                <w:szCs w:val="28"/>
              </w:rPr>
              <w:t>обучающийся демонстрирует: ответ показывая глубокое и система</w:t>
            </w:r>
            <w:r w:rsidRPr="001C74B3">
              <w:rPr>
                <w:sz w:val="28"/>
                <w:szCs w:val="28"/>
              </w:rPr>
              <w:softHyphen/>
              <w:t>тическое знание всего программного материала и структуры кон</w:t>
            </w:r>
            <w:r w:rsidRPr="001C74B3">
              <w:rPr>
                <w:sz w:val="28"/>
                <w:szCs w:val="28"/>
              </w:rPr>
              <w:softHyphen/>
              <w:t>кретного вопроса, а также основного содержания и новаций лекци</w:t>
            </w:r>
            <w:r w:rsidRPr="001C74B3">
              <w:rPr>
                <w:sz w:val="28"/>
                <w:szCs w:val="28"/>
              </w:rPr>
              <w:softHyphen/>
              <w:t>онного курса по сравнению с учебной литературой. Обучающийся демонстрирует отчетливое и свободное владение концептуально</w:t>
            </w:r>
            <w:r w:rsidRPr="001C74B3">
              <w:rPr>
                <w:sz w:val="28"/>
                <w:szCs w:val="28"/>
              </w:rPr>
              <w:softHyphen/>
              <w:t>понятийным аппаратом, научным языком и терминологией соответ</w:t>
            </w:r>
            <w:r w:rsidRPr="001C74B3">
              <w:rPr>
                <w:sz w:val="28"/>
                <w:szCs w:val="28"/>
              </w:rPr>
              <w:softHyphen/>
              <w:t>ствующей научной области. Знание основной литературы и знаком</w:t>
            </w:r>
            <w:r w:rsidRPr="001C74B3">
              <w:rPr>
                <w:sz w:val="28"/>
                <w:szCs w:val="28"/>
              </w:rPr>
              <w:softHyphen/>
              <w:t>ство с дополнительно рекомендованной литературой. Логически корректное и убедительное изложение ответа.</w:t>
            </w:r>
          </w:p>
        </w:tc>
      </w:tr>
      <w:tr w:rsidR="00A9236F" w:rsidRPr="001C74B3" w14:paraId="32F76EC1" w14:textId="77777777" w:rsidTr="00AC7B02">
        <w:trPr>
          <w:trHeight w:hRule="exact" w:val="3019"/>
          <w:jc w:val="center"/>
        </w:trPr>
        <w:tc>
          <w:tcPr>
            <w:tcW w:w="2720" w:type="dxa"/>
            <w:tcBorders>
              <w:top w:val="single" w:sz="4" w:space="0" w:color="auto"/>
              <w:left w:val="single" w:sz="4" w:space="0" w:color="auto"/>
            </w:tcBorders>
            <w:shd w:val="clear" w:color="auto" w:fill="auto"/>
          </w:tcPr>
          <w:p w14:paraId="564A84B7" w14:textId="77777777" w:rsidR="00A9236F" w:rsidRPr="001C74B3" w:rsidRDefault="00A9236F" w:rsidP="00AC7B02">
            <w:pPr>
              <w:widowControl w:val="0"/>
              <w:rPr>
                <w:sz w:val="28"/>
                <w:szCs w:val="28"/>
              </w:rPr>
            </w:pPr>
            <w:r w:rsidRPr="001C74B3">
              <w:rPr>
                <w:b/>
                <w:bCs/>
                <w:sz w:val="28"/>
                <w:szCs w:val="28"/>
              </w:rPr>
              <w:lastRenderedPageBreak/>
              <w:t xml:space="preserve"> 3, удовлетворительно</w:t>
            </w:r>
          </w:p>
        </w:tc>
        <w:tc>
          <w:tcPr>
            <w:tcW w:w="7125" w:type="dxa"/>
            <w:tcBorders>
              <w:top w:val="single" w:sz="4" w:space="0" w:color="auto"/>
              <w:left w:val="single" w:sz="4" w:space="0" w:color="auto"/>
              <w:right w:val="single" w:sz="4" w:space="0" w:color="auto"/>
            </w:tcBorders>
            <w:shd w:val="clear" w:color="auto" w:fill="auto"/>
          </w:tcPr>
          <w:p w14:paraId="03D23993" w14:textId="77777777" w:rsidR="00A9236F" w:rsidRPr="001C74B3" w:rsidRDefault="00A9236F" w:rsidP="00AC7B02">
            <w:pPr>
              <w:widowControl w:val="0"/>
              <w:rPr>
                <w:sz w:val="28"/>
                <w:szCs w:val="28"/>
              </w:rPr>
            </w:pPr>
            <w:r w:rsidRPr="001C74B3">
              <w:rPr>
                <w:sz w:val="28"/>
                <w:szCs w:val="28"/>
              </w:rPr>
              <w:t>обучающийся демонстрирует: фрагментарные, поверхностные зна</w:t>
            </w:r>
            <w:r w:rsidRPr="001C74B3">
              <w:rPr>
                <w:sz w:val="28"/>
                <w:szCs w:val="28"/>
              </w:rPr>
              <w:softHyphen/>
              <w:t>ния важнейших разделов программы и содержания лекционного курса; затруднения с использованием научно-понятийного аппарата и терминологии учебной дисциплины; неполное знакомство с реко</w:t>
            </w:r>
            <w:r w:rsidRPr="001C74B3">
              <w:rPr>
                <w:sz w:val="28"/>
                <w:szCs w:val="28"/>
              </w:rPr>
              <w:softHyphen/>
              <w:t>мендованной литературой; частичные затруднения с выполнением предусмотренных программой заданий; стремление логически опре</w:t>
            </w:r>
            <w:r w:rsidRPr="001C74B3">
              <w:rPr>
                <w:sz w:val="28"/>
                <w:szCs w:val="28"/>
              </w:rPr>
              <w:softHyphen/>
              <w:t>деленно и последовательно изложить ответ.</w:t>
            </w:r>
          </w:p>
        </w:tc>
      </w:tr>
      <w:tr w:rsidR="00A9236F" w:rsidRPr="001C74B3" w14:paraId="35647FF4" w14:textId="77777777" w:rsidTr="00AC7B02">
        <w:trPr>
          <w:trHeight w:hRule="exact" w:val="1737"/>
          <w:jc w:val="center"/>
        </w:trPr>
        <w:tc>
          <w:tcPr>
            <w:tcW w:w="2720" w:type="dxa"/>
            <w:tcBorders>
              <w:top w:val="single" w:sz="4" w:space="0" w:color="auto"/>
              <w:left w:val="single" w:sz="4" w:space="0" w:color="auto"/>
              <w:bottom w:val="single" w:sz="4" w:space="0" w:color="auto"/>
            </w:tcBorders>
            <w:shd w:val="clear" w:color="auto" w:fill="auto"/>
          </w:tcPr>
          <w:p w14:paraId="5960BE59" w14:textId="77777777" w:rsidR="00A9236F" w:rsidRPr="001C74B3" w:rsidRDefault="00A9236F" w:rsidP="00AC7B02">
            <w:pPr>
              <w:widowControl w:val="0"/>
              <w:rPr>
                <w:sz w:val="28"/>
                <w:szCs w:val="28"/>
              </w:rPr>
            </w:pPr>
            <w:r w:rsidRPr="001C74B3">
              <w:rPr>
                <w:b/>
                <w:bCs/>
                <w:sz w:val="28"/>
                <w:szCs w:val="28"/>
              </w:rPr>
              <w:t xml:space="preserve"> 2, неудовлетворительно</w:t>
            </w:r>
          </w:p>
        </w:tc>
        <w:tc>
          <w:tcPr>
            <w:tcW w:w="7125" w:type="dxa"/>
            <w:tcBorders>
              <w:top w:val="single" w:sz="4" w:space="0" w:color="auto"/>
              <w:left w:val="single" w:sz="4" w:space="0" w:color="auto"/>
              <w:bottom w:val="single" w:sz="4" w:space="0" w:color="auto"/>
              <w:right w:val="single" w:sz="4" w:space="0" w:color="auto"/>
            </w:tcBorders>
            <w:shd w:val="clear" w:color="auto" w:fill="auto"/>
          </w:tcPr>
          <w:p w14:paraId="6F734D2C" w14:textId="77777777" w:rsidR="00A9236F" w:rsidRPr="001C74B3" w:rsidRDefault="00A9236F" w:rsidP="00AC7B02">
            <w:pPr>
              <w:widowControl w:val="0"/>
              <w:ind w:firstLine="160"/>
              <w:rPr>
                <w:sz w:val="28"/>
                <w:szCs w:val="28"/>
              </w:rPr>
            </w:pPr>
            <w:r w:rsidRPr="001C74B3">
              <w:rPr>
                <w:sz w:val="28"/>
                <w:szCs w:val="28"/>
              </w:rPr>
              <w:t>обучающийся демонстрирует: незнание, либо отрывочное представ</w:t>
            </w:r>
            <w:r w:rsidRPr="001C74B3">
              <w:rPr>
                <w:sz w:val="28"/>
                <w:szCs w:val="28"/>
              </w:rPr>
              <w:softHyphen/>
              <w:t>ление о данной проблеме в рамках учебно-программного материала; неумение использовать понятийный аппарат; отсутствие логической связи в ответе.</w:t>
            </w:r>
          </w:p>
        </w:tc>
      </w:tr>
    </w:tbl>
    <w:p w14:paraId="6B8D8DED" w14:textId="77777777" w:rsidR="00A9236F" w:rsidRPr="001C74B3" w:rsidRDefault="00A9236F" w:rsidP="00A9236F">
      <w:pPr>
        <w:ind w:firstLine="709"/>
        <w:jc w:val="both"/>
        <w:rPr>
          <w:sz w:val="28"/>
          <w:szCs w:val="28"/>
        </w:rPr>
      </w:pPr>
    </w:p>
    <w:p w14:paraId="308AB895" w14:textId="77777777" w:rsidR="00A9236F" w:rsidRPr="001C74B3" w:rsidRDefault="00A9236F" w:rsidP="00A9236F"/>
    <w:p w14:paraId="54D7ECCB" w14:textId="77777777" w:rsidR="00A9236F" w:rsidRPr="001C74B3" w:rsidRDefault="00A9236F" w:rsidP="00A9236F"/>
    <w:p w14:paraId="7AA3F837" w14:textId="77777777" w:rsidR="00A9236F" w:rsidRDefault="00A9236F" w:rsidP="00A9236F"/>
    <w:p w14:paraId="1F6D28C1" w14:textId="17002A22" w:rsidR="00A9236F" w:rsidRDefault="00A9236F">
      <w:pPr>
        <w:spacing w:after="160" w:line="259" w:lineRule="auto"/>
      </w:pPr>
      <w:r>
        <w:br w:type="page"/>
      </w:r>
    </w:p>
    <w:p w14:paraId="69621CAC" w14:textId="77777777" w:rsidR="00A9236F" w:rsidRDefault="00A9236F" w:rsidP="00A9236F">
      <w:pPr>
        <w:pStyle w:val="13"/>
        <w:ind w:left="0"/>
        <w:rPr>
          <w:sz w:val="28"/>
          <w:szCs w:val="28"/>
        </w:rPr>
      </w:pPr>
    </w:p>
    <w:p w14:paraId="73F2D4A3" w14:textId="03EA80D7" w:rsidR="00A9236F" w:rsidRDefault="00A9236F" w:rsidP="00A9236F">
      <w:pPr>
        <w:pStyle w:val="a3"/>
        <w:tabs>
          <w:tab w:val="right" w:pos="10065"/>
        </w:tabs>
        <w:ind w:left="5387"/>
        <w:rPr>
          <w:rFonts w:ascii="Times New Roman" w:eastAsia="Calibri" w:hAnsi="Times New Roman"/>
          <w:sz w:val="28"/>
          <w:szCs w:val="28"/>
        </w:rPr>
      </w:pPr>
      <w:r>
        <w:rPr>
          <w:noProof/>
          <w:lang w:eastAsia="ru-RU"/>
        </w:rPr>
        <w:drawing>
          <wp:inline distT="0" distB="0" distL="0" distR="0" wp14:anchorId="6AB2695F" wp14:editId="390B5C8E">
            <wp:extent cx="1977390" cy="2211705"/>
            <wp:effectExtent l="0" t="0" r="3810" b="0"/>
            <wp:docPr id="15" name="Рисунок 15"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45D46F78" w14:textId="77777777" w:rsidR="00A9236F" w:rsidRDefault="00A9236F" w:rsidP="00A9236F">
      <w:pPr>
        <w:pStyle w:val="a3"/>
        <w:tabs>
          <w:tab w:val="right" w:pos="10065"/>
        </w:tabs>
        <w:ind w:left="5387"/>
        <w:rPr>
          <w:rFonts w:ascii="Times New Roman" w:eastAsia="Calibri" w:hAnsi="Times New Roman"/>
          <w:sz w:val="28"/>
          <w:szCs w:val="28"/>
        </w:rPr>
      </w:pPr>
    </w:p>
    <w:p w14:paraId="01C52AFC" w14:textId="77777777" w:rsidR="00A9236F" w:rsidRDefault="00A9236F" w:rsidP="00A9236F">
      <w:pPr>
        <w:pStyle w:val="af3"/>
        <w:spacing w:after="0" w:afterAutospacing="0"/>
        <w:jc w:val="center"/>
        <w:rPr>
          <w:b/>
          <w:i/>
        </w:rPr>
      </w:pPr>
      <w:r>
        <w:rPr>
          <w:b/>
          <w:i/>
        </w:rPr>
        <w:t>Автономная некоммерческая организация</w:t>
      </w:r>
    </w:p>
    <w:p w14:paraId="040EB79A" w14:textId="77777777" w:rsidR="00A9236F" w:rsidRDefault="00A9236F" w:rsidP="00A9236F">
      <w:pPr>
        <w:pStyle w:val="af3"/>
        <w:spacing w:after="0" w:afterAutospacing="0"/>
        <w:jc w:val="center"/>
        <w:rPr>
          <w:b/>
          <w:i/>
        </w:rPr>
      </w:pPr>
      <w:r>
        <w:rPr>
          <w:b/>
          <w:i/>
        </w:rPr>
        <w:t>«Профессиональная образовательная организация</w:t>
      </w:r>
    </w:p>
    <w:p w14:paraId="43A64F50" w14:textId="77777777" w:rsidR="00A9236F" w:rsidRDefault="00A9236F" w:rsidP="00A9236F">
      <w:pPr>
        <w:pStyle w:val="af3"/>
        <w:spacing w:after="0" w:afterAutospacing="0"/>
        <w:jc w:val="center"/>
        <w:rPr>
          <w:b/>
          <w:i/>
        </w:rPr>
      </w:pPr>
      <w:r>
        <w:rPr>
          <w:b/>
          <w:i/>
        </w:rPr>
        <w:t>многопрофильный колледж «Призвание»</w:t>
      </w:r>
    </w:p>
    <w:p w14:paraId="5E3D7BA7" w14:textId="77777777" w:rsidR="00A9236F" w:rsidRDefault="00A9236F" w:rsidP="00A9236F">
      <w:pPr>
        <w:pStyle w:val="a3"/>
        <w:tabs>
          <w:tab w:val="right" w:pos="10065"/>
        </w:tabs>
        <w:ind w:left="5387"/>
        <w:rPr>
          <w:rFonts w:ascii="Times New Roman" w:eastAsia="Calibri" w:hAnsi="Times New Roman"/>
          <w:sz w:val="28"/>
          <w:szCs w:val="28"/>
        </w:rPr>
      </w:pPr>
    </w:p>
    <w:p w14:paraId="77BDB126" w14:textId="77777777" w:rsidR="00A9236F" w:rsidRDefault="00A9236F" w:rsidP="00A9236F">
      <w:pPr>
        <w:suppressAutoHyphens/>
        <w:adjustRightInd w:val="0"/>
        <w:ind w:left="5760"/>
        <w:rPr>
          <w:b/>
          <w:sz w:val="24"/>
          <w:szCs w:val="24"/>
        </w:rPr>
      </w:pPr>
      <w:r>
        <w:rPr>
          <w:b/>
          <w:sz w:val="24"/>
          <w:szCs w:val="24"/>
        </w:rPr>
        <w:t xml:space="preserve">Утверждаю: </w:t>
      </w:r>
    </w:p>
    <w:p w14:paraId="4341E5D5" w14:textId="77777777" w:rsidR="00A9236F" w:rsidRDefault="00A9236F" w:rsidP="00A9236F">
      <w:pPr>
        <w:suppressAutoHyphens/>
        <w:adjustRightInd w:val="0"/>
        <w:ind w:left="5760"/>
        <w:rPr>
          <w:sz w:val="24"/>
          <w:szCs w:val="24"/>
        </w:rPr>
      </w:pPr>
      <w:r>
        <w:rPr>
          <w:sz w:val="24"/>
          <w:szCs w:val="24"/>
        </w:rPr>
        <w:t>Директор АНО «ПОО  МК «Призвание»</w:t>
      </w:r>
    </w:p>
    <w:p w14:paraId="521AECED" w14:textId="77777777" w:rsidR="00A9236F" w:rsidRDefault="00A9236F" w:rsidP="00A9236F">
      <w:pPr>
        <w:suppressAutoHyphens/>
        <w:adjustRightInd w:val="0"/>
        <w:ind w:left="5760"/>
        <w:rPr>
          <w:sz w:val="24"/>
          <w:szCs w:val="24"/>
        </w:rPr>
      </w:pPr>
      <w:r>
        <w:rPr>
          <w:sz w:val="24"/>
          <w:szCs w:val="24"/>
        </w:rPr>
        <w:t>______________________</w:t>
      </w:r>
    </w:p>
    <w:p w14:paraId="6E00240D" w14:textId="77777777" w:rsidR="00A9236F" w:rsidRDefault="00A9236F" w:rsidP="00A9236F">
      <w:pPr>
        <w:jc w:val="center"/>
        <w:rPr>
          <w:rFonts w:ascii="Calibri" w:hAnsi="Calibri"/>
          <w:sz w:val="22"/>
          <w:szCs w:val="22"/>
        </w:rPr>
      </w:pPr>
      <w:r>
        <w:rPr>
          <w:sz w:val="24"/>
          <w:szCs w:val="24"/>
        </w:rPr>
        <w:t xml:space="preserve">                                                                                    Приказ №  ____ от_________</w:t>
      </w:r>
    </w:p>
    <w:p w14:paraId="1673EC67" w14:textId="77777777" w:rsidR="00A9236F" w:rsidRDefault="00A9236F" w:rsidP="00A9236F">
      <w:pPr>
        <w:pStyle w:val="13"/>
        <w:ind w:left="0"/>
        <w:rPr>
          <w:sz w:val="28"/>
          <w:szCs w:val="28"/>
        </w:rPr>
      </w:pPr>
    </w:p>
    <w:p w14:paraId="7840F19F" w14:textId="77777777" w:rsidR="00A9236F" w:rsidRDefault="00A9236F" w:rsidP="00A9236F">
      <w:pPr>
        <w:pStyle w:val="13"/>
        <w:ind w:left="0"/>
        <w:jc w:val="center"/>
        <w:rPr>
          <w:b/>
          <w:sz w:val="28"/>
          <w:szCs w:val="28"/>
        </w:rPr>
      </w:pPr>
      <w:r>
        <w:rPr>
          <w:b/>
          <w:sz w:val="28"/>
          <w:szCs w:val="28"/>
        </w:rPr>
        <w:t>ФОНД ОЦЕНОЧНЫХ СРЕДСТВ</w:t>
      </w:r>
    </w:p>
    <w:p w14:paraId="6E826887" w14:textId="77777777" w:rsidR="00A9236F" w:rsidRDefault="00A9236F" w:rsidP="00A9236F">
      <w:pPr>
        <w:pStyle w:val="ad"/>
        <w:ind w:left="0"/>
        <w:jc w:val="center"/>
        <w:rPr>
          <w:b/>
          <w:color w:val="FF0000"/>
          <w:sz w:val="28"/>
          <w:szCs w:val="28"/>
        </w:rPr>
      </w:pPr>
      <w:r>
        <w:rPr>
          <w:b/>
          <w:sz w:val="28"/>
          <w:szCs w:val="28"/>
        </w:rPr>
        <w:t>УЧЕБНОЙ ДИСЦИПЛИНЫ</w:t>
      </w:r>
    </w:p>
    <w:p w14:paraId="1BF10858" w14:textId="77777777" w:rsidR="00A9236F" w:rsidRDefault="00A9236F" w:rsidP="00A9236F">
      <w:pPr>
        <w:pStyle w:val="afa"/>
        <w:spacing w:after="0" w:line="240" w:lineRule="auto"/>
        <w:rPr>
          <w:rFonts w:ascii="Times New Roman" w:hAnsi="Times New Roman"/>
          <w:b/>
          <w:bCs/>
          <w:color w:val="000000" w:themeColor="text1"/>
          <w:sz w:val="28"/>
          <w:szCs w:val="28"/>
        </w:rPr>
      </w:pPr>
      <w:bookmarkStart w:id="4" w:name="_Toc128474442"/>
      <w:bookmarkStart w:id="5" w:name="_Toc128411200"/>
      <w:bookmarkStart w:id="6" w:name="_Toc128410399"/>
      <w:bookmarkStart w:id="7" w:name="_Toc128389058"/>
      <w:r>
        <w:rPr>
          <w:rFonts w:ascii="Times New Roman" w:hAnsi="Times New Roman"/>
          <w:b/>
          <w:bCs/>
          <w:color w:val="000000" w:themeColor="text1"/>
          <w:sz w:val="28"/>
          <w:szCs w:val="28"/>
        </w:rPr>
        <w:t>ОП.04 РИСУНОК И ЖИВОПИСЬ</w:t>
      </w:r>
      <w:bookmarkEnd w:id="4"/>
      <w:bookmarkEnd w:id="5"/>
      <w:bookmarkEnd w:id="6"/>
      <w:bookmarkEnd w:id="7"/>
    </w:p>
    <w:p w14:paraId="08D9D0D8" w14:textId="77777777" w:rsidR="00A9236F" w:rsidRDefault="00A9236F" w:rsidP="00A9236F">
      <w:pPr>
        <w:pStyle w:val="a3"/>
        <w:jc w:val="center"/>
        <w:rPr>
          <w:rFonts w:ascii="Times New Roman" w:hAnsi="Times New Roman"/>
          <w:b/>
          <w:color w:val="000000" w:themeColor="text1"/>
          <w:sz w:val="28"/>
          <w:szCs w:val="28"/>
        </w:rPr>
      </w:pPr>
    </w:p>
    <w:p w14:paraId="272D9CC7" w14:textId="77777777" w:rsidR="00A9236F" w:rsidRDefault="00A9236F" w:rsidP="00A9236F">
      <w:pPr>
        <w:pStyle w:val="a3"/>
        <w:tabs>
          <w:tab w:val="center" w:pos="4960"/>
          <w:tab w:val="left" w:pos="8874"/>
        </w:tabs>
        <w:jc w:val="center"/>
        <w:rPr>
          <w:rFonts w:ascii="Times New Roman" w:hAnsi="Times New Roman"/>
          <w:color w:val="000000" w:themeColor="text1"/>
          <w:sz w:val="28"/>
          <w:szCs w:val="28"/>
        </w:rPr>
      </w:pPr>
      <w:r>
        <w:rPr>
          <w:rFonts w:ascii="Times New Roman" w:hAnsi="Times New Roman"/>
          <w:color w:val="000000" w:themeColor="text1"/>
          <w:sz w:val="28"/>
          <w:szCs w:val="28"/>
        </w:rPr>
        <w:t>Специальность: 43.02.17 Технологии индустрии красоты.</w:t>
      </w:r>
    </w:p>
    <w:p w14:paraId="1BE43B83"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1DCBD36E"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2F7AD756"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16A3D6CF"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26749180"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60FEAE38"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256E8891"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1C79DD92"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0A35FB0A"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53EC6FAB"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3084E670"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75891F11"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2879BAD9" w14:textId="77777777" w:rsidR="00A9236F" w:rsidRDefault="00A9236F" w:rsidP="00A9236F">
      <w:pPr>
        <w:pStyle w:val="2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pacing w:val="-2"/>
          <w:sz w:val="28"/>
          <w:szCs w:val="28"/>
        </w:rPr>
      </w:pPr>
    </w:p>
    <w:p w14:paraId="6101F16B" w14:textId="77777777" w:rsidR="00A9236F" w:rsidRDefault="00A9236F" w:rsidP="00A9236F">
      <w:pPr>
        <w:jc w:val="center"/>
        <w:rPr>
          <w:bCs/>
          <w:sz w:val="28"/>
          <w:szCs w:val="28"/>
        </w:rPr>
      </w:pPr>
      <w:r>
        <w:rPr>
          <w:bCs/>
          <w:sz w:val="28"/>
          <w:szCs w:val="28"/>
        </w:rPr>
        <w:t>Евпатория, 2026 г</w:t>
      </w:r>
    </w:p>
    <w:p w14:paraId="229786DD" w14:textId="77777777" w:rsidR="00A9236F" w:rsidRDefault="00A9236F" w:rsidP="00A9236F">
      <w:pPr>
        <w:rPr>
          <w:bCs/>
          <w:sz w:val="28"/>
          <w:szCs w:val="28"/>
        </w:rPr>
      </w:pPr>
    </w:p>
    <w:p w14:paraId="2A1DA2D4" w14:textId="77777777" w:rsidR="00A9236F" w:rsidRDefault="00A9236F" w:rsidP="00A9236F">
      <w:pPr>
        <w:rPr>
          <w:bCs/>
          <w:sz w:val="28"/>
          <w:szCs w:val="28"/>
        </w:rPr>
      </w:pPr>
    </w:p>
    <w:p w14:paraId="4DFC70FD" w14:textId="77777777" w:rsidR="00A9236F" w:rsidRDefault="00A9236F" w:rsidP="00A9236F">
      <w:pPr>
        <w:rPr>
          <w:bCs/>
          <w:sz w:val="28"/>
          <w:szCs w:val="28"/>
        </w:rPr>
      </w:pPr>
    </w:p>
    <w:p w14:paraId="688768CF" w14:textId="77777777" w:rsidR="00A9236F" w:rsidRDefault="00A9236F" w:rsidP="00A9236F">
      <w:pPr>
        <w:rPr>
          <w:sz w:val="28"/>
          <w:szCs w:val="28"/>
        </w:rPr>
      </w:pPr>
    </w:p>
    <w:p w14:paraId="2DCCB14E" w14:textId="77777777" w:rsidR="00A9236F" w:rsidRDefault="00A9236F" w:rsidP="00A9236F">
      <w:pPr>
        <w:rPr>
          <w:sz w:val="28"/>
          <w:szCs w:val="28"/>
          <w:lang w:eastAsia="ru-RU"/>
        </w:rPr>
      </w:pPr>
      <w:r>
        <w:rPr>
          <w:sz w:val="28"/>
          <w:szCs w:val="28"/>
          <w:lang w:eastAsia="ru-RU"/>
        </w:rPr>
        <w:t>Организация-разработчик: АНО «ПОО многопрофильный колледж «Призвание»</w:t>
      </w:r>
    </w:p>
    <w:p w14:paraId="20BACA97" w14:textId="77777777" w:rsidR="00A9236F" w:rsidRDefault="00A9236F" w:rsidP="00A9236F">
      <w:pPr>
        <w:rPr>
          <w:sz w:val="28"/>
          <w:szCs w:val="28"/>
          <w:lang w:eastAsia="ru-RU"/>
        </w:rPr>
      </w:pPr>
    </w:p>
    <w:p w14:paraId="38FAC0BF" w14:textId="77777777" w:rsidR="00A9236F" w:rsidRDefault="00A9236F" w:rsidP="00A9236F">
      <w:pPr>
        <w:rPr>
          <w:color w:val="000000"/>
          <w:sz w:val="28"/>
          <w:szCs w:val="28"/>
          <w:lang w:eastAsia="ru-RU"/>
        </w:rPr>
      </w:pPr>
    </w:p>
    <w:p w14:paraId="06C13A94" w14:textId="77777777" w:rsidR="00A9236F" w:rsidRDefault="00A9236F" w:rsidP="00A9236F">
      <w:pPr>
        <w:rPr>
          <w:color w:val="000000"/>
          <w:sz w:val="28"/>
          <w:szCs w:val="28"/>
          <w:lang w:eastAsia="ru-RU"/>
        </w:rPr>
      </w:pPr>
      <w:r>
        <w:rPr>
          <w:color w:val="000000"/>
          <w:sz w:val="28"/>
          <w:szCs w:val="28"/>
          <w:lang w:eastAsia="ru-RU"/>
        </w:rPr>
        <w:t>Разработчик:</w:t>
      </w:r>
    </w:p>
    <w:p w14:paraId="3DF0F56A" w14:textId="77777777" w:rsidR="00A9236F" w:rsidRDefault="00A9236F" w:rsidP="00A9236F">
      <w:pPr>
        <w:rPr>
          <w:color w:val="000000"/>
          <w:sz w:val="28"/>
          <w:szCs w:val="28"/>
          <w:lang w:eastAsia="ru-RU"/>
        </w:rPr>
      </w:pPr>
    </w:p>
    <w:p w14:paraId="6003BF71" w14:textId="77777777" w:rsidR="00A9236F" w:rsidRDefault="00A9236F" w:rsidP="00A9236F">
      <w:pPr>
        <w:pStyle w:val="a8"/>
        <w:spacing w:line="322" w:lineRule="exact"/>
      </w:pPr>
      <w:r>
        <w:rPr>
          <w:rFonts w:eastAsia="Calibri"/>
        </w:rPr>
        <w:t xml:space="preserve">Рассмотрено и рекомендовано к использованию в учебном процессе </w:t>
      </w:r>
      <w:r>
        <w:rPr>
          <w:rFonts w:eastAsia="Calibri"/>
        </w:rPr>
        <w:br/>
        <w:t xml:space="preserve">предметной цикловой комиссией, Протокол № 1 </w:t>
      </w:r>
    </w:p>
    <w:p w14:paraId="0AD44D63" w14:textId="77777777" w:rsidR="00A9236F" w:rsidRDefault="00A9236F" w:rsidP="00A9236F">
      <w:pPr>
        <w:pStyle w:val="a3"/>
        <w:ind w:left="426"/>
        <w:jc w:val="both"/>
        <w:rPr>
          <w:rFonts w:ascii="Times New Roman" w:hAnsi="Times New Roman"/>
          <w:sz w:val="28"/>
          <w:szCs w:val="28"/>
        </w:rPr>
      </w:pPr>
    </w:p>
    <w:p w14:paraId="0DA981B2" w14:textId="77777777" w:rsidR="00A9236F" w:rsidRDefault="00A9236F" w:rsidP="00A9236F">
      <w:pPr>
        <w:rPr>
          <w:sz w:val="28"/>
          <w:szCs w:val="28"/>
        </w:rPr>
      </w:pPr>
      <w:r>
        <w:rPr>
          <w:sz w:val="28"/>
          <w:szCs w:val="28"/>
        </w:rPr>
        <w:br w:type="page"/>
      </w:r>
    </w:p>
    <w:p w14:paraId="3AE13C04" w14:textId="77777777" w:rsidR="00A9236F" w:rsidRDefault="00A9236F" w:rsidP="000B7635">
      <w:pPr>
        <w:keepNext/>
        <w:keepLines/>
        <w:numPr>
          <w:ilvl w:val="0"/>
          <w:numId w:val="90"/>
        </w:numPr>
        <w:suppressLineNumbers/>
        <w:suppressAutoHyphens/>
        <w:ind w:left="0"/>
        <w:rPr>
          <w:b/>
          <w:sz w:val="28"/>
          <w:szCs w:val="28"/>
          <w:lang w:eastAsia="ru-RU"/>
        </w:rPr>
      </w:pPr>
      <w:r>
        <w:rPr>
          <w:b/>
          <w:sz w:val="28"/>
          <w:szCs w:val="28"/>
          <w:lang w:eastAsia="ru-RU"/>
        </w:rPr>
        <w:lastRenderedPageBreak/>
        <w:t>Общие положения</w:t>
      </w:r>
    </w:p>
    <w:p w14:paraId="6DC841B0" w14:textId="77777777" w:rsidR="00A9236F" w:rsidRDefault="00A9236F" w:rsidP="00A9236F">
      <w:pPr>
        <w:keepNext/>
        <w:keepLines/>
        <w:suppressLineNumbers/>
        <w:suppressAutoHyphens/>
        <w:rPr>
          <w:b/>
          <w:sz w:val="28"/>
          <w:szCs w:val="28"/>
          <w:lang w:eastAsia="ru-RU"/>
        </w:rPr>
      </w:pPr>
    </w:p>
    <w:p w14:paraId="368CEDC8" w14:textId="77777777" w:rsidR="00A9236F" w:rsidRDefault="00A9236F" w:rsidP="00A9236F">
      <w:pPr>
        <w:pStyle w:val="afa"/>
        <w:spacing w:after="0" w:line="240" w:lineRule="auto"/>
        <w:ind w:firstLine="708"/>
        <w:jc w:val="both"/>
        <w:rPr>
          <w:rFonts w:ascii="Times New Roman" w:hAnsi="Times New Roman"/>
          <w:bCs/>
          <w:color w:val="000000" w:themeColor="text1"/>
          <w:sz w:val="28"/>
          <w:szCs w:val="28"/>
        </w:rPr>
      </w:pPr>
      <w:r>
        <w:rPr>
          <w:rFonts w:ascii="Times New Roman" w:hAnsi="Times New Roman"/>
          <w:sz w:val="28"/>
          <w:szCs w:val="28"/>
          <w:lang w:eastAsia="ru-RU"/>
        </w:rPr>
        <w:t xml:space="preserve">Комплект оценочных средств (ФОС) предназначен для контроля и оценки образовательных достижений обучающихся, освоивших программу учебной дисциплины </w:t>
      </w:r>
      <w:r>
        <w:rPr>
          <w:rFonts w:ascii="Times New Roman" w:hAnsi="Times New Roman"/>
          <w:bCs/>
          <w:color w:val="000000" w:themeColor="text1"/>
          <w:sz w:val="28"/>
          <w:szCs w:val="28"/>
        </w:rPr>
        <w:t>ОП.04 Рисунок и живопись</w:t>
      </w:r>
    </w:p>
    <w:p w14:paraId="578ADA69" w14:textId="77777777" w:rsidR="00A9236F" w:rsidRDefault="00A9236F" w:rsidP="00A9236F">
      <w:pPr>
        <w:jc w:val="both"/>
        <w:rPr>
          <w:sz w:val="28"/>
          <w:szCs w:val="28"/>
          <w:lang w:eastAsia="ru-RU"/>
        </w:rPr>
      </w:pPr>
      <w:r>
        <w:rPr>
          <w:sz w:val="28"/>
          <w:szCs w:val="28"/>
          <w:lang w:eastAsia="ru-RU"/>
        </w:rPr>
        <w:t>ФОС включает контрольные материалы для текущего контроля успеваемости и промежуточной аттестации обучающихся.</w:t>
      </w:r>
    </w:p>
    <w:p w14:paraId="04E9D64C" w14:textId="77777777" w:rsidR="00A9236F" w:rsidRDefault="00A9236F" w:rsidP="00A9236F">
      <w:pPr>
        <w:pStyle w:val="a3"/>
        <w:tabs>
          <w:tab w:val="center" w:pos="4960"/>
          <w:tab w:val="left" w:pos="8874"/>
        </w:tabs>
        <w:jc w:val="both"/>
        <w:rPr>
          <w:rFonts w:ascii="Times New Roman" w:hAnsi="Times New Roman"/>
          <w:sz w:val="28"/>
          <w:szCs w:val="28"/>
          <w:lang w:eastAsia="ru-RU"/>
        </w:rPr>
      </w:pPr>
      <w:r>
        <w:rPr>
          <w:rFonts w:ascii="Times New Roman" w:hAnsi="Times New Roman"/>
          <w:sz w:val="28"/>
          <w:szCs w:val="28"/>
        </w:rPr>
        <w:t xml:space="preserve">ФОС разработан на основе ФГОС по программе подготовки специалистов среднего звена по специальности </w:t>
      </w:r>
      <w:r>
        <w:rPr>
          <w:rFonts w:ascii="Times New Roman" w:hAnsi="Times New Roman"/>
          <w:color w:val="000000" w:themeColor="text1"/>
          <w:sz w:val="28"/>
          <w:szCs w:val="28"/>
        </w:rPr>
        <w:t xml:space="preserve">43.02.17 Технологии индустрии красоты, направление «Эстетическая косметология» и </w:t>
      </w:r>
      <w:r>
        <w:rPr>
          <w:rFonts w:ascii="Times New Roman" w:hAnsi="Times New Roman"/>
          <w:sz w:val="28"/>
          <w:szCs w:val="28"/>
        </w:rPr>
        <w:t xml:space="preserve"> рабочей программы учебной дисциплины ОП.04 Рисунок и живопись</w:t>
      </w:r>
    </w:p>
    <w:p w14:paraId="19CEE785" w14:textId="77777777" w:rsidR="00A9236F" w:rsidRDefault="00A9236F" w:rsidP="00A92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9"/>
        <w:jc w:val="both"/>
        <w:rPr>
          <w:spacing w:val="-1"/>
          <w:sz w:val="28"/>
          <w:szCs w:val="28"/>
        </w:rPr>
      </w:pPr>
      <w:r>
        <w:rPr>
          <w:spacing w:val="-1"/>
          <w:sz w:val="28"/>
          <w:szCs w:val="28"/>
        </w:rPr>
        <w:t>Оценка качества подготовки обучающихся осуществляется в двух основных направлениях: оценка уровня освоения учебных дисциплин; оценка компетенций обучающихся</w:t>
      </w:r>
      <w:r>
        <w:rPr>
          <w:sz w:val="28"/>
          <w:szCs w:val="28"/>
          <w:lang w:eastAsia="ru-RU"/>
        </w:rPr>
        <w:t>.</w:t>
      </w:r>
    </w:p>
    <w:p w14:paraId="31949EDA" w14:textId="77777777" w:rsidR="00A9236F" w:rsidRDefault="00A9236F" w:rsidP="00A9236F">
      <w:pPr>
        <w:shd w:val="clear" w:color="auto" w:fill="FFFFFF"/>
        <w:tabs>
          <w:tab w:val="left" w:pos="178"/>
        </w:tabs>
        <w:ind w:firstLine="567"/>
        <w:rPr>
          <w:spacing w:val="-1"/>
          <w:sz w:val="28"/>
          <w:szCs w:val="28"/>
        </w:rPr>
      </w:pPr>
      <w:r>
        <w:rPr>
          <w:spacing w:val="-1"/>
          <w:sz w:val="28"/>
          <w:szCs w:val="28"/>
        </w:rPr>
        <w:t>Контролируемые компетенции:</w:t>
      </w:r>
    </w:p>
    <w:p w14:paraId="2D9EDA40" w14:textId="77777777" w:rsidR="00A9236F" w:rsidRDefault="00A9236F" w:rsidP="00A9236F">
      <w:pPr>
        <w:pStyle w:val="Style11"/>
        <w:widowControl/>
        <w:tabs>
          <w:tab w:val="left" w:pos="643"/>
        </w:tabs>
        <w:spacing w:line="240" w:lineRule="auto"/>
        <w:jc w:val="left"/>
        <w:rPr>
          <w:sz w:val="28"/>
          <w:szCs w:val="28"/>
        </w:rPr>
      </w:pPr>
      <w:r>
        <w:rPr>
          <w:sz w:val="28"/>
          <w:szCs w:val="28"/>
        </w:rPr>
        <w:t>В результате освоения учебной дисциплины студент должен овладеть следующими компетенциями:</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4774"/>
        <w:gridCol w:w="3413"/>
      </w:tblGrid>
      <w:tr w:rsidR="00A9236F" w14:paraId="7DB99D4A" w14:textId="77777777" w:rsidTr="00A9236F">
        <w:trPr>
          <w:trHeight w:val="649"/>
        </w:trPr>
        <w:tc>
          <w:tcPr>
            <w:tcW w:w="1384" w:type="dxa"/>
            <w:tcBorders>
              <w:top w:val="single" w:sz="4" w:space="0" w:color="auto"/>
              <w:left w:val="single" w:sz="4" w:space="0" w:color="auto"/>
              <w:bottom w:val="single" w:sz="4" w:space="0" w:color="auto"/>
              <w:right w:val="single" w:sz="4" w:space="0" w:color="auto"/>
            </w:tcBorders>
            <w:hideMark/>
          </w:tcPr>
          <w:p w14:paraId="4227A6E9" w14:textId="77777777" w:rsidR="00A9236F" w:rsidRDefault="00A9236F">
            <w:pPr>
              <w:suppressAutoHyphens/>
              <w:rPr>
                <w:sz w:val="28"/>
                <w:szCs w:val="28"/>
              </w:rPr>
            </w:pPr>
            <w:r>
              <w:rPr>
                <w:sz w:val="28"/>
                <w:szCs w:val="28"/>
              </w:rPr>
              <w:t xml:space="preserve">Код </w:t>
            </w:r>
          </w:p>
          <w:p w14:paraId="063B146F" w14:textId="77777777" w:rsidR="00A9236F" w:rsidRDefault="00A9236F">
            <w:pPr>
              <w:suppressAutoHyphens/>
              <w:rPr>
                <w:sz w:val="28"/>
                <w:szCs w:val="28"/>
              </w:rPr>
            </w:pPr>
            <w:r>
              <w:rPr>
                <w:sz w:val="28"/>
                <w:szCs w:val="28"/>
              </w:rPr>
              <w:t>ПК, ОК</w:t>
            </w:r>
          </w:p>
        </w:tc>
        <w:tc>
          <w:tcPr>
            <w:tcW w:w="4774" w:type="dxa"/>
            <w:tcBorders>
              <w:top w:val="single" w:sz="4" w:space="0" w:color="auto"/>
              <w:left w:val="single" w:sz="4" w:space="0" w:color="auto"/>
              <w:bottom w:val="single" w:sz="4" w:space="0" w:color="auto"/>
              <w:right w:val="single" w:sz="4" w:space="0" w:color="auto"/>
            </w:tcBorders>
            <w:hideMark/>
          </w:tcPr>
          <w:p w14:paraId="238BAD5C" w14:textId="77777777" w:rsidR="00A9236F" w:rsidRDefault="00A9236F">
            <w:pPr>
              <w:suppressAutoHyphens/>
              <w:rPr>
                <w:sz w:val="28"/>
                <w:szCs w:val="28"/>
              </w:rPr>
            </w:pPr>
            <w:r>
              <w:rPr>
                <w:sz w:val="28"/>
                <w:szCs w:val="28"/>
              </w:rPr>
              <w:t>Умения</w:t>
            </w:r>
          </w:p>
        </w:tc>
        <w:tc>
          <w:tcPr>
            <w:tcW w:w="3413" w:type="dxa"/>
            <w:tcBorders>
              <w:top w:val="single" w:sz="4" w:space="0" w:color="auto"/>
              <w:left w:val="single" w:sz="4" w:space="0" w:color="auto"/>
              <w:bottom w:val="single" w:sz="4" w:space="0" w:color="auto"/>
              <w:right w:val="single" w:sz="4" w:space="0" w:color="auto"/>
            </w:tcBorders>
            <w:hideMark/>
          </w:tcPr>
          <w:p w14:paraId="40865D64" w14:textId="77777777" w:rsidR="00A9236F" w:rsidRDefault="00A9236F">
            <w:pPr>
              <w:suppressAutoHyphens/>
              <w:rPr>
                <w:sz w:val="28"/>
                <w:szCs w:val="28"/>
              </w:rPr>
            </w:pPr>
            <w:r>
              <w:rPr>
                <w:sz w:val="28"/>
                <w:szCs w:val="28"/>
              </w:rPr>
              <w:t>Знания</w:t>
            </w:r>
          </w:p>
        </w:tc>
      </w:tr>
      <w:tr w:rsidR="00A9236F" w14:paraId="430975AD" w14:textId="77777777" w:rsidTr="00A9236F">
        <w:trPr>
          <w:trHeight w:val="212"/>
        </w:trPr>
        <w:tc>
          <w:tcPr>
            <w:tcW w:w="1384" w:type="dxa"/>
            <w:tcBorders>
              <w:top w:val="single" w:sz="4" w:space="0" w:color="auto"/>
              <w:left w:val="single" w:sz="4" w:space="0" w:color="auto"/>
              <w:bottom w:val="single" w:sz="4" w:space="0" w:color="auto"/>
              <w:right w:val="single" w:sz="4" w:space="0" w:color="auto"/>
            </w:tcBorders>
            <w:hideMark/>
          </w:tcPr>
          <w:p w14:paraId="54D42986" w14:textId="77777777" w:rsidR="00A9236F" w:rsidRDefault="00A9236F">
            <w:pPr>
              <w:pStyle w:val="a3"/>
              <w:spacing w:line="256" w:lineRule="auto"/>
              <w:rPr>
                <w:rFonts w:ascii="Times New Roman" w:hAnsi="Times New Roman"/>
                <w:iCs/>
                <w:color w:val="000000" w:themeColor="text1"/>
                <w:sz w:val="28"/>
                <w:szCs w:val="28"/>
              </w:rPr>
            </w:pPr>
            <w:r>
              <w:rPr>
                <w:rFonts w:ascii="Times New Roman" w:hAnsi="Times New Roman"/>
                <w:iCs/>
                <w:color w:val="000000" w:themeColor="text1"/>
                <w:sz w:val="28"/>
                <w:szCs w:val="28"/>
              </w:rPr>
              <w:t>ОК.01–02,</w:t>
            </w:r>
          </w:p>
          <w:p w14:paraId="6A49ED71" w14:textId="77777777" w:rsidR="00A9236F" w:rsidRDefault="00A9236F">
            <w:pPr>
              <w:suppressAutoHyphens/>
              <w:rPr>
                <w:iCs/>
                <w:color w:val="000000" w:themeColor="text1"/>
                <w:sz w:val="28"/>
                <w:szCs w:val="28"/>
              </w:rPr>
            </w:pPr>
            <w:r>
              <w:rPr>
                <w:iCs/>
                <w:color w:val="000000" w:themeColor="text1"/>
                <w:sz w:val="28"/>
                <w:szCs w:val="28"/>
              </w:rPr>
              <w:t>ОК. 04-07</w:t>
            </w:r>
          </w:p>
          <w:p w14:paraId="3126FA3E" w14:textId="77777777" w:rsidR="00A9236F" w:rsidRDefault="00A9236F">
            <w:pPr>
              <w:suppressAutoHyphens/>
              <w:rPr>
                <w:color w:val="000000" w:themeColor="text1"/>
                <w:sz w:val="28"/>
                <w:szCs w:val="28"/>
              </w:rPr>
            </w:pPr>
            <w:r>
              <w:rPr>
                <w:color w:val="000000" w:themeColor="text1"/>
                <w:sz w:val="28"/>
                <w:szCs w:val="28"/>
              </w:rPr>
              <w:t>ПК 1.1.</w:t>
            </w:r>
          </w:p>
          <w:p w14:paraId="3F5AEF78" w14:textId="77777777" w:rsidR="00A9236F" w:rsidRDefault="00A9236F">
            <w:pPr>
              <w:suppressAutoHyphens/>
              <w:rPr>
                <w:b/>
                <w:sz w:val="28"/>
                <w:szCs w:val="28"/>
              </w:rPr>
            </w:pPr>
            <w:r>
              <w:rPr>
                <w:color w:val="000000" w:themeColor="text1"/>
                <w:sz w:val="28"/>
                <w:szCs w:val="28"/>
              </w:rPr>
              <w:t>ПК 2.3</w:t>
            </w:r>
          </w:p>
        </w:tc>
        <w:tc>
          <w:tcPr>
            <w:tcW w:w="4774" w:type="dxa"/>
            <w:tcBorders>
              <w:top w:val="single" w:sz="4" w:space="0" w:color="auto"/>
              <w:left w:val="single" w:sz="4" w:space="0" w:color="auto"/>
              <w:bottom w:val="single" w:sz="4" w:space="0" w:color="auto"/>
              <w:right w:val="single" w:sz="4" w:space="0" w:color="auto"/>
            </w:tcBorders>
            <w:hideMark/>
          </w:tcPr>
          <w:p w14:paraId="1EA1AB5B" w14:textId="77777777" w:rsidR="00A9236F" w:rsidRDefault="00A9236F">
            <w:pPr>
              <w:suppressAutoHyphens/>
              <w:rPr>
                <w:sz w:val="28"/>
                <w:szCs w:val="28"/>
              </w:rPr>
            </w:pPr>
            <w:r>
              <w:rPr>
                <w:sz w:val="28"/>
                <w:szCs w:val="28"/>
              </w:rPr>
              <w:t>выполнять зарисовки элементов исторических и современных причесок и макияжа</w:t>
            </w:r>
          </w:p>
          <w:p w14:paraId="3B3796F4" w14:textId="77777777" w:rsidR="00A9236F" w:rsidRDefault="00A9236F">
            <w:pPr>
              <w:suppressAutoHyphens/>
              <w:rPr>
                <w:b/>
                <w:sz w:val="28"/>
                <w:szCs w:val="28"/>
              </w:rPr>
            </w:pPr>
            <w:r>
              <w:rPr>
                <w:sz w:val="28"/>
                <w:szCs w:val="28"/>
              </w:rPr>
              <w:t xml:space="preserve">выполнять графические, живописные эскизы, зарисовки натюрмортов, головы в различных ракурсах с натуры и по воображению, определять пропорции головы и деталей лица; элементов прически, исторические и современные прически на париках и моделях, эскизы и схемы макияжа.   </w:t>
            </w:r>
          </w:p>
        </w:tc>
        <w:tc>
          <w:tcPr>
            <w:tcW w:w="3413" w:type="dxa"/>
            <w:tcBorders>
              <w:top w:val="single" w:sz="4" w:space="0" w:color="auto"/>
              <w:left w:val="single" w:sz="4" w:space="0" w:color="auto"/>
              <w:bottom w:val="single" w:sz="4" w:space="0" w:color="auto"/>
              <w:right w:val="single" w:sz="4" w:space="0" w:color="auto"/>
            </w:tcBorders>
            <w:hideMark/>
          </w:tcPr>
          <w:p w14:paraId="5EA6E0C3" w14:textId="77777777" w:rsidR="00A9236F" w:rsidRDefault="00A9236F">
            <w:pPr>
              <w:suppressAutoHyphens/>
              <w:rPr>
                <w:b/>
                <w:sz w:val="28"/>
                <w:szCs w:val="28"/>
              </w:rPr>
            </w:pPr>
            <w:r>
              <w:rPr>
                <w:sz w:val="28"/>
                <w:szCs w:val="28"/>
              </w:rPr>
              <w:t>основные законы, средства и приемы рисунка и живописи в изображении портрета модели, различных форм причесок, стрижек, макияжа и схем.</w:t>
            </w:r>
          </w:p>
        </w:tc>
      </w:tr>
    </w:tbl>
    <w:p w14:paraId="5CF449B5" w14:textId="77777777" w:rsidR="00A9236F" w:rsidRDefault="00A9236F" w:rsidP="00A9236F">
      <w:pPr>
        <w:rPr>
          <w:sz w:val="28"/>
          <w:szCs w:val="28"/>
        </w:rPr>
      </w:pPr>
      <w:r>
        <w:rPr>
          <w:sz w:val="28"/>
          <w:szCs w:val="28"/>
        </w:rPr>
        <w:t>ОК 01. Выбирать способы решения задач профессиональной деятельности применительно к различным контекстам;</w:t>
      </w:r>
    </w:p>
    <w:p w14:paraId="22BC991F" w14:textId="77777777" w:rsidR="00A9236F" w:rsidRDefault="00A9236F" w:rsidP="00A9236F">
      <w:pPr>
        <w:rPr>
          <w:sz w:val="28"/>
          <w:szCs w:val="28"/>
        </w:rPr>
      </w:pPr>
      <w:r>
        <w:rPr>
          <w:sz w:val="28"/>
          <w:szCs w:val="28"/>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384AF11C" w14:textId="77777777" w:rsidR="00A9236F" w:rsidRDefault="00A9236F" w:rsidP="00A9236F">
      <w:pPr>
        <w:rPr>
          <w:sz w:val="28"/>
          <w:szCs w:val="28"/>
        </w:rPr>
      </w:pPr>
      <w:r>
        <w:rPr>
          <w:sz w:val="28"/>
          <w:szCs w:val="28"/>
        </w:rPr>
        <w:t>ОК 04. Эффективно взаимодействовать и работать в коллективе и команде;</w:t>
      </w:r>
    </w:p>
    <w:p w14:paraId="2E109784" w14:textId="77777777" w:rsidR="00A9236F" w:rsidRDefault="00A9236F" w:rsidP="00A9236F">
      <w:pPr>
        <w:rPr>
          <w:sz w:val="28"/>
          <w:szCs w:val="28"/>
        </w:rPr>
      </w:pPr>
      <w:r>
        <w:rPr>
          <w:sz w:val="28"/>
          <w:szCs w:val="28"/>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4D915C59" w14:textId="77777777" w:rsidR="00A9236F" w:rsidRDefault="00A9236F" w:rsidP="00A9236F">
      <w:pPr>
        <w:jc w:val="both"/>
        <w:rPr>
          <w:sz w:val="28"/>
          <w:szCs w:val="28"/>
        </w:rPr>
      </w:pPr>
      <w:r>
        <w:rPr>
          <w:sz w:val="28"/>
          <w:szCs w:val="28"/>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5C90A16A" w14:textId="77777777" w:rsidR="00A9236F" w:rsidRDefault="00A9236F" w:rsidP="00A9236F">
      <w:pPr>
        <w:jc w:val="both"/>
        <w:rPr>
          <w:sz w:val="28"/>
          <w:szCs w:val="28"/>
        </w:rPr>
      </w:pPr>
      <w:r>
        <w:rPr>
          <w:sz w:val="28"/>
          <w:szCs w:val="28"/>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338D4C9B" w14:textId="77777777" w:rsidR="00A9236F" w:rsidRDefault="00A9236F" w:rsidP="00A9236F">
      <w:pPr>
        <w:jc w:val="both"/>
        <w:rPr>
          <w:color w:val="000000" w:themeColor="text1"/>
          <w:sz w:val="28"/>
          <w:szCs w:val="28"/>
        </w:rPr>
      </w:pPr>
      <w:r>
        <w:rPr>
          <w:color w:val="000000" w:themeColor="text1"/>
          <w:sz w:val="28"/>
          <w:szCs w:val="28"/>
        </w:rPr>
        <w:lastRenderedPageBreak/>
        <w:t>ПК 1.6. Выполнять эскизы и схемы для разработки инструкционно-технологических карт.</w:t>
      </w:r>
    </w:p>
    <w:p w14:paraId="4EC09BC4" w14:textId="77777777" w:rsidR="00A9236F" w:rsidRDefault="00A9236F" w:rsidP="00A9236F">
      <w:pPr>
        <w:jc w:val="both"/>
        <w:rPr>
          <w:sz w:val="28"/>
          <w:szCs w:val="28"/>
        </w:rPr>
      </w:pPr>
      <w:r>
        <w:rPr>
          <w:color w:val="000000" w:themeColor="text1"/>
          <w:sz w:val="28"/>
          <w:szCs w:val="28"/>
        </w:rPr>
        <w:t xml:space="preserve"> ПК 2.3. Выполнять услуги по моделированию и дизайну ногтей</w:t>
      </w:r>
      <w:r>
        <w:rPr>
          <w:sz w:val="28"/>
          <w:szCs w:val="28"/>
        </w:rPr>
        <w:t>.</w:t>
      </w:r>
    </w:p>
    <w:p w14:paraId="4E2496A7" w14:textId="77777777" w:rsidR="00A9236F" w:rsidRDefault="00A9236F" w:rsidP="00A9236F">
      <w:pPr>
        <w:jc w:val="both"/>
        <w:rPr>
          <w:sz w:val="28"/>
          <w:szCs w:val="28"/>
        </w:rPr>
      </w:pPr>
      <w:r>
        <w:rPr>
          <w:sz w:val="28"/>
          <w:szCs w:val="28"/>
        </w:rPr>
        <w:t xml:space="preserve">В процессе подготовки и выполнения практических занятий, обучающиеся овладевают следующими </w:t>
      </w:r>
    </w:p>
    <w:p w14:paraId="6CB46672" w14:textId="77777777" w:rsidR="00A9236F" w:rsidRDefault="00A9236F" w:rsidP="00A9236F">
      <w:pPr>
        <w:pStyle w:val="a3"/>
        <w:jc w:val="both"/>
        <w:rPr>
          <w:rFonts w:ascii="Times New Roman" w:hAnsi="Times New Roman"/>
          <w:color w:val="000000" w:themeColor="text1"/>
          <w:sz w:val="28"/>
          <w:szCs w:val="28"/>
        </w:rPr>
      </w:pPr>
      <w:r>
        <w:rPr>
          <w:rFonts w:ascii="Times New Roman" w:hAnsi="Times New Roman"/>
          <w:b/>
          <w:sz w:val="28"/>
          <w:szCs w:val="28"/>
        </w:rPr>
        <w:t>Умениями</w:t>
      </w:r>
      <w:r>
        <w:rPr>
          <w:rFonts w:ascii="Times New Roman" w:hAnsi="Times New Roman"/>
          <w:sz w:val="28"/>
          <w:szCs w:val="28"/>
        </w:rPr>
        <w:t xml:space="preserve">: </w:t>
      </w:r>
      <w:r>
        <w:rPr>
          <w:rFonts w:ascii="Times New Roman" w:hAnsi="Times New Roman"/>
          <w:color w:val="000000" w:themeColor="text1"/>
          <w:sz w:val="28"/>
          <w:szCs w:val="28"/>
        </w:rPr>
        <w:t xml:space="preserve">Выполнять графические </w:t>
      </w:r>
      <w:r>
        <w:rPr>
          <w:rFonts w:ascii="Times New Roman" w:hAnsi="Times New Roman"/>
          <w:color w:val="000000" w:themeColor="text1"/>
          <w:sz w:val="28"/>
          <w:szCs w:val="28"/>
        </w:rPr>
        <w:br/>
        <w:t xml:space="preserve">и живописные эскизы в постановке натюрморта, рисунка головы </w:t>
      </w:r>
      <w:r>
        <w:rPr>
          <w:rFonts w:ascii="Times New Roman" w:hAnsi="Times New Roman"/>
          <w:color w:val="000000" w:themeColor="text1"/>
          <w:sz w:val="28"/>
          <w:szCs w:val="28"/>
        </w:rPr>
        <w:br/>
        <w:t xml:space="preserve">и художественного портрета человека с натуры, </w:t>
      </w:r>
    </w:p>
    <w:p w14:paraId="5FCB2530" w14:textId="77777777" w:rsidR="00A9236F" w:rsidRDefault="00A9236F" w:rsidP="00A9236F">
      <w:pPr>
        <w:suppressAutoHyphens/>
        <w:jc w:val="both"/>
        <w:rPr>
          <w:b/>
          <w:sz w:val="28"/>
          <w:szCs w:val="28"/>
        </w:rPr>
      </w:pPr>
      <w:r>
        <w:rPr>
          <w:color w:val="000000" w:themeColor="text1"/>
          <w:sz w:val="28"/>
          <w:szCs w:val="28"/>
        </w:rPr>
        <w:t>создавать эскизы и схемы по заданию в разработке образа</w:t>
      </w:r>
      <w:r>
        <w:rPr>
          <w:b/>
          <w:sz w:val="28"/>
          <w:szCs w:val="28"/>
        </w:rPr>
        <w:t xml:space="preserve"> ,</w:t>
      </w:r>
    </w:p>
    <w:p w14:paraId="0F5E935C" w14:textId="77777777" w:rsidR="00A9236F" w:rsidRDefault="00A9236F" w:rsidP="00A9236F">
      <w:pPr>
        <w:suppressAutoHyphens/>
        <w:jc w:val="both"/>
        <w:rPr>
          <w:color w:val="000000" w:themeColor="text1"/>
          <w:sz w:val="28"/>
          <w:szCs w:val="28"/>
        </w:rPr>
      </w:pPr>
      <w:r>
        <w:rPr>
          <w:color w:val="000000" w:themeColor="text1"/>
          <w:sz w:val="28"/>
          <w:szCs w:val="28"/>
        </w:rPr>
        <w:t>выполнять дизайн ногтей с использованием разных техник,</w:t>
      </w:r>
    </w:p>
    <w:p w14:paraId="3A47D9A2" w14:textId="77777777" w:rsidR="00A9236F" w:rsidRDefault="00A9236F" w:rsidP="00A9236F">
      <w:pPr>
        <w:tabs>
          <w:tab w:val="left" w:pos="142"/>
          <w:tab w:val="left" w:pos="993"/>
          <w:tab w:val="left" w:pos="9639"/>
        </w:tabs>
        <w:jc w:val="both"/>
        <w:rPr>
          <w:bCs/>
          <w:color w:val="000000" w:themeColor="text1"/>
          <w:sz w:val="28"/>
          <w:szCs w:val="28"/>
        </w:rPr>
      </w:pPr>
      <w:r>
        <w:rPr>
          <w:bCs/>
          <w:color w:val="000000" w:themeColor="text1"/>
          <w:sz w:val="28"/>
          <w:szCs w:val="28"/>
        </w:rPr>
        <w:t xml:space="preserve">выполнять графический рисунок головы человека; </w:t>
      </w:r>
    </w:p>
    <w:p w14:paraId="7174F1F1" w14:textId="77777777" w:rsidR="00A9236F" w:rsidRDefault="00A9236F" w:rsidP="00A9236F">
      <w:pPr>
        <w:tabs>
          <w:tab w:val="left" w:pos="142"/>
          <w:tab w:val="left" w:pos="993"/>
          <w:tab w:val="left" w:pos="9639"/>
        </w:tabs>
        <w:jc w:val="both"/>
        <w:rPr>
          <w:bCs/>
          <w:color w:val="000000" w:themeColor="text1"/>
          <w:sz w:val="28"/>
          <w:szCs w:val="28"/>
        </w:rPr>
      </w:pPr>
      <w:r>
        <w:rPr>
          <w:bCs/>
          <w:color w:val="000000" w:themeColor="text1"/>
          <w:sz w:val="28"/>
          <w:szCs w:val="28"/>
        </w:rPr>
        <w:t>выполнять графический рисунок волос;</w:t>
      </w:r>
    </w:p>
    <w:p w14:paraId="2E729F71" w14:textId="77777777" w:rsidR="00A9236F" w:rsidRDefault="00A9236F" w:rsidP="00A9236F">
      <w:pPr>
        <w:suppressAutoHyphens/>
        <w:jc w:val="both"/>
        <w:rPr>
          <w:b/>
          <w:sz w:val="28"/>
          <w:szCs w:val="28"/>
        </w:rPr>
      </w:pPr>
      <w:r>
        <w:rPr>
          <w:bCs/>
          <w:color w:val="000000" w:themeColor="text1"/>
          <w:sz w:val="28"/>
          <w:szCs w:val="28"/>
        </w:rPr>
        <w:t>выполнять графический рисунок видов.</w:t>
      </w:r>
    </w:p>
    <w:p w14:paraId="7E5B734F" w14:textId="77777777" w:rsidR="00A9236F" w:rsidRDefault="00A9236F" w:rsidP="00A9236F">
      <w:pPr>
        <w:pStyle w:val="a3"/>
        <w:jc w:val="both"/>
        <w:rPr>
          <w:rFonts w:ascii="Times New Roman" w:hAnsi="Times New Roman"/>
          <w:color w:val="000000" w:themeColor="text1"/>
          <w:sz w:val="28"/>
          <w:szCs w:val="28"/>
        </w:rPr>
      </w:pPr>
      <w:r>
        <w:rPr>
          <w:rFonts w:ascii="Times New Roman" w:hAnsi="Times New Roman"/>
          <w:b/>
          <w:sz w:val="28"/>
          <w:szCs w:val="28"/>
        </w:rPr>
        <w:t>Знаниями:</w:t>
      </w:r>
      <w:r>
        <w:rPr>
          <w:rFonts w:ascii="Times New Roman" w:hAnsi="Times New Roman"/>
          <w:sz w:val="28"/>
          <w:szCs w:val="28"/>
        </w:rPr>
        <w:t xml:space="preserve"> </w:t>
      </w:r>
      <w:r>
        <w:rPr>
          <w:rFonts w:ascii="Times New Roman" w:hAnsi="Times New Roman"/>
          <w:iCs/>
          <w:color w:val="000000" w:themeColor="text1"/>
          <w:sz w:val="28"/>
          <w:szCs w:val="28"/>
        </w:rPr>
        <w:t>Основные законы композиции; средства и приемы рисунка и живописи в изображении портрета модели, эскизов, схем; принципы разработки концепции художественного образа, на основе задания</w:t>
      </w:r>
      <w:r>
        <w:rPr>
          <w:rFonts w:ascii="Times New Roman" w:hAnsi="Times New Roman"/>
          <w:sz w:val="28"/>
          <w:szCs w:val="28"/>
        </w:rPr>
        <w:t xml:space="preserve"> повторяются правила техники безопасности; </w:t>
      </w:r>
      <w:r>
        <w:rPr>
          <w:rFonts w:ascii="Times New Roman" w:hAnsi="Times New Roman"/>
          <w:color w:val="000000" w:themeColor="text1"/>
          <w:sz w:val="28"/>
          <w:szCs w:val="28"/>
        </w:rPr>
        <w:t>анатомия и физиология костно-мышечного аппарата кистей рук, стоп ног, кожи и ее придатков;</w:t>
      </w:r>
    </w:p>
    <w:p w14:paraId="1563A5EC" w14:textId="77777777" w:rsidR="00A9236F" w:rsidRDefault="00A9236F" w:rsidP="00A9236F">
      <w:pPr>
        <w:pStyle w:val="ConsPlusNormal"/>
        <w:tabs>
          <w:tab w:val="left" w:pos="142"/>
          <w:tab w:val="left" w:pos="993"/>
          <w:tab w:val="left" w:pos="9639"/>
        </w:tabs>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строение кистей рук, стоп ног и ногтей, классификация форм ногтей;</w:t>
      </w:r>
    </w:p>
    <w:p w14:paraId="2AE10AE7" w14:textId="77777777" w:rsidR="00A9236F" w:rsidRDefault="00A9236F" w:rsidP="00A9236F">
      <w:pPr>
        <w:tabs>
          <w:tab w:val="left" w:pos="142"/>
          <w:tab w:val="left" w:pos="993"/>
          <w:tab w:val="left" w:pos="9639"/>
        </w:tabs>
        <w:rPr>
          <w:bCs/>
          <w:color w:val="000000" w:themeColor="text1"/>
          <w:sz w:val="28"/>
          <w:szCs w:val="28"/>
        </w:rPr>
      </w:pPr>
      <w:r>
        <w:rPr>
          <w:bCs/>
          <w:color w:val="000000" w:themeColor="text1"/>
          <w:sz w:val="28"/>
          <w:szCs w:val="28"/>
        </w:rPr>
        <w:t>основные элементы пластики черепа человека;</w:t>
      </w:r>
    </w:p>
    <w:p w14:paraId="166C144A" w14:textId="77777777" w:rsidR="00A9236F" w:rsidRDefault="00A9236F" w:rsidP="00A9236F">
      <w:pPr>
        <w:tabs>
          <w:tab w:val="left" w:pos="142"/>
          <w:tab w:val="left" w:pos="993"/>
          <w:tab w:val="left" w:pos="9639"/>
        </w:tabs>
        <w:rPr>
          <w:color w:val="000000" w:themeColor="text1"/>
          <w:sz w:val="28"/>
          <w:szCs w:val="28"/>
        </w:rPr>
      </w:pPr>
      <w:r>
        <w:rPr>
          <w:color w:val="000000" w:themeColor="text1"/>
          <w:sz w:val="28"/>
          <w:szCs w:val="28"/>
        </w:rPr>
        <w:t>особенности изображения женской и мужской головы;</w:t>
      </w:r>
    </w:p>
    <w:p w14:paraId="4B532297" w14:textId="77777777" w:rsidR="00A9236F" w:rsidRDefault="00A9236F" w:rsidP="00A9236F">
      <w:pPr>
        <w:tabs>
          <w:tab w:val="left" w:pos="142"/>
          <w:tab w:val="left" w:pos="993"/>
          <w:tab w:val="left" w:pos="9639"/>
        </w:tabs>
        <w:rPr>
          <w:bCs/>
          <w:color w:val="000000" w:themeColor="text1"/>
          <w:sz w:val="28"/>
          <w:szCs w:val="28"/>
        </w:rPr>
      </w:pPr>
      <w:r>
        <w:rPr>
          <w:bCs/>
          <w:color w:val="000000" w:themeColor="text1"/>
          <w:sz w:val="28"/>
          <w:szCs w:val="28"/>
        </w:rPr>
        <w:t>технологии выполнения эскизов мужских  и женских видов парикмахерских работ; техники рисунка и основы композиции;</w:t>
      </w:r>
    </w:p>
    <w:p w14:paraId="4F62CE2D" w14:textId="77777777" w:rsidR="00A9236F" w:rsidRDefault="00A9236F" w:rsidP="00A9236F">
      <w:pPr>
        <w:tabs>
          <w:tab w:val="left" w:pos="142"/>
          <w:tab w:val="left" w:pos="993"/>
          <w:tab w:val="left" w:pos="9639"/>
        </w:tabs>
        <w:rPr>
          <w:bCs/>
          <w:color w:val="000000" w:themeColor="text1"/>
          <w:sz w:val="28"/>
          <w:szCs w:val="28"/>
        </w:rPr>
      </w:pPr>
      <w:r>
        <w:rPr>
          <w:bCs/>
          <w:color w:val="000000" w:themeColor="text1"/>
          <w:sz w:val="28"/>
          <w:szCs w:val="28"/>
        </w:rPr>
        <w:t>геометрические композиции в рисунке.</w:t>
      </w:r>
    </w:p>
    <w:p w14:paraId="1C8C6D97" w14:textId="77777777" w:rsidR="00A9236F" w:rsidRDefault="00A9236F" w:rsidP="00A9236F">
      <w:pPr>
        <w:shd w:val="clear" w:color="auto" w:fill="FFFFFF"/>
        <w:tabs>
          <w:tab w:val="left" w:pos="178"/>
        </w:tabs>
        <w:rPr>
          <w:sz w:val="28"/>
          <w:szCs w:val="28"/>
        </w:rPr>
      </w:pPr>
      <w:r>
        <w:rPr>
          <w:sz w:val="28"/>
          <w:szCs w:val="28"/>
        </w:rPr>
        <w:tab/>
        <w:t xml:space="preserve">  </w:t>
      </w:r>
      <w:r>
        <w:rPr>
          <w:rFonts w:eastAsiaTheme="minorHAnsi"/>
          <w:bCs/>
          <w:sz w:val="28"/>
          <w:szCs w:val="28"/>
        </w:rPr>
        <w:t>Форма текущего контроля</w:t>
      </w:r>
      <w:r>
        <w:rPr>
          <w:rFonts w:eastAsiaTheme="minorHAnsi"/>
          <w:sz w:val="28"/>
          <w:szCs w:val="28"/>
        </w:rPr>
        <w:t>: письменная, устная, смешанная, практические задания, презентации.</w:t>
      </w:r>
    </w:p>
    <w:p w14:paraId="5254FA25" w14:textId="77777777" w:rsidR="00A9236F" w:rsidRDefault="00A9236F" w:rsidP="00A9236F">
      <w:pPr>
        <w:shd w:val="clear" w:color="auto" w:fill="FFFFFF"/>
        <w:tabs>
          <w:tab w:val="left" w:pos="178"/>
        </w:tabs>
        <w:rPr>
          <w:color w:val="FF0000"/>
          <w:spacing w:val="-1"/>
          <w:sz w:val="28"/>
          <w:szCs w:val="28"/>
        </w:rPr>
      </w:pPr>
      <w:r>
        <w:rPr>
          <w:sz w:val="28"/>
          <w:szCs w:val="28"/>
        </w:rPr>
        <w:t xml:space="preserve">     Форма промежуточной аттестации освоения учебной дисциплины – экзамен. </w:t>
      </w:r>
    </w:p>
    <w:p w14:paraId="210D3170" w14:textId="77777777" w:rsidR="00A9236F" w:rsidRDefault="00A9236F" w:rsidP="00A9236F">
      <w:pPr>
        <w:ind w:firstLine="360"/>
        <w:rPr>
          <w:bCs/>
          <w:sz w:val="28"/>
          <w:szCs w:val="28"/>
          <w:lang w:eastAsia="ru-RU"/>
        </w:rPr>
      </w:pPr>
    </w:p>
    <w:p w14:paraId="122E60EB" w14:textId="77777777" w:rsidR="00A9236F" w:rsidRDefault="00A9236F" w:rsidP="00A9236F">
      <w:pPr>
        <w:rPr>
          <w:sz w:val="28"/>
          <w:szCs w:val="28"/>
          <w:lang w:eastAsia="ru-RU"/>
        </w:rPr>
      </w:pPr>
    </w:p>
    <w:p w14:paraId="1848D8F0" w14:textId="77777777" w:rsidR="00A9236F" w:rsidRDefault="00A9236F" w:rsidP="00A9236F">
      <w:pPr>
        <w:rPr>
          <w:sz w:val="28"/>
          <w:szCs w:val="28"/>
          <w:lang w:eastAsia="ru-RU"/>
        </w:rPr>
      </w:pPr>
    </w:p>
    <w:p w14:paraId="3DB72031" w14:textId="77777777" w:rsidR="00A9236F" w:rsidRDefault="00A9236F" w:rsidP="00A9236F">
      <w:pPr>
        <w:rPr>
          <w:sz w:val="28"/>
          <w:szCs w:val="28"/>
          <w:lang w:eastAsia="ru-RU"/>
        </w:rPr>
      </w:pPr>
    </w:p>
    <w:p w14:paraId="355AC9B3" w14:textId="77777777" w:rsidR="00A9236F" w:rsidRDefault="00A9236F" w:rsidP="00A9236F">
      <w:pPr>
        <w:rPr>
          <w:sz w:val="28"/>
          <w:szCs w:val="28"/>
          <w:lang w:eastAsia="ru-RU"/>
        </w:rPr>
      </w:pPr>
    </w:p>
    <w:p w14:paraId="76F89FF5" w14:textId="77777777" w:rsidR="00A9236F" w:rsidRDefault="00A9236F" w:rsidP="00A9236F">
      <w:pPr>
        <w:rPr>
          <w:sz w:val="28"/>
          <w:szCs w:val="28"/>
          <w:lang w:eastAsia="ru-RU"/>
        </w:rPr>
      </w:pPr>
    </w:p>
    <w:p w14:paraId="3B1D623B" w14:textId="77777777" w:rsidR="00A9236F" w:rsidRDefault="00A9236F" w:rsidP="00A9236F">
      <w:pPr>
        <w:rPr>
          <w:sz w:val="28"/>
          <w:szCs w:val="28"/>
          <w:lang w:eastAsia="ru-RU"/>
        </w:rPr>
      </w:pPr>
    </w:p>
    <w:p w14:paraId="714E3E62" w14:textId="77777777" w:rsidR="00A9236F" w:rsidRDefault="00A9236F" w:rsidP="00A9236F">
      <w:pPr>
        <w:rPr>
          <w:sz w:val="28"/>
          <w:szCs w:val="28"/>
          <w:lang w:eastAsia="ru-RU"/>
        </w:rPr>
      </w:pPr>
    </w:p>
    <w:p w14:paraId="61BC2458" w14:textId="77777777" w:rsidR="00A9236F" w:rsidRDefault="00A9236F" w:rsidP="00A9236F">
      <w:pPr>
        <w:rPr>
          <w:sz w:val="28"/>
          <w:szCs w:val="28"/>
          <w:lang w:eastAsia="ru-RU"/>
        </w:rPr>
      </w:pPr>
    </w:p>
    <w:p w14:paraId="09CB2FCB" w14:textId="77777777" w:rsidR="00A9236F" w:rsidRDefault="00A9236F" w:rsidP="00A9236F">
      <w:pPr>
        <w:rPr>
          <w:sz w:val="28"/>
          <w:szCs w:val="28"/>
          <w:lang w:eastAsia="ru-RU"/>
        </w:rPr>
      </w:pPr>
    </w:p>
    <w:p w14:paraId="52F540D5" w14:textId="77777777" w:rsidR="00A9236F" w:rsidRDefault="00A9236F" w:rsidP="00A9236F">
      <w:pPr>
        <w:rPr>
          <w:sz w:val="28"/>
          <w:szCs w:val="28"/>
          <w:lang w:eastAsia="ru-RU"/>
        </w:rPr>
      </w:pPr>
    </w:p>
    <w:p w14:paraId="25C50D2A" w14:textId="77777777" w:rsidR="00A9236F" w:rsidRDefault="00A9236F" w:rsidP="00A9236F">
      <w:pPr>
        <w:rPr>
          <w:sz w:val="28"/>
          <w:szCs w:val="28"/>
          <w:lang w:eastAsia="ru-RU"/>
        </w:rPr>
      </w:pPr>
    </w:p>
    <w:p w14:paraId="1396B94F" w14:textId="77777777" w:rsidR="00A9236F" w:rsidRDefault="00A9236F" w:rsidP="00A9236F">
      <w:pPr>
        <w:rPr>
          <w:sz w:val="28"/>
          <w:szCs w:val="28"/>
          <w:lang w:eastAsia="ru-RU"/>
        </w:rPr>
      </w:pPr>
    </w:p>
    <w:p w14:paraId="184FD641" w14:textId="77777777" w:rsidR="00A9236F" w:rsidRDefault="00A9236F" w:rsidP="00A9236F">
      <w:pPr>
        <w:rPr>
          <w:sz w:val="28"/>
          <w:szCs w:val="28"/>
          <w:lang w:eastAsia="ru-RU"/>
        </w:rPr>
      </w:pPr>
      <w:r>
        <w:rPr>
          <w:sz w:val="28"/>
          <w:szCs w:val="28"/>
          <w:lang w:eastAsia="ru-RU"/>
        </w:rPr>
        <w:br w:type="page"/>
      </w:r>
    </w:p>
    <w:p w14:paraId="49DB4B30" w14:textId="77777777" w:rsidR="00A9236F" w:rsidRDefault="00A9236F" w:rsidP="00A9236F">
      <w:pPr>
        <w:rPr>
          <w:b/>
          <w:bCs/>
          <w:sz w:val="28"/>
          <w:szCs w:val="28"/>
          <w:lang w:eastAsia="ru-RU"/>
        </w:rPr>
      </w:pPr>
      <w:r>
        <w:rPr>
          <w:b/>
          <w:bCs/>
          <w:sz w:val="28"/>
          <w:szCs w:val="28"/>
          <w:lang w:eastAsia="ru-RU"/>
        </w:rPr>
        <w:lastRenderedPageBreak/>
        <w:t>2. Распределение основных показателей оценки результатов по видам аттестации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1947"/>
        <w:gridCol w:w="2271"/>
      </w:tblGrid>
      <w:tr w:rsidR="00A9236F" w14:paraId="3CFD9B16" w14:textId="77777777" w:rsidTr="00A9236F">
        <w:trPr>
          <w:jc w:val="center"/>
        </w:trPr>
        <w:tc>
          <w:tcPr>
            <w:tcW w:w="5353" w:type="dxa"/>
            <w:vMerge w:val="restart"/>
            <w:tcBorders>
              <w:top w:val="single" w:sz="4" w:space="0" w:color="auto"/>
              <w:left w:val="single" w:sz="4" w:space="0" w:color="auto"/>
              <w:bottom w:val="single" w:sz="4" w:space="0" w:color="auto"/>
              <w:right w:val="single" w:sz="4" w:space="0" w:color="auto"/>
            </w:tcBorders>
            <w:vAlign w:val="center"/>
            <w:hideMark/>
          </w:tcPr>
          <w:p w14:paraId="7CE04687" w14:textId="77777777" w:rsidR="00A9236F" w:rsidRDefault="00A9236F">
            <w:pPr>
              <w:keepNext/>
              <w:keepLines/>
              <w:suppressLineNumbers/>
              <w:suppressAutoHyphens/>
              <w:rPr>
                <w:b/>
                <w:bCs/>
                <w:sz w:val="28"/>
                <w:szCs w:val="28"/>
                <w:vertAlign w:val="superscript"/>
                <w:lang w:eastAsia="ru-RU"/>
              </w:rPr>
            </w:pPr>
            <w:r>
              <w:rPr>
                <w:b/>
                <w:bCs/>
                <w:sz w:val="28"/>
                <w:szCs w:val="28"/>
                <w:lang w:eastAsia="ru-RU"/>
              </w:rPr>
              <w:t>Код и наименование элемента умений или знаний</w:t>
            </w:r>
          </w:p>
        </w:tc>
        <w:tc>
          <w:tcPr>
            <w:tcW w:w="4218" w:type="dxa"/>
            <w:gridSpan w:val="2"/>
            <w:tcBorders>
              <w:top w:val="single" w:sz="4" w:space="0" w:color="auto"/>
              <w:left w:val="single" w:sz="4" w:space="0" w:color="auto"/>
              <w:bottom w:val="single" w:sz="4" w:space="0" w:color="auto"/>
              <w:right w:val="single" w:sz="4" w:space="0" w:color="auto"/>
            </w:tcBorders>
            <w:vAlign w:val="center"/>
            <w:hideMark/>
          </w:tcPr>
          <w:p w14:paraId="42FE9DEE" w14:textId="77777777" w:rsidR="00A9236F" w:rsidRDefault="00A9236F">
            <w:pPr>
              <w:keepNext/>
              <w:keepLines/>
              <w:suppressLineNumbers/>
              <w:suppressAutoHyphens/>
              <w:rPr>
                <w:sz w:val="28"/>
                <w:szCs w:val="28"/>
                <w:lang w:eastAsia="ru-RU"/>
              </w:rPr>
            </w:pPr>
            <w:r>
              <w:rPr>
                <w:b/>
                <w:bCs/>
                <w:sz w:val="28"/>
                <w:szCs w:val="28"/>
                <w:lang w:eastAsia="ru-RU"/>
              </w:rPr>
              <w:t>Виды аттестации</w:t>
            </w:r>
          </w:p>
        </w:tc>
      </w:tr>
      <w:tr w:rsidR="00A9236F" w14:paraId="5F4F812F" w14:textId="77777777" w:rsidTr="00A9236F">
        <w:trPr>
          <w:trHeight w:val="9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337CD9" w14:textId="77777777" w:rsidR="00A9236F" w:rsidRDefault="00A9236F">
            <w:pPr>
              <w:spacing w:line="256" w:lineRule="auto"/>
              <w:rPr>
                <w:b/>
                <w:bCs/>
                <w:sz w:val="28"/>
                <w:szCs w:val="28"/>
                <w:vertAlign w:val="superscript"/>
                <w:lang w:eastAsia="ru-RU"/>
              </w:rPr>
            </w:pPr>
          </w:p>
        </w:tc>
        <w:tc>
          <w:tcPr>
            <w:tcW w:w="1947" w:type="dxa"/>
            <w:tcBorders>
              <w:top w:val="single" w:sz="4" w:space="0" w:color="auto"/>
              <w:left w:val="single" w:sz="4" w:space="0" w:color="auto"/>
              <w:bottom w:val="single" w:sz="4" w:space="0" w:color="auto"/>
              <w:right w:val="single" w:sz="4" w:space="0" w:color="auto"/>
            </w:tcBorders>
            <w:vAlign w:val="center"/>
            <w:hideMark/>
          </w:tcPr>
          <w:p w14:paraId="1A497337" w14:textId="77777777" w:rsidR="00A9236F" w:rsidRDefault="00A9236F">
            <w:pPr>
              <w:keepNext/>
              <w:keepLines/>
              <w:suppressLineNumbers/>
              <w:suppressAutoHyphens/>
              <w:rPr>
                <w:b/>
                <w:bCs/>
                <w:sz w:val="28"/>
                <w:szCs w:val="28"/>
                <w:lang w:eastAsia="ru-RU"/>
              </w:rPr>
            </w:pPr>
            <w:r>
              <w:rPr>
                <w:i/>
                <w:sz w:val="28"/>
                <w:szCs w:val="28"/>
                <w:lang w:eastAsia="ru-RU"/>
              </w:rPr>
              <w:t>Текущий контроль</w:t>
            </w:r>
          </w:p>
        </w:tc>
        <w:tc>
          <w:tcPr>
            <w:tcW w:w="2271" w:type="dxa"/>
            <w:tcBorders>
              <w:top w:val="single" w:sz="4" w:space="0" w:color="auto"/>
              <w:left w:val="single" w:sz="4" w:space="0" w:color="auto"/>
              <w:bottom w:val="single" w:sz="4" w:space="0" w:color="auto"/>
              <w:right w:val="single" w:sz="4" w:space="0" w:color="auto"/>
            </w:tcBorders>
            <w:vAlign w:val="center"/>
          </w:tcPr>
          <w:p w14:paraId="0ED5CB6B" w14:textId="77777777" w:rsidR="00A9236F" w:rsidRDefault="00A9236F">
            <w:pPr>
              <w:keepNext/>
              <w:keepLines/>
              <w:suppressLineNumbers/>
              <w:suppressAutoHyphens/>
              <w:rPr>
                <w:i/>
                <w:sz w:val="28"/>
                <w:szCs w:val="28"/>
                <w:lang w:eastAsia="ru-RU"/>
              </w:rPr>
            </w:pPr>
          </w:p>
          <w:p w14:paraId="3AE97175" w14:textId="77777777" w:rsidR="00A9236F" w:rsidRDefault="00A9236F">
            <w:pPr>
              <w:keepNext/>
              <w:keepLines/>
              <w:suppressLineNumbers/>
              <w:suppressAutoHyphens/>
              <w:rPr>
                <w:b/>
                <w:bCs/>
                <w:sz w:val="28"/>
                <w:szCs w:val="28"/>
                <w:lang w:eastAsia="ru-RU"/>
              </w:rPr>
            </w:pPr>
            <w:r>
              <w:rPr>
                <w:i/>
                <w:sz w:val="28"/>
                <w:szCs w:val="28"/>
                <w:lang w:eastAsia="ru-RU"/>
              </w:rPr>
              <w:t xml:space="preserve">Промежуточная аттестация </w:t>
            </w:r>
          </w:p>
          <w:p w14:paraId="28B26814" w14:textId="77777777" w:rsidR="00A9236F" w:rsidRDefault="00A9236F">
            <w:pPr>
              <w:keepNext/>
              <w:keepLines/>
              <w:suppressLineNumbers/>
              <w:suppressAutoHyphens/>
              <w:rPr>
                <w:b/>
                <w:bCs/>
                <w:sz w:val="28"/>
                <w:szCs w:val="28"/>
                <w:lang w:eastAsia="ru-RU"/>
              </w:rPr>
            </w:pPr>
          </w:p>
        </w:tc>
      </w:tr>
      <w:tr w:rsidR="00A9236F" w14:paraId="17A07CF9" w14:textId="77777777" w:rsidTr="00A9236F">
        <w:trPr>
          <w:trHeight w:val="3806"/>
          <w:jc w:val="center"/>
        </w:trPr>
        <w:tc>
          <w:tcPr>
            <w:tcW w:w="5353" w:type="dxa"/>
            <w:tcBorders>
              <w:top w:val="single" w:sz="4" w:space="0" w:color="auto"/>
              <w:left w:val="single" w:sz="4" w:space="0" w:color="auto"/>
              <w:bottom w:val="single" w:sz="4" w:space="0" w:color="auto"/>
              <w:right w:val="single" w:sz="4" w:space="0" w:color="auto"/>
            </w:tcBorders>
          </w:tcPr>
          <w:p w14:paraId="081BD194" w14:textId="77777777" w:rsidR="00A9236F" w:rsidRDefault="00A9236F">
            <w:pPr>
              <w:pStyle w:val="a3"/>
              <w:spacing w:line="256" w:lineRule="auto"/>
              <w:rPr>
                <w:rFonts w:ascii="Times New Roman" w:hAnsi="Times New Roman"/>
                <w:color w:val="000000" w:themeColor="text1"/>
                <w:sz w:val="28"/>
                <w:szCs w:val="28"/>
                <w:lang w:eastAsia="ru-RU"/>
              </w:rPr>
            </w:pPr>
            <w:r>
              <w:rPr>
                <w:rFonts w:ascii="Times New Roman" w:hAnsi="Times New Roman"/>
                <w:bCs/>
                <w:sz w:val="28"/>
                <w:szCs w:val="28"/>
              </w:rPr>
              <w:t xml:space="preserve">У1: </w:t>
            </w:r>
            <w:r>
              <w:rPr>
                <w:rFonts w:ascii="Times New Roman" w:hAnsi="Times New Roman"/>
                <w:color w:val="000000" w:themeColor="text1"/>
                <w:sz w:val="28"/>
                <w:szCs w:val="28"/>
              </w:rPr>
              <w:t xml:space="preserve">Выполнять графические </w:t>
            </w:r>
            <w:r>
              <w:rPr>
                <w:rFonts w:ascii="Times New Roman" w:hAnsi="Times New Roman"/>
                <w:color w:val="000000" w:themeColor="text1"/>
                <w:sz w:val="28"/>
                <w:szCs w:val="28"/>
              </w:rPr>
              <w:br/>
              <w:t>и живописные эскизы в постановке натюрморта, рисунка головы и художественного портрета человека с натуры, создавать эскизы и схемы по заданию в разработке образа</w:t>
            </w:r>
          </w:p>
          <w:p w14:paraId="2E43C4A7" w14:textId="77777777" w:rsidR="00A9236F" w:rsidRDefault="00A9236F">
            <w:pPr>
              <w:pStyle w:val="a3"/>
              <w:spacing w:line="256" w:lineRule="auto"/>
              <w:rPr>
                <w:rFonts w:ascii="Times New Roman" w:hAnsi="Times New Roman"/>
                <w:color w:val="000000" w:themeColor="text1"/>
                <w:sz w:val="28"/>
                <w:szCs w:val="28"/>
              </w:rPr>
            </w:pPr>
            <w:r>
              <w:rPr>
                <w:rFonts w:ascii="Times New Roman" w:hAnsi="Times New Roman"/>
                <w:bCs/>
                <w:sz w:val="28"/>
                <w:szCs w:val="28"/>
              </w:rPr>
              <w:t>У2:</w:t>
            </w:r>
            <w:r>
              <w:rPr>
                <w:rFonts w:ascii="Times New Roman" w:hAnsi="Times New Roman"/>
                <w:color w:val="000000" w:themeColor="text1"/>
                <w:sz w:val="28"/>
                <w:szCs w:val="28"/>
              </w:rPr>
              <w:t>выполнять дизайн ногтей с использованием разных техник</w:t>
            </w:r>
          </w:p>
          <w:p w14:paraId="78DC02BF" w14:textId="77777777" w:rsidR="00A9236F" w:rsidRDefault="00A9236F">
            <w:pPr>
              <w:tabs>
                <w:tab w:val="left" w:pos="142"/>
                <w:tab w:val="left" w:pos="993"/>
                <w:tab w:val="left" w:pos="9639"/>
              </w:tabs>
              <w:rPr>
                <w:bCs/>
                <w:color w:val="000000" w:themeColor="text1"/>
                <w:sz w:val="28"/>
                <w:szCs w:val="28"/>
              </w:rPr>
            </w:pPr>
            <w:r>
              <w:rPr>
                <w:bCs/>
                <w:sz w:val="28"/>
                <w:szCs w:val="28"/>
                <w:lang w:eastAsia="ru-RU"/>
              </w:rPr>
              <w:t>У</w:t>
            </w:r>
            <w:r>
              <w:rPr>
                <w:bCs/>
                <w:sz w:val="28"/>
                <w:szCs w:val="28"/>
              </w:rPr>
              <w:t>3</w:t>
            </w:r>
            <w:r>
              <w:rPr>
                <w:bCs/>
                <w:color w:val="000000" w:themeColor="text1"/>
                <w:sz w:val="28"/>
                <w:szCs w:val="28"/>
              </w:rPr>
              <w:t xml:space="preserve"> выполнять графический рисунок головы человека; </w:t>
            </w:r>
          </w:p>
          <w:p w14:paraId="2B624F8D" w14:textId="77777777" w:rsidR="00A9236F" w:rsidRDefault="00A9236F">
            <w:pPr>
              <w:tabs>
                <w:tab w:val="left" w:pos="142"/>
                <w:tab w:val="left" w:pos="993"/>
                <w:tab w:val="left" w:pos="9639"/>
              </w:tabs>
              <w:rPr>
                <w:bCs/>
                <w:color w:val="000000" w:themeColor="text1"/>
                <w:sz w:val="28"/>
                <w:szCs w:val="28"/>
              </w:rPr>
            </w:pPr>
            <w:r>
              <w:rPr>
                <w:bCs/>
                <w:color w:val="000000" w:themeColor="text1"/>
                <w:sz w:val="28"/>
                <w:szCs w:val="28"/>
              </w:rPr>
              <w:t>выполнять графический рисунок волос;</w:t>
            </w:r>
          </w:p>
          <w:p w14:paraId="759298EE" w14:textId="77777777" w:rsidR="00A9236F" w:rsidRDefault="00A9236F">
            <w:pPr>
              <w:pStyle w:val="a3"/>
              <w:spacing w:line="256" w:lineRule="auto"/>
              <w:rPr>
                <w:rFonts w:ascii="Times New Roman" w:hAnsi="Times New Roman"/>
                <w:bCs/>
                <w:sz w:val="28"/>
                <w:szCs w:val="28"/>
              </w:rPr>
            </w:pPr>
            <w:r>
              <w:rPr>
                <w:rFonts w:ascii="Times New Roman" w:hAnsi="Times New Roman"/>
                <w:bCs/>
                <w:color w:val="000000" w:themeColor="text1"/>
                <w:sz w:val="28"/>
                <w:szCs w:val="28"/>
              </w:rPr>
              <w:t>выполнять графический рисунок видов</w:t>
            </w:r>
            <w:r>
              <w:rPr>
                <w:rFonts w:ascii="Times New Roman" w:hAnsi="Times New Roman"/>
                <w:bCs/>
                <w:sz w:val="28"/>
                <w:szCs w:val="28"/>
              </w:rPr>
              <w:t xml:space="preserve"> парикмахерских работ в цвете</w:t>
            </w:r>
          </w:p>
          <w:p w14:paraId="1401D1F5" w14:textId="77777777" w:rsidR="00A9236F" w:rsidRDefault="00A9236F">
            <w:pPr>
              <w:pStyle w:val="a3"/>
              <w:spacing w:line="256" w:lineRule="auto"/>
              <w:rPr>
                <w:rFonts w:ascii="Times New Roman" w:hAnsi="Times New Roman"/>
                <w:iCs/>
                <w:color w:val="000000" w:themeColor="text1"/>
                <w:sz w:val="28"/>
                <w:szCs w:val="28"/>
              </w:rPr>
            </w:pPr>
            <w:r>
              <w:rPr>
                <w:rFonts w:ascii="Times New Roman" w:hAnsi="Times New Roman"/>
                <w:bCs/>
                <w:sz w:val="28"/>
                <w:szCs w:val="28"/>
              </w:rPr>
              <w:t xml:space="preserve">31: </w:t>
            </w:r>
            <w:r>
              <w:rPr>
                <w:rFonts w:ascii="Times New Roman" w:hAnsi="Times New Roman"/>
                <w:iCs/>
                <w:color w:val="000000" w:themeColor="text1"/>
                <w:sz w:val="28"/>
                <w:szCs w:val="28"/>
              </w:rPr>
              <w:t>Основные законы композиции;</w:t>
            </w:r>
          </w:p>
          <w:p w14:paraId="24E06245" w14:textId="77777777" w:rsidR="00A9236F" w:rsidRDefault="00A9236F">
            <w:pPr>
              <w:autoSpaceDE w:val="0"/>
              <w:autoSpaceDN w:val="0"/>
              <w:adjustRightInd w:val="0"/>
              <w:rPr>
                <w:bCs/>
                <w:sz w:val="28"/>
                <w:szCs w:val="28"/>
                <w:lang w:eastAsia="ru-RU"/>
              </w:rPr>
            </w:pPr>
            <w:r>
              <w:rPr>
                <w:iCs/>
                <w:color w:val="000000" w:themeColor="text1"/>
                <w:sz w:val="28"/>
                <w:szCs w:val="28"/>
              </w:rPr>
              <w:t xml:space="preserve">средства и приемы рисунка и живописи </w:t>
            </w:r>
            <w:r>
              <w:rPr>
                <w:iCs/>
                <w:color w:val="000000" w:themeColor="text1"/>
                <w:sz w:val="28"/>
                <w:szCs w:val="28"/>
              </w:rPr>
              <w:br/>
              <w:t>в изображении портрета модели, эскизов, схем; принципы разработки концепции художественного образа, на основе задания</w:t>
            </w:r>
            <w:r>
              <w:rPr>
                <w:bCs/>
                <w:sz w:val="28"/>
                <w:szCs w:val="28"/>
                <w:lang w:eastAsia="ru-RU"/>
              </w:rPr>
              <w:t xml:space="preserve"> </w:t>
            </w:r>
          </w:p>
          <w:p w14:paraId="4F26C8BB" w14:textId="77777777" w:rsidR="00A9236F" w:rsidRDefault="00A9236F">
            <w:pPr>
              <w:pStyle w:val="ConsPlusNormal"/>
              <w:tabs>
                <w:tab w:val="left" w:pos="142"/>
                <w:tab w:val="left" w:pos="993"/>
                <w:tab w:val="left" w:pos="9639"/>
              </w:tabs>
              <w:spacing w:line="256" w:lineRule="auto"/>
              <w:rPr>
                <w:rFonts w:ascii="Times New Roman" w:hAnsi="Times New Roman" w:cs="Times New Roman"/>
                <w:color w:val="000000" w:themeColor="text1"/>
                <w:sz w:val="28"/>
                <w:szCs w:val="28"/>
              </w:rPr>
            </w:pPr>
            <w:r>
              <w:rPr>
                <w:rFonts w:ascii="Times New Roman" w:hAnsi="Times New Roman" w:cs="Times New Roman"/>
                <w:bCs/>
                <w:sz w:val="28"/>
                <w:szCs w:val="28"/>
              </w:rPr>
              <w:t xml:space="preserve">З2: </w:t>
            </w:r>
            <w:r>
              <w:rPr>
                <w:rFonts w:ascii="Times New Roman" w:hAnsi="Times New Roman" w:cs="Times New Roman"/>
                <w:color w:val="000000" w:themeColor="text1"/>
                <w:sz w:val="28"/>
                <w:szCs w:val="28"/>
              </w:rPr>
              <w:t>анатомия и физиология костно-мышечного аппарата кистей рук, стоп ног, кожи и ее придатков;</w:t>
            </w:r>
          </w:p>
          <w:p w14:paraId="1DEF9BB5" w14:textId="77777777" w:rsidR="00A9236F" w:rsidRDefault="00A9236F">
            <w:pPr>
              <w:pStyle w:val="ConsPlusNormal"/>
              <w:tabs>
                <w:tab w:val="left" w:pos="142"/>
                <w:tab w:val="left" w:pos="993"/>
                <w:tab w:val="left" w:pos="9639"/>
              </w:tabs>
              <w:spacing w:line="25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строение кистей рук, стоп ног и ногтей, классификация форм ногтей;</w:t>
            </w:r>
          </w:p>
          <w:p w14:paraId="0C352634" w14:textId="77777777" w:rsidR="00A9236F" w:rsidRDefault="00A9236F">
            <w:pPr>
              <w:tabs>
                <w:tab w:val="left" w:pos="142"/>
                <w:tab w:val="left" w:pos="993"/>
                <w:tab w:val="left" w:pos="9639"/>
              </w:tabs>
              <w:rPr>
                <w:bCs/>
                <w:color w:val="000000" w:themeColor="text1"/>
                <w:sz w:val="28"/>
                <w:szCs w:val="28"/>
              </w:rPr>
            </w:pPr>
            <w:r>
              <w:rPr>
                <w:color w:val="000000" w:themeColor="text1"/>
                <w:sz w:val="28"/>
                <w:szCs w:val="28"/>
              </w:rPr>
              <w:t>З3:</w:t>
            </w:r>
            <w:r>
              <w:rPr>
                <w:bCs/>
                <w:color w:val="000000" w:themeColor="text1"/>
                <w:sz w:val="28"/>
                <w:szCs w:val="28"/>
              </w:rPr>
              <w:t xml:space="preserve"> основные элементы пластики черепа человека;</w:t>
            </w:r>
          </w:p>
          <w:p w14:paraId="6E075C40" w14:textId="77777777" w:rsidR="00A9236F" w:rsidRDefault="00A9236F">
            <w:pPr>
              <w:tabs>
                <w:tab w:val="left" w:pos="142"/>
                <w:tab w:val="left" w:pos="993"/>
                <w:tab w:val="left" w:pos="9639"/>
              </w:tabs>
              <w:rPr>
                <w:color w:val="000000" w:themeColor="text1"/>
                <w:sz w:val="28"/>
                <w:szCs w:val="28"/>
              </w:rPr>
            </w:pPr>
            <w:r>
              <w:rPr>
                <w:color w:val="000000" w:themeColor="text1"/>
                <w:sz w:val="28"/>
                <w:szCs w:val="28"/>
              </w:rPr>
              <w:t>особенности изображения женской и мужской головы;</w:t>
            </w:r>
          </w:p>
          <w:p w14:paraId="2B6AE868" w14:textId="77777777" w:rsidR="00A9236F" w:rsidRDefault="00A9236F">
            <w:pPr>
              <w:tabs>
                <w:tab w:val="left" w:pos="142"/>
                <w:tab w:val="left" w:pos="993"/>
                <w:tab w:val="left" w:pos="9639"/>
              </w:tabs>
              <w:rPr>
                <w:bCs/>
                <w:color w:val="000000" w:themeColor="text1"/>
                <w:sz w:val="28"/>
                <w:szCs w:val="28"/>
              </w:rPr>
            </w:pPr>
            <w:r>
              <w:rPr>
                <w:bCs/>
                <w:color w:val="000000" w:themeColor="text1"/>
                <w:sz w:val="28"/>
                <w:szCs w:val="28"/>
              </w:rPr>
              <w:t>технологии выполнения эскизов мужских  и женских видов парикмахерских работ;</w:t>
            </w:r>
          </w:p>
          <w:p w14:paraId="3F6299A6" w14:textId="77777777" w:rsidR="00A9236F" w:rsidRDefault="00A9236F">
            <w:pPr>
              <w:tabs>
                <w:tab w:val="left" w:pos="142"/>
                <w:tab w:val="left" w:pos="993"/>
                <w:tab w:val="left" w:pos="9639"/>
              </w:tabs>
              <w:rPr>
                <w:bCs/>
                <w:color w:val="000000" w:themeColor="text1"/>
                <w:sz w:val="28"/>
                <w:szCs w:val="28"/>
              </w:rPr>
            </w:pPr>
            <w:r>
              <w:rPr>
                <w:bCs/>
                <w:color w:val="000000" w:themeColor="text1"/>
                <w:sz w:val="28"/>
                <w:szCs w:val="28"/>
              </w:rPr>
              <w:t>техники рисунка и основы композиции;</w:t>
            </w:r>
          </w:p>
          <w:p w14:paraId="44AD542A" w14:textId="77777777" w:rsidR="00A9236F" w:rsidRDefault="00A9236F">
            <w:pPr>
              <w:tabs>
                <w:tab w:val="left" w:pos="142"/>
                <w:tab w:val="left" w:pos="993"/>
                <w:tab w:val="left" w:pos="9639"/>
              </w:tabs>
              <w:rPr>
                <w:bCs/>
                <w:color w:val="000000" w:themeColor="text1"/>
                <w:sz w:val="28"/>
                <w:szCs w:val="28"/>
              </w:rPr>
            </w:pPr>
            <w:r>
              <w:rPr>
                <w:bCs/>
                <w:color w:val="000000" w:themeColor="text1"/>
                <w:sz w:val="28"/>
                <w:szCs w:val="28"/>
              </w:rPr>
              <w:t>геометрические композиции в рисунке</w:t>
            </w:r>
          </w:p>
          <w:p w14:paraId="4882A773" w14:textId="77777777" w:rsidR="00A9236F" w:rsidRDefault="00A9236F">
            <w:pPr>
              <w:pStyle w:val="ConsPlusNormal"/>
              <w:tabs>
                <w:tab w:val="left" w:pos="142"/>
                <w:tab w:val="left" w:pos="993"/>
                <w:tab w:val="left" w:pos="9639"/>
              </w:tabs>
              <w:spacing w:line="256" w:lineRule="auto"/>
              <w:rPr>
                <w:rFonts w:ascii="Times New Roman" w:hAnsi="Times New Roman" w:cs="Times New Roman"/>
                <w:color w:val="000000" w:themeColor="text1"/>
                <w:sz w:val="28"/>
                <w:szCs w:val="28"/>
              </w:rPr>
            </w:pPr>
          </w:p>
          <w:p w14:paraId="575EB899" w14:textId="77777777" w:rsidR="00A9236F" w:rsidRDefault="00A9236F">
            <w:pPr>
              <w:autoSpaceDE w:val="0"/>
              <w:autoSpaceDN w:val="0"/>
              <w:adjustRightInd w:val="0"/>
              <w:rPr>
                <w:sz w:val="28"/>
                <w:szCs w:val="28"/>
              </w:rPr>
            </w:pPr>
          </w:p>
        </w:tc>
        <w:tc>
          <w:tcPr>
            <w:tcW w:w="1947" w:type="dxa"/>
            <w:tcBorders>
              <w:top w:val="single" w:sz="4" w:space="0" w:color="auto"/>
              <w:left w:val="single" w:sz="4" w:space="0" w:color="auto"/>
              <w:bottom w:val="single" w:sz="4" w:space="0" w:color="auto"/>
              <w:right w:val="single" w:sz="4" w:space="0" w:color="auto"/>
            </w:tcBorders>
          </w:tcPr>
          <w:p w14:paraId="67DCACE8" w14:textId="77777777" w:rsidR="00A9236F" w:rsidRDefault="00A9236F">
            <w:pPr>
              <w:rPr>
                <w:sz w:val="28"/>
                <w:szCs w:val="28"/>
                <w:lang w:eastAsia="ru-RU"/>
              </w:rPr>
            </w:pPr>
            <w:r>
              <w:rPr>
                <w:sz w:val="28"/>
                <w:szCs w:val="28"/>
                <w:lang w:eastAsia="ru-RU"/>
              </w:rPr>
              <w:t>+</w:t>
            </w:r>
          </w:p>
          <w:p w14:paraId="17E22CA1" w14:textId="77777777" w:rsidR="00A9236F" w:rsidRDefault="00A9236F">
            <w:pPr>
              <w:rPr>
                <w:sz w:val="28"/>
                <w:szCs w:val="28"/>
                <w:lang w:eastAsia="ru-RU"/>
              </w:rPr>
            </w:pPr>
          </w:p>
          <w:p w14:paraId="5AD6E8FD" w14:textId="77777777" w:rsidR="00A9236F" w:rsidRDefault="00A9236F">
            <w:pPr>
              <w:rPr>
                <w:sz w:val="28"/>
                <w:szCs w:val="28"/>
                <w:lang w:eastAsia="ru-RU"/>
              </w:rPr>
            </w:pPr>
          </w:p>
          <w:p w14:paraId="01B51D36" w14:textId="77777777" w:rsidR="00A9236F" w:rsidRDefault="00A9236F">
            <w:pPr>
              <w:rPr>
                <w:sz w:val="28"/>
                <w:szCs w:val="28"/>
                <w:lang w:eastAsia="ru-RU"/>
              </w:rPr>
            </w:pPr>
          </w:p>
          <w:p w14:paraId="1C2E584B" w14:textId="77777777" w:rsidR="00A9236F" w:rsidRDefault="00A9236F">
            <w:pPr>
              <w:rPr>
                <w:sz w:val="28"/>
                <w:szCs w:val="28"/>
                <w:lang w:eastAsia="ru-RU"/>
              </w:rPr>
            </w:pPr>
          </w:p>
          <w:p w14:paraId="38FDE727" w14:textId="77777777" w:rsidR="00A9236F" w:rsidRDefault="00A9236F">
            <w:pPr>
              <w:rPr>
                <w:sz w:val="28"/>
                <w:szCs w:val="28"/>
                <w:lang w:eastAsia="ru-RU"/>
              </w:rPr>
            </w:pPr>
          </w:p>
          <w:p w14:paraId="7F998C98" w14:textId="77777777" w:rsidR="00A9236F" w:rsidRDefault="00A9236F">
            <w:pPr>
              <w:rPr>
                <w:sz w:val="28"/>
                <w:szCs w:val="28"/>
                <w:lang w:eastAsia="ru-RU"/>
              </w:rPr>
            </w:pPr>
            <w:r>
              <w:rPr>
                <w:sz w:val="28"/>
                <w:szCs w:val="28"/>
                <w:lang w:eastAsia="ru-RU"/>
              </w:rPr>
              <w:t>+</w:t>
            </w:r>
          </w:p>
          <w:p w14:paraId="40B3A3B9" w14:textId="77777777" w:rsidR="00A9236F" w:rsidRDefault="00A9236F">
            <w:pPr>
              <w:rPr>
                <w:sz w:val="28"/>
                <w:szCs w:val="28"/>
                <w:lang w:eastAsia="ru-RU"/>
              </w:rPr>
            </w:pPr>
          </w:p>
          <w:p w14:paraId="469CB777" w14:textId="77777777" w:rsidR="00A9236F" w:rsidRDefault="00A9236F">
            <w:pPr>
              <w:rPr>
                <w:sz w:val="28"/>
                <w:szCs w:val="28"/>
                <w:lang w:eastAsia="ru-RU"/>
              </w:rPr>
            </w:pPr>
          </w:p>
          <w:p w14:paraId="0537201C" w14:textId="77777777" w:rsidR="00A9236F" w:rsidRDefault="00A9236F">
            <w:pPr>
              <w:rPr>
                <w:sz w:val="28"/>
                <w:szCs w:val="28"/>
                <w:lang w:eastAsia="ru-RU"/>
              </w:rPr>
            </w:pPr>
          </w:p>
          <w:p w14:paraId="2ED7776A" w14:textId="77777777" w:rsidR="00A9236F" w:rsidRDefault="00A9236F">
            <w:pPr>
              <w:rPr>
                <w:sz w:val="28"/>
                <w:szCs w:val="28"/>
                <w:lang w:eastAsia="ru-RU"/>
              </w:rPr>
            </w:pPr>
          </w:p>
          <w:p w14:paraId="1B0CDB8D" w14:textId="77777777" w:rsidR="00A9236F" w:rsidRDefault="00A9236F">
            <w:pPr>
              <w:rPr>
                <w:sz w:val="28"/>
                <w:szCs w:val="28"/>
                <w:lang w:eastAsia="ru-RU"/>
              </w:rPr>
            </w:pPr>
          </w:p>
          <w:p w14:paraId="574F72FC" w14:textId="77777777" w:rsidR="00A9236F" w:rsidRDefault="00A9236F">
            <w:pPr>
              <w:rPr>
                <w:sz w:val="28"/>
                <w:szCs w:val="28"/>
                <w:lang w:eastAsia="ru-RU"/>
              </w:rPr>
            </w:pPr>
          </w:p>
          <w:p w14:paraId="1DFB0152" w14:textId="77777777" w:rsidR="00A9236F" w:rsidRDefault="00A9236F">
            <w:pPr>
              <w:rPr>
                <w:sz w:val="28"/>
                <w:szCs w:val="28"/>
                <w:lang w:eastAsia="ru-RU"/>
              </w:rPr>
            </w:pPr>
          </w:p>
          <w:p w14:paraId="416E5D1D" w14:textId="77777777" w:rsidR="00A9236F" w:rsidRDefault="00A9236F">
            <w:pPr>
              <w:rPr>
                <w:sz w:val="28"/>
                <w:szCs w:val="28"/>
                <w:lang w:eastAsia="ru-RU"/>
              </w:rPr>
            </w:pPr>
            <w:r>
              <w:rPr>
                <w:sz w:val="28"/>
                <w:szCs w:val="28"/>
                <w:lang w:eastAsia="ru-RU"/>
              </w:rPr>
              <w:t>+</w:t>
            </w:r>
          </w:p>
          <w:p w14:paraId="41F6EF76" w14:textId="77777777" w:rsidR="00A9236F" w:rsidRDefault="00A9236F">
            <w:pPr>
              <w:rPr>
                <w:sz w:val="28"/>
                <w:szCs w:val="28"/>
                <w:lang w:eastAsia="ru-RU"/>
              </w:rPr>
            </w:pPr>
          </w:p>
          <w:p w14:paraId="394D581C" w14:textId="77777777" w:rsidR="00A9236F" w:rsidRDefault="00A9236F">
            <w:pPr>
              <w:rPr>
                <w:sz w:val="28"/>
                <w:szCs w:val="28"/>
                <w:lang w:eastAsia="ru-RU"/>
              </w:rPr>
            </w:pPr>
          </w:p>
          <w:p w14:paraId="673A06A2" w14:textId="77777777" w:rsidR="00A9236F" w:rsidRDefault="00A9236F">
            <w:pPr>
              <w:rPr>
                <w:sz w:val="28"/>
                <w:szCs w:val="28"/>
                <w:lang w:eastAsia="ru-RU"/>
              </w:rPr>
            </w:pPr>
          </w:p>
          <w:p w14:paraId="381D543C" w14:textId="77777777" w:rsidR="00A9236F" w:rsidRDefault="00A9236F">
            <w:pPr>
              <w:rPr>
                <w:sz w:val="28"/>
                <w:szCs w:val="28"/>
                <w:lang w:eastAsia="ru-RU"/>
              </w:rPr>
            </w:pPr>
          </w:p>
          <w:p w14:paraId="58356467" w14:textId="77777777" w:rsidR="00A9236F" w:rsidRDefault="00A9236F">
            <w:pPr>
              <w:rPr>
                <w:sz w:val="28"/>
                <w:szCs w:val="28"/>
                <w:lang w:eastAsia="ru-RU"/>
              </w:rPr>
            </w:pPr>
          </w:p>
          <w:p w14:paraId="13599EC2" w14:textId="77777777" w:rsidR="00A9236F" w:rsidRDefault="00A9236F">
            <w:pPr>
              <w:rPr>
                <w:sz w:val="28"/>
                <w:szCs w:val="28"/>
                <w:lang w:eastAsia="ru-RU"/>
              </w:rPr>
            </w:pPr>
          </w:p>
          <w:p w14:paraId="702C3C0F" w14:textId="77777777" w:rsidR="00A9236F" w:rsidRDefault="00A9236F">
            <w:pPr>
              <w:rPr>
                <w:sz w:val="28"/>
                <w:szCs w:val="28"/>
                <w:lang w:eastAsia="ru-RU"/>
              </w:rPr>
            </w:pPr>
          </w:p>
          <w:p w14:paraId="6C090581" w14:textId="77777777" w:rsidR="00A9236F" w:rsidRDefault="00A9236F">
            <w:pPr>
              <w:rPr>
                <w:sz w:val="28"/>
                <w:szCs w:val="28"/>
                <w:lang w:eastAsia="ru-RU"/>
              </w:rPr>
            </w:pPr>
          </w:p>
          <w:p w14:paraId="31252205" w14:textId="77777777" w:rsidR="00A9236F" w:rsidRDefault="00A9236F">
            <w:pPr>
              <w:rPr>
                <w:sz w:val="28"/>
                <w:szCs w:val="28"/>
                <w:lang w:eastAsia="ru-RU"/>
              </w:rPr>
            </w:pPr>
          </w:p>
          <w:p w14:paraId="7896F2E7" w14:textId="77777777" w:rsidR="00A9236F" w:rsidRDefault="00A9236F">
            <w:pPr>
              <w:rPr>
                <w:sz w:val="28"/>
                <w:szCs w:val="28"/>
                <w:lang w:eastAsia="ru-RU"/>
              </w:rPr>
            </w:pPr>
          </w:p>
          <w:p w14:paraId="51F186FF" w14:textId="77777777" w:rsidR="00A9236F" w:rsidRDefault="00A9236F">
            <w:pPr>
              <w:rPr>
                <w:sz w:val="28"/>
                <w:szCs w:val="28"/>
                <w:lang w:eastAsia="ru-RU"/>
              </w:rPr>
            </w:pPr>
          </w:p>
          <w:p w14:paraId="39D4C0E0" w14:textId="77777777" w:rsidR="00A9236F" w:rsidRDefault="00A9236F">
            <w:pPr>
              <w:rPr>
                <w:sz w:val="28"/>
                <w:szCs w:val="28"/>
                <w:lang w:eastAsia="ru-RU"/>
              </w:rPr>
            </w:pPr>
            <w:r>
              <w:rPr>
                <w:sz w:val="28"/>
                <w:szCs w:val="28"/>
                <w:lang w:eastAsia="ru-RU"/>
              </w:rPr>
              <w:t>+</w:t>
            </w:r>
          </w:p>
          <w:p w14:paraId="31F81BDB" w14:textId="77777777" w:rsidR="00A9236F" w:rsidRDefault="00A9236F">
            <w:pPr>
              <w:rPr>
                <w:sz w:val="28"/>
                <w:szCs w:val="28"/>
                <w:lang w:eastAsia="ru-RU"/>
              </w:rPr>
            </w:pPr>
          </w:p>
          <w:p w14:paraId="1651692B" w14:textId="77777777" w:rsidR="00A9236F" w:rsidRDefault="00A9236F">
            <w:pPr>
              <w:rPr>
                <w:sz w:val="28"/>
                <w:szCs w:val="28"/>
                <w:lang w:eastAsia="ru-RU"/>
              </w:rPr>
            </w:pPr>
          </w:p>
          <w:p w14:paraId="4C3C4A79" w14:textId="77777777" w:rsidR="00A9236F" w:rsidRDefault="00A9236F">
            <w:pPr>
              <w:rPr>
                <w:sz w:val="28"/>
                <w:szCs w:val="28"/>
                <w:lang w:eastAsia="ru-RU"/>
              </w:rPr>
            </w:pPr>
          </w:p>
          <w:p w14:paraId="4001D21C" w14:textId="77777777" w:rsidR="00A9236F" w:rsidRDefault="00A9236F">
            <w:pPr>
              <w:rPr>
                <w:sz w:val="28"/>
                <w:szCs w:val="28"/>
                <w:lang w:eastAsia="ru-RU"/>
              </w:rPr>
            </w:pPr>
            <w:r>
              <w:rPr>
                <w:sz w:val="28"/>
                <w:szCs w:val="28"/>
                <w:lang w:eastAsia="ru-RU"/>
              </w:rPr>
              <w:t>+</w:t>
            </w:r>
          </w:p>
        </w:tc>
        <w:tc>
          <w:tcPr>
            <w:tcW w:w="2271" w:type="dxa"/>
            <w:tcBorders>
              <w:top w:val="single" w:sz="4" w:space="0" w:color="auto"/>
              <w:left w:val="single" w:sz="4" w:space="0" w:color="auto"/>
              <w:bottom w:val="single" w:sz="4" w:space="0" w:color="auto"/>
              <w:right w:val="single" w:sz="4" w:space="0" w:color="auto"/>
            </w:tcBorders>
          </w:tcPr>
          <w:p w14:paraId="20E640F5" w14:textId="77777777" w:rsidR="00A9236F" w:rsidRDefault="00A9236F">
            <w:pPr>
              <w:rPr>
                <w:sz w:val="28"/>
                <w:szCs w:val="28"/>
                <w:lang w:eastAsia="ru-RU"/>
              </w:rPr>
            </w:pPr>
            <w:r>
              <w:rPr>
                <w:sz w:val="28"/>
                <w:szCs w:val="28"/>
                <w:lang w:eastAsia="ru-RU"/>
              </w:rPr>
              <w:t>+</w:t>
            </w:r>
          </w:p>
          <w:p w14:paraId="3C56C71A" w14:textId="77777777" w:rsidR="00A9236F" w:rsidRDefault="00A9236F">
            <w:pPr>
              <w:rPr>
                <w:sz w:val="28"/>
                <w:szCs w:val="28"/>
                <w:lang w:eastAsia="ru-RU"/>
              </w:rPr>
            </w:pPr>
          </w:p>
          <w:p w14:paraId="682110F3" w14:textId="77777777" w:rsidR="00A9236F" w:rsidRDefault="00A9236F">
            <w:pPr>
              <w:rPr>
                <w:sz w:val="28"/>
                <w:szCs w:val="28"/>
                <w:lang w:eastAsia="ru-RU"/>
              </w:rPr>
            </w:pPr>
          </w:p>
          <w:p w14:paraId="579438AE" w14:textId="77777777" w:rsidR="00A9236F" w:rsidRDefault="00A9236F">
            <w:pPr>
              <w:rPr>
                <w:sz w:val="28"/>
                <w:szCs w:val="28"/>
                <w:lang w:eastAsia="ru-RU"/>
              </w:rPr>
            </w:pPr>
          </w:p>
          <w:p w14:paraId="6C4F5575" w14:textId="77777777" w:rsidR="00A9236F" w:rsidRDefault="00A9236F">
            <w:pPr>
              <w:rPr>
                <w:sz w:val="28"/>
                <w:szCs w:val="28"/>
                <w:lang w:eastAsia="ru-RU"/>
              </w:rPr>
            </w:pPr>
          </w:p>
          <w:p w14:paraId="3A8E5913" w14:textId="77777777" w:rsidR="00A9236F" w:rsidRDefault="00A9236F">
            <w:pPr>
              <w:rPr>
                <w:sz w:val="28"/>
                <w:szCs w:val="28"/>
                <w:lang w:eastAsia="ru-RU"/>
              </w:rPr>
            </w:pPr>
          </w:p>
          <w:p w14:paraId="01FBF337" w14:textId="77777777" w:rsidR="00A9236F" w:rsidRDefault="00A9236F">
            <w:pPr>
              <w:rPr>
                <w:sz w:val="28"/>
                <w:szCs w:val="28"/>
                <w:lang w:eastAsia="ru-RU"/>
              </w:rPr>
            </w:pPr>
          </w:p>
          <w:p w14:paraId="39AE3922" w14:textId="77777777" w:rsidR="00A9236F" w:rsidRDefault="00A9236F">
            <w:pPr>
              <w:rPr>
                <w:sz w:val="28"/>
                <w:szCs w:val="28"/>
                <w:lang w:eastAsia="ru-RU"/>
              </w:rPr>
            </w:pPr>
          </w:p>
          <w:p w14:paraId="6BD29103" w14:textId="77777777" w:rsidR="00A9236F" w:rsidRDefault="00A9236F">
            <w:pPr>
              <w:rPr>
                <w:sz w:val="28"/>
                <w:szCs w:val="28"/>
                <w:lang w:eastAsia="ru-RU"/>
              </w:rPr>
            </w:pPr>
          </w:p>
          <w:p w14:paraId="081211C3" w14:textId="77777777" w:rsidR="00A9236F" w:rsidRDefault="00A9236F">
            <w:pPr>
              <w:rPr>
                <w:sz w:val="28"/>
                <w:szCs w:val="28"/>
                <w:lang w:eastAsia="ru-RU"/>
              </w:rPr>
            </w:pPr>
          </w:p>
          <w:p w14:paraId="38400815" w14:textId="77777777" w:rsidR="00A9236F" w:rsidRDefault="00A9236F">
            <w:pPr>
              <w:rPr>
                <w:sz w:val="28"/>
                <w:szCs w:val="28"/>
                <w:lang w:eastAsia="ru-RU"/>
              </w:rPr>
            </w:pPr>
          </w:p>
          <w:p w14:paraId="0B82E7D9" w14:textId="77777777" w:rsidR="00A9236F" w:rsidRDefault="00A9236F">
            <w:pPr>
              <w:rPr>
                <w:sz w:val="28"/>
                <w:szCs w:val="28"/>
                <w:lang w:eastAsia="ru-RU"/>
              </w:rPr>
            </w:pPr>
          </w:p>
          <w:p w14:paraId="3805179F" w14:textId="77777777" w:rsidR="00A9236F" w:rsidRDefault="00A9236F">
            <w:pPr>
              <w:rPr>
                <w:sz w:val="28"/>
                <w:szCs w:val="28"/>
                <w:lang w:eastAsia="ru-RU"/>
              </w:rPr>
            </w:pPr>
          </w:p>
          <w:p w14:paraId="3667F38C" w14:textId="77777777" w:rsidR="00A9236F" w:rsidRDefault="00A9236F">
            <w:pPr>
              <w:rPr>
                <w:sz w:val="28"/>
                <w:szCs w:val="28"/>
                <w:lang w:eastAsia="ru-RU"/>
              </w:rPr>
            </w:pPr>
          </w:p>
          <w:p w14:paraId="4CF711F5" w14:textId="77777777" w:rsidR="00A9236F" w:rsidRDefault="00A9236F">
            <w:pPr>
              <w:rPr>
                <w:sz w:val="28"/>
                <w:szCs w:val="28"/>
                <w:lang w:eastAsia="ru-RU"/>
              </w:rPr>
            </w:pPr>
          </w:p>
          <w:p w14:paraId="3D78C483" w14:textId="77777777" w:rsidR="00A9236F" w:rsidRDefault="00A9236F">
            <w:pPr>
              <w:rPr>
                <w:sz w:val="28"/>
                <w:szCs w:val="28"/>
                <w:lang w:eastAsia="ru-RU"/>
              </w:rPr>
            </w:pPr>
          </w:p>
          <w:p w14:paraId="5D17ADA1" w14:textId="77777777" w:rsidR="00A9236F" w:rsidRDefault="00A9236F">
            <w:pPr>
              <w:rPr>
                <w:sz w:val="28"/>
                <w:szCs w:val="28"/>
                <w:lang w:eastAsia="ru-RU"/>
              </w:rPr>
            </w:pPr>
          </w:p>
          <w:p w14:paraId="706CE3BC" w14:textId="77777777" w:rsidR="00A9236F" w:rsidRDefault="00A9236F">
            <w:pPr>
              <w:rPr>
                <w:sz w:val="28"/>
                <w:szCs w:val="28"/>
                <w:lang w:eastAsia="ru-RU"/>
              </w:rPr>
            </w:pPr>
          </w:p>
          <w:p w14:paraId="1C6992DE" w14:textId="77777777" w:rsidR="00A9236F" w:rsidRDefault="00A9236F">
            <w:pPr>
              <w:rPr>
                <w:sz w:val="28"/>
                <w:szCs w:val="28"/>
                <w:lang w:eastAsia="ru-RU"/>
              </w:rPr>
            </w:pPr>
          </w:p>
          <w:p w14:paraId="193413F6" w14:textId="77777777" w:rsidR="00A9236F" w:rsidRDefault="00A9236F">
            <w:pPr>
              <w:rPr>
                <w:sz w:val="28"/>
                <w:szCs w:val="28"/>
                <w:lang w:eastAsia="ru-RU"/>
              </w:rPr>
            </w:pPr>
          </w:p>
          <w:p w14:paraId="7DEE7884" w14:textId="77777777" w:rsidR="00A9236F" w:rsidRDefault="00A9236F">
            <w:pPr>
              <w:rPr>
                <w:sz w:val="28"/>
                <w:szCs w:val="28"/>
                <w:lang w:eastAsia="ru-RU"/>
              </w:rPr>
            </w:pPr>
          </w:p>
          <w:p w14:paraId="409249FA" w14:textId="77777777" w:rsidR="00A9236F" w:rsidRDefault="00A9236F">
            <w:pPr>
              <w:rPr>
                <w:sz w:val="28"/>
                <w:szCs w:val="28"/>
                <w:lang w:eastAsia="ru-RU"/>
              </w:rPr>
            </w:pPr>
          </w:p>
          <w:p w14:paraId="472CD68F" w14:textId="77777777" w:rsidR="00A9236F" w:rsidRDefault="00A9236F">
            <w:pPr>
              <w:rPr>
                <w:sz w:val="28"/>
                <w:szCs w:val="28"/>
                <w:lang w:eastAsia="ru-RU"/>
              </w:rPr>
            </w:pPr>
          </w:p>
          <w:p w14:paraId="1E300484" w14:textId="77777777" w:rsidR="00A9236F" w:rsidRDefault="00A9236F">
            <w:pPr>
              <w:rPr>
                <w:sz w:val="28"/>
                <w:szCs w:val="28"/>
                <w:lang w:eastAsia="ru-RU"/>
              </w:rPr>
            </w:pPr>
          </w:p>
          <w:p w14:paraId="332A0A41" w14:textId="77777777" w:rsidR="00A9236F" w:rsidRDefault="00A9236F">
            <w:pPr>
              <w:rPr>
                <w:sz w:val="28"/>
                <w:szCs w:val="28"/>
                <w:lang w:eastAsia="ru-RU"/>
              </w:rPr>
            </w:pPr>
          </w:p>
          <w:p w14:paraId="6ED83255" w14:textId="77777777" w:rsidR="00A9236F" w:rsidRDefault="00A9236F">
            <w:pPr>
              <w:rPr>
                <w:sz w:val="28"/>
                <w:szCs w:val="28"/>
                <w:lang w:eastAsia="ru-RU"/>
              </w:rPr>
            </w:pPr>
          </w:p>
          <w:p w14:paraId="770FD518" w14:textId="77777777" w:rsidR="00A9236F" w:rsidRDefault="00A9236F">
            <w:pPr>
              <w:rPr>
                <w:sz w:val="28"/>
                <w:szCs w:val="28"/>
                <w:lang w:eastAsia="ru-RU"/>
              </w:rPr>
            </w:pPr>
          </w:p>
          <w:p w14:paraId="356F016A" w14:textId="77777777" w:rsidR="00A9236F" w:rsidRDefault="00A9236F">
            <w:pPr>
              <w:rPr>
                <w:sz w:val="28"/>
                <w:szCs w:val="28"/>
                <w:lang w:eastAsia="ru-RU"/>
              </w:rPr>
            </w:pPr>
          </w:p>
          <w:p w14:paraId="7E96178C" w14:textId="77777777" w:rsidR="00A9236F" w:rsidRDefault="00A9236F">
            <w:pPr>
              <w:rPr>
                <w:sz w:val="28"/>
                <w:szCs w:val="28"/>
                <w:lang w:eastAsia="ru-RU"/>
              </w:rPr>
            </w:pPr>
            <w:r>
              <w:rPr>
                <w:sz w:val="28"/>
                <w:szCs w:val="28"/>
                <w:lang w:eastAsia="ru-RU"/>
              </w:rPr>
              <w:t>+</w:t>
            </w:r>
          </w:p>
          <w:p w14:paraId="5F12401B" w14:textId="77777777" w:rsidR="00A9236F" w:rsidRDefault="00A9236F">
            <w:pPr>
              <w:rPr>
                <w:sz w:val="28"/>
                <w:szCs w:val="28"/>
                <w:lang w:eastAsia="ru-RU"/>
              </w:rPr>
            </w:pPr>
          </w:p>
          <w:p w14:paraId="5A323B87" w14:textId="77777777" w:rsidR="00A9236F" w:rsidRDefault="00A9236F">
            <w:pPr>
              <w:rPr>
                <w:sz w:val="28"/>
                <w:szCs w:val="28"/>
                <w:lang w:eastAsia="ru-RU"/>
              </w:rPr>
            </w:pPr>
          </w:p>
          <w:p w14:paraId="54227D36" w14:textId="77777777" w:rsidR="00A9236F" w:rsidRDefault="00A9236F">
            <w:pPr>
              <w:rPr>
                <w:sz w:val="28"/>
                <w:szCs w:val="28"/>
                <w:lang w:eastAsia="ru-RU"/>
              </w:rPr>
            </w:pPr>
          </w:p>
          <w:p w14:paraId="4A2A7248" w14:textId="77777777" w:rsidR="00A9236F" w:rsidRDefault="00A9236F">
            <w:pPr>
              <w:rPr>
                <w:sz w:val="28"/>
                <w:szCs w:val="28"/>
                <w:lang w:eastAsia="ru-RU"/>
              </w:rPr>
            </w:pPr>
            <w:r>
              <w:rPr>
                <w:sz w:val="28"/>
                <w:szCs w:val="28"/>
                <w:lang w:eastAsia="ru-RU"/>
              </w:rPr>
              <w:t>+</w:t>
            </w:r>
          </w:p>
          <w:p w14:paraId="596F230D" w14:textId="77777777" w:rsidR="00A9236F" w:rsidRDefault="00A9236F">
            <w:pPr>
              <w:rPr>
                <w:sz w:val="28"/>
                <w:szCs w:val="28"/>
                <w:lang w:eastAsia="ru-RU"/>
              </w:rPr>
            </w:pPr>
          </w:p>
        </w:tc>
      </w:tr>
    </w:tbl>
    <w:p w14:paraId="02E7085E" w14:textId="77777777" w:rsidR="00A9236F" w:rsidRDefault="00A9236F" w:rsidP="00A9236F">
      <w:pPr>
        <w:keepNext/>
        <w:keepLines/>
        <w:suppressLineNumbers/>
        <w:suppressAutoHyphens/>
        <w:rPr>
          <w:b/>
          <w:bCs/>
          <w:sz w:val="28"/>
          <w:szCs w:val="28"/>
          <w:lang w:eastAsia="ru-RU"/>
        </w:rPr>
      </w:pPr>
    </w:p>
    <w:p w14:paraId="7438C28E" w14:textId="77777777" w:rsidR="00A9236F" w:rsidRDefault="00A9236F" w:rsidP="00A9236F">
      <w:pPr>
        <w:rPr>
          <w:b/>
          <w:sz w:val="28"/>
          <w:szCs w:val="28"/>
          <w:lang w:eastAsia="ru-RU"/>
        </w:rPr>
      </w:pPr>
    </w:p>
    <w:p w14:paraId="408CBB92" w14:textId="77777777" w:rsidR="00A9236F" w:rsidRDefault="00A9236F" w:rsidP="00A9236F">
      <w:pPr>
        <w:shd w:val="clear" w:color="auto" w:fill="FFFFFF"/>
        <w:rPr>
          <w:sz w:val="28"/>
          <w:szCs w:val="28"/>
        </w:rPr>
      </w:pPr>
      <w:r>
        <w:rPr>
          <w:b/>
          <w:sz w:val="28"/>
          <w:szCs w:val="28"/>
          <w:lang w:eastAsia="ru-RU"/>
        </w:rPr>
        <w:br w:type="page"/>
      </w:r>
    </w:p>
    <w:p w14:paraId="7204B5DD" w14:textId="77777777" w:rsidR="00A9236F" w:rsidRDefault="00A9236F" w:rsidP="00A9236F">
      <w:pPr>
        <w:shd w:val="clear" w:color="auto" w:fill="FFFFFF"/>
        <w:rPr>
          <w:sz w:val="28"/>
          <w:szCs w:val="28"/>
        </w:rPr>
      </w:pPr>
      <w:r>
        <w:rPr>
          <w:spacing w:val="-3"/>
          <w:sz w:val="28"/>
          <w:szCs w:val="28"/>
        </w:rPr>
        <w:lastRenderedPageBreak/>
        <w:t xml:space="preserve">Кодификатор оценочных средств </w:t>
      </w:r>
    </w:p>
    <w:p w14:paraId="39C1D9B8" w14:textId="77777777" w:rsidR="00A9236F" w:rsidRDefault="00A9236F" w:rsidP="00A9236F">
      <w:pPr>
        <w:shd w:val="clear" w:color="auto" w:fill="FFFFFF"/>
        <w:rPr>
          <w:sz w:val="28"/>
          <w:szCs w:val="28"/>
        </w:rPr>
      </w:pPr>
    </w:p>
    <w:tbl>
      <w:tblPr>
        <w:tblW w:w="0" w:type="dxa"/>
        <w:tblInd w:w="-434" w:type="dxa"/>
        <w:tblLayout w:type="fixed"/>
        <w:tblCellMar>
          <w:left w:w="40" w:type="dxa"/>
          <w:right w:w="40" w:type="dxa"/>
        </w:tblCellMar>
        <w:tblLook w:val="00A0" w:firstRow="1" w:lastRow="0" w:firstColumn="1" w:lastColumn="0" w:noHBand="0" w:noVBand="0"/>
      </w:tblPr>
      <w:tblGrid>
        <w:gridCol w:w="616"/>
        <w:gridCol w:w="2163"/>
        <w:gridCol w:w="3886"/>
        <w:gridCol w:w="2345"/>
      </w:tblGrid>
      <w:tr w:rsidR="00A9236F" w14:paraId="18D72560" w14:textId="77777777" w:rsidTr="00A9236F">
        <w:trPr>
          <w:trHeight w:hRule="exact" w:val="1229"/>
        </w:trPr>
        <w:tc>
          <w:tcPr>
            <w:tcW w:w="61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CA3A30" w14:textId="77777777" w:rsidR="00A9236F" w:rsidRDefault="00A9236F">
            <w:pPr>
              <w:shd w:val="clear" w:color="auto" w:fill="FFFFFF"/>
              <w:rPr>
                <w:sz w:val="28"/>
                <w:szCs w:val="28"/>
              </w:rPr>
            </w:pPr>
            <w:r>
              <w:rPr>
                <w:sz w:val="28"/>
                <w:szCs w:val="28"/>
              </w:rPr>
              <w:t>№</w:t>
            </w:r>
          </w:p>
          <w:p w14:paraId="5527352D" w14:textId="77777777" w:rsidR="00A9236F" w:rsidRDefault="00A9236F">
            <w:pPr>
              <w:widowControl w:val="0"/>
              <w:shd w:val="clear" w:color="auto" w:fill="FFFFFF"/>
              <w:autoSpaceDE w:val="0"/>
              <w:autoSpaceDN w:val="0"/>
              <w:adjustRightInd w:val="0"/>
              <w:rPr>
                <w:sz w:val="28"/>
                <w:szCs w:val="28"/>
              </w:rPr>
            </w:pPr>
            <w:r>
              <w:rPr>
                <w:sz w:val="28"/>
                <w:szCs w:val="28"/>
              </w:rPr>
              <w:t>п/п</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2FF535" w14:textId="77777777" w:rsidR="00A9236F" w:rsidRDefault="00A9236F">
            <w:pPr>
              <w:widowControl w:val="0"/>
              <w:shd w:val="clear" w:color="auto" w:fill="FFFFFF"/>
              <w:autoSpaceDE w:val="0"/>
              <w:autoSpaceDN w:val="0"/>
              <w:adjustRightInd w:val="0"/>
              <w:ind w:hanging="29"/>
              <w:rPr>
                <w:sz w:val="28"/>
                <w:szCs w:val="28"/>
              </w:rPr>
            </w:pPr>
            <w:r>
              <w:rPr>
                <w:sz w:val="28"/>
                <w:szCs w:val="28"/>
              </w:rPr>
              <w:t>Наименование оценочного средства</w:t>
            </w:r>
          </w:p>
        </w:tc>
        <w:tc>
          <w:tcPr>
            <w:tcW w:w="388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DEE7BE" w14:textId="77777777" w:rsidR="00A9236F" w:rsidRDefault="00A9236F">
            <w:pPr>
              <w:widowControl w:val="0"/>
              <w:shd w:val="clear" w:color="auto" w:fill="FFFFFF"/>
              <w:autoSpaceDE w:val="0"/>
              <w:autoSpaceDN w:val="0"/>
              <w:adjustRightInd w:val="0"/>
              <w:ind w:hanging="24"/>
              <w:rPr>
                <w:sz w:val="28"/>
                <w:szCs w:val="28"/>
              </w:rPr>
            </w:pPr>
            <w:r>
              <w:rPr>
                <w:sz w:val="28"/>
                <w:szCs w:val="28"/>
              </w:rPr>
              <w:t>Краткая характеристика оценочного средства</w:t>
            </w:r>
          </w:p>
        </w:tc>
        <w:tc>
          <w:tcPr>
            <w:tcW w:w="23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6D36AC" w14:textId="77777777" w:rsidR="00A9236F" w:rsidRDefault="00A9236F">
            <w:pPr>
              <w:widowControl w:val="0"/>
              <w:shd w:val="clear" w:color="auto" w:fill="FFFFFF"/>
              <w:autoSpaceDE w:val="0"/>
              <w:autoSpaceDN w:val="0"/>
              <w:adjustRightInd w:val="0"/>
              <w:ind w:hanging="24"/>
              <w:rPr>
                <w:sz w:val="28"/>
                <w:szCs w:val="28"/>
              </w:rPr>
            </w:pPr>
            <w:r>
              <w:rPr>
                <w:sz w:val="28"/>
                <w:szCs w:val="28"/>
              </w:rPr>
              <w:t>Представление оценочного средства в ФОС</w:t>
            </w:r>
          </w:p>
        </w:tc>
      </w:tr>
      <w:tr w:rsidR="00A9236F" w14:paraId="30CD73F2" w14:textId="77777777" w:rsidTr="00A9236F">
        <w:trPr>
          <w:trHeight w:hRule="exact" w:val="414"/>
        </w:trPr>
        <w:tc>
          <w:tcPr>
            <w:tcW w:w="61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C192E5" w14:textId="77777777" w:rsidR="00A9236F" w:rsidRDefault="00A9236F">
            <w:pPr>
              <w:widowControl w:val="0"/>
              <w:shd w:val="clear" w:color="auto" w:fill="FFFFFF"/>
              <w:autoSpaceDE w:val="0"/>
              <w:autoSpaceDN w:val="0"/>
              <w:adjustRightInd w:val="0"/>
              <w:rPr>
                <w:sz w:val="28"/>
                <w:szCs w:val="28"/>
              </w:rPr>
            </w:pPr>
            <w:r>
              <w:rPr>
                <w:sz w:val="28"/>
                <w:szCs w:val="28"/>
              </w:rPr>
              <w:t>1</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2D0573" w14:textId="77777777" w:rsidR="00A9236F" w:rsidRDefault="00A9236F">
            <w:pPr>
              <w:widowControl w:val="0"/>
              <w:shd w:val="clear" w:color="auto" w:fill="FFFFFF"/>
              <w:autoSpaceDE w:val="0"/>
              <w:autoSpaceDN w:val="0"/>
              <w:adjustRightInd w:val="0"/>
              <w:rPr>
                <w:sz w:val="28"/>
                <w:szCs w:val="28"/>
              </w:rPr>
            </w:pPr>
            <w:r>
              <w:rPr>
                <w:sz w:val="28"/>
                <w:szCs w:val="28"/>
              </w:rPr>
              <w:t>2</w:t>
            </w:r>
          </w:p>
        </w:tc>
        <w:tc>
          <w:tcPr>
            <w:tcW w:w="388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36F7B2" w14:textId="77777777" w:rsidR="00A9236F" w:rsidRDefault="00A9236F">
            <w:pPr>
              <w:widowControl w:val="0"/>
              <w:shd w:val="clear" w:color="auto" w:fill="FFFFFF"/>
              <w:autoSpaceDE w:val="0"/>
              <w:autoSpaceDN w:val="0"/>
              <w:adjustRightInd w:val="0"/>
              <w:rPr>
                <w:sz w:val="28"/>
                <w:szCs w:val="28"/>
              </w:rPr>
            </w:pPr>
            <w:r>
              <w:rPr>
                <w:sz w:val="28"/>
                <w:szCs w:val="28"/>
              </w:rPr>
              <w:t>3</w:t>
            </w:r>
          </w:p>
        </w:tc>
        <w:tc>
          <w:tcPr>
            <w:tcW w:w="23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C96FA9" w14:textId="77777777" w:rsidR="00A9236F" w:rsidRDefault="00A9236F">
            <w:pPr>
              <w:widowControl w:val="0"/>
              <w:shd w:val="clear" w:color="auto" w:fill="FFFFFF"/>
              <w:autoSpaceDE w:val="0"/>
              <w:autoSpaceDN w:val="0"/>
              <w:adjustRightInd w:val="0"/>
              <w:rPr>
                <w:sz w:val="28"/>
                <w:szCs w:val="28"/>
              </w:rPr>
            </w:pPr>
            <w:r>
              <w:rPr>
                <w:sz w:val="28"/>
                <w:szCs w:val="28"/>
              </w:rPr>
              <w:t>4</w:t>
            </w:r>
          </w:p>
        </w:tc>
      </w:tr>
      <w:tr w:rsidR="00A9236F" w14:paraId="7DF634C5" w14:textId="77777777" w:rsidTr="00A9236F">
        <w:trPr>
          <w:trHeight w:hRule="exact" w:val="3229"/>
        </w:trPr>
        <w:tc>
          <w:tcPr>
            <w:tcW w:w="616" w:type="dxa"/>
            <w:tcBorders>
              <w:top w:val="single" w:sz="6" w:space="0" w:color="auto"/>
              <w:left w:val="single" w:sz="6" w:space="0" w:color="auto"/>
              <w:bottom w:val="single" w:sz="6" w:space="0" w:color="auto"/>
              <w:right w:val="single" w:sz="6" w:space="0" w:color="auto"/>
            </w:tcBorders>
            <w:shd w:val="clear" w:color="auto" w:fill="FFFFFF"/>
          </w:tcPr>
          <w:p w14:paraId="54E5E4AD" w14:textId="77777777" w:rsidR="00A9236F" w:rsidRDefault="00A9236F">
            <w:pPr>
              <w:widowControl w:val="0"/>
              <w:shd w:val="clear" w:color="auto" w:fill="FFFFFF"/>
              <w:autoSpaceDE w:val="0"/>
              <w:autoSpaceDN w:val="0"/>
              <w:adjustRightInd w:val="0"/>
              <w:rPr>
                <w:sz w:val="28"/>
                <w:szCs w:val="28"/>
              </w:rPr>
            </w:pPr>
          </w:p>
        </w:tc>
        <w:tc>
          <w:tcPr>
            <w:tcW w:w="2163" w:type="dxa"/>
            <w:tcBorders>
              <w:top w:val="single" w:sz="6" w:space="0" w:color="auto"/>
              <w:left w:val="single" w:sz="6" w:space="0" w:color="auto"/>
              <w:bottom w:val="single" w:sz="6" w:space="0" w:color="auto"/>
              <w:right w:val="single" w:sz="6" w:space="0" w:color="auto"/>
            </w:tcBorders>
            <w:shd w:val="clear" w:color="auto" w:fill="FFFFFF"/>
            <w:hideMark/>
          </w:tcPr>
          <w:p w14:paraId="1282B1EB" w14:textId="77777777" w:rsidR="00A9236F" w:rsidRDefault="00A9236F">
            <w:pPr>
              <w:shd w:val="clear" w:color="auto" w:fill="FFFFFF"/>
              <w:rPr>
                <w:sz w:val="28"/>
                <w:szCs w:val="28"/>
              </w:rPr>
            </w:pPr>
            <w:r>
              <w:rPr>
                <w:sz w:val="28"/>
                <w:szCs w:val="28"/>
              </w:rPr>
              <w:t>Сообщение</w:t>
            </w:r>
          </w:p>
          <w:p w14:paraId="3AF03B85" w14:textId="77777777" w:rsidR="00A9236F" w:rsidRDefault="00A9236F">
            <w:pPr>
              <w:widowControl w:val="0"/>
              <w:shd w:val="clear" w:color="auto" w:fill="FFFFFF"/>
              <w:autoSpaceDE w:val="0"/>
              <w:autoSpaceDN w:val="0"/>
              <w:adjustRightInd w:val="0"/>
              <w:rPr>
                <w:sz w:val="28"/>
                <w:szCs w:val="28"/>
              </w:rPr>
            </w:pPr>
            <w:r>
              <w:rPr>
                <w:sz w:val="28"/>
                <w:szCs w:val="28"/>
              </w:rPr>
              <w:t>Доклад</w:t>
            </w:r>
          </w:p>
        </w:tc>
        <w:tc>
          <w:tcPr>
            <w:tcW w:w="3886" w:type="dxa"/>
            <w:tcBorders>
              <w:top w:val="single" w:sz="6" w:space="0" w:color="auto"/>
              <w:left w:val="single" w:sz="6" w:space="0" w:color="auto"/>
              <w:bottom w:val="single" w:sz="6" w:space="0" w:color="auto"/>
              <w:right w:val="single" w:sz="6" w:space="0" w:color="auto"/>
            </w:tcBorders>
            <w:shd w:val="clear" w:color="auto" w:fill="FFFFFF"/>
            <w:hideMark/>
          </w:tcPr>
          <w:p w14:paraId="2D282B2B" w14:textId="77777777" w:rsidR="00A9236F" w:rsidRDefault="00A9236F">
            <w:pPr>
              <w:widowControl w:val="0"/>
              <w:shd w:val="clear" w:color="auto" w:fill="FFFFFF"/>
              <w:autoSpaceDE w:val="0"/>
              <w:autoSpaceDN w:val="0"/>
              <w:adjustRightInd w:val="0"/>
              <w:ind w:hanging="14"/>
              <w:rPr>
                <w:sz w:val="28"/>
                <w:szCs w:val="28"/>
              </w:rPr>
            </w:pPr>
            <w:r>
              <w:rPr>
                <w:sz w:val="28"/>
                <w:szCs w:val="28"/>
              </w:rPr>
              <w:t>Продукт самостоятельной работы студента, представляющий собой публичное выступление по представлению полученных результатов решения определенной учебно-практической, учебно-исследовательской или научной темы</w:t>
            </w:r>
          </w:p>
        </w:tc>
        <w:tc>
          <w:tcPr>
            <w:tcW w:w="2345" w:type="dxa"/>
            <w:tcBorders>
              <w:top w:val="single" w:sz="6" w:space="0" w:color="auto"/>
              <w:left w:val="single" w:sz="6" w:space="0" w:color="auto"/>
              <w:bottom w:val="single" w:sz="6" w:space="0" w:color="auto"/>
              <w:right w:val="single" w:sz="6" w:space="0" w:color="auto"/>
            </w:tcBorders>
            <w:shd w:val="clear" w:color="auto" w:fill="FFFFFF"/>
            <w:hideMark/>
          </w:tcPr>
          <w:p w14:paraId="790CDFE4" w14:textId="77777777" w:rsidR="00A9236F" w:rsidRDefault="00A9236F">
            <w:pPr>
              <w:widowControl w:val="0"/>
              <w:shd w:val="clear" w:color="auto" w:fill="FFFFFF"/>
              <w:autoSpaceDE w:val="0"/>
              <w:autoSpaceDN w:val="0"/>
              <w:adjustRightInd w:val="0"/>
              <w:ind w:hanging="10"/>
              <w:rPr>
                <w:sz w:val="28"/>
                <w:szCs w:val="28"/>
              </w:rPr>
            </w:pPr>
            <w:r>
              <w:rPr>
                <w:sz w:val="28"/>
                <w:szCs w:val="28"/>
              </w:rPr>
              <w:t>Темы докладов, презентаций.</w:t>
            </w:r>
          </w:p>
        </w:tc>
      </w:tr>
      <w:tr w:rsidR="00A9236F" w14:paraId="13631F91" w14:textId="77777777" w:rsidTr="00A9236F">
        <w:trPr>
          <w:trHeight w:hRule="exact" w:val="1969"/>
        </w:trPr>
        <w:tc>
          <w:tcPr>
            <w:tcW w:w="616" w:type="dxa"/>
            <w:tcBorders>
              <w:top w:val="single" w:sz="6" w:space="0" w:color="auto"/>
              <w:left w:val="single" w:sz="6" w:space="0" w:color="auto"/>
              <w:bottom w:val="single" w:sz="6" w:space="0" w:color="auto"/>
              <w:right w:val="single" w:sz="6" w:space="0" w:color="auto"/>
            </w:tcBorders>
            <w:shd w:val="clear" w:color="auto" w:fill="FFFFFF"/>
          </w:tcPr>
          <w:p w14:paraId="69536F03" w14:textId="77777777" w:rsidR="00A9236F" w:rsidRDefault="00A9236F">
            <w:pPr>
              <w:widowControl w:val="0"/>
              <w:shd w:val="clear" w:color="auto" w:fill="FFFFFF"/>
              <w:autoSpaceDE w:val="0"/>
              <w:autoSpaceDN w:val="0"/>
              <w:adjustRightInd w:val="0"/>
              <w:rPr>
                <w:sz w:val="28"/>
                <w:szCs w:val="28"/>
              </w:rPr>
            </w:pPr>
          </w:p>
        </w:tc>
        <w:tc>
          <w:tcPr>
            <w:tcW w:w="2163" w:type="dxa"/>
            <w:tcBorders>
              <w:top w:val="single" w:sz="6" w:space="0" w:color="auto"/>
              <w:left w:val="single" w:sz="6" w:space="0" w:color="auto"/>
              <w:bottom w:val="single" w:sz="6" w:space="0" w:color="auto"/>
              <w:right w:val="single" w:sz="6" w:space="0" w:color="auto"/>
            </w:tcBorders>
            <w:shd w:val="clear" w:color="auto" w:fill="FFFFFF"/>
            <w:hideMark/>
          </w:tcPr>
          <w:p w14:paraId="40D6B343" w14:textId="77777777" w:rsidR="00A9236F" w:rsidRDefault="00A9236F">
            <w:pPr>
              <w:widowControl w:val="0"/>
              <w:shd w:val="clear" w:color="auto" w:fill="FFFFFF"/>
              <w:autoSpaceDE w:val="0"/>
              <w:autoSpaceDN w:val="0"/>
              <w:adjustRightInd w:val="0"/>
              <w:rPr>
                <w:sz w:val="28"/>
                <w:szCs w:val="28"/>
              </w:rPr>
            </w:pPr>
            <w:r>
              <w:rPr>
                <w:sz w:val="28"/>
                <w:szCs w:val="28"/>
              </w:rPr>
              <w:t>Собеседование</w:t>
            </w:r>
          </w:p>
        </w:tc>
        <w:tc>
          <w:tcPr>
            <w:tcW w:w="3886" w:type="dxa"/>
            <w:tcBorders>
              <w:top w:val="single" w:sz="6" w:space="0" w:color="auto"/>
              <w:left w:val="single" w:sz="6" w:space="0" w:color="auto"/>
              <w:bottom w:val="single" w:sz="6" w:space="0" w:color="auto"/>
              <w:right w:val="single" w:sz="6" w:space="0" w:color="auto"/>
            </w:tcBorders>
            <w:shd w:val="clear" w:color="auto" w:fill="FFFFFF"/>
            <w:hideMark/>
          </w:tcPr>
          <w:p w14:paraId="07A7DDC5" w14:textId="77777777" w:rsidR="00A9236F" w:rsidRDefault="00A9236F">
            <w:pPr>
              <w:widowControl w:val="0"/>
              <w:shd w:val="clear" w:color="auto" w:fill="FFFFFF"/>
              <w:autoSpaceDE w:val="0"/>
              <w:autoSpaceDN w:val="0"/>
              <w:adjustRightInd w:val="0"/>
              <w:ind w:hanging="10"/>
              <w:rPr>
                <w:sz w:val="28"/>
                <w:szCs w:val="28"/>
              </w:rPr>
            </w:pPr>
            <w:r>
              <w:rPr>
                <w:sz w:val="28"/>
                <w:szCs w:val="28"/>
              </w:rPr>
              <w:t>Средство контроля, организованное как специальная беседа преподавателя с обучающимся на темы, связанные с изучаемой дисциплиной, и рассчитанное на выяснение объема знанийобучающегося по определенному разделу, теме, проблеме и т.п.</w:t>
            </w:r>
          </w:p>
        </w:tc>
        <w:tc>
          <w:tcPr>
            <w:tcW w:w="2345" w:type="dxa"/>
            <w:tcBorders>
              <w:top w:val="single" w:sz="6" w:space="0" w:color="auto"/>
              <w:left w:val="single" w:sz="6" w:space="0" w:color="auto"/>
              <w:bottom w:val="single" w:sz="6" w:space="0" w:color="auto"/>
              <w:right w:val="single" w:sz="6" w:space="0" w:color="auto"/>
            </w:tcBorders>
            <w:shd w:val="clear" w:color="auto" w:fill="FFFFFF"/>
            <w:hideMark/>
          </w:tcPr>
          <w:p w14:paraId="4DF38C88" w14:textId="77777777" w:rsidR="00A9236F" w:rsidRDefault="00A9236F">
            <w:pPr>
              <w:widowControl w:val="0"/>
              <w:shd w:val="clear" w:color="auto" w:fill="FFFFFF"/>
              <w:autoSpaceDE w:val="0"/>
              <w:autoSpaceDN w:val="0"/>
              <w:adjustRightInd w:val="0"/>
              <w:ind w:hanging="10"/>
              <w:rPr>
                <w:sz w:val="28"/>
                <w:szCs w:val="28"/>
              </w:rPr>
            </w:pPr>
            <w:r>
              <w:rPr>
                <w:sz w:val="28"/>
                <w:szCs w:val="28"/>
              </w:rPr>
              <w:t>Вопросы по темам/разделам УД.</w:t>
            </w:r>
          </w:p>
        </w:tc>
      </w:tr>
      <w:tr w:rsidR="00A9236F" w14:paraId="391DCE8B" w14:textId="77777777" w:rsidTr="00A9236F">
        <w:trPr>
          <w:trHeight w:val="4319"/>
        </w:trPr>
        <w:tc>
          <w:tcPr>
            <w:tcW w:w="616" w:type="dxa"/>
            <w:tcBorders>
              <w:top w:val="single" w:sz="6" w:space="0" w:color="auto"/>
              <w:left w:val="single" w:sz="6" w:space="0" w:color="auto"/>
              <w:bottom w:val="single" w:sz="4" w:space="0" w:color="auto"/>
              <w:right w:val="single" w:sz="6" w:space="0" w:color="auto"/>
            </w:tcBorders>
            <w:shd w:val="clear" w:color="auto" w:fill="FFFFFF"/>
          </w:tcPr>
          <w:p w14:paraId="5CBEAF34" w14:textId="77777777" w:rsidR="00A9236F" w:rsidRDefault="00A9236F">
            <w:pPr>
              <w:widowControl w:val="0"/>
              <w:shd w:val="clear" w:color="auto" w:fill="FFFFFF"/>
              <w:autoSpaceDE w:val="0"/>
              <w:autoSpaceDN w:val="0"/>
              <w:adjustRightInd w:val="0"/>
              <w:rPr>
                <w:sz w:val="28"/>
                <w:szCs w:val="28"/>
              </w:rPr>
            </w:pPr>
          </w:p>
          <w:p w14:paraId="1A543A34" w14:textId="77777777" w:rsidR="00A9236F" w:rsidRDefault="00A9236F">
            <w:pPr>
              <w:widowControl w:val="0"/>
              <w:shd w:val="clear" w:color="auto" w:fill="FFFFFF"/>
              <w:autoSpaceDE w:val="0"/>
              <w:autoSpaceDN w:val="0"/>
              <w:adjustRightInd w:val="0"/>
              <w:rPr>
                <w:sz w:val="28"/>
                <w:szCs w:val="28"/>
              </w:rPr>
            </w:pPr>
          </w:p>
        </w:tc>
        <w:tc>
          <w:tcPr>
            <w:tcW w:w="2163" w:type="dxa"/>
            <w:tcBorders>
              <w:top w:val="single" w:sz="6" w:space="0" w:color="auto"/>
              <w:left w:val="single" w:sz="6" w:space="0" w:color="auto"/>
              <w:bottom w:val="single" w:sz="4" w:space="0" w:color="auto"/>
              <w:right w:val="single" w:sz="6" w:space="0" w:color="auto"/>
            </w:tcBorders>
            <w:shd w:val="clear" w:color="auto" w:fill="FFFFFF"/>
            <w:hideMark/>
          </w:tcPr>
          <w:p w14:paraId="2C49AE57" w14:textId="77777777" w:rsidR="00A9236F" w:rsidRDefault="00A9236F">
            <w:pPr>
              <w:widowControl w:val="0"/>
              <w:shd w:val="clear" w:color="auto" w:fill="FFFFFF"/>
              <w:autoSpaceDE w:val="0"/>
              <w:autoSpaceDN w:val="0"/>
              <w:adjustRightInd w:val="0"/>
              <w:ind w:firstLine="5"/>
              <w:rPr>
                <w:sz w:val="28"/>
                <w:szCs w:val="28"/>
              </w:rPr>
            </w:pPr>
            <w:r>
              <w:rPr>
                <w:sz w:val="28"/>
                <w:szCs w:val="28"/>
              </w:rPr>
              <w:t>Творческое задание</w:t>
            </w:r>
          </w:p>
        </w:tc>
        <w:tc>
          <w:tcPr>
            <w:tcW w:w="3886" w:type="dxa"/>
            <w:tcBorders>
              <w:top w:val="single" w:sz="6" w:space="0" w:color="auto"/>
              <w:left w:val="single" w:sz="6" w:space="0" w:color="auto"/>
              <w:bottom w:val="single" w:sz="4" w:space="0" w:color="auto"/>
              <w:right w:val="single" w:sz="6" w:space="0" w:color="auto"/>
            </w:tcBorders>
            <w:shd w:val="clear" w:color="auto" w:fill="FFFFFF"/>
            <w:hideMark/>
          </w:tcPr>
          <w:p w14:paraId="21B20418" w14:textId="77777777" w:rsidR="00A9236F" w:rsidRDefault="00A9236F">
            <w:pPr>
              <w:widowControl w:val="0"/>
              <w:shd w:val="clear" w:color="auto" w:fill="FFFFFF"/>
              <w:autoSpaceDE w:val="0"/>
              <w:autoSpaceDN w:val="0"/>
              <w:adjustRightInd w:val="0"/>
              <w:rPr>
                <w:sz w:val="28"/>
                <w:szCs w:val="28"/>
              </w:rPr>
            </w:pPr>
            <w:r>
              <w:rPr>
                <w:sz w:val="28"/>
                <w:szCs w:val="28"/>
              </w:rPr>
              <w:t>Частично регламентированное задание, имеющее нестандартное решение и позволяющее диагностировать умения, интегрировать знания различных областей, аргументировать собственную точку зрения. Может выполняться индивидуально или группой обучающихся.</w:t>
            </w:r>
          </w:p>
        </w:tc>
        <w:tc>
          <w:tcPr>
            <w:tcW w:w="2345" w:type="dxa"/>
            <w:tcBorders>
              <w:top w:val="single" w:sz="6" w:space="0" w:color="auto"/>
              <w:left w:val="single" w:sz="6" w:space="0" w:color="auto"/>
              <w:bottom w:val="single" w:sz="4" w:space="0" w:color="auto"/>
              <w:right w:val="single" w:sz="6" w:space="0" w:color="auto"/>
            </w:tcBorders>
            <w:shd w:val="clear" w:color="auto" w:fill="FFFFFF"/>
            <w:hideMark/>
          </w:tcPr>
          <w:p w14:paraId="4553C0F2" w14:textId="77777777" w:rsidR="00A9236F" w:rsidRDefault="00A9236F">
            <w:pPr>
              <w:widowControl w:val="0"/>
              <w:shd w:val="clear" w:color="auto" w:fill="FFFFFF"/>
              <w:autoSpaceDE w:val="0"/>
              <w:autoSpaceDN w:val="0"/>
              <w:adjustRightInd w:val="0"/>
              <w:rPr>
                <w:sz w:val="28"/>
                <w:szCs w:val="28"/>
              </w:rPr>
            </w:pPr>
            <w:r>
              <w:rPr>
                <w:bCs/>
                <w:sz w:val="28"/>
                <w:szCs w:val="28"/>
              </w:rPr>
              <w:t xml:space="preserve">Темы </w:t>
            </w:r>
            <w:r>
              <w:rPr>
                <w:sz w:val="28"/>
                <w:szCs w:val="28"/>
              </w:rPr>
              <w:t xml:space="preserve">групповых </w:t>
            </w:r>
            <w:r>
              <w:rPr>
                <w:bCs/>
                <w:sz w:val="28"/>
                <w:szCs w:val="28"/>
              </w:rPr>
              <w:t xml:space="preserve">и/или </w:t>
            </w:r>
            <w:r>
              <w:rPr>
                <w:sz w:val="28"/>
                <w:szCs w:val="28"/>
              </w:rPr>
              <w:t>индивидуальных творческих заданий</w:t>
            </w:r>
          </w:p>
        </w:tc>
      </w:tr>
    </w:tbl>
    <w:p w14:paraId="4789810A" w14:textId="77777777" w:rsidR="00A9236F" w:rsidRDefault="00A9236F" w:rsidP="00A9236F">
      <w:pPr>
        <w:shd w:val="clear" w:color="auto" w:fill="FFFFFF"/>
        <w:rPr>
          <w:spacing w:val="-3"/>
          <w:sz w:val="28"/>
          <w:szCs w:val="28"/>
        </w:rPr>
      </w:pPr>
    </w:p>
    <w:p w14:paraId="01282E9C" w14:textId="77777777" w:rsidR="00A9236F" w:rsidRDefault="00A9236F" w:rsidP="00A9236F">
      <w:pPr>
        <w:rPr>
          <w:sz w:val="28"/>
          <w:szCs w:val="28"/>
        </w:rPr>
      </w:pPr>
    </w:p>
    <w:p w14:paraId="7D90BF34" w14:textId="77777777" w:rsidR="00A9236F" w:rsidRDefault="00A9236F" w:rsidP="00A9236F">
      <w:pPr>
        <w:rPr>
          <w:b/>
          <w:sz w:val="28"/>
          <w:szCs w:val="28"/>
          <w:lang w:eastAsia="ru-RU"/>
        </w:rPr>
      </w:pPr>
    </w:p>
    <w:p w14:paraId="3504385C" w14:textId="77777777" w:rsidR="00A9236F" w:rsidRDefault="00A9236F" w:rsidP="00A9236F">
      <w:pPr>
        <w:shd w:val="clear" w:color="auto" w:fill="FFFFFF"/>
        <w:rPr>
          <w:spacing w:val="-3"/>
          <w:sz w:val="28"/>
          <w:szCs w:val="28"/>
        </w:rPr>
      </w:pPr>
    </w:p>
    <w:p w14:paraId="7DF2FA35" w14:textId="77777777" w:rsidR="00A9236F" w:rsidRDefault="00A9236F" w:rsidP="00A9236F">
      <w:pPr>
        <w:rPr>
          <w:sz w:val="28"/>
          <w:szCs w:val="28"/>
        </w:rPr>
      </w:pPr>
    </w:p>
    <w:p w14:paraId="6D75CCD2" w14:textId="77777777" w:rsidR="00A9236F" w:rsidRDefault="00A9236F" w:rsidP="00A9236F">
      <w:pPr>
        <w:rPr>
          <w:sz w:val="28"/>
          <w:szCs w:val="28"/>
        </w:rPr>
      </w:pPr>
    </w:p>
    <w:p w14:paraId="5B3F8102" w14:textId="77777777" w:rsidR="00A9236F" w:rsidRDefault="00A9236F" w:rsidP="00A9236F">
      <w:pPr>
        <w:rPr>
          <w:sz w:val="28"/>
          <w:szCs w:val="28"/>
        </w:rPr>
      </w:pPr>
    </w:p>
    <w:p w14:paraId="2E451925" w14:textId="77777777" w:rsidR="00A9236F" w:rsidRDefault="00A9236F" w:rsidP="00A9236F">
      <w:pPr>
        <w:rPr>
          <w:sz w:val="28"/>
          <w:szCs w:val="28"/>
        </w:rPr>
      </w:pPr>
    </w:p>
    <w:p w14:paraId="2BE27E1A" w14:textId="77777777" w:rsidR="00A9236F" w:rsidRDefault="00A9236F" w:rsidP="00A9236F">
      <w:pPr>
        <w:rPr>
          <w:sz w:val="28"/>
          <w:szCs w:val="28"/>
        </w:rPr>
      </w:pPr>
    </w:p>
    <w:p w14:paraId="2B0C873C" w14:textId="77777777" w:rsidR="00A9236F" w:rsidRDefault="00A9236F" w:rsidP="00A9236F">
      <w:pPr>
        <w:rPr>
          <w:sz w:val="28"/>
          <w:szCs w:val="28"/>
        </w:rPr>
      </w:pPr>
    </w:p>
    <w:p w14:paraId="1AACCFD5" w14:textId="77777777" w:rsidR="00A9236F" w:rsidRDefault="00A9236F" w:rsidP="00A9236F">
      <w:pPr>
        <w:autoSpaceDE w:val="0"/>
        <w:autoSpaceDN w:val="0"/>
        <w:adjustRightInd w:val="0"/>
        <w:rPr>
          <w:b/>
          <w:bCs/>
          <w:sz w:val="28"/>
          <w:szCs w:val="28"/>
        </w:rPr>
      </w:pPr>
    </w:p>
    <w:p w14:paraId="72ADD958" w14:textId="77777777" w:rsidR="00A9236F" w:rsidRDefault="00A9236F" w:rsidP="00A9236F">
      <w:pPr>
        <w:autoSpaceDE w:val="0"/>
        <w:autoSpaceDN w:val="0"/>
        <w:adjustRightInd w:val="0"/>
        <w:rPr>
          <w:b/>
          <w:bCs/>
          <w:sz w:val="28"/>
          <w:szCs w:val="28"/>
        </w:rPr>
      </w:pPr>
      <w:r>
        <w:rPr>
          <w:b/>
          <w:bCs/>
          <w:sz w:val="28"/>
          <w:szCs w:val="28"/>
        </w:rPr>
        <w:lastRenderedPageBreak/>
        <w:t>3. Оценка освоения курса</w:t>
      </w:r>
    </w:p>
    <w:p w14:paraId="1278034D" w14:textId="77777777" w:rsidR="00A9236F" w:rsidRDefault="00A9236F" w:rsidP="00A9236F">
      <w:pPr>
        <w:autoSpaceDE w:val="0"/>
        <w:autoSpaceDN w:val="0"/>
        <w:adjustRightInd w:val="0"/>
        <w:ind w:firstLine="708"/>
        <w:rPr>
          <w:sz w:val="28"/>
          <w:szCs w:val="28"/>
        </w:rPr>
      </w:pPr>
      <w:r>
        <w:rPr>
          <w:sz w:val="28"/>
          <w:szCs w:val="28"/>
        </w:rPr>
        <w:t>Предметом оценки освоения учебной дисциплины являются общие и профессиональные компетенции, умения, знания.</w:t>
      </w:r>
    </w:p>
    <w:p w14:paraId="21235E0B" w14:textId="77777777" w:rsidR="00A9236F" w:rsidRDefault="00A9236F" w:rsidP="00A9236F">
      <w:pPr>
        <w:autoSpaceDE w:val="0"/>
        <w:autoSpaceDN w:val="0"/>
        <w:adjustRightInd w:val="0"/>
        <w:rPr>
          <w:sz w:val="28"/>
          <w:szCs w:val="28"/>
        </w:rPr>
      </w:pPr>
      <w:r>
        <w:rPr>
          <w:sz w:val="28"/>
          <w:szCs w:val="28"/>
        </w:rPr>
        <w:t>Соотношение типов задания и критериев оценки представлено в таблице</w:t>
      </w:r>
    </w:p>
    <w:p w14:paraId="64DB80E5" w14:textId="77777777" w:rsidR="00A9236F" w:rsidRDefault="00A9236F" w:rsidP="00A9236F">
      <w:pPr>
        <w:autoSpaceDE w:val="0"/>
        <w:autoSpaceDN w:val="0"/>
        <w:adjustRightInd w:val="0"/>
        <w:rPr>
          <w:sz w:val="28"/>
          <w:szCs w:val="28"/>
        </w:rPr>
      </w:pPr>
    </w:p>
    <w:p w14:paraId="53ECB42C" w14:textId="77777777" w:rsidR="00A9236F" w:rsidRDefault="00A9236F" w:rsidP="00A9236F">
      <w:pPr>
        <w:autoSpaceDE w:val="0"/>
        <w:autoSpaceDN w:val="0"/>
        <w:adjustRightInd w:val="0"/>
        <w:rPr>
          <w:sz w:val="28"/>
          <w:szCs w:val="28"/>
        </w:rPr>
      </w:pPr>
    </w:p>
    <w:tbl>
      <w:tblPr>
        <w:tblStyle w:val="a7"/>
        <w:tblW w:w="0" w:type="auto"/>
        <w:tblLook w:val="00A0" w:firstRow="1" w:lastRow="0" w:firstColumn="1" w:lastColumn="0" w:noHBand="0" w:noVBand="0"/>
      </w:tblPr>
      <w:tblGrid>
        <w:gridCol w:w="803"/>
        <w:gridCol w:w="3190"/>
        <w:gridCol w:w="5352"/>
      </w:tblGrid>
      <w:tr w:rsidR="00A9236F" w14:paraId="2B02CB40" w14:textId="77777777" w:rsidTr="00A9236F">
        <w:tc>
          <w:tcPr>
            <w:tcW w:w="803" w:type="dxa"/>
            <w:tcBorders>
              <w:top w:val="single" w:sz="4" w:space="0" w:color="auto"/>
              <w:left w:val="single" w:sz="4" w:space="0" w:color="auto"/>
              <w:bottom w:val="single" w:sz="4" w:space="0" w:color="auto"/>
              <w:right w:val="single" w:sz="4" w:space="0" w:color="auto"/>
            </w:tcBorders>
            <w:vAlign w:val="center"/>
            <w:hideMark/>
          </w:tcPr>
          <w:p w14:paraId="3AC8D3CD" w14:textId="77777777" w:rsidR="00A9236F" w:rsidRDefault="00A9236F">
            <w:pPr>
              <w:autoSpaceDE w:val="0"/>
              <w:autoSpaceDN w:val="0"/>
              <w:adjustRightInd w:val="0"/>
              <w:jc w:val="center"/>
              <w:rPr>
                <w:sz w:val="28"/>
                <w:szCs w:val="28"/>
                <w:lang w:eastAsia="ru-RU"/>
              </w:rPr>
            </w:pPr>
            <w:r>
              <w:rPr>
                <w:b/>
                <w:bCs/>
                <w:sz w:val="28"/>
                <w:szCs w:val="28"/>
                <w:lang w:eastAsia="ru-RU"/>
              </w:rPr>
              <w:t>№</w:t>
            </w:r>
          </w:p>
        </w:tc>
        <w:tc>
          <w:tcPr>
            <w:tcW w:w="3190" w:type="dxa"/>
            <w:tcBorders>
              <w:top w:val="single" w:sz="4" w:space="0" w:color="auto"/>
              <w:left w:val="single" w:sz="4" w:space="0" w:color="auto"/>
              <w:bottom w:val="single" w:sz="4" w:space="0" w:color="auto"/>
              <w:right w:val="single" w:sz="4" w:space="0" w:color="auto"/>
            </w:tcBorders>
            <w:vAlign w:val="center"/>
            <w:hideMark/>
          </w:tcPr>
          <w:p w14:paraId="457234D1" w14:textId="77777777" w:rsidR="00A9236F" w:rsidRDefault="00A9236F">
            <w:pPr>
              <w:autoSpaceDE w:val="0"/>
              <w:autoSpaceDN w:val="0"/>
              <w:adjustRightInd w:val="0"/>
              <w:jc w:val="center"/>
              <w:rPr>
                <w:sz w:val="28"/>
                <w:szCs w:val="28"/>
                <w:lang w:eastAsia="ru-RU"/>
              </w:rPr>
            </w:pPr>
            <w:r>
              <w:rPr>
                <w:b/>
                <w:bCs/>
                <w:sz w:val="28"/>
                <w:szCs w:val="28"/>
                <w:lang w:eastAsia="ru-RU"/>
              </w:rPr>
              <w:t>Тип (вид) задания</w:t>
            </w:r>
          </w:p>
        </w:tc>
        <w:tc>
          <w:tcPr>
            <w:tcW w:w="5352" w:type="dxa"/>
            <w:tcBorders>
              <w:top w:val="single" w:sz="4" w:space="0" w:color="auto"/>
              <w:left w:val="single" w:sz="4" w:space="0" w:color="auto"/>
              <w:bottom w:val="single" w:sz="4" w:space="0" w:color="auto"/>
              <w:right w:val="single" w:sz="4" w:space="0" w:color="auto"/>
            </w:tcBorders>
            <w:vAlign w:val="center"/>
            <w:hideMark/>
          </w:tcPr>
          <w:p w14:paraId="49610B7E" w14:textId="77777777" w:rsidR="00A9236F" w:rsidRDefault="00A9236F">
            <w:pPr>
              <w:autoSpaceDE w:val="0"/>
              <w:autoSpaceDN w:val="0"/>
              <w:adjustRightInd w:val="0"/>
              <w:jc w:val="center"/>
              <w:rPr>
                <w:sz w:val="28"/>
                <w:szCs w:val="28"/>
                <w:lang w:eastAsia="ru-RU"/>
              </w:rPr>
            </w:pPr>
            <w:r>
              <w:rPr>
                <w:b/>
                <w:bCs/>
                <w:sz w:val="28"/>
                <w:szCs w:val="28"/>
                <w:lang w:eastAsia="ru-RU"/>
              </w:rPr>
              <w:t>Критерии оценки</w:t>
            </w:r>
          </w:p>
        </w:tc>
      </w:tr>
      <w:tr w:rsidR="00A9236F" w14:paraId="2C520995" w14:textId="77777777" w:rsidTr="00A9236F">
        <w:tc>
          <w:tcPr>
            <w:tcW w:w="803" w:type="dxa"/>
            <w:tcBorders>
              <w:top w:val="single" w:sz="4" w:space="0" w:color="auto"/>
              <w:left w:val="single" w:sz="4" w:space="0" w:color="auto"/>
              <w:bottom w:val="single" w:sz="4" w:space="0" w:color="auto"/>
              <w:right w:val="single" w:sz="4" w:space="0" w:color="auto"/>
            </w:tcBorders>
            <w:hideMark/>
          </w:tcPr>
          <w:p w14:paraId="253C0E00" w14:textId="77777777" w:rsidR="00A9236F" w:rsidRDefault="00A9236F">
            <w:pPr>
              <w:autoSpaceDE w:val="0"/>
              <w:autoSpaceDN w:val="0"/>
              <w:adjustRightInd w:val="0"/>
              <w:jc w:val="center"/>
              <w:rPr>
                <w:sz w:val="28"/>
                <w:szCs w:val="28"/>
                <w:lang w:eastAsia="ru-RU"/>
              </w:rPr>
            </w:pPr>
            <w:r>
              <w:rPr>
                <w:sz w:val="28"/>
                <w:szCs w:val="28"/>
                <w:lang w:eastAsia="ru-RU"/>
              </w:rPr>
              <w:t>1</w:t>
            </w:r>
          </w:p>
        </w:tc>
        <w:tc>
          <w:tcPr>
            <w:tcW w:w="3190" w:type="dxa"/>
            <w:tcBorders>
              <w:top w:val="single" w:sz="4" w:space="0" w:color="auto"/>
              <w:left w:val="single" w:sz="4" w:space="0" w:color="auto"/>
              <w:bottom w:val="single" w:sz="4" w:space="0" w:color="auto"/>
              <w:right w:val="single" w:sz="4" w:space="0" w:color="auto"/>
            </w:tcBorders>
            <w:hideMark/>
          </w:tcPr>
          <w:p w14:paraId="0BF1CEE0" w14:textId="77777777" w:rsidR="00A9236F" w:rsidRDefault="00A9236F">
            <w:pPr>
              <w:autoSpaceDE w:val="0"/>
              <w:autoSpaceDN w:val="0"/>
              <w:adjustRightInd w:val="0"/>
              <w:rPr>
                <w:sz w:val="28"/>
                <w:szCs w:val="28"/>
                <w:lang w:eastAsia="ru-RU"/>
              </w:rPr>
            </w:pPr>
            <w:r>
              <w:rPr>
                <w:sz w:val="28"/>
                <w:szCs w:val="28"/>
                <w:lang w:eastAsia="ru-RU"/>
              </w:rPr>
              <w:t>Устные ответы</w:t>
            </w:r>
          </w:p>
        </w:tc>
        <w:tc>
          <w:tcPr>
            <w:tcW w:w="5352" w:type="dxa"/>
            <w:tcBorders>
              <w:top w:val="single" w:sz="4" w:space="0" w:color="auto"/>
              <w:left w:val="single" w:sz="4" w:space="0" w:color="auto"/>
              <w:bottom w:val="single" w:sz="4" w:space="0" w:color="auto"/>
              <w:right w:val="single" w:sz="4" w:space="0" w:color="auto"/>
            </w:tcBorders>
            <w:hideMark/>
          </w:tcPr>
          <w:p w14:paraId="569A15AE" w14:textId="77777777" w:rsidR="00A9236F" w:rsidRDefault="00A9236F">
            <w:pPr>
              <w:autoSpaceDE w:val="0"/>
              <w:autoSpaceDN w:val="0"/>
              <w:adjustRightInd w:val="0"/>
              <w:rPr>
                <w:sz w:val="28"/>
                <w:szCs w:val="28"/>
                <w:lang w:eastAsia="ru-RU"/>
              </w:rPr>
            </w:pPr>
            <w:r>
              <w:rPr>
                <w:sz w:val="28"/>
                <w:szCs w:val="28"/>
                <w:lang w:eastAsia="ru-RU"/>
              </w:rPr>
              <w:t>Таблица 2. Критерии и нормы оценки</w:t>
            </w:r>
          </w:p>
          <w:p w14:paraId="703E97CA" w14:textId="77777777" w:rsidR="00A9236F" w:rsidRDefault="00A9236F">
            <w:pPr>
              <w:autoSpaceDE w:val="0"/>
              <w:autoSpaceDN w:val="0"/>
              <w:adjustRightInd w:val="0"/>
              <w:rPr>
                <w:sz w:val="28"/>
                <w:szCs w:val="28"/>
                <w:lang w:eastAsia="ru-RU"/>
              </w:rPr>
            </w:pPr>
            <w:r>
              <w:rPr>
                <w:sz w:val="28"/>
                <w:szCs w:val="28"/>
                <w:lang w:eastAsia="ru-RU"/>
              </w:rPr>
              <w:t>устных ответов</w:t>
            </w:r>
          </w:p>
        </w:tc>
      </w:tr>
      <w:tr w:rsidR="00A9236F" w14:paraId="555AFCE0" w14:textId="77777777" w:rsidTr="00A9236F">
        <w:tc>
          <w:tcPr>
            <w:tcW w:w="803" w:type="dxa"/>
            <w:tcBorders>
              <w:top w:val="single" w:sz="4" w:space="0" w:color="auto"/>
              <w:left w:val="single" w:sz="4" w:space="0" w:color="auto"/>
              <w:bottom w:val="single" w:sz="4" w:space="0" w:color="auto"/>
              <w:right w:val="single" w:sz="4" w:space="0" w:color="auto"/>
            </w:tcBorders>
            <w:hideMark/>
          </w:tcPr>
          <w:p w14:paraId="624673DE" w14:textId="77777777" w:rsidR="00A9236F" w:rsidRDefault="00A9236F">
            <w:pPr>
              <w:autoSpaceDE w:val="0"/>
              <w:autoSpaceDN w:val="0"/>
              <w:adjustRightInd w:val="0"/>
              <w:jc w:val="center"/>
              <w:rPr>
                <w:sz w:val="28"/>
                <w:szCs w:val="28"/>
                <w:lang w:eastAsia="ru-RU"/>
              </w:rPr>
            </w:pPr>
            <w:r>
              <w:rPr>
                <w:sz w:val="28"/>
                <w:szCs w:val="28"/>
                <w:lang w:eastAsia="ru-RU"/>
              </w:rPr>
              <w:t>2</w:t>
            </w:r>
          </w:p>
        </w:tc>
        <w:tc>
          <w:tcPr>
            <w:tcW w:w="3190" w:type="dxa"/>
            <w:tcBorders>
              <w:top w:val="single" w:sz="4" w:space="0" w:color="auto"/>
              <w:left w:val="single" w:sz="4" w:space="0" w:color="auto"/>
              <w:bottom w:val="single" w:sz="4" w:space="0" w:color="auto"/>
              <w:right w:val="single" w:sz="4" w:space="0" w:color="auto"/>
            </w:tcBorders>
            <w:hideMark/>
          </w:tcPr>
          <w:p w14:paraId="43D7E437" w14:textId="77777777" w:rsidR="00A9236F" w:rsidRDefault="00A9236F">
            <w:pPr>
              <w:autoSpaceDE w:val="0"/>
              <w:autoSpaceDN w:val="0"/>
              <w:adjustRightInd w:val="0"/>
              <w:rPr>
                <w:sz w:val="28"/>
                <w:szCs w:val="28"/>
                <w:lang w:eastAsia="ru-RU"/>
              </w:rPr>
            </w:pPr>
            <w:r>
              <w:rPr>
                <w:sz w:val="28"/>
                <w:szCs w:val="28"/>
                <w:lang w:eastAsia="ru-RU"/>
              </w:rPr>
              <w:t>Практическая работа</w:t>
            </w:r>
          </w:p>
        </w:tc>
        <w:tc>
          <w:tcPr>
            <w:tcW w:w="5352" w:type="dxa"/>
            <w:tcBorders>
              <w:top w:val="single" w:sz="4" w:space="0" w:color="auto"/>
              <w:left w:val="single" w:sz="4" w:space="0" w:color="auto"/>
              <w:bottom w:val="single" w:sz="4" w:space="0" w:color="auto"/>
              <w:right w:val="single" w:sz="4" w:space="0" w:color="auto"/>
            </w:tcBorders>
            <w:hideMark/>
          </w:tcPr>
          <w:p w14:paraId="4C5AE048" w14:textId="77777777" w:rsidR="00A9236F" w:rsidRDefault="00A9236F">
            <w:pPr>
              <w:autoSpaceDE w:val="0"/>
              <w:autoSpaceDN w:val="0"/>
              <w:adjustRightInd w:val="0"/>
              <w:rPr>
                <w:sz w:val="28"/>
                <w:szCs w:val="28"/>
                <w:lang w:eastAsia="ru-RU"/>
              </w:rPr>
            </w:pPr>
            <w:r>
              <w:rPr>
                <w:sz w:val="28"/>
                <w:szCs w:val="28"/>
                <w:lang w:eastAsia="ru-RU"/>
              </w:rPr>
              <w:t>Выполнение не менее 80% - положительная оценка</w:t>
            </w:r>
          </w:p>
        </w:tc>
      </w:tr>
      <w:tr w:rsidR="00A9236F" w14:paraId="5FEE3ED3" w14:textId="77777777" w:rsidTr="00A9236F">
        <w:tc>
          <w:tcPr>
            <w:tcW w:w="803" w:type="dxa"/>
            <w:tcBorders>
              <w:top w:val="single" w:sz="4" w:space="0" w:color="auto"/>
              <w:left w:val="single" w:sz="4" w:space="0" w:color="auto"/>
              <w:bottom w:val="single" w:sz="4" w:space="0" w:color="auto"/>
              <w:right w:val="single" w:sz="4" w:space="0" w:color="auto"/>
            </w:tcBorders>
            <w:hideMark/>
          </w:tcPr>
          <w:p w14:paraId="1EA40B99" w14:textId="77777777" w:rsidR="00A9236F" w:rsidRDefault="00A9236F">
            <w:pPr>
              <w:autoSpaceDE w:val="0"/>
              <w:autoSpaceDN w:val="0"/>
              <w:adjustRightInd w:val="0"/>
              <w:jc w:val="center"/>
              <w:rPr>
                <w:sz w:val="28"/>
                <w:szCs w:val="28"/>
                <w:lang w:eastAsia="ru-RU"/>
              </w:rPr>
            </w:pPr>
            <w:r>
              <w:rPr>
                <w:sz w:val="28"/>
                <w:szCs w:val="28"/>
                <w:lang w:eastAsia="ru-RU"/>
              </w:rPr>
              <w:t>3</w:t>
            </w:r>
          </w:p>
        </w:tc>
        <w:tc>
          <w:tcPr>
            <w:tcW w:w="3190" w:type="dxa"/>
            <w:tcBorders>
              <w:top w:val="single" w:sz="4" w:space="0" w:color="auto"/>
              <w:left w:val="single" w:sz="4" w:space="0" w:color="auto"/>
              <w:bottom w:val="single" w:sz="4" w:space="0" w:color="auto"/>
              <w:right w:val="single" w:sz="4" w:space="0" w:color="auto"/>
            </w:tcBorders>
            <w:hideMark/>
          </w:tcPr>
          <w:p w14:paraId="165DA77B" w14:textId="77777777" w:rsidR="00A9236F" w:rsidRDefault="00A9236F">
            <w:pPr>
              <w:autoSpaceDE w:val="0"/>
              <w:autoSpaceDN w:val="0"/>
              <w:adjustRightInd w:val="0"/>
              <w:rPr>
                <w:sz w:val="28"/>
                <w:szCs w:val="28"/>
                <w:lang w:eastAsia="ru-RU"/>
              </w:rPr>
            </w:pPr>
            <w:r>
              <w:rPr>
                <w:sz w:val="28"/>
                <w:szCs w:val="28"/>
                <w:lang w:eastAsia="ru-RU"/>
              </w:rPr>
              <w:t>Проверка конспектов, рефератов, творческих работ, презентаций</w:t>
            </w:r>
          </w:p>
        </w:tc>
        <w:tc>
          <w:tcPr>
            <w:tcW w:w="5352" w:type="dxa"/>
            <w:tcBorders>
              <w:top w:val="single" w:sz="4" w:space="0" w:color="auto"/>
              <w:left w:val="single" w:sz="4" w:space="0" w:color="auto"/>
              <w:bottom w:val="single" w:sz="4" w:space="0" w:color="auto"/>
              <w:right w:val="single" w:sz="4" w:space="0" w:color="auto"/>
            </w:tcBorders>
            <w:hideMark/>
          </w:tcPr>
          <w:p w14:paraId="21EEC452" w14:textId="77777777" w:rsidR="00A9236F" w:rsidRDefault="00A9236F">
            <w:pPr>
              <w:autoSpaceDE w:val="0"/>
              <w:autoSpaceDN w:val="0"/>
              <w:adjustRightInd w:val="0"/>
              <w:rPr>
                <w:sz w:val="28"/>
                <w:szCs w:val="28"/>
                <w:lang w:eastAsia="ru-RU"/>
              </w:rPr>
            </w:pPr>
            <w:r>
              <w:rPr>
                <w:sz w:val="28"/>
                <w:szCs w:val="28"/>
                <w:lang w:eastAsia="ru-RU"/>
              </w:rPr>
              <w:t>Соответствие содержания работы заявленной теме; правилам оформления работы</w:t>
            </w:r>
          </w:p>
        </w:tc>
      </w:tr>
    </w:tbl>
    <w:p w14:paraId="51ED17F7" w14:textId="77777777" w:rsidR="00A9236F" w:rsidRDefault="00A9236F" w:rsidP="00A9236F">
      <w:pPr>
        <w:autoSpaceDE w:val="0"/>
        <w:autoSpaceDN w:val="0"/>
        <w:adjustRightInd w:val="0"/>
        <w:rPr>
          <w:sz w:val="28"/>
          <w:szCs w:val="28"/>
        </w:rPr>
      </w:pPr>
    </w:p>
    <w:p w14:paraId="0FBD4D7A" w14:textId="77777777" w:rsidR="00A9236F" w:rsidRDefault="00A9236F" w:rsidP="00A9236F">
      <w:pPr>
        <w:autoSpaceDE w:val="0"/>
        <w:autoSpaceDN w:val="0"/>
        <w:adjustRightInd w:val="0"/>
        <w:rPr>
          <w:sz w:val="28"/>
          <w:szCs w:val="28"/>
        </w:rPr>
      </w:pPr>
    </w:p>
    <w:p w14:paraId="6C5206A0" w14:textId="77777777" w:rsidR="00A9236F" w:rsidRDefault="00A9236F" w:rsidP="00A9236F">
      <w:pPr>
        <w:autoSpaceDE w:val="0"/>
        <w:autoSpaceDN w:val="0"/>
        <w:adjustRightInd w:val="0"/>
        <w:jc w:val="right"/>
        <w:rPr>
          <w:b/>
          <w:sz w:val="28"/>
          <w:szCs w:val="28"/>
        </w:rPr>
      </w:pPr>
      <w:r>
        <w:rPr>
          <w:b/>
          <w:sz w:val="28"/>
          <w:szCs w:val="28"/>
        </w:rPr>
        <w:t>Таблица 1</w:t>
      </w:r>
    </w:p>
    <w:p w14:paraId="21D52901" w14:textId="77777777" w:rsidR="00A9236F" w:rsidRDefault="00A9236F" w:rsidP="00A9236F">
      <w:pPr>
        <w:autoSpaceDE w:val="0"/>
        <w:autoSpaceDN w:val="0"/>
        <w:adjustRightInd w:val="0"/>
        <w:jc w:val="center"/>
        <w:rPr>
          <w:b/>
          <w:sz w:val="28"/>
          <w:szCs w:val="28"/>
        </w:rPr>
      </w:pPr>
      <w:r>
        <w:rPr>
          <w:b/>
          <w:sz w:val="28"/>
          <w:szCs w:val="28"/>
        </w:rPr>
        <w:t>Шкала оценки образовательных достижений (тестов)</w:t>
      </w:r>
    </w:p>
    <w:p w14:paraId="0992CF07" w14:textId="77777777" w:rsidR="00A9236F" w:rsidRDefault="00A9236F" w:rsidP="00A9236F">
      <w:pPr>
        <w:autoSpaceDE w:val="0"/>
        <w:autoSpaceDN w:val="0"/>
        <w:adjustRightInd w:val="0"/>
        <w:rPr>
          <w:sz w:val="28"/>
          <w:szCs w:val="28"/>
        </w:rPr>
      </w:pPr>
    </w:p>
    <w:tbl>
      <w:tblPr>
        <w:tblStyle w:val="a7"/>
        <w:tblW w:w="0" w:type="auto"/>
        <w:tblLook w:val="00A0" w:firstRow="1" w:lastRow="0" w:firstColumn="1" w:lastColumn="0" w:noHBand="0" w:noVBand="0"/>
      </w:tblPr>
      <w:tblGrid>
        <w:gridCol w:w="3190"/>
        <w:gridCol w:w="3190"/>
        <w:gridCol w:w="3191"/>
      </w:tblGrid>
      <w:tr w:rsidR="00A9236F" w14:paraId="020054EF" w14:textId="77777777" w:rsidTr="00A9236F">
        <w:tc>
          <w:tcPr>
            <w:tcW w:w="3190" w:type="dxa"/>
            <w:vMerge w:val="restart"/>
            <w:tcBorders>
              <w:top w:val="single" w:sz="4" w:space="0" w:color="auto"/>
              <w:left w:val="single" w:sz="4" w:space="0" w:color="auto"/>
              <w:bottom w:val="single" w:sz="4" w:space="0" w:color="auto"/>
              <w:right w:val="single" w:sz="4" w:space="0" w:color="auto"/>
            </w:tcBorders>
            <w:vAlign w:val="center"/>
            <w:hideMark/>
          </w:tcPr>
          <w:p w14:paraId="601CF3D7" w14:textId="77777777" w:rsidR="00A9236F" w:rsidRDefault="00A9236F">
            <w:pPr>
              <w:autoSpaceDE w:val="0"/>
              <w:autoSpaceDN w:val="0"/>
              <w:adjustRightInd w:val="0"/>
              <w:jc w:val="center"/>
              <w:rPr>
                <w:sz w:val="28"/>
                <w:szCs w:val="28"/>
                <w:lang w:eastAsia="ru-RU"/>
              </w:rPr>
            </w:pPr>
            <w:r>
              <w:rPr>
                <w:sz w:val="28"/>
                <w:szCs w:val="28"/>
                <w:lang w:eastAsia="ru-RU"/>
              </w:rPr>
              <w:t>Процент результативности</w:t>
            </w:r>
          </w:p>
          <w:p w14:paraId="51C37711" w14:textId="77777777" w:rsidR="00A9236F" w:rsidRDefault="00A9236F">
            <w:pPr>
              <w:autoSpaceDE w:val="0"/>
              <w:autoSpaceDN w:val="0"/>
              <w:adjustRightInd w:val="0"/>
              <w:jc w:val="center"/>
              <w:rPr>
                <w:sz w:val="28"/>
                <w:szCs w:val="28"/>
                <w:lang w:eastAsia="ru-RU"/>
              </w:rPr>
            </w:pPr>
            <w:r>
              <w:rPr>
                <w:sz w:val="28"/>
                <w:szCs w:val="28"/>
                <w:lang w:eastAsia="ru-RU"/>
              </w:rPr>
              <w:t>(правильных ответов)</w:t>
            </w:r>
          </w:p>
        </w:tc>
        <w:tc>
          <w:tcPr>
            <w:tcW w:w="6381" w:type="dxa"/>
            <w:gridSpan w:val="2"/>
            <w:tcBorders>
              <w:top w:val="single" w:sz="4" w:space="0" w:color="auto"/>
              <w:left w:val="single" w:sz="4" w:space="0" w:color="auto"/>
              <w:bottom w:val="single" w:sz="4" w:space="0" w:color="auto"/>
              <w:right w:val="single" w:sz="4" w:space="0" w:color="auto"/>
            </w:tcBorders>
            <w:vAlign w:val="center"/>
            <w:hideMark/>
          </w:tcPr>
          <w:p w14:paraId="52BB9999" w14:textId="77777777" w:rsidR="00A9236F" w:rsidRDefault="00A9236F">
            <w:pPr>
              <w:autoSpaceDE w:val="0"/>
              <w:autoSpaceDN w:val="0"/>
              <w:adjustRightInd w:val="0"/>
              <w:jc w:val="center"/>
              <w:rPr>
                <w:sz w:val="28"/>
                <w:szCs w:val="28"/>
                <w:lang w:eastAsia="ru-RU"/>
              </w:rPr>
            </w:pPr>
            <w:r>
              <w:rPr>
                <w:sz w:val="28"/>
                <w:szCs w:val="28"/>
                <w:lang w:eastAsia="ru-RU"/>
              </w:rPr>
              <w:t>Оценка уровня подготовки</w:t>
            </w:r>
          </w:p>
        </w:tc>
      </w:tr>
      <w:tr w:rsidR="00A9236F" w14:paraId="2F77AEC8" w14:textId="77777777" w:rsidTr="00A9236F">
        <w:tc>
          <w:tcPr>
            <w:tcW w:w="0" w:type="auto"/>
            <w:vMerge/>
            <w:tcBorders>
              <w:top w:val="single" w:sz="4" w:space="0" w:color="auto"/>
              <w:left w:val="single" w:sz="4" w:space="0" w:color="auto"/>
              <w:bottom w:val="single" w:sz="4" w:space="0" w:color="auto"/>
              <w:right w:val="single" w:sz="4" w:space="0" w:color="auto"/>
            </w:tcBorders>
            <w:vAlign w:val="center"/>
            <w:hideMark/>
          </w:tcPr>
          <w:p w14:paraId="61C6F9D6" w14:textId="77777777" w:rsidR="00A9236F" w:rsidRDefault="00A9236F">
            <w:pPr>
              <w:rPr>
                <w:sz w:val="28"/>
                <w:szCs w:val="28"/>
                <w:lang w:eastAsia="ru-RU"/>
              </w:rPr>
            </w:pPr>
          </w:p>
        </w:tc>
        <w:tc>
          <w:tcPr>
            <w:tcW w:w="3190" w:type="dxa"/>
            <w:tcBorders>
              <w:top w:val="single" w:sz="4" w:space="0" w:color="auto"/>
              <w:left w:val="single" w:sz="4" w:space="0" w:color="auto"/>
              <w:bottom w:val="single" w:sz="4" w:space="0" w:color="auto"/>
              <w:right w:val="single" w:sz="4" w:space="0" w:color="auto"/>
            </w:tcBorders>
            <w:vAlign w:val="center"/>
            <w:hideMark/>
          </w:tcPr>
          <w:p w14:paraId="296B7C9C" w14:textId="77777777" w:rsidR="00A9236F" w:rsidRDefault="00A9236F">
            <w:pPr>
              <w:autoSpaceDE w:val="0"/>
              <w:autoSpaceDN w:val="0"/>
              <w:adjustRightInd w:val="0"/>
              <w:jc w:val="center"/>
              <w:rPr>
                <w:sz w:val="28"/>
                <w:szCs w:val="28"/>
                <w:lang w:eastAsia="ru-RU"/>
              </w:rPr>
            </w:pPr>
            <w:r>
              <w:rPr>
                <w:sz w:val="28"/>
                <w:szCs w:val="28"/>
                <w:lang w:eastAsia="ru-RU"/>
              </w:rPr>
              <w:t>балл (отметка)</w:t>
            </w:r>
          </w:p>
        </w:tc>
        <w:tc>
          <w:tcPr>
            <w:tcW w:w="3191" w:type="dxa"/>
            <w:tcBorders>
              <w:top w:val="single" w:sz="4" w:space="0" w:color="auto"/>
              <w:left w:val="single" w:sz="4" w:space="0" w:color="auto"/>
              <w:bottom w:val="single" w:sz="4" w:space="0" w:color="auto"/>
              <w:right w:val="single" w:sz="4" w:space="0" w:color="auto"/>
            </w:tcBorders>
            <w:vAlign w:val="center"/>
          </w:tcPr>
          <w:p w14:paraId="1B982C70" w14:textId="77777777" w:rsidR="00A9236F" w:rsidRDefault="00A9236F">
            <w:pPr>
              <w:autoSpaceDE w:val="0"/>
              <w:autoSpaceDN w:val="0"/>
              <w:adjustRightInd w:val="0"/>
              <w:jc w:val="center"/>
              <w:rPr>
                <w:sz w:val="28"/>
                <w:szCs w:val="28"/>
                <w:lang w:eastAsia="ru-RU"/>
              </w:rPr>
            </w:pPr>
            <w:r>
              <w:rPr>
                <w:sz w:val="28"/>
                <w:szCs w:val="28"/>
                <w:lang w:eastAsia="ru-RU"/>
              </w:rPr>
              <w:t>вербальный аналог</w:t>
            </w:r>
          </w:p>
          <w:p w14:paraId="37ED8E45" w14:textId="77777777" w:rsidR="00A9236F" w:rsidRDefault="00A9236F">
            <w:pPr>
              <w:autoSpaceDE w:val="0"/>
              <w:autoSpaceDN w:val="0"/>
              <w:adjustRightInd w:val="0"/>
              <w:jc w:val="center"/>
              <w:rPr>
                <w:sz w:val="28"/>
                <w:szCs w:val="28"/>
                <w:lang w:eastAsia="ru-RU"/>
              </w:rPr>
            </w:pPr>
          </w:p>
        </w:tc>
      </w:tr>
      <w:tr w:rsidR="00A9236F" w14:paraId="4CD62549"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1D78ED99" w14:textId="77777777" w:rsidR="00A9236F" w:rsidRDefault="00A9236F">
            <w:pPr>
              <w:autoSpaceDE w:val="0"/>
              <w:autoSpaceDN w:val="0"/>
              <w:adjustRightInd w:val="0"/>
              <w:jc w:val="center"/>
              <w:rPr>
                <w:sz w:val="28"/>
                <w:szCs w:val="28"/>
                <w:lang w:eastAsia="ru-RU"/>
              </w:rPr>
            </w:pPr>
            <w:r>
              <w:rPr>
                <w:sz w:val="28"/>
                <w:szCs w:val="28"/>
                <w:lang w:eastAsia="ru-RU"/>
              </w:rPr>
              <w:t>90 ÷ 100</w:t>
            </w:r>
          </w:p>
        </w:tc>
        <w:tc>
          <w:tcPr>
            <w:tcW w:w="3190" w:type="dxa"/>
            <w:tcBorders>
              <w:top w:val="single" w:sz="4" w:space="0" w:color="auto"/>
              <w:left w:val="single" w:sz="4" w:space="0" w:color="auto"/>
              <w:bottom w:val="single" w:sz="4" w:space="0" w:color="auto"/>
              <w:right w:val="single" w:sz="4" w:space="0" w:color="auto"/>
            </w:tcBorders>
            <w:hideMark/>
          </w:tcPr>
          <w:p w14:paraId="433FD03D" w14:textId="77777777" w:rsidR="00A9236F" w:rsidRDefault="00A9236F">
            <w:pPr>
              <w:autoSpaceDE w:val="0"/>
              <w:autoSpaceDN w:val="0"/>
              <w:adjustRightInd w:val="0"/>
              <w:jc w:val="center"/>
              <w:rPr>
                <w:sz w:val="28"/>
                <w:szCs w:val="28"/>
                <w:lang w:eastAsia="ru-RU"/>
              </w:rPr>
            </w:pPr>
            <w:r>
              <w:rPr>
                <w:sz w:val="28"/>
                <w:szCs w:val="28"/>
                <w:lang w:eastAsia="ru-RU"/>
              </w:rPr>
              <w:t>5</w:t>
            </w:r>
          </w:p>
        </w:tc>
        <w:tc>
          <w:tcPr>
            <w:tcW w:w="3191" w:type="dxa"/>
            <w:tcBorders>
              <w:top w:val="single" w:sz="4" w:space="0" w:color="auto"/>
              <w:left w:val="single" w:sz="4" w:space="0" w:color="auto"/>
              <w:bottom w:val="single" w:sz="4" w:space="0" w:color="auto"/>
              <w:right w:val="single" w:sz="4" w:space="0" w:color="auto"/>
            </w:tcBorders>
            <w:hideMark/>
          </w:tcPr>
          <w:p w14:paraId="02247CD8" w14:textId="77777777" w:rsidR="00A9236F" w:rsidRDefault="00A9236F">
            <w:pPr>
              <w:autoSpaceDE w:val="0"/>
              <w:autoSpaceDN w:val="0"/>
              <w:adjustRightInd w:val="0"/>
              <w:jc w:val="center"/>
              <w:rPr>
                <w:sz w:val="28"/>
                <w:szCs w:val="28"/>
                <w:lang w:eastAsia="ru-RU"/>
              </w:rPr>
            </w:pPr>
            <w:r>
              <w:rPr>
                <w:sz w:val="28"/>
                <w:szCs w:val="28"/>
                <w:lang w:eastAsia="ru-RU"/>
              </w:rPr>
              <w:t>отлично</w:t>
            </w:r>
          </w:p>
        </w:tc>
      </w:tr>
      <w:tr w:rsidR="00A9236F" w14:paraId="30728DDD"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4E6151EA" w14:textId="77777777" w:rsidR="00A9236F" w:rsidRDefault="00A9236F">
            <w:pPr>
              <w:autoSpaceDE w:val="0"/>
              <w:autoSpaceDN w:val="0"/>
              <w:adjustRightInd w:val="0"/>
              <w:jc w:val="center"/>
              <w:rPr>
                <w:sz w:val="28"/>
                <w:szCs w:val="28"/>
                <w:lang w:eastAsia="ru-RU"/>
              </w:rPr>
            </w:pPr>
            <w:r>
              <w:rPr>
                <w:sz w:val="28"/>
                <w:szCs w:val="28"/>
                <w:lang w:eastAsia="ru-RU"/>
              </w:rPr>
              <w:t>89 ÷ 80</w:t>
            </w:r>
          </w:p>
        </w:tc>
        <w:tc>
          <w:tcPr>
            <w:tcW w:w="3190" w:type="dxa"/>
            <w:tcBorders>
              <w:top w:val="single" w:sz="4" w:space="0" w:color="auto"/>
              <w:left w:val="single" w:sz="4" w:space="0" w:color="auto"/>
              <w:bottom w:val="single" w:sz="4" w:space="0" w:color="auto"/>
              <w:right w:val="single" w:sz="4" w:space="0" w:color="auto"/>
            </w:tcBorders>
            <w:hideMark/>
          </w:tcPr>
          <w:p w14:paraId="06905A2C" w14:textId="77777777" w:rsidR="00A9236F" w:rsidRDefault="00A9236F">
            <w:pPr>
              <w:autoSpaceDE w:val="0"/>
              <w:autoSpaceDN w:val="0"/>
              <w:adjustRightInd w:val="0"/>
              <w:jc w:val="center"/>
              <w:rPr>
                <w:sz w:val="28"/>
                <w:szCs w:val="28"/>
                <w:lang w:eastAsia="ru-RU"/>
              </w:rPr>
            </w:pPr>
            <w:r>
              <w:rPr>
                <w:sz w:val="28"/>
                <w:szCs w:val="28"/>
                <w:lang w:eastAsia="ru-RU"/>
              </w:rPr>
              <w:t>4</w:t>
            </w:r>
          </w:p>
        </w:tc>
        <w:tc>
          <w:tcPr>
            <w:tcW w:w="3191" w:type="dxa"/>
            <w:tcBorders>
              <w:top w:val="single" w:sz="4" w:space="0" w:color="auto"/>
              <w:left w:val="single" w:sz="4" w:space="0" w:color="auto"/>
              <w:bottom w:val="single" w:sz="4" w:space="0" w:color="auto"/>
              <w:right w:val="single" w:sz="4" w:space="0" w:color="auto"/>
            </w:tcBorders>
            <w:hideMark/>
          </w:tcPr>
          <w:p w14:paraId="6AE00D7E" w14:textId="77777777" w:rsidR="00A9236F" w:rsidRDefault="00A9236F">
            <w:pPr>
              <w:autoSpaceDE w:val="0"/>
              <w:autoSpaceDN w:val="0"/>
              <w:adjustRightInd w:val="0"/>
              <w:jc w:val="center"/>
              <w:rPr>
                <w:sz w:val="28"/>
                <w:szCs w:val="28"/>
                <w:lang w:eastAsia="ru-RU"/>
              </w:rPr>
            </w:pPr>
            <w:r>
              <w:rPr>
                <w:sz w:val="28"/>
                <w:szCs w:val="28"/>
                <w:lang w:eastAsia="ru-RU"/>
              </w:rPr>
              <w:t>хорошо</w:t>
            </w:r>
          </w:p>
        </w:tc>
      </w:tr>
      <w:tr w:rsidR="00A9236F" w14:paraId="0E8C313A"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35B93120" w14:textId="77777777" w:rsidR="00A9236F" w:rsidRDefault="00A9236F">
            <w:pPr>
              <w:autoSpaceDE w:val="0"/>
              <w:autoSpaceDN w:val="0"/>
              <w:adjustRightInd w:val="0"/>
              <w:jc w:val="center"/>
              <w:rPr>
                <w:sz w:val="28"/>
                <w:szCs w:val="28"/>
                <w:lang w:eastAsia="ru-RU"/>
              </w:rPr>
            </w:pPr>
            <w:r>
              <w:rPr>
                <w:sz w:val="28"/>
                <w:szCs w:val="28"/>
                <w:lang w:eastAsia="ru-RU"/>
              </w:rPr>
              <w:t>79 ÷ 70</w:t>
            </w:r>
          </w:p>
        </w:tc>
        <w:tc>
          <w:tcPr>
            <w:tcW w:w="3190" w:type="dxa"/>
            <w:tcBorders>
              <w:top w:val="single" w:sz="4" w:space="0" w:color="auto"/>
              <w:left w:val="single" w:sz="4" w:space="0" w:color="auto"/>
              <w:bottom w:val="single" w:sz="4" w:space="0" w:color="auto"/>
              <w:right w:val="single" w:sz="4" w:space="0" w:color="auto"/>
            </w:tcBorders>
            <w:hideMark/>
          </w:tcPr>
          <w:p w14:paraId="1C9E6A4D" w14:textId="77777777" w:rsidR="00A9236F" w:rsidRDefault="00A9236F">
            <w:pPr>
              <w:autoSpaceDE w:val="0"/>
              <w:autoSpaceDN w:val="0"/>
              <w:adjustRightInd w:val="0"/>
              <w:jc w:val="center"/>
              <w:rPr>
                <w:sz w:val="28"/>
                <w:szCs w:val="28"/>
                <w:lang w:eastAsia="ru-RU"/>
              </w:rPr>
            </w:pPr>
            <w:r>
              <w:rPr>
                <w:sz w:val="28"/>
                <w:szCs w:val="28"/>
                <w:lang w:eastAsia="ru-RU"/>
              </w:rPr>
              <w:t>3</w:t>
            </w:r>
          </w:p>
        </w:tc>
        <w:tc>
          <w:tcPr>
            <w:tcW w:w="3191" w:type="dxa"/>
            <w:tcBorders>
              <w:top w:val="single" w:sz="4" w:space="0" w:color="auto"/>
              <w:left w:val="single" w:sz="4" w:space="0" w:color="auto"/>
              <w:bottom w:val="single" w:sz="4" w:space="0" w:color="auto"/>
              <w:right w:val="single" w:sz="4" w:space="0" w:color="auto"/>
            </w:tcBorders>
            <w:hideMark/>
          </w:tcPr>
          <w:p w14:paraId="0460BF01" w14:textId="77777777" w:rsidR="00A9236F" w:rsidRDefault="00A9236F">
            <w:pPr>
              <w:autoSpaceDE w:val="0"/>
              <w:autoSpaceDN w:val="0"/>
              <w:adjustRightInd w:val="0"/>
              <w:jc w:val="center"/>
              <w:rPr>
                <w:sz w:val="28"/>
                <w:szCs w:val="28"/>
                <w:lang w:eastAsia="ru-RU"/>
              </w:rPr>
            </w:pPr>
            <w:r>
              <w:rPr>
                <w:sz w:val="28"/>
                <w:szCs w:val="28"/>
                <w:lang w:eastAsia="ru-RU"/>
              </w:rPr>
              <w:t>удовлетворительно</w:t>
            </w:r>
          </w:p>
        </w:tc>
      </w:tr>
      <w:tr w:rsidR="00A9236F" w14:paraId="184A1509"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334949D3" w14:textId="77777777" w:rsidR="00A9236F" w:rsidRDefault="00A9236F">
            <w:pPr>
              <w:autoSpaceDE w:val="0"/>
              <w:autoSpaceDN w:val="0"/>
              <w:adjustRightInd w:val="0"/>
              <w:jc w:val="center"/>
              <w:rPr>
                <w:sz w:val="28"/>
                <w:szCs w:val="28"/>
                <w:lang w:eastAsia="ru-RU"/>
              </w:rPr>
            </w:pPr>
            <w:r>
              <w:rPr>
                <w:sz w:val="28"/>
                <w:szCs w:val="28"/>
                <w:lang w:eastAsia="ru-RU"/>
              </w:rPr>
              <w:t>менее 70</w:t>
            </w:r>
          </w:p>
        </w:tc>
        <w:tc>
          <w:tcPr>
            <w:tcW w:w="3190" w:type="dxa"/>
            <w:tcBorders>
              <w:top w:val="single" w:sz="4" w:space="0" w:color="auto"/>
              <w:left w:val="single" w:sz="4" w:space="0" w:color="auto"/>
              <w:bottom w:val="single" w:sz="4" w:space="0" w:color="auto"/>
              <w:right w:val="single" w:sz="4" w:space="0" w:color="auto"/>
            </w:tcBorders>
            <w:hideMark/>
          </w:tcPr>
          <w:p w14:paraId="1DA1EFA2" w14:textId="77777777" w:rsidR="00A9236F" w:rsidRDefault="00A9236F">
            <w:pPr>
              <w:autoSpaceDE w:val="0"/>
              <w:autoSpaceDN w:val="0"/>
              <w:adjustRightInd w:val="0"/>
              <w:jc w:val="center"/>
              <w:rPr>
                <w:sz w:val="28"/>
                <w:szCs w:val="28"/>
                <w:lang w:eastAsia="ru-RU"/>
              </w:rPr>
            </w:pPr>
            <w:r>
              <w:rPr>
                <w:sz w:val="28"/>
                <w:szCs w:val="28"/>
                <w:lang w:eastAsia="ru-RU"/>
              </w:rPr>
              <w:t>2</w:t>
            </w:r>
          </w:p>
        </w:tc>
        <w:tc>
          <w:tcPr>
            <w:tcW w:w="3191" w:type="dxa"/>
            <w:tcBorders>
              <w:top w:val="single" w:sz="4" w:space="0" w:color="auto"/>
              <w:left w:val="single" w:sz="4" w:space="0" w:color="auto"/>
              <w:bottom w:val="single" w:sz="4" w:space="0" w:color="auto"/>
              <w:right w:val="single" w:sz="4" w:space="0" w:color="auto"/>
            </w:tcBorders>
            <w:hideMark/>
          </w:tcPr>
          <w:p w14:paraId="6872D45E" w14:textId="77777777" w:rsidR="00A9236F" w:rsidRDefault="00A9236F">
            <w:pPr>
              <w:autoSpaceDE w:val="0"/>
              <w:autoSpaceDN w:val="0"/>
              <w:adjustRightInd w:val="0"/>
              <w:jc w:val="center"/>
              <w:rPr>
                <w:sz w:val="28"/>
                <w:szCs w:val="28"/>
                <w:lang w:eastAsia="ru-RU"/>
              </w:rPr>
            </w:pPr>
            <w:r>
              <w:rPr>
                <w:sz w:val="28"/>
                <w:szCs w:val="28"/>
                <w:lang w:eastAsia="ru-RU"/>
              </w:rPr>
              <w:t>неудовлетворительно</w:t>
            </w:r>
          </w:p>
        </w:tc>
      </w:tr>
    </w:tbl>
    <w:p w14:paraId="6D15A98C" w14:textId="77777777" w:rsidR="00A9236F" w:rsidRDefault="00A9236F" w:rsidP="00A9236F">
      <w:pPr>
        <w:autoSpaceDE w:val="0"/>
        <w:autoSpaceDN w:val="0"/>
        <w:adjustRightInd w:val="0"/>
        <w:rPr>
          <w:sz w:val="28"/>
          <w:szCs w:val="28"/>
        </w:rPr>
      </w:pPr>
    </w:p>
    <w:p w14:paraId="7316514C" w14:textId="77777777" w:rsidR="00A9236F" w:rsidRDefault="00A9236F" w:rsidP="00A9236F">
      <w:pPr>
        <w:autoSpaceDE w:val="0"/>
        <w:autoSpaceDN w:val="0"/>
        <w:adjustRightInd w:val="0"/>
        <w:jc w:val="right"/>
        <w:rPr>
          <w:b/>
          <w:bCs/>
          <w:sz w:val="28"/>
          <w:szCs w:val="28"/>
        </w:rPr>
      </w:pPr>
      <w:r>
        <w:rPr>
          <w:b/>
          <w:bCs/>
          <w:sz w:val="28"/>
          <w:szCs w:val="28"/>
        </w:rPr>
        <w:t xml:space="preserve">Таблица 2 </w:t>
      </w:r>
    </w:p>
    <w:p w14:paraId="3A39D11D" w14:textId="77777777" w:rsidR="00A9236F" w:rsidRDefault="00A9236F" w:rsidP="00A9236F">
      <w:pPr>
        <w:autoSpaceDE w:val="0"/>
        <w:autoSpaceDN w:val="0"/>
        <w:adjustRightInd w:val="0"/>
        <w:jc w:val="center"/>
        <w:rPr>
          <w:b/>
          <w:bCs/>
          <w:sz w:val="28"/>
          <w:szCs w:val="28"/>
        </w:rPr>
      </w:pPr>
      <w:r>
        <w:rPr>
          <w:b/>
          <w:bCs/>
          <w:sz w:val="28"/>
          <w:szCs w:val="28"/>
        </w:rPr>
        <w:t>Критерии и нормы оценки устных ответов</w:t>
      </w:r>
    </w:p>
    <w:p w14:paraId="57180CCA" w14:textId="77777777" w:rsidR="00A9236F" w:rsidRDefault="00A9236F" w:rsidP="00A9236F">
      <w:pPr>
        <w:autoSpaceDE w:val="0"/>
        <w:autoSpaceDN w:val="0"/>
        <w:adjustRightInd w:val="0"/>
        <w:rPr>
          <w:bCs/>
          <w:sz w:val="28"/>
          <w:szCs w:val="28"/>
        </w:rPr>
      </w:pPr>
    </w:p>
    <w:tbl>
      <w:tblPr>
        <w:tblStyle w:val="a7"/>
        <w:tblW w:w="0" w:type="auto"/>
        <w:tblLook w:val="00A0" w:firstRow="1" w:lastRow="0" w:firstColumn="1" w:lastColumn="0" w:noHBand="0" w:noVBand="0"/>
      </w:tblPr>
      <w:tblGrid>
        <w:gridCol w:w="1242"/>
        <w:gridCol w:w="8329"/>
      </w:tblGrid>
      <w:tr w:rsidR="00A9236F" w14:paraId="0C5B2631"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50AF979E" w14:textId="77777777" w:rsidR="00A9236F" w:rsidRDefault="00A9236F">
            <w:pPr>
              <w:autoSpaceDE w:val="0"/>
              <w:autoSpaceDN w:val="0"/>
              <w:adjustRightInd w:val="0"/>
              <w:jc w:val="center"/>
              <w:rPr>
                <w:bCs/>
                <w:sz w:val="28"/>
                <w:szCs w:val="28"/>
                <w:lang w:eastAsia="ru-RU"/>
              </w:rPr>
            </w:pPr>
            <w:r>
              <w:rPr>
                <w:b/>
                <w:bCs/>
                <w:sz w:val="28"/>
                <w:szCs w:val="28"/>
                <w:lang w:eastAsia="ru-RU"/>
              </w:rPr>
              <w:t>«5»</w:t>
            </w:r>
          </w:p>
        </w:tc>
        <w:tc>
          <w:tcPr>
            <w:tcW w:w="8329" w:type="dxa"/>
            <w:tcBorders>
              <w:top w:val="single" w:sz="4" w:space="0" w:color="auto"/>
              <w:left w:val="single" w:sz="4" w:space="0" w:color="auto"/>
              <w:bottom w:val="single" w:sz="4" w:space="0" w:color="auto"/>
              <w:right w:val="single" w:sz="4" w:space="0" w:color="auto"/>
            </w:tcBorders>
            <w:hideMark/>
          </w:tcPr>
          <w:p w14:paraId="7B587A5C" w14:textId="77777777" w:rsidR="00A9236F" w:rsidRDefault="00A9236F">
            <w:pPr>
              <w:autoSpaceDE w:val="0"/>
              <w:autoSpaceDN w:val="0"/>
              <w:adjustRightInd w:val="0"/>
              <w:rPr>
                <w:bCs/>
                <w:sz w:val="28"/>
                <w:szCs w:val="28"/>
                <w:lang w:eastAsia="ru-RU"/>
              </w:rPr>
            </w:pPr>
            <w:r>
              <w:rPr>
                <w:sz w:val="28"/>
                <w:szCs w:val="28"/>
                <w:lang w:eastAsia="ru-RU"/>
              </w:rPr>
              <w:t>за глубокое и полное овладение содержанием учебного материала, в котором обучающиеся легко ориентируются, за умение связывать теорию с практикой, высказывать и обосновывать свои суждения. Отличная отметка предполагает грамотное, логическое изложение ответа</w:t>
            </w:r>
          </w:p>
        </w:tc>
      </w:tr>
      <w:tr w:rsidR="00A9236F" w14:paraId="5771F250"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1FD4E890" w14:textId="77777777" w:rsidR="00A9236F" w:rsidRDefault="00A9236F">
            <w:pPr>
              <w:autoSpaceDE w:val="0"/>
              <w:autoSpaceDN w:val="0"/>
              <w:adjustRightInd w:val="0"/>
              <w:jc w:val="center"/>
              <w:rPr>
                <w:bCs/>
                <w:sz w:val="28"/>
                <w:szCs w:val="28"/>
                <w:lang w:eastAsia="ru-RU"/>
              </w:rPr>
            </w:pPr>
            <w:r>
              <w:rPr>
                <w:b/>
                <w:bCs/>
                <w:sz w:val="28"/>
                <w:szCs w:val="28"/>
                <w:lang w:eastAsia="ru-RU"/>
              </w:rPr>
              <w:t>«4»</w:t>
            </w:r>
          </w:p>
        </w:tc>
        <w:tc>
          <w:tcPr>
            <w:tcW w:w="8329" w:type="dxa"/>
            <w:tcBorders>
              <w:top w:val="single" w:sz="4" w:space="0" w:color="auto"/>
              <w:left w:val="single" w:sz="4" w:space="0" w:color="auto"/>
              <w:bottom w:val="single" w:sz="4" w:space="0" w:color="auto"/>
              <w:right w:val="single" w:sz="4" w:space="0" w:color="auto"/>
            </w:tcBorders>
            <w:hideMark/>
          </w:tcPr>
          <w:p w14:paraId="45EAB015" w14:textId="77777777" w:rsidR="00A9236F" w:rsidRDefault="00A9236F">
            <w:pPr>
              <w:autoSpaceDE w:val="0"/>
              <w:autoSpaceDN w:val="0"/>
              <w:adjustRightInd w:val="0"/>
              <w:rPr>
                <w:bCs/>
                <w:sz w:val="28"/>
                <w:szCs w:val="28"/>
                <w:lang w:eastAsia="ru-RU"/>
              </w:rPr>
            </w:pPr>
            <w:r>
              <w:rPr>
                <w:sz w:val="28"/>
                <w:szCs w:val="28"/>
                <w:lang w:eastAsia="ru-RU"/>
              </w:rPr>
              <w:t>если обучающийся полно освоил материал, владеет понятийным аппаратом, ориентируется в изученном материале, грамотно излагает ответ, но содержание,  форма ответа имеют отдельные недостатки</w:t>
            </w:r>
          </w:p>
        </w:tc>
      </w:tr>
      <w:tr w:rsidR="00A9236F" w14:paraId="0BB890A7"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4969DB5A" w14:textId="77777777" w:rsidR="00A9236F" w:rsidRDefault="00A9236F">
            <w:pPr>
              <w:autoSpaceDE w:val="0"/>
              <w:autoSpaceDN w:val="0"/>
              <w:adjustRightInd w:val="0"/>
              <w:jc w:val="center"/>
              <w:rPr>
                <w:bCs/>
                <w:sz w:val="28"/>
                <w:szCs w:val="28"/>
                <w:lang w:eastAsia="ru-RU"/>
              </w:rPr>
            </w:pPr>
            <w:r>
              <w:rPr>
                <w:b/>
                <w:bCs/>
                <w:sz w:val="28"/>
                <w:szCs w:val="28"/>
                <w:lang w:eastAsia="ru-RU"/>
              </w:rPr>
              <w:t>«3»</w:t>
            </w:r>
          </w:p>
        </w:tc>
        <w:tc>
          <w:tcPr>
            <w:tcW w:w="8329" w:type="dxa"/>
            <w:tcBorders>
              <w:top w:val="single" w:sz="4" w:space="0" w:color="auto"/>
              <w:left w:val="single" w:sz="4" w:space="0" w:color="auto"/>
              <w:bottom w:val="single" w:sz="4" w:space="0" w:color="auto"/>
              <w:right w:val="single" w:sz="4" w:space="0" w:color="auto"/>
            </w:tcBorders>
            <w:hideMark/>
          </w:tcPr>
          <w:p w14:paraId="7D10E1EF" w14:textId="77777777" w:rsidR="00A9236F" w:rsidRDefault="00A9236F">
            <w:pPr>
              <w:autoSpaceDE w:val="0"/>
              <w:autoSpaceDN w:val="0"/>
              <w:adjustRightInd w:val="0"/>
              <w:rPr>
                <w:bCs/>
                <w:sz w:val="28"/>
                <w:szCs w:val="28"/>
                <w:lang w:eastAsia="ru-RU"/>
              </w:rPr>
            </w:pPr>
            <w:r>
              <w:rPr>
                <w:sz w:val="28"/>
                <w:szCs w:val="28"/>
                <w:lang w:eastAsia="ru-RU"/>
              </w:rPr>
              <w:t>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определении понятий, не умеет доказательно обосновывать свои суждения</w:t>
            </w:r>
          </w:p>
        </w:tc>
      </w:tr>
      <w:tr w:rsidR="00A9236F" w14:paraId="737E449D"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42920FD7" w14:textId="77777777" w:rsidR="00A9236F" w:rsidRDefault="00A9236F">
            <w:pPr>
              <w:autoSpaceDE w:val="0"/>
              <w:autoSpaceDN w:val="0"/>
              <w:adjustRightInd w:val="0"/>
              <w:jc w:val="center"/>
              <w:rPr>
                <w:bCs/>
                <w:sz w:val="28"/>
                <w:szCs w:val="28"/>
                <w:lang w:eastAsia="ru-RU"/>
              </w:rPr>
            </w:pPr>
            <w:r>
              <w:rPr>
                <w:b/>
                <w:bCs/>
                <w:sz w:val="28"/>
                <w:szCs w:val="28"/>
                <w:lang w:eastAsia="ru-RU"/>
              </w:rPr>
              <w:t>«2»</w:t>
            </w:r>
          </w:p>
        </w:tc>
        <w:tc>
          <w:tcPr>
            <w:tcW w:w="8329" w:type="dxa"/>
            <w:tcBorders>
              <w:top w:val="single" w:sz="4" w:space="0" w:color="auto"/>
              <w:left w:val="single" w:sz="4" w:space="0" w:color="auto"/>
              <w:bottom w:val="single" w:sz="4" w:space="0" w:color="auto"/>
              <w:right w:val="single" w:sz="4" w:space="0" w:color="auto"/>
            </w:tcBorders>
            <w:hideMark/>
          </w:tcPr>
          <w:p w14:paraId="78767548" w14:textId="77777777" w:rsidR="00A9236F" w:rsidRDefault="00A9236F">
            <w:pPr>
              <w:autoSpaceDE w:val="0"/>
              <w:autoSpaceDN w:val="0"/>
              <w:adjustRightInd w:val="0"/>
              <w:rPr>
                <w:bCs/>
                <w:sz w:val="28"/>
                <w:szCs w:val="28"/>
                <w:lang w:eastAsia="ru-RU"/>
              </w:rPr>
            </w:pPr>
            <w:r>
              <w:rPr>
                <w:sz w:val="28"/>
                <w:szCs w:val="28"/>
                <w:lang w:eastAsia="ru-RU"/>
              </w:rPr>
              <w:t>если обучающийся имеет разрозненные, бессистемные знания, не умеет выделять главное и второстепенное, допускает ошибки в определении понятий, искажающие их смысл, беспорядочно и неуверенно излагает материал</w:t>
            </w:r>
          </w:p>
        </w:tc>
      </w:tr>
      <w:tr w:rsidR="00A9236F" w14:paraId="1148DBB2" w14:textId="77777777" w:rsidTr="00A9236F">
        <w:tc>
          <w:tcPr>
            <w:tcW w:w="1242" w:type="dxa"/>
            <w:tcBorders>
              <w:top w:val="single" w:sz="4" w:space="0" w:color="auto"/>
              <w:left w:val="single" w:sz="4" w:space="0" w:color="auto"/>
              <w:bottom w:val="single" w:sz="4" w:space="0" w:color="auto"/>
              <w:right w:val="single" w:sz="4" w:space="0" w:color="auto"/>
            </w:tcBorders>
          </w:tcPr>
          <w:p w14:paraId="4E1B25CF" w14:textId="77777777" w:rsidR="00A9236F" w:rsidRDefault="00A9236F">
            <w:pPr>
              <w:autoSpaceDE w:val="0"/>
              <w:autoSpaceDN w:val="0"/>
              <w:adjustRightInd w:val="0"/>
              <w:jc w:val="center"/>
              <w:rPr>
                <w:sz w:val="28"/>
                <w:szCs w:val="28"/>
                <w:lang w:eastAsia="ru-RU"/>
              </w:rPr>
            </w:pPr>
            <w:r>
              <w:rPr>
                <w:b/>
                <w:bCs/>
                <w:sz w:val="28"/>
                <w:szCs w:val="28"/>
                <w:lang w:eastAsia="ru-RU"/>
              </w:rPr>
              <w:lastRenderedPageBreak/>
              <w:t>«1»</w:t>
            </w:r>
          </w:p>
          <w:p w14:paraId="028649E6" w14:textId="77777777" w:rsidR="00A9236F" w:rsidRDefault="00A9236F">
            <w:pPr>
              <w:autoSpaceDE w:val="0"/>
              <w:autoSpaceDN w:val="0"/>
              <w:adjustRightInd w:val="0"/>
              <w:jc w:val="center"/>
              <w:rPr>
                <w:bCs/>
                <w:sz w:val="28"/>
                <w:szCs w:val="28"/>
                <w:lang w:eastAsia="ru-RU"/>
              </w:rPr>
            </w:pPr>
          </w:p>
        </w:tc>
        <w:tc>
          <w:tcPr>
            <w:tcW w:w="8329" w:type="dxa"/>
            <w:tcBorders>
              <w:top w:val="single" w:sz="4" w:space="0" w:color="auto"/>
              <w:left w:val="single" w:sz="4" w:space="0" w:color="auto"/>
              <w:bottom w:val="single" w:sz="4" w:space="0" w:color="auto"/>
              <w:right w:val="single" w:sz="4" w:space="0" w:color="auto"/>
            </w:tcBorders>
            <w:hideMark/>
          </w:tcPr>
          <w:p w14:paraId="74CDABE8" w14:textId="77777777" w:rsidR="00A9236F" w:rsidRDefault="00A9236F">
            <w:pPr>
              <w:autoSpaceDE w:val="0"/>
              <w:autoSpaceDN w:val="0"/>
              <w:adjustRightInd w:val="0"/>
              <w:rPr>
                <w:b/>
                <w:bCs/>
                <w:sz w:val="28"/>
                <w:szCs w:val="28"/>
                <w:lang w:eastAsia="ru-RU"/>
              </w:rPr>
            </w:pPr>
            <w:r>
              <w:rPr>
                <w:sz w:val="28"/>
                <w:szCs w:val="28"/>
                <w:lang w:eastAsia="ru-RU"/>
              </w:rPr>
              <w:t>за полное незнание и непонимание учебного материала или отказ отвечать</w:t>
            </w:r>
          </w:p>
        </w:tc>
      </w:tr>
    </w:tbl>
    <w:p w14:paraId="3321022C" w14:textId="77777777" w:rsidR="00A9236F" w:rsidRDefault="00A9236F" w:rsidP="00A9236F">
      <w:pPr>
        <w:autoSpaceDE w:val="0"/>
        <w:autoSpaceDN w:val="0"/>
        <w:adjustRightInd w:val="0"/>
        <w:rPr>
          <w:bCs/>
          <w:sz w:val="28"/>
          <w:szCs w:val="28"/>
        </w:rPr>
      </w:pPr>
    </w:p>
    <w:p w14:paraId="145D28E7" w14:textId="77777777" w:rsidR="00A9236F" w:rsidRDefault="00A9236F" w:rsidP="00A9236F">
      <w:pPr>
        <w:shd w:val="clear" w:color="auto" w:fill="FFFFFF"/>
        <w:rPr>
          <w:b/>
          <w:bCs/>
          <w:color w:val="000000"/>
          <w:sz w:val="28"/>
          <w:szCs w:val="28"/>
        </w:rPr>
      </w:pPr>
    </w:p>
    <w:p w14:paraId="54F6F45E" w14:textId="77777777" w:rsidR="00A9236F" w:rsidRDefault="00A9236F" w:rsidP="00A9236F">
      <w:pPr>
        <w:autoSpaceDE w:val="0"/>
        <w:autoSpaceDN w:val="0"/>
        <w:adjustRightInd w:val="0"/>
        <w:rPr>
          <w:b/>
          <w:bCs/>
          <w:sz w:val="28"/>
          <w:szCs w:val="28"/>
        </w:rPr>
      </w:pPr>
      <w:r>
        <w:rPr>
          <w:b/>
          <w:bCs/>
          <w:sz w:val="28"/>
          <w:szCs w:val="28"/>
        </w:rPr>
        <w:t>Критерии и нормы оценки на экзамене</w:t>
      </w:r>
    </w:p>
    <w:p w14:paraId="21099ACF" w14:textId="77777777" w:rsidR="00A9236F" w:rsidRDefault="00A9236F" w:rsidP="00A9236F">
      <w:pPr>
        <w:autoSpaceDE w:val="0"/>
        <w:autoSpaceDN w:val="0"/>
        <w:adjustRightInd w:val="0"/>
        <w:rPr>
          <w:bCs/>
          <w:sz w:val="28"/>
          <w:szCs w:val="28"/>
        </w:rPr>
      </w:pPr>
    </w:p>
    <w:p w14:paraId="0884B6D1" w14:textId="77777777" w:rsidR="00A9236F" w:rsidRDefault="00A9236F" w:rsidP="00A9236F">
      <w:pPr>
        <w:pStyle w:val="a8"/>
        <w:ind w:firstLine="520"/>
        <w:jc w:val="both"/>
      </w:pPr>
      <w:r>
        <w:rPr>
          <w:rStyle w:val="a9"/>
          <w:rFonts w:eastAsiaTheme="majorEastAsia"/>
          <w:color w:val="000000"/>
        </w:rPr>
        <w:t xml:space="preserve">Оценки </w:t>
      </w:r>
      <w:r>
        <w:rPr>
          <w:rStyle w:val="afe"/>
          <w:color w:val="000000"/>
        </w:rPr>
        <w:t xml:space="preserve">«отлично» </w:t>
      </w:r>
      <w:r>
        <w:rPr>
          <w:rStyle w:val="a9"/>
          <w:rFonts w:eastAsiaTheme="majorEastAsia"/>
          <w:color w:val="000000"/>
        </w:rPr>
        <w:t>заслуживает обучающийся, обнаруживший всестороннее, систематическое и глубокое знание учебно-программного материала</w:t>
      </w:r>
      <w:r>
        <w:rPr>
          <w:rStyle w:val="a9"/>
          <w:rFonts w:eastAsiaTheme="majorEastAsia"/>
        </w:rPr>
        <w:t>,</w:t>
      </w:r>
      <w:r>
        <w:rPr>
          <w:rStyle w:val="a9"/>
          <w:rFonts w:eastAsiaTheme="majorEastAsia"/>
          <w:color w:val="000000"/>
        </w:rPr>
        <w:t xml:space="preserve"> умение свободно выполнять практическое задание, усвоивший общие и профессиональные компетенции, соответствующие ФГОС, усвоивший взаимосвязь </w:t>
      </w:r>
      <w:r>
        <w:rPr>
          <w:rStyle w:val="a9"/>
          <w:rFonts w:eastAsiaTheme="majorEastAsia"/>
        </w:rPr>
        <w:t>основных понятий тем и их значение для приобретаемой специальности</w:t>
      </w:r>
      <w:r>
        <w:rPr>
          <w:rStyle w:val="a9"/>
          <w:rFonts w:eastAsiaTheme="majorEastAsia"/>
          <w:color w:val="000000"/>
        </w:rPr>
        <w:t>, проявивший творческие способности. Обучающийся освещает различные вопросы программного материала, 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66662B91" w14:textId="77777777" w:rsidR="00A9236F" w:rsidRDefault="00A9236F" w:rsidP="00A9236F">
      <w:pPr>
        <w:pStyle w:val="a8"/>
        <w:ind w:firstLine="520"/>
        <w:jc w:val="both"/>
      </w:pPr>
      <w:r>
        <w:rPr>
          <w:rStyle w:val="a9"/>
          <w:rFonts w:eastAsiaTheme="majorEastAsia"/>
          <w:color w:val="000000"/>
        </w:rPr>
        <w:t xml:space="preserve">На оценку </w:t>
      </w:r>
      <w:r>
        <w:rPr>
          <w:rStyle w:val="afe"/>
          <w:color w:val="000000"/>
        </w:rPr>
        <w:t xml:space="preserve">«хорошо» </w:t>
      </w:r>
      <w:r>
        <w:rPr>
          <w:rStyle w:val="a9"/>
          <w:rFonts w:eastAsiaTheme="majorEastAsia"/>
          <w:color w:val="000000"/>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w:t>
      </w:r>
      <w:r>
        <w:rPr>
          <w:rStyle w:val="a9"/>
          <w:rFonts w:eastAsiaTheme="majorEastAsia"/>
        </w:rPr>
        <w:t>, демонстрируя прочность полученных знаний и умений</w:t>
      </w:r>
      <w:r>
        <w:rPr>
          <w:rStyle w:val="a9"/>
          <w:rFonts w:eastAsiaTheme="majorEastAsia"/>
          <w:color w:val="000000"/>
        </w:rPr>
        <w:t>, но при 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78A249FD" w14:textId="77777777" w:rsidR="00A9236F" w:rsidRDefault="00A9236F" w:rsidP="00A9236F">
      <w:pPr>
        <w:pStyle w:val="a8"/>
        <w:ind w:firstLine="520"/>
        <w:jc w:val="both"/>
      </w:pPr>
      <w:r>
        <w:rPr>
          <w:rStyle w:val="a9"/>
          <w:rFonts w:eastAsiaTheme="majorEastAsia"/>
          <w:color w:val="000000"/>
        </w:rPr>
        <w:t xml:space="preserve">Оценки </w:t>
      </w:r>
      <w:r>
        <w:rPr>
          <w:rStyle w:val="a9"/>
          <w:rFonts w:eastAsiaTheme="majorEastAsia"/>
          <w:b/>
          <w:color w:val="000000"/>
        </w:rPr>
        <w:t>«</w:t>
      </w:r>
      <w:r>
        <w:rPr>
          <w:rStyle w:val="afe"/>
          <w:color w:val="000000"/>
        </w:rPr>
        <w:t xml:space="preserve">удовлетворительно» </w:t>
      </w:r>
      <w:r>
        <w:rPr>
          <w:rStyle w:val="a9"/>
          <w:rFonts w:eastAsiaTheme="majorEastAsia"/>
          <w:color w:val="000000"/>
        </w:rPr>
        <w:t xml:space="preserve">заслуживает обучающийся, обнаруживший знания основного учебно-программного материала в объеме, необходимом </w:t>
      </w:r>
      <w:r>
        <w:rPr>
          <w:rStyle w:val="a9"/>
          <w:rFonts w:eastAsiaTheme="majorEastAsia"/>
        </w:rPr>
        <w:t>для дальнейшей учебы и предстоящей работы по специальности/профессии</w:t>
      </w:r>
      <w:r>
        <w:rPr>
          <w:rStyle w:val="a9"/>
          <w:rFonts w:eastAsiaTheme="majorEastAsia"/>
          <w:color w:val="000000"/>
        </w:rPr>
        <w:t>, справляющийся с выполнением заданий, предусмотренных программой</w:t>
      </w:r>
      <w:r>
        <w:rPr>
          <w:rStyle w:val="a9"/>
          <w:rFonts w:eastAsiaTheme="majorEastAsia"/>
        </w:rPr>
        <w:t>, знакомы</w:t>
      </w:r>
      <w:r>
        <w:rPr>
          <w:rStyle w:val="a9"/>
          <w:rFonts w:eastAsiaTheme="majorEastAsia"/>
          <w:color w:val="000000"/>
        </w:rPr>
        <w:t>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04FD79D5" w14:textId="77777777" w:rsidR="00A9236F" w:rsidRDefault="00A9236F" w:rsidP="00A9236F">
      <w:pPr>
        <w:pStyle w:val="a8"/>
        <w:ind w:firstLine="520"/>
        <w:jc w:val="both"/>
        <w:rPr>
          <w:rStyle w:val="a9"/>
          <w:rFonts w:eastAsiaTheme="majorEastAsia"/>
        </w:rPr>
      </w:pPr>
      <w:r>
        <w:rPr>
          <w:rStyle w:val="a9"/>
          <w:rFonts w:eastAsiaTheme="majorEastAsia"/>
          <w:color w:val="000000"/>
        </w:rPr>
        <w:t xml:space="preserve">Оценка </w:t>
      </w:r>
      <w:r>
        <w:rPr>
          <w:rStyle w:val="a9"/>
          <w:rFonts w:eastAsiaTheme="majorEastAsia"/>
          <w:b/>
          <w:color w:val="000000"/>
        </w:rPr>
        <w:t>«</w:t>
      </w:r>
      <w:r>
        <w:rPr>
          <w:rStyle w:val="afe"/>
          <w:color w:val="000000"/>
        </w:rPr>
        <w:t xml:space="preserve">неудовлетворительно» </w:t>
      </w:r>
      <w:r>
        <w:rPr>
          <w:rStyle w:val="a9"/>
          <w:rFonts w:eastAsiaTheme="majorEastAsia"/>
          <w:color w:val="000000"/>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0B378ADE" w14:textId="77777777" w:rsidR="00A9236F" w:rsidRDefault="00A9236F" w:rsidP="00A9236F">
      <w:pPr>
        <w:shd w:val="clear" w:color="auto" w:fill="FFFFFF"/>
        <w:jc w:val="both"/>
        <w:rPr>
          <w:rFonts w:eastAsiaTheme="majorEastAsia"/>
          <w:b/>
          <w:bCs/>
          <w:color w:val="000000"/>
        </w:rPr>
      </w:pPr>
    </w:p>
    <w:p w14:paraId="6CD719BF" w14:textId="77777777" w:rsidR="00A9236F" w:rsidRDefault="00A9236F" w:rsidP="00A9236F">
      <w:pPr>
        <w:pStyle w:val="ad"/>
        <w:shd w:val="clear" w:color="auto" w:fill="FFFFFF"/>
        <w:ind w:left="0"/>
        <w:jc w:val="both"/>
        <w:rPr>
          <w:sz w:val="28"/>
          <w:szCs w:val="28"/>
        </w:rPr>
      </w:pPr>
      <w:r>
        <w:rPr>
          <w:sz w:val="28"/>
          <w:szCs w:val="28"/>
        </w:rPr>
        <w:t xml:space="preserve">Критерии оценки презентации </w:t>
      </w:r>
    </w:p>
    <w:p w14:paraId="1303AFF2" w14:textId="77777777" w:rsidR="00A9236F" w:rsidRDefault="00A9236F" w:rsidP="000B7635">
      <w:pPr>
        <w:pStyle w:val="ad"/>
        <w:numPr>
          <w:ilvl w:val="0"/>
          <w:numId w:val="91"/>
        </w:numPr>
        <w:shd w:val="clear" w:color="auto" w:fill="FFFFFF"/>
        <w:ind w:left="0"/>
        <w:jc w:val="both"/>
        <w:rPr>
          <w:b/>
          <w:bCs/>
          <w:color w:val="000000"/>
          <w:sz w:val="28"/>
          <w:szCs w:val="28"/>
        </w:rPr>
      </w:pPr>
      <w:r>
        <w:rPr>
          <w:sz w:val="28"/>
          <w:szCs w:val="28"/>
        </w:rPr>
        <w:sym w:font="Symbol" w:char="F0B7"/>
      </w:r>
      <w:r>
        <w:rPr>
          <w:sz w:val="28"/>
          <w:szCs w:val="28"/>
        </w:rPr>
        <w:t xml:space="preserve"> Оправданность использование графических и анимационных элементов: - Читаемость слайдов; - Контраст фон-текст; - Незагруженность слайдов; - Использованный шрифт (д.б. без засечек, не злоупотреблять прописным, не мелкий).</w:t>
      </w:r>
    </w:p>
    <w:p w14:paraId="0F819EA0" w14:textId="77777777" w:rsidR="00A9236F" w:rsidRDefault="00A9236F" w:rsidP="000B7635">
      <w:pPr>
        <w:pStyle w:val="ad"/>
        <w:numPr>
          <w:ilvl w:val="0"/>
          <w:numId w:val="91"/>
        </w:numPr>
        <w:shd w:val="clear" w:color="auto" w:fill="FFFFFF"/>
        <w:ind w:left="0"/>
        <w:jc w:val="both"/>
        <w:rPr>
          <w:b/>
          <w:bCs/>
          <w:color w:val="000000"/>
          <w:sz w:val="28"/>
          <w:szCs w:val="28"/>
        </w:rPr>
      </w:pPr>
      <w:r>
        <w:rPr>
          <w:sz w:val="28"/>
          <w:szCs w:val="28"/>
        </w:rPr>
        <w:t xml:space="preserve"> </w:t>
      </w:r>
      <w:r>
        <w:rPr>
          <w:sz w:val="28"/>
          <w:szCs w:val="28"/>
        </w:rPr>
        <w:sym w:font="Symbol" w:char="F0B7"/>
      </w:r>
      <w:r>
        <w:rPr>
          <w:sz w:val="28"/>
          <w:szCs w:val="28"/>
        </w:rPr>
        <w:t xml:space="preserve"> Оценка стиля оформления: - Соблюдение единого стиля оформления; - Избегание стилей, которые отвлекают от самой презентации; - Использование на одном слайде не более 3-х цветов; - Использование разных типов слайдов по необходимости: текстовые, изображения, схемы. </w:t>
      </w:r>
    </w:p>
    <w:p w14:paraId="7AAF0D14" w14:textId="77777777" w:rsidR="00A9236F" w:rsidRDefault="00A9236F" w:rsidP="000B7635">
      <w:pPr>
        <w:pStyle w:val="ad"/>
        <w:numPr>
          <w:ilvl w:val="0"/>
          <w:numId w:val="91"/>
        </w:numPr>
        <w:shd w:val="clear" w:color="auto" w:fill="FFFFFF"/>
        <w:ind w:left="0"/>
        <w:jc w:val="both"/>
        <w:rPr>
          <w:b/>
          <w:bCs/>
          <w:color w:val="000000"/>
          <w:sz w:val="28"/>
          <w:szCs w:val="28"/>
        </w:rPr>
      </w:pPr>
      <w:r>
        <w:rPr>
          <w:sz w:val="28"/>
          <w:szCs w:val="28"/>
        </w:rPr>
        <w:lastRenderedPageBreak/>
        <w:sym w:font="Symbol" w:char="F0B7"/>
      </w:r>
      <w:r>
        <w:rPr>
          <w:sz w:val="28"/>
          <w:szCs w:val="28"/>
        </w:rPr>
        <w:t xml:space="preserve"> Соблюдение принципов оформления: - Лаконичности - размещение на слайде только необходимых, существенных информационных объектов в сжатом виде с сохранением максимальной информативности; - Структурности - оформление структуры информационного объекта в четкой, легко запоминающейся форме, отражающей его характер; - Обобщения - графические информационные объекты следует не дробить излишне, исключать из них элементы, обозначающие несущественные детали; - Унификации - оформление информационных объектов в едином графическом и цветовом решении в пределах всей презентации. </w:t>
      </w:r>
    </w:p>
    <w:p w14:paraId="2895B7DF" w14:textId="77777777" w:rsidR="00A9236F" w:rsidRDefault="00A9236F" w:rsidP="000B7635">
      <w:pPr>
        <w:pStyle w:val="ad"/>
        <w:numPr>
          <w:ilvl w:val="0"/>
          <w:numId w:val="91"/>
        </w:numPr>
        <w:shd w:val="clear" w:color="auto" w:fill="FFFFFF"/>
        <w:ind w:left="0"/>
        <w:jc w:val="both"/>
        <w:rPr>
          <w:b/>
          <w:bCs/>
          <w:color w:val="000000"/>
          <w:sz w:val="28"/>
          <w:szCs w:val="28"/>
        </w:rPr>
      </w:pPr>
      <w:r>
        <w:rPr>
          <w:sz w:val="28"/>
          <w:szCs w:val="28"/>
        </w:rPr>
        <w:sym w:font="Symbol" w:char="F0B7"/>
      </w:r>
      <w:r>
        <w:rPr>
          <w:sz w:val="28"/>
          <w:szCs w:val="28"/>
        </w:rPr>
        <w:t xml:space="preserve"> Оценка содержания информации: - Текст носит тезисный характер; - Используются короткие слова и предложения; - Минимизировано количество предлогов, наречий, прилагательных; - Заголовки привлекают внимание аудитории; - Информация соответствует достоверным источникам; - Обращение к источникам; - Логика построения презентации; - Яркий финал; - Язык понятен аудитории; - Техническая чистота (форматирование текста, отсутствие графических, стилистических, грамматических ошибок).</w:t>
      </w:r>
    </w:p>
    <w:p w14:paraId="12BBA661" w14:textId="77777777" w:rsidR="00A9236F" w:rsidRDefault="00A9236F" w:rsidP="000B7635">
      <w:pPr>
        <w:pStyle w:val="ad"/>
        <w:numPr>
          <w:ilvl w:val="0"/>
          <w:numId w:val="91"/>
        </w:numPr>
        <w:shd w:val="clear" w:color="auto" w:fill="FFFFFF"/>
        <w:ind w:left="0"/>
        <w:jc w:val="both"/>
        <w:rPr>
          <w:b/>
          <w:bCs/>
          <w:color w:val="000000"/>
          <w:sz w:val="28"/>
          <w:szCs w:val="28"/>
        </w:rPr>
      </w:pPr>
      <w:r>
        <w:rPr>
          <w:sz w:val="28"/>
          <w:szCs w:val="28"/>
        </w:rPr>
        <w:t xml:space="preserve"> 2. Критерии оценки защиты проекта: – Умение раскрыть тему; – Форма представления (творческий подход); – Умение отвечать на вопросы: лаконичность и аргументированность; - Соответствие регламенту (10 минут)</w:t>
      </w:r>
    </w:p>
    <w:p w14:paraId="43EA8BD7" w14:textId="77777777" w:rsidR="00A9236F" w:rsidRDefault="00A9236F" w:rsidP="00A9236F">
      <w:pPr>
        <w:rPr>
          <w:b/>
          <w:sz w:val="28"/>
          <w:szCs w:val="28"/>
          <w:lang w:eastAsia="ru-RU"/>
        </w:rPr>
      </w:pPr>
    </w:p>
    <w:p w14:paraId="18037E37" w14:textId="472200A7" w:rsidR="00A9236F" w:rsidRDefault="00A9236F" w:rsidP="00A9236F">
      <w:pPr>
        <w:rPr>
          <w:b/>
          <w:sz w:val="28"/>
          <w:szCs w:val="28"/>
          <w:lang w:eastAsia="ru-RU"/>
        </w:rPr>
      </w:pPr>
      <w:r>
        <w:rPr>
          <w:noProof/>
          <w:sz w:val="28"/>
          <w:szCs w:val="28"/>
          <w:lang w:eastAsia="ru-RU"/>
        </w:rPr>
        <w:drawing>
          <wp:inline distT="0" distB="0" distL="0" distR="0" wp14:anchorId="5981495C" wp14:editId="4E6300C9">
            <wp:extent cx="5634990" cy="2764155"/>
            <wp:effectExtent l="0" t="0" r="381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6">
                      <a:extLst>
                        <a:ext uri="{28A0092B-C50C-407E-A947-70E740481C1C}">
                          <a14:useLocalDpi xmlns:a14="http://schemas.microsoft.com/office/drawing/2010/main" val="0"/>
                        </a:ext>
                      </a:extLst>
                    </a:blip>
                    <a:srcRect l="36301" t="36716" r="14827" b="20639"/>
                    <a:stretch>
                      <a:fillRect/>
                    </a:stretch>
                  </pic:blipFill>
                  <pic:spPr bwMode="auto">
                    <a:xfrm>
                      <a:off x="0" y="0"/>
                      <a:ext cx="5634990" cy="2764155"/>
                    </a:xfrm>
                    <a:prstGeom prst="rect">
                      <a:avLst/>
                    </a:prstGeom>
                    <a:noFill/>
                    <a:ln>
                      <a:noFill/>
                    </a:ln>
                  </pic:spPr>
                </pic:pic>
              </a:graphicData>
            </a:graphic>
          </wp:inline>
        </w:drawing>
      </w:r>
    </w:p>
    <w:p w14:paraId="590DC5EB" w14:textId="77777777" w:rsidR="00A9236F" w:rsidRDefault="00A9236F" w:rsidP="00A9236F">
      <w:pPr>
        <w:rPr>
          <w:b/>
          <w:sz w:val="28"/>
          <w:szCs w:val="28"/>
          <w:lang w:eastAsia="ru-RU"/>
        </w:rPr>
      </w:pPr>
    </w:p>
    <w:p w14:paraId="006E9C38" w14:textId="77777777" w:rsidR="00A9236F" w:rsidRDefault="00A9236F" w:rsidP="00A9236F">
      <w:pPr>
        <w:rPr>
          <w:b/>
          <w:sz w:val="28"/>
          <w:szCs w:val="28"/>
          <w:lang w:eastAsia="ru-RU"/>
        </w:rPr>
      </w:pPr>
    </w:p>
    <w:p w14:paraId="2E6BCDA3" w14:textId="77777777" w:rsidR="00A9236F" w:rsidRDefault="00A9236F" w:rsidP="00A9236F">
      <w:pPr>
        <w:rPr>
          <w:b/>
          <w:sz w:val="28"/>
          <w:szCs w:val="28"/>
          <w:lang w:eastAsia="ru-RU"/>
        </w:rPr>
      </w:pPr>
    </w:p>
    <w:p w14:paraId="78BCB004" w14:textId="77777777" w:rsidR="00A9236F" w:rsidRDefault="00A9236F" w:rsidP="00A9236F">
      <w:pPr>
        <w:rPr>
          <w:b/>
          <w:sz w:val="28"/>
          <w:szCs w:val="28"/>
          <w:lang w:eastAsia="ru-RU"/>
        </w:rPr>
      </w:pPr>
    </w:p>
    <w:p w14:paraId="79B991EF" w14:textId="77777777" w:rsidR="00A9236F" w:rsidRDefault="00A9236F" w:rsidP="00A9236F">
      <w:pPr>
        <w:rPr>
          <w:b/>
          <w:sz w:val="28"/>
          <w:szCs w:val="28"/>
          <w:lang w:eastAsia="ru-RU"/>
        </w:rPr>
      </w:pPr>
    </w:p>
    <w:p w14:paraId="5F206573" w14:textId="77777777" w:rsidR="00A9236F" w:rsidRDefault="00A9236F" w:rsidP="00A9236F">
      <w:pPr>
        <w:rPr>
          <w:b/>
          <w:sz w:val="28"/>
          <w:szCs w:val="28"/>
          <w:lang w:eastAsia="ru-RU"/>
        </w:rPr>
      </w:pPr>
    </w:p>
    <w:p w14:paraId="78E0CEB5" w14:textId="77777777" w:rsidR="00A9236F" w:rsidRDefault="00A9236F" w:rsidP="00A9236F">
      <w:pPr>
        <w:rPr>
          <w:b/>
          <w:sz w:val="28"/>
          <w:szCs w:val="28"/>
          <w:lang w:eastAsia="ru-RU"/>
        </w:rPr>
      </w:pPr>
    </w:p>
    <w:p w14:paraId="6366DF1A" w14:textId="77777777" w:rsidR="00A9236F" w:rsidRDefault="00A9236F" w:rsidP="00A9236F">
      <w:pPr>
        <w:rPr>
          <w:b/>
          <w:color w:val="FF0000"/>
          <w:sz w:val="28"/>
          <w:szCs w:val="28"/>
          <w:lang w:eastAsia="ru-RU"/>
        </w:rPr>
      </w:pPr>
      <w:r>
        <w:rPr>
          <w:b/>
          <w:sz w:val="28"/>
          <w:szCs w:val="28"/>
          <w:lang w:eastAsia="ru-RU"/>
        </w:rPr>
        <w:t>Материалы к текущему контролю успеваемости по дисциплине</w:t>
      </w:r>
    </w:p>
    <w:p w14:paraId="7C89D144" w14:textId="77777777" w:rsidR="00A9236F" w:rsidRDefault="00A9236F" w:rsidP="00A9236F">
      <w:pPr>
        <w:ind w:firstLine="360"/>
        <w:contextualSpacing/>
        <w:rPr>
          <w:b/>
          <w:sz w:val="28"/>
          <w:szCs w:val="28"/>
          <w:lang w:eastAsia="ru-RU"/>
        </w:rPr>
      </w:pPr>
    </w:p>
    <w:p w14:paraId="4E2E2253" w14:textId="77777777" w:rsidR="00A9236F" w:rsidRDefault="00A9236F" w:rsidP="00A9236F">
      <w:pPr>
        <w:jc w:val="both"/>
        <w:rPr>
          <w:sz w:val="28"/>
          <w:szCs w:val="28"/>
          <w:lang w:eastAsia="ru-RU"/>
        </w:rPr>
      </w:pPr>
      <w:r>
        <w:rPr>
          <w:sz w:val="28"/>
          <w:szCs w:val="28"/>
        </w:rPr>
        <w:t>ОП.04 РИСУНОК И ЖИВОПИСЬ</w:t>
      </w:r>
      <w:r>
        <w:rPr>
          <w:sz w:val="28"/>
          <w:szCs w:val="28"/>
          <w:lang w:eastAsia="ru-RU"/>
        </w:rPr>
        <w:t xml:space="preserve"> Текущий контроль успеваемости проводится в форме проверки практических работ по каждой теме на основе методических рекомендаций к практическим работам по следующим разделам программы.</w:t>
      </w:r>
    </w:p>
    <w:p w14:paraId="5AE7B779" w14:textId="77777777" w:rsidR="00A9236F" w:rsidRDefault="00A9236F" w:rsidP="00A9236F">
      <w:pPr>
        <w:tabs>
          <w:tab w:val="left" w:pos="6495"/>
          <w:tab w:val="left" w:pos="6810"/>
          <w:tab w:val="left" w:pos="6840"/>
          <w:tab w:val="right" w:pos="8100"/>
          <w:tab w:val="right" w:pos="9638"/>
        </w:tabs>
        <w:rPr>
          <w:sz w:val="28"/>
          <w:szCs w:val="28"/>
          <w:lang w:eastAsia="ru-RU"/>
        </w:rPr>
      </w:pPr>
    </w:p>
    <w:p w14:paraId="06767753" w14:textId="77777777" w:rsidR="00A9236F" w:rsidRDefault="00A9236F" w:rsidP="00A9236F">
      <w:pPr>
        <w:rPr>
          <w:sz w:val="28"/>
          <w:szCs w:val="28"/>
        </w:rPr>
      </w:pPr>
      <w:r>
        <w:rPr>
          <w:sz w:val="28"/>
          <w:szCs w:val="28"/>
        </w:rPr>
        <w:t>Перечень практических занятий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3"/>
        <w:gridCol w:w="6514"/>
        <w:gridCol w:w="1025"/>
      </w:tblGrid>
      <w:tr w:rsidR="00A9236F" w14:paraId="1EBD42D5"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hideMark/>
          </w:tcPr>
          <w:p w14:paraId="09CC60E1" w14:textId="77777777" w:rsidR="00A9236F" w:rsidRDefault="00A9236F">
            <w:pPr>
              <w:rPr>
                <w:bCs/>
                <w:sz w:val="28"/>
                <w:szCs w:val="28"/>
              </w:rPr>
            </w:pPr>
            <w:r>
              <w:rPr>
                <w:b/>
                <w:bCs/>
                <w:sz w:val="28"/>
                <w:szCs w:val="28"/>
              </w:rPr>
              <w:lastRenderedPageBreak/>
              <w:t xml:space="preserve">Наименование раздела </w:t>
            </w:r>
          </w:p>
        </w:tc>
        <w:tc>
          <w:tcPr>
            <w:tcW w:w="3721" w:type="pct"/>
            <w:tcBorders>
              <w:top w:val="single" w:sz="4" w:space="0" w:color="auto"/>
              <w:left w:val="single" w:sz="4" w:space="0" w:color="auto"/>
              <w:bottom w:val="single" w:sz="4" w:space="0" w:color="auto"/>
              <w:right w:val="single" w:sz="4" w:space="0" w:color="auto"/>
            </w:tcBorders>
            <w:hideMark/>
          </w:tcPr>
          <w:p w14:paraId="00AD5449" w14:textId="77777777" w:rsidR="00A9236F" w:rsidRDefault="00A9236F">
            <w:pPr>
              <w:rPr>
                <w:b/>
                <w:bCs/>
                <w:sz w:val="28"/>
                <w:szCs w:val="28"/>
              </w:rPr>
            </w:pPr>
            <w:r>
              <w:rPr>
                <w:b/>
                <w:bCs/>
                <w:sz w:val="28"/>
                <w:szCs w:val="28"/>
              </w:rPr>
              <w:t>Наименование практической работы</w:t>
            </w:r>
          </w:p>
        </w:tc>
        <w:tc>
          <w:tcPr>
            <w:tcW w:w="494" w:type="pct"/>
            <w:tcBorders>
              <w:top w:val="single" w:sz="4" w:space="0" w:color="auto"/>
              <w:left w:val="single" w:sz="4" w:space="0" w:color="auto"/>
              <w:bottom w:val="single" w:sz="4" w:space="0" w:color="auto"/>
              <w:right w:val="single" w:sz="4" w:space="0" w:color="auto"/>
            </w:tcBorders>
            <w:vAlign w:val="center"/>
            <w:hideMark/>
          </w:tcPr>
          <w:p w14:paraId="14871F02" w14:textId="77777777" w:rsidR="00A9236F" w:rsidRDefault="00A9236F">
            <w:pPr>
              <w:rPr>
                <w:b/>
                <w:bCs/>
                <w:sz w:val="28"/>
                <w:szCs w:val="28"/>
              </w:rPr>
            </w:pPr>
            <w:r>
              <w:rPr>
                <w:b/>
                <w:bCs/>
                <w:sz w:val="28"/>
                <w:szCs w:val="28"/>
              </w:rPr>
              <w:t xml:space="preserve">Время </w:t>
            </w:r>
          </w:p>
        </w:tc>
      </w:tr>
      <w:tr w:rsidR="00A9236F" w14:paraId="07862816" w14:textId="77777777" w:rsidTr="00A9236F">
        <w:trPr>
          <w:trHeight w:val="20"/>
        </w:trPr>
        <w:tc>
          <w:tcPr>
            <w:tcW w:w="785" w:type="pct"/>
            <w:vMerge w:val="restart"/>
            <w:tcBorders>
              <w:top w:val="single" w:sz="4" w:space="0" w:color="auto"/>
              <w:left w:val="single" w:sz="4" w:space="0" w:color="auto"/>
              <w:bottom w:val="single" w:sz="4" w:space="0" w:color="auto"/>
              <w:right w:val="single" w:sz="4" w:space="0" w:color="auto"/>
            </w:tcBorders>
          </w:tcPr>
          <w:p w14:paraId="5DB99FB6" w14:textId="77777777" w:rsidR="00A9236F" w:rsidRDefault="00A9236F">
            <w:pPr>
              <w:rPr>
                <w:b/>
                <w:bCs/>
                <w:color w:val="000000" w:themeColor="text1"/>
                <w:sz w:val="28"/>
                <w:szCs w:val="28"/>
              </w:rPr>
            </w:pPr>
            <w:r>
              <w:rPr>
                <w:b/>
                <w:bCs/>
                <w:color w:val="000000" w:themeColor="text1"/>
                <w:sz w:val="28"/>
                <w:szCs w:val="28"/>
              </w:rPr>
              <w:t>Раздел 1. Основы рисунка и живописи</w:t>
            </w:r>
          </w:p>
          <w:p w14:paraId="3530DF66" w14:textId="77777777" w:rsidR="00A9236F" w:rsidRDefault="00A9236F">
            <w:pPr>
              <w:pStyle w:val="a3"/>
              <w:spacing w:line="256" w:lineRule="auto"/>
              <w:rPr>
                <w:rFonts w:ascii="Times New Roman" w:hAnsi="Times New Roman"/>
                <w:b/>
                <w:bCs/>
                <w:color w:val="000000" w:themeColor="text1"/>
                <w:sz w:val="28"/>
                <w:szCs w:val="28"/>
              </w:rPr>
            </w:pPr>
            <w:r>
              <w:rPr>
                <w:rFonts w:ascii="Times New Roman" w:hAnsi="Times New Roman"/>
                <w:b/>
                <w:bCs/>
                <w:color w:val="000000" w:themeColor="text1"/>
                <w:sz w:val="28"/>
                <w:szCs w:val="28"/>
              </w:rPr>
              <w:t>Тема 1. Основы рисунка</w:t>
            </w:r>
          </w:p>
          <w:p w14:paraId="2EF718C8" w14:textId="77777777" w:rsidR="00A9236F" w:rsidRDefault="00A9236F">
            <w:pPr>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587E8A7E" w14:textId="77777777" w:rsidR="00A9236F" w:rsidRDefault="00A9236F">
            <w:pPr>
              <w:rPr>
                <w:b/>
                <w:bCs/>
                <w:sz w:val="28"/>
                <w:szCs w:val="28"/>
              </w:rPr>
            </w:pPr>
            <w:r>
              <w:rPr>
                <w:bCs/>
                <w:sz w:val="28"/>
                <w:szCs w:val="28"/>
              </w:rPr>
              <w:t>1.</w:t>
            </w:r>
            <w:r>
              <w:rPr>
                <w:color w:val="000000" w:themeColor="text1"/>
                <w:sz w:val="28"/>
                <w:szCs w:val="28"/>
              </w:rPr>
              <w:t xml:space="preserve"> Построение геометрических фигур по законам линейной перспективы.</w:t>
            </w:r>
          </w:p>
        </w:tc>
        <w:tc>
          <w:tcPr>
            <w:tcW w:w="494" w:type="pct"/>
            <w:tcBorders>
              <w:top w:val="single" w:sz="4" w:space="0" w:color="auto"/>
              <w:left w:val="single" w:sz="4" w:space="0" w:color="auto"/>
              <w:bottom w:val="single" w:sz="4" w:space="0" w:color="auto"/>
              <w:right w:val="single" w:sz="4" w:space="0" w:color="auto"/>
            </w:tcBorders>
            <w:vAlign w:val="center"/>
          </w:tcPr>
          <w:p w14:paraId="0993FBD0" w14:textId="77777777" w:rsidR="00A9236F" w:rsidRDefault="00A9236F">
            <w:pPr>
              <w:rPr>
                <w:sz w:val="28"/>
                <w:szCs w:val="28"/>
              </w:rPr>
            </w:pPr>
            <w:r>
              <w:rPr>
                <w:sz w:val="28"/>
                <w:szCs w:val="28"/>
              </w:rPr>
              <w:t>4</w:t>
            </w:r>
          </w:p>
          <w:p w14:paraId="0D300D98" w14:textId="77777777" w:rsidR="00A9236F" w:rsidRDefault="00A9236F">
            <w:pPr>
              <w:rPr>
                <w:bCs/>
                <w:sz w:val="28"/>
                <w:szCs w:val="28"/>
              </w:rPr>
            </w:pPr>
          </w:p>
        </w:tc>
      </w:tr>
      <w:tr w:rsidR="00A9236F" w14:paraId="61A2064B"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C7962"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19897095" w14:textId="77777777" w:rsidR="00A9236F" w:rsidRDefault="00A9236F">
            <w:pPr>
              <w:pStyle w:val="a3"/>
              <w:spacing w:line="256" w:lineRule="auto"/>
              <w:rPr>
                <w:rFonts w:ascii="Times New Roman" w:hAnsi="Times New Roman"/>
                <w:color w:val="000000" w:themeColor="text1"/>
                <w:sz w:val="28"/>
                <w:szCs w:val="28"/>
              </w:rPr>
            </w:pPr>
            <w:r>
              <w:rPr>
                <w:rFonts w:ascii="Times New Roman" w:hAnsi="Times New Roman"/>
                <w:bCs/>
                <w:sz w:val="28"/>
                <w:szCs w:val="28"/>
              </w:rPr>
              <w:t xml:space="preserve">2. </w:t>
            </w:r>
            <w:r>
              <w:rPr>
                <w:rFonts w:ascii="Times New Roman" w:hAnsi="Times New Roman"/>
                <w:color w:val="000000" w:themeColor="text1"/>
                <w:sz w:val="28"/>
                <w:szCs w:val="28"/>
              </w:rPr>
              <w:t>Построение бытовых предметов по законам перспективы.</w:t>
            </w:r>
          </w:p>
          <w:p w14:paraId="48B0BEA6" w14:textId="77777777" w:rsidR="00A9236F" w:rsidRDefault="00A9236F">
            <w:pPr>
              <w:rPr>
                <w:b/>
                <w:bCs/>
                <w:sz w:val="28"/>
                <w:szCs w:val="28"/>
              </w:rPr>
            </w:pPr>
            <w:r>
              <w:rPr>
                <w:color w:val="000000" w:themeColor="text1"/>
                <w:sz w:val="28"/>
                <w:szCs w:val="28"/>
              </w:rPr>
              <w:t>Законы света и тени. Техника штриха. Тональность.</w:t>
            </w:r>
          </w:p>
        </w:tc>
        <w:tc>
          <w:tcPr>
            <w:tcW w:w="494" w:type="pct"/>
            <w:tcBorders>
              <w:top w:val="single" w:sz="4" w:space="0" w:color="auto"/>
              <w:left w:val="single" w:sz="4" w:space="0" w:color="auto"/>
              <w:bottom w:val="single" w:sz="4" w:space="0" w:color="auto"/>
              <w:right w:val="single" w:sz="4" w:space="0" w:color="auto"/>
            </w:tcBorders>
            <w:vAlign w:val="center"/>
            <w:hideMark/>
          </w:tcPr>
          <w:p w14:paraId="3F8EBAD3" w14:textId="77777777" w:rsidR="00A9236F" w:rsidRDefault="00A9236F">
            <w:pPr>
              <w:rPr>
                <w:bCs/>
                <w:sz w:val="28"/>
                <w:szCs w:val="28"/>
              </w:rPr>
            </w:pPr>
            <w:r>
              <w:rPr>
                <w:bCs/>
                <w:sz w:val="28"/>
                <w:szCs w:val="28"/>
              </w:rPr>
              <w:t>4</w:t>
            </w:r>
          </w:p>
        </w:tc>
      </w:tr>
      <w:tr w:rsidR="00A9236F" w14:paraId="736874E6"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D85CB1"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4A68A5ED" w14:textId="77777777" w:rsidR="00A9236F" w:rsidRDefault="00A9236F">
            <w:pPr>
              <w:rPr>
                <w:b/>
                <w:bCs/>
                <w:sz w:val="28"/>
                <w:szCs w:val="28"/>
              </w:rPr>
            </w:pPr>
            <w:r>
              <w:rPr>
                <w:bCs/>
                <w:sz w:val="28"/>
                <w:szCs w:val="28"/>
              </w:rPr>
              <w:t xml:space="preserve">3. </w:t>
            </w:r>
            <w:r>
              <w:rPr>
                <w:iCs/>
                <w:color w:val="000000" w:themeColor="text1"/>
                <w:sz w:val="28"/>
                <w:szCs w:val="28"/>
              </w:rPr>
              <w:t>Выполнить упражнение по построению геометрических фигур.</w:t>
            </w:r>
          </w:p>
        </w:tc>
        <w:tc>
          <w:tcPr>
            <w:tcW w:w="494" w:type="pct"/>
            <w:tcBorders>
              <w:top w:val="single" w:sz="4" w:space="0" w:color="auto"/>
              <w:left w:val="single" w:sz="4" w:space="0" w:color="auto"/>
              <w:bottom w:val="single" w:sz="4" w:space="0" w:color="auto"/>
              <w:right w:val="single" w:sz="4" w:space="0" w:color="auto"/>
            </w:tcBorders>
            <w:vAlign w:val="center"/>
            <w:hideMark/>
          </w:tcPr>
          <w:p w14:paraId="2BB254B5" w14:textId="77777777" w:rsidR="00A9236F" w:rsidRDefault="00A9236F">
            <w:pPr>
              <w:rPr>
                <w:bCs/>
                <w:sz w:val="28"/>
                <w:szCs w:val="28"/>
              </w:rPr>
            </w:pPr>
            <w:r>
              <w:rPr>
                <w:bCs/>
                <w:sz w:val="28"/>
                <w:szCs w:val="28"/>
              </w:rPr>
              <w:t>4</w:t>
            </w:r>
          </w:p>
        </w:tc>
      </w:tr>
      <w:tr w:rsidR="00A9236F" w14:paraId="7DD63CC4"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5990E5"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4C18660D" w14:textId="77777777" w:rsidR="00A9236F" w:rsidRDefault="00A9236F">
            <w:pPr>
              <w:rPr>
                <w:bCs/>
                <w:sz w:val="28"/>
                <w:szCs w:val="28"/>
              </w:rPr>
            </w:pPr>
            <w:r>
              <w:rPr>
                <w:bCs/>
                <w:sz w:val="28"/>
                <w:szCs w:val="28"/>
              </w:rPr>
              <w:t xml:space="preserve">4. </w:t>
            </w:r>
            <w:r>
              <w:rPr>
                <w:iCs/>
                <w:color w:val="000000" w:themeColor="text1"/>
                <w:sz w:val="28"/>
                <w:szCs w:val="28"/>
              </w:rPr>
              <w:t>Выполнить упражнение по построению бытовых предметов.</w:t>
            </w:r>
          </w:p>
        </w:tc>
        <w:tc>
          <w:tcPr>
            <w:tcW w:w="494" w:type="pct"/>
            <w:tcBorders>
              <w:top w:val="single" w:sz="4" w:space="0" w:color="auto"/>
              <w:left w:val="single" w:sz="4" w:space="0" w:color="auto"/>
              <w:bottom w:val="single" w:sz="4" w:space="0" w:color="auto"/>
              <w:right w:val="single" w:sz="4" w:space="0" w:color="auto"/>
            </w:tcBorders>
            <w:vAlign w:val="center"/>
            <w:hideMark/>
          </w:tcPr>
          <w:p w14:paraId="5F0FD7CA" w14:textId="77777777" w:rsidR="00A9236F" w:rsidRDefault="00A9236F">
            <w:pPr>
              <w:rPr>
                <w:bCs/>
                <w:sz w:val="28"/>
                <w:szCs w:val="28"/>
              </w:rPr>
            </w:pPr>
            <w:r>
              <w:rPr>
                <w:bCs/>
                <w:sz w:val="28"/>
                <w:szCs w:val="28"/>
              </w:rPr>
              <w:t>4</w:t>
            </w:r>
          </w:p>
        </w:tc>
      </w:tr>
      <w:tr w:rsidR="00A9236F" w14:paraId="2AA360EE"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E629FC"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7EE568E8" w14:textId="77777777" w:rsidR="00A9236F" w:rsidRDefault="00A9236F">
            <w:pPr>
              <w:rPr>
                <w:bCs/>
                <w:sz w:val="28"/>
                <w:szCs w:val="28"/>
              </w:rPr>
            </w:pPr>
            <w:r>
              <w:rPr>
                <w:bCs/>
                <w:sz w:val="28"/>
                <w:szCs w:val="28"/>
              </w:rPr>
              <w:t xml:space="preserve">5. </w:t>
            </w:r>
            <w:r>
              <w:rPr>
                <w:bCs/>
                <w:iCs/>
                <w:color w:val="000000" w:themeColor="text1"/>
                <w:sz w:val="28"/>
                <w:szCs w:val="28"/>
              </w:rPr>
              <w:t>Выполнить упражнение по распределению света и тени геометрических и предметов быта. Композиция 1</w:t>
            </w:r>
          </w:p>
        </w:tc>
        <w:tc>
          <w:tcPr>
            <w:tcW w:w="494" w:type="pct"/>
            <w:tcBorders>
              <w:top w:val="single" w:sz="4" w:space="0" w:color="auto"/>
              <w:left w:val="single" w:sz="4" w:space="0" w:color="auto"/>
              <w:bottom w:val="single" w:sz="4" w:space="0" w:color="auto"/>
              <w:right w:val="single" w:sz="4" w:space="0" w:color="auto"/>
            </w:tcBorders>
            <w:vAlign w:val="center"/>
            <w:hideMark/>
          </w:tcPr>
          <w:p w14:paraId="41F68D9C" w14:textId="77777777" w:rsidR="00A9236F" w:rsidRDefault="00A9236F">
            <w:pPr>
              <w:rPr>
                <w:bCs/>
                <w:sz w:val="28"/>
                <w:szCs w:val="28"/>
              </w:rPr>
            </w:pPr>
            <w:r>
              <w:rPr>
                <w:bCs/>
                <w:sz w:val="28"/>
                <w:szCs w:val="28"/>
              </w:rPr>
              <w:t>4</w:t>
            </w:r>
          </w:p>
        </w:tc>
      </w:tr>
      <w:tr w:rsidR="00A9236F" w14:paraId="414EAE23"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CA5A55"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65F860D8" w14:textId="77777777" w:rsidR="00A9236F" w:rsidRDefault="00A9236F">
            <w:pPr>
              <w:rPr>
                <w:bCs/>
                <w:sz w:val="28"/>
                <w:szCs w:val="28"/>
              </w:rPr>
            </w:pPr>
            <w:r>
              <w:rPr>
                <w:bCs/>
                <w:sz w:val="28"/>
                <w:szCs w:val="28"/>
              </w:rPr>
              <w:t xml:space="preserve">6. </w:t>
            </w:r>
            <w:r>
              <w:rPr>
                <w:bCs/>
                <w:iCs/>
                <w:color w:val="000000" w:themeColor="text1"/>
                <w:sz w:val="28"/>
                <w:szCs w:val="28"/>
              </w:rPr>
              <w:t>Выполнить упражнение по распределению света и тени геометрических и предметов быта. Композиция 2.</w:t>
            </w:r>
          </w:p>
        </w:tc>
        <w:tc>
          <w:tcPr>
            <w:tcW w:w="494" w:type="pct"/>
            <w:tcBorders>
              <w:top w:val="single" w:sz="4" w:space="0" w:color="auto"/>
              <w:left w:val="single" w:sz="4" w:space="0" w:color="auto"/>
              <w:bottom w:val="single" w:sz="4" w:space="0" w:color="auto"/>
              <w:right w:val="single" w:sz="4" w:space="0" w:color="auto"/>
            </w:tcBorders>
            <w:vAlign w:val="center"/>
            <w:hideMark/>
          </w:tcPr>
          <w:p w14:paraId="04A822E0" w14:textId="77777777" w:rsidR="00A9236F" w:rsidRDefault="00A9236F">
            <w:pPr>
              <w:rPr>
                <w:bCs/>
                <w:sz w:val="28"/>
                <w:szCs w:val="28"/>
              </w:rPr>
            </w:pPr>
            <w:r>
              <w:rPr>
                <w:bCs/>
                <w:sz w:val="28"/>
                <w:szCs w:val="28"/>
              </w:rPr>
              <w:t>4</w:t>
            </w:r>
          </w:p>
        </w:tc>
      </w:tr>
      <w:tr w:rsidR="00A9236F" w14:paraId="13D96AF5"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hideMark/>
          </w:tcPr>
          <w:p w14:paraId="027B487D" w14:textId="77777777" w:rsidR="00A9236F" w:rsidRDefault="00A9236F">
            <w:pPr>
              <w:rPr>
                <w:bCs/>
                <w:sz w:val="28"/>
                <w:szCs w:val="28"/>
              </w:rPr>
            </w:pPr>
            <w:r>
              <w:rPr>
                <w:b/>
                <w:bCs/>
                <w:color w:val="000000" w:themeColor="text1"/>
                <w:sz w:val="28"/>
                <w:szCs w:val="28"/>
              </w:rPr>
              <w:t>Тема 2. Основы живописи</w:t>
            </w:r>
          </w:p>
        </w:tc>
        <w:tc>
          <w:tcPr>
            <w:tcW w:w="3721" w:type="pct"/>
            <w:tcBorders>
              <w:top w:val="single" w:sz="4" w:space="0" w:color="auto"/>
              <w:left w:val="single" w:sz="4" w:space="0" w:color="auto"/>
              <w:bottom w:val="single" w:sz="4" w:space="0" w:color="auto"/>
              <w:right w:val="single" w:sz="4" w:space="0" w:color="auto"/>
            </w:tcBorders>
            <w:hideMark/>
          </w:tcPr>
          <w:p w14:paraId="4E9899BC" w14:textId="77777777" w:rsidR="00A9236F" w:rsidRDefault="00A9236F">
            <w:pPr>
              <w:rPr>
                <w:b/>
                <w:bCs/>
                <w:sz w:val="28"/>
                <w:szCs w:val="28"/>
              </w:rPr>
            </w:pPr>
            <w:r>
              <w:rPr>
                <w:bCs/>
                <w:sz w:val="28"/>
                <w:szCs w:val="28"/>
              </w:rPr>
              <w:t xml:space="preserve">7. </w:t>
            </w:r>
            <w:r>
              <w:rPr>
                <w:bCs/>
                <w:color w:val="000000" w:themeColor="text1"/>
                <w:sz w:val="28"/>
                <w:szCs w:val="28"/>
              </w:rPr>
              <w:t>Выполнить натюрморт из предметов быта в технике «гризайль».</w:t>
            </w:r>
          </w:p>
        </w:tc>
        <w:tc>
          <w:tcPr>
            <w:tcW w:w="494" w:type="pct"/>
            <w:tcBorders>
              <w:top w:val="single" w:sz="4" w:space="0" w:color="auto"/>
              <w:left w:val="single" w:sz="4" w:space="0" w:color="auto"/>
              <w:bottom w:val="single" w:sz="4" w:space="0" w:color="auto"/>
              <w:right w:val="single" w:sz="4" w:space="0" w:color="auto"/>
            </w:tcBorders>
            <w:vAlign w:val="center"/>
            <w:hideMark/>
          </w:tcPr>
          <w:p w14:paraId="4F4E8F39" w14:textId="77777777" w:rsidR="00A9236F" w:rsidRDefault="00A9236F">
            <w:pPr>
              <w:rPr>
                <w:bCs/>
                <w:sz w:val="28"/>
                <w:szCs w:val="28"/>
              </w:rPr>
            </w:pPr>
            <w:r>
              <w:rPr>
                <w:bCs/>
                <w:sz w:val="28"/>
                <w:szCs w:val="28"/>
              </w:rPr>
              <w:t>4</w:t>
            </w:r>
          </w:p>
        </w:tc>
      </w:tr>
      <w:tr w:rsidR="00A9236F" w14:paraId="533800A3"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tcPr>
          <w:p w14:paraId="16E8E60A" w14:textId="77777777" w:rsidR="00A9236F" w:rsidRDefault="00A9236F">
            <w:pPr>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7FCDC779" w14:textId="77777777" w:rsidR="00A9236F" w:rsidRDefault="00A9236F">
            <w:pPr>
              <w:rPr>
                <w:bCs/>
                <w:sz w:val="28"/>
                <w:szCs w:val="28"/>
              </w:rPr>
            </w:pPr>
            <w:r>
              <w:rPr>
                <w:bCs/>
                <w:sz w:val="28"/>
                <w:szCs w:val="28"/>
              </w:rPr>
              <w:t xml:space="preserve">8. </w:t>
            </w:r>
            <w:r>
              <w:rPr>
                <w:bCs/>
                <w:color w:val="000000" w:themeColor="text1"/>
                <w:sz w:val="28"/>
                <w:szCs w:val="28"/>
              </w:rPr>
              <w:t>Выполнить натюрморт из предметов быта, овощей или фруктов, в технике акварель</w:t>
            </w:r>
            <w:r>
              <w:rPr>
                <w:b/>
                <w:bCs/>
                <w:color w:val="000000" w:themeColor="text1"/>
                <w:sz w:val="28"/>
                <w:szCs w:val="28"/>
              </w:rPr>
              <w:t>.</w:t>
            </w:r>
          </w:p>
        </w:tc>
        <w:tc>
          <w:tcPr>
            <w:tcW w:w="494" w:type="pct"/>
            <w:tcBorders>
              <w:top w:val="single" w:sz="4" w:space="0" w:color="auto"/>
              <w:left w:val="single" w:sz="4" w:space="0" w:color="auto"/>
              <w:bottom w:val="single" w:sz="4" w:space="0" w:color="auto"/>
              <w:right w:val="single" w:sz="4" w:space="0" w:color="auto"/>
            </w:tcBorders>
            <w:vAlign w:val="center"/>
            <w:hideMark/>
          </w:tcPr>
          <w:p w14:paraId="146A75DB" w14:textId="77777777" w:rsidR="00A9236F" w:rsidRDefault="00A9236F">
            <w:pPr>
              <w:rPr>
                <w:bCs/>
                <w:sz w:val="28"/>
                <w:szCs w:val="28"/>
              </w:rPr>
            </w:pPr>
            <w:r>
              <w:rPr>
                <w:bCs/>
                <w:sz w:val="28"/>
                <w:szCs w:val="28"/>
              </w:rPr>
              <w:t>4</w:t>
            </w:r>
          </w:p>
        </w:tc>
      </w:tr>
      <w:tr w:rsidR="00A9236F" w14:paraId="5BE2487A"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tcPr>
          <w:p w14:paraId="267D6241" w14:textId="77777777" w:rsidR="00A9236F" w:rsidRDefault="00A9236F">
            <w:pPr>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332F26D0" w14:textId="77777777" w:rsidR="00A9236F" w:rsidRDefault="00A9236F">
            <w:pPr>
              <w:rPr>
                <w:bCs/>
                <w:sz w:val="28"/>
                <w:szCs w:val="28"/>
              </w:rPr>
            </w:pPr>
            <w:r>
              <w:rPr>
                <w:bCs/>
                <w:sz w:val="28"/>
                <w:szCs w:val="28"/>
              </w:rPr>
              <w:t xml:space="preserve">9. </w:t>
            </w:r>
            <w:r>
              <w:rPr>
                <w:bCs/>
                <w:color w:val="000000" w:themeColor="text1"/>
                <w:sz w:val="28"/>
                <w:szCs w:val="28"/>
              </w:rPr>
              <w:t>Выполнить натюрморт на цветном фоне контрастных и близких по цвету, в технике акварель.</w:t>
            </w:r>
          </w:p>
        </w:tc>
        <w:tc>
          <w:tcPr>
            <w:tcW w:w="494" w:type="pct"/>
            <w:tcBorders>
              <w:top w:val="single" w:sz="4" w:space="0" w:color="auto"/>
              <w:left w:val="single" w:sz="4" w:space="0" w:color="auto"/>
              <w:bottom w:val="single" w:sz="4" w:space="0" w:color="auto"/>
              <w:right w:val="single" w:sz="4" w:space="0" w:color="auto"/>
            </w:tcBorders>
            <w:vAlign w:val="center"/>
            <w:hideMark/>
          </w:tcPr>
          <w:p w14:paraId="32F0D32E" w14:textId="77777777" w:rsidR="00A9236F" w:rsidRDefault="00A9236F">
            <w:pPr>
              <w:rPr>
                <w:bCs/>
                <w:sz w:val="28"/>
                <w:szCs w:val="28"/>
              </w:rPr>
            </w:pPr>
            <w:r>
              <w:rPr>
                <w:bCs/>
                <w:sz w:val="28"/>
                <w:szCs w:val="28"/>
              </w:rPr>
              <w:t>4</w:t>
            </w:r>
          </w:p>
        </w:tc>
      </w:tr>
      <w:tr w:rsidR="00A9236F" w14:paraId="5F5E86A4"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tcPr>
          <w:p w14:paraId="13035613" w14:textId="77777777" w:rsidR="00A9236F" w:rsidRDefault="00A9236F">
            <w:pPr>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0209E402" w14:textId="77777777" w:rsidR="00A9236F" w:rsidRDefault="00A9236F">
            <w:pPr>
              <w:rPr>
                <w:bCs/>
                <w:sz w:val="28"/>
                <w:szCs w:val="28"/>
              </w:rPr>
            </w:pPr>
            <w:r>
              <w:rPr>
                <w:bCs/>
                <w:sz w:val="28"/>
                <w:szCs w:val="28"/>
              </w:rPr>
              <w:t xml:space="preserve">10. </w:t>
            </w:r>
            <w:r>
              <w:rPr>
                <w:bCs/>
                <w:color w:val="000000" w:themeColor="text1"/>
                <w:sz w:val="28"/>
                <w:szCs w:val="28"/>
              </w:rPr>
              <w:t>Выполнить тематический натюрморт из предметов быта в технике пастель.</w:t>
            </w:r>
          </w:p>
        </w:tc>
        <w:tc>
          <w:tcPr>
            <w:tcW w:w="494" w:type="pct"/>
            <w:tcBorders>
              <w:top w:val="single" w:sz="4" w:space="0" w:color="auto"/>
              <w:left w:val="single" w:sz="4" w:space="0" w:color="auto"/>
              <w:bottom w:val="single" w:sz="4" w:space="0" w:color="auto"/>
              <w:right w:val="single" w:sz="4" w:space="0" w:color="auto"/>
            </w:tcBorders>
            <w:vAlign w:val="center"/>
            <w:hideMark/>
          </w:tcPr>
          <w:p w14:paraId="507CD0AE" w14:textId="77777777" w:rsidR="00A9236F" w:rsidRDefault="00A9236F">
            <w:pPr>
              <w:rPr>
                <w:bCs/>
                <w:sz w:val="28"/>
                <w:szCs w:val="28"/>
              </w:rPr>
            </w:pPr>
            <w:r>
              <w:rPr>
                <w:bCs/>
                <w:sz w:val="28"/>
                <w:szCs w:val="28"/>
              </w:rPr>
              <w:t>4</w:t>
            </w:r>
          </w:p>
        </w:tc>
      </w:tr>
      <w:tr w:rsidR="00A9236F" w14:paraId="25D87ECB"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tcPr>
          <w:p w14:paraId="486033D8" w14:textId="77777777" w:rsidR="00A9236F" w:rsidRDefault="00A9236F">
            <w:pPr>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2DB1BF62" w14:textId="77777777" w:rsidR="00A9236F" w:rsidRDefault="00A9236F">
            <w:pPr>
              <w:rPr>
                <w:bCs/>
                <w:sz w:val="28"/>
                <w:szCs w:val="28"/>
              </w:rPr>
            </w:pPr>
            <w:r>
              <w:rPr>
                <w:bCs/>
                <w:sz w:val="28"/>
                <w:szCs w:val="28"/>
              </w:rPr>
              <w:t xml:space="preserve">11. </w:t>
            </w:r>
            <w:r>
              <w:rPr>
                <w:bCs/>
                <w:color w:val="000000" w:themeColor="text1"/>
                <w:sz w:val="28"/>
                <w:szCs w:val="28"/>
              </w:rPr>
              <w:t>Выполнить тематический натюрморт в технике цветной карандаш</w:t>
            </w:r>
            <w:r>
              <w:rPr>
                <w:b/>
                <w:bCs/>
                <w:color w:val="000000" w:themeColor="text1"/>
                <w:sz w:val="28"/>
                <w:szCs w:val="28"/>
              </w:rPr>
              <w:t>.</w:t>
            </w:r>
          </w:p>
        </w:tc>
        <w:tc>
          <w:tcPr>
            <w:tcW w:w="494" w:type="pct"/>
            <w:tcBorders>
              <w:top w:val="single" w:sz="4" w:space="0" w:color="auto"/>
              <w:left w:val="single" w:sz="4" w:space="0" w:color="auto"/>
              <w:bottom w:val="single" w:sz="4" w:space="0" w:color="auto"/>
              <w:right w:val="single" w:sz="4" w:space="0" w:color="auto"/>
            </w:tcBorders>
            <w:vAlign w:val="center"/>
            <w:hideMark/>
          </w:tcPr>
          <w:p w14:paraId="1707EB3F" w14:textId="77777777" w:rsidR="00A9236F" w:rsidRDefault="00A9236F">
            <w:pPr>
              <w:rPr>
                <w:bCs/>
                <w:sz w:val="28"/>
                <w:szCs w:val="28"/>
              </w:rPr>
            </w:pPr>
            <w:r>
              <w:rPr>
                <w:bCs/>
                <w:sz w:val="28"/>
                <w:szCs w:val="28"/>
              </w:rPr>
              <w:t>4</w:t>
            </w:r>
          </w:p>
        </w:tc>
      </w:tr>
      <w:tr w:rsidR="00A9236F" w14:paraId="60BEA730"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tcPr>
          <w:p w14:paraId="7D850058" w14:textId="77777777" w:rsidR="00A9236F" w:rsidRDefault="00A9236F">
            <w:pPr>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726B1E8F" w14:textId="77777777" w:rsidR="00A9236F" w:rsidRDefault="00A9236F">
            <w:pPr>
              <w:rPr>
                <w:bCs/>
                <w:sz w:val="28"/>
                <w:szCs w:val="28"/>
              </w:rPr>
            </w:pPr>
            <w:r>
              <w:rPr>
                <w:bCs/>
                <w:sz w:val="28"/>
                <w:szCs w:val="28"/>
              </w:rPr>
              <w:t xml:space="preserve">12. </w:t>
            </w:r>
            <w:r>
              <w:rPr>
                <w:bCs/>
                <w:color w:val="000000" w:themeColor="text1"/>
                <w:sz w:val="28"/>
                <w:szCs w:val="28"/>
              </w:rPr>
              <w:t>Выполнить тематический натюрморт в декоративной технике.</w:t>
            </w:r>
          </w:p>
        </w:tc>
        <w:tc>
          <w:tcPr>
            <w:tcW w:w="494" w:type="pct"/>
            <w:tcBorders>
              <w:top w:val="single" w:sz="4" w:space="0" w:color="auto"/>
              <w:left w:val="single" w:sz="4" w:space="0" w:color="auto"/>
              <w:bottom w:val="single" w:sz="4" w:space="0" w:color="auto"/>
              <w:right w:val="single" w:sz="4" w:space="0" w:color="auto"/>
            </w:tcBorders>
            <w:vAlign w:val="center"/>
            <w:hideMark/>
          </w:tcPr>
          <w:p w14:paraId="1280580D" w14:textId="77777777" w:rsidR="00A9236F" w:rsidRDefault="00A9236F">
            <w:pPr>
              <w:rPr>
                <w:bCs/>
                <w:sz w:val="28"/>
                <w:szCs w:val="28"/>
              </w:rPr>
            </w:pPr>
            <w:r>
              <w:rPr>
                <w:bCs/>
                <w:sz w:val="28"/>
                <w:szCs w:val="28"/>
              </w:rPr>
              <w:t>4</w:t>
            </w:r>
          </w:p>
        </w:tc>
      </w:tr>
      <w:tr w:rsidR="00A9236F" w14:paraId="10DEEF9E"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tcPr>
          <w:p w14:paraId="0D20CCAF" w14:textId="77777777" w:rsidR="00A9236F" w:rsidRDefault="00A9236F">
            <w:pPr>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3E590CCC" w14:textId="77777777" w:rsidR="00A9236F" w:rsidRDefault="00A9236F">
            <w:pPr>
              <w:rPr>
                <w:bCs/>
                <w:sz w:val="28"/>
                <w:szCs w:val="28"/>
              </w:rPr>
            </w:pPr>
            <w:r>
              <w:rPr>
                <w:bCs/>
                <w:sz w:val="28"/>
                <w:szCs w:val="28"/>
              </w:rPr>
              <w:t xml:space="preserve">13. </w:t>
            </w:r>
            <w:r>
              <w:rPr>
                <w:bCs/>
                <w:color w:val="000000" w:themeColor="text1"/>
                <w:sz w:val="28"/>
                <w:szCs w:val="28"/>
              </w:rPr>
              <w:t>Декоративное решение: условность, плоскостная трактовка и пластика формы элементов . Техника свободная.</w:t>
            </w:r>
          </w:p>
        </w:tc>
        <w:tc>
          <w:tcPr>
            <w:tcW w:w="494" w:type="pct"/>
            <w:tcBorders>
              <w:top w:val="single" w:sz="4" w:space="0" w:color="auto"/>
              <w:left w:val="single" w:sz="4" w:space="0" w:color="auto"/>
              <w:bottom w:val="single" w:sz="4" w:space="0" w:color="auto"/>
              <w:right w:val="single" w:sz="4" w:space="0" w:color="auto"/>
            </w:tcBorders>
            <w:vAlign w:val="center"/>
            <w:hideMark/>
          </w:tcPr>
          <w:p w14:paraId="794CC2ED" w14:textId="77777777" w:rsidR="00A9236F" w:rsidRDefault="00A9236F">
            <w:pPr>
              <w:rPr>
                <w:bCs/>
                <w:sz w:val="28"/>
                <w:szCs w:val="28"/>
              </w:rPr>
            </w:pPr>
            <w:r>
              <w:rPr>
                <w:bCs/>
                <w:sz w:val="28"/>
                <w:szCs w:val="28"/>
              </w:rPr>
              <w:t>4</w:t>
            </w:r>
          </w:p>
        </w:tc>
      </w:tr>
      <w:tr w:rsidR="00A9236F" w14:paraId="36FA5271" w14:textId="77777777" w:rsidTr="00A9236F">
        <w:trPr>
          <w:trHeight w:val="20"/>
        </w:trPr>
        <w:tc>
          <w:tcPr>
            <w:tcW w:w="785" w:type="pct"/>
            <w:tcBorders>
              <w:top w:val="single" w:sz="4" w:space="0" w:color="auto"/>
              <w:left w:val="single" w:sz="4" w:space="0" w:color="auto"/>
              <w:bottom w:val="single" w:sz="4" w:space="0" w:color="auto"/>
              <w:right w:val="single" w:sz="4" w:space="0" w:color="auto"/>
            </w:tcBorders>
            <w:hideMark/>
          </w:tcPr>
          <w:p w14:paraId="539B3B11" w14:textId="77777777" w:rsidR="00A9236F" w:rsidRDefault="00A9236F">
            <w:pPr>
              <w:rPr>
                <w:bCs/>
                <w:sz w:val="28"/>
                <w:szCs w:val="28"/>
              </w:rPr>
            </w:pPr>
            <w:r>
              <w:rPr>
                <w:b/>
                <w:color w:val="000000" w:themeColor="text1"/>
                <w:sz w:val="28"/>
                <w:szCs w:val="28"/>
              </w:rPr>
              <w:t>Раздел 2. Изображение головы человека</w:t>
            </w:r>
          </w:p>
        </w:tc>
        <w:tc>
          <w:tcPr>
            <w:tcW w:w="3721" w:type="pct"/>
            <w:tcBorders>
              <w:top w:val="single" w:sz="4" w:space="0" w:color="auto"/>
              <w:left w:val="single" w:sz="4" w:space="0" w:color="auto"/>
              <w:bottom w:val="single" w:sz="4" w:space="0" w:color="auto"/>
              <w:right w:val="single" w:sz="4" w:space="0" w:color="auto"/>
            </w:tcBorders>
            <w:hideMark/>
          </w:tcPr>
          <w:p w14:paraId="0535DDA3" w14:textId="77777777" w:rsidR="00A9236F" w:rsidRDefault="00A9236F">
            <w:pPr>
              <w:rPr>
                <w:bCs/>
                <w:sz w:val="28"/>
                <w:szCs w:val="28"/>
              </w:rPr>
            </w:pPr>
            <w:r>
              <w:rPr>
                <w:bCs/>
                <w:sz w:val="28"/>
                <w:szCs w:val="28"/>
              </w:rPr>
              <w:t>14.</w:t>
            </w:r>
            <w:r>
              <w:rPr>
                <w:color w:val="000000" w:themeColor="text1"/>
                <w:sz w:val="28"/>
                <w:szCs w:val="28"/>
              </w:rPr>
              <w:t xml:space="preserve"> Выполнить построение головы в различных ракурсах.</w:t>
            </w:r>
          </w:p>
        </w:tc>
        <w:tc>
          <w:tcPr>
            <w:tcW w:w="494" w:type="pct"/>
            <w:tcBorders>
              <w:top w:val="single" w:sz="4" w:space="0" w:color="auto"/>
              <w:left w:val="single" w:sz="4" w:space="0" w:color="auto"/>
              <w:bottom w:val="single" w:sz="4" w:space="0" w:color="auto"/>
              <w:right w:val="single" w:sz="4" w:space="0" w:color="auto"/>
            </w:tcBorders>
            <w:vAlign w:val="center"/>
            <w:hideMark/>
          </w:tcPr>
          <w:p w14:paraId="7E845D40" w14:textId="77777777" w:rsidR="00A9236F" w:rsidRDefault="00A9236F">
            <w:pPr>
              <w:rPr>
                <w:bCs/>
                <w:sz w:val="28"/>
                <w:szCs w:val="28"/>
              </w:rPr>
            </w:pPr>
            <w:r>
              <w:rPr>
                <w:bCs/>
                <w:sz w:val="28"/>
                <w:szCs w:val="28"/>
              </w:rPr>
              <w:t>4</w:t>
            </w:r>
          </w:p>
        </w:tc>
      </w:tr>
      <w:tr w:rsidR="00A9236F" w14:paraId="108E6767" w14:textId="77777777" w:rsidTr="00A9236F">
        <w:trPr>
          <w:trHeight w:val="20"/>
        </w:trPr>
        <w:tc>
          <w:tcPr>
            <w:tcW w:w="785" w:type="pct"/>
            <w:vMerge w:val="restart"/>
            <w:tcBorders>
              <w:top w:val="single" w:sz="4" w:space="0" w:color="auto"/>
              <w:left w:val="single" w:sz="4" w:space="0" w:color="auto"/>
              <w:bottom w:val="single" w:sz="4" w:space="0" w:color="auto"/>
              <w:right w:val="single" w:sz="4" w:space="0" w:color="auto"/>
            </w:tcBorders>
            <w:hideMark/>
          </w:tcPr>
          <w:p w14:paraId="3C398BFF" w14:textId="77777777" w:rsidR="00A9236F" w:rsidRDefault="00A9236F">
            <w:pPr>
              <w:rPr>
                <w:bCs/>
                <w:sz w:val="28"/>
                <w:szCs w:val="28"/>
              </w:rPr>
            </w:pPr>
            <w:r>
              <w:rPr>
                <w:b/>
                <w:bCs/>
                <w:color w:val="000000" w:themeColor="text1"/>
                <w:sz w:val="28"/>
                <w:szCs w:val="28"/>
              </w:rPr>
              <w:t>Тема 3. Рисунок головы</w:t>
            </w:r>
          </w:p>
        </w:tc>
        <w:tc>
          <w:tcPr>
            <w:tcW w:w="3721" w:type="pct"/>
            <w:tcBorders>
              <w:top w:val="single" w:sz="4" w:space="0" w:color="auto"/>
              <w:left w:val="single" w:sz="4" w:space="0" w:color="auto"/>
              <w:bottom w:val="single" w:sz="4" w:space="0" w:color="auto"/>
              <w:right w:val="single" w:sz="4" w:space="0" w:color="auto"/>
            </w:tcBorders>
            <w:vAlign w:val="bottom"/>
            <w:hideMark/>
          </w:tcPr>
          <w:p w14:paraId="06BC9267" w14:textId="77777777" w:rsidR="00A9236F" w:rsidRDefault="00A9236F">
            <w:pPr>
              <w:pStyle w:val="a3"/>
              <w:spacing w:line="256" w:lineRule="auto"/>
              <w:rPr>
                <w:rFonts w:ascii="Times New Roman" w:hAnsi="Times New Roman"/>
                <w:color w:val="000000" w:themeColor="text1"/>
                <w:sz w:val="28"/>
                <w:szCs w:val="28"/>
              </w:rPr>
            </w:pPr>
            <w:r>
              <w:rPr>
                <w:rFonts w:ascii="Times New Roman" w:hAnsi="Times New Roman"/>
                <w:color w:val="000000" w:themeColor="text1"/>
                <w:sz w:val="28"/>
                <w:szCs w:val="28"/>
              </w:rPr>
              <w:t>15. Выполнить рисунок деталей лица с гипсовых слепков и с натуры.</w:t>
            </w:r>
          </w:p>
        </w:tc>
        <w:tc>
          <w:tcPr>
            <w:tcW w:w="494" w:type="pct"/>
            <w:tcBorders>
              <w:top w:val="single" w:sz="4" w:space="0" w:color="auto"/>
              <w:left w:val="single" w:sz="4" w:space="0" w:color="auto"/>
              <w:bottom w:val="single" w:sz="4" w:space="0" w:color="auto"/>
              <w:right w:val="single" w:sz="4" w:space="0" w:color="auto"/>
            </w:tcBorders>
            <w:vAlign w:val="center"/>
            <w:hideMark/>
          </w:tcPr>
          <w:p w14:paraId="0B4927F4" w14:textId="77777777" w:rsidR="00A9236F" w:rsidRDefault="00A9236F">
            <w:pPr>
              <w:pStyle w:val="a3"/>
              <w:spacing w:line="256" w:lineRule="auto"/>
              <w:rPr>
                <w:rFonts w:ascii="Times New Roman" w:hAnsi="Times New Roman"/>
                <w:bCs/>
                <w:color w:val="000000" w:themeColor="text1"/>
                <w:sz w:val="28"/>
                <w:szCs w:val="28"/>
              </w:rPr>
            </w:pPr>
            <w:r>
              <w:rPr>
                <w:rFonts w:ascii="Times New Roman" w:hAnsi="Times New Roman"/>
                <w:bCs/>
                <w:color w:val="000000" w:themeColor="text1"/>
                <w:sz w:val="28"/>
                <w:szCs w:val="28"/>
              </w:rPr>
              <w:t>4</w:t>
            </w:r>
          </w:p>
        </w:tc>
      </w:tr>
      <w:tr w:rsidR="00A9236F" w14:paraId="0B5B7130"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2190E4"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1CC056B1" w14:textId="77777777" w:rsidR="00A9236F" w:rsidRDefault="00A9236F">
            <w:pPr>
              <w:rPr>
                <w:bCs/>
                <w:sz w:val="28"/>
                <w:szCs w:val="28"/>
              </w:rPr>
            </w:pPr>
            <w:r>
              <w:rPr>
                <w:bCs/>
                <w:sz w:val="28"/>
                <w:szCs w:val="28"/>
              </w:rPr>
              <w:t xml:space="preserve">16. </w:t>
            </w:r>
            <w:r>
              <w:rPr>
                <w:color w:val="000000" w:themeColor="text1"/>
                <w:sz w:val="28"/>
                <w:szCs w:val="28"/>
              </w:rPr>
              <w:t>Выполнить построение и объем гипсовой маски.</w:t>
            </w:r>
          </w:p>
        </w:tc>
        <w:tc>
          <w:tcPr>
            <w:tcW w:w="494" w:type="pct"/>
            <w:tcBorders>
              <w:top w:val="single" w:sz="4" w:space="0" w:color="auto"/>
              <w:left w:val="single" w:sz="4" w:space="0" w:color="auto"/>
              <w:bottom w:val="single" w:sz="4" w:space="0" w:color="auto"/>
              <w:right w:val="single" w:sz="4" w:space="0" w:color="auto"/>
            </w:tcBorders>
            <w:vAlign w:val="center"/>
            <w:hideMark/>
          </w:tcPr>
          <w:p w14:paraId="19CA924E" w14:textId="77777777" w:rsidR="00A9236F" w:rsidRDefault="00A9236F">
            <w:pPr>
              <w:rPr>
                <w:bCs/>
                <w:sz w:val="28"/>
                <w:szCs w:val="28"/>
              </w:rPr>
            </w:pPr>
            <w:r>
              <w:rPr>
                <w:bCs/>
                <w:sz w:val="28"/>
                <w:szCs w:val="28"/>
              </w:rPr>
              <w:t>4</w:t>
            </w:r>
          </w:p>
        </w:tc>
      </w:tr>
      <w:tr w:rsidR="00A9236F" w14:paraId="7B6D811D"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11F06A"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2140F245" w14:textId="77777777" w:rsidR="00A9236F" w:rsidRDefault="00A9236F">
            <w:pPr>
              <w:rPr>
                <w:bCs/>
                <w:sz w:val="28"/>
                <w:szCs w:val="28"/>
              </w:rPr>
            </w:pPr>
            <w:r>
              <w:rPr>
                <w:bCs/>
                <w:sz w:val="28"/>
                <w:szCs w:val="28"/>
              </w:rPr>
              <w:t xml:space="preserve">17. </w:t>
            </w:r>
            <w:r>
              <w:rPr>
                <w:color w:val="000000" w:themeColor="text1"/>
                <w:sz w:val="28"/>
                <w:szCs w:val="28"/>
              </w:rPr>
              <w:t>Выполнить рисунок черепа.</w:t>
            </w:r>
          </w:p>
        </w:tc>
        <w:tc>
          <w:tcPr>
            <w:tcW w:w="494" w:type="pct"/>
            <w:tcBorders>
              <w:top w:val="single" w:sz="4" w:space="0" w:color="auto"/>
              <w:left w:val="single" w:sz="4" w:space="0" w:color="auto"/>
              <w:bottom w:val="single" w:sz="4" w:space="0" w:color="auto"/>
              <w:right w:val="single" w:sz="4" w:space="0" w:color="auto"/>
            </w:tcBorders>
            <w:vAlign w:val="center"/>
            <w:hideMark/>
          </w:tcPr>
          <w:p w14:paraId="539AF9C9" w14:textId="77777777" w:rsidR="00A9236F" w:rsidRDefault="00A9236F">
            <w:pPr>
              <w:rPr>
                <w:bCs/>
                <w:sz w:val="28"/>
                <w:szCs w:val="28"/>
              </w:rPr>
            </w:pPr>
            <w:r>
              <w:rPr>
                <w:bCs/>
                <w:sz w:val="28"/>
                <w:szCs w:val="28"/>
              </w:rPr>
              <w:t>4</w:t>
            </w:r>
          </w:p>
        </w:tc>
      </w:tr>
      <w:tr w:rsidR="00A9236F" w14:paraId="4B1D2308" w14:textId="77777777" w:rsidTr="00A9236F">
        <w:trPr>
          <w:trHeight w:val="20"/>
        </w:trPr>
        <w:tc>
          <w:tcPr>
            <w:tcW w:w="785" w:type="pct"/>
            <w:vMerge w:val="restart"/>
            <w:tcBorders>
              <w:top w:val="single" w:sz="4" w:space="0" w:color="auto"/>
              <w:left w:val="single" w:sz="4" w:space="0" w:color="auto"/>
              <w:bottom w:val="single" w:sz="4" w:space="0" w:color="auto"/>
              <w:right w:val="single" w:sz="4" w:space="0" w:color="auto"/>
            </w:tcBorders>
            <w:hideMark/>
          </w:tcPr>
          <w:p w14:paraId="32FF215C" w14:textId="77777777" w:rsidR="00A9236F" w:rsidRDefault="00A9236F">
            <w:pPr>
              <w:rPr>
                <w:bCs/>
                <w:sz w:val="28"/>
                <w:szCs w:val="28"/>
              </w:rPr>
            </w:pPr>
            <w:r>
              <w:rPr>
                <w:b/>
                <w:color w:val="000000" w:themeColor="text1"/>
                <w:sz w:val="28"/>
                <w:szCs w:val="28"/>
              </w:rPr>
              <w:t>Тема 4. Рисунок головы живой модели</w:t>
            </w:r>
          </w:p>
        </w:tc>
        <w:tc>
          <w:tcPr>
            <w:tcW w:w="3721" w:type="pct"/>
            <w:tcBorders>
              <w:top w:val="single" w:sz="4" w:space="0" w:color="auto"/>
              <w:left w:val="single" w:sz="4" w:space="0" w:color="auto"/>
              <w:bottom w:val="single" w:sz="4" w:space="0" w:color="auto"/>
              <w:right w:val="single" w:sz="4" w:space="0" w:color="auto"/>
            </w:tcBorders>
            <w:hideMark/>
          </w:tcPr>
          <w:p w14:paraId="00AF8896" w14:textId="77777777" w:rsidR="00A9236F" w:rsidRDefault="00A9236F">
            <w:pPr>
              <w:rPr>
                <w:bCs/>
                <w:sz w:val="28"/>
                <w:szCs w:val="28"/>
              </w:rPr>
            </w:pPr>
            <w:r>
              <w:rPr>
                <w:bCs/>
                <w:sz w:val="28"/>
                <w:szCs w:val="28"/>
              </w:rPr>
              <w:t xml:space="preserve">18. </w:t>
            </w:r>
            <w:r>
              <w:rPr>
                <w:color w:val="000000" w:themeColor="text1"/>
                <w:sz w:val="28"/>
                <w:szCs w:val="28"/>
              </w:rPr>
              <w:t>Выполнить портрет в графической технике. Материал карандаш.</w:t>
            </w:r>
          </w:p>
        </w:tc>
        <w:tc>
          <w:tcPr>
            <w:tcW w:w="494" w:type="pct"/>
            <w:tcBorders>
              <w:top w:val="single" w:sz="4" w:space="0" w:color="auto"/>
              <w:left w:val="single" w:sz="4" w:space="0" w:color="auto"/>
              <w:bottom w:val="single" w:sz="4" w:space="0" w:color="auto"/>
              <w:right w:val="single" w:sz="4" w:space="0" w:color="auto"/>
            </w:tcBorders>
            <w:vAlign w:val="center"/>
            <w:hideMark/>
          </w:tcPr>
          <w:p w14:paraId="6917A4E0" w14:textId="77777777" w:rsidR="00A9236F" w:rsidRDefault="00A9236F">
            <w:pPr>
              <w:rPr>
                <w:bCs/>
                <w:sz w:val="28"/>
                <w:szCs w:val="28"/>
              </w:rPr>
            </w:pPr>
            <w:r>
              <w:rPr>
                <w:bCs/>
                <w:sz w:val="28"/>
                <w:szCs w:val="28"/>
              </w:rPr>
              <w:t>6</w:t>
            </w:r>
          </w:p>
        </w:tc>
      </w:tr>
      <w:tr w:rsidR="00A9236F" w14:paraId="20FDDD01"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D5C04D"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1E3F0E03" w14:textId="77777777" w:rsidR="00A9236F" w:rsidRDefault="00A9236F">
            <w:pPr>
              <w:rPr>
                <w:bCs/>
                <w:sz w:val="28"/>
                <w:szCs w:val="28"/>
              </w:rPr>
            </w:pPr>
            <w:r>
              <w:rPr>
                <w:bCs/>
                <w:sz w:val="28"/>
                <w:szCs w:val="28"/>
              </w:rPr>
              <w:t xml:space="preserve">19. </w:t>
            </w:r>
            <w:r>
              <w:rPr>
                <w:color w:val="000000" w:themeColor="text1"/>
                <w:sz w:val="28"/>
                <w:szCs w:val="28"/>
              </w:rPr>
              <w:t>Выполнить мужской портрет в графической технике.</w:t>
            </w:r>
          </w:p>
        </w:tc>
        <w:tc>
          <w:tcPr>
            <w:tcW w:w="494" w:type="pct"/>
            <w:tcBorders>
              <w:top w:val="single" w:sz="4" w:space="0" w:color="auto"/>
              <w:left w:val="single" w:sz="4" w:space="0" w:color="auto"/>
              <w:bottom w:val="single" w:sz="4" w:space="0" w:color="auto"/>
              <w:right w:val="single" w:sz="4" w:space="0" w:color="auto"/>
            </w:tcBorders>
            <w:vAlign w:val="center"/>
            <w:hideMark/>
          </w:tcPr>
          <w:p w14:paraId="740939DE" w14:textId="77777777" w:rsidR="00A9236F" w:rsidRDefault="00A9236F">
            <w:pPr>
              <w:rPr>
                <w:bCs/>
                <w:sz w:val="28"/>
                <w:szCs w:val="28"/>
              </w:rPr>
            </w:pPr>
            <w:r>
              <w:rPr>
                <w:bCs/>
                <w:sz w:val="28"/>
                <w:szCs w:val="28"/>
              </w:rPr>
              <w:t>6</w:t>
            </w:r>
          </w:p>
        </w:tc>
      </w:tr>
      <w:tr w:rsidR="00A9236F" w14:paraId="6628BB04"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1443CF"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127A2AE1" w14:textId="77777777" w:rsidR="00A9236F" w:rsidRDefault="00A9236F">
            <w:pPr>
              <w:rPr>
                <w:bCs/>
                <w:sz w:val="28"/>
                <w:szCs w:val="28"/>
              </w:rPr>
            </w:pPr>
            <w:r>
              <w:rPr>
                <w:bCs/>
                <w:sz w:val="28"/>
                <w:szCs w:val="28"/>
              </w:rPr>
              <w:t xml:space="preserve">20. </w:t>
            </w:r>
            <w:r>
              <w:rPr>
                <w:color w:val="000000" w:themeColor="text1"/>
                <w:sz w:val="28"/>
                <w:szCs w:val="28"/>
              </w:rPr>
              <w:t>Выполнить женский портрет в графической технике.</w:t>
            </w:r>
            <w:r>
              <w:rPr>
                <w:bCs/>
                <w:sz w:val="28"/>
                <w:szCs w:val="28"/>
              </w:rPr>
              <w:t>.</w:t>
            </w:r>
          </w:p>
        </w:tc>
        <w:tc>
          <w:tcPr>
            <w:tcW w:w="494" w:type="pct"/>
            <w:tcBorders>
              <w:top w:val="single" w:sz="4" w:space="0" w:color="auto"/>
              <w:left w:val="single" w:sz="4" w:space="0" w:color="auto"/>
              <w:bottom w:val="single" w:sz="4" w:space="0" w:color="auto"/>
              <w:right w:val="single" w:sz="4" w:space="0" w:color="auto"/>
            </w:tcBorders>
            <w:vAlign w:val="center"/>
            <w:hideMark/>
          </w:tcPr>
          <w:p w14:paraId="73CBA292" w14:textId="77777777" w:rsidR="00A9236F" w:rsidRDefault="00A9236F">
            <w:pPr>
              <w:rPr>
                <w:bCs/>
                <w:sz w:val="28"/>
                <w:szCs w:val="28"/>
              </w:rPr>
            </w:pPr>
            <w:r>
              <w:rPr>
                <w:bCs/>
                <w:sz w:val="28"/>
                <w:szCs w:val="28"/>
              </w:rPr>
              <w:t>6</w:t>
            </w:r>
          </w:p>
        </w:tc>
      </w:tr>
      <w:tr w:rsidR="00A9236F" w14:paraId="2DC89836"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9B6B95"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3C7B18E2" w14:textId="77777777" w:rsidR="00A9236F" w:rsidRDefault="00A9236F">
            <w:pPr>
              <w:rPr>
                <w:bCs/>
                <w:sz w:val="28"/>
                <w:szCs w:val="28"/>
              </w:rPr>
            </w:pPr>
            <w:r>
              <w:rPr>
                <w:bCs/>
                <w:sz w:val="28"/>
                <w:szCs w:val="28"/>
              </w:rPr>
              <w:t xml:space="preserve">21. </w:t>
            </w:r>
            <w:r>
              <w:rPr>
                <w:color w:val="000000" w:themeColor="text1"/>
                <w:sz w:val="28"/>
                <w:szCs w:val="28"/>
              </w:rPr>
              <w:t>Выполнить живописный портрет в технике акварель.</w:t>
            </w:r>
          </w:p>
        </w:tc>
        <w:tc>
          <w:tcPr>
            <w:tcW w:w="494" w:type="pct"/>
            <w:tcBorders>
              <w:top w:val="single" w:sz="4" w:space="0" w:color="auto"/>
              <w:left w:val="single" w:sz="4" w:space="0" w:color="auto"/>
              <w:bottom w:val="single" w:sz="4" w:space="0" w:color="auto"/>
              <w:right w:val="single" w:sz="4" w:space="0" w:color="auto"/>
            </w:tcBorders>
            <w:vAlign w:val="center"/>
            <w:hideMark/>
          </w:tcPr>
          <w:p w14:paraId="59766334" w14:textId="77777777" w:rsidR="00A9236F" w:rsidRDefault="00A9236F">
            <w:pPr>
              <w:rPr>
                <w:bCs/>
                <w:sz w:val="28"/>
                <w:szCs w:val="28"/>
              </w:rPr>
            </w:pPr>
            <w:r>
              <w:rPr>
                <w:bCs/>
                <w:sz w:val="28"/>
                <w:szCs w:val="28"/>
              </w:rPr>
              <w:t>6</w:t>
            </w:r>
          </w:p>
        </w:tc>
      </w:tr>
      <w:tr w:rsidR="00A9236F" w14:paraId="5D1C2519"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840CB0"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7BE770D5" w14:textId="77777777" w:rsidR="00A9236F" w:rsidRDefault="00A9236F">
            <w:pPr>
              <w:rPr>
                <w:bCs/>
                <w:sz w:val="28"/>
                <w:szCs w:val="28"/>
              </w:rPr>
            </w:pPr>
            <w:r>
              <w:rPr>
                <w:bCs/>
                <w:sz w:val="28"/>
                <w:szCs w:val="28"/>
              </w:rPr>
              <w:t>22.</w:t>
            </w:r>
            <w:r>
              <w:rPr>
                <w:color w:val="000000" w:themeColor="text1"/>
                <w:sz w:val="28"/>
                <w:szCs w:val="28"/>
              </w:rPr>
              <w:t xml:space="preserve"> Выполнить живописный портрет в технике пастель.</w:t>
            </w:r>
          </w:p>
        </w:tc>
        <w:tc>
          <w:tcPr>
            <w:tcW w:w="494" w:type="pct"/>
            <w:tcBorders>
              <w:top w:val="single" w:sz="4" w:space="0" w:color="auto"/>
              <w:left w:val="single" w:sz="4" w:space="0" w:color="auto"/>
              <w:bottom w:val="single" w:sz="4" w:space="0" w:color="auto"/>
              <w:right w:val="single" w:sz="4" w:space="0" w:color="auto"/>
            </w:tcBorders>
            <w:vAlign w:val="center"/>
            <w:hideMark/>
          </w:tcPr>
          <w:p w14:paraId="78E0A4B8" w14:textId="77777777" w:rsidR="00A9236F" w:rsidRDefault="00A9236F">
            <w:pPr>
              <w:rPr>
                <w:bCs/>
                <w:sz w:val="28"/>
                <w:szCs w:val="28"/>
              </w:rPr>
            </w:pPr>
            <w:r>
              <w:rPr>
                <w:bCs/>
                <w:sz w:val="28"/>
                <w:szCs w:val="28"/>
              </w:rPr>
              <w:t>4</w:t>
            </w:r>
          </w:p>
        </w:tc>
      </w:tr>
      <w:tr w:rsidR="00A9236F" w14:paraId="7F7EF710" w14:textId="77777777" w:rsidTr="00A9236F">
        <w:trPr>
          <w:trHeight w:val="20"/>
        </w:trPr>
        <w:tc>
          <w:tcPr>
            <w:tcW w:w="785" w:type="pct"/>
            <w:vMerge w:val="restart"/>
            <w:tcBorders>
              <w:top w:val="single" w:sz="4" w:space="0" w:color="auto"/>
              <w:left w:val="single" w:sz="4" w:space="0" w:color="auto"/>
              <w:bottom w:val="single" w:sz="4" w:space="0" w:color="auto"/>
              <w:right w:val="single" w:sz="4" w:space="0" w:color="auto"/>
            </w:tcBorders>
            <w:hideMark/>
          </w:tcPr>
          <w:p w14:paraId="1BC80C79" w14:textId="77777777" w:rsidR="00A9236F" w:rsidRDefault="00A9236F">
            <w:pPr>
              <w:rPr>
                <w:b/>
                <w:color w:val="000000" w:themeColor="text1"/>
                <w:sz w:val="28"/>
                <w:szCs w:val="28"/>
              </w:rPr>
            </w:pPr>
            <w:r>
              <w:rPr>
                <w:b/>
                <w:color w:val="000000" w:themeColor="text1"/>
                <w:sz w:val="28"/>
                <w:szCs w:val="28"/>
              </w:rPr>
              <w:t xml:space="preserve">Раздел 3. Основы проектной деятельности. </w:t>
            </w:r>
          </w:p>
          <w:p w14:paraId="64933002" w14:textId="77777777" w:rsidR="00A9236F" w:rsidRDefault="00A9236F">
            <w:pPr>
              <w:rPr>
                <w:bCs/>
                <w:sz w:val="28"/>
                <w:szCs w:val="28"/>
              </w:rPr>
            </w:pPr>
            <w:r>
              <w:rPr>
                <w:b/>
                <w:color w:val="000000" w:themeColor="text1"/>
                <w:sz w:val="28"/>
                <w:szCs w:val="28"/>
              </w:rPr>
              <w:t>Тема 5. Разработка художественного образа</w:t>
            </w:r>
          </w:p>
        </w:tc>
        <w:tc>
          <w:tcPr>
            <w:tcW w:w="3721" w:type="pct"/>
            <w:tcBorders>
              <w:top w:val="single" w:sz="4" w:space="0" w:color="auto"/>
              <w:left w:val="single" w:sz="4" w:space="0" w:color="auto"/>
              <w:bottom w:val="single" w:sz="4" w:space="0" w:color="auto"/>
              <w:right w:val="single" w:sz="4" w:space="0" w:color="auto"/>
            </w:tcBorders>
            <w:hideMark/>
          </w:tcPr>
          <w:p w14:paraId="7DA5A373" w14:textId="77777777" w:rsidR="00A9236F" w:rsidRDefault="00A9236F">
            <w:pPr>
              <w:rPr>
                <w:bCs/>
                <w:sz w:val="28"/>
                <w:szCs w:val="28"/>
              </w:rPr>
            </w:pPr>
            <w:r>
              <w:rPr>
                <w:bCs/>
                <w:sz w:val="28"/>
                <w:szCs w:val="28"/>
              </w:rPr>
              <w:t>23.</w:t>
            </w:r>
            <w:r>
              <w:rPr>
                <w:color w:val="000000" w:themeColor="text1"/>
                <w:sz w:val="28"/>
                <w:szCs w:val="28"/>
              </w:rPr>
              <w:t xml:space="preserve"> Виды проектной деятельности. Поиск образной формы.</w:t>
            </w:r>
          </w:p>
        </w:tc>
        <w:tc>
          <w:tcPr>
            <w:tcW w:w="494" w:type="pct"/>
            <w:tcBorders>
              <w:top w:val="single" w:sz="4" w:space="0" w:color="auto"/>
              <w:left w:val="single" w:sz="4" w:space="0" w:color="auto"/>
              <w:bottom w:val="single" w:sz="4" w:space="0" w:color="auto"/>
              <w:right w:val="single" w:sz="4" w:space="0" w:color="auto"/>
            </w:tcBorders>
            <w:vAlign w:val="center"/>
            <w:hideMark/>
          </w:tcPr>
          <w:p w14:paraId="567C741A" w14:textId="77777777" w:rsidR="00A9236F" w:rsidRDefault="00A9236F">
            <w:pPr>
              <w:rPr>
                <w:bCs/>
                <w:sz w:val="28"/>
                <w:szCs w:val="28"/>
              </w:rPr>
            </w:pPr>
            <w:r>
              <w:rPr>
                <w:bCs/>
                <w:sz w:val="28"/>
                <w:szCs w:val="28"/>
              </w:rPr>
              <w:t>4</w:t>
            </w:r>
          </w:p>
        </w:tc>
      </w:tr>
      <w:tr w:rsidR="00A9236F" w14:paraId="5C69297E"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D9170D"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57561979" w14:textId="77777777" w:rsidR="00A9236F" w:rsidRDefault="00A9236F">
            <w:pPr>
              <w:rPr>
                <w:bCs/>
                <w:sz w:val="28"/>
                <w:szCs w:val="28"/>
              </w:rPr>
            </w:pPr>
            <w:r>
              <w:rPr>
                <w:bCs/>
                <w:sz w:val="28"/>
                <w:szCs w:val="28"/>
              </w:rPr>
              <w:t>24.</w:t>
            </w:r>
            <w:r>
              <w:rPr>
                <w:color w:val="000000" w:themeColor="text1"/>
                <w:sz w:val="28"/>
                <w:szCs w:val="28"/>
              </w:rPr>
              <w:t xml:space="preserve"> Разработка художественного образа по заданию.</w:t>
            </w:r>
          </w:p>
        </w:tc>
        <w:tc>
          <w:tcPr>
            <w:tcW w:w="494" w:type="pct"/>
            <w:tcBorders>
              <w:top w:val="single" w:sz="4" w:space="0" w:color="auto"/>
              <w:left w:val="single" w:sz="4" w:space="0" w:color="auto"/>
              <w:bottom w:val="single" w:sz="4" w:space="0" w:color="auto"/>
              <w:right w:val="single" w:sz="4" w:space="0" w:color="auto"/>
            </w:tcBorders>
            <w:vAlign w:val="center"/>
            <w:hideMark/>
          </w:tcPr>
          <w:p w14:paraId="1D1C294D" w14:textId="77777777" w:rsidR="00A9236F" w:rsidRDefault="00A9236F">
            <w:pPr>
              <w:rPr>
                <w:bCs/>
                <w:sz w:val="28"/>
                <w:szCs w:val="28"/>
              </w:rPr>
            </w:pPr>
            <w:r>
              <w:rPr>
                <w:bCs/>
                <w:sz w:val="28"/>
                <w:szCs w:val="28"/>
              </w:rPr>
              <w:t>6</w:t>
            </w:r>
          </w:p>
        </w:tc>
      </w:tr>
      <w:tr w:rsidR="00A9236F" w14:paraId="1DF4C86C" w14:textId="77777777" w:rsidTr="00A9236F">
        <w:trPr>
          <w:trHeight w:val="6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699B4B"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737761E3" w14:textId="77777777" w:rsidR="00A9236F" w:rsidRDefault="00A9236F">
            <w:pPr>
              <w:rPr>
                <w:bCs/>
                <w:sz w:val="28"/>
                <w:szCs w:val="28"/>
              </w:rPr>
            </w:pPr>
            <w:r>
              <w:rPr>
                <w:bCs/>
                <w:sz w:val="28"/>
                <w:szCs w:val="28"/>
              </w:rPr>
              <w:t>25.</w:t>
            </w:r>
            <w:r>
              <w:rPr>
                <w:color w:val="000000" w:themeColor="text1"/>
                <w:sz w:val="28"/>
                <w:szCs w:val="28"/>
              </w:rPr>
              <w:t xml:space="preserve"> Рисунок фигуры по шаблону.</w:t>
            </w:r>
          </w:p>
        </w:tc>
        <w:tc>
          <w:tcPr>
            <w:tcW w:w="494" w:type="pct"/>
            <w:tcBorders>
              <w:top w:val="single" w:sz="4" w:space="0" w:color="auto"/>
              <w:left w:val="single" w:sz="4" w:space="0" w:color="auto"/>
              <w:bottom w:val="single" w:sz="4" w:space="0" w:color="auto"/>
              <w:right w:val="single" w:sz="4" w:space="0" w:color="auto"/>
            </w:tcBorders>
            <w:vAlign w:val="center"/>
            <w:hideMark/>
          </w:tcPr>
          <w:p w14:paraId="45F332E8" w14:textId="77777777" w:rsidR="00A9236F" w:rsidRDefault="00A9236F">
            <w:pPr>
              <w:rPr>
                <w:bCs/>
                <w:sz w:val="28"/>
                <w:szCs w:val="28"/>
              </w:rPr>
            </w:pPr>
            <w:r>
              <w:rPr>
                <w:bCs/>
                <w:sz w:val="28"/>
                <w:szCs w:val="28"/>
              </w:rPr>
              <w:t>6</w:t>
            </w:r>
          </w:p>
        </w:tc>
      </w:tr>
      <w:tr w:rsidR="00A9236F" w14:paraId="2793867C" w14:textId="77777777" w:rsidTr="00A9236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B99E6A"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35FF37C7" w14:textId="77777777" w:rsidR="00A9236F" w:rsidRDefault="00A9236F">
            <w:pPr>
              <w:rPr>
                <w:bCs/>
                <w:sz w:val="28"/>
                <w:szCs w:val="28"/>
              </w:rPr>
            </w:pPr>
            <w:r>
              <w:rPr>
                <w:bCs/>
                <w:sz w:val="28"/>
                <w:szCs w:val="28"/>
              </w:rPr>
              <w:t xml:space="preserve">26. </w:t>
            </w:r>
            <w:r>
              <w:rPr>
                <w:color w:val="000000" w:themeColor="text1"/>
                <w:sz w:val="28"/>
                <w:szCs w:val="28"/>
              </w:rPr>
              <w:t>Графические и живописные работы над эскизами и схемами.</w:t>
            </w:r>
          </w:p>
        </w:tc>
        <w:tc>
          <w:tcPr>
            <w:tcW w:w="494" w:type="pct"/>
            <w:tcBorders>
              <w:top w:val="single" w:sz="4" w:space="0" w:color="auto"/>
              <w:left w:val="single" w:sz="4" w:space="0" w:color="auto"/>
              <w:bottom w:val="single" w:sz="4" w:space="0" w:color="auto"/>
              <w:right w:val="single" w:sz="4" w:space="0" w:color="auto"/>
            </w:tcBorders>
            <w:vAlign w:val="center"/>
            <w:hideMark/>
          </w:tcPr>
          <w:p w14:paraId="1B0B9D05" w14:textId="77777777" w:rsidR="00A9236F" w:rsidRDefault="00A9236F">
            <w:pPr>
              <w:rPr>
                <w:bCs/>
                <w:sz w:val="28"/>
                <w:szCs w:val="28"/>
              </w:rPr>
            </w:pPr>
            <w:r>
              <w:rPr>
                <w:bCs/>
                <w:sz w:val="28"/>
                <w:szCs w:val="28"/>
              </w:rPr>
              <w:t>4</w:t>
            </w:r>
          </w:p>
        </w:tc>
      </w:tr>
      <w:tr w:rsidR="00A9236F" w14:paraId="03115F1E" w14:textId="77777777" w:rsidTr="00A9236F">
        <w:trPr>
          <w:trHeight w:val="14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9B0954" w14:textId="77777777" w:rsidR="00A9236F" w:rsidRDefault="00A9236F">
            <w:pPr>
              <w:spacing w:line="256" w:lineRule="auto"/>
              <w:rPr>
                <w:bCs/>
                <w:sz w:val="28"/>
                <w:szCs w:val="28"/>
              </w:rPr>
            </w:pPr>
          </w:p>
        </w:tc>
        <w:tc>
          <w:tcPr>
            <w:tcW w:w="3721" w:type="pct"/>
            <w:tcBorders>
              <w:top w:val="single" w:sz="4" w:space="0" w:color="auto"/>
              <w:left w:val="single" w:sz="4" w:space="0" w:color="auto"/>
              <w:bottom w:val="single" w:sz="4" w:space="0" w:color="auto"/>
              <w:right w:val="single" w:sz="4" w:space="0" w:color="auto"/>
            </w:tcBorders>
            <w:hideMark/>
          </w:tcPr>
          <w:p w14:paraId="13C1C3E5" w14:textId="77777777" w:rsidR="00A9236F" w:rsidRDefault="00A9236F">
            <w:pPr>
              <w:rPr>
                <w:bCs/>
                <w:sz w:val="28"/>
                <w:szCs w:val="28"/>
              </w:rPr>
            </w:pPr>
            <w:r>
              <w:rPr>
                <w:bCs/>
                <w:sz w:val="28"/>
                <w:szCs w:val="28"/>
              </w:rPr>
              <w:t xml:space="preserve">27. </w:t>
            </w:r>
            <w:r>
              <w:rPr>
                <w:color w:val="000000" w:themeColor="text1"/>
                <w:sz w:val="28"/>
                <w:szCs w:val="28"/>
              </w:rPr>
              <w:t>Живописное решение эскиза фейс- арт, с использованием приема равновесия построения композиции.</w:t>
            </w:r>
          </w:p>
        </w:tc>
        <w:tc>
          <w:tcPr>
            <w:tcW w:w="494" w:type="pct"/>
            <w:tcBorders>
              <w:top w:val="single" w:sz="4" w:space="0" w:color="auto"/>
              <w:left w:val="single" w:sz="4" w:space="0" w:color="auto"/>
              <w:bottom w:val="single" w:sz="4" w:space="0" w:color="auto"/>
              <w:right w:val="single" w:sz="4" w:space="0" w:color="auto"/>
            </w:tcBorders>
            <w:vAlign w:val="center"/>
            <w:hideMark/>
          </w:tcPr>
          <w:p w14:paraId="0B84DCA5" w14:textId="77777777" w:rsidR="00A9236F" w:rsidRDefault="00A9236F">
            <w:pPr>
              <w:rPr>
                <w:bCs/>
                <w:sz w:val="28"/>
                <w:szCs w:val="28"/>
              </w:rPr>
            </w:pPr>
            <w:r>
              <w:rPr>
                <w:bCs/>
                <w:sz w:val="28"/>
                <w:szCs w:val="28"/>
              </w:rPr>
              <w:t>4</w:t>
            </w:r>
          </w:p>
        </w:tc>
      </w:tr>
    </w:tbl>
    <w:p w14:paraId="4C7AA5B7" w14:textId="77777777" w:rsidR="00A9236F" w:rsidRDefault="00A9236F" w:rsidP="00A9236F">
      <w:pPr>
        <w:rPr>
          <w:b/>
          <w:color w:val="000000" w:themeColor="text1"/>
          <w:sz w:val="28"/>
          <w:szCs w:val="28"/>
          <w:lang w:eastAsia="ru-RU"/>
        </w:rPr>
        <w:sectPr w:rsidR="00A9236F">
          <w:pgSz w:w="11906" w:h="16838"/>
          <w:pgMar w:top="1134" w:right="850" w:bottom="284" w:left="1134" w:header="708" w:footer="708" w:gutter="0"/>
          <w:cols w:space="720"/>
        </w:sectPr>
      </w:pPr>
    </w:p>
    <w:p w14:paraId="18343095"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2538791B" w14:textId="77777777" w:rsidR="00A9236F" w:rsidRDefault="00A9236F" w:rsidP="00A9236F">
      <w:pPr>
        <w:tabs>
          <w:tab w:val="left" w:pos="6495"/>
          <w:tab w:val="left" w:pos="6810"/>
          <w:tab w:val="left" w:pos="6840"/>
          <w:tab w:val="right" w:pos="8100"/>
          <w:tab w:val="right" w:pos="9638"/>
        </w:tabs>
        <w:rPr>
          <w:b/>
          <w:sz w:val="28"/>
          <w:szCs w:val="28"/>
          <w:lang w:eastAsia="ru-RU"/>
        </w:rPr>
      </w:pPr>
      <w:r>
        <w:rPr>
          <w:b/>
          <w:sz w:val="28"/>
          <w:szCs w:val="28"/>
          <w:lang w:eastAsia="ru-RU"/>
        </w:rPr>
        <w:t>Темы для презентации:</w:t>
      </w:r>
    </w:p>
    <w:p w14:paraId="028AC466" w14:textId="77777777" w:rsidR="00A9236F" w:rsidRDefault="00A9236F" w:rsidP="00A9236F">
      <w:pPr>
        <w:tabs>
          <w:tab w:val="left" w:pos="6495"/>
          <w:tab w:val="left" w:pos="6810"/>
          <w:tab w:val="left" w:pos="6840"/>
          <w:tab w:val="right" w:pos="8100"/>
          <w:tab w:val="right" w:pos="9638"/>
        </w:tabs>
        <w:rPr>
          <w:sz w:val="28"/>
          <w:szCs w:val="28"/>
          <w:lang w:eastAsia="ru-RU"/>
        </w:rPr>
      </w:pPr>
      <w:r>
        <w:rPr>
          <w:sz w:val="28"/>
          <w:szCs w:val="28"/>
          <w:lang w:eastAsia="ru-RU"/>
        </w:rPr>
        <w:t>1.Символика цвета в каждой конкретной теме (на выбор студента)</w:t>
      </w:r>
    </w:p>
    <w:p w14:paraId="209D2A63" w14:textId="77777777" w:rsidR="00A9236F" w:rsidRDefault="00A9236F" w:rsidP="00A9236F">
      <w:pPr>
        <w:tabs>
          <w:tab w:val="left" w:pos="6495"/>
          <w:tab w:val="left" w:pos="6810"/>
          <w:tab w:val="left" w:pos="6840"/>
          <w:tab w:val="right" w:pos="8100"/>
          <w:tab w:val="right" w:pos="9638"/>
        </w:tabs>
        <w:rPr>
          <w:sz w:val="28"/>
          <w:szCs w:val="28"/>
          <w:lang w:eastAsia="ru-RU"/>
        </w:rPr>
      </w:pPr>
      <w:r>
        <w:rPr>
          <w:sz w:val="28"/>
          <w:szCs w:val="28"/>
          <w:lang w:eastAsia="ru-RU"/>
        </w:rPr>
        <w:t>2.Декоративные приемы в живописи.</w:t>
      </w:r>
    </w:p>
    <w:p w14:paraId="486FEDAF" w14:textId="77777777" w:rsidR="00A9236F" w:rsidRDefault="00A9236F" w:rsidP="00A9236F">
      <w:pPr>
        <w:tabs>
          <w:tab w:val="left" w:pos="6495"/>
          <w:tab w:val="left" w:pos="6810"/>
          <w:tab w:val="left" w:pos="6840"/>
          <w:tab w:val="right" w:pos="8100"/>
          <w:tab w:val="right" w:pos="9638"/>
        </w:tabs>
        <w:rPr>
          <w:sz w:val="28"/>
          <w:szCs w:val="28"/>
          <w:lang w:eastAsia="ru-RU"/>
        </w:rPr>
      </w:pPr>
      <w:r>
        <w:rPr>
          <w:sz w:val="28"/>
          <w:szCs w:val="28"/>
          <w:lang w:eastAsia="ru-RU"/>
        </w:rPr>
        <w:t>3.Портрет в живописи. Портрет в графике ( на выбор студента).</w:t>
      </w:r>
    </w:p>
    <w:p w14:paraId="08FE3BA1" w14:textId="77777777" w:rsidR="00A9236F" w:rsidRDefault="00A9236F" w:rsidP="00A9236F">
      <w:pPr>
        <w:tabs>
          <w:tab w:val="left" w:pos="6495"/>
          <w:tab w:val="left" w:pos="6810"/>
          <w:tab w:val="left" w:pos="6840"/>
          <w:tab w:val="right" w:pos="8100"/>
          <w:tab w:val="right" w:pos="9638"/>
        </w:tabs>
        <w:rPr>
          <w:sz w:val="28"/>
          <w:szCs w:val="28"/>
          <w:lang w:eastAsia="ru-RU"/>
        </w:rPr>
      </w:pPr>
      <w:r>
        <w:rPr>
          <w:sz w:val="28"/>
          <w:szCs w:val="28"/>
          <w:lang w:eastAsia="ru-RU"/>
        </w:rPr>
        <w:t>4.Декоративно –прикладная живопись (на выбор студента).</w:t>
      </w:r>
    </w:p>
    <w:p w14:paraId="1C4235EE" w14:textId="77777777" w:rsidR="00A9236F" w:rsidRDefault="00A9236F" w:rsidP="00A9236F">
      <w:pPr>
        <w:tabs>
          <w:tab w:val="left" w:pos="6495"/>
          <w:tab w:val="left" w:pos="6810"/>
          <w:tab w:val="left" w:pos="6840"/>
          <w:tab w:val="right" w:pos="8100"/>
          <w:tab w:val="right" w:pos="9638"/>
        </w:tabs>
        <w:rPr>
          <w:sz w:val="28"/>
          <w:szCs w:val="28"/>
          <w:lang w:eastAsia="ru-RU"/>
        </w:rPr>
      </w:pPr>
      <w:r>
        <w:rPr>
          <w:sz w:val="28"/>
          <w:szCs w:val="28"/>
          <w:lang w:eastAsia="ru-RU"/>
        </w:rPr>
        <w:t>5.Современные тенденции в создании образа человека.</w:t>
      </w:r>
    </w:p>
    <w:p w14:paraId="331BA5E8"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46B882D5" w14:textId="77777777" w:rsidR="00A9236F" w:rsidRDefault="00A9236F" w:rsidP="00A9236F">
      <w:pPr>
        <w:shd w:val="clear" w:color="auto" w:fill="FFFFFF"/>
        <w:rPr>
          <w:b/>
          <w:color w:val="000000"/>
          <w:sz w:val="28"/>
          <w:szCs w:val="28"/>
          <w:lang w:eastAsia="ru-RU"/>
        </w:rPr>
      </w:pPr>
      <w:r>
        <w:rPr>
          <w:b/>
          <w:color w:val="000000"/>
          <w:sz w:val="28"/>
          <w:szCs w:val="28"/>
          <w:lang w:eastAsia="ru-RU"/>
        </w:rPr>
        <w:t>Общие правила составления презентации</w:t>
      </w:r>
    </w:p>
    <w:p w14:paraId="2F7FFF25" w14:textId="77777777" w:rsidR="00A9236F" w:rsidRDefault="00A9236F" w:rsidP="00A9236F">
      <w:pPr>
        <w:shd w:val="clear" w:color="auto" w:fill="FFFFFF"/>
        <w:rPr>
          <w:color w:val="000000"/>
          <w:sz w:val="28"/>
          <w:szCs w:val="28"/>
          <w:lang w:eastAsia="ru-RU"/>
        </w:rPr>
      </w:pPr>
      <w:r>
        <w:rPr>
          <w:b/>
          <w:bCs/>
          <w:color w:val="000000"/>
          <w:sz w:val="28"/>
          <w:szCs w:val="28"/>
          <w:lang w:eastAsia="ru-RU"/>
        </w:rPr>
        <w:t>Структура презентации</w:t>
      </w:r>
    </w:p>
    <w:p w14:paraId="5C6BF925" w14:textId="77777777" w:rsidR="00A9236F" w:rsidRDefault="00A9236F" w:rsidP="000B7635">
      <w:pPr>
        <w:numPr>
          <w:ilvl w:val="0"/>
          <w:numId w:val="92"/>
        </w:numPr>
        <w:shd w:val="clear" w:color="auto" w:fill="FFFFFF"/>
        <w:ind w:left="0"/>
        <w:rPr>
          <w:color w:val="000000"/>
          <w:sz w:val="28"/>
          <w:szCs w:val="28"/>
          <w:lang w:eastAsia="ru-RU"/>
        </w:rPr>
      </w:pPr>
      <w:r>
        <w:rPr>
          <w:color w:val="000000"/>
          <w:sz w:val="28"/>
          <w:szCs w:val="28"/>
          <w:lang w:eastAsia="ru-RU"/>
        </w:rPr>
        <w:t>Подготовка презентации;</w:t>
      </w:r>
    </w:p>
    <w:p w14:paraId="3541DDF4" w14:textId="77777777" w:rsidR="00A9236F" w:rsidRDefault="00A9236F" w:rsidP="000B7635">
      <w:pPr>
        <w:numPr>
          <w:ilvl w:val="0"/>
          <w:numId w:val="92"/>
        </w:numPr>
        <w:shd w:val="clear" w:color="auto" w:fill="FFFFFF"/>
        <w:ind w:left="0"/>
        <w:rPr>
          <w:color w:val="000000"/>
          <w:sz w:val="28"/>
          <w:szCs w:val="28"/>
          <w:lang w:eastAsia="ru-RU"/>
        </w:rPr>
      </w:pPr>
      <w:r>
        <w:rPr>
          <w:color w:val="000000"/>
          <w:sz w:val="28"/>
          <w:szCs w:val="28"/>
          <w:lang w:eastAsia="ru-RU"/>
        </w:rPr>
        <w:t>Проведение;</w:t>
      </w:r>
    </w:p>
    <w:p w14:paraId="3AECA77E" w14:textId="77777777" w:rsidR="00A9236F" w:rsidRDefault="00A9236F" w:rsidP="000B7635">
      <w:pPr>
        <w:numPr>
          <w:ilvl w:val="0"/>
          <w:numId w:val="92"/>
        </w:numPr>
        <w:shd w:val="clear" w:color="auto" w:fill="FFFFFF"/>
        <w:ind w:left="0"/>
        <w:rPr>
          <w:color w:val="000000"/>
          <w:sz w:val="28"/>
          <w:szCs w:val="28"/>
          <w:lang w:eastAsia="ru-RU"/>
        </w:rPr>
      </w:pPr>
      <w:r>
        <w:rPr>
          <w:color w:val="000000"/>
          <w:sz w:val="28"/>
          <w:szCs w:val="28"/>
          <w:lang w:eastAsia="ru-RU"/>
        </w:rPr>
        <w:t>Послепрезентационные исследования.</w:t>
      </w:r>
    </w:p>
    <w:p w14:paraId="23E25C0D" w14:textId="77777777" w:rsidR="00A9236F" w:rsidRDefault="00A9236F" w:rsidP="00A9236F">
      <w:pPr>
        <w:shd w:val="clear" w:color="auto" w:fill="FFFFFF"/>
        <w:rPr>
          <w:color w:val="000000"/>
          <w:sz w:val="28"/>
          <w:szCs w:val="28"/>
          <w:lang w:eastAsia="ru-RU"/>
        </w:rPr>
      </w:pPr>
    </w:p>
    <w:p w14:paraId="3DF218F1" w14:textId="77777777" w:rsidR="00A9236F" w:rsidRDefault="00A9236F" w:rsidP="00A9236F">
      <w:pPr>
        <w:shd w:val="clear" w:color="auto" w:fill="FFFFFF"/>
        <w:rPr>
          <w:color w:val="000000"/>
          <w:sz w:val="28"/>
          <w:szCs w:val="28"/>
          <w:lang w:eastAsia="ru-RU"/>
        </w:rPr>
      </w:pPr>
      <w:r>
        <w:rPr>
          <w:b/>
          <w:bCs/>
          <w:color w:val="000000"/>
          <w:sz w:val="28"/>
          <w:szCs w:val="28"/>
          <w:lang w:eastAsia="ru-RU"/>
        </w:rPr>
        <w:t>Подготовка презентации</w:t>
      </w:r>
    </w:p>
    <w:p w14:paraId="0BB3B490" w14:textId="77777777" w:rsidR="00A9236F" w:rsidRDefault="00A9236F" w:rsidP="00A9236F">
      <w:pPr>
        <w:shd w:val="clear" w:color="auto" w:fill="FFFFFF"/>
        <w:rPr>
          <w:color w:val="000000"/>
          <w:sz w:val="28"/>
          <w:szCs w:val="28"/>
          <w:lang w:eastAsia="ru-RU"/>
        </w:rPr>
      </w:pPr>
      <w:r>
        <w:rPr>
          <w:color w:val="000000"/>
          <w:sz w:val="28"/>
          <w:szCs w:val="28"/>
          <w:lang w:eastAsia="ru-RU"/>
        </w:rPr>
        <w:t>Шаг 1 -Определение цели презентации</w:t>
      </w:r>
    </w:p>
    <w:p w14:paraId="0822B815" w14:textId="77777777" w:rsidR="00A9236F" w:rsidRDefault="00A9236F" w:rsidP="00A9236F">
      <w:pPr>
        <w:shd w:val="clear" w:color="auto" w:fill="FFFFFF"/>
        <w:rPr>
          <w:color w:val="000000"/>
          <w:sz w:val="28"/>
          <w:szCs w:val="28"/>
          <w:lang w:eastAsia="ru-RU"/>
        </w:rPr>
      </w:pPr>
      <w:r>
        <w:rPr>
          <w:color w:val="000000"/>
          <w:sz w:val="28"/>
          <w:szCs w:val="28"/>
          <w:lang w:eastAsia="ru-RU"/>
        </w:rPr>
        <w:t>Шаг 2 -Анализ участников-студенты</w:t>
      </w:r>
    </w:p>
    <w:p w14:paraId="36FCA0D9" w14:textId="77777777" w:rsidR="00A9236F" w:rsidRDefault="00A9236F" w:rsidP="00A9236F">
      <w:pPr>
        <w:shd w:val="clear" w:color="auto" w:fill="FFFFFF"/>
        <w:rPr>
          <w:color w:val="000000"/>
          <w:sz w:val="28"/>
          <w:szCs w:val="28"/>
          <w:lang w:eastAsia="ru-RU"/>
        </w:rPr>
      </w:pPr>
      <w:r>
        <w:rPr>
          <w:color w:val="000000"/>
          <w:sz w:val="28"/>
          <w:szCs w:val="28"/>
          <w:lang w:eastAsia="ru-RU"/>
        </w:rPr>
        <w:t>Шаг 3 –Создание структуры и содержания, разработка презентации</w:t>
      </w:r>
    </w:p>
    <w:p w14:paraId="14B3668C" w14:textId="77777777" w:rsidR="00A9236F" w:rsidRDefault="00A9236F" w:rsidP="00A9236F">
      <w:pPr>
        <w:shd w:val="clear" w:color="auto" w:fill="FFFFFF"/>
        <w:rPr>
          <w:color w:val="000000"/>
          <w:sz w:val="28"/>
          <w:szCs w:val="28"/>
          <w:lang w:eastAsia="ru-RU"/>
        </w:rPr>
      </w:pPr>
      <w:r>
        <w:rPr>
          <w:color w:val="000000"/>
          <w:sz w:val="28"/>
          <w:szCs w:val="28"/>
          <w:lang w:eastAsia="ru-RU"/>
        </w:rPr>
        <w:t>Шаг 4 –Репетиция, тестовый прогон</w:t>
      </w:r>
    </w:p>
    <w:p w14:paraId="4171C7CD" w14:textId="77777777" w:rsidR="00A9236F" w:rsidRDefault="00A9236F" w:rsidP="00A9236F">
      <w:pPr>
        <w:shd w:val="clear" w:color="auto" w:fill="FFFFFF"/>
        <w:rPr>
          <w:color w:val="000000"/>
          <w:sz w:val="28"/>
          <w:szCs w:val="28"/>
          <w:lang w:eastAsia="ru-RU"/>
        </w:rPr>
      </w:pPr>
      <w:r>
        <w:rPr>
          <w:color w:val="000000"/>
          <w:sz w:val="28"/>
          <w:szCs w:val="28"/>
          <w:lang w:eastAsia="ru-RU"/>
        </w:rPr>
        <w:t>Шаг 5 –Подготовка финального варианта презентации</w:t>
      </w:r>
    </w:p>
    <w:p w14:paraId="450ACD21" w14:textId="77777777" w:rsidR="00A9236F" w:rsidRDefault="00A9236F" w:rsidP="00A9236F">
      <w:pPr>
        <w:shd w:val="clear" w:color="auto" w:fill="FFFFFF"/>
        <w:rPr>
          <w:color w:val="000000"/>
          <w:sz w:val="28"/>
          <w:szCs w:val="28"/>
          <w:lang w:eastAsia="ru-RU"/>
        </w:rPr>
      </w:pPr>
      <w:r>
        <w:rPr>
          <w:color w:val="000000"/>
          <w:sz w:val="28"/>
          <w:szCs w:val="28"/>
          <w:lang w:eastAsia="ru-RU"/>
        </w:rPr>
        <w:t>Шаг 6 –Релаксация</w:t>
      </w:r>
    </w:p>
    <w:p w14:paraId="4A6C33AB" w14:textId="77777777" w:rsidR="00A9236F" w:rsidRDefault="00A9236F" w:rsidP="00A9236F">
      <w:pPr>
        <w:shd w:val="clear" w:color="auto" w:fill="FFFFFF"/>
        <w:rPr>
          <w:color w:val="000000"/>
          <w:sz w:val="28"/>
          <w:szCs w:val="28"/>
          <w:lang w:eastAsia="ru-RU"/>
        </w:rPr>
      </w:pPr>
      <w:r>
        <w:rPr>
          <w:b/>
          <w:bCs/>
          <w:color w:val="000000"/>
          <w:sz w:val="28"/>
          <w:szCs w:val="28"/>
          <w:lang w:eastAsia="ru-RU"/>
        </w:rPr>
        <w:t>Определение цели презентации</w:t>
      </w:r>
    </w:p>
    <w:p w14:paraId="3407084E" w14:textId="77777777" w:rsidR="00A9236F" w:rsidRDefault="00A9236F" w:rsidP="00A9236F">
      <w:pPr>
        <w:shd w:val="clear" w:color="auto" w:fill="FFFFFF"/>
        <w:rPr>
          <w:color w:val="000000"/>
          <w:sz w:val="28"/>
          <w:szCs w:val="28"/>
          <w:lang w:eastAsia="ru-RU"/>
        </w:rPr>
      </w:pPr>
      <w:r>
        <w:rPr>
          <w:color w:val="000000"/>
          <w:sz w:val="28"/>
          <w:szCs w:val="28"/>
          <w:lang w:eastAsia="ru-RU"/>
        </w:rPr>
        <w:t>При подготовке презентации следует задать себе вопросы. Например, такие :</w:t>
      </w:r>
    </w:p>
    <w:p w14:paraId="0CD6625E" w14:textId="77777777" w:rsidR="00A9236F" w:rsidRDefault="00A9236F" w:rsidP="000B7635">
      <w:pPr>
        <w:numPr>
          <w:ilvl w:val="0"/>
          <w:numId w:val="93"/>
        </w:numPr>
        <w:shd w:val="clear" w:color="auto" w:fill="FFFFFF"/>
        <w:ind w:left="0"/>
        <w:rPr>
          <w:color w:val="000000"/>
          <w:sz w:val="28"/>
          <w:szCs w:val="28"/>
          <w:lang w:eastAsia="ru-RU"/>
        </w:rPr>
      </w:pPr>
      <w:r>
        <w:rPr>
          <w:color w:val="000000"/>
          <w:sz w:val="28"/>
          <w:szCs w:val="28"/>
          <w:lang w:eastAsia="ru-RU"/>
        </w:rPr>
        <w:t>Зачем готовите презентацию?</w:t>
      </w:r>
    </w:p>
    <w:p w14:paraId="1788754F" w14:textId="77777777" w:rsidR="00A9236F" w:rsidRDefault="00A9236F" w:rsidP="000B7635">
      <w:pPr>
        <w:numPr>
          <w:ilvl w:val="0"/>
          <w:numId w:val="93"/>
        </w:numPr>
        <w:shd w:val="clear" w:color="auto" w:fill="FFFFFF"/>
        <w:ind w:left="0"/>
        <w:rPr>
          <w:color w:val="000000"/>
          <w:sz w:val="28"/>
          <w:szCs w:val="28"/>
          <w:lang w:eastAsia="ru-RU"/>
        </w:rPr>
      </w:pPr>
      <w:r>
        <w:rPr>
          <w:color w:val="000000"/>
          <w:sz w:val="28"/>
          <w:szCs w:val="28"/>
          <w:lang w:eastAsia="ru-RU"/>
        </w:rPr>
        <w:t>О чем хотите рассказать?</w:t>
      </w:r>
    </w:p>
    <w:p w14:paraId="69092446" w14:textId="77777777" w:rsidR="00A9236F" w:rsidRDefault="00A9236F" w:rsidP="000B7635">
      <w:pPr>
        <w:numPr>
          <w:ilvl w:val="0"/>
          <w:numId w:val="93"/>
        </w:numPr>
        <w:shd w:val="clear" w:color="auto" w:fill="FFFFFF"/>
        <w:ind w:left="0"/>
        <w:rPr>
          <w:color w:val="000000"/>
          <w:sz w:val="28"/>
          <w:szCs w:val="28"/>
          <w:lang w:eastAsia="ru-RU"/>
        </w:rPr>
      </w:pPr>
      <w:r>
        <w:rPr>
          <w:color w:val="000000"/>
          <w:sz w:val="28"/>
          <w:szCs w:val="28"/>
          <w:lang w:eastAsia="ru-RU"/>
        </w:rPr>
        <w:t>Чего планируете достичь?</w:t>
      </w:r>
    </w:p>
    <w:p w14:paraId="1EC183B3" w14:textId="77777777" w:rsidR="00A9236F" w:rsidRDefault="00A9236F" w:rsidP="000B7635">
      <w:pPr>
        <w:numPr>
          <w:ilvl w:val="0"/>
          <w:numId w:val="93"/>
        </w:numPr>
        <w:shd w:val="clear" w:color="auto" w:fill="FFFFFF"/>
        <w:ind w:left="0"/>
        <w:rPr>
          <w:color w:val="000000"/>
          <w:sz w:val="28"/>
          <w:szCs w:val="28"/>
          <w:lang w:eastAsia="ru-RU"/>
        </w:rPr>
      </w:pPr>
      <w:r>
        <w:rPr>
          <w:color w:val="000000"/>
          <w:sz w:val="28"/>
          <w:szCs w:val="28"/>
          <w:lang w:eastAsia="ru-RU"/>
        </w:rPr>
        <w:t>Каких мыслей и действий ожидаете от слушателей?</w:t>
      </w:r>
    </w:p>
    <w:p w14:paraId="00E61D95" w14:textId="77777777" w:rsidR="00A9236F" w:rsidRDefault="00A9236F" w:rsidP="000B7635">
      <w:pPr>
        <w:numPr>
          <w:ilvl w:val="0"/>
          <w:numId w:val="93"/>
        </w:numPr>
        <w:shd w:val="clear" w:color="auto" w:fill="FFFFFF"/>
        <w:ind w:left="0"/>
        <w:rPr>
          <w:color w:val="000000"/>
          <w:sz w:val="28"/>
          <w:szCs w:val="28"/>
          <w:lang w:eastAsia="ru-RU"/>
        </w:rPr>
      </w:pPr>
      <w:r>
        <w:rPr>
          <w:color w:val="000000"/>
          <w:sz w:val="28"/>
          <w:szCs w:val="28"/>
          <w:lang w:eastAsia="ru-RU"/>
        </w:rPr>
        <w:t>Что получат слушатели, если скажут «ДА», и что они могут потерять, если скажут «НЕТ»?</w:t>
      </w:r>
    </w:p>
    <w:p w14:paraId="17098F69" w14:textId="77777777" w:rsidR="00A9236F" w:rsidRDefault="00A9236F" w:rsidP="000B7635">
      <w:pPr>
        <w:numPr>
          <w:ilvl w:val="0"/>
          <w:numId w:val="93"/>
        </w:numPr>
        <w:shd w:val="clear" w:color="auto" w:fill="FFFFFF"/>
        <w:ind w:left="0"/>
        <w:rPr>
          <w:color w:val="000000"/>
          <w:sz w:val="28"/>
          <w:szCs w:val="28"/>
          <w:lang w:eastAsia="ru-RU"/>
        </w:rPr>
      </w:pPr>
      <w:r>
        <w:rPr>
          <w:color w:val="000000"/>
          <w:sz w:val="28"/>
          <w:szCs w:val="28"/>
          <w:lang w:eastAsia="ru-RU"/>
        </w:rPr>
        <w:t>Можете ли достичь поставленных целей в отведенное время?</w:t>
      </w:r>
    </w:p>
    <w:p w14:paraId="64CF5E0D" w14:textId="77777777" w:rsidR="00A9236F" w:rsidRDefault="00A9236F" w:rsidP="000B7635">
      <w:pPr>
        <w:numPr>
          <w:ilvl w:val="0"/>
          <w:numId w:val="93"/>
        </w:numPr>
        <w:shd w:val="clear" w:color="auto" w:fill="FFFFFF"/>
        <w:ind w:left="0"/>
        <w:rPr>
          <w:color w:val="000000"/>
          <w:sz w:val="28"/>
          <w:szCs w:val="28"/>
          <w:lang w:eastAsia="ru-RU"/>
        </w:rPr>
      </w:pPr>
      <w:r>
        <w:rPr>
          <w:color w:val="000000"/>
          <w:sz w:val="28"/>
          <w:szCs w:val="28"/>
          <w:lang w:eastAsia="ru-RU"/>
        </w:rPr>
        <w:t>Какие ресурсы необходимо использовать?</w:t>
      </w:r>
    </w:p>
    <w:p w14:paraId="0257F2D4" w14:textId="77777777" w:rsidR="00A9236F" w:rsidRDefault="00A9236F" w:rsidP="00A9236F">
      <w:pPr>
        <w:shd w:val="clear" w:color="auto" w:fill="FFFFFF"/>
        <w:rPr>
          <w:color w:val="000000"/>
          <w:sz w:val="28"/>
          <w:szCs w:val="28"/>
          <w:lang w:eastAsia="ru-RU"/>
        </w:rPr>
      </w:pPr>
      <w:r>
        <w:rPr>
          <w:color w:val="000000"/>
          <w:sz w:val="28"/>
          <w:szCs w:val="28"/>
          <w:lang w:eastAsia="ru-RU"/>
        </w:rPr>
        <w:t>Выбранная цель будет главным критерием при отборе материала для включения в презентацию</w:t>
      </w:r>
    </w:p>
    <w:p w14:paraId="030B5F93" w14:textId="77777777" w:rsidR="00A9236F" w:rsidRDefault="00A9236F" w:rsidP="00A9236F">
      <w:pPr>
        <w:shd w:val="clear" w:color="auto" w:fill="FFFFFF"/>
        <w:rPr>
          <w:color w:val="000000"/>
          <w:sz w:val="28"/>
          <w:szCs w:val="28"/>
          <w:lang w:eastAsia="ru-RU"/>
        </w:rPr>
      </w:pPr>
    </w:p>
    <w:p w14:paraId="665E327D" w14:textId="77777777" w:rsidR="00A9236F" w:rsidRDefault="00A9236F" w:rsidP="00A9236F">
      <w:pPr>
        <w:shd w:val="clear" w:color="auto" w:fill="FFFFFF"/>
        <w:rPr>
          <w:color w:val="000000"/>
          <w:sz w:val="28"/>
          <w:szCs w:val="28"/>
          <w:lang w:eastAsia="ru-RU"/>
        </w:rPr>
      </w:pPr>
      <w:r>
        <w:rPr>
          <w:b/>
          <w:bCs/>
          <w:color w:val="000000"/>
          <w:sz w:val="28"/>
          <w:szCs w:val="28"/>
          <w:lang w:eastAsia="ru-RU"/>
        </w:rPr>
        <w:t>Создание структуры презентации</w:t>
      </w:r>
    </w:p>
    <w:p w14:paraId="46C3DD11" w14:textId="77777777" w:rsidR="00A9236F" w:rsidRDefault="00A9236F" w:rsidP="00A9236F">
      <w:pPr>
        <w:shd w:val="clear" w:color="auto" w:fill="FFFFFF"/>
        <w:rPr>
          <w:color w:val="000000"/>
          <w:sz w:val="28"/>
          <w:szCs w:val="28"/>
          <w:lang w:eastAsia="ru-RU"/>
        </w:rPr>
      </w:pPr>
      <w:r>
        <w:rPr>
          <w:color w:val="000000"/>
          <w:sz w:val="28"/>
          <w:szCs w:val="28"/>
          <w:lang w:eastAsia="ru-RU"/>
        </w:rPr>
        <w:t>Сценарий любой презентация содержит:</w:t>
      </w:r>
    </w:p>
    <w:p w14:paraId="6304AA71" w14:textId="77777777" w:rsidR="00A9236F" w:rsidRDefault="00A9236F" w:rsidP="000B7635">
      <w:pPr>
        <w:numPr>
          <w:ilvl w:val="0"/>
          <w:numId w:val="94"/>
        </w:numPr>
        <w:shd w:val="clear" w:color="auto" w:fill="FFFFFF"/>
        <w:ind w:left="0"/>
        <w:rPr>
          <w:color w:val="000000"/>
          <w:sz w:val="28"/>
          <w:szCs w:val="28"/>
          <w:lang w:eastAsia="ru-RU"/>
        </w:rPr>
      </w:pPr>
      <w:r>
        <w:rPr>
          <w:color w:val="000000"/>
          <w:sz w:val="28"/>
          <w:szCs w:val="28"/>
          <w:lang w:eastAsia="ru-RU"/>
        </w:rPr>
        <w:t>Вступление – 10-15% времени;</w:t>
      </w:r>
    </w:p>
    <w:p w14:paraId="450BA604" w14:textId="77777777" w:rsidR="00A9236F" w:rsidRDefault="00A9236F" w:rsidP="000B7635">
      <w:pPr>
        <w:numPr>
          <w:ilvl w:val="0"/>
          <w:numId w:val="94"/>
        </w:numPr>
        <w:shd w:val="clear" w:color="auto" w:fill="FFFFFF"/>
        <w:ind w:left="0"/>
        <w:rPr>
          <w:color w:val="000000"/>
          <w:sz w:val="28"/>
          <w:szCs w:val="28"/>
          <w:lang w:eastAsia="ru-RU"/>
        </w:rPr>
      </w:pPr>
      <w:r>
        <w:rPr>
          <w:color w:val="000000"/>
          <w:sz w:val="28"/>
          <w:szCs w:val="28"/>
          <w:lang w:eastAsia="ru-RU"/>
        </w:rPr>
        <w:t>Основную часть, кульминация – 60-65%;</w:t>
      </w:r>
    </w:p>
    <w:p w14:paraId="6AECAFAF" w14:textId="77777777" w:rsidR="00A9236F" w:rsidRDefault="00A9236F" w:rsidP="000B7635">
      <w:pPr>
        <w:numPr>
          <w:ilvl w:val="0"/>
          <w:numId w:val="94"/>
        </w:numPr>
        <w:shd w:val="clear" w:color="auto" w:fill="FFFFFF"/>
        <w:ind w:left="0"/>
        <w:rPr>
          <w:color w:val="000000"/>
          <w:sz w:val="28"/>
          <w:szCs w:val="28"/>
          <w:lang w:eastAsia="ru-RU"/>
        </w:rPr>
      </w:pPr>
      <w:r>
        <w:rPr>
          <w:color w:val="000000"/>
          <w:sz w:val="28"/>
          <w:szCs w:val="28"/>
          <w:lang w:eastAsia="ru-RU"/>
        </w:rPr>
        <w:t>Заключение – 20-30%;</w:t>
      </w:r>
    </w:p>
    <w:p w14:paraId="151CAA50" w14:textId="77777777" w:rsidR="00A9236F" w:rsidRDefault="00A9236F" w:rsidP="000B7635">
      <w:pPr>
        <w:numPr>
          <w:ilvl w:val="0"/>
          <w:numId w:val="94"/>
        </w:numPr>
        <w:shd w:val="clear" w:color="auto" w:fill="FFFFFF"/>
        <w:ind w:left="0"/>
        <w:rPr>
          <w:color w:val="000000"/>
          <w:sz w:val="28"/>
          <w:szCs w:val="28"/>
          <w:lang w:eastAsia="ru-RU"/>
        </w:rPr>
      </w:pPr>
      <w:r>
        <w:rPr>
          <w:color w:val="000000"/>
          <w:sz w:val="28"/>
          <w:szCs w:val="28"/>
          <w:lang w:eastAsia="ru-RU"/>
        </w:rPr>
        <w:t>Если формат вашего мероприятия предусматривает вопросы и ответы по теме вашего выступления, то необходимо выделить время и на этот блок и заранее быть к нему готовым.</w:t>
      </w:r>
    </w:p>
    <w:p w14:paraId="07BE7B89" w14:textId="77777777" w:rsidR="00A9236F" w:rsidRDefault="00A9236F" w:rsidP="00A9236F">
      <w:pPr>
        <w:shd w:val="clear" w:color="auto" w:fill="FFFFFF"/>
        <w:rPr>
          <w:color w:val="000000"/>
          <w:sz w:val="28"/>
          <w:szCs w:val="28"/>
          <w:lang w:eastAsia="ru-RU"/>
        </w:rPr>
      </w:pPr>
    </w:p>
    <w:p w14:paraId="3195DA49" w14:textId="77777777" w:rsidR="00A9236F" w:rsidRDefault="00A9236F" w:rsidP="00A9236F">
      <w:pPr>
        <w:shd w:val="clear" w:color="auto" w:fill="FFFFFF"/>
        <w:rPr>
          <w:color w:val="000000"/>
          <w:sz w:val="28"/>
          <w:szCs w:val="28"/>
          <w:lang w:eastAsia="ru-RU"/>
        </w:rPr>
      </w:pPr>
      <w:r>
        <w:rPr>
          <w:b/>
          <w:bCs/>
          <w:color w:val="000000"/>
          <w:sz w:val="28"/>
          <w:szCs w:val="28"/>
          <w:lang w:eastAsia="ru-RU"/>
        </w:rPr>
        <w:t>Вступление</w:t>
      </w:r>
    </w:p>
    <w:p w14:paraId="5CE4001B" w14:textId="77777777" w:rsidR="00A9236F" w:rsidRDefault="00A9236F" w:rsidP="000B7635">
      <w:pPr>
        <w:numPr>
          <w:ilvl w:val="0"/>
          <w:numId w:val="95"/>
        </w:numPr>
        <w:shd w:val="clear" w:color="auto" w:fill="FFFFFF"/>
        <w:ind w:left="0"/>
        <w:rPr>
          <w:color w:val="000000"/>
          <w:sz w:val="28"/>
          <w:szCs w:val="28"/>
          <w:lang w:eastAsia="ru-RU"/>
        </w:rPr>
      </w:pPr>
      <w:r>
        <w:rPr>
          <w:color w:val="000000"/>
          <w:sz w:val="28"/>
          <w:szCs w:val="28"/>
          <w:lang w:eastAsia="ru-RU"/>
        </w:rPr>
        <w:t>Выступление включает в себя: приветствие, представление себя слушателям.</w:t>
      </w:r>
    </w:p>
    <w:p w14:paraId="31E4E0A1" w14:textId="77777777" w:rsidR="00A9236F" w:rsidRDefault="00A9236F" w:rsidP="000B7635">
      <w:pPr>
        <w:numPr>
          <w:ilvl w:val="0"/>
          <w:numId w:val="95"/>
        </w:numPr>
        <w:shd w:val="clear" w:color="auto" w:fill="FFFFFF"/>
        <w:ind w:left="0"/>
        <w:rPr>
          <w:color w:val="000000"/>
          <w:sz w:val="28"/>
          <w:szCs w:val="28"/>
          <w:lang w:eastAsia="ru-RU"/>
        </w:rPr>
      </w:pPr>
      <w:r>
        <w:rPr>
          <w:color w:val="000000"/>
          <w:sz w:val="28"/>
          <w:szCs w:val="28"/>
          <w:lang w:eastAsia="ru-RU"/>
        </w:rPr>
        <w:t>Во вступлении можно также дать информацию о цели, содержании, плане и даже времени вашего выступления.</w:t>
      </w:r>
    </w:p>
    <w:p w14:paraId="348A4BA4" w14:textId="77777777" w:rsidR="00A9236F" w:rsidRDefault="00A9236F" w:rsidP="000B7635">
      <w:pPr>
        <w:numPr>
          <w:ilvl w:val="0"/>
          <w:numId w:val="95"/>
        </w:numPr>
        <w:shd w:val="clear" w:color="auto" w:fill="FFFFFF"/>
        <w:ind w:left="0"/>
        <w:rPr>
          <w:color w:val="000000"/>
          <w:sz w:val="28"/>
          <w:szCs w:val="28"/>
          <w:lang w:eastAsia="ru-RU"/>
        </w:rPr>
      </w:pPr>
      <w:r>
        <w:rPr>
          <w:color w:val="000000"/>
          <w:sz w:val="28"/>
          <w:szCs w:val="28"/>
          <w:lang w:eastAsia="ru-RU"/>
        </w:rPr>
        <w:lastRenderedPageBreak/>
        <w:t>Продумайте «старт» презентации: Ваши действия в первые минуты встречи с Вашими слушателями.</w:t>
      </w:r>
    </w:p>
    <w:p w14:paraId="3884B389" w14:textId="77777777" w:rsidR="00A9236F" w:rsidRDefault="00A9236F" w:rsidP="00A9236F">
      <w:pPr>
        <w:shd w:val="clear" w:color="auto" w:fill="FFFFFF"/>
        <w:rPr>
          <w:color w:val="000000"/>
          <w:sz w:val="28"/>
          <w:szCs w:val="28"/>
          <w:lang w:eastAsia="ru-RU"/>
        </w:rPr>
      </w:pPr>
    </w:p>
    <w:p w14:paraId="55E86A42" w14:textId="77777777" w:rsidR="00A9236F" w:rsidRDefault="00A9236F" w:rsidP="00A9236F">
      <w:pPr>
        <w:shd w:val="clear" w:color="auto" w:fill="FFFFFF"/>
        <w:rPr>
          <w:color w:val="000000"/>
          <w:sz w:val="28"/>
          <w:szCs w:val="28"/>
          <w:lang w:eastAsia="ru-RU"/>
        </w:rPr>
      </w:pPr>
      <w:r>
        <w:rPr>
          <w:b/>
          <w:bCs/>
          <w:color w:val="000000"/>
          <w:sz w:val="28"/>
          <w:szCs w:val="28"/>
          <w:lang w:eastAsia="ru-RU"/>
        </w:rPr>
        <w:t>Основная часть</w:t>
      </w:r>
    </w:p>
    <w:p w14:paraId="5041377F" w14:textId="77777777" w:rsidR="00A9236F" w:rsidRDefault="00A9236F" w:rsidP="000B7635">
      <w:pPr>
        <w:numPr>
          <w:ilvl w:val="0"/>
          <w:numId w:val="96"/>
        </w:numPr>
        <w:shd w:val="clear" w:color="auto" w:fill="FFFFFF"/>
        <w:ind w:left="0"/>
        <w:rPr>
          <w:color w:val="000000"/>
          <w:sz w:val="28"/>
          <w:szCs w:val="28"/>
          <w:lang w:eastAsia="ru-RU"/>
        </w:rPr>
      </w:pPr>
      <w:r>
        <w:rPr>
          <w:color w:val="000000"/>
          <w:sz w:val="28"/>
          <w:szCs w:val="28"/>
          <w:lang w:eastAsia="ru-RU"/>
        </w:rPr>
        <w:t>План развития основной части должен быть ясным.</w:t>
      </w:r>
    </w:p>
    <w:p w14:paraId="70FAF4F3" w14:textId="77777777" w:rsidR="00A9236F" w:rsidRDefault="00A9236F" w:rsidP="000B7635">
      <w:pPr>
        <w:numPr>
          <w:ilvl w:val="0"/>
          <w:numId w:val="96"/>
        </w:numPr>
        <w:shd w:val="clear" w:color="auto" w:fill="FFFFFF"/>
        <w:ind w:left="0"/>
        <w:rPr>
          <w:color w:val="000000"/>
          <w:sz w:val="28"/>
          <w:szCs w:val="28"/>
          <w:lang w:eastAsia="ru-RU"/>
        </w:rPr>
      </w:pPr>
      <w:r>
        <w:rPr>
          <w:color w:val="000000"/>
          <w:sz w:val="28"/>
          <w:szCs w:val="28"/>
          <w:lang w:eastAsia="ru-RU"/>
        </w:rPr>
        <w:t>Предмет выступления должен раскрываться конкретно и стройно. Должно быть подобрано как можно больше наглядных материалов, необходимых примеров.</w:t>
      </w:r>
    </w:p>
    <w:p w14:paraId="66940B1B" w14:textId="77777777" w:rsidR="00A9236F" w:rsidRDefault="00A9236F" w:rsidP="000B7635">
      <w:pPr>
        <w:numPr>
          <w:ilvl w:val="0"/>
          <w:numId w:val="96"/>
        </w:numPr>
        <w:shd w:val="clear" w:color="auto" w:fill="FFFFFF"/>
        <w:ind w:left="0"/>
        <w:rPr>
          <w:color w:val="000000"/>
          <w:sz w:val="28"/>
          <w:szCs w:val="28"/>
          <w:lang w:eastAsia="ru-RU"/>
        </w:rPr>
      </w:pPr>
      <w:r>
        <w:rPr>
          <w:color w:val="000000"/>
          <w:sz w:val="28"/>
          <w:szCs w:val="28"/>
          <w:lang w:eastAsia="ru-RU"/>
        </w:rPr>
        <w:t>Материал публичного выступления может быть теоретическим и фактическим.</w:t>
      </w:r>
    </w:p>
    <w:p w14:paraId="587AFC53" w14:textId="77777777" w:rsidR="00A9236F" w:rsidRDefault="00A9236F" w:rsidP="00A9236F">
      <w:pPr>
        <w:shd w:val="clear" w:color="auto" w:fill="FFFFFF"/>
        <w:rPr>
          <w:color w:val="000000"/>
          <w:sz w:val="28"/>
          <w:szCs w:val="28"/>
          <w:lang w:eastAsia="ru-RU"/>
        </w:rPr>
      </w:pPr>
    </w:p>
    <w:p w14:paraId="012EDD1D" w14:textId="77777777" w:rsidR="00A9236F" w:rsidRDefault="00A9236F" w:rsidP="00A9236F">
      <w:pPr>
        <w:shd w:val="clear" w:color="auto" w:fill="FFFFFF"/>
        <w:rPr>
          <w:color w:val="000000"/>
          <w:sz w:val="28"/>
          <w:szCs w:val="28"/>
          <w:lang w:eastAsia="ru-RU"/>
        </w:rPr>
      </w:pPr>
      <w:r>
        <w:rPr>
          <w:b/>
          <w:bCs/>
          <w:color w:val="000000"/>
          <w:sz w:val="28"/>
          <w:szCs w:val="28"/>
          <w:lang w:eastAsia="ru-RU"/>
        </w:rPr>
        <w:t>Подготовка материалов</w:t>
      </w:r>
    </w:p>
    <w:p w14:paraId="7DE556A8" w14:textId="77777777" w:rsidR="00A9236F" w:rsidRDefault="00A9236F" w:rsidP="000B7635">
      <w:pPr>
        <w:numPr>
          <w:ilvl w:val="0"/>
          <w:numId w:val="97"/>
        </w:numPr>
        <w:shd w:val="clear" w:color="auto" w:fill="FFFFFF"/>
        <w:ind w:left="0"/>
        <w:rPr>
          <w:color w:val="000000"/>
          <w:sz w:val="28"/>
          <w:szCs w:val="28"/>
          <w:lang w:eastAsia="ru-RU"/>
        </w:rPr>
      </w:pPr>
      <w:r>
        <w:rPr>
          <w:color w:val="000000"/>
          <w:sz w:val="28"/>
          <w:szCs w:val="28"/>
          <w:lang w:eastAsia="ru-RU"/>
        </w:rPr>
        <w:t>Слайд является поддержкой, а не заменой выступающего!</w:t>
      </w:r>
    </w:p>
    <w:p w14:paraId="623A62EA" w14:textId="77777777" w:rsidR="00A9236F" w:rsidRDefault="00A9236F" w:rsidP="000B7635">
      <w:pPr>
        <w:numPr>
          <w:ilvl w:val="0"/>
          <w:numId w:val="97"/>
        </w:numPr>
        <w:shd w:val="clear" w:color="auto" w:fill="FFFFFF"/>
        <w:ind w:left="0"/>
        <w:rPr>
          <w:color w:val="000000"/>
          <w:sz w:val="28"/>
          <w:szCs w:val="28"/>
          <w:lang w:eastAsia="ru-RU"/>
        </w:rPr>
      </w:pPr>
      <w:r>
        <w:rPr>
          <w:color w:val="000000"/>
          <w:sz w:val="28"/>
          <w:szCs w:val="28"/>
          <w:lang w:eastAsia="ru-RU"/>
        </w:rPr>
        <w:t>Не дублируйте текст выступления.</w:t>
      </w:r>
    </w:p>
    <w:p w14:paraId="74F1A85C" w14:textId="77777777" w:rsidR="00A9236F" w:rsidRDefault="00A9236F" w:rsidP="000B7635">
      <w:pPr>
        <w:numPr>
          <w:ilvl w:val="0"/>
          <w:numId w:val="97"/>
        </w:numPr>
        <w:shd w:val="clear" w:color="auto" w:fill="FFFFFF"/>
        <w:ind w:left="0"/>
        <w:rPr>
          <w:color w:val="000000"/>
          <w:sz w:val="28"/>
          <w:szCs w:val="28"/>
          <w:lang w:eastAsia="ru-RU"/>
        </w:rPr>
      </w:pPr>
      <w:r>
        <w:rPr>
          <w:color w:val="000000"/>
          <w:sz w:val="28"/>
          <w:szCs w:val="28"/>
          <w:lang w:eastAsia="ru-RU"/>
        </w:rPr>
        <w:t>Во время чтения таких слайдов аудитория отвлекается от выступления, и результатом является потеря контакта между слушателями и выступающим.</w:t>
      </w:r>
    </w:p>
    <w:p w14:paraId="75D4CD33" w14:textId="77777777" w:rsidR="00A9236F" w:rsidRDefault="00A9236F" w:rsidP="000B7635">
      <w:pPr>
        <w:numPr>
          <w:ilvl w:val="0"/>
          <w:numId w:val="97"/>
        </w:numPr>
        <w:shd w:val="clear" w:color="auto" w:fill="FFFFFF"/>
        <w:ind w:left="0"/>
        <w:rPr>
          <w:color w:val="000000"/>
          <w:sz w:val="28"/>
          <w:szCs w:val="28"/>
          <w:lang w:eastAsia="ru-RU"/>
        </w:rPr>
      </w:pPr>
      <w:r>
        <w:rPr>
          <w:color w:val="000000"/>
          <w:sz w:val="28"/>
          <w:szCs w:val="28"/>
          <w:lang w:eastAsia="ru-RU"/>
        </w:rPr>
        <w:t>Необходимо очень тщательно продумать содержание каждого слайда.</w:t>
      </w:r>
    </w:p>
    <w:p w14:paraId="7FD1206C" w14:textId="77777777" w:rsidR="00A9236F" w:rsidRDefault="00A9236F" w:rsidP="000B7635">
      <w:pPr>
        <w:numPr>
          <w:ilvl w:val="0"/>
          <w:numId w:val="97"/>
        </w:numPr>
        <w:shd w:val="clear" w:color="auto" w:fill="FFFFFF"/>
        <w:ind w:left="0"/>
        <w:rPr>
          <w:color w:val="000000"/>
          <w:sz w:val="28"/>
          <w:szCs w:val="28"/>
          <w:lang w:eastAsia="ru-RU"/>
        </w:rPr>
      </w:pPr>
      <w:r>
        <w:rPr>
          <w:color w:val="000000"/>
          <w:sz w:val="28"/>
          <w:szCs w:val="28"/>
          <w:lang w:eastAsia="ru-RU"/>
        </w:rPr>
        <w:t>На каждом слайде должен обязательно быть заголовок и основная часть.</w:t>
      </w:r>
    </w:p>
    <w:p w14:paraId="14D5DC07" w14:textId="77777777" w:rsidR="00A9236F" w:rsidRDefault="00A9236F" w:rsidP="000B7635">
      <w:pPr>
        <w:numPr>
          <w:ilvl w:val="0"/>
          <w:numId w:val="97"/>
        </w:numPr>
        <w:shd w:val="clear" w:color="auto" w:fill="FFFFFF"/>
        <w:ind w:left="0"/>
        <w:rPr>
          <w:color w:val="000000"/>
          <w:sz w:val="28"/>
          <w:szCs w:val="28"/>
          <w:lang w:eastAsia="ru-RU"/>
        </w:rPr>
      </w:pPr>
      <w:r>
        <w:rPr>
          <w:color w:val="000000"/>
          <w:sz w:val="28"/>
          <w:szCs w:val="28"/>
          <w:lang w:eastAsia="ru-RU"/>
        </w:rPr>
        <w:t>Заголовки должны быть короткими.</w:t>
      </w:r>
    </w:p>
    <w:p w14:paraId="6B66B7B5" w14:textId="77777777" w:rsidR="00A9236F" w:rsidRDefault="00A9236F" w:rsidP="000B7635">
      <w:pPr>
        <w:numPr>
          <w:ilvl w:val="0"/>
          <w:numId w:val="97"/>
        </w:numPr>
        <w:shd w:val="clear" w:color="auto" w:fill="FFFFFF"/>
        <w:ind w:left="0"/>
        <w:rPr>
          <w:color w:val="000000"/>
          <w:sz w:val="28"/>
          <w:szCs w:val="28"/>
          <w:lang w:eastAsia="ru-RU"/>
        </w:rPr>
      </w:pPr>
      <w:r>
        <w:rPr>
          <w:color w:val="000000"/>
          <w:sz w:val="28"/>
          <w:szCs w:val="28"/>
          <w:lang w:eastAsia="ru-RU"/>
        </w:rPr>
        <w:t>Четко выражайте в презентации свою мысль, чтобы зрители могли воспринимать презентацию без напряжения.</w:t>
      </w:r>
    </w:p>
    <w:p w14:paraId="5EA27950" w14:textId="77777777" w:rsidR="00A9236F" w:rsidRDefault="00A9236F" w:rsidP="00A9236F">
      <w:pPr>
        <w:shd w:val="clear" w:color="auto" w:fill="FFFFFF"/>
        <w:rPr>
          <w:color w:val="000000"/>
          <w:sz w:val="28"/>
          <w:szCs w:val="28"/>
          <w:lang w:eastAsia="ru-RU"/>
        </w:rPr>
      </w:pPr>
    </w:p>
    <w:p w14:paraId="1A14D4E5" w14:textId="77777777" w:rsidR="00A9236F" w:rsidRDefault="00A9236F" w:rsidP="00A9236F">
      <w:pPr>
        <w:shd w:val="clear" w:color="auto" w:fill="FFFFFF"/>
        <w:rPr>
          <w:color w:val="000000"/>
          <w:sz w:val="28"/>
          <w:szCs w:val="28"/>
          <w:lang w:eastAsia="ru-RU"/>
        </w:rPr>
      </w:pPr>
      <w:r>
        <w:rPr>
          <w:b/>
          <w:bCs/>
          <w:color w:val="000000"/>
          <w:sz w:val="28"/>
          <w:szCs w:val="28"/>
          <w:lang w:eastAsia="ru-RU"/>
        </w:rPr>
        <w:t>Эффективность воздействия</w:t>
      </w:r>
    </w:p>
    <w:p w14:paraId="2C381F12"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Текст на слайдах должен быть простым и содержать ключевые данные вашего выступления, которые вы объясняете и комментируете.</w:t>
      </w:r>
    </w:p>
    <w:p w14:paraId="000CD321"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Следуйте правилу: одно предложение – одна мысль.</w:t>
      </w:r>
    </w:p>
    <w:p w14:paraId="070C4773"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Не перегружайте слайд текстом (не больше 30 слов).</w:t>
      </w:r>
    </w:p>
    <w:p w14:paraId="7D1DAB91"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На слайде не должно быть много объектов.</w:t>
      </w:r>
    </w:p>
    <w:p w14:paraId="764BC849"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Перегруженность замедляет презентацию.</w:t>
      </w:r>
    </w:p>
    <w:p w14:paraId="544F94D3"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Если использовать одновременно видеоролик и анимированный текст, да еще при этом громко озвучить происходящее, аудитория может просто «отключиться».</w:t>
      </w:r>
    </w:p>
    <w:p w14:paraId="0C0D49AF"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Во время презентации очень эффектны так называемые «воздействующие слайды».</w:t>
      </w:r>
    </w:p>
    <w:p w14:paraId="74D068AE" w14:textId="77777777" w:rsidR="00A9236F" w:rsidRDefault="00A9236F" w:rsidP="000B7635">
      <w:pPr>
        <w:numPr>
          <w:ilvl w:val="0"/>
          <w:numId w:val="98"/>
        </w:numPr>
        <w:shd w:val="clear" w:color="auto" w:fill="FFFFFF"/>
        <w:ind w:left="0"/>
        <w:rPr>
          <w:color w:val="000000"/>
          <w:sz w:val="28"/>
          <w:szCs w:val="28"/>
          <w:lang w:eastAsia="ru-RU"/>
        </w:rPr>
      </w:pPr>
      <w:r>
        <w:rPr>
          <w:color w:val="000000"/>
          <w:sz w:val="28"/>
          <w:szCs w:val="28"/>
          <w:lang w:eastAsia="ru-RU"/>
        </w:rPr>
        <w:t>Это должен быть наиболее запоминающийся образ презентации в целом, например, рисунок, который можно оставить на экране после окончания презентации, вопрос.</w:t>
      </w:r>
    </w:p>
    <w:p w14:paraId="7A4CDE8F" w14:textId="77777777" w:rsidR="00A9236F" w:rsidRDefault="00A9236F" w:rsidP="00A9236F">
      <w:pPr>
        <w:shd w:val="clear" w:color="auto" w:fill="FFFFFF"/>
        <w:rPr>
          <w:color w:val="000000"/>
          <w:sz w:val="28"/>
          <w:szCs w:val="28"/>
          <w:lang w:eastAsia="ru-RU"/>
        </w:rPr>
      </w:pPr>
    </w:p>
    <w:p w14:paraId="7202FDD2" w14:textId="77777777" w:rsidR="00A9236F" w:rsidRDefault="00A9236F" w:rsidP="00A9236F">
      <w:pPr>
        <w:shd w:val="clear" w:color="auto" w:fill="FFFFFF"/>
        <w:rPr>
          <w:color w:val="000000"/>
          <w:sz w:val="28"/>
          <w:szCs w:val="28"/>
          <w:lang w:eastAsia="ru-RU"/>
        </w:rPr>
      </w:pPr>
      <w:r>
        <w:rPr>
          <w:b/>
          <w:bCs/>
          <w:color w:val="000000"/>
          <w:sz w:val="28"/>
          <w:szCs w:val="28"/>
          <w:lang w:eastAsia="ru-RU"/>
        </w:rPr>
        <w:t>Оформление презентации</w:t>
      </w:r>
    </w:p>
    <w:p w14:paraId="77D05473"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Для удобочитаемости основной текст должен быть не менее 18 пунктов, заголовки должны быть не менее 24 пунктов;</w:t>
      </w:r>
    </w:p>
    <w:p w14:paraId="0E44C707"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Не помещайте на одном экране слишком много текста или меток;</w:t>
      </w:r>
    </w:p>
    <w:p w14:paraId="7F9405C5"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На одну метку должно приходиться не более шести слов, а на один экран - не более шести меток;</w:t>
      </w:r>
    </w:p>
    <w:p w14:paraId="6CAE598A"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Выберите привлекательный шаблон оформления слайдов — профессиональный, но не слишком броский.</w:t>
      </w:r>
    </w:p>
    <w:p w14:paraId="77ADF073"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Оформление не должно отвлекать внимание от содержания выступления.</w:t>
      </w:r>
    </w:p>
    <w:p w14:paraId="66EE6C94"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Не перегружайте презентацию частой сменой слайдов, анимационными и звуковыми эффектами. Это не концентрирует внимание, а напротив – отвлекает слушателей;</w:t>
      </w:r>
    </w:p>
    <w:p w14:paraId="63C84CE5"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Не используйте много анимированных объектов (анимацию можно применять только для расстановки акцентов);</w:t>
      </w:r>
    </w:p>
    <w:p w14:paraId="163AD2F2"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Для анимированных объектов используйте простые пути перемещения. Избегайте слишком большого числа одновременно движущихся изображений;</w:t>
      </w:r>
    </w:p>
    <w:p w14:paraId="69BB5B03"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lastRenderedPageBreak/>
        <w:t>Делайте переходы одинаковыми. Аудитория отвлекается, когда объекты одного типа появляются на экране разными способами.</w:t>
      </w:r>
    </w:p>
    <w:p w14:paraId="539F7EC5" w14:textId="77777777" w:rsidR="00A9236F" w:rsidRDefault="00A9236F" w:rsidP="000B7635">
      <w:pPr>
        <w:numPr>
          <w:ilvl w:val="0"/>
          <w:numId w:val="99"/>
        </w:numPr>
        <w:shd w:val="clear" w:color="auto" w:fill="FFFFFF"/>
        <w:ind w:left="0"/>
        <w:rPr>
          <w:color w:val="000000"/>
          <w:sz w:val="28"/>
          <w:szCs w:val="28"/>
          <w:lang w:eastAsia="ru-RU"/>
        </w:rPr>
      </w:pPr>
      <w:r>
        <w:rPr>
          <w:color w:val="000000"/>
          <w:sz w:val="28"/>
          <w:szCs w:val="28"/>
          <w:lang w:eastAsia="ru-RU"/>
        </w:rPr>
        <w:t>В одной презентации старайтесь использовать один и тот же шрифт одного и того же цвета, если только не нужно специально выделить важные места;</w:t>
      </w:r>
    </w:p>
    <w:p w14:paraId="28CF2EFF" w14:textId="77777777" w:rsidR="00A9236F" w:rsidRDefault="00A9236F" w:rsidP="00A9236F">
      <w:pPr>
        <w:shd w:val="clear" w:color="auto" w:fill="FFFFFF"/>
        <w:rPr>
          <w:color w:val="000000"/>
          <w:sz w:val="28"/>
          <w:szCs w:val="28"/>
          <w:lang w:eastAsia="ru-RU"/>
        </w:rPr>
      </w:pPr>
      <w:r>
        <w:rPr>
          <w:color w:val="000000"/>
          <w:sz w:val="28"/>
          <w:szCs w:val="28"/>
          <w:lang w:eastAsia="ru-RU"/>
        </w:rPr>
        <w:t>- Не более 3 шрифтов!</w:t>
      </w:r>
    </w:p>
    <w:p w14:paraId="2F4AC7E7" w14:textId="77777777" w:rsidR="00A9236F" w:rsidRDefault="00A9236F" w:rsidP="00A9236F">
      <w:pPr>
        <w:shd w:val="clear" w:color="auto" w:fill="FFFFFF"/>
        <w:rPr>
          <w:color w:val="000000"/>
          <w:sz w:val="28"/>
          <w:szCs w:val="28"/>
          <w:lang w:eastAsia="ru-RU"/>
        </w:rPr>
      </w:pPr>
      <w:r>
        <w:rPr>
          <w:color w:val="000000"/>
          <w:sz w:val="28"/>
          <w:szCs w:val="28"/>
          <w:lang w:eastAsia="ru-RU"/>
        </w:rPr>
        <w:t>- Не более 3-х цветов!</w:t>
      </w:r>
    </w:p>
    <w:p w14:paraId="62E3A588" w14:textId="77777777" w:rsidR="00A9236F" w:rsidRDefault="00A9236F" w:rsidP="00A9236F">
      <w:pPr>
        <w:shd w:val="clear" w:color="auto" w:fill="FFFFFF"/>
        <w:rPr>
          <w:color w:val="000000"/>
          <w:sz w:val="28"/>
          <w:szCs w:val="28"/>
          <w:lang w:eastAsia="ru-RU"/>
        </w:rPr>
      </w:pPr>
      <w:r>
        <w:rPr>
          <w:color w:val="000000"/>
          <w:sz w:val="28"/>
          <w:szCs w:val="28"/>
          <w:lang w:eastAsia="ru-RU"/>
        </w:rPr>
        <w:t>- Помните - цвет это тоже информация!</w:t>
      </w:r>
    </w:p>
    <w:p w14:paraId="52525096" w14:textId="77777777" w:rsidR="00A9236F" w:rsidRDefault="00A9236F" w:rsidP="00A9236F">
      <w:pPr>
        <w:shd w:val="clear" w:color="auto" w:fill="FFFFFF"/>
        <w:rPr>
          <w:color w:val="000000"/>
          <w:sz w:val="28"/>
          <w:szCs w:val="28"/>
          <w:lang w:eastAsia="ru-RU"/>
        </w:rPr>
      </w:pPr>
    </w:p>
    <w:p w14:paraId="3AEA5FD6" w14:textId="77777777" w:rsidR="00A9236F" w:rsidRDefault="00A9236F" w:rsidP="00A9236F">
      <w:pPr>
        <w:shd w:val="clear" w:color="auto" w:fill="FFFFFF"/>
        <w:rPr>
          <w:color w:val="000000"/>
          <w:sz w:val="28"/>
          <w:szCs w:val="28"/>
          <w:lang w:eastAsia="ru-RU"/>
        </w:rPr>
      </w:pPr>
      <w:r>
        <w:rPr>
          <w:b/>
          <w:bCs/>
          <w:color w:val="000000"/>
          <w:sz w:val="28"/>
          <w:szCs w:val="28"/>
          <w:lang w:eastAsia="ru-RU"/>
        </w:rPr>
        <w:t>Расстановка знаков препинания</w:t>
      </w:r>
    </w:p>
    <w:p w14:paraId="4C6B6A4F" w14:textId="77777777" w:rsidR="00A9236F" w:rsidRDefault="00A9236F" w:rsidP="000B7635">
      <w:pPr>
        <w:numPr>
          <w:ilvl w:val="0"/>
          <w:numId w:val="100"/>
        </w:numPr>
        <w:shd w:val="clear" w:color="auto" w:fill="FFFFFF"/>
        <w:ind w:left="0"/>
        <w:rPr>
          <w:color w:val="000000"/>
          <w:sz w:val="28"/>
          <w:szCs w:val="28"/>
          <w:lang w:eastAsia="ru-RU"/>
        </w:rPr>
      </w:pPr>
      <w:r>
        <w:rPr>
          <w:color w:val="000000"/>
          <w:sz w:val="28"/>
          <w:szCs w:val="28"/>
          <w:lang w:eastAsia="ru-RU"/>
        </w:rPr>
        <w:t>В конце заголовков знаки препинания не ставятся.</w:t>
      </w:r>
    </w:p>
    <w:p w14:paraId="4FDA432C" w14:textId="77777777" w:rsidR="00A9236F" w:rsidRDefault="00A9236F" w:rsidP="000B7635">
      <w:pPr>
        <w:numPr>
          <w:ilvl w:val="0"/>
          <w:numId w:val="100"/>
        </w:numPr>
        <w:shd w:val="clear" w:color="auto" w:fill="FFFFFF"/>
        <w:ind w:left="0"/>
        <w:rPr>
          <w:color w:val="000000"/>
          <w:sz w:val="28"/>
          <w:szCs w:val="28"/>
          <w:lang w:eastAsia="ru-RU"/>
        </w:rPr>
      </w:pPr>
      <w:r>
        <w:rPr>
          <w:color w:val="000000"/>
          <w:sz w:val="28"/>
          <w:szCs w:val="28"/>
          <w:lang w:eastAsia="ru-RU"/>
        </w:rPr>
        <w:t>Знаки препинания . , : ; … пишутся слитно с предшествующим и раздельно со следующим словом. Иначе возможен перенос одиночного знака препинания в начало строки.</w:t>
      </w:r>
    </w:p>
    <w:p w14:paraId="034FCD19" w14:textId="77777777" w:rsidR="00A9236F" w:rsidRDefault="00A9236F" w:rsidP="000B7635">
      <w:pPr>
        <w:numPr>
          <w:ilvl w:val="0"/>
          <w:numId w:val="100"/>
        </w:numPr>
        <w:shd w:val="clear" w:color="auto" w:fill="FFFFFF"/>
        <w:ind w:left="0"/>
        <w:rPr>
          <w:color w:val="000000"/>
          <w:sz w:val="28"/>
          <w:szCs w:val="28"/>
          <w:lang w:eastAsia="ru-RU"/>
        </w:rPr>
      </w:pPr>
      <w:r>
        <w:rPr>
          <w:color w:val="000000"/>
          <w:sz w:val="28"/>
          <w:szCs w:val="28"/>
          <w:lang w:eastAsia="ru-RU"/>
        </w:rPr>
        <w:t>Скобки и кавычки «прилепляются» к заключенному в них тексту.</w:t>
      </w:r>
    </w:p>
    <w:p w14:paraId="277BF0F4" w14:textId="77777777" w:rsidR="00A9236F" w:rsidRDefault="00A9236F" w:rsidP="000B7635">
      <w:pPr>
        <w:numPr>
          <w:ilvl w:val="0"/>
          <w:numId w:val="100"/>
        </w:numPr>
        <w:shd w:val="clear" w:color="auto" w:fill="FFFFFF"/>
        <w:ind w:left="0"/>
        <w:rPr>
          <w:color w:val="000000"/>
          <w:sz w:val="28"/>
          <w:szCs w:val="28"/>
          <w:lang w:eastAsia="ru-RU"/>
        </w:rPr>
      </w:pPr>
      <w:r>
        <w:rPr>
          <w:color w:val="000000"/>
          <w:sz w:val="28"/>
          <w:szCs w:val="28"/>
          <w:lang w:eastAsia="ru-RU"/>
        </w:rPr>
        <w:t>Дефис не отделяется пробелами. Например: «человек-амфибия».</w:t>
      </w:r>
    </w:p>
    <w:p w14:paraId="58D79550" w14:textId="77777777" w:rsidR="00A9236F" w:rsidRDefault="00A9236F" w:rsidP="000B7635">
      <w:pPr>
        <w:numPr>
          <w:ilvl w:val="0"/>
          <w:numId w:val="100"/>
        </w:numPr>
        <w:shd w:val="clear" w:color="auto" w:fill="FFFFFF"/>
        <w:ind w:left="0"/>
        <w:rPr>
          <w:color w:val="000000"/>
          <w:sz w:val="28"/>
          <w:szCs w:val="28"/>
          <w:lang w:eastAsia="ru-RU"/>
        </w:rPr>
      </w:pPr>
      <w:r>
        <w:rPr>
          <w:color w:val="000000"/>
          <w:sz w:val="28"/>
          <w:szCs w:val="28"/>
          <w:lang w:eastAsia="ru-RU"/>
        </w:rPr>
        <w:t>Тире отделяется пробелами с двух сторон. Например: «Хлеб – всему голова».</w:t>
      </w:r>
    </w:p>
    <w:p w14:paraId="6187F248" w14:textId="77777777" w:rsidR="00A9236F" w:rsidRDefault="00A9236F" w:rsidP="00A9236F">
      <w:pPr>
        <w:shd w:val="clear" w:color="auto" w:fill="FFFFFF"/>
        <w:rPr>
          <w:color w:val="000000"/>
          <w:sz w:val="28"/>
          <w:szCs w:val="28"/>
          <w:lang w:eastAsia="ru-RU"/>
        </w:rPr>
      </w:pPr>
    </w:p>
    <w:p w14:paraId="3766944A" w14:textId="77777777" w:rsidR="00A9236F" w:rsidRDefault="00A9236F" w:rsidP="00A9236F">
      <w:pPr>
        <w:shd w:val="clear" w:color="auto" w:fill="FFFFFF"/>
        <w:rPr>
          <w:color w:val="000000"/>
          <w:sz w:val="28"/>
          <w:szCs w:val="28"/>
          <w:lang w:eastAsia="ru-RU"/>
        </w:rPr>
      </w:pPr>
    </w:p>
    <w:p w14:paraId="7553B671" w14:textId="77777777" w:rsidR="00A9236F" w:rsidRDefault="00A9236F" w:rsidP="00A9236F">
      <w:pPr>
        <w:shd w:val="clear" w:color="auto" w:fill="FFFFFF"/>
        <w:rPr>
          <w:color w:val="000000"/>
          <w:sz w:val="28"/>
          <w:szCs w:val="28"/>
          <w:lang w:eastAsia="ru-RU"/>
        </w:rPr>
      </w:pPr>
      <w:r>
        <w:rPr>
          <w:b/>
          <w:bCs/>
          <w:color w:val="000000"/>
          <w:sz w:val="28"/>
          <w:szCs w:val="28"/>
          <w:lang w:eastAsia="ru-RU"/>
        </w:rPr>
        <w:t>Общие правила дизайна</w:t>
      </w:r>
    </w:p>
    <w:p w14:paraId="278B0BE8" w14:textId="77777777" w:rsidR="00A9236F" w:rsidRDefault="00A9236F" w:rsidP="00A9236F">
      <w:pPr>
        <w:shd w:val="clear" w:color="auto" w:fill="FFFFFF"/>
        <w:rPr>
          <w:color w:val="000000"/>
          <w:sz w:val="28"/>
          <w:szCs w:val="28"/>
          <w:lang w:eastAsia="ru-RU"/>
        </w:rPr>
      </w:pPr>
      <w:r>
        <w:rPr>
          <w:color w:val="000000"/>
          <w:sz w:val="28"/>
          <w:szCs w:val="28"/>
          <w:lang w:eastAsia="ru-RU"/>
        </w:rPr>
        <w:br/>
      </w:r>
    </w:p>
    <w:p w14:paraId="1C548AB1" w14:textId="77777777" w:rsidR="00A9236F" w:rsidRDefault="00A9236F" w:rsidP="00A9236F">
      <w:pPr>
        <w:shd w:val="clear" w:color="auto" w:fill="FFFFFF"/>
        <w:rPr>
          <w:color w:val="000000"/>
          <w:sz w:val="28"/>
          <w:szCs w:val="28"/>
          <w:lang w:eastAsia="ru-RU"/>
        </w:rPr>
      </w:pPr>
      <w:r>
        <w:rPr>
          <w:b/>
          <w:bCs/>
          <w:color w:val="000000"/>
          <w:sz w:val="28"/>
          <w:szCs w:val="28"/>
          <w:lang w:eastAsia="ru-RU"/>
        </w:rPr>
        <w:t>Правила шрифтового оформления</w:t>
      </w:r>
    </w:p>
    <w:p w14:paraId="72595FBF" w14:textId="77777777" w:rsidR="00A9236F" w:rsidRDefault="00A9236F" w:rsidP="000B7635">
      <w:pPr>
        <w:numPr>
          <w:ilvl w:val="0"/>
          <w:numId w:val="101"/>
        </w:numPr>
        <w:shd w:val="clear" w:color="auto" w:fill="FFFFFF"/>
        <w:ind w:left="0"/>
        <w:rPr>
          <w:color w:val="000000"/>
          <w:sz w:val="28"/>
          <w:szCs w:val="28"/>
          <w:lang w:eastAsia="ru-RU"/>
        </w:rPr>
      </w:pPr>
      <w:r>
        <w:rPr>
          <w:color w:val="000000"/>
          <w:sz w:val="28"/>
          <w:szCs w:val="28"/>
          <w:lang w:eastAsia="ru-RU"/>
        </w:rPr>
        <w:t>Шрифты с засечками читаются легче, чем гротески (шрифты без засечек), поэтому шрифты с засечками используют для основного текста, а рубленные (гротески) – для заголовков и подписей рисунков, таблиц и пр.;</w:t>
      </w:r>
    </w:p>
    <w:p w14:paraId="69BB0C1C" w14:textId="77777777" w:rsidR="00A9236F" w:rsidRDefault="00A9236F" w:rsidP="000B7635">
      <w:pPr>
        <w:numPr>
          <w:ilvl w:val="0"/>
          <w:numId w:val="101"/>
        </w:numPr>
        <w:shd w:val="clear" w:color="auto" w:fill="FFFFFF"/>
        <w:ind w:left="0"/>
        <w:rPr>
          <w:color w:val="000000"/>
          <w:sz w:val="28"/>
          <w:szCs w:val="28"/>
          <w:lang w:eastAsia="ru-RU"/>
        </w:rPr>
      </w:pPr>
      <w:r>
        <w:rPr>
          <w:color w:val="000000"/>
          <w:sz w:val="28"/>
          <w:szCs w:val="28"/>
          <w:lang w:eastAsia="ru-RU"/>
        </w:rPr>
        <w:t>Для основного текста не рекомендуется использовать прописные буквы;</w:t>
      </w:r>
    </w:p>
    <w:p w14:paraId="47CC7366" w14:textId="77777777" w:rsidR="00A9236F" w:rsidRDefault="00A9236F" w:rsidP="000B7635">
      <w:pPr>
        <w:numPr>
          <w:ilvl w:val="0"/>
          <w:numId w:val="101"/>
        </w:numPr>
        <w:shd w:val="clear" w:color="auto" w:fill="FFFFFF"/>
        <w:ind w:left="0"/>
        <w:rPr>
          <w:color w:val="000000"/>
          <w:sz w:val="28"/>
          <w:szCs w:val="28"/>
          <w:lang w:eastAsia="ru-RU"/>
        </w:rPr>
      </w:pPr>
      <w:r>
        <w:rPr>
          <w:color w:val="000000"/>
          <w:sz w:val="28"/>
          <w:szCs w:val="28"/>
          <w:lang w:eastAsia="ru-RU"/>
        </w:rPr>
        <w:t>Цвет шрифта и цвет фона должны контрастировать (текст должен хорошо читаться), но не резать глаза.</w:t>
      </w:r>
    </w:p>
    <w:p w14:paraId="0973F91C" w14:textId="77777777" w:rsidR="00A9236F" w:rsidRDefault="00A9236F" w:rsidP="00A9236F">
      <w:pPr>
        <w:shd w:val="clear" w:color="auto" w:fill="FFFFFF"/>
        <w:rPr>
          <w:color w:val="000000"/>
          <w:sz w:val="28"/>
          <w:szCs w:val="28"/>
          <w:lang w:eastAsia="ru-RU"/>
        </w:rPr>
      </w:pPr>
      <w:r>
        <w:rPr>
          <w:b/>
          <w:bCs/>
          <w:color w:val="000000"/>
          <w:sz w:val="28"/>
          <w:szCs w:val="28"/>
          <w:lang w:eastAsia="ru-RU"/>
        </w:rPr>
        <w:t>Правила выбора цветовой гаммы</w:t>
      </w:r>
    </w:p>
    <w:p w14:paraId="41284D9C" w14:textId="77777777" w:rsidR="00A9236F" w:rsidRDefault="00A9236F" w:rsidP="000B7635">
      <w:pPr>
        <w:numPr>
          <w:ilvl w:val="0"/>
          <w:numId w:val="102"/>
        </w:numPr>
        <w:shd w:val="clear" w:color="auto" w:fill="FFFFFF"/>
        <w:ind w:left="0"/>
        <w:rPr>
          <w:color w:val="000000"/>
          <w:sz w:val="28"/>
          <w:szCs w:val="28"/>
          <w:lang w:eastAsia="ru-RU"/>
        </w:rPr>
      </w:pPr>
      <w:r>
        <w:rPr>
          <w:color w:val="000000"/>
          <w:sz w:val="28"/>
          <w:szCs w:val="28"/>
          <w:lang w:eastAsia="ru-RU"/>
        </w:rPr>
        <w:t>Цветовая гамма должна состоять не более чем из двух-трех цветов.</w:t>
      </w:r>
    </w:p>
    <w:p w14:paraId="42363A7B" w14:textId="77777777" w:rsidR="00A9236F" w:rsidRDefault="00A9236F" w:rsidP="000B7635">
      <w:pPr>
        <w:numPr>
          <w:ilvl w:val="0"/>
          <w:numId w:val="102"/>
        </w:numPr>
        <w:shd w:val="clear" w:color="auto" w:fill="FFFFFF"/>
        <w:ind w:left="0"/>
        <w:rPr>
          <w:color w:val="000000"/>
          <w:sz w:val="28"/>
          <w:szCs w:val="28"/>
          <w:lang w:eastAsia="ru-RU"/>
        </w:rPr>
      </w:pPr>
      <w:r>
        <w:rPr>
          <w:color w:val="000000"/>
          <w:sz w:val="28"/>
          <w:szCs w:val="28"/>
          <w:lang w:eastAsia="ru-RU"/>
        </w:rPr>
        <w:t>Существуют не сочетаемые комбинации цветов.</w:t>
      </w:r>
    </w:p>
    <w:p w14:paraId="356E4E3C" w14:textId="77777777" w:rsidR="00A9236F" w:rsidRDefault="00A9236F" w:rsidP="00A9236F">
      <w:pPr>
        <w:shd w:val="clear" w:color="auto" w:fill="FFFFFF"/>
        <w:rPr>
          <w:color w:val="000000"/>
          <w:sz w:val="28"/>
          <w:szCs w:val="28"/>
          <w:lang w:eastAsia="ru-RU"/>
        </w:rPr>
      </w:pPr>
    </w:p>
    <w:p w14:paraId="63BC2D8F" w14:textId="77777777" w:rsidR="00A9236F" w:rsidRDefault="00A9236F" w:rsidP="00A9236F">
      <w:pPr>
        <w:shd w:val="clear" w:color="auto" w:fill="FFFFFF"/>
        <w:rPr>
          <w:color w:val="000000"/>
          <w:sz w:val="28"/>
          <w:szCs w:val="28"/>
          <w:lang w:eastAsia="ru-RU"/>
        </w:rPr>
      </w:pPr>
      <w:r>
        <w:rPr>
          <w:b/>
          <w:bCs/>
          <w:color w:val="000000"/>
          <w:sz w:val="28"/>
          <w:szCs w:val="28"/>
          <w:lang w:eastAsia="ru-RU"/>
        </w:rPr>
        <w:t>Психологические свойства цветов</w:t>
      </w:r>
    </w:p>
    <w:p w14:paraId="452CB804" w14:textId="77777777" w:rsidR="00A9236F" w:rsidRDefault="00A9236F" w:rsidP="00A9236F">
      <w:pPr>
        <w:shd w:val="clear" w:color="auto" w:fill="FFFFFF"/>
        <w:rPr>
          <w:color w:val="000000"/>
          <w:sz w:val="28"/>
          <w:szCs w:val="28"/>
          <w:lang w:eastAsia="ru-RU"/>
        </w:rPr>
      </w:pPr>
    </w:p>
    <w:tbl>
      <w:tblPr>
        <w:tblW w:w="7668" w:type="dxa"/>
        <w:shd w:val="clear" w:color="auto" w:fill="FFFFFF"/>
        <w:tblCellMar>
          <w:top w:w="84" w:type="dxa"/>
          <w:left w:w="84" w:type="dxa"/>
          <w:bottom w:w="84" w:type="dxa"/>
          <w:right w:w="84" w:type="dxa"/>
        </w:tblCellMar>
        <w:tblLook w:val="04A0" w:firstRow="1" w:lastRow="0" w:firstColumn="1" w:lastColumn="0" w:noHBand="0" w:noVBand="1"/>
      </w:tblPr>
      <w:tblGrid>
        <w:gridCol w:w="1712"/>
        <w:gridCol w:w="5956"/>
      </w:tblGrid>
      <w:tr w:rsidR="00A9236F" w14:paraId="0A914E68" w14:textId="77777777" w:rsidTr="00A9236F">
        <w:trPr>
          <w:trHeight w:val="192"/>
        </w:trPr>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F9C4EF6" w14:textId="77777777" w:rsidR="00A9236F" w:rsidRDefault="00A9236F">
            <w:pPr>
              <w:rPr>
                <w:color w:val="000000"/>
                <w:sz w:val="28"/>
                <w:szCs w:val="28"/>
                <w:lang w:eastAsia="ru-RU"/>
              </w:rPr>
            </w:pPr>
            <w:r>
              <w:rPr>
                <w:b/>
                <w:bCs/>
                <w:color w:val="000000"/>
                <w:sz w:val="28"/>
                <w:szCs w:val="28"/>
                <w:lang w:eastAsia="ru-RU"/>
              </w:rPr>
              <w:t>Цвет</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A8E2796" w14:textId="77777777" w:rsidR="00A9236F" w:rsidRDefault="00A9236F">
            <w:pPr>
              <w:rPr>
                <w:color w:val="000000"/>
                <w:sz w:val="28"/>
                <w:szCs w:val="28"/>
                <w:lang w:eastAsia="ru-RU"/>
              </w:rPr>
            </w:pPr>
            <w:r>
              <w:rPr>
                <w:b/>
                <w:bCs/>
                <w:color w:val="000000"/>
                <w:sz w:val="28"/>
                <w:szCs w:val="28"/>
                <w:lang w:eastAsia="ru-RU"/>
              </w:rPr>
              <w:t>Психологические свойства</w:t>
            </w:r>
          </w:p>
        </w:tc>
      </w:tr>
      <w:tr w:rsidR="00A9236F" w14:paraId="3BE58BDB"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0379A601" w14:textId="77777777" w:rsidR="00A9236F" w:rsidRDefault="00A9236F">
            <w:pPr>
              <w:rPr>
                <w:color w:val="000000"/>
                <w:sz w:val="28"/>
                <w:szCs w:val="28"/>
                <w:lang w:eastAsia="ru-RU"/>
              </w:rPr>
            </w:pPr>
            <w:r>
              <w:rPr>
                <w:color w:val="000000"/>
                <w:sz w:val="28"/>
                <w:szCs w:val="28"/>
                <w:lang w:eastAsia="ru-RU"/>
              </w:rPr>
              <w:t>Красный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CE22D02" w14:textId="77777777" w:rsidR="00A9236F" w:rsidRDefault="00A9236F">
            <w:pPr>
              <w:rPr>
                <w:color w:val="000000"/>
                <w:sz w:val="28"/>
                <w:szCs w:val="28"/>
                <w:lang w:eastAsia="ru-RU"/>
              </w:rPr>
            </w:pPr>
            <w:r>
              <w:rPr>
                <w:color w:val="000000"/>
                <w:sz w:val="28"/>
                <w:szCs w:val="28"/>
                <w:lang w:eastAsia="ru-RU"/>
              </w:rPr>
              <w:t>возбуждающий, активный, богатый ассоциациями</w:t>
            </w:r>
          </w:p>
        </w:tc>
      </w:tr>
      <w:tr w:rsidR="00A9236F" w14:paraId="48FECCBA"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70331A36" w14:textId="77777777" w:rsidR="00A9236F" w:rsidRDefault="00A9236F">
            <w:pPr>
              <w:rPr>
                <w:color w:val="000000"/>
                <w:sz w:val="28"/>
                <w:szCs w:val="28"/>
                <w:lang w:eastAsia="ru-RU"/>
              </w:rPr>
            </w:pPr>
            <w:r>
              <w:rPr>
                <w:color w:val="000000"/>
                <w:sz w:val="28"/>
                <w:szCs w:val="28"/>
                <w:lang w:eastAsia="ru-RU"/>
              </w:rPr>
              <w:t>Голубой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38178A8" w14:textId="77777777" w:rsidR="00A9236F" w:rsidRDefault="00A9236F">
            <w:pPr>
              <w:rPr>
                <w:color w:val="000000"/>
                <w:sz w:val="28"/>
                <w:szCs w:val="28"/>
                <w:lang w:eastAsia="ru-RU"/>
              </w:rPr>
            </w:pPr>
            <w:r>
              <w:rPr>
                <w:color w:val="000000"/>
                <w:sz w:val="28"/>
                <w:szCs w:val="28"/>
                <w:lang w:eastAsia="ru-RU"/>
              </w:rPr>
              <w:t>спокойный, содействует сентиментальному настроению, успокаивает нервную систему</w:t>
            </w:r>
          </w:p>
        </w:tc>
      </w:tr>
      <w:tr w:rsidR="00A9236F" w14:paraId="65C7B416"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7200D39C" w14:textId="77777777" w:rsidR="00A9236F" w:rsidRDefault="00A9236F">
            <w:pPr>
              <w:rPr>
                <w:color w:val="000000"/>
                <w:sz w:val="28"/>
                <w:szCs w:val="28"/>
                <w:lang w:eastAsia="ru-RU"/>
              </w:rPr>
            </w:pPr>
            <w:r>
              <w:rPr>
                <w:color w:val="000000"/>
                <w:sz w:val="28"/>
                <w:szCs w:val="28"/>
                <w:lang w:eastAsia="ru-RU"/>
              </w:rPr>
              <w:t>Желтый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4C2F1EC" w14:textId="77777777" w:rsidR="00A9236F" w:rsidRDefault="00A9236F">
            <w:pPr>
              <w:rPr>
                <w:color w:val="000000"/>
                <w:sz w:val="28"/>
                <w:szCs w:val="28"/>
                <w:lang w:eastAsia="ru-RU"/>
              </w:rPr>
            </w:pPr>
            <w:r>
              <w:rPr>
                <w:color w:val="000000"/>
                <w:sz w:val="28"/>
                <w:szCs w:val="28"/>
                <w:lang w:eastAsia="ru-RU"/>
              </w:rPr>
              <w:t>теплый, веселый, действует возбуждающе, вызывает желание действовать</w:t>
            </w:r>
          </w:p>
        </w:tc>
      </w:tr>
      <w:tr w:rsidR="00A9236F" w14:paraId="783AFDDC"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3954A987" w14:textId="77777777" w:rsidR="00A9236F" w:rsidRDefault="00A9236F">
            <w:pPr>
              <w:rPr>
                <w:color w:val="000000"/>
                <w:sz w:val="28"/>
                <w:szCs w:val="28"/>
                <w:lang w:eastAsia="ru-RU"/>
              </w:rPr>
            </w:pPr>
            <w:r>
              <w:rPr>
                <w:color w:val="000000"/>
                <w:sz w:val="28"/>
                <w:szCs w:val="28"/>
                <w:lang w:eastAsia="ru-RU"/>
              </w:rPr>
              <w:t>Оранжевый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FF86B58" w14:textId="77777777" w:rsidR="00A9236F" w:rsidRDefault="00A9236F">
            <w:pPr>
              <w:rPr>
                <w:color w:val="000000"/>
                <w:sz w:val="28"/>
                <w:szCs w:val="28"/>
                <w:lang w:eastAsia="ru-RU"/>
              </w:rPr>
            </w:pPr>
            <w:r>
              <w:rPr>
                <w:color w:val="000000"/>
                <w:sz w:val="28"/>
                <w:szCs w:val="28"/>
                <w:lang w:eastAsia="ru-RU"/>
              </w:rPr>
              <w:t>веселый, вызывает радость, усиливает активность</w:t>
            </w:r>
          </w:p>
        </w:tc>
      </w:tr>
      <w:tr w:rsidR="00A9236F" w14:paraId="6A99687D"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0A29DA89" w14:textId="77777777" w:rsidR="00A9236F" w:rsidRDefault="00A9236F">
            <w:pPr>
              <w:rPr>
                <w:color w:val="000000"/>
                <w:sz w:val="28"/>
                <w:szCs w:val="28"/>
                <w:lang w:eastAsia="ru-RU"/>
              </w:rPr>
            </w:pPr>
            <w:r>
              <w:rPr>
                <w:color w:val="000000"/>
                <w:sz w:val="28"/>
                <w:szCs w:val="28"/>
                <w:lang w:eastAsia="ru-RU"/>
              </w:rPr>
              <w:t>Зеленый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2B165C2" w14:textId="77777777" w:rsidR="00A9236F" w:rsidRDefault="00A9236F">
            <w:pPr>
              <w:rPr>
                <w:color w:val="000000"/>
                <w:sz w:val="28"/>
                <w:szCs w:val="28"/>
                <w:lang w:eastAsia="ru-RU"/>
              </w:rPr>
            </w:pPr>
            <w:r>
              <w:rPr>
                <w:color w:val="000000"/>
                <w:sz w:val="28"/>
                <w:szCs w:val="28"/>
                <w:lang w:eastAsia="ru-RU"/>
              </w:rPr>
              <w:t>спокойный, создает прекрасное настроение, богат многочисленными ассоциациями</w:t>
            </w:r>
          </w:p>
        </w:tc>
      </w:tr>
      <w:tr w:rsidR="00A9236F" w14:paraId="52212F87"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1A4A7947" w14:textId="77777777" w:rsidR="00A9236F" w:rsidRDefault="00A9236F">
            <w:pPr>
              <w:rPr>
                <w:color w:val="000000"/>
                <w:sz w:val="28"/>
                <w:szCs w:val="28"/>
                <w:lang w:eastAsia="ru-RU"/>
              </w:rPr>
            </w:pPr>
            <w:r>
              <w:rPr>
                <w:color w:val="000000"/>
                <w:sz w:val="28"/>
                <w:szCs w:val="28"/>
                <w:lang w:eastAsia="ru-RU"/>
              </w:rPr>
              <w:t>Фиолетовый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61B588F" w14:textId="77777777" w:rsidR="00A9236F" w:rsidRDefault="00A9236F">
            <w:pPr>
              <w:rPr>
                <w:color w:val="000000"/>
                <w:sz w:val="28"/>
                <w:szCs w:val="28"/>
                <w:lang w:eastAsia="ru-RU"/>
              </w:rPr>
            </w:pPr>
            <w:r>
              <w:rPr>
                <w:color w:val="000000"/>
                <w:sz w:val="28"/>
                <w:szCs w:val="28"/>
                <w:lang w:eastAsia="ru-RU"/>
              </w:rPr>
              <w:t>в равной мере привлекает и отталкивает, полон жизни, в некоторых случаях вызывает грусть</w:t>
            </w:r>
          </w:p>
        </w:tc>
      </w:tr>
      <w:tr w:rsidR="00A9236F" w14:paraId="2A774E8C"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5E29361E" w14:textId="77777777" w:rsidR="00A9236F" w:rsidRDefault="00A9236F">
            <w:pPr>
              <w:rPr>
                <w:color w:val="000000"/>
                <w:sz w:val="28"/>
                <w:szCs w:val="28"/>
                <w:lang w:eastAsia="ru-RU"/>
              </w:rPr>
            </w:pPr>
            <w:r>
              <w:rPr>
                <w:color w:val="000000"/>
                <w:sz w:val="28"/>
                <w:szCs w:val="28"/>
                <w:lang w:eastAsia="ru-RU"/>
              </w:rPr>
              <w:lastRenderedPageBreak/>
              <w:t>Черный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E0E0233" w14:textId="77777777" w:rsidR="00A9236F" w:rsidRDefault="00A9236F">
            <w:pPr>
              <w:rPr>
                <w:color w:val="000000"/>
                <w:sz w:val="28"/>
                <w:szCs w:val="28"/>
                <w:lang w:eastAsia="ru-RU"/>
              </w:rPr>
            </w:pPr>
            <w:r>
              <w:rPr>
                <w:color w:val="000000"/>
                <w:sz w:val="28"/>
                <w:szCs w:val="28"/>
                <w:lang w:eastAsia="ru-RU"/>
              </w:rPr>
              <w:t>действует угнетающе, вызывает печаль</w:t>
            </w:r>
          </w:p>
        </w:tc>
      </w:tr>
      <w:tr w:rsidR="00A9236F" w14:paraId="6A87EB58" w14:textId="77777777" w:rsidTr="00A9236F">
        <w:tc>
          <w:tcPr>
            <w:tcW w:w="16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14:paraId="3E0D199D" w14:textId="77777777" w:rsidR="00A9236F" w:rsidRDefault="00A9236F">
            <w:pPr>
              <w:rPr>
                <w:color w:val="000000"/>
                <w:sz w:val="28"/>
                <w:szCs w:val="28"/>
                <w:lang w:eastAsia="ru-RU"/>
              </w:rPr>
            </w:pPr>
            <w:r>
              <w:rPr>
                <w:color w:val="000000"/>
                <w:sz w:val="28"/>
                <w:szCs w:val="28"/>
                <w:lang w:eastAsia="ru-RU"/>
              </w:rPr>
              <w:t>Белый</w:t>
            </w:r>
          </w:p>
        </w:tc>
        <w:tc>
          <w:tcPr>
            <w:tcW w:w="5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79C8430" w14:textId="77777777" w:rsidR="00A9236F" w:rsidRDefault="00A9236F">
            <w:pPr>
              <w:rPr>
                <w:color w:val="000000"/>
                <w:sz w:val="28"/>
                <w:szCs w:val="28"/>
                <w:lang w:eastAsia="ru-RU"/>
              </w:rPr>
            </w:pPr>
            <w:r>
              <w:rPr>
                <w:color w:val="000000"/>
                <w:sz w:val="28"/>
                <w:szCs w:val="28"/>
                <w:lang w:eastAsia="ru-RU"/>
              </w:rPr>
              <w:t>действует утомляюще, большие пространства, окрашенные исключительно в белый цвет, вызывают ощущение усталости</w:t>
            </w:r>
          </w:p>
        </w:tc>
      </w:tr>
    </w:tbl>
    <w:p w14:paraId="7B5C7ADD" w14:textId="77777777" w:rsidR="00A9236F" w:rsidRDefault="00A9236F" w:rsidP="00A9236F">
      <w:pPr>
        <w:shd w:val="clear" w:color="auto" w:fill="FFFFFF"/>
        <w:rPr>
          <w:color w:val="000000"/>
          <w:sz w:val="28"/>
          <w:szCs w:val="28"/>
          <w:lang w:eastAsia="ru-RU"/>
        </w:rPr>
      </w:pPr>
    </w:p>
    <w:p w14:paraId="25E25FB5" w14:textId="77777777" w:rsidR="00A9236F" w:rsidRDefault="00A9236F" w:rsidP="00A9236F">
      <w:pPr>
        <w:shd w:val="clear" w:color="auto" w:fill="FFFFFF"/>
        <w:rPr>
          <w:color w:val="000000"/>
          <w:sz w:val="28"/>
          <w:szCs w:val="28"/>
          <w:lang w:eastAsia="ru-RU"/>
        </w:rPr>
      </w:pPr>
      <w:r>
        <w:rPr>
          <w:b/>
          <w:bCs/>
          <w:color w:val="000000"/>
          <w:sz w:val="28"/>
          <w:szCs w:val="28"/>
          <w:lang w:eastAsia="ru-RU"/>
        </w:rPr>
        <w:t>Влияние цвета элементов и их фона на четкость изображения</w:t>
      </w:r>
    </w:p>
    <w:p w14:paraId="787E5A1F" w14:textId="77777777" w:rsidR="00A9236F" w:rsidRDefault="00A9236F" w:rsidP="00A9236F">
      <w:pPr>
        <w:shd w:val="clear" w:color="auto" w:fill="FFFFFF"/>
        <w:rPr>
          <w:color w:val="000000"/>
          <w:sz w:val="28"/>
          <w:szCs w:val="28"/>
          <w:lang w:eastAsia="ru-RU"/>
        </w:rPr>
      </w:pPr>
    </w:p>
    <w:tbl>
      <w:tblPr>
        <w:tblW w:w="6972" w:type="dxa"/>
        <w:shd w:val="clear" w:color="auto" w:fill="FFFFFF"/>
        <w:tblCellMar>
          <w:top w:w="84" w:type="dxa"/>
          <w:left w:w="84" w:type="dxa"/>
          <w:bottom w:w="84" w:type="dxa"/>
          <w:right w:w="84" w:type="dxa"/>
        </w:tblCellMar>
        <w:tblLook w:val="04A0" w:firstRow="1" w:lastRow="0" w:firstColumn="1" w:lastColumn="0" w:noHBand="0" w:noVBand="1"/>
      </w:tblPr>
      <w:tblGrid>
        <w:gridCol w:w="3928"/>
        <w:gridCol w:w="3044"/>
      </w:tblGrid>
      <w:tr w:rsidR="00A9236F" w14:paraId="662A0D09" w14:textId="77777777" w:rsidTr="00A9236F">
        <w:trPr>
          <w:trHeight w:val="132"/>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2546062" w14:textId="77777777" w:rsidR="00A9236F" w:rsidRDefault="00A9236F">
            <w:pPr>
              <w:rPr>
                <w:color w:val="000000"/>
                <w:sz w:val="28"/>
                <w:szCs w:val="28"/>
                <w:lang w:eastAsia="ru-RU"/>
              </w:rPr>
            </w:pPr>
            <w:r>
              <w:rPr>
                <w:b/>
                <w:bCs/>
                <w:color w:val="000000"/>
                <w:sz w:val="28"/>
                <w:szCs w:val="28"/>
                <w:lang w:eastAsia="ru-RU"/>
              </w:rPr>
              <w:t>Цветовые комбинации элементов</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1A0252AA" w14:textId="77777777" w:rsidR="00A9236F" w:rsidRDefault="00A9236F">
            <w:pPr>
              <w:rPr>
                <w:color w:val="000000"/>
                <w:sz w:val="28"/>
                <w:szCs w:val="28"/>
                <w:lang w:eastAsia="ru-RU"/>
              </w:rPr>
            </w:pPr>
            <w:r>
              <w:rPr>
                <w:b/>
                <w:bCs/>
                <w:color w:val="000000"/>
                <w:sz w:val="28"/>
                <w:szCs w:val="28"/>
                <w:lang w:eastAsia="ru-RU"/>
              </w:rPr>
              <w:t>Оценка четкости</w:t>
            </w:r>
          </w:p>
        </w:tc>
      </w:tr>
      <w:tr w:rsidR="00A9236F" w14:paraId="74591AC6"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64304D5" w14:textId="77777777" w:rsidR="00A9236F" w:rsidRDefault="00A9236F">
            <w:pPr>
              <w:rPr>
                <w:color w:val="000000"/>
                <w:sz w:val="28"/>
                <w:szCs w:val="28"/>
                <w:lang w:eastAsia="ru-RU"/>
              </w:rPr>
            </w:pPr>
            <w:r>
              <w:rPr>
                <w:color w:val="000000"/>
                <w:sz w:val="28"/>
                <w:szCs w:val="28"/>
                <w:lang w:eastAsia="ru-RU"/>
              </w:rPr>
              <w:t>Черные буквы на белом фоне</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41D552C" w14:textId="77777777" w:rsidR="00A9236F" w:rsidRDefault="00A9236F">
            <w:pPr>
              <w:rPr>
                <w:color w:val="000000"/>
                <w:sz w:val="28"/>
                <w:szCs w:val="28"/>
                <w:lang w:eastAsia="ru-RU"/>
              </w:rPr>
            </w:pPr>
            <w:r>
              <w:rPr>
                <w:color w:val="000000"/>
                <w:sz w:val="28"/>
                <w:szCs w:val="28"/>
                <w:lang w:eastAsia="ru-RU"/>
              </w:rPr>
              <w:t>отлично</w:t>
            </w:r>
          </w:p>
        </w:tc>
      </w:tr>
      <w:tr w:rsidR="00A9236F" w14:paraId="699519CB"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9651B10" w14:textId="77777777" w:rsidR="00A9236F" w:rsidRDefault="00A9236F">
            <w:pPr>
              <w:rPr>
                <w:color w:val="000000"/>
                <w:sz w:val="28"/>
                <w:szCs w:val="28"/>
                <w:lang w:eastAsia="ru-RU"/>
              </w:rPr>
            </w:pPr>
            <w:r>
              <w:rPr>
                <w:color w:val="000000"/>
                <w:sz w:val="28"/>
                <w:szCs w:val="28"/>
                <w:lang w:eastAsia="ru-RU"/>
              </w:rPr>
              <w:t>Черные на желтом фоне</w:t>
            </w:r>
          </w:p>
        </w:tc>
        <w:tc>
          <w:tcPr>
            <w:tcW w:w="2892"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56CBF579" w14:textId="77777777" w:rsidR="00A9236F" w:rsidRDefault="00A9236F">
            <w:pPr>
              <w:rPr>
                <w:color w:val="000000"/>
                <w:sz w:val="28"/>
                <w:szCs w:val="28"/>
                <w:lang w:eastAsia="ru-RU"/>
              </w:rPr>
            </w:pPr>
            <w:r>
              <w:rPr>
                <w:color w:val="000000"/>
                <w:sz w:val="28"/>
                <w:szCs w:val="28"/>
                <w:lang w:eastAsia="ru-RU"/>
              </w:rPr>
              <w:t>хорошо</w:t>
            </w:r>
          </w:p>
        </w:tc>
      </w:tr>
      <w:tr w:rsidR="00A9236F" w14:paraId="3416CA0E"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80B5DBC" w14:textId="77777777" w:rsidR="00A9236F" w:rsidRDefault="00A9236F">
            <w:pPr>
              <w:rPr>
                <w:color w:val="000000"/>
                <w:sz w:val="28"/>
                <w:szCs w:val="28"/>
                <w:lang w:eastAsia="ru-RU"/>
              </w:rPr>
            </w:pPr>
            <w:r>
              <w:rPr>
                <w:color w:val="000000"/>
                <w:sz w:val="28"/>
                <w:szCs w:val="28"/>
                <w:lang w:eastAsia="ru-RU"/>
              </w:rPr>
              <w:t>Зеленые на белом фоне</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17B8BC" w14:textId="77777777" w:rsidR="00A9236F" w:rsidRDefault="00A9236F">
            <w:pPr>
              <w:spacing w:line="256" w:lineRule="auto"/>
              <w:rPr>
                <w:color w:val="000000"/>
                <w:sz w:val="28"/>
                <w:szCs w:val="28"/>
                <w:lang w:eastAsia="ru-RU"/>
              </w:rPr>
            </w:pPr>
          </w:p>
        </w:tc>
      </w:tr>
      <w:tr w:rsidR="00A9236F" w14:paraId="7F1FF3F0"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952590B" w14:textId="77777777" w:rsidR="00A9236F" w:rsidRDefault="00A9236F">
            <w:pPr>
              <w:rPr>
                <w:color w:val="000000"/>
                <w:sz w:val="28"/>
                <w:szCs w:val="28"/>
                <w:lang w:eastAsia="ru-RU"/>
              </w:rPr>
            </w:pPr>
            <w:r>
              <w:rPr>
                <w:color w:val="000000"/>
                <w:sz w:val="28"/>
                <w:szCs w:val="28"/>
                <w:lang w:eastAsia="ru-RU"/>
              </w:rPr>
              <w:t>Синие на белом фоне</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2EF2A9" w14:textId="77777777" w:rsidR="00A9236F" w:rsidRDefault="00A9236F">
            <w:pPr>
              <w:spacing w:line="256" w:lineRule="auto"/>
              <w:rPr>
                <w:color w:val="000000"/>
                <w:sz w:val="28"/>
                <w:szCs w:val="28"/>
                <w:lang w:eastAsia="ru-RU"/>
              </w:rPr>
            </w:pPr>
          </w:p>
        </w:tc>
      </w:tr>
      <w:tr w:rsidR="00A9236F" w14:paraId="4903E024"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7DE4763" w14:textId="77777777" w:rsidR="00A9236F" w:rsidRDefault="00A9236F">
            <w:pPr>
              <w:rPr>
                <w:color w:val="000000"/>
                <w:sz w:val="28"/>
                <w:szCs w:val="28"/>
                <w:lang w:eastAsia="ru-RU"/>
              </w:rPr>
            </w:pPr>
            <w:r>
              <w:rPr>
                <w:color w:val="000000"/>
                <w:sz w:val="28"/>
                <w:szCs w:val="28"/>
                <w:lang w:eastAsia="ru-RU"/>
              </w:rPr>
              <w:t>Красные на белом фоне</w:t>
            </w:r>
          </w:p>
        </w:tc>
        <w:tc>
          <w:tcPr>
            <w:tcW w:w="2892"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7565448E" w14:textId="77777777" w:rsidR="00A9236F" w:rsidRDefault="00A9236F">
            <w:pPr>
              <w:rPr>
                <w:color w:val="000000"/>
                <w:sz w:val="28"/>
                <w:szCs w:val="28"/>
                <w:lang w:eastAsia="ru-RU"/>
              </w:rPr>
            </w:pPr>
            <w:r>
              <w:rPr>
                <w:color w:val="000000"/>
                <w:sz w:val="28"/>
                <w:szCs w:val="28"/>
                <w:lang w:eastAsia="ru-RU"/>
              </w:rPr>
              <w:t>удовлетворительно</w:t>
            </w:r>
          </w:p>
        </w:tc>
      </w:tr>
      <w:tr w:rsidR="00A9236F" w14:paraId="7B022F81"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4BA95ED" w14:textId="77777777" w:rsidR="00A9236F" w:rsidRDefault="00A9236F">
            <w:pPr>
              <w:rPr>
                <w:color w:val="000000"/>
                <w:sz w:val="28"/>
                <w:szCs w:val="28"/>
                <w:lang w:eastAsia="ru-RU"/>
              </w:rPr>
            </w:pPr>
            <w:r>
              <w:rPr>
                <w:color w:val="000000"/>
                <w:sz w:val="28"/>
                <w:szCs w:val="28"/>
                <w:lang w:eastAsia="ru-RU"/>
              </w:rPr>
              <w:t>Красные на желтом фоне</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167E8F" w14:textId="77777777" w:rsidR="00A9236F" w:rsidRDefault="00A9236F">
            <w:pPr>
              <w:spacing w:line="256" w:lineRule="auto"/>
              <w:rPr>
                <w:color w:val="000000"/>
                <w:sz w:val="28"/>
                <w:szCs w:val="28"/>
                <w:lang w:eastAsia="ru-RU"/>
              </w:rPr>
            </w:pPr>
          </w:p>
        </w:tc>
      </w:tr>
      <w:tr w:rsidR="00A9236F" w14:paraId="67E9958D"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DE555EF" w14:textId="77777777" w:rsidR="00A9236F" w:rsidRDefault="00A9236F">
            <w:pPr>
              <w:rPr>
                <w:color w:val="000000"/>
                <w:sz w:val="28"/>
                <w:szCs w:val="28"/>
                <w:lang w:eastAsia="ru-RU"/>
              </w:rPr>
            </w:pPr>
            <w:r>
              <w:rPr>
                <w:color w:val="000000"/>
                <w:sz w:val="28"/>
                <w:szCs w:val="28"/>
                <w:lang w:eastAsia="ru-RU"/>
              </w:rPr>
              <w:t>Зеленые на красном фоне</w:t>
            </w:r>
          </w:p>
        </w:tc>
        <w:tc>
          <w:tcPr>
            <w:tcW w:w="2892"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21E8539" w14:textId="77777777" w:rsidR="00A9236F" w:rsidRDefault="00A9236F">
            <w:pPr>
              <w:rPr>
                <w:color w:val="000000"/>
                <w:sz w:val="28"/>
                <w:szCs w:val="28"/>
                <w:lang w:eastAsia="ru-RU"/>
              </w:rPr>
            </w:pPr>
            <w:r>
              <w:rPr>
                <w:color w:val="000000"/>
                <w:sz w:val="28"/>
                <w:szCs w:val="28"/>
                <w:lang w:eastAsia="ru-RU"/>
              </w:rPr>
              <w:t>плохо</w:t>
            </w:r>
          </w:p>
        </w:tc>
      </w:tr>
      <w:tr w:rsidR="00A9236F" w14:paraId="291FD90D" w14:textId="77777777" w:rsidTr="00A9236F">
        <w:trPr>
          <w:trHeight w:val="144"/>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71B24C2" w14:textId="77777777" w:rsidR="00A9236F" w:rsidRDefault="00A9236F">
            <w:pPr>
              <w:rPr>
                <w:color w:val="000000"/>
                <w:sz w:val="28"/>
                <w:szCs w:val="28"/>
                <w:lang w:eastAsia="ru-RU"/>
              </w:rPr>
            </w:pPr>
            <w:r>
              <w:rPr>
                <w:color w:val="000000"/>
                <w:sz w:val="28"/>
                <w:szCs w:val="28"/>
                <w:lang w:eastAsia="ru-RU"/>
              </w:rPr>
              <w:t>Красные на зеленом фоне</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5DEB7D" w14:textId="77777777" w:rsidR="00A9236F" w:rsidRDefault="00A9236F">
            <w:pPr>
              <w:spacing w:line="256" w:lineRule="auto"/>
              <w:rPr>
                <w:color w:val="000000"/>
                <w:sz w:val="28"/>
                <w:szCs w:val="28"/>
                <w:lang w:eastAsia="ru-RU"/>
              </w:rPr>
            </w:pPr>
          </w:p>
        </w:tc>
      </w:tr>
      <w:tr w:rsidR="00A9236F" w14:paraId="3E29473F" w14:textId="77777777" w:rsidTr="00A9236F">
        <w:trPr>
          <w:trHeight w:val="132"/>
        </w:trPr>
        <w:tc>
          <w:tcPr>
            <w:tcW w:w="373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5D69BDE" w14:textId="77777777" w:rsidR="00A9236F" w:rsidRDefault="00A9236F">
            <w:pPr>
              <w:rPr>
                <w:color w:val="000000"/>
                <w:sz w:val="28"/>
                <w:szCs w:val="28"/>
                <w:lang w:eastAsia="ru-RU"/>
              </w:rPr>
            </w:pPr>
            <w:r>
              <w:rPr>
                <w:color w:val="000000"/>
                <w:sz w:val="28"/>
                <w:szCs w:val="28"/>
                <w:lang w:eastAsia="ru-RU"/>
              </w:rPr>
              <w:t>Оранжевые на белом фоне</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266CD0" w14:textId="77777777" w:rsidR="00A9236F" w:rsidRDefault="00A9236F">
            <w:pPr>
              <w:spacing w:line="256" w:lineRule="auto"/>
              <w:rPr>
                <w:color w:val="000000"/>
                <w:sz w:val="28"/>
                <w:szCs w:val="28"/>
                <w:lang w:eastAsia="ru-RU"/>
              </w:rPr>
            </w:pPr>
          </w:p>
        </w:tc>
      </w:tr>
    </w:tbl>
    <w:p w14:paraId="509F1400" w14:textId="77777777" w:rsidR="00A9236F" w:rsidRDefault="00A9236F" w:rsidP="00A9236F">
      <w:pPr>
        <w:shd w:val="clear" w:color="auto" w:fill="FFFFFF"/>
        <w:rPr>
          <w:color w:val="000000"/>
          <w:sz w:val="28"/>
          <w:szCs w:val="28"/>
          <w:lang w:eastAsia="ru-RU"/>
        </w:rPr>
      </w:pPr>
    </w:p>
    <w:p w14:paraId="01CF3539" w14:textId="77777777" w:rsidR="00A9236F" w:rsidRDefault="00A9236F" w:rsidP="00A9236F">
      <w:pPr>
        <w:shd w:val="clear" w:color="auto" w:fill="FFFFFF"/>
        <w:rPr>
          <w:color w:val="000000"/>
          <w:sz w:val="28"/>
          <w:szCs w:val="28"/>
          <w:lang w:eastAsia="ru-RU"/>
        </w:rPr>
      </w:pPr>
      <w:r>
        <w:rPr>
          <w:b/>
          <w:bCs/>
          <w:color w:val="000000"/>
          <w:sz w:val="28"/>
          <w:szCs w:val="28"/>
          <w:lang w:eastAsia="ru-RU"/>
        </w:rPr>
        <w:t>Правила общей композиции</w:t>
      </w:r>
    </w:p>
    <w:p w14:paraId="05396A6E" w14:textId="77777777" w:rsidR="00A9236F" w:rsidRDefault="00A9236F" w:rsidP="000B7635">
      <w:pPr>
        <w:numPr>
          <w:ilvl w:val="0"/>
          <w:numId w:val="103"/>
        </w:numPr>
        <w:shd w:val="clear" w:color="auto" w:fill="FFFFFF"/>
        <w:ind w:left="0"/>
        <w:rPr>
          <w:color w:val="000000"/>
          <w:sz w:val="28"/>
          <w:szCs w:val="28"/>
          <w:lang w:eastAsia="ru-RU"/>
        </w:rPr>
      </w:pPr>
      <w:r>
        <w:rPr>
          <w:color w:val="000000"/>
          <w:sz w:val="28"/>
          <w:szCs w:val="28"/>
          <w:lang w:eastAsia="ru-RU"/>
        </w:rPr>
        <w:t>На полосе не должно быть больше семи значимых объектов, так как человек не в состоянии запомнить за один раз более семи пунктов чего-либо.</w:t>
      </w:r>
    </w:p>
    <w:p w14:paraId="06B4C393" w14:textId="77777777" w:rsidR="00A9236F" w:rsidRDefault="00A9236F" w:rsidP="000B7635">
      <w:pPr>
        <w:numPr>
          <w:ilvl w:val="0"/>
          <w:numId w:val="103"/>
        </w:numPr>
        <w:shd w:val="clear" w:color="auto" w:fill="FFFFFF"/>
        <w:ind w:left="0"/>
        <w:rPr>
          <w:color w:val="000000"/>
          <w:sz w:val="28"/>
          <w:szCs w:val="28"/>
          <w:lang w:eastAsia="ru-RU"/>
        </w:rPr>
      </w:pPr>
      <w:r>
        <w:rPr>
          <w:color w:val="000000"/>
          <w:sz w:val="28"/>
          <w:szCs w:val="28"/>
          <w:lang w:eastAsia="ru-RU"/>
        </w:rPr>
        <w:t>Дизайн должен быть простым, а текст — коротким.</w:t>
      </w:r>
    </w:p>
    <w:p w14:paraId="5FBF9F0E" w14:textId="77777777" w:rsidR="00A9236F" w:rsidRDefault="00A9236F" w:rsidP="000B7635">
      <w:pPr>
        <w:numPr>
          <w:ilvl w:val="0"/>
          <w:numId w:val="103"/>
        </w:numPr>
        <w:shd w:val="clear" w:color="auto" w:fill="FFFFFF"/>
        <w:ind w:left="0"/>
        <w:rPr>
          <w:color w:val="000000"/>
          <w:sz w:val="28"/>
          <w:szCs w:val="28"/>
          <w:lang w:eastAsia="ru-RU"/>
        </w:rPr>
      </w:pPr>
      <w:r>
        <w:rPr>
          <w:color w:val="000000"/>
          <w:sz w:val="28"/>
          <w:szCs w:val="28"/>
          <w:lang w:eastAsia="ru-RU"/>
        </w:rPr>
        <w:t>Изображения домашних животных, детей, женщин и т.д. являются положительными образами.</w:t>
      </w:r>
    </w:p>
    <w:p w14:paraId="5545C3AA" w14:textId="77777777" w:rsidR="00A9236F" w:rsidRDefault="00A9236F" w:rsidP="000B7635">
      <w:pPr>
        <w:numPr>
          <w:ilvl w:val="0"/>
          <w:numId w:val="103"/>
        </w:numPr>
        <w:shd w:val="clear" w:color="auto" w:fill="FFFFFF"/>
        <w:ind w:left="0"/>
        <w:rPr>
          <w:color w:val="000000"/>
          <w:sz w:val="28"/>
          <w:szCs w:val="28"/>
          <w:lang w:eastAsia="ru-RU"/>
        </w:rPr>
      </w:pPr>
      <w:r>
        <w:rPr>
          <w:color w:val="000000"/>
          <w:sz w:val="28"/>
          <w:szCs w:val="28"/>
          <w:lang w:eastAsia="ru-RU"/>
        </w:rPr>
        <w:t>Крупные объекты в составе любой композиции смотрятся довольно неважно. Аршинные буквы в заголовках, кнопки навигации высотой в 40 пикселей, верстка в одну колонку шириной в 600 точек, разделитель одного цвета, растянутый на весь экран — все это придает дизайну непрофессиональный вид.</w:t>
      </w:r>
    </w:p>
    <w:p w14:paraId="70703310" w14:textId="77777777" w:rsidR="00A9236F" w:rsidRDefault="00A9236F" w:rsidP="000B7635">
      <w:pPr>
        <w:numPr>
          <w:ilvl w:val="0"/>
          <w:numId w:val="103"/>
        </w:numPr>
        <w:shd w:val="clear" w:color="auto" w:fill="FFFFFF"/>
        <w:ind w:left="0"/>
        <w:rPr>
          <w:color w:val="000000"/>
          <w:sz w:val="28"/>
          <w:szCs w:val="28"/>
          <w:lang w:eastAsia="ru-RU"/>
        </w:rPr>
      </w:pPr>
      <w:r>
        <w:rPr>
          <w:color w:val="000000"/>
          <w:sz w:val="28"/>
          <w:szCs w:val="28"/>
          <w:lang w:eastAsia="ru-RU"/>
        </w:rPr>
        <w:t>Не стоит забывать, что на каждое подобное утверждение есть сотни примеров, доказывающих обратное. Поэтому приведенные утверждения нельзя назвать общими и универсальными правилами дизайна, они верны лишь в определенных случаях.</w:t>
      </w:r>
    </w:p>
    <w:p w14:paraId="1B63D2A5" w14:textId="77777777" w:rsidR="00A9236F" w:rsidRDefault="00A9236F" w:rsidP="000B7635">
      <w:pPr>
        <w:numPr>
          <w:ilvl w:val="0"/>
          <w:numId w:val="103"/>
        </w:numPr>
        <w:shd w:val="clear" w:color="auto" w:fill="FFFFFF"/>
        <w:ind w:left="0"/>
        <w:rPr>
          <w:color w:val="000000"/>
          <w:sz w:val="28"/>
          <w:szCs w:val="28"/>
          <w:lang w:eastAsia="ru-RU"/>
        </w:rPr>
      </w:pPr>
      <w:r>
        <w:rPr>
          <w:color w:val="000000"/>
          <w:sz w:val="28"/>
          <w:szCs w:val="28"/>
          <w:lang w:eastAsia="ru-RU"/>
        </w:rPr>
        <w:t>Рассмотрим рекомендации по оформлению и представлению на экране материалов различного вида.</w:t>
      </w:r>
    </w:p>
    <w:p w14:paraId="5F94B1B9" w14:textId="77777777" w:rsidR="00A9236F" w:rsidRDefault="00A9236F" w:rsidP="00A9236F">
      <w:pPr>
        <w:shd w:val="clear" w:color="auto" w:fill="FFFFFF"/>
        <w:rPr>
          <w:color w:val="000000"/>
          <w:sz w:val="28"/>
          <w:szCs w:val="28"/>
          <w:lang w:eastAsia="ru-RU"/>
        </w:rPr>
      </w:pPr>
      <w:r>
        <w:rPr>
          <w:b/>
          <w:bCs/>
          <w:color w:val="000000"/>
          <w:sz w:val="28"/>
          <w:szCs w:val="28"/>
          <w:lang w:eastAsia="ru-RU"/>
        </w:rPr>
        <w:t>Единое стилевое оформление</w:t>
      </w:r>
    </w:p>
    <w:p w14:paraId="6672DF5F" w14:textId="77777777" w:rsidR="00A9236F" w:rsidRDefault="00A9236F" w:rsidP="000B7635">
      <w:pPr>
        <w:numPr>
          <w:ilvl w:val="0"/>
          <w:numId w:val="104"/>
        </w:numPr>
        <w:shd w:val="clear" w:color="auto" w:fill="FFFFFF"/>
        <w:ind w:left="0"/>
        <w:rPr>
          <w:color w:val="000000"/>
          <w:sz w:val="28"/>
          <w:szCs w:val="28"/>
          <w:lang w:eastAsia="ru-RU"/>
        </w:rPr>
      </w:pPr>
      <w:r>
        <w:rPr>
          <w:color w:val="000000"/>
          <w:sz w:val="28"/>
          <w:szCs w:val="28"/>
          <w:lang w:eastAsia="ru-RU"/>
        </w:rPr>
        <w:t>Стиль может включать: определенный шрифт (гарнитура и цвет), цвет фона или фоновый рисунок, декоративный элемент небольшого размера и др.;</w:t>
      </w:r>
    </w:p>
    <w:p w14:paraId="5FF01F32" w14:textId="77777777" w:rsidR="00A9236F" w:rsidRDefault="00A9236F" w:rsidP="000B7635">
      <w:pPr>
        <w:numPr>
          <w:ilvl w:val="0"/>
          <w:numId w:val="104"/>
        </w:numPr>
        <w:shd w:val="clear" w:color="auto" w:fill="FFFFFF"/>
        <w:ind w:left="0"/>
        <w:rPr>
          <w:color w:val="000000"/>
          <w:sz w:val="28"/>
          <w:szCs w:val="28"/>
          <w:lang w:eastAsia="ru-RU"/>
        </w:rPr>
      </w:pPr>
      <w:r>
        <w:rPr>
          <w:color w:val="000000"/>
          <w:sz w:val="28"/>
          <w:szCs w:val="28"/>
          <w:lang w:eastAsia="ru-RU"/>
        </w:rPr>
        <w:t>Не рекомендуется использовать в стилевом оформлении презентации более 3 цветов и более 3 типов шрифта;</w:t>
      </w:r>
    </w:p>
    <w:p w14:paraId="19E99948" w14:textId="77777777" w:rsidR="00A9236F" w:rsidRDefault="00A9236F" w:rsidP="000B7635">
      <w:pPr>
        <w:numPr>
          <w:ilvl w:val="0"/>
          <w:numId w:val="104"/>
        </w:numPr>
        <w:shd w:val="clear" w:color="auto" w:fill="FFFFFF"/>
        <w:ind w:left="0"/>
        <w:rPr>
          <w:color w:val="000000"/>
          <w:sz w:val="28"/>
          <w:szCs w:val="28"/>
          <w:lang w:eastAsia="ru-RU"/>
        </w:rPr>
      </w:pPr>
      <w:r>
        <w:rPr>
          <w:color w:val="000000"/>
          <w:sz w:val="28"/>
          <w:szCs w:val="28"/>
          <w:lang w:eastAsia="ru-RU"/>
        </w:rPr>
        <w:t>Оформление слайда не должно отвлекать внимание слушателей от его содержательной части;</w:t>
      </w:r>
    </w:p>
    <w:p w14:paraId="31AA2A03" w14:textId="77777777" w:rsidR="00A9236F" w:rsidRDefault="00A9236F" w:rsidP="000B7635">
      <w:pPr>
        <w:numPr>
          <w:ilvl w:val="0"/>
          <w:numId w:val="104"/>
        </w:numPr>
        <w:shd w:val="clear" w:color="auto" w:fill="FFFFFF"/>
        <w:ind w:left="0"/>
        <w:rPr>
          <w:color w:val="000000"/>
          <w:sz w:val="28"/>
          <w:szCs w:val="28"/>
          <w:lang w:eastAsia="ru-RU"/>
        </w:rPr>
      </w:pPr>
      <w:r>
        <w:rPr>
          <w:color w:val="000000"/>
          <w:sz w:val="28"/>
          <w:szCs w:val="28"/>
          <w:lang w:eastAsia="ru-RU"/>
        </w:rPr>
        <w:t>Все слайды презентации должны быть выдержаны в одном стиле;</w:t>
      </w:r>
    </w:p>
    <w:p w14:paraId="681A7A2C" w14:textId="77777777" w:rsidR="00A9236F" w:rsidRDefault="00A9236F" w:rsidP="00A9236F">
      <w:pPr>
        <w:shd w:val="clear" w:color="auto" w:fill="FFFFFF"/>
        <w:rPr>
          <w:color w:val="000000"/>
          <w:sz w:val="28"/>
          <w:szCs w:val="28"/>
          <w:lang w:eastAsia="ru-RU"/>
        </w:rPr>
      </w:pPr>
    </w:p>
    <w:p w14:paraId="5ACDD5F4" w14:textId="77777777" w:rsidR="00A9236F" w:rsidRDefault="00A9236F" w:rsidP="00A9236F">
      <w:pPr>
        <w:rPr>
          <w:sz w:val="28"/>
          <w:szCs w:val="28"/>
          <w:lang w:eastAsia="ru-RU"/>
        </w:rPr>
      </w:pPr>
      <w:r>
        <w:rPr>
          <w:color w:val="252525"/>
          <w:sz w:val="28"/>
          <w:szCs w:val="28"/>
          <w:shd w:val="clear" w:color="auto" w:fill="FFFFFF"/>
          <w:lang w:eastAsia="ru-RU"/>
        </w:rPr>
        <w:t>Графическая информация</w:t>
      </w:r>
    </w:p>
    <w:p w14:paraId="2595E807" w14:textId="77777777" w:rsidR="00A9236F" w:rsidRDefault="00A9236F" w:rsidP="000B7635">
      <w:pPr>
        <w:numPr>
          <w:ilvl w:val="0"/>
          <w:numId w:val="105"/>
        </w:numPr>
        <w:shd w:val="clear" w:color="auto" w:fill="FFFFFF"/>
        <w:ind w:left="0"/>
        <w:rPr>
          <w:color w:val="000000"/>
          <w:sz w:val="28"/>
          <w:szCs w:val="28"/>
          <w:lang w:eastAsia="ru-RU"/>
        </w:rPr>
      </w:pPr>
      <w:r>
        <w:rPr>
          <w:color w:val="000000"/>
          <w:sz w:val="28"/>
          <w:szCs w:val="28"/>
          <w:lang w:eastAsia="ru-RU"/>
        </w:rPr>
        <w:lastRenderedPageBreak/>
        <w:t>Рисунки, фотографии, диаграммы призваны дополнить текстовую информацию или передать ее в более наглядном виде.</w:t>
      </w:r>
    </w:p>
    <w:p w14:paraId="02F32E16" w14:textId="77777777" w:rsidR="00A9236F" w:rsidRDefault="00A9236F" w:rsidP="000B7635">
      <w:pPr>
        <w:numPr>
          <w:ilvl w:val="0"/>
          <w:numId w:val="105"/>
        </w:numPr>
        <w:shd w:val="clear" w:color="auto" w:fill="FFFFFF"/>
        <w:ind w:left="0"/>
        <w:rPr>
          <w:color w:val="000000"/>
          <w:sz w:val="28"/>
          <w:szCs w:val="28"/>
          <w:lang w:eastAsia="ru-RU"/>
        </w:rPr>
      </w:pPr>
      <w:r>
        <w:rPr>
          <w:color w:val="000000"/>
          <w:sz w:val="28"/>
          <w:szCs w:val="28"/>
          <w:lang w:eastAsia="ru-RU"/>
        </w:rPr>
        <w:t>Желательно избегать в презентации рисунков, не несущих смысловой нагрузки, если они не являются частью стилевого оформления.</w:t>
      </w:r>
    </w:p>
    <w:p w14:paraId="463BB7CA" w14:textId="77777777" w:rsidR="00A9236F" w:rsidRDefault="00A9236F" w:rsidP="000B7635">
      <w:pPr>
        <w:numPr>
          <w:ilvl w:val="0"/>
          <w:numId w:val="105"/>
        </w:numPr>
        <w:shd w:val="clear" w:color="auto" w:fill="FFFFFF"/>
        <w:ind w:left="0"/>
        <w:rPr>
          <w:color w:val="000000"/>
          <w:sz w:val="28"/>
          <w:szCs w:val="28"/>
          <w:lang w:eastAsia="ru-RU"/>
        </w:rPr>
      </w:pPr>
      <w:r>
        <w:rPr>
          <w:color w:val="000000"/>
          <w:sz w:val="28"/>
          <w:szCs w:val="28"/>
          <w:lang w:eastAsia="ru-RU"/>
        </w:rPr>
        <w:t>Цвет графических изображений не должен резко контрастировать с общим стилевым оформлением слайда.</w:t>
      </w:r>
    </w:p>
    <w:p w14:paraId="7C06AA41" w14:textId="77777777" w:rsidR="00A9236F" w:rsidRDefault="00A9236F" w:rsidP="000B7635">
      <w:pPr>
        <w:numPr>
          <w:ilvl w:val="0"/>
          <w:numId w:val="105"/>
        </w:numPr>
        <w:shd w:val="clear" w:color="auto" w:fill="FFFFFF"/>
        <w:ind w:left="0"/>
        <w:rPr>
          <w:color w:val="000000"/>
          <w:sz w:val="28"/>
          <w:szCs w:val="28"/>
          <w:lang w:eastAsia="ru-RU"/>
        </w:rPr>
      </w:pPr>
      <w:r>
        <w:rPr>
          <w:color w:val="000000"/>
          <w:sz w:val="28"/>
          <w:szCs w:val="28"/>
          <w:lang w:eastAsia="ru-RU"/>
        </w:rPr>
        <w:t>Иллюстрации рекомендуется сопровождать пояснительным текстом.</w:t>
      </w:r>
    </w:p>
    <w:p w14:paraId="26BE89B5" w14:textId="77777777" w:rsidR="00A9236F" w:rsidRDefault="00A9236F" w:rsidP="000B7635">
      <w:pPr>
        <w:numPr>
          <w:ilvl w:val="0"/>
          <w:numId w:val="105"/>
        </w:numPr>
        <w:shd w:val="clear" w:color="auto" w:fill="FFFFFF"/>
        <w:ind w:left="0"/>
        <w:rPr>
          <w:color w:val="000000"/>
          <w:sz w:val="28"/>
          <w:szCs w:val="28"/>
          <w:lang w:eastAsia="ru-RU"/>
        </w:rPr>
      </w:pPr>
      <w:r>
        <w:rPr>
          <w:color w:val="000000"/>
          <w:sz w:val="28"/>
          <w:szCs w:val="28"/>
          <w:lang w:eastAsia="ru-RU"/>
        </w:rPr>
        <w:t>Если графическое изображение используется в качестве фона, то текст на этом фоне должен быть хорошо читаем.</w:t>
      </w:r>
    </w:p>
    <w:p w14:paraId="76B5B599" w14:textId="77777777" w:rsidR="00A9236F" w:rsidRDefault="00A9236F" w:rsidP="00A9236F">
      <w:pPr>
        <w:shd w:val="clear" w:color="auto" w:fill="FFFFFF"/>
        <w:rPr>
          <w:color w:val="000000"/>
          <w:sz w:val="28"/>
          <w:szCs w:val="28"/>
          <w:lang w:eastAsia="ru-RU"/>
        </w:rPr>
      </w:pPr>
    </w:p>
    <w:p w14:paraId="3404AE69" w14:textId="77777777" w:rsidR="00A9236F" w:rsidRDefault="00A9236F" w:rsidP="00A9236F">
      <w:pPr>
        <w:shd w:val="clear" w:color="auto" w:fill="FFFFFF"/>
        <w:rPr>
          <w:color w:val="000000"/>
          <w:sz w:val="28"/>
          <w:szCs w:val="28"/>
          <w:lang w:eastAsia="ru-RU"/>
        </w:rPr>
      </w:pPr>
      <w:r>
        <w:rPr>
          <w:b/>
          <w:bCs/>
          <w:color w:val="000000"/>
          <w:sz w:val="28"/>
          <w:szCs w:val="28"/>
          <w:lang w:eastAsia="ru-RU"/>
        </w:rPr>
        <w:t>Рисунки в презентациях</w:t>
      </w:r>
    </w:p>
    <w:p w14:paraId="32A3C77D" w14:textId="77777777" w:rsidR="00A9236F" w:rsidRDefault="00A9236F" w:rsidP="000B7635">
      <w:pPr>
        <w:numPr>
          <w:ilvl w:val="0"/>
          <w:numId w:val="106"/>
        </w:numPr>
        <w:shd w:val="clear" w:color="auto" w:fill="FFFFFF"/>
        <w:ind w:left="0"/>
        <w:rPr>
          <w:color w:val="000000"/>
          <w:sz w:val="28"/>
          <w:szCs w:val="28"/>
          <w:lang w:eastAsia="ru-RU"/>
        </w:rPr>
      </w:pPr>
      <w:r>
        <w:rPr>
          <w:color w:val="000000"/>
          <w:sz w:val="28"/>
          <w:szCs w:val="28"/>
          <w:lang w:eastAsia="ru-RU"/>
        </w:rPr>
        <w:t>Любая презентация станет более эффективной, если она будет проиллюстрирован:</w:t>
      </w:r>
    </w:p>
    <w:p w14:paraId="5028DBFA" w14:textId="77777777" w:rsidR="00A9236F" w:rsidRDefault="00A9236F" w:rsidP="00A9236F">
      <w:pPr>
        <w:shd w:val="clear" w:color="auto" w:fill="FFFFFF"/>
        <w:rPr>
          <w:color w:val="000000"/>
          <w:sz w:val="28"/>
          <w:szCs w:val="28"/>
          <w:lang w:eastAsia="ru-RU"/>
        </w:rPr>
      </w:pPr>
      <w:r>
        <w:rPr>
          <w:color w:val="000000"/>
          <w:sz w:val="28"/>
          <w:szCs w:val="28"/>
          <w:lang w:eastAsia="ru-RU"/>
        </w:rPr>
        <w:t>- Фотографиями</w:t>
      </w:r>
    </w:p>
    <w:p w14:paraId="4A8BF04B" w14:textId="77777777" w:rsidR="00A9236F" w:rsidRDefault="00A9236F" w:rsidP="00A9236F">
      <w:pPr>
        <w:shd w:val="clear" w:color="auto" w:fill="FFFFFF"/>
        <w:rPr>
          <w:color w:val="000000"/>
          <w:sz w:val="28"/>
          <w:szCs w:val="28"/>
          <w:lang w:eastAsia="ru-RU"/>
        </w:rPr>
      </w:pPr>
      <w:r>
        <w:rPr>
          <w:color w:val="000000"/>
          <w:sz w:val="28"/>
          <w:szCs w:val="28"/>
          <w:lang w:eastAsia="ru-RU"/>
        </w:rPr>
        <w:t>- Картинками</w:t>
      </w:r>
    </w:p>
    <w:p w14:paraId="758E4B5A" w14:textId="77777777" w:rsidR="00A9236F" w:rsidRDefault="00A9236F" w:rsidP="00A9236F">
      <w:pPr>
        <w:shd w:val="clear" w:color="auto" w:fill="FFFFFF"/>
        <w:rPr>
          <w:color w:val="000000"/>
          <w:sz w:val="28"/>
          <w:szCs w:val="28"/>
          <w:lang w:eastAsia="ru-RU"/>
        </w:rPr>
      </w:pPr>
      <w:r>
        <w:rPr>
          <w:color w:val="000000"/>
          <w:sz w:val="28"/>
          <w:szCs w:val="28"/>
          <w:lang w:eastAsia="ru-RU"/>
        </w:rPr>
        <w:t xml:space="preserve">- Схемами </w:t>
      </w:r>
    </w:p>
    <w:p w14:paraId="6EEDC14A" w14:textId="77777777" w:rsidR="00A9236F" w:rsidRDefault="00A9236F" w:rsidP="000B7635">
      <w:pPr>
        <w:numPr>
          <w:ilvl w:val="0"/>
          <w:numId w:val="107"/>
        </w:numPr>
        <w:shd w:val="clear" w:color="auto" w:fill="FFFFFF"/>
        <w:ind w:left="0"/>
        <w:rPr>
          <w:color w:val="000000"/>
          <w:sz w:val="28"/>
          <w:szCs w:val="28"/>
          <w:lang w:eastAsia="ru-RU"/>
        </w:rPr>
      </w:pPr>
      <w:r>
        <w:rPr>
          <w:color w:val="000000"/>
          <w:sz w:val="28"/>
          <w:szCs w:val="28"/>
          <w:lang w:eastAsia="ru-RU"/>
        </w:rPr>
        <w:t>При этом важно не перегружать их пояснениями. Определите места, в которых объекты появляются на экране, чтобы не нужно было постоянно перерисовывать экран;</w:t>
      </w:r>
    </w:p>
    <w:p w14:paraId="321D2EFE" w14:textId="77777777" w:rsidR="00A9236F" w:rsidRDefault="00A9236F" w:rsidP="000B7635">
      <w:pPr>
        <w:numPr>
          <w:ilvl w:val="0"/>
          <w:numId w:val="107"/>
        </w:numPr>
        <w:shd w:val="clear" w:color="auto" w:fill="FFFFFF"/>
        <w:ind w:left="0"/>
        <w:rPr>
          <w:color w:val="000000"/>
          <w:sz w:val="28"/>
          <w:szCs w:val="28"/>
          <w:lang w:eastAsia="ru-RU"/>
        </w:rPr>
      </w:pPr>
      <w:r>
        <w:rPr>
          <w:color w:val="000000"/>
          <w:sz w:val="28"/>
          <w:szCs w:val="28"/>
          <w:lang w:eastAsia="ru-RU"/>
        </w:rPr>
        <w:t>Создавайте доходчивые диаграммы. Между сложными диаграммами делайте паузы, чтобы иметь время на пояснения;</w:t>
      </w:r>
    </w:p>
    <w:p w14:paraId="24A08A89" w14:textId="77777777" w:rsidR="00A9236F" w:rsidRDefault="00A9236F" w:rsidP="000B7635">
      <w:pPr>
        <w:numPr>
          <w:ilvl w:val="0"/>
          <w:numId w:val="107"/>
        </w:numPr>
        <w:shd w:val="clear" w:color="auto" w:fill="FFFFFF"/>
        <w:ind w:left="0"/>
        <w:rPr>
          <w:color w:val="000000"/>
          <w:sz w:val="28"/>
          <w:szCs w:val="28"/>
          <w:lang w:eastAsia="ru-RU"/>
        </w:rPr>
      </w:pPr>
      <w:r>
        <w:rPr>
          <w:color w:val="000000"/>
          <w:sz w:val="28"/>
          <w:szCs w:val="28"/>
          <w:lang w:eastAsia="ru-RU"/>
        </w:rPr>
        <w:t>Трехмерные диаграммы воспринимаются легче.</w:t>
      </w:r>
    </w:p>
    <w:p w14:paraId="3DEF6F74" w14:textId="77777777" w:rsidR="00A9236F" w:rsidRDefault="00A9236F" w:rsidP="00A9236F">
      <w:pPr>
        <w:shd w:val="clear" w:color="auto" w:fill="FFFFFF"/>
        <w:rPr>
          <w:color w:val="000000"/>
          <w:sz w:val="28"/>
          <w:szCs w:val="28"/>
          <w:lang w:eastAsia="ru-RU"/>
        </w:rPr>
      </w:pPr>
    </w:p>
    <w:p w14:paraId="25938C22" w14:textId="77777777" w:rsidR="00A9236F" w:rsidRDefault="00A9236F" w:rsidP="00A9236F">
      <w:pPr>
        <w:shd w:val="clear" w:color="auto" w:fill="FFFFFF"/>
        <w:rPr>
          <w:color w:val="000000"/>
          <w:sz w:val="28"/>
          <w:szCs w:val="28"/>
          <w:lang w:eastAsia="ru-RU"/>
        </w:rPr>
      </w:pPr>
      <w:r>
        <w:rPr>
          <w:b/>
          <w:bCs/>
          <w:color w:val="000000"/>
          <w:sz w:val="28"/>
          <w:szCs w:val="28"/>
          <w:lang w:eastAsia="ru-RU"/>
        </w:rPr>
        <w:t>Звук</w:t>
      </w:r>
    </w:p>
    <w:p w14:paraId="2873C9C6" w14:textId="77777777" w:rsidR="00A9236F" w:rsidRDefault="00A9236F" w:rsidP="000B7635">
      <w:pPr>
        <w:numPr>
          <w:ilvl w:val="0"/>
          <w:numId w:val="108"/>
        </w:numPr>
        <w:shd w:val="clear" w:color="auto" w:fill="FFFFFF"/>
        <w:ind w:left="0"/>
        <w:rPr>
          <w:color w:val="000000"/>
          <w:sz w:val="28"/>
          <w:szCs w:val="28"/>
          <w:lang w:eastAsia="ru-RU"/>
        </w:rPr>
      </w:pPr>
      <w:r>
        <w:rPr>
          <w:color w:val="000000"/>
          <w:sz w:val="28"/>
          <w:szCs w:val="28"/>
          <w:lang w:eastAsia="ru-RU"/>
        </w:rPr>
        <w:t>Звуковое сопровождение должно отражать суть или подчеркивать особенность темы слайда, презентации;</w:t>
      </w:r>
    </w:p>
    <w:p w14:paraId="7D106719" w14:textId="77777777" w:rsidR="00A9236F" w:rsidRDefault="00A9236F" w:rsidP="000B7635">
      <w:pPr>
        <w:numPr>
          <w:ilvl w:val="0"/>
          <w:numId w:val="108"/>
        </w:numPr>
        <w:shd w:val="clear" w:color="auto" w:fill="FFFFFF"/>
        <w:ind w:left="0"/>
        <w:rPr>
          <w:color w:val="000000"/>
          <w:sz w:val="28"/>
          <w:szCs w:val="28"/>
          <w:lang w:eastAsia="ru-RU"/>
        </w:rPr>
      </w:pPr>
      <w:r>
        <w:rPr>
          <w:color w:val="000000"/>
          <w:sz w:val="28"/>
          <w:szCs w:val="28"/>
          <w:lang w:eastAsia="ru-RU"/>
        </w:rPr>
        <w:t>Необходимо выбрать оптимальную громкость, чтобы звук был слышен всем слушателям, но не был оглушительным;</w:t>
      </w:r>
    </w:p>
    <w:p w14:paraId="795036CB" w14:textId="77777777" w:rsidR="00A9236F" w:rsidRDefault="00A9236F" w:rsidP="000B7635">
      <w:pPr>
        <w:numPr>
          <w:ilvl w:val="0"/>
          <w:numId w:val="108"/>
        </w:numPr>
        <w:shd w:val="clear" w:color="auto" w:fill="FFFFFF"/>
        <w:ind w:left="0"/>
        <w:rPr>
          <w:color w:val="000000"/>
          <w:sz w:val="28"/>
          <w:szCs w:val="28"/>
          <w:lang w:eastAsia="ru-RU"/>
        </w:rPr>
      </w:pPr>
      <w:r>
        <w:rPr>
          <w:color w:val="000000"/>
          <w:sz w:val="28"/>
          <w:szCs w:val="28"/>
          <w:lang w:eastAsia="ru-RU"/>
        </w:rPr>
        <w:t>Если это фоновая музыка, то она должна не отвлекать внимание слушателей и не заглушать слова докладчика.</w:t>
      </w:r>
    </w:p>
    <w:p w14:paraId="15530EBF" w14:textId="77777777" w:rsidR="00A9236F" w:rsidRDefault="00A9236F" w:rsidP="000B7635">
      <w:pPr>
        <w:numPr>
          <w:ilvl w:val="0"/>
          <w:numId w:val="108"/>
        </w:numPr>
        <w:shd w:val="clear" w:color="auto" w:fill="FFFFFF"/>
        <w:ind w:left="0"/>
        <w:rPr>
          <w:color w:val="000000"/>
          <w:sz w:val="28"/>
          <w:szCs w:val="28"/>
          <w:lang w:eastAsia="ru-RU"/>
        </w:rPr>
      </w:pPr>
      <w:r>
        <w:rPr>
          <w:color w:val="000000"/>
          <w:sz w:val="28"/>
          <w:szCs w:val="28"/>
          <w:lang w:eastAsia="ru-RU"/>
        </w:rPr>
        <w:t>Чтобы все материалы слайда воспринимались целостно, и не возникало диссонанса между отдельными его фрагментами, необходимо учитывать общие правила оформления презентации;</w:t>
      </w:r>
    </w:p>
    <w:p w14:paraId="2E6978C0" w14:textId="77777777" w:rsidR="00A9236F" w:rsidRDefault="00A9236F" w:rsidP="000B7635">
      <w:pPr>
        <w:numPr>
          <w:ilvl w:val="0"/>
          <w:numId w:val="108"/>
        </w:numPr>
        <w:shd w:val="clear" w:color="auto" w:fill="FFFFFF"/>
        <w:ind w:left="0"/>
        <w:rPr>
          <w:color w:val="000000"/>
          <w:sz w:val="28"/>
          <w:szCs w:val="28"/>
          <w:lang w:eastAsia="ru-RU"/>
        </w:rPr>
      </w:pPr>
      <w:r>
        <w:rPr>
          <w:color w:val="000000"/>
          <w:sz w:val="28"/>
          <w:szCs w:val="28"/>
          <w:lang w:eastAsia="ru-RU"/>
        </w:rPr>
        <w:t>Обычно в учебных презентациях звуковое сопровождение используют редко.</w:t>
      </w:r>
    </w:p>
    <w:p w14:paraId="1F4A1C8B" w14:textId="77777777" w:rsidR="00A9236F" w:rsidRDefault="00A9236F" w:rsidP="00A9236F">
      <w:pPr>
        <w:shd w:val="clear" w:color="auto" w:fill="FFFFFF"/>
        <w:rPr>
          <w:color w:val="000000"/>
          <w:sz w:val="28"/>
          <w:szCs w:val="28"/>
          <w:lang w:eastAsia="ru-RU"/>
        </w:rPr>
      </w:pPr>
    </w:p>
    <w:p w14:paraId="7935BC36" w14:textId="77777777" w:rsidR="00A9236F" w:rsidRDefault="00A9236F" w:rsidP="00A9236F">
      <w:pPr>
        <w:shd w:val="clear" w:color="auto" w:fill="FFFFFF"/>
        <w:rPr>
          <w:color w:val="000000"/>
          <w:sz w:val="28"/>
          <w:szCs w:val="28"/>
          <w:lang w:eastAsia="ru-RU"/>
        </w:rPr>
      </w:pPr>
      <w:r>
        <w:rPr>
          <w:b/>
          <w:bCs/>
          <w:color w:val="000000"/>
          <w:sz w:val="28"/>
          <w:szCs w:val="28"/>
          <w:lang w:eastAsia="ru-RU"/>
        </w:rPr>
        <w:t>Содержание и расположение информационных блоков на слайде</w:t>
      </w:r>
    </w:p>
    <w:p w14:paraId="1D825AE8" w14:textId="77777777" w:rsidR="00A9236F" w:rsidRDefault="00A9236F" w:rsidP="00A9236F">
      <w:pPr>
        <w:shd w:val="clear" w:color="auto" w:fill="FFFFFF"/>
        <w:rPr>
          <w:color w:val="000000"/>
          <w:sz w:val="28"/>
          <w:szCs w:val="28"/>
          <w:lang w:eastAsia="ru-RU"/>
        </w:rPr>
      </w:pPr>
    </w:p>
    <w:p w14:paraId="2CE6305A"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Компьютерная презентация должна содержать начальный и конечный слайды.</w:t>
      </w:r>
    </w:p>
    <w:p w14:paraId="15D9BDC5"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Каждый слайд должен быть логически связан с предыдущим и последующим.</w:t>
      </w:r>
    </w:p>
    <w:p w14:paraId="5D51F692"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Слайды должны содержать минимум текста (на каждом не более 10 строк).</w:t>
      </w:r>
    </w:p>
    <w:p w14:paraId="2C6D2E3C"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Рекомендуемый размер одного информационного блока — не более 1/2 размера слайда.</w:t>
      </w:r>
    </w:p>
    <w:p w14:paraId="73937C8D"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Желательно присутствие на странице блоков с разнотипной информацией (текст, графики, диаграммы, таблицы, рисунки), дополняющей друг друга.</w:t>
      </w:r>
    </w:p>
    <w:p w14:paraId="7C1E155F"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Ключевые слова в информационном блоке необходимо выделить.</w:t>
      </w:r>
    </w:p>
    <w:p w14:paraId="2926C9EF"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Информационные блоки лучше располагать горизонтально, связанные по смыслу блоки - слева направо.</w:t>
      </w:r>
    </w:p>
    <w:p w14:paraId="501DA95E"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Наиболее важную информацию следует поместить в центр слайда.</w:t>
      </w:r>
    </w:p>
    <w:p w14:paraId="1CF7694C"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Логика предъявления информации на слайдах и в презентации должна соответствовать логике ее изложения.</w:t>
      </w:r>
    </w:p>
    <w:p w14:paraId="5A8F3C89"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lastRenderedPageBreak/>
        <w:t>После создания презентации и ее оформления, необходимо отрепетировать ее показ и свое выступление, проверить, как будет выглядеть презентация в целом.</w:t>
      </w:r>
    </w:p>
    <w:p w14:paraId="441228E3" w14:textId="77777777" w:rsidR="00A9236F" w:rsidRDefault="00A9236F" w:rsidP="000B7635">
      <w:pPr>
        <w:numPr>
          <w:ilvl w:val="0"/>
          <w:numId w:val="109"/>
        </w:numPr>
        <w:shd w:val="clear" w:color="auto" w:fill="FFFFFF"/>
        <w:ind w:left="0"/>
        <w:rPr>
          <w:color w:val="000000"/>
          <w:sz w:val="28"/>
          <w:szCs w:val="28"/>
          <w:lang w:eastAsia="ru-RU"/>
        </w:rPr>
      </w:pPr>
      <w:r>
        <w:rPr>
          <w:color w:val="000000"/>
          <w:sz w:val="28"/>
          <w:szCs w:val="28"/>
          <w:lang w:eastAsia="ru-RU"/>
        </w:rPr>
        <w:t>Просмотр презентации в режиме просмотра позволяет увидеть орфографические, стилистические ошибки, нарушение логики построения презентации.</w:t>
      </w:r>
    </w:p>
    <w:p w14:paraId="07B7737F" w14:textId="77777777" w:rsidR="00A9236F" w:rsidRDefault="00A9236F" w:rsidP="00A9236F">
      <w:pPr>
        <w:shd w:val="clear" w:color="auto" w:fill="FFFFFF"/>
        <w:rPr>
          <w:color w:val="000000"/>
          <w:sz w:val="28"/>
          <w:szCs w:val="28"/>
          <w:lang w:eastAsia="ru-RU"/>
        </w:rPr>
      </w:pPr>
    </w:p>
    <w:p w14:paraId="23D67940" w14:textId="77777777" w:rsidR="00A9236F" w:rsidRDefault="00A9236F" w:rsidP="00A9236F">
      <w:pPr>
        <w:shd w:val="clear" w:color="auto" w:fill="FFFFFF"/>
        <w:rPr>
          <w:color w:val="000000"/>
          <w:sz w:val="28"/>
          <w:szCs w:val="28"/>
          <w:lang w:eastAsia="ru-RU"/>
        </w:rPr>
      </w:pPr>
      <w:r>
        <w:rPr>
          <w:b/>
          <w:bCs/>
          <w:color w:val="000000"/>
          <w:sz w:val="28"/>
          <w:szCs w:val="28"/>
          <w:lang w:eastAsia="ru-RU"/>
        </w:rPr>
        <w:t>Создание презентаций</w:t>
      </w:r>
    </w:p>
    <w:p w14:paraId="75F642DF" w14:textId="77777777" w:rsidR="00A9236F" w:rsidRDefault="00A9236F" w:rsidP="00A9236F">
      <w:pPr>
        <w:shd w:val="clear" w:color="auto" w:fill="FFFFFF"/>
        <w:rPr>
          <w:color w:val="000000"/>
          <w:sz w:val="28"/>
          <w:szCs w:val="28"/>
          <w:lang w:eastAsia="ru-RU"/>
        </w:rPr>
      </w:pPr>
    </w:p>
    <w:p w14:paraId="03704ED1" w14:textId="77777777" w:rsidR="00A9236F" w:rsidRDefault="00A9236F" w:rsidP="00A9236F">
      <w:pPr>
        <w:shd w:val="clear" w:color="auto" w:fill="FFFFFF"/>
        <w:rPr>
          <w:color w:val="000000"/>
          <w:sz w:val="28"/>
          <w:szCs w:val="28"/>
          <w:lang w:eastAsia="ru-RU"/>
        </w:rPr>
      </w:pPr>
      <w:r>
        <w:rPr>
          <w:color w:val="000000"/>
          <w:sz w:val="28"/>
          <w:szCs w:val="28"/>
          <w:lang w:eastAsia="ru-RU"/>
        </w:rPr>
        <w:t>Создание презентаций в PowerPoint начинается с традиционного запуска программы.</w:t>
      </w:r>
    </w:p>
    <w:p w14:paraId="068C4753" w14:textId="77777777" w:rsidR="00A9236F" w:rsidRDefault="00A9236F" w:rsidP="00A9236F">
      <w:pPr>
        <w:shd w:val="clear" w:color="auto" w:fill="FFFFFF"/>
        <w:rPr>
          <w:color w:val="000000"/>
          <w:sz w:val="28"/>
          <w:szCs w:val="28"/>
          <w:lang w:eastAsia="ru-RU"/>
        </w:rPr>
      </w:pPr>
      <w:r>
        <w:rPr>
          <w:color w:val="000000"/>
          <w:sz w:val="28"/>
          <w:szCs w:val="28"/>
          <w:lang w:eastAsia="ru-RU"/>
        </w:rPr>
        <w:t>С помощью функции «Создать слайд», расположенной в правом верхнем углу панели навигации, выбирается макет слайда.</w:t>
      </w:r>
    </w:p>
    <w:p w14:paraId="4E98F2C0" w14:textId="77777777" w:rsidR="00A9236F" w:rsidRDefault="00A9236F" w:rsidP="00A9236F">
      <w:pPr>
        <w:shd w:val="clear" w:color="auto" w:fill="FFFFFF"/>
        <w:rPr>
          <w:color w:val="000000"/>
          <w:sz w:val="28"/>
          <w:szCs w:val="28"/>
          <w:lang w:eastAsia="ru-RU"/>
        </w:rPr>
      </w:pPr>
      <w:r>
        <w:rPr>
          <w:color w:val="000000"/>
          <w:sz w:val="28"/>
          <w:szCs w:val="28"/>
          <w:lang w:eastAsia="ru-RU"/>
        </w:rPr>
        <w:t>Выбранный макет можно применить не только для всей презентации, но и подобрать для каждого слайда в отдельности.</w:t>
      </w:r>
    </w:p>
    <w:p w14:paraId="5CA5810C" w14:textId="77777777" w:rsidR="00A9236F" w:rsidRDefault="00A9236F" w:rsidP="00A9236F">
      <w:pPr>
        <w:shd w:val="clear" w:color="auto" w:fill="FFFFFF"/>
        <w:rPr>
          <w:color w:val="000000"/>
          <w:sz w:val="28"/>
          <w:szCs w:val="28"/>
          <w:lang w:eastAsia="ru-RU"/>
        </w:rPr>
      </w:pPr>
    </w:p>
    <w:p w14:paraId="54548645" w14:textId="207D6B8B" w:rsidR="00A9236F" w:rsidRDefault="00A9236F" w:rsidP="00A9236F">
      <w:pPr>
        <w:shd w:val="clear" w:color="auto" w:fill="FFFFFF"/>
        <w:rPr>
          <w:color w:val="000000"/>
          <w:sz w:val="28"/>
          <w:szCs w:val="28"/>
          <w:lang w:eastAsia="ru-RU"/>
        </w:rPr>
      </w:pPr>
      <w:r>
        <w:rPr>
          <w:noProof/>
          <w:color w:val="000000"/>
          <w:sz w:val="28"/>
          <w:szCs w:val="28"/>
          <w:lang w:eastAsia="ru-RU"/>
        </w:rPr>
        <w:drawing>
          <wp:inline distT="0" distB="0" distL="0" distR="0" wp14:anchorId="4FE8452F" wp14:editId="76F141FD">
            <wp:extent cx="4763135" cy="2509520"/>
            <wp:effectExtent l="0" t="0" r="0" b="5080"/>
            <wp:docPr id="13" name="Рисунок 13" descr="https://fhd.multiurok.ru/8/1/4/814359bd461ca14ced0e064c0acd79c66f6a7db0/mietodichieskoie-posobiie-po-sozdaniiu-priezientatsii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fhd.multiurok.ru/8/1/4/814359bd461ca14ced0e064c0acd79c66f6a7db0/mietodichieskoie-posobiie-po-sozdaniiu-priezientatsii_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3135" cy="2509520"/>
                    </a:xfrm>
                    <a:prstGeom prst="rect">
                      <a:avLst/>
                    </a:prstGeom>
                    <a:noFill/>
                    <a:ln>
                      <a:noFill/>
                    </a:ln>
                  </pic:spPr>
                </pic:pic>
              </a:graphicData>
            </a:graphic>
          </wp:inline>
        </w:drawing>
      </w:r>
    </w:p>
    <w:p w14:paraId="49AFE7E6" w14:textId="77777777" w:rsidR="00A9236F" w:rsidRDefault="00A9236F" w:rsidP="00A9236F">
      <w:pPr>
        <w:shd w:val="clear" w:color="auto" w:fill="FFFFFF"/>
        <w:rPr>
          <w:color w:val="000000"/>
          <w:sz w:val="28"/>
          <w:szCs w:val="28"/>
          <w:lang w:eastAsia="ru-RU"/>
        </w:rPr>
      </w:pPr>
      <w:r>
        <w:rPr>
          <w:color w:val="000000"/>
          <w:sz w:val="28"/>
          <w:szCs w:val="28"/>
          <w:lang w:eastAsia="ru-RU"/>
        </w:rPr>
        <w:t>Самое первое окно программы Microsoft PowerPoint 2010</w:t>
      </w:r>
    </w:p>
    <w:p w14:paraId="7C602C6E" w14:textId="77777777" w:rsidR="00A9236F" w:rsidRDefault="00A9236F" w:rsidP="00A9236F">
      <w:pPr>
        <w:shd w:val="clear" w:color="auto" w:fill="FFFFFF"/>
        <w:rPr>
          <w:color w:val="000000"/>
          <w:sz w:val="28"/>
          <w:szCs w:val="28"/>
          <w:lang w:eastAsia="ru-RU"/>
        </w:rPr>
      </w:pPr>
    </w:p>
    <w:p w14:paraId="10957BEA" w14:textId="77777777" w:rsidR="00A9236F" w:rsidRDefault="00A9236F" w:rsidP="00A9236F">
      <w:pPr>
        <w:shd w:val="clear" w:color="auto" w:fill="FFFFFF"/>
        <w:rPr>
          <w:color w:val="000000"/>
          <w:sz w:val="28"/>
          <w:szCs w:val="28"/>
          <w:lang w:eastAsia="ru-RU"/>
        </w:rPr>
      </w:pPr>
      <w:r>
        <w:rPr>
          <w:color w:val="000000"/>
          <w:sz w:val="28"/>
          <w:szCs w:val="28"/>
          <w:lang w:eastAsia="ru-RU"/>
        </w:rPr>
        <w:t>Для новых презентаций PowerPoint по умолчанию использует шаблон презентации.</w:t>
      </w:r>
    </w:p>
    <w:p w14:paraId="51BF6E8A" w14:textId="77777777" w:rsidR="00A9236F" w:rsidRDefault="00A9236F" w:rsidP="00A9236F">
      <w:pPr>
        <w:shd w:val="clear" w:color="auto" w:fill="FFFFFF"/>
        <w:rPr>
          <w:color w:val="000000"/>
          <w:sz w:val="28"/>
          <w:szCs w:val="28"/>
          <w:lang w:eastAsia="ru-RU"/>
        </w:rPr>
      </w:pPr>
      <w:r>
        <w:rPr>
          <w:color w:val="000000"/>
          <w:sz w:val="28"/>
          <w:szCs w:val="28"/>
          <w:lang w:eastAsia="ru-RU"/>
        </w:rPr>
        <w:t>Чтобы создать новую презентацию на основе шаблона PowerPoint, надо нажать кнопку Office и в открывшемся меню выбрать команду «Создать».</w:t>
      </w:r>
    </w:p>
    <w:p w14:paraId="38007641" w14:textId="77777777" w:rsidR="00A9236F" w:rsidRDefault="00A9236F" w:rsidP="00A9236F">
      <w:pPr>
        <w:shd w:val="clear" w:color="auto" w:fill="FFFFFF"/>
        <w:rPr>
          <w:color w:val="000000"/>
          <w:sz w:val="28"/>
          <w:szCs w:val="28"/>
          <w:lang w:eastAsia="ru-RU"/>
        </w:rPr>
      </w:pPr>
      <w:r>
        <w:rPr>
          <w:color w:val="000000"/>
          <w:sz w:val="28"/>
          <w:szCs w:val="28"/>
          <w:lang w:eastAsia="ru-RU"/>
        </w:rPr>
        <w:t>В появившемся окне в группе «Шаблоны» выберите команду «Пустые и последние» и дважды щёлкните по кнопке «Новая презентация»</w:t>
      </w:r>
    </w:p>
    <w:p w14:paraId="04C57874" w14:textId="52099CD6" w:rsidR="00A9236F" w:rsidRDefault="00A9236F" w:rsidP="00A9236F">
      <w:pPr>
        <w:shd w:val="clear" w:color="auto" w:fill="FFFFFF"/>
        <w:rPr>
          <w:color w:val="000000"/>
          <w:sz w:val="28"/>
          <w:szCs w:val="28"/>
          <w:lang w:eastAsia="ru-RU"/>
        </w:rPr>
      </w:pPr>
      <w:r>
        <w:rPr>
          <w:color w:val="000000"/>
          <w:sz w:val="28"/>
          <w:szCs w:val="28"/>
          <w:lang w:eastAsia="ru-RU"/>
        </w:rPr>
        <w:t>.</w:t>
      </w:r>
      <w:r>
        <w:rPr>
          <w:noProof/>
          <w:color w:val="000000"/>
          <w:sz w:val="28"/>
          <w:szCs w:val="28"/>
          <w:lang w:eastAsia="ru-RU"/>
        </w:rPr>
        <w:drawing>
          <wp:inline distT="0" distB="0" distL="0" distR="0" wp14:anchorId="1CB2F218" wp14:editId="6D362A82">
            <wp:extent cx="4763135" cy="2637155"/>
            <wp:effectExtent l="0" t="0" r="0" b="0"/>
            <wp:docPr id="12" name="Рисунок 12" descr="https://fhd.multiurok.ru/8/1/4/814359bd461ca14ced0e064c0acd79c66f6a7db0/mietodichieskoie-posobiie-po-sozdaniiu-priezientatsii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fhd.multiurok.ru/8/1/4/814359bd461ca14ced0e064c0acd79c66f6a7db0/mietodichieskoie-posobiie-po-sozdaniiu-priezientatsii_3.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3135" cy="2637155"/>
                    </a:xfrm>
                    <a:prstGeom prst="rect">
                      <a:avLst/>
                    </a:prstGeom>
                    <a:noFill/>
                    <a:ln>
                      <a:noFill/>
                    </a:ln>
                  </pic:spPr>
                </pic:pic>
              </a:graphicData>
            </a:graphic>
          </wp:inline>
        </w:drawing>
      </w:r>
    </w:p>
    <w:p w14:paraId="26AAAFA4" w14:textId="77777777" w:rsidR="00A9236F" w:rsidRDefault="00A9236F" w:rsidP="00A9236F">
      <w:pPr>
        <w:shd w:val="clear" w:color="auto" w:fill="FFFFFF"/>
        <w:rPr>
          <w:color w:val="000000"/>
          <w:sz w:val="28"/>
          <w:szCs w:val="28"/>
          <w:lang w:eastAsia="ru-RU"/>
        </w:rPr>
      </w:pPr>
      <w:r>
        <w:rPr>
          <w:color w:val="000000"/>
          <w:sz w:val="28"/>
          <w:szCs w:val="28"/>
          <w:lang w:eastAsia="ru-RU"/>
        </w:rPr>
        <w:br/>
      </w:r>
    </w:p>
    <w:p w14:paraId="7D20F493" w14:textId="77777777" w:rsidR="00A9236F" w:rsidRDefault="00A9236F" w:rsidP="00A9236F">
      <w:pPr>
        <w:shd w:val="clear" w:color="auto" w:fill="FFFFFF"/>
        <w:rPr>
          <w:color w:val="000000"/>
          <w:sz w:val="28"/>
          <w:szCs w:val="28"/>
          <w:lang w:eastAsia="ru-RU"/>
        </w:rPr>
      </w:pPr>
      <w:r>
        <w:rPr>
          <w:color w:val="000000"/>
          <w:sz w:val="28"/>
          <w:szCs w:val="28"/>
          <w:lang w:eastAsia="ru-RU"/>
        </w:rPr>
        <w:lastRenderedPageBreak/>
        <w:t>Создание новой презентации в PowerPoint</w:t>
      </w:r>
    </w:p>
    <w:p w14:paraId="7453AEF9" w14:textId="77777777" w:rsidR="00A9236F" w:rsidRDefault="00A9236F" w:rsidP="00A9236F">
      <w:pPr>
        <w:shd w:val="clear" w:color="auto" w:fill="FFFFFF"/>
        <w:rPr>
          <w:color w:val="000000"/>
          <w:sz w:val="28"/>
          <w:szCs w:val="28"/>
          <w:lang w:eastAsia="ru-RU"/>
        </w:rPr>
      </w:pPr>
      <w:r>
        <w:rPr>
          <w:color w:val="000000"/>
          <w:sz w:val="28"/>
          <w:szCs w:val="28"/>
          <w:lang w:eastAsia="ru-RU"/>
        </w:rPr>
        <w:t>Шаблоны для PowerPoint выбрать с помощью команды «Установленные шаблоны», где найдёте шаблоны: «Классический фотоальбом», «Современный фотоальбом», «Рекламный буклет», «Викторина», «Широкоэкранная презентация».</w:t>
      </w:r>
    </w:p>
    <w:p w14:paraId="496C8529" w14:textId="77777777" w:rsidR="00A9236F" w:rsidRDefault="00A9236F" w:rsidP="00A9236F">
      <w:pPr>
        <w:shd w:val="clear" w:color="auto" w:fill="FFFFFF"/>
        <w:rPr>
          <w:color w:val="000000"/>
          <w:sz w:val="28"/>
          <w:szCs w:val="28"/>
          <w:lang w:eastAsia="ru-RU"/>
        </w:rPr>
      </w:pPr>
      <w:r>
        <w:rPr>
          <w:color w:val="000000"/>
          <w:sz w:val="28"/>
          <w:szCs w:val="28"/>
          <w:lang w:eastAsia="ru-RU"/>
        </w:rPr>
        <w:t>Чтобы придать презентации PowerPoint желаемый внешний вид, по вкладке «Дизайн» надо перейти в группу «Темы» и щёлкнуть по нужной теме документа.</w:t>
      </w:r>
    </w:p>
    <w:p w14:paraId="633D55BA" w14:textId="77777777" w:rsidR="00A9236F" w:rsidRDefault="00A9236F" w:rsidP="00A9236F">
      <w:pPr>
        <w:shd w:val="clear" w:color="auto" w:fill="FFFFFF"/>
        <w:rPr>
          <w:color w:val="000000"/>
          <w:sz w:val="28"/>
          <w:szCs w:val="28"/>
          <w:lang w:eastAsia="ru-RU"/>
        </w:rPr>
      </w:pPr>
      <w:r>
        <w:rPr>
          <w:color w:val="000000"/>
          <w:sz w:val="28"/>
          <w:szCs w:val="28"/>
          <w:lang w:eastAsia="ru-RU"/>
        </w:rPr>
        <w:t>Чтобы изменить внешний вид слайдов, на вкладке «Слайды» выберите нужные слайды, щёлкните правой кнопкой мыши по теме, которую нужно применить к этим слайдам,</w:t>
      </w:r>
    </w:p>
    <w:p w14:paraId="430EA69F" w14:textId="77777777" w:rsidR="00A9236F" w:rsidRDefault="00A9236F" w:rsidP="00A9236F">
      <w:pPr>
        <w:shd w:val="clear" w:color="auto" w:fill="FFFFFF"/>
        <w:rPr>
          <w:color w:val="000000"/>
          <w:sz w:val="28"/>
          <w:szCs w:val="28"/>
          <w:lang w:eastAsia="ru-RU"/>
        </w:rPr>
      </w:pPr>
      <w:r>
        <w:rPr>
          <w:color w:val="000000"/>
          <w:sz w:val="28"/>
          <w:szCs w:val="28"/>
          <w:lang w:eastAsia="ru-RU"/>
        </w:rPr>
        <w:t>В контекстном меню выберите команду «Применить к выделенным слайдам».</w:t>
      </w:r>
    </w:p>
    <w:p w14:paraId="241B0ABD" w14:textId="77777777" w:rsidR="00A9236F" w:rsidRDefault="00A9236F" w:rsidP="00A9236F">
      <w:pPr>
        <w:shd w:val="clear" w:color="auto" w:fill="FFFFFF"/>
        <w:rPr>
          <w:color w:val="000000"/>
          <w:sz w:val="28"/>
          <w:szCs w:val="28"/>
          <w:lang w:eastAsia="ru-RU"/>
        </w:rPr>
      </w:pPr>
    </w:p>
    <w:p w14:paraId="3C77BA7E" w14:textId="1BB9442C" w:rsidR="00A9236F" w:rsidRDefault="00A9236F" w:rsidP="00A9236F">
      <w:pPr>
        <w:shd w:val="clear" w:color="auto" w:fill="FFFFFF"/>
        <w:rPr>
          <w:color w:val="000000"/>
          <w:sz w:val="28"/>
          <w:szCs w:val="28"/>
          <w:lang w:eastAsia="ru-RU"/>
        </w:rPr>
      </w:pPr>
      <w:r>
        <w:rPr>
          <w:noProof/>
          <w:color w:val="000000"/>
          <w:sz w:val="28"/>
          <w:szCs w:val="28"/>
          <w:lang w:eastAsia="ru-RU"/>
        </w:rPr>
        <w:drawing>
          <wp:inline distT="0" distB="0" distL="0" distR="0" wp14:anchorId="17FE4A47" wp14:editId="64DA09DD">
            <wp:extent cx="4763135" cy="3083560"/>
            <wp:effectExtent l="0" t="0" r="0" b="2540"/>
            <wp:docPr id="10" name="Рисунок 10" descr="https://fhd.multiurok.ru/8/1/4/814359bd461ca14ced0e064c0acd79c66f6a7db0/mietodichieskoie-posobiie-po-sozdaniiu-priezientatsii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fhd.multiurok.ru/8/1/4/814359bd461ca14ced0e064c0acd79c66f6a7db0/mietodichieskoie-posobiie-po-sozdaniiu-priezientatsii_4.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3135" cy="3083560"/>
                    </a:xfrm>
                    <a:prstGeom prst="rect">
                      <a:avLst/>
                    </a:prstGeom>
                    <a:noFill/>
                    <a:ln>
                      <a:noFill/>
                    </a:ln>
                  </pic:spPr>
                </pic:pic>
              </a:graphicData>
            </a:graphic>
          </wp:inline>
        </w:drawing>
      </w:r>
    </w:p>
    <w:p w14:paraId="583A58B3" w14:textId="77777777" w:rsidR="00A9236F" w:rsidRDefault="00A9236F" w:rsidP="00A9236F">
      <w:pPr>
        <w:shd w:val="clear" w:color="auto" w:fill="FFFFFF"/>
        <w:rPr>
          <w:color w:val="000000"/>
          <w:sz w:val="28"/>
          <w:szCs w:val="28"/>
          <w:lang w:eastAsia="ru-RU"/>
        </w:rPr>
      </w:pPr>
      <w:r>
        <w:rPr>
          <w:color w:val="000000"/>
          <w:sz w:val="28"/>
          <w:szCs w:val="28"/>
          <w:lang w:eastAsia="ru-RU"/>
        </w:rPr>
        <w:t>Выбор темы презентации PowerPoint</w:t>
      </w:r>
    </w:p>
    <w:p w14:paraId="5169BE91" w14:textId="77777777" w:rsidR="00A9236F" w:rsidRDefault="00A9236F" w:rsidP="00A9236F">
      <w:pPr>
        <w:shd w:val="clear" w:color="auto" w:fill="FFFFFF"/>
        <w:rPr>
          <w:color w:val="000000"/>
          <w:sz w:val="28"/>
          <w:szCs w:val="28"/>
          <w:lang w:eastAsia="ru-RU"/>
        </w:rPr>
      </w:pPr>
      <w:r>
        <w:rPr>
          <w:color w:val="000000"/>
          <w:sz w:val="28"/>
          <w:szCs w:val="28"/>
          <w:lang w:eastAsia="ru-RU"/>
        </w:rPr>
        <w:t>Темы для PowerPoint, собранные в программе, универсальны для всех видов презентаций. С помощью кнопок «Цвета», «Эффекты» и «Стили фона» можно добиться изменения цветового решения выбранной темы.</w:t>
      </w:r>
    </w:p>
    <w:p w14:paraId="60C09DF6" w14:textId="77777777" w:rsidR="00A9236F" w:rsidRDefault="00A9236F" w:rsidP="00A9236F">
      <w:pPr>
        <w:shd w:val="clear" w:color="auto" w:fill="FFFFFF"/>
        <w:rPr>
          <w:color w:val="000000"/>
          <w:sz w:val="28"/>
          <w:szCs w:val="28"/>
          <w:lang w:eastAsia="ru-RU"/>
        </w:rPr>
      </w:pPr>
      <w:r>
        <w:rPr>
          <w:color w:val="000000"/>
          <w:sz w:val="28"/>
          <w:szCs w:val="28"/>
          <w:lang w:eastAsia="ru-RU"/>
        </w:rPr>
        <w:t>Темы для презентации Microsoft PowerPoint можно создать и самостоятельно, используя собственные рисунки и фотографии.</w:t>
      </w:r>
    </w:p>
    <w:p w14:paraId="5878C5AD" w14:textId="77777777" w:rsidR="00A9236F" w:rsidRDefault="00A9236F" w:rsidP="00A9236F">
      <w:pPr>
        <w:shd w:val="clear" w:color="auto" w:fill="FFFFFF"/>
        <w:rPr>
          <w:color w:val="000000"/>
          <w:sz w:val="28"/>
          <w:szCs w:val="28"/>
          <w:lang w:eastAsia="ru-RU"/>
        </w:rPr>
      </w:pPr>
    </w:p>
    <w:p w14:paraId="2C44597D" w14:textId="77777777" w:rsidR="00A9236F" w:rsidRDefault="00A9236F" w:rsidP="00A9236F">
      <w:pPr>
        <w:shd w:val="clear" w:color="auto" w:fill="FFFFFF"/>
        <w:rPr>
          <w:color w:val="000000"/>
          <w:sz w:val="28"/>
          <w:szCs w:val="28"/>
          <w:lang w:eastAsia="ru-RU"/>
        </w:rPr>
      </w:pPr>
      <w:r>
        <w:rPr>
          <w:b/>
          <w:bCs/>
          <w:color w:val="000000"/>
          <w:sz w:val="28"/>
          <w:szCs w:val="28"/>
          <w:lang w:eastAsia="ru-RU"/>
        </w:rPr>
        <w:t>Шрифт</w:t>
      </w:r>
    </w:p>
    <w:p w14:paraId="5529C981" w14:textId="77777777" w:rsidR="00A9236F" w:rsidRDefault="00A9236F" w:rsidP="00A9236F">
      <w:pPr>
        <w:shd w:val="clear" w:color="auto" w:fill="FFFFFF"/>
        <w:rPr>
          <w:color w:val="000000"/>
          <w:sz w:val="28"/>
          <w:szCs w:val="28"/>
          <w:lang w:eastAsia="ru-RU"/>
        </w:rPr>
      </w:pPr>
    </w:p>
    <w:p w14:paraId="3F244370" w14:textId="77777777" w:rsidR="00A9236F" w:rsidRDefault="00A9236F" w:rsidP="00A9236F">
      <w:pPr>
        <w:shd w:val="clear" w:color="auto" w:fill="FFFFFF"/>
        <w:rPr>
          <w:color w:val="000000"/>
          <w:sz w:val="28"/>
          <w:szCs w:val="28"/>
          <w:lang w:eastAsia="ru-RU"/>
        </w:rPr>
      </w:pPr>
      <w:r>
        <w:rPr>
          <w:color w:val="000000"/>
          <w:sz w:val="28"/>
          <w:szCs w:val="28"/>
          <w:lang w:eastAsia="ru-RU"/>
        </w:rPr>
        <w:t>Презентация Microsoft Office PowerPoint позволяет выбирать и изменять тип, размер и цвет шрифта. Работа с текстом презентации строится на тех же принципах, что и работа в Microsoft Office Word.</w:t>
      </w:r>
    </w:p>
    <w:p w14:paraId="6D3BF6E7" w14:textId="095C6BC9" w:rsidR="00A9236F" w:rsidRDefault="00A9236F" w:rsidP="00A9236F">
      <w:pPr>
        <w:shd w:val="clear" w:color="auto" w:fill="FFFFFF"/>
        <w:rPr>
          <w:color w:val="000000"/>
          <w:sz w:val="28"/>
          <w:szCs w:val="28"/>
          <w:lang w:eastAsia="ru-RU"/>
        </w:rPr>
      </w:pPr>
      <w:r>
        <w:rPr>
          <w:noProof/>
          <w:color w:val="000000"/>
          <w:sz w:val="28"/>
          <w:szCs w:val="28"/>
          <w:lang w:eastAsia="ru-RU"/>
        </w:rPr>
        <w:lastRenderedPageBreak/>
        <w:drawing>
          <wp:inline distT="0" distB="0" distL="0" distR="0" wp14:anchorId="11744B2E" wp14:editId="50D4A8CC">
            <wp:extent cx="4763135" cy="3912870"/>
            <wp:effectExtent l="0" t="0" r="0" b="0"/>
            <wp:docPr id="9" name="Рисунок 9" descr="https://fhd.multiurok.ru/8/1/4/814359bd461ca14ced0e064c0acd79c66f6a7db0/mietodichieskoie-posobiie-po-sozdaniiu-priezientatsii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fhd.multiurok.ru/8/1/4/814359bd461ca14ced0e064c0acd79c66f6a7db0/mietodichieskoie-posobiie-po-sozdaniiu-priezientatsii_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63135" cy="3912870"/>
                    </a:xfrm>
                    <a:prstGeom prst="rect">
                      <a:avLst/>
                    </a:prstGeom>
                    <a:noFill/>
                    <a:ln>
                      <a:noFill/>
                    </a:ln>
                  </pic:spPr>
                </pic:pic>
              </a:graphicData>
            </a:graphic>
          </wp:inline>
        </w:drawing>
      </w:r>
    </w:p>
    <w:p w14:paraId="307BE63E" w14:textId="77777777" w:rsidR="00A9236F" w:rsidRDefault="00A9236F" w:rsidP="00A9236F">
      <w:pPr>
        <w:shd w:val="clear" w:color="auto" w:fill="FFFFFF"/>
        <w:rPr>
          <w:color w:val="000000"/>
          <w:sz w:val="28"/>
          <w:szCs w:val="28"/>
          <w:lang w:eastAsia="ru-RU"/>
        </w:rPr>
      </w:pPr>
      <w:r>
        <w:rPr>
          <w:color w:val="000000"/>
          <w:sz w:val="28"/>
          <w:szCs w:val="28"/>
          <w:lang w:eastAsia="ru-RU"/>
        </w:rPr>
        <w:t>Выбор шрифта для презентации</w:t>
      </w:r>
    </w:p>
    <w:p w14:paraId="1C3CA8C6" w14:textId="77777777" w:rsidR="00A9236F" w:rsidRDefault="00A9236F" w:rsidP="00A9236F">
      <w:pPr>
        <w:shd w:val="clear" w:color="auto" w:fill="FFFFFF"/>
        <w:rPr>
          <w:color w:val="000000"/>
          <w:sz w:val="28"/>
          <w:szCs w:val="28"/>
          <w:lang w:eastAsia="ru-RU"/>
        </w:rPr>
      </w:pPr>
    </w:p>
    <w:p w14:paraId="5E237C02" w14:textId="77777777" w:rsidR="00A9236F" w:rsidRDefault="00A9236F" w:rsidP="00A9236F">
      <w:pPr>
        <w:shd w:val="clear" w:color="auto" w:fill="FFFFFF"/>
        <w:rPr>
          <w:color w:val="000000"/>
          <w:sz w:val="28"/>
          <w:szCs w:val="28"/>
          <w:lang w:eastAsia="ru-RU"/>
        </w:rPr>
      </w:pPr>
      <w:r>
        <w:rPr>
          <w:color w:val="000000"/>
          <w:sz w:val="28"/>
          <w:szCs w:val="28"/>
          <w:lang w:eastAsia="ru-RU"/>
        </w:rPr>
        <w:t>Чтобы написать текст, надо поставить курсор в поле «Заголовок слайда» или «Текст слайда», затем на вкладке «Главная» перейти в группу «Шрифт», где выбрать шрифт, его размер и цвет.</w:t>
      </w:r>
    </w:p>
    <w:p w14:paraId="12594EE4" w14:textId="77777777" w:rsidR="00A9236F" w:rsidRDefault="00A9236F" w:rsidP="00A9236F">
      <w:pPr>
        <w:shd w:val="clear" w:color="auto" w:fill="FFFFFF"/>
        <w:rPr>
          <w:color w:val="000000"/>
          <w:sz w:val="28"/>
          <w:szCs w:val="28"/>
          <w:lang w:eastAsia="ru-RU"/>
        </w:rPr>
      </w:pPr>
    </w:p>
    <w:p w14:paraId="07344577" w14:textId="77777777" w:rsidR="00A9236F" w:rsidRDefault="00A9236F" w:rsidP="00A9236F">
      <w:pPr>
        <w:shd w:val="clear" w:color="auto" w:fill="FFFFFF"/>
        <w:rPr>
          <w:color w:val="000000"/>
          <w:sz w:val="28"/>
          <w:szCs w:val="28"/>
          <w:lang w:eastAsia="ru-RU"/>
        </w:rPr>
      </w:pPr>
      <w:r>
        <w:rPr>
          <w:i/>
          <w:iCs/>
          <w:color w:val="000000"/>
          <w:sz w:val="28"/>
          <w:szCs w:val="28"/>
          <w:lang w:eastAsia="ru-RU"/>
        </w:rPr>
        <w:t>При разработке презентации важно учитывать, что материал на слайде можно разделить на главный и дополнительный.</w:t>
      </w:r>
    </w:p>
    <w:p w14:paraId="7B59A864" w14:textId="77777777" w:rsidR="00A9236F" w:rsidRDefault="00A9236F" w:rsidP="00A9236F">
      <w:pPr>
        <w:shd w:val="clear" w:color="auto" w:fill="FFFFFF"/>
        <w:rPr>
          <w:color w:val="000000"/>
          <w:sz w:val="28"/>
          <w:szCs w:val="28"/>
          <w:lang w:eastAsia="ru-RU"/>
        </w:rPr>
      </w:pPr>
      <w:r>
        <w:rPr>
          <w:i/>
          <w:iCs/>
          <w:color w:val="000000"/>
          <w:sz w:val="28"/>
          <w:szCs w:val="28"/>
          <w:lang w:eastAsia="ru-RU"/>
        </w:rPr>
        <w:t>Главный необходимо выделить, чтобы при демонстрации слайда он нёс основную смысловую нагрузку: размером текста или объекта, цветом, спецэффектами, порядком появления на экране.</w:t>
      </w:r>
    </w:p>
    <w:p w14:paraId="399DED14" w14:textId="77777777" w:rsidR="00A9236F" w:rsidRDefault="00A9236F" w:rsidP="00A9236F">
      <w:pPr>
        <w:shd w:val="clear" w:color="auto" w:fill="FFFFFF"/>
        <w:rPr>
          <w:color w:val="000000"/>
          <w:sz w:val="28"/>
          <w:szCs w:val="28"/>
          <w:lang w:eastAsia="ru-RU"/>
        </w:rPr>
      </w:pPr>
      <w:r>
        <w:rPr>
          <w:i/>
          <w:iCs/>
          <w:color w:val="000000"/>
          <w:sz w:val="28"/>
          <w:szCs w:val="28"/>
          <w:lang w:eastAsia="ru-RU"/>
        </w:rPr>
        <w:t>Дополнительный материал предназначен для подчёркивания основной мысли слайда.</w:t>
      </w:r>
      <w:r>
        <w:rPr>
          <w:color w:val="000000"/>
          <w:sz w:val="28"/>
          <w:szCs w:val="28"/>
          <w:lang w:eastAsia="ru-RU"/>
        </w:rPr>
        <w:br/>
      </w:r>
    </w:p>
    <w:p w14:paraId="7A9CEFB4" w14:textId="77777777" w:rsidR="00A9236F" w:rsidRDefault="00A9236F" w:rsidP="00A9236F">
      <w:pPr>
        <w:shd w:val="clear" w:color="auto" w:fill="FFFFFF"/>
        <w:jc w:val="both"/>
        <w:rPr>
          <w:color w:val="000000"/>
          <w:sz w:val="28"/>
          <w:szCs w:val="28"/>
          <w:lang w:eastAsia="ru-RU"/>
        </w:rPr>
      </w:pPr>
      <w:r>
        <w:rPr>
          <w:b/>
          <w:bCs/>
          <w:color w:val="000000"/>
          <w:sz w:val="28"/>
          <w:szCs w:val="28"/>
          <w:lang w:eastAsia="ru-RU"/>
        </w:rPr>
        <w:t>Общие правила шрифтового оформления:</w:t>
      </w:r>
    </w:p>
    <w:p w14:paraId="71A4CB9E"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Уделите особое внимание такому моменту, как «читаемость» слайда. Для разных видов объектов рекомендуются разные размеры шрифта.</w:t>
      </w:r>
    </w:p>
    <w:p w14:paraId="5A2456B8"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Заголовок слайда лучше писать размером шрифта - 22-28.</w:t>
      </w:r>
    </w:p>
    <w:p w14:paraId="3F1FC775"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Подзаголовок и подписи данных в диаграммах - 20-24.</w:t>
      </w:r>
    </w:p>
    <w:p w14:paraId="41339B96"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Текст, подписи и заголовки осей в диаграммах, информацию в таблицах – 18-22.</w:t>
      </w:r>
    </w:p>
    <w:p w14:paraId="73E4994A"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Для выделения заголовка, ключевых слов используйте полужирный или подчёркнутый шрифт.</w:t>
      </w:r>
    </w:p>
    <w:p w14:paraId="23D996E2"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Для оформления второстепенной информации и комментариев – курсив.</w:t>
      </w:r>
    </w:p>
    <w:p w14:paraId="6D7E1E43"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Чтобы повысить эффективность восприятия материала слушателями, помните о «принципе шести»: в строке – шесть слов, в слайде – шесть строк.</w:t>
      </w:r>
    </w:p>
    <w:p w14:paraId="1A5BD918"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Используйте шрифт одного названия на всех слайдах презентации.</w:t>
      </w:r>
    </w:p>
    <w:p w14:paraId="50A41ECC" w14:textId="77777777" w:rsidR="00A9236F" w:rsidRDefault="00A9236F" w:rsidP="00A9236F">
      <w:pPr>
        <w:shd w:val="clear" w:color="auto" w:fill="FFFFFF"/>
        <w:jc w:val="both"/>
        <w:rPr>
          <w:color w:val="000000"/>
          <w:sz w:val="28"/>
          <w:szCs w:val="28"/>
          <w:lang w:val="en-US" w:eastAsia="ru-RU"/>
        </w:rPr>
      </w:pPr>
      <w:r>
        <w:rPr>
          <w:color w:val="000000"/>
          <w:sz w:val="28"/>
          <w:szCs w:val="28"/>
          <w:lang w:eastAsia="ru-RU"/>
        </w:rPr>
        <w:t>Для хорошей читаемости презентации с любого расстояния в зале текст лучше набирать понятным шрифтом. Это</w:t>
      </w:r>
      <w:r>
        <w:rPr>
          <w:color w:val="000000"/>
          <w:sz w:val="28"/>
          <w:szCs w:val="28"/>
          <w:lang w:val="en-US" w:eastAsia="ru-RU"/>
        </w:rPr>
        <w:t xml:space="preserve"> </w:t>
      </w:r>
      <w:r>
        <w:rPr>
          <w:color w:val="000000"/>
          <w:sz w:val="28"/>
          <w:szCs w:val="28"/>
          <w:lang w:eastAsia="ru-RU"/>
        </w:rPr>
        <w:t>могут</w:t>
      </w:r>
      <w:r>
        <w:rPr>
          <w:color w:val="000000"/>
          <w:sz w:val="28"/>
          <w:szCs w:val="28"/>
          <w:lang w:val="en-US" w:eastAsia="ru-RU"/>
        </w:rPr>
        <w:t xml:space="preserve"> </w:t>
      </w:r>
      <w:r>
        <w:rPr>
          <w:color w:val="000000"/>
          <w:sz w:val="28"/>
          <w:szCs w:val="28"/>
          <w:lang w:eastAsia="ru-RU"/>
        </w:rPr>
        <w:t>быть</w:t>
      </w:r>
      <w:r>
        <w:rPr>
          <w:color w:val="000000"/>
          <w:sz w:val="28"/>
          <w:szCs w:val="28"/>
          <w:lang w:val="en-US" w:eastAsia="ru-RU"/>
        </w:rPr>
        <w:t xml:space="preserve"> </w:t>
      </w:r>
      <w:r>
        <w:rPr>
          <w:color w:val="000000"/>
          <w:sz w:val="28"/>
          <w:szCs w:val="28"/>
          <w:lang w:eastAsia="ru-RU"/>
        </w:rPr>
        <w:t>шрифты</w:t>
      </w:r>
      <w:r>
        <w:rPr>
          <w:color w:val="000000"/>
          <w:sz w:val="28"/>
          <w:szCs w:val="28"/>
          <w:lang w:val="en-US" w:eastAsia="ru-RU"/>
        </w:rPr>
        <w:t xml:space="preserve"> Arial, Bookman Old Style, Calibri, Tahoma, Times New Roman, Verdana.</w:t>
      </w:r>
    </w:p>
    <w:p w14:paraId="433E50F9"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lastRenderedPageBreak/>
        <w:t>Не выносите на слайд излишне много текстового материала. Из-за этого восприятие слушателей перегружается, нарушая концентрацию внимания.</w:t>
      </w:r>
    </w:p>
    <w:p w14:paraId="48B54AA1"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Для придания презентации PowerPoint наглядности на некоторых слайдах можно разместить различные схемы, графики, фотографии, рисунки, коллажи. Для этого по вкладке «Вставка» необходимо перейти в группу «Иллюстрации», щёлкнув по выбранной группе иллюстраций.</w:t>
      </w:r>
    </w:p>
    <w:p w14:paraId="6DFCEB16"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Фотографию или рисунок можно разместить в презентации, используя команды «Копировать» и «Вставить».</w:t>
      </w:r>
    </w:p>
    <w:p w14:paraId="1AD39AB6" w14:textId="77777777" w:rsidR="00A9236F" w:rsidRDefault="00A9236F" w:rsidP="00A9236F">
      <w:pPr>
        <w:shd w:val="clear" w:color="auto" w:fill="FFFFFF"/>
        <w:rPr>
          <w:color w:val="000000"/>
          <w:sz w:val="28"/>
          <w:szCs w:val="28"/>
          <w:lang w:eastAsia="ru-RU"/>
        </w:rPr>
      </w:pPr>
    </w:p>
    <w:p w14:paraId="42E30B5D" w14:textId="0322010D" w:rsidR="00A9236F" w:rsidRDefault="00A9236F" w:rsidP="00A9236F">
      <w:pPr>
        <w:shd w:val="clear" w:color="auto" w:fill="FFFFFF"/>
        <w:rPr>
          <w:color w:val="000000"/>
          <w:sz w:val="28"/>
          <w:szCs w:val="28"/>
          <w:lang w:eastAsia="ru-RU"/>
        </w:rPr>
      </w:pPr>
      <w:r>
        <w:rPr>
          <w:noProof/>
          <w:color w:val="000000"/>
          <w:sz w:val="28"/>
          <w:szCs w:val="28"/>
          <w:lang w:eastAsia="ru-RU"/>
        </w:rPr>
        <w:drawing>
          <wp:inline distT="0" distB="0" distL="0" distR="0" wp14:anchorId="3574DED5" wp14:editId="5F3EB13B">
            <wp:extent cx="4763135" cy="3126105"/>
            <wp:effectExtent l="0" t="0" r="0" b="0"/>
            <wp:docPr id="8" name="Рисунок 8" descr="https://fhd.multiurok.ru/8/1/4/814359bd461ca14ced0e064c0acd79c66f6a7db0/mietodichieskoie-posobiie-po-sozdaniiu-priezientatsii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fhd.multiurok.ru/8/1/4/814359bd461ca14ced0e064c0acd79c66f6a7db0/mietodichieskoie-posobiie-po-sozdaniiu-priezientatsii_6.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3135" cy="3126105"/>
                    </a:xfrm>
                    <a:prstGeom prst="rect">
                      <a:avLst/>
                    </a:prstGeom>
                    <a:noFill/>
                    <a:ln>
                      <a:noFill/>
                    </a:ln>
                  </pic:spPr>
                </pic:pic>
              </a:graphicData>
            </a:graphic>
          </wp:inline>
        </w:drawing>
      </w:r>
    </w:p>
    <w:p w14:paraId="1B37C10F" w14:textId="77777777" w:rsidR="00A9236F" w:rsidRDefault="00A9236F" w:rsidP="00A9236F">
      <w:pPr>
        <w:shd w:val="clear" w:color="auto" w:fill="FFFFFF"/>
        <w:rPr>
          <w:color w:val="000000"/>
          <w:sz w:val="28"/>
          <w:szCs w:val="28"/>
          <w:lang w:eastAsia="ru-RU"/>
        </w:rPr>
      </w:pPr>
      <w:r>
        <w:rPr>
          <w:color w:val="000000"/>
          <w:sz w:val="28"/>
          <w:szCs w:val="28"/>
          <w:lang w:eastAsia="ru-RU"/>
        </w:rPr>
        <w:t>Вставка изображения в презентацию</w:t>
      </w:r>
    </w:p>
    <w:p w14:paraId="44F620DC" w14:textId="77777777" w:rsidR="00A9236F" w:rsidRDefault="00A9236F" w:rsidP="00A9236F">
      <w:pPr>
        <w:shd w:val="clear" w:color="auto" w:fill="FFFFFF"/>
        <w:rPr>
          <w:color w:val="000000"/>
          <w:sz w:val="28"/>
          <w:szCs w:val="28"/>
          <w:lang w:eastAsia="ru-RU"/>
        </w:rPr>
      </w:pPr>
    </w:p>
    <w:p w14:paraId="31576B8B"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-Старайтесь избегать использования слайда «картинка, обтекаемая текстом». Иллюстрацию лучше разместить на отдельном слайде, подписав под ней основную информацию.</w:t>
      </w:r>
    </w:p>
    <w:p w14:paraId="01C58240"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-Вставляемые фотографии или картинки должны быть хорошего качества и достаточно большого размера, иначе при растягивании они теряют резкость, чем могут только испортить эффект от презентации.</w:t>
      </w:r>
    </w:p>
    <w:p w14:paraId="1122810F" w14:textId="77777777" w:rsidR="00A9236F" w:rsidRDefault="00A9236F" w:rsidP="00A9236F">
      <w:pPr>
        <w:shd w:val="clear" w:color="auto" w:fill="FFFFFF"/>
        <w:jc w:val="both"/>
        <w:rPr>
          <w:color w:val="000000"/>
          <w:sz w:val="28"/>
          <w:szCs w:val="28"/>
          <w:lang w:eastAsia="ru-RU"/>
        </w:rPr>
      </w:pPr>
    </w:p>
    <w:p w14:paraId="73BDCB94" w14:textId="77777777" w:rsidR="00A9236F" w:rsidRDefault="00A9236F" w:rsidP="00A9236F">
      <w:pPr>
        <w:shd w:val="clear" w:color="auto" w:fill="FFFFFF"/>
        <w:jc w:val="both"/>
        <w:rPr>
          <w:color w:val="000000"/>
          <w:sz w:val="28"/>
          <w:szCs w:val="28"/>
          <w:lang w:eastAsia="ru-RU"/>
        </w:rPr>
      </w:pPr>
      <w:r>
        <w:rPr>
          <w:b/>
          <w:bCs/>
          <w:color w:val="000000"/>
          <w:sz w:val="28"/>
          <w:szCs w:val="28"/>
          <w:lang w:eastAsia="ru-RU"/>
        </w:rPr>
        <w:t>Музыка</w:t>
      </w:r>
    </w:p>
    <w:p w14:paraId="5337E746"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Презентация Microsoft Office PowerPoint имеет более выигрышный вид, если в ней используется звуковое сопровождение. По вкладке «Вставка» перейдите в группу «Клипы мультимедиа» и выберите функцию «Звук».</w:t>
      </w:r>
    </w:p>
    <w:p w14:paraId="22B041AC"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В списке команд, который появится, щёлкните «Звук из файла». В появившемся диалоговом окне укажите папку, из которой будет вставляться музыка, и тип звукового файла.</w:t>
      </w:r>
    </w:p>
    <w:p w14:paraId="5ED423C5" w14:textId="77777777" w:rsidR="00A9236F" w:rsidRDefault="00A9236F" w:rsidP="00A9236F">
      <w:pPr>
        <w:shd w:val="clear" w:color="auto" w:fill="FFFFFF"/>
        <w:rPr>
          <w:color w:val="000000"/>
          <w:sz w:val="28"/>
          <w:szCs w:val="28"/>
          <w:lang w:eastAsia="ru-RU"/>
        </w:rPr>
      </w:pPr>
      <w:r>
        <w:rPr>
          <w:color w:val="000000"/>
          <w:sz w:val="28"/>
          <w:szCs w:val="28"/>
          <w:lang w:eastAsia="ru-RU"/>
        </w:rPr>
        <w:t>Установите способ воспроизведения звука: автоматически или по щелчку. В появившейся вкладке «Работа со звуком» найдите группу «Параметры звука» и установите желаемые команды.</w:t>
      </w:r>
    </w:p>
    <w:p w14:paraId="0B6D36EE" w14:textId="77777777" w:rsidR="00A9236F" w:rsidRDefault="00A9236F" w:rsidP="00A9236F">
      <w:pPr>
        <w:shd w:val="clear" w:color="auto" w:fill="FFFFFF"/>
        <w:rPr>
          <w:color w:val="000000"/>
          <w:sz w:val="28"/>
          <w:szCs w:val="28"/>
          <w:lang w:eastAsia="ru-RU"/>
        </w:rPr>
      </w:pPr>
    </w:p>
    <w:p w14:paraId="77E0ED53" w14:textId="7B12543B" w:rsidR="00A9236F" w:rsidRDefault="00A9236F" w:rsidP="00A9236F">
      <w:pPr>
        <w:shd w:val="clear" w:color="auto" w:fill="FFFFFF"/>
        <w:rPr>
          <w:color w:val="000000"/>
          <w:sz w:val="28"/>
          <w:szCs w:val="28"/>
          <w:lang w:eastAsia="ru-RU"/>
        </w:rPr>
      </w:pPr>
      <w:r>
        <w:rPr>
          <w:noProof/>
          <w:color w:val="000000"/>
          <w:sz w:val="28"/>
          <w:szCs w:val="28"/>
          <w:lang w:eastAsia="ru-RU"/>
        </w:rPr>
        <w:lastRenderedPageBreak/>
        <w:drawing>
          <wp:inline distT="0" distB="0" distL="0" distR="0" wp14:anchorId="5F9550EB" wp14:editId="4050E948">
            <wp:extent cx="4763135" cy="2743200"/>
            <wp:effectExtent l="0" t="0" r="0" b="0"/>
            <wp:docPr id="7" name="Рисунок 7" descr="https://fhd.multiurok.ru/8/1/4/814359bd461ca14ced0e064c0acd79c66f6a7db0/mietodichieskoie-posobiie-po-sozdaniiu-priezientatsii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fhd.multiurok.ru/8/1/4/814359bd461ca14ced0e064c0acd79c66f6a7db0/mietodichieskoie-posobiie-po-sozdaniiu-priezientatsii_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3135" cy="2743200"/>
                    </a:xfrm>
                    <a:prstGeom prst="rect">
                      <a:avLst/>
                    </a:prstGeom>
                    <a:noFill/>
                    <a:ln>
                      <a:noFill/>
                    </a:ln>
                  </pic:spPr>
                </pic:pic>
              </a:graphicData>
            </a:graphic>
          </wp:inline>
        </w:drawing>
      </w:r>
    </w:p>
    <w:p w14:paraId="0AFD7115"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Вставка звука в презентацию</w:t>
      </w:r>
    </w:p>
    <w:p w14:paraId="37E7E3B5"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-Не переборщите с громкостью звука, иначе речь будет плохо слышна.</w:t>
      </w:r>
    </w:p>
    <w:p w14:paraId="56176F9E"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 Для музыкального сопровождения презентации лучше выбирать спокойную инструментальную или классическую музыку. Это не будет отвлекать слушателей от содержания презентации, а только добавит эмоциональности</w:t>
      </w:r>
    </w:p>
    <w:p w14:paraId="5C21EA92" w14:textId="77777777" w:rsidR="00A9236F" w:rsidRDefault="00A9236F" w:rsidP="00A9236F">
      <w:pPr>
        <w:shd w:val="clear" w:color="auto" w:fill="FFFFFF"/>
        <w:jc w:val="both"/>
        <w:rPr>
          <w:color w:val="000000"/>
          <w:sz w:val="28"/>
          <w:szCs w:val="28"/>
          <w:lang w:eastAsia="ru-RU"/>
        </w:rPr>
      </w:pPr>
      <w:r>
        <w:rPr>
          <w:b/>
          <w:bCs/>
          <w:color w:val="000000"/>
          <w:sz w:val="28"/>
          <w:szCs w:val="28"/>
          <w:lang w:eastAsia="ru-RU"/>
        </w:rPr>
        <w:t>Анимация</w:t>
      </w:r>
    </w:p>
    <w:p w14:paraId="1C30CBA4"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Презентацию PowerPoint можно значительно разнообразить, используя эффекты анимации, которые можно добавить к любому объекту на слайде.</w:t>
      </w:r>
    </w:p>
    <w:p w14:paraId="17011BF0"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По вкладке «Анимация» перейдите в группу «Анимация» и откройте область задач «Настройка анимации».</w:t>
      </w:r>
    </w:p>
    <w:p w14:paraId="209972FF"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Щёлкните по тексту или объекту, которому нужно придать анимацию. В области задач «Настройка анимации» нажмите кнопку «Добавить эффект», а затем выполните одно или несколько действий по использованию эффектов.</w:t>
      </w:r>
    </w:p>
    <w:p w14:paraId="39DD6BF1"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Эффекты появятся в списке «Настройка анимации» в порядке их добавления.</w:t>
      </w:r>
    </w:p>
    <w:p w14:paraId="7E82C514"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В поле «Изменение эффекта» можно установить начало анимации, её направление и скорость.</w:t>
      </w:r>
    </w:p>
    <w:p w14:paraId="79CF89DF" w14:textId="77777777" w:rsidR="00A9236F" w:rsidRDefault="00A9236F" w:rsidP="00A9236F">
      <w:pPr>
        <w:shd w:val="clear" w:color="auto" w:fill="FFFFFF"/>
        <w:rPr>
          <w:color w:val="000000"/>
          <w:sz w:val="28"/>
          <w:szCs w:val="28"/>
          <w:lang w:eastAsia="ru-RU"/>
        </w:rPr>
      </w:pPr>
    </w:p>
    <w:p w14:paraId="29E928B9" w14:textId="3C644C38" w:rsidR="00A9236F" w:rsidRDefault="00A9236F" w:rsidP="00A9236F">
      <w:pPr>
        <w:shd w:val="clear" w:color="auto" w:fill="FFFFFF"/>
        <w:rPr>
          <w:color w:val="000000"/>
          <w:sz w:val="28"/>
          <w:szCs w:val="28"/>
          <w:lang w:eastAsia="ru-RU"/>
        </w:rPr>
      </w:pPr>
      <w:r>
        <w:rPr>
          <w:noProof/>
          <w:color w:val="000000"/>
          <w:sz w:val="28"/>
          <w:szCs w:val="28"/>
          <w:lang w:eastAsia="ru-RU"/>
        </w:rPr>
        <w:drawing>
          <wp:inline distT="0" distB="0" distL="0" distR="0" wp14:anchorId="7E4E2268" wp14:editId="6BE49CE7">
            <wp:extent cx="4763135" cy="3296285"/>
            <wp:effectExtent l="0" t="0" r="0" b="0"/>
            <wp:docPr id="6" name="Рисунок 6" descr="https://fhd.multiurok.ru/8/1/4/814359bd461ca14ced0e064c0acd79c66f6a7db0/mietodichieskoie-posobiie-po-sozdaniiu-priezientatsii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fhd.multiurok.ru/8/1/4/814359bd461ca14ced0e064c0acd79c66f6a7db0/mietodichieskoie-posobiie-po-sozdaniiu-priezientatsii_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63135" cy="3296285"/>
                    </a:xfrm>
                    <a:prstGeom prst="rect">
                      <a:avLst/>
                    </a:prstGeom>
                    <a:noFill/>
                    <a:ln>
                      <a:noFill/>
                    </a:ln>
                  </pic:spPr>
                </pic:pic>
              </a:graphicData>
            </a:graphic>
          </wp:inline>
        </w:drawing>
      </w:r>
    </w:p>
    <w:p w14:paraId="70CC0CA8"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Вставка анимации в PowerPoint</w:t>
      </w:r>
    </w:p>
    <w:p w14:paraId="5F0E85DC"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lastRenderedPageBreak/>
        <w:t>- </w:t>
      </w:r>
      <w:r>
        <w:rPr>
          <w:i/>
          <w:iCs/>
          <w:color w:val="000000"/>
          <w:sz w:val="28"/>
          <w:szCs w:val="28"/>
          <w:lang w:eastAsia="ru-RU"/>
        </w:rPr>
        <w:t>Не следует перенасыщать презентацию спецэффектами. Чрезмерное обилие мигающих, вертящихся и скачущих объектов, посторонних звуков, анимационных картинок отвлекает слушателей и мешает им удерживать внимание на основном содержании выступления.</w:t>
      </w:r>
    </w:p>
    <w:p w14:paraId="4B323A70"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 Помните, что анимация используется по минимуму и лишь тогда, когда на ней лежит функциональная нагрузка.</w:t>
      </w:r>
    </w:p>
    <w:p w14:paraId="60F8BBA5"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 С помощью анимации хорошо выделять ключевые слова, цифры, обозначать выводы. Будет лучше, если анимация настроена на выделение цветом, а не на разного рода движения букв на экране.</w:t>
      </w:r>
    </w:p>
    <w:p w14:paraId="4143846E"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Переходы между слайдами делают презентацию PowerPoint более эффектной.</w:t>
      </w:r>
    </w:p>
    <w:p w14:paraId="563C417B"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Чтобы добавить одинаковые переходы между слайдами презентации, на вкладке «Анимация» щелкните по эскизу слайда и в группе «Переход к следующему слайду» выберите эффект смены слайдов.</w:t>
      </w:r>
    </w:p>
    <w:p w14:paraId="60A8FD7F" w14:textId="77777777" w:rsidR="00A9236F" w:rsidRDefault="00A9236F" w:rsidP="00A9236F">
      <w:pPr>
        <w:shd w:val="clear" w:color="auto" w:fill="FFFFFF"/>
        <w:jc w:val="both"/>
        <w:rPr>
          <w:color w:val="000000"/>
          <w:sz w:val="28"/>
          <w:szCs w:val="28"/>
          <w:lang w:eastAsia="ru-RU"/>
        </w:rPr>
      </w:pPr>
    </w:p>
    <w:p w14:paraId="4E11EDF7" w14:textId="05E89E6D" w:rsidR="00A9236F" w:rsidRDefault="00A9236F" w:rsidP="00A9236F">
      <w:pPr>
        <w:shd w:val="clear" w:color="auto" w:fill="FFFFFF"/>
        <w:rPr>
          <w:color w:val="000000"/>
          <w:sz w:val="28"/>
          <w:szCs w:val="28"/>
          <w:lang w:eastAsia="ru-RU"/>
        </w:rPr>
      </w:pPr>
      <w:r>
        <w:rPr>
          <w:noProof/>
          <w:color w:val="000000"/>
          <w:sz w:val="28"/>
          <w:szCs w:val="28"/>
          <w:lang w:eastAsia="ru-RU"/>
        </w:rPr>
        <w:drawing>
          <wp:inline distT="0" distB="0" distL="0" distR="0" wp14:anchorId="168AE439" wp14:editId="78523C84">
            <wp:extent cx="4763135" cy="2594610"/>
            <wp:effectExtent l="0" t="0" r="0" b="0"/>
            <wp:docPr id="5" name="Рисунок 5" descr="https://fhd.multiurok.ru/8/1/4/814359bd461ca14ced0e064c0acd79c66f6a7db0/mietodichieskoie-posobiie-po-sozdaniiu-priezientatsii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fhd.multiurok.ru/8/1/4/814359bd461ca14ced0e064c0acd79c66f6a7db0/mietodichieskoie-posobiie-po-sozdaniiu-priezientatsii_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3135" cy="2594610"/>
                    </a:xfrm>
                    <a:prstGeom prst="rect">
                      <a:avLst/>
                    </a:prstGeom>
                    <a:noFill/>
                    <a:ln>
                      <a:noFill/>
                    </a:ln>
                  </pic:spPr>
                </pic:pic>
              </a:graphicData>
            </a:graphic>
          </wp:inline>
        </w:drawing>
      </w:r>
    </w:p>
    <w:p w14:paraId="20E30E19" w14:textId="77777777" w:rsidR="00A9236F" w:rsidRDefault="00A9236F" w:rsidP="00A9236F">
      <w:pPr>
        <w:shd w:val="clear" w:color="auto" w:fill="FFFFFF"/>
        <w:rPr>
          <w:color w:val="000000"/>
          <w:sz w:val="28"/>
          <w:szCs w:val="28"/>
          <w:lang w:eastAsia="ru-RU"/>
        </w:rPr>
      </w:pPr>
      <w:r>
        <w:rPr>
          <w:color w:val="000000"/>
          <w:sz w:val="28"/>
          <w:szCs w:val="28"/>
          <w:lang w:eastAsia="ru-RU"/>
        </w:rPr>
        <w:t>Выбор эффекта перехода на новый слайд PowerPoint</w:t>
      </w:r>
    </w:p>
    <w:p w14:paraId="41A0A81A"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Чтобы установить скорость смены слайдов, в группе «Переход к следующему слайду» раскройте кнопку «Скорость перехода», а затем выберите нужную скорость.</w:t>
      </w:r>
    </w:p>
    <w:p w14:paraId="4B5DD12D"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В группе «Смена слайда» укажите порядок смены: по щелчку или автоматически.</w:t>
      </w:r>
    </w:p>
    <w:p w14:paraId="692E7C1E"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К смене слайдов можно добавить и звук. Для этого на вкладке «Анимация» в группе «Переход к следующему слайду» раскройте кнопку «Звук перехода» и, чтобы добавить звук из списка, выберите нужный звук. Чтобы добавить звук, которого нет в списке, выберите команду «Другой звук». В открывшемся окне выберите звуковой файл, который нужно добавить, а затем нажмите кнопку ОК.</w:t>
      </w:r>
    </w:p>
    <w:p w14:paraId="375C83C2"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Не допускайте частого звукового сопровождения перехода слайдов.</w:t>
      </w:r>
    </w:p>
    <w:p w14:paraId="733782CA"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Смену слайдов презентации PowerPoint более удобно делать по щелчку мыши.</w:t>
      </w:r>
    </w:p>
    <w:p w14:paraId="33A16D01" w14:textId="77777777" w:rsidR="00A9236F" w:rsidRDefault="00A9236F" w:rsidP="00A9236F">
      <w:pPr>
        <w:shd w:val="clear" w:color="auto" w:fill="FFFFFF"/>
        <w:jc w:val="both"/>
        <w:rPr>
          <w:color w:val="000000"/>
          <w:sz w:val="28"/>
          <w:szCs w:val="28"/>
          <w:lang w:eastAsia="ru-RU"/>
        </w:rPr>
      </w:pPr>
      <w:r>
        <w:rPr>
          <w:i/>
          <w:iCs/>
          <w:color w:val="000000"/>
          <w:sz w:val="28"/>
          <w:szCs w:val="28"/>
          <w:lang w:eastAsia="ru-RU"/>
        </w:rPr>
        <w:t>В тексте выступления сделайте пометки, указывающие на смену слайда в тот или иной момент речи.</w:t>
      </w:r>
    </w:p>
    <w:p w14:paraId="52DF8F50"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Работа над слайдами завершена.</w:t>
      </w:r>
    </w:p>
    <w:p w14:paraId="6589C2A2"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Чтобы просмотреть получившуюся презентацию, в правом нижнем углу нажмите кнопку «Показ слайдов».</w:t>
      </w:r>
    </w:p>
    <w:p w14:paraId="70FCA122"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Если какой-то слайд требует корректировки, вернуться к слайдам можно, нажав кнопку клавиатуры «Esc».</w:t>
      </w:r>
    </w:p>
    <w:p w14:paraId="26BE7EDA" w14:textId="77777777" w:rsidR="00A9236F" w:rsidRDefault="00A9236F" w:rsidP="00A9236F">
      <w:pPr>
        <w:shd w:val="clear" w:color="auto" w:fill="FFFFFF"/>
        <w:jc w:val="both"/>
        <w:rPr>
          <w:color w:val="000000"/>
          <w:sz w:val="28"/>
          <w:szCs w:val="28"/>
          <w:lang w:eastAsia="ru-RU"/>
        </w:rPr>
      </w:pPr>
    </w:p>
    <w:p w14:paraId="75154171" w14:textId="77777777" w:rsidR="00A9236F" w:rsidRDefault="00A9236F" w:rsidP="00A9236F">
      <w:pPr>
        <w:shd w:val="clear" w:color="auto" w:fill="FFFFFF"/>
        <w:jc w:val="both"/>
        <w:rPr>
          <w:color w:val="000000"/>
          <w:sz w:val="28"/>
          <w:szCs w:val="28"/>
          <w:lang w:eastAsia="ru-RU"/>
        </w:rPr>
      </w:pPr>
      <w:r>
        <w:rPr>
          <w:color w:val="000000"/>
          <w:sz w:val="28"/>
          <w:szCs w:val="28"/>
          <w:lang w:eastAsia="ru-RU"/>
        </w:rPr>
        <w:t>После просмотра откорректированной презентации следует её сохранить</w:t>
      </w:r>
      <w:r>
        <w:rPr>
          <w:i/>
          <w:iCs/>
          <w:color w:val="000000"/>
          <w:sz w:val="28"/>
          <w:szCs w:val="28"/>
          <w:lang w:eastAsia="ru-RU"/>
        </w:rPr>
        <w:t>.</w:t>
      </w:r>
    </w:p>
    <w:p w14:paraId="4B7C7A7F" w14:textId="77777777" w:rsidR="00A9236F" w:rsidRDefault="00A9236F" w:rsidP="00A9236F">
      <w:pPr>
        <w:shd w:val="clear" w:color="auto" w:fill="FFFFFF"/>
        <w:rPr>
          <w:color w:val="000000"/>
          <w:sz w:val="28"/>
          <w:szCs w:val="28"/>
          <w:lang w:eastAsia="ru-RU"/>
        </w:rPr>
      </w:pPr>
    </w:p>
    <w:p w14:paraId="01742A17" w14:textId="77777777" w:rsidR="00A9236F" w:rsidRDefault="00A9236F" w:rsidP="00A9236F">
      <w:pPr>
        <w:shd w:val="clear" w:color="auto" w:fill="FFFFFF"/>
        <w:rPr>
          <w:color w:val="000000"/>
          <w:sz w:val="28"/>
          <w:szCs w:val="28"/>
          <w:lang w:eastAsia="ru-RU"/>
        </w:rPr>
      </w:pPr>
      <w:r>
        <w:rPr>
          <w:b/>
          <w:bCs/>
          <w:color w:val="000000"/>
          <w:sz w:val="28"/>
          <w:szCs w:val="28"/>
          <w:lang w:eastAsia="ru-RU"/>
        </w:rPr>
        <w:lastRenderedPageBreak/>
        <w:t>Литература</w:t>
      </w:r>
    </w:p>
    <w:p w14:paraId="607F6090" w14:textId="77777777" w:rsidR="00A9236F" w:rsidRDefault="00A9236F" w:rsidP="00A9236F">
      <w:pPr>
        <w:shd w:val="clear" w:color="auto" w:fill="FFFFFF"/>
        <w:rPr>
          <w:color w:val="000000"/>
          <w:sz w:val="28"/>
          <w:szCs w:val="28"/>
          <w:lang w:eastAsia="ru-RU"/>
        </w:rPr>
      </w:pPr>
    </w:p>
    <w:p w14:paraId="11A8549A" w14:textId="77777777" w:rsidR="00A9236F" w:rsidRDefault="00A9236F" w:rsidP="00A9236F">
      <w:pPr>
        <w:shd w:val="clear" w:color="auto" w:fill="FFFFFF"/>
        <w:rPr>
          <w:color w:val="000000"/>
          <w:sz w:val="28"/>
          <w:szCs w:val="28"/>
          <w:lang w:eastAsia="ru-RU"/>
        </w:rPr>
      </w:pPr>
    </w:p>
    <w:p w14:paraId="01C24030" w14:textId="77777777" w:rsidR="00A9236F" w:rsidRDefault="00A9236F" w:rsidP="00A9236F">
      <w:pPr>
        <w:shd w:val="clear" w:color="auto" w:fill="FFFFFF"/>
        <w:rPr>
          <w:color w:val="000000"/>
          <w:sz w:val="28"/>
          <w:szCs w:val="28"/>
          <w:lang w:eastAsia="ru-RU"/>
        </w:rPr>
      </w:pPr>
      <w:r>
        <w:rPr>
          <w:color w:val="000000"/>
          <w:sz w:val="28"/>
          <w:szCs w:val="28"/>
          <w:lang w:eastAsia="ru-RU"/>
        </w:rPr>
        <w:t>1.</w:t>
      </w:r>
      <w:r>
        <w:rPr>
          <w:sz w:val="28"/>
          <w:szCs w:val="28"/>
        </w:rPr>
        <w:t xml:space="preserve"> </w:t>
      </w:r>
      <w:hyperlink r:id="rId35" w:tgtFrame="_blank" w:history="1">
        <w:r>
          <w:rPr>
            <w:rStyle w:val="af5"/>
            <w:color w:val="2962FF"/>
            <w:spacing w:val="2"/>
            <w:sz w:val="28"/>
            <w:szCs w:val="28"/>
          </w:rPr>
          <w:t>https://vk.com/wall-77017077_51-</w:t>
        </w:r>
      </w:hyperlink>
      <w:r>
        <w:rPr>
          <w:color w:val="3C4043"/>
          <w:spacing w:val="2"/>
          <w:sz w:val="28"/>
          <w:szCs w:val="28"/>
        </w:rPr>
        <w:t> учебник по истории интерьера</w:t>
      </w:r>
      <w:r>
        <w:rPr>
          <w:color w:val="3C4043"/>
          <w:spacing w:val="2"/>
          <w:sz w:val="28"/>
          <w:szCs w:val="28"/>
        </w:rPr>
        <w:br/>
      </w:r>
      <w:r>
        <w:rPr>
          <w:color w:val="000000"/>
          <w:sz w:val="28"/>
          <w:szCs w:val="28"/>
          <w:lang w:eastAsia="ru-RU"/>
        </w:rPr>
        <w:t>2.</w:t>
      </w:r>
      <w:r>
        <w:rPr>
          <w:sz w:val="28"/>
          <w:szCs w:val="28"/>
        </w:rPr>
        <w:t xml:space="preserve"> </w:t>
      </w:r>
      <w:hyperlink r:id="rId36" w:history="1">
        <w:r>
          <w:rPr>
            <w:rStyle w:val="af5"/>
            <w:sz w:val="28"/>
            <w:szCs w:val="28"/>
            <w:lang w:eastAsia="ru-RU"/>
          </w:rPr>
          <w:t>https://www.inter-meb.ru/stili/vozrozhdenie/</w:t>
        </w:r>
      </w:hyperlink>
    </w:p>
    <w:p w14:paraId="1425134F" w14:textId="77777777" w:rsidR="00A9236F" w:rsidRDefault="00A9236F" w:rsidP="00A9236F">
      <w:pPr>
        <w:shd w:val="clear" w:color="auto" w:fill="FFFFFF"/>
        <w:rPr>
          <w:color w:val="000000"/>
          <w:sz w:val="28"/>
          <w:szCs w:val="28"/>
          <w:lang w:eastAsia="ru-RU"/>
        </w:rPr>
      </w:pPr>
      <w:r>
        <w:rPr>
          <w:color w:val="000000"/>
          <w:sz w:val="28"/>
          <w:szCs w:val="28"/>
          <w:lang w:eastAsia="ru-RU"/>
        </w:rPr>
        <w:t>3.</w:t>
      </w:r>
      <w:r>
        <w:rPr>
          <w:sz w:val="28"/>
          <w:szCs w:val="28"/>
        </w:rPr>
        <w:t xml:space="preserve"> </w:t>
      </w:r>
      <w:hyperlink r:id="rId37" w:history="1">
        <w:r>
          <w:rPr>
            <w:rStyle w:val="af5"/>
            <w:sz w:val="28"/>
            <w:szCs w:val="28"/>
            <w:lang w:eastAsia="ru-RU"/>
          </w:rPr>
          <w:t>https://mebelshop23.ru/stati/140-epokha-vozrozhdeniya-v-mebeli.html</w:t>
        </w:r>
      </w:hyperlink>
    </w:p>
    <w:p w14:paraId="6D627512" w14:textId="77777777" w:rsidR="00A9236F" w:rsidRDefault="00A9236F" w:rsidP="00A9236F">
      <w:pPr>
        <w:shd w:val="clear" w:color="auto" w:fill="FFFFFF"/>
        <w:rPr>
          <w:color w:val="000000"/>
          <w:sz w:val="28"/>
          <w:szCs w:val="28"/>
          <w:lang w:eastAsia="ru-RU"/>
        </w:rPr>
      </w:pPr>
      <w:r>
        <w:rPr>
          <w:color w:val="000000"/>
          <w:sz w:val="28"/>
          <w:szCs w:val="28"/>
          <w:lang w:eastAsia="ru-RU"/>
        </w:rPr>
        <w:t>4.</w:t>
      </w:r>
      <w:r>
        <w:rPr>
          <w:sz w:val="28"/>
          <w:szCs w:val="28"/>
        </w:rPr>
        <w:t xml:space="preserve"> </w:t>
      </w:r>
      <w:hyperlink r:id="rId38" w:history="1">
        <w:r>
          <w:rPr>
            <w:rStyle w:val="af5"/>
            <w:sz w:val="28"/>
            <w:szCs w:val="28"/>
            <w:lang w:eastAsia="ru-RU"/>
          </w:rPr>
          <w:t>https://poisk-ru.ru/s29387t10.html</w:t>
        </w:r>
      </w:hyperlink>
    </w:p>
    <w:p w14:paraId="75322D4B" w14:textId="77777777" w:rsidR="00A9236F" w:rsidRDefault="00A9236F" w:rsidP="00A9236F">
      <w:pPr>
        <w:shd w:val="clear" w:color="auto" w:fill="FFFFFF"/>
        <w:rPr>
          <w:color w:val="000000"/>
          <w:sz w:val="28"/>
          <w:szCs w:val="28"/>
          <w:lang w:eastAsia="ru-RU"/>
        </w:rPr>
      </w:pPr>
      <w:r>
        <w:rPr>
          <w:color w:val="000000"/>
          <w:sz w:val="28"/>
          <w:szCs w:val="28"/>
          <w:lang w:eastAsia="ru-RU"/>
        </w:rPr>
        <w:t>1. Дмитрий Лазарев. Презентация: Лучше один раз увидеть. - М.: «Альпина Паблишер», 2019. - С. 142.</w:t>
      </w:r>
    </w:p>
    <w:p w14:paraId="21009CE5" w14:textId="77777777" w:rsidR="00A9236F" w:rsidRDefault="00A9236F" w:rsidP="00A9236F">
      <w:pPr>
        <w:shd w:val="clear" w:color="auto" w:fill="FFFFFF"/>
        <w:rPr>
          <w:color w:val="000000"/>
          <w:sz w:val="28"/>
          <w:szCs w:val="28"/>
          <w:lang w:eastAsia="ru-RU"/>
        </w:rPr>
      </w:pPr>
      <w:r>
        <w:rPr>
          <w:color w:val="000000"/>
          <w:sz w:val="28"/>
          <w:szCs w:val="28"/>
          <w:lang w:eastAsia="ru-RU"/>
        </w:rPr>
        <w:t>2. Захарова И. Г. Информационные технологии в образовании: Учеб. пособие. – М.: «Академия», 2020. – 192.</w:t>
      </w:r>
    </w:p>
    <w:p w14:paraId="2F8FC067" w14:textId="77777777" w:rsidR="00A9236F" w:rsidRDefault="00A9236F" w:rsidP="00A9236F">
      <w:pPr>
        <w:shd w:val="clear" w:color="auto" w:fill="FFFFFF"/>
        <w:rPr>
          <w:color w:val="000000"/>
          <w:sz w:val="28"/>
          <w:szCs w:val="28"/>
          <w:lang w:eastAsia="ru-RU"/>
        </w:rPr>
      </w:pPr>
      <w:r>
        <w:rPr>
          <w:color w:val="000000"/>
          <w:sz w:val="28"/>
          <w:szCs w:val="28"/>
          <w:lang w:eastAsia="ru-RU"/>
        </w:rPr>
        <w:t>3. Малкольм Кушнер Презентации для «чайников» = Presentations For Dummies. - М.: «Диалектика», 2020. - С. 544.</w:t>
      </w:r>
    </w:p>
    <w:p w14:paraId="38D506A3"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5F6C5F2C"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5B8C1185"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278902CB"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4E3CF9AA"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1442D962"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639A4A48"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3120A983"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4D13DC02" w14:textId="77777777" w:rsidR="00A9236F" w:rsidRDefault="00A9236F" w:rsidP="00A9236F">
      <w:pPr>
        <w:tabs>
          <w:tab w:val="left" w:pos="6495"/>
          <w:tab w:val="left" w:pos="6810"/>
          <w:tab w:val="left" w:pos="6840"/>
          <w:tab w:val="right" w:pos="8100"/>
          <w:tab w:val="right" w:pos="9638"/>
        </w:tabs>
        <w:rPr>
          <w:b/>
          <w:sz w:val="28"/>
          <w:szCs w:val="28"/>
          <w:lang w:eastAsia="ru-RU"/>
        </w:rPr>
      </w:pPr>
    </w:p>
    <w:p w14:paraId="0DEC1544" w14:textId="77777777" w:rsidR="00A9236F" w:rsidRDefault="00A9236F" w:rsidP="00A9236F">
      <w:pPr>
        <w:rPr>
          <w:sz w:val="28"/>
          <w:szCs w:val="28"/>
        </w:rPr>
      </w:pPr>
    </w:p>
    <w:p w14:paraId="34F891B1" w14:textId="77777777" w:rsidR="00A9236F" w:rsidRDefault="00A9236F" w:rsidP="00A9236F">
      <w:pPr>
        <w:rPr>
          <w:b/>
          <w:sz w:val="28"/>
          <w:szCs w:val="28"/>
        </w:rPr>
      </w:pPr>
      <w:r>
        <w:rPr>
          <w:b/>
          <w:sz w:val="28"/>
          <w:szCs w:val="28"/>
        </w:rPr>
        <w:t>Текущий контроль</w:t>
      </w:r>
    </w:p>
    <w:p w14:paraId="3EFA11C9" w14:textId="77777777" w:rsidR="00A9236F" w:rsidRDefault="00A9236F" w:rsidP="00A9236F">
      <w:pPr>
        <w:rPr>
          <w:sz w:val="28"/>
          <w:szCs w:val="28"/>
        </w:rPr>
      </w:pPr>
      <w:r>
        <w:rPr>
          <w:sz w:val="28"/>
          <w:szCs w:val="28"/>
        </w:rPr>
        <w:t xml:space="preserve">Тест 1. Время выполнения теста 45 минут. </w:t>
      </w:r>
    </w:p>
    <w:p w14:paraId="1A8927BC" w14:textId="77777777" w:rsidR="00A9236F" w:rsidRDefault="00A9236F" w:rsidP="00A9236F">
      <w:pPr>
        <w:rPr>
          <w:sz w:val="28"/>
          <w:szCs w:val="28"/>
        </w:rPr>
      </w:pPr>
      <w:r>
        <w:rPr>
          <w:sz w:val="28"/>
          <w:szCs w:val="28"/>
        </w:rPr>
        <w:t xml:space="preserve"> </w:t>
      </w:r>
    </w:p>
    <w:p w14:paraId="1AC6175D" w14:textId="77777777" w:rsidR="00A9236F" w:rsidRDefault="00A9236F" w:rsidP="00A9236F">
      <w:pPr>
        <w:rPr>
          <w:sz w:val="28"/>
          <w:szCs w:val="28"/>
        </w:rPr>
      </w:pPr>
      <w:r>
        <w:rPr>
          <w:sz w:val="28"/>
          <w:szCs w:val="28"/>
        </w:rPr>
        <w:t xml:space="preserve">1.  Академический рисунок выполняется посредством...? </w:t>
      </w:r>
    </w:p>
    <w:p w14:paraId="3C7B09E0" w14:textId="77777777" w:rsidR="00A9236F" w:rsidRDefault="00A9236F" w:rsidP="000B7635">
      <w:pPr>
        <w:numPr>
          <w:ilvl w:val="0"/>
          <w:numId w:val="110"/>
        </w:numPr>
        <w:ind w:left="0" w:hanging="10"/>
        <w:rPr>
          <w:sz w:val="28"/>
          <w:szCs w:val="28"/>
        </w:rPr>
      </w:pPr>
      <w:r>
        <w:rPr>
          <w:sz w:val="28"/>
          <w:szCs w:val="28"/>
        </w:rPr>
        <w:t xml:space="preserve">графитного карандаша;  Б)пастельного мелка; </w:t>
      </w:r>
    </w:p>
    <w:p w14:paraId="5736ADF7" w14:textId="77777777" w:rsidR="00A9236F" w:rsidRDefault="00A9236F" w:rsidP="000B7635">
      <w:pPr>
        <w:numPr>
          <w:ilvl w:val="0"/>
          <w:numId w:val="110"/>
        </w:numPr>
        <w:ind w:left="0" w:hanging="10"/>
        <w:rPr>
          <w:sz w:val="28"/>
          <w:szCs w:val="28"/>
        </w:rPr>
      </w:pPr>
      <w:r>
        <w:rPr>
          <w:sz w:val="28"/>
          <w:szCs w:val="28"/>
        </w:rPr>
        <w:t xml:space="preserve">угля; Г) сангины. </w:t>
      </w:r>
    </w:p>
    <w:p w14:paraId="67BCC388" w14:textId="77777777" w:rsidR="00A9236F" w:rsidRDefault="00A9236F" w:rsidP="00A9236F">
      <w:pPr>
        <w:rPr>
          <w:sz w:val="28"/>
          <w:szCs w:val="28"/>
        </w:rPr>
      </w:pPr>
      <w:r>
        <w:rPr>
          <w:sz w:val="28"/>
          <w:szCs w:val="28"/>
        </w:rPr>
        <w:t xml:space="preserve"> </w:t>
      </w:r>
    </w:p>
    <w:p w14:paraId="4FA61A56" w14:textId="77777777" w:rsidR="00A9236F" w:rsidRDefault="00A9236F" w:rsidP="000B7635">
      <w:pPr>
        <w:numPr>
          <w:ilvl w:val="0"/>
          <w:numId w:val="111"/>
        </w:numPr>
        <w:ind w:left="0" w:hanging="355"/>
        <w:rPr>
          <w:sz w:val="28"/>
          <w:szCs w:val="28"/>
        </w:rPr>
      </w:pPr>
      <w:r>
        <w:rPr>
          <w:sz w:val="28"/>
          <w:szCs w:val="28"/>
        </w:rPr>
        <w:t xml:space="preserve">Перспектива бывает: </w:t>
      </w:r>
    </w:p>
    <w:p w14:paraId="324D3E98" w14:textId="77777777" w:rsidR="00A9236F" w:rsidRDefault="00A9236F" w:rsidP="00A9236F">
      <w:pPr>
        <w:rPr>
          <w:sz w:val="28"/>
          <w:szCs w:val="28"/>
        </w:rPr>
      </w:pPr>
      <w:r>
        <w:rPr>
          <w:sz w:val="28"/>
          <w:szCs w:val="28"/>
        </w:rPr>
        <w:t xml:space="preserve">а) линейная; </w:t>
      </w:r>
    </w:p>
    <w:p w14:paraId="58670F87" w14:textId="77777777" w:rsidR="00A9236F" w:rsidRDefault="00A9236F" w:rsidP="00A9236F">
      <w:pPr>
        <w:rPr>
          <w:sz w:val="28"/>
          <w:szCs w:val="28"/>
        </w:rPr>
      </w:pPr>
      <w:r>
        <w:rPr>
          <w:sz w:val="28"/>
          <w:szCs w:val="28"/>
        </w:rPr>
        <w:t xml:space="preserve">б) параллельная; </w:t>
      </w:r>
    </w:p>
    <w:p w14:paraId="04CBA4BC" w14:textId="77777777" w:rsidR="00A9236F" w:rsidRDefault="00A9236F" w:rsidP="00A9236F">
      <w:pPr>
        <w:rPr>
          <w:sz w:val="28"/>
          <w:szCs w:val="28"/>
        </w:rPr>
      </w:pPr>
      <w:r>
        <w:rPr>
          <w:sz w:val="28"/>
          <w:szCs w:val="28"/>
        </w:rPr>
        <w:t xml:space="preserve">в) замкнутая; </w:t>
      </w:r>
    </w:p>
    <w:p w14:paraId="137B68FC" w14:textId="77777777" w:rsidR="00A9236F" w:rsidRDefault="00A9236F" w:rsidP="00A9236F">
      <w:pPr>
        <w:rPr>
          <w:sz w:val="28"/>
          <w:szCs w:val="28"/>
        </w:rPr>
      </w:pPr>
      <w:r>
        <w:rPr>
          <w:sz w:val="28"/>
          <w:szCs w:val="28"/>
        </w:rPr>
        <w:t xml:space="preserve">г) вертикальная. </w:t>
      </w:r>
    </w:p>
    <w:p w14:paraId="0077573B" w14:textId="77777777" w:rsidR="00A9236F" w:rsidRDefault="00A9236F" w:rsidP="00A9236F">
      <w:pPr>
        <w:rPr>
          <w:sz w:val="28"/>
          <w:szCs w:val="28"/>
        </w:rPr>
      </w:pPr>
      <w:r>
        <w:rPr>
          <w:sz w:val="28"/>
          <w:szCs w:val="28"/>
        </w:rPr>
        <w:t xml:space="preserve"> </w:t>
      </w:r>
    </w:p>
    <w:p w14:paraId="7D5A1113" w14:textId="77777777" w:rsidR="00A9236F" w:rsidRDefault="00A9236F" w:rsidP="000B7635">
      <w:pPr>
        <w:numPr>
          <w:ilvl w:val="0"/>
          <w:numId w:val="111"/>
        </w:numPr>
        <w:ind w:left="0" w:hanging="355"/>
        <w:rPr>
          <w:sz w:val="28"/>
          <w:szCs w:val="28"/>
        </w:rPr>
      </w:pPr>
      <w:r>
        <w:rPr>
          <w:sz w:val="28"/>
          <w:szCs w:val="28"/>
        </w:rPr>
        <w:t xml:space="preserve">К техническим приемам академического рисунка относятся...? </w:t>
      </w:r>
    </w:p>
    <w:p w14:paraId="034E1146" w14:textId="77777777" w:rsidR="00A9236F" w:rsidRDefault="00A9236F" w:rsidP="00A9236F">
      <w:pPr>
        <w:rPr>
          <w:sz w:val="28"/>
          <w:szCs w:val="28"/>
        </w:rPr>
      </w:pPr>
      <w:r>
        <w:rPr>
          <w:sz w:val="28"/>
          <w:szCs w:val="28"/>
        </w:rPr>
        <w:t xml:space="preserve">A) штриховка ; </w:t>
      </w:r>
    </w:p>
    <w:p w14:paraId="64F963BF" w14:textId="77777777" w:rsidR="00A9236F" w:rsidRDefault="00A9236F" w:rsidP="00A9236F">
      <w:pPr>
        <w:rPr>
          <w:sz w:val="28"/>
          <w:szCs w:val="28"/>
        </w:rPr>
      </w:pPr>
      <w:r>
        <w:rPr>
          <w:sz w:val="28"/>
          <w:szCs w:val="28"/>
        </w:rPr>
        <w:t xml:space="preserve">Б) граттаж; B)шраффировка ; </w:t>
      </w:r>
    </w:p>
    <w:p w14:paraId="4E7494DE" w14:textId="77777777" w:rsidR="00A9236F" w:rsidRDefault="00A9236F" w:rsidP="00A9236F">
      <w:pPr>
        <w:rPr>
          <w:sz w:val="28"/>
          <w:szCs w:val="28"/>
        </w:rPr>
      </w:pPr>
      <w:r>
        <w:rPr>
          <w:sz w:val="28"/>
          <w:szCs w:val="28"/>
        </w:rPr>
        <w:t xml:space="preserve">Г) пуантилизм. </w:t>
      </w:r>
    </w:p>
    <w:p w14:paraId="697FEA81" w14:textId="77777777" w:rsidR="00A9236F" w:rsidRDefault="00A9236F" w:rsidP="00A9236F">
      <w:pPr>
        <w:rPr>
          <w:sz w:val="28"/>
          <w:szCs w:val="28"/>
        </w:rPr>
      </w:pPr>
      <w:r>
        <w:rPr>
          <w:sz w:val="28"/>
          <w:szCs w:val="28"/>
        </w:rPr>
        <w:t xml:space="preserve"> </w:t>
      </w:r>
    </w:p>
    <w:p w14:paraId="6B54393E" w14:textId="77777777" w:rsidR="00A9236F" w:rsidRDefault="00A9236F" w:rsidP="00A9236F">
      <w:pPr>
        <w:rPr>
          <w:sz w:val="28"/>
          <w:szCs w:val="28"/>
        </w:rPr>
      </w:pPr>
      <w:r>
        <w:rPr>
          <w:sz w:val="28"/>
          <w:szCs w:val="28"/>
        </w:rPr>
        <w:t xml:space="preserve">4. В основе изобразительного искусства лежит...? </w:t>
      </w:r>
    </w:p>
    <w:p w14:paraId="1924EC52" w14:textId="77777777" w:rsidR="00A9236F" w:rsidRDefault="00A9236F" w:rsidP="000B7635">
      <w:pPr>
        <w:numPr>
          <w:ilvl w:val="0"/>
          <w:numId w:val="112"/>
        </w:numPr>
        <w:ind w:left="0" w:hanging="10"/>
        <w:rPr>
          <w:sz w:val="28"/>
          <w:szCs w:val="28"/>
        </w:rPr>
      </w:pPr>
      <w:r>
        <w:rPr>
          <w:sz w:val="28"/>
          <w:szCs w:val="28"/>
        </w:rPr>
        <w:t xml:space="preserve">рисунок; Б)скульптура; </w:t>
      </w:r>
    </w:p>
    <w:p w14:paraId="388AD5BD" w14:textId="77777777" w:rsidR="00A9236F" w:rsidRDefault="00A9236F" w:rsidP="000B7635">
      <w:pPr>
        <w:numPr>
          <w:ilvl w:val="0"/>
          <w:numId w:val="112"/>
        </w:numPr>
        <w:ind w:left="0" w:hanging="10"/>
        <w:rPr>
          <w:sz w:val="28"/>
          <w:szCs w:val="28"/>
        </w:rPr>
      </w:pPr>
      <w:r>
        <w:rPr>
          <w:sz w:val="28"/>
          <w:szCs w:val="28"/>
        </w:rPr>
        <w:t xml:space="preserve">оригами ; Г)живопись. </w:t>
      </w:r>
    </w:p>
    <w:p w14:paraId="4136863B" w14:textId="77777777" w:rsidR="00A9236F" w:rsidRDefault="00A9236F" w:rsidP="00A9236F">
      <w:pPr>
        <w:rPr>
          <w:sz w:val="28"/>
          <w:szCs w:val="28"/>
        </w:rPr>
      </w:pPr>
      <w:r>
        <w:rPr>
          <w:sz w:val="28"/>
          <w:szCs w:val="28"/>
        </w:rPr>
        <w:t xml:space="preserve"> </w:t>
      </w:r>
    </w:p>
    <w:p w14:paraId="63C865B7" w14:textId="77777777" w:rsidR="00A9236F" w:rsidRDefault="00A9236F" w:rsidP="00A9236F">
      <w:pPr>
        <w:rPr>
          <w:sz w:val="28"/>
          <w:szCs w:val="28"/>
        </w:rPr>
      </w:pPr>
      <w:r>
        <w:rPr>
          <w:sz w:val="28"/>
          <w:szCs w:val="28"/>
        </w:rPr>
        <w:t xml:space="preserve">5. От чего зависит тон рисунка? </w:t>
      </w:r>
    </w:p>
    <w:p w14:paraId="19F306FB" w14:textId="77777777" w:rsidR="00A9236F" w:rsidRDefault="00A9236F" w:rsidP="000B7635">
      <w:pPr>
        <w:numPr>
          <w:ilvl w:val="0"/>
          <w:numId w:val="113"/>
        </w:numPr>
        <w:ind w:left="0" w:hanging="365"/>
        <w:rPr>
          <w:sz w:val="28"/>
          <w:szCs w:val="28"/>
        </w:rPr>
      </w:pPr>
      <w:r>
        <w:rPr>
          <w:sz w:val="28"/>
          <w:szCs w:val="28"/>
        </w:rPr>
        <w:t xml:space="preserve">от плотности штриха; </w:t>
      </w:r>
    </w:p>
    <w:p w14:paraId="1B5F9B6F" w14:textId="77777777" w:rsidR="00A9236F" w:rsidRDefault="00A9236F" w:rsidP="00A9236F">
      <w:pPr>
        <w:rPr>
          <w:sz w:val="28"/>
          <w:szCs w:val="28"/>
        </w:rPr>
      </w:pPr>
      <w:r>
        <w:rPr>
          <w:sz w:val="28"/>
          <w:szCs w:val="28"/>
        </w:rPr>
        <w:t xml:space="preserve">Б) от мягкости карандаша; </w:t>
      </w:r>
    </w:p>
    <w:p w14:paraId="3DDAB968" w14:textId="77777777" w:rsidR="00A9236F" w:rsidRDefault="00A9236F" w:rsidP="000B7635">
      <w:pPr>
        <w:numPr>
          <w:ilvl w:val="0"/>
          <w:numId w:val="113"/>
        </w:numPr>
        <w:ind w:left="0" w:hanging="365"/>
        <w:rPr>
          <w:sz w:val="28"/>
          <w:szCs w:val="28"/>
        </w:rPr>
      </w:pPr>
      <w:r>
        <w:rPr>
          <w:sz w:val="28"/>
          <w:szCs w:val="28"/>
        </w:rPr>
        <w:lastRenderedPageBreak/>
        <w:t xml:space="preserve">от нажима руки;  </w:t>
      </w:r>
    </w:p>
    <w:p w14:paraId="0B079A95" w14:textId="77777777" w:rsidR="00A9236F" w:rsidRDefault="00A9236F" w:rsidP="00A9236F">
      <w:pPr>
        <w:rPr>
          <w:sz w:val="28"/>
          <w:szCs w:val="28"/>
        </w:rPr>
      </w:pPr>
      <w:r>
        <w:rPr>
          <w:sz w:val="28"/>
          <w:szCs w:val="28"/>
        </w:rPr>
        <w:t xml:space="preserve">Г) все ответы. </w:t>
      </w:r>
    </w:p>
    <w:p w14:paraId="3DC20AC4" w14:textId="77777777" w:rsidR="00A9236F" w:rsidRDefault="00A9236F" w:rsidP="00A9236F">
      <w:pPr>
        <w:rPr>
          <w:sz w:val="28"/>
          <w:szCs w:val="28"/>
        </w:rPr>
      </w:pPr>
      <w:r>
        <w:rPr>
          <w:sz w:val="28"/>
          <w:szCs w:val="28"/>
        </w:rPr>
        <w:t xml:space="preserve"> </w:t>
      </w:r>
    </w:p>
    <w:p w14:paraId="5823C35D" w14:textId="77777777" w:rsidR="00A9236F" w:rsidRDefault="00A9236F" w:rsidP="000B7635">
      <w:pPr>
        <w:numPr>
          <w:ilvl w:val="0"/>
          <w:numId w:val="114"/>
        </w:numPr>
        <w:ind w:left="0" w:firstLine="710"/>
        <w:rPr>
          <w:sz w:val="28"/>
          <w:szCs w:val="28"/>
        </w:rPr>
      </w:pPr>
      <w:r>
        <w:rPr>
          <w:sz w:val="28"/>
          <w:szCs w:val="28"/>
        </w:rPr>
        <w:t>Как называется графический и живописный прием, в котором изображение выполнено с помощью точек?</w:t>
      </w:r>
    </w:p>
    <w:p w14:paraId="6F0AAF88" w14:textId="77777777" w:rsidR="00A9236F" w:rsidRDefault="00A9236F" w:rsidP="000B7635">
      <w:pPr>
        <w:numPr>
          <w:ilvl w:val="0"/>
          <w:numId w:val="114"/>
        </w:numPr>
        <w:ind w:left="0" w:firstLine="710"/>
        <w:rPr>
          <w:sz w:val="28"/>
          <w:szCs w:val="28"/>
        </w:rPr>
      </w:pPr>
      <w:r>
        <w:rPr>
          <w:sz w:val="28"/>
          <w:szCs w:val="28"/>
        </w:rPr>
        <w:t xml:space="preserve"> А) техника импрессионизма; </w:t>
      </w:r>
    </w:p>
    <w:p w14:paraId="07FCF211" w14:textId="77777777" w:rsidR="00A9236F" w:rsidRDefault="00A9236F" w:rsidP="00A9236F">
      <w:pPr>
        <w:rPr>
          <w:sz w:val="28"/>
          <w:szCs w:val="28"/>
        </w:rPr>
      </w:pPr>
      <w:r>
        <w:rPr>
          <w:sz w:val="28"/>
          <w:szCs w:val="28"/>
        </w:rPr>
        <w:t xml:space="preserve">Б) техника академизма; В) техника алла прима; Г) техника пуантилизма. </w:t>
      </w:r>
    </w:p>
    <w:p w14:paraId="0DDF1AD2" w14:textId="77777777" w:rsidR="00A9236F" w:rsidRDefault="00A9236F" w:rsidP="00A9236F">
      <w:pPr>
        <w:rPr>
          <w:sz w:val="28"/>
          <w:szCs w:val="28"/>
        </w:rPr>
      </w:pPr>
      <w:r>
        <w:rPr>
          <w:sz w:val="28"/>
          <w:szCs w:val="28"/>
        </w:rPr>
        <w:t xml:space="preserve"> </w:t>
      </w:r>
    </w:p>
    <w:p w14:paraId="431496F2" w14:textId="77777777" w:rsidR="00A9236F" w:rsidRDefault="00A9236F" w:rsidP="000B7635">
      <w:pPr>
        <w:numPr>
          <w:ilvl w:val="0"/>
          <w:numId w:val="114"/>
        </w:numPr>
        <w:ind w:left="0" w:firstLine="710"/>
        <w:rPr>
          <w:sz w:val="28"/>
          <w:szCs w:val="28"/>
        </w:rPr>
      </w:pPr>
      <w:r>
        <w:rPr>
          <w:sz w:val="28"/>
          <w:szCs w:val="28"/>
        </w:rPr>
        <w:t xml:space="preserve">Как называется вид штриха, в котором слои штриха пересекают друг друга под определенным углом? </w:t>
      </w:r>
    </w:p>
    <w:p w14:paraId="07EFA5A6" w14:textId="77777777" w:rsidR="00A9236F" w:rsidRDefault="00A9236F" w:rsidP="000B7635">
      <w:pPr>
        <w:numPr>
          <w:ilvl w:val="0"/>
          <w:numId w:val="115"/>
        </w:numPr>
        <w:ind w:left="0" w:hanging="365"/>
        <w:rPr>
          <w:sz w:val="28"/>
          <w:szCs w:val="28"/>
        </w:rPr>
      </w:pPr>
      <w:r>
        <w:rPr>
          <w:sz w:val="28"/>
          <w:szCs w:val="28"/>
        </w:rPr>
        <w:t xml:space="preserve">перекрестная штриховка; </w:t>
      </w:r>
    </w:p>
    <w:p w14:paraId="0FB27BB8" w14:textId="77777777" w:rsidR="00A9236F" w:rsidRDefault="00A9236F" w:rsidP="00A9236F">
      <w:pPr>
        <w:rPr>
          <w:sz w:val="28"/>
          <w:szCs w:val="28"/>
        </w:rPr>
      </w:pPr>
      <w:r>
        <w:rPr>
          <w:sz w:val="28"/>
          <w:szCs w:val="28"/>
        </w:rPr>
        <w:t xml:space="preserve">Б) пересекающаяся штриховка; </w:t>
      </w:r>
    </w:p>
    <w:p w14:paraId="4D40EDFA" w14:textId="77777777" w:rsidR="00A9236F" w:rsidRDefault="00A9236F" w:rsidP="000B7635">
      <w:pPr>
        <w:numPr>
          <w:ilvl w:val="0"/>
          <w:numId w:val="115"/>
        </w:numPr>
        <w:ind w:left="0" w:hanging="365"/>
        <w:rPr>
          <w:sz w:val="28"/>
          <w:szCs w:val="28"/>
        </w:rPr>
      </w:pPr>
      <w:r>
        <w:rPr>
          <w:sz w:val="28"/>
          <w:szCs w:val="28"/>
        </w:rPr>
        <w:t xml:space="preserve">перекрестная шраффировка  Г) пересекающаяся шраффировка. </w:t>
      </w:r>
    </w:p>
    <w:p w14:paraId="4EF66922" w14:textId="77777777" w:rsidR="00A9236F" w:rsidRDefault="00A9236F" w:rsidP="00A9236F">
      <w:pPr>
        <w:rPr>
          <w:sz w:val="28"/>
          <w:szCs w:val="28"/>
        </w:rPr>
      </w:pPr>
      <w:r>
        <w:rPr>
          <w:sz w:val="28"/>
          <w:szCs w:val="28"/>
        </w:rPr>
        <w:t xml:space="preserve"> </w:t>
      </w:r>
    </w:p>
    <w:p w14:paraId="5E2C2AF8" w14:textId="77777777" w:rsidR="00A9236F" w:rsidRDefault="00A9236F" w:rsidP="00A9236F">
      <w:pPr>
        <w:rPr>
          <w:sz w:val="28"/>
          <w:szCs w:val="28"/>
        </w:rPr>
      </w:pPr>
      <w:r>
        <w:rPr>
          <w:sz w:val="28"/>
          <w:szCs w:val="28"/>
        </w:rPr>
        <w:t xml:space="preserve">8. Какие виды академического штриха вы знаете? </w:t>
      </w:r>
    </w:p>
    <w:p w14:paraId="5F796254" w14:textId="77777777" w:rsidR="00A9236F" w:rsidRDefault="00A9236F" w:rsidP="000B7635">
      <w:pPr>
        <w:numPr>
          <w:ilvl w:val="0"/>
          <w:numId w:val="116"/>
        </w:numPr>
        <w:ind w:left="0" w:hanging="346"/>
        <w:rPr>
          <w:sz w:val="28"/>
          <w:szCs w:val="28"/>
        </w:rPr>
      </w:pPr>
      <w:r>
        <w:rPr>
          <w:sz w:val="28"/>
          <w:szCs w:val="28"/>
        </w:rPr>
        <w:t xml:space="preserve">односторонние, двухсторонние, трёхсторонние; Б)параллельные штрихи, перекрестные, дугообразные; </w:t>
      </w:r>
    </w:p>
    <w:p w14:paraId="4EBE227B" w14:textId="77777777" w:rsidR="00A9236F" w:rsidRDefault="00A9236F" w:rsidP="000B7635">
      <w:pPr>
        <w:numPr>
          <w:ilvl w:val="0"/>
          <w:numId w:val="116"/>
        </w:numPr>
        <w:ind w:left="0" w:hanging="346"/>
        <w:rPr>
          <w:sz w:val="28"/>
          <w:szCs w:val="28"/>
        </w:rPr>
      </w:pPr>
      <w:r>
        <w:rPr>
          <w:sz w:val="28"/>
          <w:szCs w:val="28"/>
        </w:rPr>
        <w:t xml:space="preserve">спиральные, центробежные, центростремительные. </w:t>
      </w:r>
    </w:p>
    <w:p w14:paraId="6F3DAD16" w14:textId="77777777" w:rsidR="00A9236F" w:rsidRDefault="00A9236F" w:rsidP="00A9236F">
      <w:pPr>
        <w:rPr>
          <w:sz w:val="28"/>
          <w:szCs w:val="28"/>
        </w:rPr>
      </w:pPr>
      <w:r>
        <w:rPr>
          <w:sz w:val="28"/>
          <w:szCs w:val="28"/>
        </w:rPr>
        <w:t xml:space="preserve">Г) перекрёстные, центробежные, односторонние. </w:t>
      </w:r>
    </w:p>
    <w:p w14:paraId="2C260E1E" w14:textId="77777777" w:rsidR="00A9236F" w:rsidRDefault="00A9236F" w:rsidP="00A9236F">
      <w:pPr>
        <w:rPr>
          <w:sz w:val="28"/>
          <w:szCs w:val="28"/>
        </w:rPr>
      </w:pPr>
      <w:r>
        <w:rPr>
          <w:sz w:val="28"/>
          <w:szCs w:val="28"/>
        </w:rPr>
        <w:t xml:space="preserve"> </w:t>
      </w:r>
    </w:p>
    <w:p w14:paraId="4AF868BE" w14:textId="77777777" w:rsidR="00A9236F" w:rsidRDefault="00A9236F" w:rsidP="00A9236F">
      <w:pPr>
        <w:rPr>
          <w:sz w:val="28"/>
          <w:szCs w:val="28"/>
        </w:rPr>
      </w:pPr>
      <w:r>
        <w:rPr>
          <w:sz w:val="28"/>
          <w:szCs w:val="28"/>
        </w:rPr>
        <w:t xml:space="preserve">9. Какие средства изображения существуют в рисунке? </w:t>
      </w:r>
    </w:p>
    <w:p w14:paraId="36D724AE" w14:textId="77777777" w:rsidR="00A9236F" w:rsidRDefault="00A9236F" w:rsidP="000B7635">
      <w:pPr>
        <w:numPr>
          <w:ilvl w:val="0"/>
          <w:numId w:val="117"/>
        </w:numPr>
        <w:ind w:left="0" w:hanging="365"/>
        <w:rPr>
          <w:sz w:val="28"/>
          <w:szCs w:val="28"/>
        </w:rPr>
      </w:pPr>
      <w:r>
        <w:rPr>
          <w:sz w:val="28"/>
          <w:szCs w:val="28"/>
        </w:rPr>
        <w:t xml:space="preserve">точка, линия, пятно; </w:t>
      </w:r>
    </w:p>
    <w:p w14:paraId="76A6F103" w14:textId="77777777" w:rsidR="00A9236F" w:rsidRDefault="00A9236F" w:rsidP="00A9236F">
      <w:pPr>
        <w:rPr>
          <w:sz w:val="28"/>
          <w:szCs w:val="28"/>
        </w:rPr>
      </w:pPr>
      <w:r>
        <w:rPr>
          <w:sz w:val="28"/>
          <w:szCs w:val="28"/>
        </w:rPr>
        <w:t xml:space="preserve">Б) мазок, штрих, лессировка; </w:t>
      </w:r>
    </w:p>
    <w:p w14:paraId="7D78FD11" w14:textId="77777777" w:rsidR="00A9236F" w:rsidRDefault="00A9236F" w:rsidP="000B7635">
      <w:pPr>
        <w:numPr>
          <w:ilvl w:val="0"/>
          <w:numId w:val="117"/>
        </w:numPr>
        <w:ind w:left="0" w:hanging="365"/>
        <w:rPr>
          <w:sz w:val="28"/>
          <w:szCs w:val="28"/>
        </w:rPr>
      </w:pPr>
      <w:r>
        <w:rPr>
          <w:sz w:val="28"/>
          <w:szCs w:val="28"/>
        </w:rPr>
        <w:t xml:space="preserve">цвет, тон, контраст; </w:t>
      </w:r>
    </w:p>
    <w:p w14:paraId="2591747B" w14:textId="77777777" w:rsidR="00A9236F" w:rsidRDefault="00A9236F" w:rsidP="00A9236F">
      <w:pPr>
        <w:rPr>
          <w:sz w:val="28"/>
          <w:szCs w:val="28"/>
        </w:rPr>
      </w:pPr>
      <w:r>
        <w:rPr>
          <w:sz w:val="28"/>
          <w:szCs w:val="28"/>
        </w:rPr>
        <w:t xml:space="preserve">Г) краски, карандаши, фломастеры. </w:t>
      </w:r>
    </w:p>
    <w:p w14:paraId="582E5D89" w14:textId="77777777" w:rsidR="00A9236F" w:rsidRDefault="00A9236F" w:rsidP="00A9236F">
      <w:pPr>
        <w:rPr>
          <w:sz w:val="28"/>
          <w:szCs w:val="28"/>
        </w:rPr>
      </w:pPr>
      <w:r>
        <w:rPr>
          <w:sz w:val="28"/>
          <w:szCs w:val="28"/>
        </w:rPr>
        <w:t xml:space="preserve"> </w:t>
      </w:r>
    </w:p>
    <w:p w14:paraId="05C73C38" w14:textId="77777777" w:rsidR="00A9236F" w:rsidRDefault="00A9236F" w:rsidP="00A9236F">
      <w:pPr>
        <w:ind w:firstLine="711"/>
        <w:rPr>
          <w:sz w:val="28"/>
          <w:szCs w:val="28"/>
        </w:rPr>
      </w:pPr>
      <w:r>
        <w:rPr>
          <w:sz w:val="28"/>
          <w:szCs w:val="28"/>
        </w:rPr>
        <w:t xml:space="preserve">10. Какие приемы изображения пятна используют в академическом рисунке? </w:t>
      </w:r>
    </w:p>
    <w:p w14:paraId="475DF5F4" w14:textId="77777777" w:rsidR="00A9236F" w:rsidRDefault="00A9236F" w:rsidP="000B7635">
      <w:pPr>
        <w:numPr>
          <w:ilvl w:val="0"/>
          <w:numId w:val="118"/>
        </w:numPr>
        <w:ind w:left="0" w:hanging="365"/>
        <w:rPr>
          <w:sz w:val="28"/>
          <w:szCs w:val="28"/>
        </w:rPr>
      </w:pPr>
      <w:r>
        <w:rPr>
          <w:sz w:val="28"/>
          <w:szCs w:val="28"/>
        </w:rPr>
        <w:t xml:space="preserve">шраффировка ; </w:t>
      </w:r>
    </w:p>
    <w:p w14:paraId="7AB161A9" w14:textId="77777777" w:rsidR="00A9236F" w:rsidRDefault="00A9236F" w:rsidP="00A9236F">
      <w:pPr>
        <w:rPr>
          <w:sz w:val="28"/>
          <w:szCs w:val="28"/>
        </w:rPr>
      </w:pPr>
      <w:r>
        <w:rPr>
          <w:sz w:val="28"/>
          <w:szCs w:val="28"/>
        </w:rPr>
        <w:t xml:space="preserve">Б) тушевка; </w:t>
      </w:r>
    </w:p>
    <w:p w14:paraId="01FC904D" w14:textId="77777777" w:rsidR="00A9236F" w:rsidRDefault="00A9236F" w:rsidP="000B7635">
      <w:pPr>
        <w:numPr>
          <w:ilvl w:val="0"/>
          <w:numId w:val="118"/>
        </w:numPr>
        <w:ind w:left="0" w:hanging="365"/>
        <w:rPr>
          <w:sz w:val="28"/>
          <w:szCs w:val="28"/>
        </w:rPr>
      </w:pPr>
      <w:r>
        <w:rPr>
          <w:sz w:val="28"/>
          <w:szCs w:val="28"/>
        </w:rPr>
        <w:t xml:space="preserve">штриховка ; </w:t>
      </w:r>
    </w:p>
    <w:p w14:paraId="51388FD8" w14:textId="77777777" w:rsidR="00A9236F" w:rsidRDefault="00A9236F" w:rsidP="00A9236F">
      <w:pPr>
        <w:rPr>
          <w:sz w:val="28"/>
          <w:szCs w:val="28"/>
        </w:rPr>
      </w:pPr>
      <w:r>
        <w:rPr>
          <w:sz w:val="28"/>
          <w:szCs w:val="28"/>
        </w:rPr>
        <w:t xml:space="preserve">Г) отмывка. </w:t>
      </w:r>
    </w:p>
    <w:p w14:paraId="01F34251" w14:textId="77777777" w:rsidR="00A9236F" w:rsidRDefault="00A9236F" w:rsidP="00A9236F">
      <w:pPr>
        <w:rPr>
          <w:sz w:val="28"/>
          <w:szCs w:val="28"/>
        </w:rPr>
      </w:pPr>
      <w:r>
        <w:rPr>
          <w:sz w:val="28"/>
          <w:szCs w:val="28"/>
        </w:rPr>
        <w:t xml:space="preserve"> </w:t>
      </w:r>
    </w:p>
    <w:p w14:paraId="6C43D6AB" w14:textId="77777777" w:rsidR="00A9236F" w:rsidRDefault="00A9236F" w:rsidP="00A9236F">
      <w:pPr>
        <w:ind w:firstLine="710"/>
        <w:rPr>
          <w:sz w:val="28"/>
          <w:szCs w:val="28"/>
        </w:rPr>
      </w:pPr>
      <w:r>
        <w:rPr>
          <w:sz w:val="28"/>
          <w:szCs w:val="28"/>
        </w:rPr>
        <w:t xml:space="preserve">11. Каким средством изображения выполняется конструктивное построение в рисунке? </w:t>
      </w:r>
    </w:p>
    <w:p w14:paraId="018F55A3" w14:textId="77777777" w:rsidR="00A9236F" w:rsidRDefault="00A9236F" w:rsidP="000B7635">
      <w:pPr>
        <w:numPr>
          <w:ilvl w:val="0"/>
          <w:numId w:val="119"/>
        </w:numPr>
        <w:ind w:left="0" w:hanging="365"/>
        <w:rPr>
          <w:sz w:val="28"/>
          <w:szCs w:val="28"/>
        </w:rPr>
      </w:pPr>
      <w:r>
        <w:rPr>
          <w:sz w:val="28"/>
          <w:szCs w:val="28"/>
        </w:rPr>
        <w:t xml:space="preserve">мазком;  </w:t>
      </w:r>
    </w:p>
    <w:p w14:paraId="72D50DD4" w14:textId="77777777" w:rsidR="00A9236F" w:rsidRDefault="00A9236F" w:rsidP="00A9236F">
      <w:pPr>
        <w:rPr>
          <w:sz w:val="28"/>
          <w:szCs w:val="28"/>
        </w:rPr>
      </w:pPr>
      <w:r>
        <w:rPr>
          <w:sz w:val="28"/>
          <w:szCs w:val="28"/>
        </w:rPr>
        <w:t xml:space="preserve">Б) точкой; </w:t>
      </w:r>
    </w:p>
    <w:p w14:paraId="72806005" w14:textId="77777777" w:rsidR="00A9236F" w:rsidRDefault="00A9236F" w:rsidP="000B7635">
      <w:pPr>
        <w:numPr>
          <w:ilvl w:val="0"/>
          <w:numId w:val="119"/>
        </w:numPr>
        <w:ind w:left="0" w:hanging="365"/>
        <w:rPr>
          <w:sz w:val="28"/>
          <w:szCs w:val="28"/>
        </w:rPr>
      </w:pPr>
      <w:r>
        <w:rPr>
          <w:sz w:val="28"/>
          <w:szCs w:val="28"/>
        </w:rPr>
        <w:t xml:space="preserve">пятном;  </w:t>
      </w:r>
    </w:p>
    <w:p w14:paraId="41F09BAC" w14:textId="77777777" w:rsidR="00A9236F" w:rsidRDefault="00A9236F" w:rsidP="00A9236F">
      <w:pPr>
        <w:rPr>
          <w:sz w:val="28"/>
          <w:szCs w:val="28"/>
        </w:rPr>
      </w:pPr>
      <w:r>
        <w:rPr>
          <w:sz w:val="28"/>
          <w:szCs w:val="28"/>
        </w:rPr>
        <w:t xml:space="preserve">Г) линией. </w:t>
      </w:r>
    </w:p>
    <w:p w14:paraId="4690F910" w14:textId="77777777" w:rsidR="00A9236F" w:rsidRDefault="00A9236F" w:rsidP="00A9236F">
      <w:pPr>
        <w:rPr>
          <w:sz w:val="28"/>
          <w:szCs w:val="28"/>
        </w:rPr>
      </w:pPr>
      <w:r>
        <w:rPr>
          <w:sz w:val="28"/>
          <w:szCs w:val="28"/>
        </w:rPr>
        <w:t xml:space="preserve"> </w:t>
      </w:r>
    </w:p>
    <w:p w14:paraId="42AFC403" w14:textId="77777777" w:rsidR="00A9236F" w:rsidRDefault="00A9236F" w:rsidP="00A9236F">
      <w:pPr>
        <w:ind w:firstLine="711"/>
        <w:rPr>
          <w:sz w:val="28"/>
          <w:szCs w:val="28"/>
        </w:rPr>
      </w:pPr>
      <w:r>
        <w:rPr>
          <w:sz w:val="28"/>
          <w:szCs w:val="28"/>
        </w:rPr>
        <w:t xml:space="preserve">12. Какой вид перспективы применяется, в случае если ракурс рисующего располагается перед изображаемым объектом? </w:t>
      </w:r>
    </w:p>
    <w:p w14:paraId="6BFF81D3" w14:textId="77777777" w:rsidR="00A9236F" w:rsidRDefault="00A9236F" w:rsidP="000B7635">
      <w:pPr>
        <w:numPr>
          <w:ilvl w:val="0"/>
          <w:numId w:val="120"/>
        </w:numPr>
        <w:ind w:left="0" w:hanging="365"/>
        <w:rPr>
          <w:sz w:val="28"/>
          <w:szCs w:val="28"/>
        </w:rPr>
      </w:pPr>
      <w:r>
        <w:rPr>
          <w:sz w:val="28"/>
          <w:szCs w:val="28"/>
        </w:rPr>
        <w:t xml:space="preserve">воздушная перспектива; </w:t>
      </w:r>
    </w:p>
    <w:p w14:paraId="44247A95" w14:textId="77777777" w:rsidR="00A9236F" w:rsidRDefault="00A9236F" w:rsidP="00A9236F">
      <w:pPr>
        <w:rPr>
          <w:sz w:val="28"/>
          <w:szCs w:val="28"/>
        </w:rPr>
      </w:pPr>
      <w:r>
        <w:rPr>
          <w:sz w:val="28"/>
          <w:szCs w:val="28"/>
        </w:rPr>
        <w:t xml:space="preserve">Б) угловая перспектива; </w:t>
      </w:r>
    </w:p>
    <w:p w14:paraId="467F7494" w14:textId="77777777" w:rsidR="00A9236F" w:rsidRDefault="00A9236F" w:rsidP="000B7635">
      <w:pPr>
        <w:numPr>
          <w:ilvl w:val="0"/>
          <w:numId w:val="120"/>
        </w:numPr>
        <w:ind w:left="0" w:hanging="365"/>
        <w:rPr>
          <w:sz w:val="28"/>
          <w:szCs w:val="28"/>
        </w:rPr>
      </w:pPr>
      <w:r>
        <w:rPr>
          <w:sz w:val="28"/>
          <w:szCs w:val="28"/>
        </w:rPr>
        <w:t xml:space="preserve">фронтальная перспектива;  </w:t>
      </w:r>
    </w:p>
    <w:p w14:paraId="22A8326D" w14:textId="77777777" w:rsidR="00A9236F" w:rsidRDefault="00A9236F" w:rsidP="00A9236F">
      <w:pPr>
        <w:rPr>
          <w:sz w:val="28"/>
          <w:szCs w:val="28"/>
        </w:rPr>
      </w:pPr>
      <w:r>
        <w:rPr>
          <w:sz w:val="28"/>
          <w:szCs w:val="28"/>
        </w:rPr>
        <w:t xml:space="preserve">Г) линейная перспектива. </w:t>
      </w:r>
    </w:p>
    <w:p w14:paraId="29A33F37" w14:textId="77777777" w:rsidR="00A9236F" w:rsidRDefault="00A9236F" w:rsidP="00A9236F">
      <w:pPr>
        <w:rPr>
          <w:sz w:val="28"/>
          <w:szCs w:val="28"/>
        </w:rPr>
      </w:pPr>
      <w:r>
        <w:rPr>
          <w:sz w:val="28"/>
          <w:szCs w:val="28"/>
        </w:rPr>
        <w:t xml:space="preserve"> </w:t>
      </w:r>
    </w:p>
    <w:p w14:paraId="76BCDC9F" w14:textId="77777777" w:rsidR="00A9236F" w:rsidRDefault="00A9236F" w:rsidP="00A9236F">
      <w:pPr>
        <w:ind w:firstLine="710"/>
        <w:rPr>
          <w:sz w:val="28"/>
          <w:szCs w:val="28"/>
        </w:rPr>
      </w:pPr>
      <w:r>
        <w:rPr>
          <w:sz w:val="28"/>
          <w:szCs w:val="28"/>
        </w:rPr>
        <w:t xml:space="preserve">13. Какой вид перспективы применяется, если ракурс рисующего находится под некоторым углом к изображению? </w:t>
      </w:r>
    </w:p>
    <w:p w14:paraId="4668B014" w14:textId="77777777" w:rsidR="00A9236F" w:rsidRDefault="00A9236F" w:rsidP="00A9236F">
      <w:pPr>
        <w:rPr>
          <w:sz w:val="28"/>
          <w:szCs w:val="28"/>
        </w:rPr>
      </w:pPr>
      <w:r>
        <w:rPr>
          <w:sz w:val="28"/>
          <w:szCs w:val="28"/>
        </w:rPr>
        <w:lastRenderedPageBreak/>
        <w:t xml:space="preserve">A) линейная перспектива; </w:t>
      </w:r>
    </w:p>
    <w:p w14:paraId="3937D3E5" w14:textId="77777777" w:rsidR="00A9236F" w:rsidRDefault="00A9236F" w:rsidP="00A9236F">
      <w:pPr>
        <w:rPr>
          <w:sz w:val="28"/>
          <w:szCs w:val="28"/>
        </w:rPr>
      </w:pPr>
      <w:r>
        <w:rPr>
          <w:sz w:val="28"/>
          <w:szCs w:val="28"/>
        </w:rPr>
        <w:t xml:space="preserve">Б) фронтальная перспектива; B) воздушная перспектива;  </w:t>
      </w:r>
    </w:p>
    <w:p w14:paraId="2DC8CFDC" w14:textId="77777777" w:rsidR="00A9236F" w:rsidRDefault="00A9236F" w:rsidP="00A9236F">
      <w:pPr>
        <w:rPr>
          <w:sz w:val="28"/>
          <w:szCs w:val="28"/>
        </w:rPr>
      </w:pPr>
      <w:r>
        <w:rPr>
          <w:sz w:val="28"/>
          <w:szCs w:val="28"/>
        </w:rPr>
        <w:t xml:space="preserve">Г) угловая перспектива. </w:t>
      </w:r>
    </w:p>
    <w:p w14:paraId="0BDAF255" w14:textId="77777777" w:rsidR="00A9236F" w:rsidRDefault="00A9236F" w:rsidP="00A9236F">
      <w:pPr>
        <w:rPr>
          <w:sz w:val="28"/>
          <w:szCs w:val="28"/>
        </w:rPr>
      </w:pPr>
      <w:r>
        <w:rPr>
          <w:sz w:val="28"/>
          <w:szCs w:val="28"/>
        </w:rPr>
        <w:t xml:space="preserve"> </w:t>
      </w:r>
    </w:p>
    <w:p w14:paraId="698F5E53" w14:textId="77777777" w:rsidR="00A9236F" w:rsidRDefault="00A9236F" w:rsidP="00A9236F">
      <w:pPr>
        <w:ind w:firstLine="710"/>
        <w:rPr>
          <w:sz w:val="28"/>
          <w:szCs w:val="28"/>
        </w:rPr>
      </w:pPr>
      <w:r>
        <w:rPr>
          <w:sz w:val="28"/>
          <w:szCs w:val="28"/>
        </w:rPr>
        <w:t xml:space="preserve">14. Как называется максимальная ширина и высота предмета, занимаемая в пространстве изображения? </w:t>
      </w:r>
    </w:p>
    <w:p w14:paraId="3C227FE0" w14:textId="77777777" w:rsidR="00A9236F" w:rsidRDefault="00A9236F" w:rsidP="000B7635">
      <w:pPr>
        <w:numPr>
          <w:ilvl w:val="0"/>
          <w:numId w:val="121"/>
        </w:numPr>
        <w:ind w:left="0" w:hanging="365"/>
        <w:rPr>
          <w:sz w:val="28"/>
          <w:szCs w:val="28"/>
        </w:rPr>
      </w:pPr>
      <w:r>
        <w:rPr>
          <w:sz w:val="28"/>
          <w:szCs w:val="28"/>
        </w:rPr>
        <w:t xml:space="preserve">размер предмета;  </w:t>
      </w:r>
    </w:p>
    <w:p w14:paraId="12909988" w14:textId="77777777" w:rsidR="00A9236F" w:rsidRDefault="00A9236F" w:rsidP="00A9236F">
      <w:pPr>
        <w:rPr>
          <w:sz w:val="28"/>
          <w:szCs w:val="28"/>
        </w:rPr>
      </w:pPr>
      <w:r>
        <w:rPr>
          <w:sz w:val="28"/>
          <w:szCs w:val="28"/>
        </w:rPr>
        <w:t xml:space="preserve">Б) масштаб предмета; </w:t>
      </w:r>
    </w:p>
    <w:p w14:paraId="505EB220" w14:textId="77777777" w:rsidR="00A9236F" w:rsidRDefault="00A9236F" w:rsidP="000B7635">
      <w:pPr>
        <w:numPr>
          <w:ilvl w:val="0"/>
          <w:numId w:val="121"/>
        </w:numPr>
        <w:ind w:left="0" w:hanging="365"/>
        <w:rPr>
          <w:sz w:val="28"/>
          <w:szCs w:val="28"/>
        </w:rPr>
      </w:pPr>
      <w:r>
        <w:rPr>
          <w:sz w:val="28"/>
          <w:szCs w:val="28"/>
        </w:rPr>
        <w:t xml:space="preserve">компоновка предмета;  </w:t>
      </w:r>
    </w:p>
    <w:p w14:paraId="5BE4468C" w14:textId="77777777" w:rsidR="00A9236F" w:rsidRDefault="00A9236F" w:rsidP="00A9236F">
      <w:pPr>
        <w:rPr>
          <w:sz w:val="28"/>
          <w:szCs w:val="28"/>
        </w:rPr>
      </w:pPr>
      <w:r>
        <w:rPr>
          <w:sz w:val="28"/>
          <w:szCs w:val="28"/>
        </w:rPr>
        <w:t xml:space="preserve">Г) габариты предмета. </w:t>
      </w:r>
    </w:p>
    <w:p w14:paraId="5F73494A" w14:textId="77777777" w:rsidR="00A9236F" w:rsidRDefault="00A9236F" w:rsidP="00A9236F">
      <w:pPr>
        <w:rPr>
          <w:sz w:val="28"/>
          <w:szCs w:val="28"/>
        </w:rPr>
      </w:pPr>
      <w:r>
        <w:rPr>
          <w:sz w:val="28"/>
          <w:szCs w:val="28"/>
        </w:rPr>
        <w:t xml:space="preserve"> </w:t>
      </w:r>
    </w:p>
    <w:p w14:paraId="64CF9351" w14:textId="77777777" w:rsidR="00A9236F" w:rsidRDefault="00A9236F" w:rsidP="000B7635">
      <w:pPr>
        <w:numPr>
          <w:ilvl w:val="0"/>
          <w:numId w:val="122"/>
        </w:numPr>
        <w:ind w:left="0" w:firstLine="710"/>
        <w:rPr>
          <w:sz w:val="28"/>
          <w:szCs w:val="28"/>
        </w:rPr>
      </w:pPr>
      <w:r>
        <w:rPr>
          <w:sz w:val="28"/>
          <w:szCs w:val="28"/>
        </w:rPr>
        <w:t xml:space="preserve">С помощью законов перспективы мы передаём на холсте ощущение: </w:t>
      </w:r>
    </w:p>
    <w:p w14:paraId="0A5378CC" w14:textId="77777777" w:rsidR="00A9236F" w:rsidRDefault="00A9236F" w:rsidP="00A9236F">
      <w:pPr>
        <w:rPr>
          <w:sz w:val="28"/>
          <w:szCs w:val="28"/>
        </w:rPr>
      </w:pPr>
      <w:r>
        <w:rPr>
          <w:sz w:val="28"/>
          <w:szCs w:val="28"/>
        </w:rPr>
        <w:t xml:space="preserve">а) таинственности; </w:t>
      </w:r>
    </w:p>
    <w:p w14:paraId="3F4DF2F1" w14:textId="77777777" w:rsidR="00A9236F" w:rsidRDefault="00A9236F" w:rsidP="00A9236F">
      <w:pPr>
        <w:rPr>
          <w:sz w:val="28"/>
          <w:szCs w:val="28"/>
        </w:rPr>
      </w:pPr>
      <w:r>
        <w:rPr>
          <w:sz w:val="28"/>
          <w:szCs w:val="28"/>
        </w:rPr>
        <w:t xml:space="preserve">б) глубины и пространства; </w:t>
      </w:r>
    </w:p>
    <w:p w14:paraId="2C6DD04F" w14:textId="77777777" w:rsidR="00A9236F" w:rsidRDefault="00A9236F" w:rsidP="00A9236F">
      <w:pPr>
        <w:rPr>
          <w:sz w:val="28"/>
          <w:szCs w:val="28"/>
        </w:rPr>
      </w:pPr>
      <w:r>
        <w:rPr>
          <w:sz w:val="28"/>
          <w:szCs w:val="28"/>
        </w:rPr>
        <w:t xml:space="preserve">в) праздности; </w:t>
      </w:r>
    </w:p>
    <w:p w14:paraId="0BDD287D" w14:textId="77777777" w:rsidR="00A9236F" w:rsidRDefault="00A9236F" w:rsidP="00A9236F">
      <w:pPr>
        <w:rPr>
          <w:sz w:val="28"/>
          <w:szCs w:val="28"/>
        </w:rPr>
      </w:pPr>
      <w:r>
        <w:rPr>
          <w:sz w:val="28"/>
          <w:szCs w:val="28"/>
        </w:rPr>
        <w:t xml:space="preserve">г) величая. </w:t>
      </w:r>
    </w:p>
    <w:p w14:paraId="3E670952" w14:textId="77777777" w:rsidR="00A9236F" w:rsidRDefault="00A9236F" w:rsidP="00A9236F">
      <w:pPr>
        <w:rPr>
          <w:sz w:val="28"/>
          <w:szCs w:val="28"/>
        </w:rPr>
      </w:pPr>
      <w:r>
        <w:rPr>
          <w:sz w:val="28"/>
          <w:szCs w:val="28"/>
        </w:rPr>
        <w:t xml:space="preserve"> </w:t>
      </w:r>
    </w:p>
    <w:p w14:paraId="11DD5453" w14:textId="77777777" w:rsidR="00A9236F" w:rsidRDefault="00A9236F" w:rsidP="000B7635">
      <w:pPr>
        <w:numPr>
          <w:ilvl w:val="0"/>
          <w:numId w:val="122"/>
        </w:numPr>
        <w:ind w:left="0" w:firstLine="710"/>
        <w:rPr>
          <w:sz w:val="28"/>
          <w:szCs w:val="28"/>
        </w:rPr>
      </w:pPr>
      <w:r>
        <w:rPr>
          <w:sz w:val="28"/>
          <w:szCs w:val="28"/>
        </w:rPr>
        <w:t xml:space="preserve">Сколько плоскостей демонстрирует фронтальная перспектива куба? </w:t>
      </w:r>
    </w:p>
    <w:p w14:paraId="72F8BD34" w14:textId="77777777" w:rsidR="00A9236F" w:rsidRDefault="00A9236F" w:rsidP="000B7635">
      <w:pPr>
        <w:numPr>
          <w:ilvl w:val="0"/>
          <w:numId w:val="123"/>
        </w:numPr>
        <w:ind w:left="0" w:hanging="437"/>
        <w:rPr>
          <w:sz w:val="28"/>
          <w:szCs w:val="28"/>
        </w:rPr>
      </w:pPr>
      <w:r>
        <w:rPr>
          <w:sz w:val="28"/>
          <w:szCs w:val="28"/>
        </w:rPr>
        <w:t xml:space="preserve">1;  </w:t>
      </w:r>
    </w:p>
    <w:p w14:paraId="4B7F77EA" w14:textId="77777777" w:rsidR="00A9236F" w:rsidRDefault="00A9236F" w:rsidP="00A9236F">
      <w:pPr>
        <w:rPr>
          <w:sz w:val="28"/>
          <w:szCs w:val="28"/>
        </w:rPr>
      </w:pPr>
      <w:r>
        <w:rPr>
          <w:sz w:val="28"/>
          <w:szCs w:val="28"/>
        </w:rPr>
        <w:t xml:space="preserve">Б) 3; </w:t>
      </w:r>
    </w:p>
    <w:p w14:paraId="742827F1" w14:textId="77777777" w:rsidR="00A9236F" w:rsidRDefault="00A9236F" w:rsidP="000B7635">
      <w:pPr>
        <w:numPr>
          <w:ilvl w:val="0"/>
          <w:numId w:val="123"/>
        </w:numPr>
        <w:ind w:left="0" w:hanging="437"/>
        <w:rPr>
          <w:sz w:val="28"/>
          <w:szCs w:val="28"/>
        </w:rPr>
      </w:pPr>
      <w:r>
        <w:rPr>
          <w:sz w:val="28"/>
          <w:szCs w:val="28"/>
        </w:rPr>
        <w:t xml:space="preserve">2; </w:t>
      </w:r>
    </w:p>
    <w:p w14:paraId="439143E2" w14:textId="77777777" w:rsidR="00A9236F" w:rsidRDefault="00A9236F" w:rsidP="00A9236F">
      <w:pPr>
        <w:rPr>
          <w:sz w:val="28"/>
          <w:szCs w:val="28"/>
        </w:rPr>
      </w:pPr>
      <w:r>
        <w:rPr>
          <w:sz w:val="28"/>
          <w:szCs w:val="28"/>
        </w:rPr>
        <w:t xml:space="preserve">Г) 4. </w:t>
      </w:r>
    </w:p>
    <w:p w14:paraId="36E60E58" w14:textId="77777777" w:rsidR="00A9236F" w:rsidRDefault="00A9236F" w:rsidP="00A9236F">
      <w:pPr>
        <w:rPr>
          <w:sz w:val="28"/>
          <w:szCs w:val="28"/>
        </w:rPr>
      </w:pPr>
      <w:r>
        <w:rPr>
          <w:sz w:val="28"/>
          <w:szCs w:val="28"/>
        </w:rPr>
        <w:t xml:space="preserve"> </w:t>
      </w:r>
    </w:p>
    <w:p w14:paraId="32C10642" w14:textId="77777777" w:rsidR="00A9236F" w:rsidRDefault="00A9236F" w:rsidP="00A9236F">
      <w:pPr>
        <w:rPr>
          <w:sz w:val="28"/>
          <w:szCs w:val="28"/>
        </w:rPr>
      </w:pPr>
      <w:r>
        <w:rPr>
          <w:sz w:val="28"/>
          <w:szCs w:val="28"/>
        </w:rPr>
        <w:t xml:space="preserve">17. Что такое натюрморт? </w:t>
      </w:r>
    </w:p>
    <w:p w14:paraId="3219E5F9" w14:textId="77777777" w:rsidR="00A9236F" w:rsidRDefault="00A9236F" w:rsidP="000B7635">
      <w:pPr>
        <w:numPr>
          <w:ilvl w:val="0"/>
          <w:numId w:val="124"/>
        </w:numPr>
        <w:ind w:left="0" w:hanging="365"/>
        <w:rPr>
          <w:sz w:val="28"/>
          <w:szCs w:val="28"/>
        </w:rPr>
      </w:pPr>
      <w:r>
        <w:rPr>
          <w:sz w:val="28"/>
          <w:szCs w:val="28"/>
        </w:rPr>
        <w:t xml:space="preserve">изображение природы; </w:t>
      </w:r>
    </w:p>
    <w:p w14:paraId="26984CB0" w14:textId="77777777" w:rsidR="00A9236F" w:rsidRDefault="00A9236F" w:rsidP="00A9236F">
      <w:pPr>
        <w:rPr>
          <w:sz w:val="28"/>
          <w:szCs w:val="28"/>
        </w:rPr>
      </w:pPr>
      <w:r>
        <w:rPr>
          <w:sz w:val="28"/>
          <w:szCs w:val="28"/>
        </w:rPr>
        <w:t xml:space="preserve">Б) изображение одушевленных предметов; </w:t>
      </w:r>
    </w:p>
    <w:p w14:paraId="3BC2BD80" w14:textId="77777777" w:rsidR="00A9236F" w:rsidRDefault="00A9236F" w:rsidP="000B7635">
      <w:pPr>
        <w:numPr>
          <w:ilvl w:val="0"/>
          <w:numId w:val="124"/>
        </w:numPr>
        <w:ind w:left="0" w:hanging="365"/>
        <w:rPr>
          <w:sz w:val="28"/>
          <w:szCs w:val="28"/>
        </w:rPr>
      </w:pPr>
      <w:r>
        <w:rPr>
          <w:sz w:val="28"/>
          <w:szCs w:val="28"/>
        </w:rPr>
        <w:t xml:space="preserve">изображение фигуры человека; </w:t>
      </w:r>
    </w:p>
    <w:p w14:paraId="38ECAEDE" w14:textId="77777777" w:rsidR="00A9236F" w:rsidRDefault="00A9236F" w:rsidP="00A9236F">
      <w:pPr>
        <w:rPr>
          <w:sz w:val="28"/>
          <w:szCs w:val="28"/>
        </w:rPr>
      </w:pPr>
      <w:r>
        <w:rPr>
          <w:sz w:val="28"/>
          <w:szCs w:val="28"/>
        </w:rPr>
        <w:t xml:space="preserve">г) изображение неодушевленных предметов. </w:t>
      </w:r>
    </w:p>
    <w:p w14:paraId="6AFD4C8B" w14:textId="77777777" w:rsidR="00A9236F" w:rsidRDefault="00A9236F" w:rsidP="00A9236F">
      <w:pPr>
        <w:rPr>
          <w:sz w:val="28"/>
          <w:szCs w:val="28"/>
        </w:rPr>
      </w:pPr>
      <w:r>
        <w:rPr>
          <w:sz w:val="28"/>
          <w:szCs w:val="28"/>
        </w:rPr>
        <w:t xml:space="preserve"> </w:t>
      </w:r>
    </w:p>
    <w:p w14:paraId="126E5ECB" w14:textId="77777777" w:rsidR="00A9236F" w:rsidRDefault="00A9236F" w:rsidP="00A9236F">
      <w:pPr>
        <w:rPr>
          <w:sz w:val="28"/>
          <w:szCs w:val="28"/>
        </w:rPr>
      </w:pPr>
      <w:r>
        <w:rPr>
          <w:sz w:val="28"/>
          <w:szCs w:val="28"/>
        </w:rPr>
        <w:t xml:space="preserve">18.  Где находится наибольшая величина ребра куба по высоте? </w:t>
      </w:r>
    </w:p>
    <w:p w14:paraId="2F37539C" w14:textId="77777777" w:rsidR="00A9236F" w:rsidRDefault="00A9236F" w:rsidP="00A9236F">
      <w:pPr>
        <w:rPr>
          <w:sz w:val="28"/>
          <w:szCs w:val="28"/>
        </w:rPr>
      </w:pPr>
      <w:r>
        <w:rPr>
          <w:sz w:val="28"/>
          <w:szCs w:val="28"/>
        </w:rPr>
        <w:t xml:space="preserve">A) на ближнем к зрителю вертикальном ребре;  </w:t>
      </w:r>
    </w:p>
    <w:p w14:paraId="788F548C" w14:textId="77777777" w:rsidR="00A9236F" w:rsidRDefault="00A9236F" w:rsidP="00A9236F">
      <w:pPr>
        <w:rPr>
          <w:sz w:val="28"/>
          <w:szCs w:val="28"/>
        </w:rPr>
      </w:pPr>
      <w:r>
        <w:rPr>
          <w:sz w:val="28"/>
          <w:szCs w:val="28"/>
        </w:rPr>
        <w:t xml:space="preserve">Б) на дальнем от зрителя вертикальном ребре; B) на ближнем к зрителю горизонтальном ребре;  </w:t>
      </w:r>
    </w:p>
    <w:p w14:paraId="2DAB66A3" w14:textId="77777777" w:rsidR="00A9236F" w:rsidRDefault="00A9236F" w:rsidP="00A9236F">
      <w:pPr>
        <w:rPr>
          <w:sz w:val="28"/>
          <w:szCs w:val="28"/>
        </w:rPr>
      </w:pPr>
      <w:r>
        <w:rPr>
          <w:sz w:val="28"/>
          <w:szCs w:val="28"/>
        </w:rPr>
        <w:t xml:space="preserve">Г) на дальнем от зрителя горизонтальном ребре. </w:t>
      </w:r>
    </w:p>
    <w:p w14:paraId="238D44B9" w14:textId="77777777" w:rsidR="00A9236F" w:rsidRDefault="00A9236F" w:rsidP="00A9236F">
      <w:pPr>
        <w:rPr>
          <w:sz w:val="28"/>
          <w:szCs w:val="28"/>
        </w:rPr>
      </w:pPr>
      <w:r>
        <w:rPr>
          <w:sz w:val="28"/>
          <w:szCs w:val="28"/>
        </w:rPr>
        <w:t xml:space="preserve"> </w:t>
      </w:r>
    </w:p>
    <w:p w14:paraId="7D9227F3" w14:textId="77777777" w:rsidR="00A9236F" w:rsidRDefault="00A9236F" w:rsidP="00A9236F">
      <w:pPr>
        <w:rPr>
          <w:sz w:val="28"/>
          <w:szCs w:val="28"/>
        </w:rPr>
      </w:pPr>
      <w:r>
        <w:rPr>
          <w:sz w:val="28"/>
          <w:szCs w:val="28"/>
        </w:rPr>
        <w:t xml:space="preserve"> </w:t>
      </w:r>
    </w:p>
    <w:p w14:paraId="6B137EB3" w14:textId="77777777" w:rsidR="00A9236F" w:rsidRDefault="00A9236F" w:rsidP="00A9236F">
      <w:pPr>
        <w:rPr>
          <w:sz w:val="28"/>
          <w:szCs w:val="28"/>
        </w:rPr>
      </w:pPr>
      <w:r>
        <w:rPr>
          <w:sz w:val="28"/>
          <w:szCs w:val="28"/>
        </w:rPr>
        <w:t xml:space="preserve">Тест 2. Время выполнения теста 45 минут. </w:t>
      </w:r>
    </w:p>
    <w:p w14:paraId="65F088BE" w14:textId="77777777" w:rsidR="00A9236F" w:rsidRDefault="00A9236F" w:rsidP="00A9236F">
      <w:pPr>
        <w:rPr>
          <w:sz w:val="28"/>
          <w:szCs w:val="28"/>
        </w:rPr>
      </w:pPr>
      <w:r>
        <w:rPr>
          <w:sz w:val="28"/>
          <w:szCs w:val="28"/>
        </w:rPr>
        <w:t xml:space="preserve"> </w:t>
      </w:r>
    </w:p>
    <w:p w14:paraId="57BADAA2" w14:textId="77777777" w:rsidR="00A9236F" w:rsidRDefault="00A9236F" w:rsidP="000B7635">
      <w:pPr>
        <w:numPr>
          <w:ilvl w:val="0"/>
          <w:numId w:val="125"/>
        </w:numPr>
        <w:ind w:left="0" w:hanging="355"/>
        <w:rPr>
          <w:sz w:val="28"/>
          <w:szCs w:val="28"/>
        </w:rPr>
      </w:pPr>
      <w:r>
        <w:rPr>
          <w:sz w:val="28"/>
          <w:szCs w:val="28"/>
        </w:rPr>
        <w:t xml:space="preserve">Живопись одним цветом чаще - серым, называется... </w:t>
      </w:r>
    </w:p>
    <w:p w14:paraId="36624B20" w14:textId="77777777" w:rsidR="00A9236F" w:rsidRDefault="00A9236F" w:rsidP="00A9236F">
      <w:pPr>
        <w:rPr>
          <w:sz w:val="28"/>
          <w:szCs w:val="28"/>
        </w:rPr>
      </w:pPr>
      <w:r>
        <w:rPr>
          <w:sz w:val="28"/>
          <w:szCs w:val="28"/>
        </w:rPr>
        <w:t xml:space="preserve">а) монотипия; </w:t>
      </w:r>
    </w:p>
    <w:p w14:paraId="73E8CF08" w14:textId="77777777" w:rsidR="00A9236F" w:rsidRDefault="00A9236F" w:rsidP="00A9236F">
      <w:pPr>
        <w:rPr>
          <w:sz w:val="28"/>
          <w:szCs w:val="28"/>
        </w:rPr>
      </w:pPr>
      <w:r>
        <w:rPr>
          <w:sz w:val="28"/>
          <w:szCs w:val="28"/>
        </w:rPr>
        <w:t xml:space="preserve">б) силуэт; </w:t>
      </w:r>
    </w:p>
    <w:p w14:paraId="455B5FE4" w14:textId="77777777" w:rsidR="00A9236F" w:rsidRDefault="00A9236F" w:rsidP="00A9236F">
      <w:pPr>
        <w:rPr>
          <w:sz w:val="28"/>
          <w:szCs w:val="28"/>
        </w:rPr>
      </w:pPr>
      <w:r>
        <w:rPr>
          <w:sz w:val="28"/>
          <w:szCs w:val="28"/>
        </w:rPr>
        <w:t xml:space="preserve">в) марина; </w:t>
      </w:r>
    </w:p>
    <w:p w14:paraId="5D7A7C94" w14:textId="77777777" w:rsidR="00A9236F" w:rsidRDefault="00A9236F" w:rsidP="00A9236F">
      <w:pPr>
        <w:rPr>
          <w:sz w:val="28"/>
          <w:szCs w:val="28"/>
        </w:rPr>
      </w:pPr>
      <w:r>
        <w:rPr>
          <w:sz w:val="28"/>
          <w:szCs w:val="28"/>
        </w:rPr>
        <w:t xml:space="preserve">г) гризайль. </w:t>
      </w:r>
    </w:p>
    <w:p w14:paraId="3F0A0FEF" w14:textId="77777777" w:rsidR="00A9236F" w:rsidRDefault="00A9236F" w:rsidP="00A9236F">
      <w:pPr>
        <w:rPr>
          <w:sz w:val="28"/>
          <w:szCs w:val="28"/>
        </w:rPr>
      </w:pPr>
      <w:r>
        <w:rPr>
          <w:sz w:val="28"/>
          <w:szCs w:val="28"/>
        </w:rPr>
        <w:t xml:space="preserve"> </w:t>
      </w:r>
    </w:p>
    <w:p w14:paraId="00121952" w14:textId="77777777" w:rsidR="00A9236F" w:rsidRDefault="00A9236F" w:rsidP="000B7635">
      <w:pPr>
        <w:numPr>
          <w:ilvl w:val="0"/>
          <w:numId w:val="125"/>
        </w:numPr>
        <w:ind w:left="0" w:hanging="355"/>
        <w:rPr>
          <w:sz w:val="28"/>
          <w:szCs w:val="28"/>
        </w:rPr>
      </w:pPr>
      <w:r>
        <w:rPr>
          <w:sz w:val="28"/>
          <w:szCs w:val="28"/>
        </w:rPr>
        <w:t xml:space="preserve">Живописное изображение выполняется посредством...? A) гуашевой краски; </w:t>
      </w:r>
    </w:p>
    <w:p w14:paraId="51621BEE" w14:textId="77777777" w:rsidR="00A9236F" w:rsidRDefault="00A9236F" w:rsidP="00A9236F">
      <w:pPr>
        <w:rPr>
          <w:sz w:val="28"/>
          <w:szCs w:val="28"/>
        </w:rPr>
      </w:pPr>
      <w:r>
        <w:rPr>
          <w:sz w:val="28"/>
          <w:szCs w:val="28"/>
        </w:rPr>
        <w:t xml:space="preserve">Б) акварельной краски; B) масляной краски;  </w:t>
      </w:r>
    </w:p>
    <w:p w14:paraId="3BD65BB2" w14:textId="77777777" w:rsidR="00A9236F" w:rsidRDefault="00A9236F" w:rsidP="00A9236F">
      <w:pPr>
        <w:rPr>
          <w:sz w:val="28"/>
          <w:szCs w:val="28"/>
        </w:rPr>
      </w:pPr>
      <w:r>
        <w:rPr>
          <w:sz w:val="28"/>
          <w:szCs w:val="28"/>
        </w:rPr>
        <w:t xml:space="preserve">Г) все ответы верны. </w:t>
      </w:r>
    </w:p>
    <w:p w14:paraId="298881CC" w14:textId="77777777" w:rsidR="00A9236F" w:rsidRDefault="00A9236F" w:rsidP="00A9236F">
      <w:pPr>
        <w:rPr>
          <w:sz w:val="28"/>
          <w:szCs w:val="28"/>
        </w:rPr>
      </w:pPr>
      <w:r>
        <w:rPr>
          <w:sz w:val="28"/>
          <w:szCs w:val="28"/>
        </w:rPr>
        <w:t xml:space="preserve"> </w:t>
      </w:r>
    </w:p>
    <w:p w14:paraId="74E8498B" w14:textId="77777777" w:rsidR="00A9236F" w:rsidRDefault="00A9236F" w:rsidP="000B7635">
      <w:pPr>
        <w:numPr>
          <w:ilvl w:val="0"/>
          <w:numId w:val="125"/>
        </w:numPr>
        <w:ind w:left="0" w:hanging="355"/>
        <w:rPr>
          <w:sz w:val="28"/>
          <w:szCs w:val="28"/>
        </w:rPr>
      </w:pPr>
      <w:r>
        <w:rPr>
          <w:sz w:val="28"/>
          <w:szCs w:val="28"/>
        </w:rPr>
        <w:lastRenderedPageBreak/>
        <w:t xml:space="preserve">Работа на открытом воздухе в естественных условиях: </w:t>
      </w:r>
    </w:p>
    <w:p w14:paraId="0E5A62EB" w14:textId="77777777" w:rsidR="00A9236F" w:rsidRDefault="00A9236F" w:rsidP="00A9236F">
      <w:pPr>
        <w:rPr>
          <w:sz w:val="28"/>
          <w:szCs w:val="28"/>
        </w:rPr>
      </w:pPr>
      <w:r>
        <w:rPr>
          <w:sz w:val="28"/>
          <w:szCs w:val="28"/>
        </w:rPr>
        <w:t xml:space="preserve">а) панорама; </w:t>
      </w:r>
    </w:p>
    <w:p w14:paraId="3C9189F1" w14:textId="77777777" w:rsidR="00A9236F" w:rsidRDefault="00A9236F" w:rsidP="00A9236F">
      <w:pPr>
        <w:rPr>
          <w:sz w:val="28"/>
          <w:szCs w:val="28"/>
        </w:rPr>
      </w:pPr>
      <w:r>
        <w:rPr>
          <w:sz w:val="28"/>
          <w:szCs w:val="28"/>
        </w:rPr>
        <w:t xml:space="preserve">б) экспрессия; </w:t>
      </w:r>
    </w:p>
    <w:p w14:paraId="3665C1B6" w14:textId="77777777" w:rsidR="00A9236F" w:rsidRDefault="00A9236F" w:rsidP="00A9236F">
      <w:pPr>
        <w:rPr>
          <w:sz w:val="28"/>
          <w:szCs w:val="28"/>
        </w:rPr>
      </w:pPr>
      <w:r>
        <w:rPr>
          <w:sz w:val="28"/>
          <w:szCs w:val="28"/>
        </w:rPr>
        <w:t xml:space="preserve">в) пленэр; </w:t>
      </w:r>
    </w:p>
    <w:p w14:paraId="78C530D1" w14:textId="77777777" w:rsidR="00A9236F" w:rsidRDefault="00A9236F" w:rsidP="00A9236F">
      <w:pPr>
        <w:rPr>
          <w:sz w:val="28"/>
          <w:szCs w:val="28"/>
        </w:rPr>
      </w:pPr>
      <w:r>
        <w:rPr>
          <w:sz w:val="28"/>
          <w:szCs w:val="28"/>
        </w:rPr>
        <w:t xml:space="preserve">г) реализм. </w:t>
      </w:r>
    </w:p>
    <w:p w14:paraId="3FEEA9A0" w14:textId="77777777" w:rsidR="00A9236F" w:rsidRDefault="00A9236F" w:rsidP="00A9236F">
      <w:pPr>
        <w:rPr>
          <w:sz w:val="28"/>
          <w:szCs w:val="28"/>
        </w:rPr>
      </w:pPr>
      <w:r>
        <w:rPr>
          <w:sz w:val="28"/>
          <w:szCs w:val="28"/>
        </w:rPr>
        <w:t xml:space="preserve"> </w:t>
      </w:r>
    </w:p>
    <w:p w14:paraId="41EE47F3" w14:textId="77777777" w:rsidR="00A9236F" w:rsidRDefault="00A9236F" w:rsidP="000B7635">
      <w:pPr>
        <w:numPr>
          <w:ilvl w:val="0"/>
          <w:numId w:val="125"/>
        </w:numPr>
        <w:ind w:left="0" w:hanging="355"/>
        <w:rPr>
          <w:sz w:val="28"/>
          <w:szCs w:val="28"/>
        </w:rPr>
      </w:pPr>
      <w:r>
        <w:rPr>
          <w:sz w:val="28"/>
          <w:szCs w:val="28"/>
        </w:rPr>
        <w:t xml:space="preserve">Какой технический прием живописного изображения дает прозрачный слой краски? </w:t>
      </w:r>
    </w:p>
    <w:p w14:paraId="6D4B1389" w14:textId="77777777" w:rsidR="00A9236F" w:rsidRDefault="00A9236F" w:rsidP="000B7635">
      <w:pPr>
        <w:numPr>
          <w:ilvl w:val="0"/>
          <w:numId w:val="126"/>
        </w:numPr>
        <w:ind w:left="0" w:hanging="365"/>
        <w:rPr>
          <w:sz w:val="28"/>
          <w:szCs w:val="28"/>
        </w:rPr>
      </w:pPr>
      <w:r>
        <w:rPr>
          <w:sz w:val="28"/>
          <w:szCs w:val="28"/>
        </w:rPr>
        <w:t xml:space="preserve">мазок; </w:t>
      </w:r>
    </w:p>
    <w:p w14:paraId="74395BF0" w14:textId="77777777" w:rsidR="00A9236F" w:rsidRDefault="00A9236F" w:rsidP="00A9236F">
      <w:pPr>
        <w:rPr>
          <w:sz w:val="28"/>
          <w:szCs w:val="28"/>
        </w:rPr>
      </w:pPr>
      <w:r>
        <w:rPr>
          <w:sz w:val="28"/>
          <w:szCs w:val="28"/>
        </w:rPr>
        <w:t xml:space="preserve">Б) лессировка; </w:t>
      </w:r>
    </w:p>
    <w:p w14:paraId="5788F90D" w14:textId="77777777" w:rsidR="00A9236F" w:rsidRDefault="00A9236F" w:rsidP="000B7635">
      <w:pPr>
        <w:numPr>
          <w:ilvl w:val="0"/>
          <w:numId w:val="126"/>
        </w:numPr>
        <w:ind w:left="0" w:hanging="365"/>
        <w:rPr>
          <w:sz w:val="28"/>
          <w:szCs w:val="28"/>
        </w:rPr>
      </w:pPr>
      <w:r>
        <w:rPr>
          <w:sz w:val="28"/>
          <w:szCs w:val="28"/>
        </w:rPr>
        <w:t xml:space="preserve">алла прима; </w:t>
      </w:r>
    </w:p>
    <w:p w14:paraId="3CC75318" w14:textId="77777777" w:rsidR="00A9236F" w:rsidRDefault="00A9236F" w:rsidP="00A9236F">
      <w:pPr>
        <w:rPr>
          <w:sz w:val="28"/>
          <w:szCs w:val="28"/>
        </w:rPr>
      </w:pPr>
      <w:r>
        <w:rPr>
          <w:sz w:val="28"/>
          <w:szCs w:val="28"/>
        </w:rPr>
        <w:t xml:space="preserve">Г) нет верного ответа. </w:t>
      </w:r>
    </w:p>
    <w:p w14:paraId="45CBA4B9" w14:textId="77777777" w:rsidR="00A9236F" w:rsidRDefault="00A9236F" w:rsidP="00A9236F">
      <w:pPr>
        <w:rPr>
          <w:sz w:val="28"/>
          <w:szCs w:val="28"/>
        </w:rPr>
      </w:pPr>
      <w:r>
        <w:rPr>
          <w:sz w:val="28"/>
          <w:szCs w:val="28"/>
        </w:rPr>
        <w:t xml:space="preserve"> </w:t>
      </w:r>
    </w:p>
    <w:p w14:paraId="307B215A" w14:textId="77777777" w:rsidR="00A9236F" w:rsidRDefault="00A9236F" w:rsidP="00A9236F">
      <w:pPr>
        <w:ind w:firstLine="710"/>
        <w:rPr>
          <w:sz w:val="28"/>
          <w:szCs w:val="28"/>
        </w:rPr>
      </w:pPr>
      <w:r>
        <w:rPr>
          <w:sz w:val="28"/>
          <w:szCs w:val="28"/>
        </w:rPr>
        <w:t xml:space="preserve">5. Какой технический прием живописного изображения выполняется в один этап? </w:t>
      </w:r>
    </w:p>
    <w:p w14:paraId="7EBB52DB" w14:textId="77777777" w:rsidR="00A9236F" w:rsidRDefault="00A9236F" w:rsidP="000B7635">
      <w:pPr>
        <w:numPr>
          <w:ilvl w:val="0"/>
          <w:numId w:val="127"/>
        </w:numPr>
        <w:ind w:left="0" w:hanging="365"/>
        <w:rPr>
          <w:sz w:val="28"/>
          <w:szCs w:val="28"/>
        </w:rPr>
      </w:pPr>
      <w:r>
        <w:rPr>
          <w:sz w:val="28"/>
          <w:szCs w:val="28"/>
        </w:rPr>
        <w:t xml:space="preserve">ала прима;  </w:t>
      </w:r>
    </w:p>
    <w:p w14:paraId="7366A19A" w14:textId="77777777" w:rsidR="00A9236F" w:rsidRDefault="00A9236F" w:rsidP="00A9236F">
      <w:pPr>
        <w:rPr>
          <w:sz w:val="28"/>
          <w:szCs w:val="28"/>
        </w:rPr>
      </w:pPr>
      <w:r>
        <w:rPr>
          <w:sz w:val="28"/>
          <w:szCs w:val="28"/>
        </w:rPr>
        <w:t xml:space="preserve">Б) лессировка; </w:t>
      </w:r>
    </w:p>
    <w:p w14:paraId="43528F80" w14:textId="77777777" w:rsidR="00A9236F" w:rsidRDefault="00A9236F" w:rsidP="000B7635">
      <w:pPr>
        <w:numPr>
          <w:ilvl w:val="0"/>
          <w:numId w:val="127"/>
        </w:numPr>
        <w:ind w:left="0" w:hanging="365"/>
        <w:rPr>
          <w:sz w:val="28"/>
          <w:szCs w:val="28"/>
        </w:rPr>
      </w:pPr>
      <w:r>
        <w:rPr>
          <w:sz w:val="28"/>
          <w:szCs w:val="28"/>
        </w:rPr>
        <w:t xml:space="preserve">мазок; </w:t>
      </w:r>
    </w:p>
    <w:p w14:paraId="5157F365" w14:textId="77777777" w:rsidR="00A9236F" w:rsidRDefault="00A9236F" w:rsidP="00A9236F">
      <w:pPr>
        <w:rPr>
          <w:sz w:val="28"/>
          <w:szCs w:val="28"/>
        </w:rPr>
      </w:pPr>
      <w:r>
        <w:rPr>
          <w:sz w:val="28"/>
          <w:szCs w:val="28"/>
        </w:rPr>
        <w:t xml:space="preserve">Г) все ответы верны. </w:t>
      </w:r>
    </w:p>
    <w:p w14:paraId="362157FD" w14:textId="77777777" w:rsidR="00A9236F" w:rsidRDefault="00A9236F" w:rsidP="00A9236F">
      <w:pPr>
        <w:rPr>
          <w:sz w:val="28"/>
          <w:szCs w:val="28"/>
        </w:rPr>
      </w:pPr>
      <w:r>
        <w:rPr>
          <w:sz w:val="28"/>
          <w:szCs w:val="28"/>
        </w:rPr>
        <w:t xml:space="preserve"> </w:t>
      </w:r>
    </w:p>
    <w:p w14:paraId="383946C6" w14:textId="77777777" w:rsidR="00A9236F" w:rsidRDefault="00A9236F" w:rsidP="00A9236F">
      <w:pPr>
        <w:rPr>
          <w:sz w:val="28"/>
          <w:szCs w:val="28"/>
        </w:rPr>
      </w:pPr>
      <w:r>
        <w:rPr>
          <w:sz w:val="28"/>
          <w:szCs w:val="28"/>
        </w:rPr>
        <w:t xml:space="preserve">6. В основе изобразительного искусства лежит...? </w:t>
      </w:r>
    </w:p>
    <w:p w14:paraId="085CE6CF" w14:textId="77777777" w:rsidR="00A9236F" w:rsidRDefault="00A9236F" w:rsidP="000B7635">
      <w:pPr>
        <w:numPr>
          <w:ilvl w:val="0"/>
          <w:numId w:val="128"/>
        </w:numPr>
        <w:ind w:left="0" w:hanging="365"/>
        <w:rPr>
          <w:sz w:val="28"/>
          <w:szCs w:val="28"/>
        </w:rPr>
      </w:pPr>
      <w:r>
        <w:rPr>
          <w:sz w:val="28"/>
          <w:szCs w:val="28"/>
        </w:rPr>
        <w:t xml:space="preserve">рисунок; </w:t>
      </w:r>
    </w:p>
    <w:p w14:paraId="6F0F549C" w14:textId="77777777" w:rsidR="00A9236F" w:rsidRDefault="00A9236F" w:rsidP="00A9236F">
      <w:pPr>
        <w:rPr>
          <w:sz w:val="28"/>
          <w:szCs w:val="28"/>
        </w:rPr>
      </w:pPr>
      <w:r>
        <w:rPr>
          <w:sz w:val="28"/>
          <w:szCs w:val="28"/>
        </w:rPr>
        <w:t xml:space="preserve">Б) скульптура; </w:t>
      </w:r>
    </w:p>
    <w:p w14:paraId="3A2DD477" w14:textId="77777777" w:rsidR="00A9236F" w:rsidRDefault="00A9236F" w:rsidP="000B7635">
      <w:pPr>
        <w:numPr>
          <w:ilvl w:val="0"/>
          <w:numId w:val="128"/>
        </w:numPr>
        <w:ind w:left="0" w:hanging="365"/>
        <w:rPr>
          <w:sz w:val="28"/>
          <w:szCs w:val="28"/>
        </w:rPr>
      </w:pPr>
      <w:r>
        <w:rPr>
          <w:sz w:val="28"/>
          <w:szCs w:val="28"/>
        </w:rPr>
        <w:t xml:space="preserve">оригами; Г) живопись. </w:t>
      </w:r>
    </w:p>
    <w:p w14:paraId="0B3CB35F" w14:textId="77777777" w:rsidR="00A9236F" w:rsidRDefault="00A9236F" w:rsidP="00A9236F">
      <w:pPr>
        <w:rPr>
          <w:sz w:val="28"/>
          <w:szCs w:val="28"/>
        </w:rPr>
      </w:pPr>
      <w:r>
        <w:rPr>
          <w:sz w:val="28"/>
          <w:szCs w:val="28"/>
        </w:rPr>
        <w:t xml:space="preserve"> </w:t>
      </w:r>
    </w:p>
    <w:p w14:paraId="32BA0AB2" w14:textId="77777777" w:rsidR="00A9236F" w:rsidRDefault="00A9236F" w:rsidP="000B7635">
      <w:pPr>
        <w:numPr>
          <w:ilvl w:val="0"/>
          <w:numId w:val="129"/>
        </w:numPr>
        <w:ind w:left="0" w:firstLine="710"/>
        <w:rPr>
          <w:sz w:val="28"/>
          <w:szCs w:val="28"/>
        </w:rPr>
      </w:pPr>
      <w:r>
        <w:rPr>
          <w:sz w:val="28"/>
          <w:szCs w:val="28"/>
        </w:rPr>
        <w:t xml:space="preserve">Назвать жанр изобразительного искусства, в котором основной предмет изображения - природа: </w:t>
      </w:r>
    </w:p>
    <w:p w14:paraId="26391792" w14:textId="77777777" w:rsidR="00A9236F" w:rsidRDefault="00A9236F" w:rsidP="00A9236F">
      <w:pPr>
        <w:rPr>
          <w:sz w:val="28"/>
          <w:szCs w:val="28"/>
        </w:rPr>
      </w:pPr>
      <w:r>
        <w:rPr>
          <w:sz w:val="28"/>
          <w:szCs w:val="28"/>
        </w:rPr>
        <w:t xml:space="preserve">а) интерьер; </w:t>
      </w:r>
    </w:p>
    <w:p w14:paraId="774A0BC2" w14:textId="77777777" w:rsidR="00A9236F" w:rsidRDefault="00A9236F" w:rsidP="00A9236F">
      <w:pPr>
        <w:rPr>
          <w:sz w:val="28"/>
          <w:szCs w:val="28"/>
        </w:rPr>
      </w:pPr>
      <w:r>
        <w:rPr>
          <w:sz w:val="28"/>
          <w:szCs w:val="28"/>
        </w:rPr>
        <w:t xml:space="preserve">б) пейзаж; </w:t>
      </w:r>
    </w:p>
    <w:p w14:paraId="6EB21BDE" w14:textId="77777777" w:rsidR="00A9236F" w:rsidRDefault="00A9236F" w:rsidP="00A9236F">
      <w:pPr>
        <w:rPr>
          <w:sz w:val="28"/>
          <w:szCs w:val="28"/>
        </w:rPr>
      </w:pPr>
      <w:r>
        <w:rPr>
          <w:sz w:val="28"/>
          <w:szCs w:val="28"/>
        </w:rPr>
        <w:t xml:space="preserve">в) натюрморт; </w:t>
      </w:r>
    </w:p>
    <w:p w14:paraId="41E4005F" w14:textId="77777777" w:rsidR="00A9236F" w:rsidRDefault="00A9236F" w:rsidP="00A9236F">
      <w:pPr>
        <w:rPr>
          <w:sz w:val="28"/>
          <w:szCs w:val="28"/>
        </w:rPr>
      </w:pPr>
      <w:r>
        <w:rPr>
          <w:sz w:val="28"/>
          <w:szCs w:val="28"/>
        </w:rPr>
        <w:t xml:space="preserve">г) портрет. </w:t>
      </w:r>
    </w:p>
    <w:p w14:paraId="62EF0591" w14:textId="77777777" w:rsidR="00A9236F" w:rsidRDefault="00A9236F" w:rsidP="00A9236F">
      <w:pPr>
        <w:rPr>
          <w:sz w:val="28"/>
          <w:szCs w:val="28"/>
        </w:rPr>
      </w:pPr>
      <w:r>
        <w:rPr>
          <w:sz w:val="28"/>
          <w:szCs w:val="28"/>
        </w:rPr>
        <w:t xml:space="preserve"> </w:t>
      </w:r>
    </w:p>
    <w:p w14:paraId="06B56957" w14:textId="77777777" w:rsidR="00A9236F" w:rsidRDefault="00A9236F" w:rsidP="000B7635">
      <w:pPr>
        <w:numPr>
          <w:ilvl w:val="0"/>
          <w:numId w:val="129"/>
        </w:numPr>
        <w:ind w:left="0" w:firstLine="710"/>
        <w:rPr>
          <w:sz w:val="28"/>
          <w:szCs w:val="28"/>
        </w:rPr>
      </w:pPr>
      <w:r>
        <w:rPr>
          <w:sz w:val="28"/>
          <w:szCs w:val="28"/>
        </w:rPr>
        <w:t xml:space="preserve">Как называется графический и живописный прием, в котором изображение выполнено с помощью точек? </w:t>
      </w:r>
    </w:p>
    <w:p w14:paraId="7896E407" w14:textId="77777777" w:rsidR="00A9236F" w:rsidRDefault="00A9236F" w:rsidP="000B7635">
      <w:pPr>
        <w:numPr>
          <w:ilvl w:val="0"/>
          <w:numId w:val="130"/>
        </w:numPr>
        <w:ind w:left="0" w:hanging="365"/>
        <w:rPr>
          <w:sz w:val="28"/>
          <w:szCs w:val="28"/>
        </w:rPr>
      </w:pPr>
      <w:r>
        <w:rPr>
          <w:sz w:val="28"/>
          <w:szCs w:val="28"/>
        </w:rPr>
        <w:t xml:space="preserve">техника импрессионизма;  </w:t>
      </w:r>
    </w:p>
    <w:p w14:paraId="4FB6CDF0" w14:textId="77777777" w:rsidR="00A9236F" w:rsidRDefault="00A9236F" w:rsidP="00A9236F">
      <w:pPr>
        <w:rPr>
          <w:sz w:val="28"/>
          <w:szCs w:val="28"/>
        </w:rPr>
      </w:pPr>
      <w:r>
        <w:rPr>
          <w:sz w:val="28"/>
          <w:szCs w:val="28"/>
        </w:rPr>
        <w:t xml:space="preserve">Б) техника академизма; </w:t>
      </w:r>
    </w:p>
    <w:p w14:paraId="33075185" w14:textId="77777777" w:rsidR="00A9236F" w:rsidRDefault="00A9236F" w:rsidP="000B7635">
      <w:pPr>
        <w:numPr>
          <w:ilvl w:val="0"/>
          <w:numId w:val="130"/>
        </w:numPr>
        <w:ind w:left="0" w:hanging="365"/>
        <w:rPr>
          <w:sz w:val="28"/>
          <w:szCs w:val="28"/>
        </w:rPr>
      </w:pPr>
      <w:r>
        <w:rPr>
          <w:sz w:val="28"/>
          <w:szCs w:val="28"/>
        </w:rPr>
        <w:t xml:space="preserve">техника алла прима;  Г) техника пуантилизма. </w:t>
      </w:r>
    </w:p>
    <w:p w14:paraId="3ACF3348" w14:textId="77777777" w:rsidR="00A9236F" w:rsidRDefault="00A9236F" w:rsidP="00A9236F">
      <w:pPr>
        <w:rPr>
          <w:sz w:val="28"/>
          <w:szCs w:val="28"/>
        </w:rPr>
      </w:pPr>
      <w:r>
        <w:rPr>
          <w:sz w:val="28"/>
          <w:szCs w:val="28"/>
        </w:rPr>
        <w:t xml:space="preserve"> </w:t>
      </w:r>
    </w:p>
    <w:p w14:paraId="39EF3470" w14:textId="77777777" w:rsidR="00A9236F" w:rsidRDefault="00A9236F" w:rsidP="000B7635">
      <w:pPr>
        <w:numPr>
          <w:ilvl w:val="0"/>
          <w:numId w:val="131"/>
        </w:numPr>
        <w:ind w:left="0" w:firstLine="710"/>
        <w:rPr>
          <w:sz w:val="28"/>
          <w:szCs w:val="28"/>
        </w:rPr>
      </w:pPr>
      <w:r>
        <w:rPr>
          <w:sz w:val="28"/>
          <w:szCs w:val="28"/>
        </w:rPr>
        <w:t xml:space="preserve">Моделировка формы в живописи осуществляется: </w:t>
      </w:r>
    </w:p>
    <w:p w14:paraId="28BB7A04" w14:textId="77777777" w:rsidR="00A9236F" w:rsidRDefault="00A9236F" w:rsidP="00A9236F">
      <w:pPr>
        <w:rPr>
          <w:sz w:val="28"/>
          <w:szCs w:val="28"/>
        </w:rPr>
      </w:pPr>
      <w:r>
        <w:rPr>
          <w:sz w:val="28"/>
          <w:szCs w:val="28"/>
        </w:rPr>
        <w:t xml:space="preserve">а) тоном; </w:t>
      </w:r>
    </w:p>
    <w:p w14:paraId="3B44B050" w14:textId="77777777" w:rsidR="00A9236F" w:rsidRDefault="00A9236F" w:rsidP="00A9236F">
      <w:pPr>
        <w:rPr>
          <w:sz w:val="28"/>
          <w:szCs w:val="28"/>
        </w:rPr>
      </w:pPr>
      <w:r>
        <w:rPr>
          <w:sz w:val="28"/>
          <w:szCs w:val="28"/>
        </w:rPr>
        <w:t xml:space="preserve">б) штрихом; </w:t>
      </w:r>
    </w:p>
    <w:p w14:paraId="552CC421" w14:textId="77777777" w:rsidR="00A9236F" w:rsidRDefault="00A9236F" w:rsidP="00A9236F">
      <w:pPr>
        <w:rPr>
          <w:sz w:val="28"/>
          <w:szCs w:val="28"/>
        </w:rPr>
      </w:pPr>
      <w:r>
        <w:rPr>
          <w:sz w:val="28"/>
          <w:szCs w:val="28"/>
        </w:rPr>
        <w:t xml:space="preserve">в) цветом; </w:t>
      </w:r>
    </w:p>
    <w:p w14:paraId="316D0260" w14:textId="77777777" w:rsidR="00A9236F" w:rsidRDefault="00A9236F" w:rsidP="00A9236F">
      <w:pPr>
        <w:rPr>
          <w:sz w:val="28"/>
          <w:szCs w:val="28"/>
        </w:rPr>
      </w:pPr>
      <w:r>
        <w:rPr>
          <w:sz w:val="28"/>
          <w:szCs w:val="28"/>
        </w:rPr>
        <w:t xml:space="preserve">г) фоном. </w:t>
      </w:r>
    </w:p>
    <w:p w14:paraId="3E00F54A" w14:textId="77777777" w:rsidR="00A9236F" w:rsidRDefault="00A9236F" w:rsidP="00A9236F">
      <w:pPr>
        <w:rPr>
          <w:sz w:val="28"/>
          <w:szCs w:val="28"/>
        </w:rPr>
      </w:pPr>
      <w:r>
        <w:rPr>
          <w:sz w:val="28"/>
          <w:szCs w:val="28"/>
        </w:rPr>
        <w:t xml:space="preserve"> </w:t>
      </w:r>
    </w:p>
    <w:p w14:paraId="45CEFE9C" w14:textId="77777777" w:rsidR="00A9236F" w:rsidRDefault="00A9236F" w:rsidP="000B7635">
      <w:pPr>
        <w:numPr>
          <w:ilvl w:val="0"/>
          <w:numId w:val="131"/>
        </w:numPr>
        <w:ind w:left="0" w:firstLine="710"/>
        <w:rPr>
          <w:sz w:val="28"/>
          <w:szCs w:val="28"/>
        </w:rPr>
      </w:pPr>
      <w:r>
        <w:rPr>
          <w:sz w:val="28"/>
          <w:szCs w:val="28"/>
        </w:rPr>
        <w:t xml:space="preserve">Назовите самые прозрачные краски: </w:t>
      </w:r>
    </w:p>
    <w:p w14:paraId="310A81A3" w14:textId="77777777" w:rsidR="00A9236F" w:rsidRDefault="00A9236F" w:rsidP="00A9236F">
      <w:pPr>
        <w:rPr>
          <w:sz w:val="28"/>
          <w:szCs w:val="28"/>
        </w:rPr>
      </w:pPr>
      <w:r>
        <w:rPr>
          <w:sz w:val="28"/>
          <w:szCs w:val="28"/>
        </w:rPr>
        <w:t xml:space="preserve">а) акварельные; </w:t>
      </w:r>
    </w:p>
    <w:p w14:paraId="7B1C1152" w14:textId="77777777" w:rsidR="00A9236F" w:rsidRDefault="00A9236F" w:rsidP="00A9236F">
      <w:pPr>
        <w:rPr>
          <w:sz w:val="28"/>
          <w:szCs w:val="28"/>
        </w:rPr>
      </w:pPr>
      <w:r>
        <w:rPr>
          <w:sz w:val="28"/>
          <w:szCs w:val="28"/>
        </w:rPr>
        <w:t xml:space="preserve">б) малярные; </w:t>
      </w:r>
    </w:p>
    <w:p w14:paraId="7ED15F16" w14:textId="77777777" w:rsidR="00A9236F" w:rsidRDefault="00A9236F" w:rsidP="00A9236F">
      <w:pPr>
        <w:rPr>
          <w:sz w:val="28"/>
          <w:szCs w:val="28"/>
        </w:rPr>
      </w:pPr>
      <w:r>
        <w:rPr>
          <w:sz w:val="28"/>
          <w:szCs w:val="28"/>
        </w:rPr>
        <w:t xml:space="preserve">в) гуашевые; </w:t>
      </w:r>
    </w:p>
    <w:p w14:paraId="4139C933" w14:textId="77777777" w:rsidR="00A9236F" w:rsidRDefault="00A9236F" w:rsidP="00A9236F">
      <w:pPr>
        <w:rPr>
          <w:sz w:val="28"/>
          <w:szCs w:val="28"/>
        </w:rPr>
      </w:pPr>
      <w:r>
        <w:rPr>
          <w:sz w:val="28"/>
          <w:szCs w:val="28"/>
        </w:rPr>
        <w:t xml:space="preserve">г) акриловые. </w:t>
      </w:r>
    </w:p>
    <w:p w14:paraId="60E88D41" w14:textId="77777777" w:rsidR="00A9236F" w:rsidRDefault="00A9236F" w:rsidP="00A9236F">
      <w:pPr>
        <w:rPr>
          <w:sz w:val="28"/>
          <w:szCs w:val="28"/>
        </w:rPr>
      </w:pPr>
      <w:r>
        <w:rPr>
          <w:sz w:val="28"/>
          <w:szCs w:val="28"/>
        </w:rPr>
        <w:t xml:space="preserve"> </w:t>
      </w:r>
    </w:p>
    <w:p w14:paraId="547FEDC0" w14:textId="77777777" w:rsidR="00A9236F" w:rsidRDefault="00A9236F" w:rsidP="000B7635">
      <w:pPr>
        <w:numPr>
          <w:ilvl w:val="0"/>
          <w:numId w:val="131"/>
        </w:numPr>
        <w:ind w:left="0" w:firstLine="710"/>
        <w:rPr>
          <w:sz w:val="28"/>
          <w:szCs w:val="28"/>
        </w:rPr>
      </w:pPr>
      <w:r>
        <w:rPr>
          <w:sz w:val="28"/>
          <w:szCs w:val="28"/>
        </w:rPr>
        <w:lastRenderedPageBreak/>
        <w:t xml:space="preserve">Какие средства изображения существуют в живописи? </w:t>
      </w:r>
    </w:p>
    <w:p w14:paraId="4AD0B13F" w14:textId="77777777" w:rsidR="00A9236F" w:rsidRDefault="00A9236F" w:rsidP="00A9236F">
      <w:pPr>
        <w:rPr>
          <w:sz w:val="28"/>
          <w:szCs w:val="28"/>
        </w:rPr>
      </w:pPr>
      <w:r>
        <w:rPr>
          <w:sz w:val="28"/>
          <w:szCs w:val="28"/>
        </w:rPr>
        <w:t xml:space="preserve">а) точка, линия, пятно;  </w:t>
      </w:r>
    </w:p>
    <w:p w14:paraId="432C9734" w14:textId="77777777" w:rsidR="00A9236F" w:rsidRDefault="00A9236F" w:rsidP="00A9236F">
      <w:pPr>
        <w:rPr>
          <w:sz w:val="28"/>
          <w:szCs w:val="28"/>
        </w:rPr>
      </w:pPr>
      <w:r>
        <w:rPr>
          <w:sz w:val="28"/>
          <w:szCs w:val="28"/>
        </w:rPr>
        <w:t xml:space="preserve">б) свет, рефлекс; </w:t>
      </w:r>
    </w:p>
    <w:p w14:paraId="20B16D26" w14:textId="77777777" w:rsidR="00A9236F" w:rsidRDefault="00A9236F" w:rsidP="00A9236F">
      <w:pPr>
        <w:rPr>
          <w:sz w:val="28"/>
          <w:szCs w:val="28"/>
        </w:rPr>
      </w:pPr>
      <w:r>
        <w:rPr>
          <w:sz w:val="28"/>
          <w:szCs w:val="28"/>
        </w:rPr>
        <w:t xml:space="preserve">в) цвет, тон, контраст; </w:t>
      </w:r>
    </w:p>
    <w:p w14:paraId="51B51AAD" w14:textId="77777777" w:rsidR="00A9236F" w:rsidRDefault="00A9236F" w:rsidP="00A9236F">
      <w:pPr>
        <w:rPr>
          <w:sz w:val="28"/>
          <w:szCs w:val="28"/>
        </w:rPr>
      </w:pPr>
      <w:r>
        <w:rPr>
          <w:sz w:val="28"/>
          <w:szCs w:val="28"/>
        </w:rPr>
        <w:t xml:space="preserve">г) краски, карандаши, фломастеры. </w:t>
      </w:r>
    </w:p>
    <w:p w14:paraId="2BCD50D1" w14:textId="77777777" w:rsidR="00A9236F" w:rsidRDefault="00A9236F" w:rsidP="00A9236F">
      <w:pPr>
        <w:rPr>
          <w:sz w:val="28"/>
          <w:szCs w:val="28"/>
        </w:rPr>
      </w:pPr>
      <w:r>
        <w:rPr>
          <w:sz w:val="28"/>
          <w:szCs w:val="28"/>
        </w:rPr>
        <w:t xml:space="preserve"> </w:t>
      </w:r>
    </w:p>
    <w:p w14:paraId="7EA21FF7" w14:textId="77777777" w:rsidR="00A9236F" w:rsidRDefault="00A9236F" w:rsidP="000B7635">
      <w:pPr>
        <w:numPr>
          <w:ilvl w:val="0"/>
          <w:numId w:val="131"/>
        </w:numPr>
        <w:ind w:left="0" w:firstLine="710"/>
        <w:rPr>
          <w:sz w:val="28"/>
          <w:szCs w:val="28"/>
        </w:rPr>
      </w:pPr>
      <w:r>
        <w:rPr>
          <w:sz w:val="28"/>
          <w:szCs w:val="28"/>
        </w:rPr>
        <w:t xml:space="preserve">Что называется методом а-ля прима? </w:t>
      </w:r>
    </w:p>
    <w:p w14:paraId="2CB12FDB" w14:textId="77777777" w:rsidR="00A9236F" w:rsidRDefault="00A9236F" w:rsidP="00A9236F">
      <w:pPr>
        <w:rPr>
          <w:sz w:val="28"/>
          <w:szCs w:val="28"/>
        </w:rPr>
      </w:pPr>
      <w:r>
        <w:rPr>
          <w:sz w:val="28"/>
          <w:szCs w:val="28"/>
        </w:rPr>
        <w:t xml:space="preserve">а) лессировка; </w:t>
      </w:r>
    </w:p>
    <w:p w14:paraId="2485B868" w14:textId="77777777" w:rsidR="00A9236F" w:rsidRDefault="00A9236F" w:rsidP="00A9236F">
      <w:pPr>
        <w:rPr>
          <w:sz w:val="28"/>
          <w:szCs w:val="28"/>
        </w:rPr>
      </w:pPr>
      <w:r>
        <w:rPr>
          <w:sz w:val="28"/>
          <w:szCs w:val="28"/>
        </w:rPr>
        <w:t xml:space="preserve">б) в один прием; </w:t>
      </w:r>
    </w:p>
    <w:p w14:paraId="39002B13" w14:textId="77777777" w:rsidR="00A9236F" w:rsidRDefault="00A9236F" w:rsidP="00A9236F">
      <w:pPr>
        <w:rPr>
          <w:sz w:val="28"/>
          <w:szCs w:val="28"/>
        </w:rPr>
      </w:pPr>
      <w:r>
        <w:rPr>
          <w:sz w:val="28"/>
          <w:szCs w:val="28"/>
        </w:rPr>
        <w:t xml:space="preserve">в) точечное письмо; </w:t>
      </w:r>
    </w:p>
    <w:p w14:paraId="568141B5" w14:textId="77777777" w:rsidR="00A9236F" w:rsidRDefault="00A9236F" w:rsidP="00A9236F">
      <w:pPr>
        <w:rPr>
          <w:sz w:val="28"/>
          <w:szCs w:val="28"/>
        </w:rPr>
      </w:pPr>
      <w:r>
        <w:rPr>
          <w:sz w:val="28"/>
          <w:szCs w:val="28"/>
        </w:rPr>
        <w:t xml:space="preserve">г) последовательная работа по стадиям. </w:t>
      </w:r>
    </w:p>
    <w:p w14:paraId="37C2935F" w14:textId="77777777" w:rsidR="00A9236F" w:rsidRDefault="00A9236F" w:rsidP="00A9236F">
      <w:pPr>
        <w:rPr>
          <w:sz w:val="28"/>
          <w:szCs w:val="28"/>
        </w:rPr>
      </w:pPr>
      <w:r>
        <w:rPr>
          <w:sz w:val="28"/>
          <w:szCs w:val="28"/>
        </w:rPr>
        <w:t xml:space="preserve"> </w:t>
      </w:r>
    </w:p>
    <w:p w14:paraId="3E9C7C74" w14:textId="77777777" w:rsidR="00A9236F" w:rsidRDefault="00A9236F" w:rsidP="000B7635">
      <w:pPr>
        <w:numPr>
          <w:ilvl w:val="0"/>
          <w:numId w:val="131"/>
        </w:numPr>
        <w:ind w:left="0" w:firstLine="710"/>
        <w:rPr>
          <w:sz w:val="28"/>
          <w:szCs w:val="28"/>
        </w:rPr>
      </w:pPr>
      <w:r>
        <w:rPr>
          <w:sz w:val="28"/>
          <w:szCs w:val="28"/>
        </w:rPr>
        <w:t xml:space="preserve">Как называется кратковременная работа красками, написанная с натуры? </w:t>
      </w:r>
    </w:p>
    <w:p w14:paraId="145F38EC" w14:textId="77777777" w:rsidR="00A9236F" w:rsidRDefault="00A9236F" w:rsidP="00A9236F">
      <w:pPr>
        <w:rPr>
          <w:sz w:val="28"/>
          <w:szCs w:val="28"/>
        </w:rPr>
      </w:pPr>
      <w:r>
        <w:rPr>
          <w:sz w:val="28"/>
          <w:szCs w:val="28"/>
        </w:rPr>
        <w:t xml:space="preserve">а) этюд; </w:t>
      </w:r>
    </w:p>
    <w:p w14:paraId="241773DA" w14:textId="77777777" w:rsidR="00A9236F" w:rsidRDefault="00A9236F" w:rsidP="00A9236F">
      <w:pPr>
        <w:rPr>
          <w:sz w:val="28"/>
          <w:szCs w:val="28"/>
        </w:rPr>
      </w:pPr>
      <w:r>
        <w:rPr>
          <w:sz w:val="28"/>
          <w:szCs w:val="28"/>
        </w:rPr>
        <w:t xml:space="preserve">б) картина; </w:t>
      </w:r>
    </w:p>
    <w:p w14:paraId="32C43BED" w14:textId="77777777" w:rsidR="00A9236F" w:rsidRDefault="00A9236F" w:rsidP="00A9236F">
      <w:pPr>
        <w:rPr>
          <w:sz w:val="28"/>
          <w:szCs w:val="28"/>
        </w:rPr>
      </w:pPr>
      <w:r>
        <w:rPr>
          <w:sz w:val="28"/>
          <w:szCs w:val="28"/>
        </w:rPr>
        <w:t xml:space="preserve">в) мозаика; </w:t>
      </w:r>
    </w:p>
    <w:p w14:paraId="2D3BC2BF" w14:textId="77777777" w:rsidR="00A9236F" w:rsidRDefault="00A9236F" w:rsidP="00A9236F">
      <w:pPr>
        <w:rPr>
          <w:sz w:val="28"/>
          <w:szCs w:val="28"/>
        </w:rPr>
      </w:pPr>
      <w:r>
        <w:rPr>
          <w:sz w:val="28"/>
          <w:szCs w:val="28"/>
        </w:rPr>
        <w:t xml:space="preserve">г) витраж. </w:t>
      </w:r>
    </w:p>
    <w:p w14:paraId="68AAF672" w14:textId="77777777" w:rsidR="00A9236F" w:rsidRDefault="00A9236F" w:rsidP="00A9236F">
      <w:pPr>
        <w:rPr>
          <w:sz w:val="28"/>
          <w:szCs w:val="28"/>
        </w:rPr>
      </w:pPr>
      <w:r>
        <w:rPr>
          <w:sz w:val="28"/>
          <w:szCs w:val="28"/>
        </w:rPr>
        <w:t xml:space="preserve"> </w:t>
      </w:r>
    </w:p>
    <w:p w14:paraId="01BD642F" w14:textId="77777777" w:rsidR="00A9236F" w:rsidRDefault="00A9236F" w:rsidP="000B7635">
      <w:pPr>
        <w:numPr>
          <w:ilvl w:val="0"/>
          <w:numId w:val="131"/>
        </w:numPr>
        <w:ind w:left="0" w:firstLine="710"/>
        <w:rPr>
          <w:sz w:val="28"/>
          <w:szCs w:val="28"/>
        </w:rPr>
      </w:pPr>
      <w:r>
        <w:rPr>
          <w:sz w:val="28"/>
          <w:szCs w:val="28"/>
        </w:rPr>
        <w:t xml:space="preserve">Какой вид перспективы применяется, в случае если ракурс рисующего располагается перед изображаемым объектом? </w:t>
      </w:r>
    </w:p>
    <w:p w14:paraId="59B920B6" w14:textId="77777777" w:rsidR="00A9236F" w:rsidRDefault="00A9236F" w:rsidP="00A9236F">
      <w:pPr>
        <w:rPr>
          <w:sz w:val="28"/>
          <w:szCs w:val="28"/>
        </w:rPr>
      </w:pPr>
      <w:r>
        <w:rPr>
          <w:sz w:val="28"/>
          <w:szCs w:val="28"/>
        </w:rPr>
        <w:t xml:space="preserve">а) воздушная перспектива;  </w:t>
      </w:r>
    </w:p>
    <w:p w14:paraId="2E28C475" w14:textId="77777777" w:rsidR="00A9236F" w:rsidRDefault="00A9236F" w:rsidP="00A9236F">
      <w:pPr>
        <w:rPr>
          <w:sz w:val="28"/>
          <w:szCs w:val="28"/>
        </w:rPr>
      </w:pPr>
      <w:r>
        <w:rPr>
          <w:sz w:val="28"/>
          <w:szCs w:val="28"/>
        </w:rPr>
        <w:t xml:space="preserve">б) угловая перспектива; </w:t>
      </w:r>
    </w:p>
    <w:p w14:paraId="6D057AEB" w14:textId="77777777" w:rsidR="00A9236F" w:rsidRDefault="00A9236F" w:rsidP="00A9236F">
      <w:pPr>
        <w:rPr>
          <w:sz w:val="28"/>
          <w:szCs w:val="28"/>
        </w:rPr>
      </w:pPr>
      <w:r>
        <w:rPr>
          <w:sz w:val="28"/>
          <w:szCs w:val="28"/>
        </w:rPr>
        <w:t xml:space="preserve">в) фронтальная перспектива; </w:t>
      </w:r>
    </w:p>
    <w:p w14:paraId="06496EFA" w14:textId="77777777" w:rsidR="00A9236F" w:rsidRDefault="00A9236F" w:rsidP="00A9236F">
      <w:pPr>
        <w:rPr>
          <w:sz w:val="28"/>
          <w:szCs w:val="28"/>
        </w:rPr>
      </w:pPr>
      <w:r>
        <w:rPr>
          <w:sz w:val="28"/>
          <w:szCs w:val="28"/>
        </w:rPr>
        <w:t xml:space="preserve">г) линейная перспектива. </w:t>
      </w:r>
    </w:p>
    <w:p w14:paraId="4A332BFC" w14:textId="77777777" w:rsidR="00A9236F" w:rsidRDefault="00A9236F" w:rsidP="00A9236F">
      <w:pPr>
        <w:rPr>
          <w:sz w:val="28"/>
          <w:szCs w:val="28"/>
        </w:rPr>
      </w:pPr>
      <w:r>
        <w:rPr>
          <w:sz w:val="28"/>
          <w:szCs w:val="28"/>
        </w:rPr>
        <w:t xml:space="preserve"> </w:t>
      </w:r>
    </w:p>
    <w:p w14:paraId="282B411C" w14:textId="77777777" w:rsidR="00A9236F" w:rsidRDefault="00A9236F" w:rsidP="000B7635">
      <w:pPr>
        <w:numPr>
          <w:ilvl w:val="0"/>
          <w:numId w:val="131"/>
        </w:numPr>
        <w:ind w:left="0" w:firstLine="710"/>
        <w:rPr>
          <w:sz w:val="28"/>
          <w:szCs w:val="28"/>
        </w:rPr>
      </w:pPr>
      <w:r>
        <w:rPr>
          <w:sz w:val="28"/>
          <w:szCs w:val="28"/>
        </w:rPr>
        <w:t xml:space="preserve">Чем определяется общий тон пейзажа? </w:t>
      </w:r>
    </w:p>
    <w:p w14:paraId="1E6D8B7E" w14:textId="77777777" w:rsidR="00A9236F" w:rsidRDefault="00A9236F" w:rsidP="00A9236F">
      <w:pPr>
        <w:rPr>
          <w:sz w:val="28"/>
          <w:szCs w:val="28"/>
        </w:rPr>
      </w:pPr>
      <w:r>
        <w:rPr>
          <w:sz w:val="28"/>
          <w:szCs w:val="28"/>
        </w:rPr>
        <w:t xml:space="preserve">а) преобладающим тоном цвета; </w:t>
      </w:r>
    </w:p>
    <w:p w14:paraId="6B8D1CB7" w14:textId="77777777" w:rsidR="00A9236F" w:rsidRDefault="00A9236F" w:rsidP="00A9236F">
      <w:pPr>
        <w:rPr>
          <w:sz w:val="28"/>
          <w:szCs w:val="28"/>
        </w:rPr>
      </w:pPr>
      <w:r>
        <w:rPr>
          <w:sz w:val="28"/>
          <w:szCs w:val="28"/>
        </w:rPr>
        <w:t xml:space="preserve">б) контрастными пятнами; </w:t>
      </w:r>
    </w:p>
    <w:p w14:paraId="1F937E4F" w14:textId="77777777" w:rsidR="00A9236F" w:rsidRDefault="00A9236F" w:rsidP="00A9236F">
      <w:pPr>
        <w:rPr>
          <w:sz w:val="28"/>
          <w:szCs w:val="28"/>
        </w:rPr>
      </w:pPr>
      <w:r>
        <w:rPr>
          <w:sz w:val="28"/>
          <w:szCs w:val="28"/>
        </w:rPr>
        <w:t xml:space="preserve">в) бликами; </w:t>
      </w:r>
    </w:p>
    <w:p w14:paraId="786170D7" w14:textId="77777777" w:rsidR="00A9236F" w:rsidRDefault="00A9236F" w:rsidP="00A9236F">
      <w:pPr>
        <w:rPr>
          <w:sz w:val="28"/>
          <w:szCs w:val="28"/>
        </w:rPr>
      </w:pPr>
      <w:r>
        <w:rPr>
          <w:sz w:val="28"/>
          <w:szCs w:val="28"/>
        </w:rPr>
        <w:t xml:space="preserve">г) рефлексами. </w:t>
      </w:r>
    </w:p>
    <w:p w14:paraId="4D32E7A2" w14:textId="77777777" w:rsidR="00A9236F" w:rsidRDefault="00A9236F" w:rsidP="00A9236F">
      <w:pPr>
        <w:rPr>
          <w:sz w:val="28"/>
          <w:szCs w:val="28"/>
        </w:rPr>
      </w:pPr>
      <w:r>
        <w:rPr>
          <w:sz w:val="28"/>
          <w:szCs w:val="28"/>
        </w:rPr>
        <w:t xml:space="preserve"> </w:t>
      </w:r>
    </w:p>
    <w:p w14:paraId="34ED11B0" w14:textId="77777777" w:rsidR="00A9236F" w:rsidRDefault="00A9236F" w:rsidP="000B7635">
      <w:pPr>
        <w:numPr>
          <w:ilvl w:val="0"/>
          <w:numId w:val="131"/>
        </w:numPr>
        <w:ind w:left="0" w:firstLine="710"/>
        <w:rPr>
          <w:sz w:val="28"/>
          <w:szCs w:val="28"/>
        </w:rPr>
      </w:pPr>
      <w:r>
        <w:rPr>
          <w:sz w:val="28"/>
          <w:szCs w:val="28"/>
        </w:rPr>
        <w:t xml:space="preserve">Что такое «стаффаж»? </w:t>
      </w:r>
    </w:p>
    <w:p w14:paraId="05CC4CA1" w14:textId="77777777" w:rsidR="00A9236F" w:rsidRDefault="00A9236F" w:rsidP="00A9236F">
      <w:pPr>
        <w:rPr>
          <w:sz w:val="28"/>
          <w:szCs w:val="28"/>
        </w:rPr>
      </w:pPr>
      <w:r>
        <w:rPr>
          <w:sz w:val="28"/>
          <w:szCs w:val="28"/>
        </w:rPr>
        <w:t xml:space="preserve">а) цветовое пятно; </w:t>
      </w:r>
    </w:p>
    <w:p w14:paraId="09A47F1A" w14:textId="77777777" w:rsidR="00A9236F" w:rsidRDefault="00A9236F" w:rsidP="00A9236F">
      <w:pPr>
        <w:rPr>
          <w:sz w:val="28"/>
          <w:szCs w:val="28"/>
        </w:rPr>
      </w:pPr>
      <w:r>
        <w:rPr>
          <w:sz w:val="28"/>
          <w:szCs w:val="28"/>
        </w:rPr>
        <w:t xml:space="preserve">б) маленькие фигуры людей и животных; </w:t>
      </w:r>
    </w:p>
    <w:p w14:paraId="06ACCE48" w14:textId="77777777" w:rsidR="00A9236F" w:rsidRDefault="00A9236F" w:rsidP="00A9236F">
      <w:pPr>
        <w:rPr>
          <w:sz w:val="28"/>
          <w:szCs w:val="28"/>
        </w:rPr>
      </w:pPr>
      <w:r>
        <w:rPr>
          <w:sz w:val="28"/>
          <w:szCs w:val="28"/>
        </w:rPr>
        <w:t xml:space="preserve">в) штрихи; </w:t>
      </w:r>
    </w:p>
    <w:p w14:paraId="2E725EB9" w14:textId="77777777" w:rsidR="00A9236F" w:rsidRDefault="00A9236F" w:rsidP="00A9236F">
      <w:pPr>
        <w:rPr>
          <w:sz w:val="28"/>
          <w:szCs w:val="28"/>
        </w:rPr>
      </w:pPr>
      <w:r>
        <w:rPr>
          <w:sz w:val="28"/>
          <w:szCs w:val="28"/>
        </w:rPr>
        <w:t xml:space="preserve">г) гравюра. </w:t>
      </w:r>
    </w:p>
    <w:p w14:paraId="74A8AC61" w14:textId="77777777" w:rsidR="00A9236F" w:rsidRDefault="00A9236F" w:rsidP="00A9236F">
      <w:pPr>
        <w:rPr>
          <w:sz w:val="28"/>
          <w:szCs w:val="28"/>
        </w:rPr>
      </w:pPr>
      <w:r>
        <w:rPr>
          <w:sz w:val="28"/>
          <w:szCs w:val="28"/>
        </w:rPr>
        <w:t xml:space="preserve"> </w:t>
      </w:r>
    </w:p>
    <w:p w14:paraId="05EA08E4" w14:textId="77777777" w:rsidR="00A9236F" w:rsidRDefault="00A9236F" w:rsidP="000B7635">
      <w:pPr>
        <w:numPr>
          <w:ilvl w:val="0"/>
          <w:numId w:val="131"/>
        </w:numPr>
        <w:ind w:left="0" w:firstLine="710"/>
        <w:rPr>
          <w:sz w:val="28"/>
          <w:szCs w:val="28"/>
        </w:rPr>
      </w:pPr>
      <w:r>
        <w:rPr>
          <w:sz w:val="28"/>
          <w:szCs w:val="28"/>
        </w:rPr>
        <w:t xml:space="preserve">Что такое лессировка? </w:t>
      </w:r>
    </w:p>
    <w:p w14:paraId="7E63CBD8" w14:textId="77777777" w:rsidR="00A9236F" w:rsidRDefault="00A9236F" w:rsidP="00A9236F">
      <w:pPr>
        <w:rPr>
          <w:sz w:val="28"/>
          <w:szCs w:val="28"/>
        </w:rPr>
      </w:pPr>
      <w:r>
        <w:rPr>
          <w:sz w:val="28"/>
          <w:szCs w:val="28"/>
        </w:rPr>
        <w:t xml:space="preserve">A) технический прием изображения в скульптуре; Б) технический прием изображения в живописи; B) технический прием изображения в рисунке; </w:t>
      </w:r>
    </w:p>
    <w:p w14:paraId="55902670" w14:textId="77777777" w:rsidR="00A9236F" w:rsidRDefault="00A9236F" w:rsidP="00A9236F">
      <w:pPr>
        <w:rPr>
          <w:sz w:val="28"/>
          <w:szCs w:val="28"/>
        </w:rPr>
      </w:pPr>
      <w:r>
        <w:rPr>
          <w:sz w:val="28"/>
          <w:szCs w:val="28"/>
        </w:rPr>
        <w:t xml:space="preserve">Г) технический прием изображения в металлопластике. </w:t>
      </w:r>
    </w:p>
    <w:p w14:paraId="161F7207" w14:textId="77777777" w:rsidR="00A9236F" w:rsidRDefault="00A9236F" w:rsidP="00A9236F">
      <w:pPr>
        <w:rPr>
          <w:sz w:val="28"/>
          <w:szCs w:val="28"/>
        </w:rPr>
      </w:pPr>
      <w:r>
        <w:rPr>
          <w:sz w:val="28"/>
          <w:szCs w:val="28"/>
        </w:rPr>
        <w:t xml:space="preserve"> </w:t>
      </w:r>
    </w:p>
    <w:p w14:paraId="4F663A21" w14:textId="77777777" w:rsidR="00A9236F" w:rsidRDefault="00A9236F" w:rsidP="000B7635">
      <w:pPr>
        <w:numPr>
          <w:ilvl w:val="0"/>
          <w:numId w:val="132"/>
        </w:numPr>
        <w:ind w:left="0" w:hanging="422"/>
        <w:rPr>
          <w:sz w:val="28"/>
          <w:szCs w:val="28"/>
        </w:rPr>
      </w:pPr>
      <w:r>
        <w:rPr>
          <w:sz w:val="28"/>
          <w:szCs w:val="28"/>
        </w:rPr>
        <w:t xml:space="preserve">Средство для передачи пространства в живописи. </w:t>
      </w:r>
    </w:p>
    <w:p w14:paraId="1FD0D7AF" w14:textId="77777777" w:rsidR="00A9236F" w:rsidRDefault="00A9236F" w:rsidP="00A9236F">
      <w:pPr>
        <w:rPr>
          <w:sz w:val="28"/>
          <w:szCs w:val="28"/>
        </w:rPr>
      </w:pPr>
      <w:r>
        <w:rPr>
          <w:sz w:val="28"/>
          <w:szCs w:val="28"/>
        </w:rPr>
        <w:t xml:space="preserve">а) колорит; </w:t>
      </w:r>
    </w:p>
    <w:p w14:paraId="29EF2A4B" w14:textId="77777777" w:rsidR="00A9236F" w:rsidRDefault="00A9236F" w:rsidP="00A9236F">
      <w:pPr>
        <w:rPr>
          <w:sz w:val="28"/>
          <w:szCs w:val="28"/>
        </w:rPr>
      </w:pPr>
      <w:r>
        <w:rPr>
          <w:sz w:val="28"/>
          <w:szCs w:val="28"/>
        </w:rPr>
        <w:t xml:space="preserve">б) динамика; </w:t>
      </w:r>
    </w:p>
    <w:p w14:paraId="5736514B" w14:textId="77777777" w:rsidR="00A9236F" w:rsidRDefault="00A9236F" w:rsidP="00A9236F">
      <w:pPr>
        <w:rPr>
          <w:sz w:val="28"/>
          <w:szCs w:val="28"/>
        </w:rPr>
      </w:pPr>
      <w:r>
        <w:rPr>
          <w:sz w:val="28"/>
          <w:szCs w:val="28"/>
        </w:rPr>
        <w:t xml:space="preserve">в) теплохолодностъ; </w:t>
      </w:r>
    </w:p>
    <w:p w14:paraId="59D9801D" w14:textId="77777777" w:rsidR="00A9236F" w:rsidRDefault="00A9236F" w:rsidP="00A9236F">
      <w:pPr>
        <w:rPr>
          <w:sz w:val="28"/>
          <w:szCs w:val="28"/>
        </w:rPr>
      </w:pPr>
      <w:r>
        <w:rPr>
          <w:sz w:val="28"/>
          <w:szCs w:val="28"/>
        </w:rPr>
        <w:t xml:space="preserve">г) лепка форм. </w:t>
      </w:r>
    </w:p>
    <w:p w14:paraId="0814B886" w14:textId="77777777" w:rsidR="00A9236F" w:rsidRDefault="00A9236F" w:rsidP="00A9236F">
      <w:pPr>
        <w:rPr>
          <w:sz w:val="28"/>
          <w:szCs w:val="28"/>
        </w:rPr>
      </w:pPr>
      <w:r>
        <w:rPr>
          <w:sz w:val="28"/>
          <w:szCs w:val="28"/>
        </w:rPr>
        <w:t xml:space="preserve"> </w:t>
      </w:r>
    </w:p>
    <w:p w14:paraId="1DF793F2" w14:textId="77777777" w:rsidR="00A9236F" w:rsidRDefault="00A9236F" w:rsidP="000B7635">
      <w:pPr>
        <w:numPr>
          <w:ilvl w:val="0"/>
          <w:numId w:val="132"/>
        </w:numPr>
        <w:ind w:left="0" w:hanging="422"/>
        <w:rPr>
          <w:sz w:val="28"/>
          <w:szCs w:val="28"/>
        </w:rPr>
      </w:pPr>
      <w:r>
        <w:rPr>
          <w:sz w:val="28"/>
          <w:szCs w:val="28"/>
        </w:rPr>
        <w:lastRenderedPageBreak/>
        <w:t xml:space="preserve">Что такое натюрморт? </w:t>
      </w:r>
    </w:p>
    <w:p w14:paraId="3DF36549" w14:textId="77777777" w:rsidR="00A9236F" w:rsidRDefault="00A9236F" w:rsidP="000B7635">
      <w:pPr>
        <w:numPr>
          <w:ilvl w:val="0"/>
          <w:numId w:val="133"/>
        </w:numPr>
        <w:ind w:left="0" w:hanging="365"/>
        <w:rPr>
          <w:sz w:val="28"/>
          <w:szCs w:val="28"/>
        </w:rPr>
      </w:pPr>
      <w:r>
        <w:rPr>
          <w:sz w:val="28"/>
          <w:szCs w:val="28"/>
        </w:rPr>
        <w:t xml:space="preserve">изображение природы; </w:t>
      </w:r>
    </w:p>
    <w:p w14:paraId="3D81681A" w14:textId="77777777" w:rsidR="00A9236F" w:rsidRDefault="00A9236F" w:rsidP="00A9236F">
      <w:pPr>
        <w:rPr>
          <w:sz w:val="28"/>
          <w:szCs w:val="28"/>
        </w:rPr>
      </w:pPr>
      <w:r>
        <w:rPr>
          <w:sz w:val="28"/>
          <w:szCs w:val="28"/>
        </w:rPr>
        <w:t xml:space="preserve">Б) изображение одушевленных предметов; </w:t>
      </w:r>
    </w:p>
    <w:p w14:paraId="28838B55" w14:textId="77777777" w:rsidR="00A9236F" w:rsidRDefault="00A9236F" w:rsidP="000B7635">
      <w:pPr>
        <w:numPr>
          <w:ilvl w:val="0"/>
          <w:numId w:val="133"/>
        </w:numPr>
        <w:ind w:left="0" w:hanging="365"/>
        <w:rPr>
          <w:sz w:val="28"/>
          <w:szCs w:val="28"/>
        </w:rPr>
      </w:pPr>
      <w:r>
        <w:rPr>
          <w:sz w:val="28"/>
          <w:szCs w:val="28"/>
        </w:rPr>
        <w:t xml:space="preserve">изображение фигуры человека; </w:t>
      </w:r>
    </w:p>
    <w:p w14:paraId="59850635" w14:textId="77777777" w:rsidR="00A9236F" w:rsidRDefault="00A9236F" w:rsidP="00A9236F">
      <w:pPr>
        <w:rPr>
          <w:sz w:val="28"/>
          <w:szCs w:val="28"/>
        </w:rPr>
      </w:pPr>
      <w:r>
        <w:rPr>
          <w:sz w:val="28"/>
          <w:szCs w:val="28"/>
        </w:rPr>
        <w:t xml:space="preserve">г) изображение неодушевленных предметов. </w:t>
      </w:r>
    </w:p>
    <w:p w14:paraId="5F4C0049" w14:textId="77777777" w:rsidR="00A9236F" w:rsidRDefault="00A9236F" w:rsidP="00A9236F">
      <w:pPr>
        <w:rPr>
          <w:sz w:val="28"/>
          <w:szCs w:val="28"/>
        </w:rPr>
      </w:pPr>
      <w:r>
        <w:rPr>
          <w:sz w:val="28"/>
          <w:szCs w:val="28"/>
        </w:rPr>
        <w:t xml:space="preserve"> </w:t>
      </w:r>
    </w:p>
    <w:p w14:paraId="01B3D2FB" w14:textId="77777777" w:rsidR="00A9236F" w:rsidRDefault="00A9236F" w:rsidP="00A9236F">
      <w:pPr>
        <w:rPr>
          <w:sz w:val="28"/>
          <w:szCs w:val="28"/>
        </w:rPr>
      </w:pPr>
      <w:r>
        <w:rPr>
          <w:sz w:val="28"/>
          <w:szCs w:val="28"/>
        </w:rPr>
        <w:t xml:space="preserve">20.  Какие цвета характерны для теплого колорита? </w:t>
      </w:r>
    </w:p>
    <w:p w14:paraId="6AB18E38" w14:textId="77777777" w:rsidR="00A9236F" w:rsidRDefault="00A9236F" w:rsidP="00A9236F">
      <w:pPr>
        <w:rPr>
          <w:sz w:val="28"/>
          <w:szCs w:val="28"/>
        </w:rPr>
      </w:pPr>
      <w:r>
        <w:rPr>
          <w:sz w:val="28"/>
          <w:szCs w:val="28"/>
        </w:rPr>
        <w:t xml:space="preserve">а) синий и черный; </w:t>
      </w:r>
    </w:p>
    <w:p w14:paraId="38A9EC8A" w14:textId="77777777" w:rsidR="00A9236F" w:rsidRDefault="00A9236F" w:rsidP="00A9236F">
      <w:pPr>
        <w:rPr>
          <w:sz w:val="28"/>
          <w:szCs w:val="28"/>
        </w:rPr>
      </w:pPr>
      <w:r>
        <w:rPr>
          <w:sz w:val="28"/>
          <w:szCs w:val="28"/>
        </w:rPr>
        <w:t xml:space="preserve">б) желтый, оранжевый, красный; </w:t>
      </w:r>
    </w:p>
    <w:p w14:paraId="69E42DB7" w14:textId="77777777" w:rsidR="00A9236F" w:rsidRDefault="00A9236F" w:rsidP="00A9236F">
      <w:pPr>
        <w:rPr>
          <w:sz w:val="28"/>
          <w:szCs w:val="28"/>
        </w:rPr>
      </w:pPr>
      <w:r>
        <w:rPr>
          <w:sz w:val="28"/>
          <w:szCs w:val="28"/>
        </w:rPr>
        <w:t xml:space="preserve">в) фиолетовый ; </w:t>
      </w:r>
    </w:p>
    <w:p w14:paraId="71BABF89" w14:textId="77777777" w:rsidR="00A9236F" w:rsidRDefault="00A9236F" w:rsidP="00A9236F">
      <w:pPr>
        <w:rPr>
          <w:sz w:val="28"/>
          <w:szCs w:val="28"/>
        </w:rPr>
      </w:pPr>
      <w:r>
        <w:rPr>
          <w:sz w:val="28"/>
          <w:szCs w:val="28"/>
        </w:rPr>
        <w:t xml:space="preserve">г) голубой и зеленый. </w:t>
      </w:r>
    </w:p>
    <w:p w14:paraId="2452E6DA" w14:textId="77777777" w:rsidR="00A9236F" w:rsidRDefault="00A9236F" w:rsidP="00A9236F">
      <w:pPr>
        <w:rPr>
          <w:b/>
          <w:sz w:val="28"/>
          <w:szCs w:val="28"/>
          <w:lang w:eastAsia="ru-RU"/>
        </w:rPr>
      </w:pPr>
      <w:r>
        <w:rPr>
          <w:sz w:val="28"/>
          <w:szCs w:val="28"/>
        </w:rPr>
        <w:t xml:space="preserve"> </w:t>
      </w:r>
      <w:r>
        <w:rPr>
          <w:b/>
          <w:sz w:val="28"/>
          <w:szCs w:val="28"/>
          <w:lang w:eastAsia="ru-RU"/>
        </w:rPr>
        <w:t>Материалы для промежуточной аттестации по учебной дисциплине</w:t>
      </w:r>
    </w:p>
    <w:p w14:paraId="1B6F0B3F" w14:textId="77777777" w:rsidR="00A9236F" w:rsidRDefault="00A9236F" w:rsidP="00A9236F">
      <w:pPr>
        <w:tabs>
          <w:tab w:val="left" w:pos="2475"/>
        </w:tabs>
        <w:rPr>
          <w:b/>
          <w:sz w:val="28"/>
          <w:szCs w:val="28"/>
        </w:rPr>
      </w:pPr>
      <w:r>
        <w:rPr>
          <w:sz w:val="28"/>
          <w:szCs w:val="28"/>
        </w:rPr>
        <w:t>ОП.04 Рисунок и живопись</w:t>
      </w:r>
      <w:r>
        <w:rPr>
          <w:sz w:val="28"/>
          <w:szCs w:val="28"/>
          <w:lang w:eastAsia="ru-RU"/>
        </w:rPr>
        <w:t xml:space="preserve"> </w:t>
      </w:r>
      <w:r>
        <w:rPr>
          <w:sz w:val="28"/>
          <w:szCs w:val="28"/>
        </w:rPr>
        <w:t xml:space="preserve">Промежуточная аттестация проводится в форме </w:t>
      </w:r>
      <w:r>
        <w:rPr>
          <w:b/>
          <w:sz w:val="28"/>
          <w:szCs w:val="28"/>
        </w:rPr>
        <w:t>экзамена</w:t>
      </w:r>
    </w:p>
    <w:p w14:paraId="0E0F1F65" w14:textId="77777777" w:rsidR="00A9236F" w:rsidRDefault="00A9236F" w:rsidP="00A9236F">
      <w:pPr>
        <w:jc w:val="center"/>
        <w:rPr>
          <w:b/>
          <w:sz w:val="28"/>
          <w:szCs w:val="28"/>
        </w:rPr>
      </w:pPr>
      <w:r>
        <w:rPr>
          <w:b/>
          <w:sz w:val="28"/>
          <w:szCs w:val="28"/>
        </w:rPr>
        <w:t xml:space="preserve">Перечень вопросов для подготовки к </w:t>
      </w:r>
      <w:r>
        <w:rPr>
          <w:rStyle w:val="afe"/>
          <w:bCs/>
          <w:color w:val="000000"/>
          <w:sz w:val="28"/>
          <w:szCs w:val="28"/>
        </w:rPr>
        <w:t>экзамену.</w:t>
      </w:r>
    </w:p>
    <w:p w14:paraId="75341F4F" w14:textId="77777777" w:rsidR="00A9236F" w:rsidRDefault="00A9236F" w:rsidP="00A9236F">
      <w:pPr>
        <w:jc w:val="both"/>
        <w:rPr>
          <w:sz w:val="28"/>
          <w:szCs w:val="28"/>
        </w:rPr>
      </w:pPr>
      <w:r>
        <w:rPr>
          <w:sz w:val="28"/>
          <w:szCs w:val="28"/>
        </w:rPr>
        <w:t>1. Какую роль в строении формы играет его конструкция?</w:t>
      </w:r>
    </w:p>
    <w:p w14:paraId="6BA20DB0" w14:textId="77777777" w:rsidR="00A9236F" w:rsidRDefault="00A9236F" w:rsidP="00A9236F">
      <w:pPr>
        <w:jc w:val="both"/>
        <w:rPr>
          <w:sz w:val="28"/>
          <w:szCs w:val="28"/>
        </w:rPr>
      </w:pPr>
      <w:r>
        <w:rPr>
          <w:sz w:val="28"/>
          <w:szCs w:val="28"/>
        </w:rPr>
        <w:t>2. Что означает понятие «перспектива»?</w:t>
      </w:r>
    </w:p>
    <w:p w14:paraId="42F3F9AC" w14:textId="77777777" w:rsidR="00A9236F" w:rsidRDefault="00A9236F" w:rsidP="00A9236F">
      <w:pPr>
        <w:jc w:val="both"/>
        <w:rPr>
          <w:sz w:val="28"/>
          <w:szCs w:val="28"/>
        </w:rPr>
      </w:pPr>
      <w:r>
        <w:rPr>
          <w:sz w:val="28"/>
          <w:szCs w:val="28"/>
        </w:rPr>
        <w:t>3. Как пользуются правилами перспективы в учебном рисунке?</w:t>
      </w:r>
    </w:p>
    <w:p w14:paraId="24BE0225" w14:textId="77777777" w:rsidR="00A9236F" w:rsidRDefault="00A9236F" w:rsidP="00A9236F">
      <w:pPr>
        <w:jc w:val="both"/>
        <w:rPr>
          <w:sz w:val="28"/>
          <w:szCs w:val="28"/>
        </w:rPr>
      </w:pPr>
      <w:r>
        <w:rPr>
          <w:sz w:val="28"/>
          <w:szCs w:val="28"/>
        </w:rPr>
        <w:t>4. Как строить в перспективе простейшие предметы?</w:t>
      </w:r>
    </w:p>
    <w:p w14:paraId="286503EF" w14:textId="77777777" w:rsidR="00A9236F" w:rsidRDefault="00A9236F" w:rsidP="00A9236F">
      <w:pPr>
        <w:jc w:val="both"/>
        <w:rPr>
          <w:sz w:val="28"/>
          <w:szCs w:val="28"/>
        </w:rPr>
      </w:pPr>
      <w:r>
        <w:rPr>
          <w:sz w:val="28"/>
          <w:szCs w:val="28"/>
        </w:rPr>
        <w:t>5. Какие вы знаете тональные градации?</w:t>
      </w:r>
    </w:p>
    <w:p w14:paraId="4654AE08" w14:textId="77777777" w:rsidR="00A9236F" w:rsidRDefault="00A9236F" w:rsidP="00A9236F">
      <w:pPr>
        <w:jc w:val="both"/>
        <w:rPr>
          <w:sz w:val="28"/>
          <w:szCs w:val="28"/>
        </w:rPr>
      </w:pPr>
      <w:r>
        <w:rPr>
          <w:sz w:val="28"/>
          <w:szCs w:val="28"/>
        </w:rPr>
        <w:t>6. В чем особенности распределения света на предметах граненой формы?</w:t>
      </w:r>
    </w:p>
    <w:p w14:paraId="39A54A50" w14:textId="77777777" w:rsidR="00A9236F" w:rsidRDefault="00A9236F" w:rsidP="00A9236F">
      <w:pPr>
        <w:jc w:val="both"/>
        <w:rPr>
          <w:sz w:val="28"/>
          <w:szCs w:val="28"/>
        </w:rPr>
      </w:pPr>
      <w:r>
        <w:rPr>
          <w:spacing w:val="-4"/>
          <w:sz w:val="28"/>
          <w:szCs w:val="28"/>
        </w:rPr>
        <w:t>7. Как распределяется свет на предметах, имеющих круглые формы?</w:t>
      </w:r>
    </w:p>
    <w:p w14:paraId="1520BE00" w14:textId="77777777" w:rsidR="00A9236F" w:rsidRDefault="00A9236F" w:rsidP="00A9236F">
      <w:pPr>
        <w:jc w:val="both"/>
        <w:rPr>
          <w:sz w:val="28"/>
          <w:szCs w:val="28"/>
        </w:rPr>
      </w:pPr>
      <w:r>
        <w:rPr>
          <w:sz w:val="28"/>
          <w:szCs w:val="28"/>
        </w:rPr>
        <w:t>8. Как найти верное композиционное размещение изображаемого предмета на плоскости?</w:t>
      </w:r>
    </w:p>
    <w:p w14:paraId="2425BECC" w14:textId="77777777" w:rsidR="00A9236F" w:rsidRDefault="00A9236F" w:rsidP="00A9236F">
      <w:pPr>
        <w:jc w:val="both"/>
        <w:rPr>
          <w:sz w:val="28"/>
          <w:szCs w:val="28"/>
        </w:rPr>
      </w:pPr>
      <w:r>
        <w:rPr>
          <w:sz w:val="28"/>
          <w:szCs w:val="28"/>
        </w:rPr>
        <w:t>9. Из каких стадий состоит процесс рисования геометрических тел с натуры?</w:t>
      </w:r>
    </w:p>
    <w:p w14:paraId="571565CF" w14:textId="77777777" w:rsidR="00A9236F" w:rsidRDefault="00A9236F" w:rsidP="00A9236F">
      <w:pPr>
        <w:jc w:val="both"/>
        <w:rPr>
          <w:sz w:val="28"/>
          <w:szCs w:val="28"/>
        </w:rPr>
      </w:pPr>
      <w:r>
        <w:rPr>
          <w:sz w:val="28"/>
          <w:szCs w:val="28"/>
        </w:rPr>
        <w:t>10. В какой последовательности выполняется рисунок предметов быта?</w:t>
      </w:r>
    </w:p>
    <w:p w14:paraId="6AEF9DE6" w14:textId="77777777" w:rsidR="00A9236F" w:rsidRDefault="00A9236F" w:rsidP="00A9236F">
      <w:pPr>
        <w:jc w:val="both"/>
        <w:rPr>
          <w:sz w:val="28"/>
          <w:szCs w:val="28"/>
        </w:rPr>
      </w:pPr>
      <w:r>
        <w:rPr>
          <w:sz w:val="28"/>
          <w:szCs w:val="28"/>
        </w:rPr>
        <w:t>11. Каковы особенности каждой последовательной стадии рисунка простого натюрморта?</w:t>
      </w:r>
    </w:p>
    <w:p w14:paraId="05896962" w14:textId="77777777" w:rsidR="00A9236F" w:rsidRDefault="00A9236F" w:rsidP="00A9236F">
      <w:pPr>
        <w:jc w:val="both"/>
        <w:rPr>
          <w:sz w:val="28"/>
          <w:szCs w:val="28"/>
        </w:rPr>
      </w:pPr>
      <w:r>
        <w:rPr>
          <w:sz w:val="28"/>
          <w:szCs w:val="28"/>
        </w:rPr>
        <w:t>12. В какой последовательности выполняется рисунок орнамента?</w:t>
      </w:r>
    </w:p>
    <w:p w14:paraId="039C8C94" w14:textId="77777777" w:rsidR="00A9236F" w:rsidRDefault="00A9236F" w:rsidP="00A9236F">
      <w:pPr>
        <w:jc w:val="both"/>
        <w:rPr>
          <w:sz w:val="28"/>
          <w:szCs w:val="28"/>
        </w:rPr>
      </w:pPr>
      <w:r>
        <w:rPr>
          <w:sz w:val="28"/>
          <w:szCs w:val="28"/>
        </w:rPr>
        <w:t>13. От чего зависит форма складок на драпировке?</w:t>
      </w:r>
    </w:p>
    <w:p w14:paraId="27C9B12E" w14:textId="77777777" w:rsidR="00A9236F" w:rsidRDefault="00A9236F" w:rsidP="00A9236F">
      <w:pPr>
        <w:jc w:val="both"/>
        <w:rPr>
          <w:sz w:val="28"/>
          <w:szCs w:val="28"/>
        </w:rPr>
      </w:pPr>
      <w:r>
        <w:rPr>
          <w:sz w:val="28"/>
          <w:szCs w:val="28"/>
        </w:rPr>
        <w:t>14. Какие виды складок бывают на драпировках?</w:t>
      </w:r>
    </w:p>
    <w:p w14:paraId="7F9EFA03" w14:textId="77777777" w:rsidR="00A9236F" w:rsidRDefault="00A9236F" w:rsidP="00A9236F">
      <w:pPr>
        <w:jc w:val="both"/>
        <w:rPr>
          <w:sz w:val="28"/>
          <w:szCs w:val="28"/>
        </w:rPr>
      </w:pPr>
      <w:r>
        <w:rPr>
          <w:sz w:val="28"/>
          <w:szCs w:val="28"/>
        </w:rPr>
        <w:t>15. Что дает рисовальщику знание строения черепа человека?</w:t>
      </w:r>
    </w:p>
    <w:p w14:paraId="10EA5029" w14:textId="77777777" w:rsidR="00A9236F" w:rsidRDefault="00A9236F" w:rsidP="00A9236F">
      <w:pPr>
        <w:jc w:val="both"/>
        <w:rPr>
          <w:sz w:val="28"/>
          <w:szCs w:val="28"/>
        </w:rPr>
      </w:pPr>
      <w:r>
        <w:rPr>
          <w:sz w:val="28"/>
          <w:szCs w:val="28"/>
        </w:rPr>
        <w:t>16. На какие отделы подразделяются кости черепа?</w:t>
      </w:r>
    </w:p>
    <w:p w14:paraId="0811ED2B" w14:textId="77777777" w:rsidR="00A9236F" w:rsidRDefault="00A9236F" w:rsidP="00A9236F">
      <w:pPr>
        <w:jc w:val="both"/>
        <w:rPr>
          <w:sz w:val="28"/>
          <w:szCs w:val="28"/>
        </w:rPr>
      </w:pPr>
      <w:r>
        <w:rPr>
          <w:sz w:val="28"/>
          <w:szCs w:val="28"/>
        </w:rPr>
        <w:t>17. В какой последовательности выполняется рисунок черепа человека?</w:t>
      </w:r>
    </w:p>
    <w:p w14:paraId="32C44DE8" w14:textId="77777777" w:rsidR="00A9236F" w:rsidRDefault="00A9236F" w:rsidP="00A9236F">
      <w:pPr>
        <w:jc w:val="both"/>
        <w:rPr>
          <w:sz w:val="28"/>
          <w:szCs w:val="28"/>
        </w:rPr>
      </w:pPr>
      <w:r>
        <w:rPr>
          <w:sz w:val="28"/>
          <w:szCs w:val="28"/>
        </w:rPr>
        <w:t>18. Что вы знаете об анатомии и пропорциях головы?</w:t>
      </w:r>
    </w:p>
    <w:p w14:paraId="2FED9B78" w14:textId="77777777" w:rsidR="00A9236F" w:rsidRDefault="00A9236F" w:rsidP="00A9236F">
      <w:pPr>
        <w:jc w:val="both"/>
        <w:rPr>
          <w:sz w:val="28"/>
          <w:szCs w:val="28"/>
        </w:rPr>
      </w:pPr>
      <w:r>
        <w:rPr>
          <w:sz w:val="28"/>
          <w:szCs w:val="28"/>
        </w:rPr>
        <w:t>19. Какова роль крупных деталей лица в определении характера головы?</w:t>
      </w:r>
    </w:p>
    <w:p w14:paraId="49720A6F" w14:textId="77777777" w:rsidR="00A9236F" w:rsidRDefault="00A9236F" w:rsidP="00A9236F">
      <w:pPr>
        <w:jc w:val="both"/>
        <w:rPr>
          <w:sz w:val="28"/>
          <w:szCs w:val="28"/>
        </w:rPr>
      </w:pPr>
      <w:r>
        <w:rPr>
          <w:sz w:val="28"/>
          <w:szCs w:val="28"/>
        </w:rPr>
        <w:t>20. Из каких последовательных этапов состоит работа над рисунком головы?</w:t>
      </w:r>
    </w:p>
    <w:p w14:paraId="370714DF" w14:textId="77777777" w:rsidR="00A9236F" w:rsidRDefault="00A9236F" w:rsidP="00A9236F">
      <w:pPr>
        <w:jc w:val="both"/>
        <w:rPr>
          <w:sz w:val="28"/>
          <w:szCs w:val="28"/>
        </w:rPr>
      </w:pPr>
      <w:r>
        <w:rPr>
          <w:sz w:val="28"/>
          <w:szCs w:val="28"/>
        </w:rPr>
        <w:t>21. Что общего в последовательности рисования с гипсовой модели и с живой головы? В чем отличие?</w:t>
      </w:r>
    </w:p>
    <w:p w14:paraId="25B892F8" w14:textId="77777777" w:rsidR="00A9236F" w:rsidRDefault="00A9236F" w:rsidP="00A9236F">
      <w:pPr>
        <w:jc w:val="both"/>
        <w:rPr>
          <w:sz w:val="28"/>
          <w:szCs w:val="28"/>
        </w:rPr>
      </w:pPr>
      <w:r>
        <w:rPr>
          <w:sz w:val="28"/>
          <w:szCs w:val="28"/>
        </w:rPr>
        <w:t>22. В какой последовательности выполняется рисунок носа, рта и глаз?</w:t>
      </w:r>
    </w:p>
    <w:p w14:paraId="34EAF369" w14:textId="77777777" w:rsidR="00A9236F" w:rsidRDefault="00A9236F" w:rsidP="00A9236F">
      <w:pPr>
        <w:jc w:val="both"/>
        <w:rPr>
          <w:sz w:val="28"/>
          <w:szCs w:val="28"/>
        </w:rPr>
      </w:pPr>
      <w:r>
        <w:rPr>
          <w:sz w:val="28"/>
          <w:szCs w:val="28"/>
        </w:rPr>
        <w:t>23. Что вы знаете о пропорциях, анатомии, конструкции головы человека?</w:t>
      </w:r>
    </w:p>
    <w:p w14:paraId="3488C947" w14:textId="77777777" w:rsidR="00A9236F" w:rsidRDefault="00A9236F" w:rsidP="00A9236F">
      <w:pPr>
        <w:jc w:val="both"/>
        <w:rPr>
          <w:sz w:val="28"/>
          <w:szCs w:val="28"/>
        </w:rPr>
      </w:pPr>
      <w:r>
        <w:rPr>
          <w:sz w:val="28"/>
          <w:szCs w:val="28"/>
        </w:rPr>
        <w:t>24. В какой последовательности выполняется рисунок верхних конечностей?</w:t>
      </w:r>
    </w:p>
    <w:p w14:paraId="7E9E833A" w14:textId="77777777" w:rsidR="00A9236F" w:rsidRDefault="00A9236F" w:rsidP="00A9236F">
      <w:pPr>
        <w:jc w:val="both"/>
        <w:rPr>
          <w:sz w:val="28"/>
          <w:szCs w:val="28"/>
        </w:rPr>
      </w:pPr>
      <w:r>
        <w:rPr>
          <w:sz w:val="28"/>
          <w:szCs w:val="28"/>
        </w:rPr>
        <w:t>25. В чем отличие кратковременных рисунков от длительных учебных рисунков с натуры?</w:t>
      </w:r>
    </w:p>
    <w:p w14:paraId="221D517E" w14:textId="77777777" w:rsidR="00A9236F" w:rsidRDefault="00A9236F" w:rsidP="00A9236F">
      <w:pPr>
        <w:jc w:val="both"/>
        <w:rPr>
          <w:sz w:val="28"/>
          <w:szCs w:val="28"/>
        </w:rPr>
      </w:pPr>
      <w:r>
        <w:rPr>
          <w:sz w:val="28"/>
          <w:szCs w:val="28"/>
        </w:rPr>
        <w:t>26. Как вы понимаете единый процесс изучения формы в рисовании с натуры и по памяти?</w:t>
      </w:r>
    </w:p>
    <w:p w14:paraId="59CC0758" w14:textId="77777777" w:rsidR="00A9236F" w:rsidRDefault="00A9236F" w:rsidP="00A9236F">
      <w:pPr>
        <w:jc w:val="both"/>
        <w:rPr>
          <w:rStyle w:val="1013"/>
          <w:sz w:val="28"/>
          <w:szCs w:val="28"/>
        </w:rPr>
      </w:pPr>
      <w:r>
        <w:rPr>
          <w:sz w:val="28"/>
          <w:szCs w:val="28"/>
        </w:rPr>
        <w:t>27. Какие о</w:t>
      </w:r>
      <w:r>
        <w:rPr>
          <w:rStyle w:val="1013"/>
          <w:sz w:val="28"/>
          <w:szCs w:val="28"/>
        </w:rPr>
        <w:t>собенности рисования различных типов и фактур волос?</w:t>
      </w:r>
    </w:p>
    <w:p w14:paraId="03429A22" w14:textId="77777777" w:rsidR="00A9236F" w:rsidRDefault="00A9236F" w:rsidP="00A9236F">
      <w:pPr>
        <w:jc w:val="both"/>
      </w:pPr>
      <w:r>
        <w:rPr>
          <w:sz w:val="28"/>
          <w:szCs w:val="28"/>
        </w:rPr>
        <w:t>28. Как выполняется алгоритм эскизов исторических прически по иллюстрированным материалам?</w:t>
      </w:r>
    </w:p>
    <w:p w14:paraId="2D1FB1B1" w14:textId="77777777" w:rsidR="00A9236F" w:rsidRDefault="00A9236F" w:rsidP="00A9236F">
      <w:pPr>
        <w:jc w:val="both"/>
        <w:rPr>
          <w:sz w:val="28"/>
          <w:szCs w:val="28"/>
        </w:rPr>
      </w:pPr>
      <w:r>
        <w:rPr>
          <w:sz w:val="28"/>
          <w:szCs w:val="28"/>
        </w:rPr>
        <w:t>29. Назовите о</w:t>
      </w:r>
      <w:r>
        <w:rPr>
          <w:color w:val="000000"/>
          <w:sz w:val="28"/>
          <w:szCs w:val="28"/>
        </w:rPr>
        <w:t>тличительные особенности декоративной живописи</w:t>
      </w:r>
      <w:r>
        <w:rPr>
          <w:sz w:val="28"/>
          <w:szCs w:val="28"/>
        </w:rPr>
        <w:t>.</w:t>
      </w:r>
    </w:p>
    <w:p w14:paraId="33F094A4" w14:textId="77777777" w:rsidR="00A9236F" w:rsidRDefault="00A9236F" w:rsidP="00A9236F">
      <w:pPr>
        <w:jc w:val="both"/>
        <w:rPr>
          <w:rStyle w:val="1013"/>
          <w:sz w:val="28"/>
          <w:szCs w:val="28"/>
        </w:rPr>
      </w:pPr>
      <w:r>
        <w:rPr>
          <w:sz w:val="28"/>
          <w:szCs w:val="28"/>
        </w:rPr>
        <w:t>30. Как составляются гармоничные цветовые сочетания?</w:t>
      </w:r>
    </w:p>
    <w:p w14:paraId="2F83310B" w14:textId="77777777" w:rsidR="00A9236F" w:rsidRDefault="00A9236F" w:rsidP="00A9236F">
      <w:pPr>
        <w:jc w:val="both"/>
        <w:rPr>
          <w:b/>
        </w:rPr>
      </w:pPr>
      <w:r>
        <w:rPr>
          <w:sz w:val="28"/>
          <w:szCs w:val="28"/>
        </w:rPr>
        <w:t>31. Назовите</w:t>
      </w:r>
      <w:r>
        <w:rPr>
          <w:rStyle w:val="311"/>
          <w:sz w:val="28"/>
          <w:szCs w:val="28"/>
        </w:rPr>
        <w:t xml:space="preserve"> </w:t>
      </w:r>
      <w:r>
        <w:rPr>
          <w:color w:val="000000"/>
          <w:sz w:val="28"/>
          <w:szCs w:val="28"/>
        </w:rPr>
        <w:t>основные характеристики и особенности цвета.</w:t>
      </w:r>
    </w:p>
    <w:p w14:paraId="56FD4830" w14:textId="77777777" w:rsidR="00A9236F" w:rsidRDefault="00A9236F" w:rsidP="00A9236F">
      <w:pPr>
        <w:jc w:val="both"/>
        <w:rPr>
          <w:sz w:val="28"/>
          <w:szCs w:val="28"/>
        </w:rPr>
      </w:pPr>
      <w:r>
        <w:rPr>
          <w:sz w:val="28"/>
          <w:szCs w:val="28"/>
        </w:rPr>
        <w:t>32.</w:t>
      </w:r>
      <w:r>
        <w:t xml:space="preserve"> </w:t>
      </w:r>
      <w:r>
        <w:rPr>
          <w:sz w:val="28"/>
          <w:szCs w:val="28"/>
        </w:rPr>
        <w:t>Перечислите основные приемы работы красками и кистью.</w:t>
      </w:r>
    </w:p>
    <w:p w14:paraId="4DC7476F" w14:textId="77777777" w:rsidR="00A9236F" w:rsidRDefault="00A9236F" w:rsidP="00A9236F">
      <w:pPr>
        <w:jc w:val="both"/>
        <w:rPr>
          <w:bCs/>
          <w:sz w:val="28"/>
          <w:szCs w:val="28"/>
          <w:lang w:eastAsia="ru-RU"/>
        </w:rPr>
      </w:pPr>
      <w:r>
        <w:rPr>
          <w:b/>
          <w:bCs/>
          <w:iCs/>
          <w:color w:val="00000A"/>
          <w:sz w:val="28"/>
          <w:szCs w:val="28"/>
        </w:rPr>
        <w:lastRenderedPageBreak/>
        <w:t>Цель экзамена</w:t>
      </w:r>
      <w:r>
        <w:rPr>
          <w:sz w:val="28"/>
          <w:szCs w:val="28"/>
        </w:rPr>
        <w:t>: О</w:t>
      </w:r>
      <w:r>
        <w:rPr>
          <w:bCs/>
          <w:sz w:val="28"/>
          <w:szCs w:val="28"/>
        </w:rPr>
        <w:t>ценка степени соответствия качества образования студентов требованиям федеральных государственных образовательных стандартов среднего профессионального образования (далее – ФГОС СПО),</w:t>
      </w:r>
      <w:r>
        <w:rPr>
          <w:bCs/>
          <w:sz w:val="28"/>
          <w:szCs w:val="28"/>
          <w:lang w:eastAsia="ru-RU"/>
        </w:rPr>
        <w:t xml:space="preserve"> которая осуществляется в двух основных направлениях:</w:t>
      </w:r>
    </w:p>
    <w:p w14:paraId="710C39AC" w14:textId="77777777" w:rsidR="00A9236F" w:rsidRDefault="00A9236F" w:rsidP="000B7635">
      <w:pPr>
        <w:numPr>
          <w:ilvl w:val="0"/>
          <w:numId w:val="134"/>
        </w:numPr>
        <w:ind w:left="0" w:firstLine="357"/>
        <w:jc w:val="both"/>
        <w:rPr>
          <w:bCs/>
          <w:sz w:val="28"/>
          <w:szCs w:val="28"/>
          <w:lang w:eastAsia="ru-RU"/>
        </w:rPr>
      </w:pPr>
      <w:r>
        <w:rPr>
          <w:bCs/>
          <w:sz w:val="28"/>
          <w:szCs w:val="28"/>
          <w:lang w:eastAsia="ru-RU"/>
        </w:rPr>
        <w:t>оценка уровня освоения дисциплин;</w:t>
      </w:r>
    </w:p>
    <w:p w14:paraId="7D0D7F34" w14:textId="77777777" w:rsidR="00A9236F" w:rsidRDefault="00A9236F" w:rsidP="000B7635">
      <w:pPr>
        <w:numPr>
          <w:ilvl w:val="0"/>
          <w:numId w:val="134"/>
        </w:numPr>
        <w:ind w:left="0" w:firstLine="357"/>
        <w:jc w:val="both"/>
        <w:rPr>
          <w:bCs/>
          <w:sz w:val="28"/>
          <w:szCs w:val="28"/>
          <w:lang w:eastAsia="ru-RU"/>
        </w:rPr>
      </w:pPr>
      <w:r>
        <w:rPr>
          <w:bCs/>
          <w:sz w:val="28"/>
          <w:szCs w:val="28"/>
          <w:lang w:eastAsia="ru-RU"/>
        </w:rPr>
        <w:t>оценка общих и профессиональных компетенций.</w:t>
      </w:r>
    </w:p>
    <w:p w14:paraId="09D5FAAF" w14:textId="77777777" w:rsidR="00A9236F" w:rsidRDefault="00A9236F" w:rsidP="00A9236F">
      <w:pPr>
        <w:pStyle w:val="ad"/>
        <w:ind w:left="0" w:firstLine="567"/>
        <w:jc w:val="both"/>
        <w:rPr>
          <w:sz w:val="28"/>
          <w:szCs w:val="28"/>
        </w:rPr>
      </w:pPr>
      <w:r>
        <w:rPr>
          <w:sz w:val="28"/>
          <w:szCs w:val="28"/>
        </w:rPr>
        <w:t>Форма проведения экзамена - выполнение практической работы.</w:t>
      </w:r>
    </w:p>
    <w:p w14:paraId="70FECABC" w14:textId="77777777" w:rsidR="00A9236F" w:rsidRDefault="00A9236F" w:rsidP="00A9236F">
      <w:pPr>
        <w:pStyle w:val="ad"/>
        <w:ind w:left="0" w:firstLine="567"/>
        <w:jc w:val="both"/>
        <w:rPr>
          <w:sz w:val="28"/>
          <w:szCs w:val="28"/>
        </w:rPr>
      </w:pPr>
      <w:r>
        <w:rPr>
          <w:sz w:val="28"/>
          <w:szCs w:val="28"/>
        </w:rPr>
        <w:t>Время выполнения работы- 6 часов</w:t>
      </w:r>
    </w:p>
    <w:p w14:paraId="79B49337" w14:textId="77777777" w:rsidR="00A9236F" w:rsidRDefault="00A9236F" w:rsidP="00A9236F">
      <w:pPr>
        <w:rPr>
          <w:sz w:val="28"/>
          <w:szCs w:val="28"/>
        </w:rPr>
      </w:pPr>
    </w:p>
    <w:p w14:paraId="1F80AE2D" w14:textId="77777777" w:rsidR="00A9236F" w:rsidRDefault="00A9236F" w:rsidP="00A9236F">
      <w:pPr>
        <w:rPr>
          <w:b/>
          <w:sz w:val="28"/>
          <w:szCs w:val="28"/>
        </w:rPr>
      </w:pPr>
      <w:r>
        <w:rPr>
          <w:b/>
          <w:sz w:val="28"/>
          <w:szCs w:val="28"/>
        </w:rPr>
        <w:t>Алгоритм выполнения работы:</w:t>
      </w:r>
    </w:p>
    <w:p w14:paraId="26A6BE4E" w14:textId="77777777" w:rsidR="00A9236F" w:rsidRDefault="00A9236F" w:rsidP="00A9236F">
      <w:pPr>
        <w:rPr>
          <w:b/>
          <w:sz w:val="28"/>
          <w:szCs w:val="28"/>
        </w:rPr>
      </w:pPr>
    </w:p>
    <w:p w14:paraId="65DF7486" w14:textId="77777777" w:rsidR="00A9236F" w:rsidRDefault="00A9236F" w:rsidP="00A9236F">
      <w:pPr>
        <w:rPr>
          <w:sz w:val="28"/>
          <w:szCs w:val="28"/>
        </w:rPr>
      </w:pPr>
      <w:r>
        <w:rPr>
          <w:sz w:val="28"/>
          <w:szCs w:val="28"/>
        </w:rPr>
        <w:t>- Выполнить линейно-перспективное построение натюрморта с соблюдением правил композиционного размещения в листе.</w:t>
      </w:r>
    </w:p>
    <w:p w14:paraId="48862FBE" w14:textId="77777777" w:rsidR="00A9236F" w:rsidRDefault="00A9236F" w:rsidP="00A9236F">
      <w:pPr>
        <w:rPr>
          <w:sz w:val="28"/>
          <w:szCs w:val="28"/>
        </w:rPr>
      </w:pPr>
      <w:r>
        <w:rPr>
          <w:sz w:val="28"/>
          <w:szCs w:val="28"/>
        </w:rPr>
        <w:t>- Подобрать колористическую палитру цветов в с соответствии с натурной постановкой.</w:t>
      </w:r>
    </w:p>
    <w:p w14:paraId="5EE2578D" w14:textId="77777777" w:rsidR="00A9236F" w:rsidRDefault="00A9236F" w:rsidP="00A9236F">
      <w:pPr>
        <w:rPr>
          <w:sz w:val="28"/>
          <w:szCs w:val="28"/>
        </w:rPr>
      </w:pPr>
      <w:r>
        <w:rPr>
          <w:sz w:val="28"/>
          <w:szCs w:val="28"/>
        </w:rPr>
        <w:t>- Выполнить живописный этюд натюрморта с цвето и светотеневой проработкой.</w:t>
      </w:r>
    </w:p>
    <w:p w14:paraId="2C4599A9" w14:textId="77777777" w:rsidR="00A9236F" w:rsidRDefault="00A9236F" w:rsidP="00A9236F">
      <w:pPr>
        <w:pStyle w:val="22"/>
        <w:rPr>
          <w:rStyle w:val="28"/>
          <w:sz w:val="28"/>
          <w:szCs w:val="28"/>
        </w:rPr>
      </w:pPr>
      <w:r>
        <w:t>Время выполнения:-</w:t>
      </w:r>
      <w:r>
        <w:rPr>
          <w:rStyle w:val="28"/>
          <w:sz w:val="28"/>
          <w:szCs w:val="28"/>
        </w:rPr>
        <w:t xml:space="preserve"> 6 часов </w:t>
      </w:r>
    </w:p>
    <w:p w14:paraId="0524AF48" w14:textId="77777777" w:rsidR="00A9236F" w:rsidRDefault="00A9236F" w:rsidP="00A9236F">
      <w:r>
        <w:rPr>
          <w:b/>
          <w:sz w:val="28"/>
          <w:szCs w:val="28"/>
        </w:rPr>
        <w:t>Материально- техническое оснащение:</w:t>
      </w:r>
    </w:p>
    <w:p w14:paraId="6B650A30" w14:textId="77777777" w:rsidR="00A9236F" w:rsidRDefault="00A9236F" w:rsidP="00A9236F">
      <w:pPr>
        <w:rPr>
          <w:sz w:val="28"/>
          <w:szCs w:val="28"/>
        </w:rPr>
      </w:pPr>
      <w:r>
        <w:rPr>
          <w:sz w:val="28"/>
          <w:szCs w:val="28"/>
        </w:rPr>
        <w:t xml:space="preserve">Зачет проводится за мольбертами , работа выполняется с натуры. </w:t>
      </w:r>
    </w:p>
    <w:p w14:paraId="1E44B3A6" w14:textId="77777777" w:rsidR="00A9236F" w:rsidRDefault="00A9236F" w:rsidP="00A9236F">
      <w:pPr>
        <w:rPr>
          <w:sz w:val="28"/>
          <w:szCs w:val="28"/>
        </w:rPr>
      </w:pPr>
      <w:r>
        <w:rPr>
          <w:b/>
          <w:sz w:val="28"/>
          <w:szCs w:val="28"/>
        </w:rPr>
        <w:t>Материалы:</w:t>
      </w:r>
      <w:r>
        <w:rPr>
          <w:sz w:val="28"/>
          <w:szCs w:val="28"/>
        </w:rPr>
        <w:t xml:space="preserve"> бумага, карандаш, гуашь, кисти.</w:t>
      </w:r>
    </w:p>
    <w:p w14:paraId="4CACA379" w14:textId="77777777" w:rsidR="00A9236F" w:rsidRDefault="00A9236F" w:rsidP="00A9236F">
      <w:pPr>
        <w:rPr>
          <w:sz w:val="28"/>
          <w:szCs w:val="28"/>
        </w:rPr>
      </w:pPr>
      <w:r>
        <w:rPr>
          <w:b/>
          <w:sz w:val="28"/>
          <w:szCs w:val="28"/>
        </w:rPr>
        <w:t xml:space="preserve">Инструмент проверки: </w:t>
      </w:r>
      <w:r>
        <w:rPr>
          <w:sz w:val="28"/>
          <w:szCs w:val="28"/>
        </w:rPr>
        <w:t>просмотр творческих работ</w:t>
      </w:r>
    </w:p>
    <w:p w14:paraId="16082D54" w14:textId="77777777" w:rsidR="00A9236F" w:rsidRDefault="00A9236F" w:rsidP="00A9236F">
      <w:pPr>
        <w:rPr>
          <w:sz w:val="28"/>
          <w:szCs w:val="28"/>
        </w:rPr>
      </w:pPr>
      <w:r>
        <w:rPr>
          <w:b/>
          <w:sz w:val="28"/>
          <w:szCs w:val="28"/>
        </w:rPr>
        <w:t>Критерии оценки</w:t>
      </w:r>
    </w:p>
    <w:tbl>
      <w:tblPr>
        <w:tblW w:w="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276"/>
        <w:gridCol w:w="1843"/>
        <w:gridCol w:w="2294"/>
        <w:gridCol w:w="1984"/>
        <w:gridCol w:w="2126"/>
      </w:tblGrid>
      <w:tr w:rsidR="00A9236F" w14:paraId="2966BAC9" w14:textId="77777777" w:rsidTr="00A9236F">
        <w:trPr>
          <w:cantSplit/>
        </w:trPr>
        <w:tc>
          <w:tcPr>
            <w:tcW w:w="1276" w:type="dxa"/>
            <w:vMerge w:val="restart"/>
            <w:tcBorders>
              <w:top w:val="single" w:sz="6" w:space="0" w:color="000000"/>
              <w:left w:val="single" w:sz="6" w:space="0" w:color="000000"/>
              <w:bottom w:val="single" w:sz="6" w:space="0" w:color="000000"/>
              <w:right w:val="single" w:sz="6" w:space="0" w:color="000000"/>
            </w:tcBorders>
            <w:hideMark/>
          </w:tcPr>
          <w:p w14:paraId="52BFB739" w14:textId="77777777" w:rsidR="00A9236F" w:rsidRDefault="00A9236F">
            <w:pPr>
              <w:rPr>
                <w:b/>
                <w:sz w:val="28"/>
                <w:szCs w:val="28"/>
              </w:rPr>
            </w:pPr>
            <w:r>
              <w:rPr>
                <w:b/>
                <w:sz w:val="28"/>
                <w:szCs w:val="28"/>
              </w:rPr>
              <w:t>Вид</w:t>
            </w:r>
            <w:r>
              <w:rPr>
                <w:b/>
                <w:sz w:val="28"/>
                <w:szCs w:val="28"/>
              </w:rPr>
              <w:br/>
              <w:t>контроля</w:t>
            </w:r>
          </w:p>
        </w:tc>
        <w:tc>
          <w:tcPr>
            <w:tcW w:w="8247" w:type="dxa"/>
            <w:gridSpan w:val="4"/>
            <w:tcBorders>
              <w:top w:val="single" w:sz="6" w:space="0" w:color="000000"/>
              <w:left w:val="single" w:sz="6" w:space="0" w:color="000000"/>
              <w:bottom w:val="single" w:sz="6" w:space="0" w:color="000000"/>
              <w:right w:val="single" w:sz="6" w:space="0" w:color="000000"/>
            </w:tcBorders>
            <w:hideMark/>
          </w:tcPr>
          <w:p w14:paraId="1FE4D908" w14:textId="77777777" w:rsidR="00A9236F" w:rsidRDefault="00A9236F">
            <w:pPr>
              <w:rPr>
                <w:b/>
                <w:sz w:val="28"/>
                <w:szCs w:val="28"/>
              </w:rPr>
            </w:pPr>
            <w:r>
              <w:rPr>
                <w:b/>
                <w:sz w:val="28"/>
                <w:szCs w:val="28"/>
              </w:rPr>
              <w:t>Критерии оценки</w:t>
            </w:r>
          </w:p>
        </w:tc>
      </w:tr>
      <w:tr w:rsidR="00A9236F" w14:paraId="485EF394" w14:textId="77777777" w:rsidTr="00A9236F">
        <w:trPr>
          <w:cantSplit/>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6518714E" w14:textId="77777777" w:rsidR="00A9236F" w:rsidRDefault="00A9236F">
            <w:pPr>
              <w:spacing w:line="256" w:lineRule="auto"/>
              <w:rPr>
                <w:b/>
                <w:sz w:val="28"/>
                <w:szCs w:val="28"/>
              </w:rPr>
            </w:pPr>
          </w:p>
        </w:tc>
        <w:tc>
          <w:tcPr>
            <w:tcW w:w="1843" w:type="dxa"/>
            <w:tcBorders>
              <w:top w:val="single" w:sz="6" w:space="0" w:color="000000"/>
              <w:left w:val="single" w:sz="6" w:space="0" w:color="000000"/>
              <w:bottom w:val="single" w:sz="6" w:space="0" w:color="000000"/>
              <w:right w:val="single" w:sz="6" w:space="0" w:color="000000"/>
            </w:tcBorders>
            <w:hideMark/>
          </w:tcPr>
          <w:p w14:paraId="75BFB7B1" w14:textId="77777777" w:rsidR="00A9236F" w:rsidRDefault="00A9236F">
            <w:pPr>
              <w:rPr>
                <w:b/>
                <w:sz w:val="28"/>
                <w:szCs w:val="28"/>
              </w:rPr>
            </w:pPr>
            <w:r>
              <w:rPr>
                <w:b/>
                <w:sz w:val="28"/>
                <w:szCs w:val="28"/>
              </w:rPr>
              <w:t>«отлично»</w:t>
            </w:r>
          </w:p>
        </w:tc>
        <w:tc>
          <w:tcPr>
            <w:tcW w:w="2294" w:type="dxa"/>
            <w:tcBorders>
              <w:top w:val="single" w:sz="6" w:space="0" w:color="000000"/>
              <w:left w:val="single" w:sz="6" w:space="0" w:color="000000"/>
              <w:bottom w:val="single" w:sz="6" w:space="0" w:color="000000"/>
              <w:right w:val="single" w:sz="6" w:space="0" w:color="000000"/>
            </w:tcBorders>
            <w:hideMark/>
          </w:tcPr>
          <w:p w14:paraId="56F6F2E4" w14:textId="77777777" w:rsidR="00A9236F" w:rsidRDefault="00A9236F">
            <w:pPr>
              <w:rPr>
                <w:b/>
                <w:sz w:val="28"/>
                <w:szCs w:val="28"/>
              </w:rPr>
            </w:pPr>
            <w:r>
              <w:rPr>
                <w:b/>
                <w:sz w:val="28"/>
                <w:szCs w:val="28"/>
              </w:rPr>
              <w:t>«хорошо»</w:t>
            </w:r>
          </w:p>
        </w:tc>
        <w:tc>
          <w:tcPr>
            <w:tcW w:w="1984" w:type="dxa"/>
            <w:tcBorders>
              <w:top w:val="single" w:sz="6" w:space="0" w:color="000000"/>
              <w:left w:val="single" w:sz="6" w:space="0" w:color="000000"/>
              <w:bottom w:val="single" w:sz="6" w:space="0" w:color="000000"/>
              <w:right w:val="single" w:sz="6" w:space="0" w:color="000000"/>
            </w:tcBorders>
            <w:hideMark/>
          </w:tcPr>
          <w:p w14:paraId="5AD0FCC1" w14:textId="77777777" w:rsidR="00A9236F" w:rsidRDefault="00A9236F">
            <w:pPr>
              <w:rPr>
                <w:b/>
                <w:sz w:val="28"/>
                <w:szCs w:val="28"/>
              </w:rPr>
            </w:pPr>
            <w:r>
              <w:rPr>
                <w:b/>
                <w:sz w:val="28"/>
                <w:szCs w:val="28"/>
              </w:rPr>
              <w:t>«удовлетв.»</w:t>
            </w:r>
          </w:p>
        </w:tc>
        <w:tc>
          <w:tcPr>
            <w:tcW w:w="2126" w:type="dxa"/>
            <w:tcBorders>
              <w:top w:val="single" w:sz="6" w:space="0" w:color="000000"/>
              <w:left w:val="single" w:sz="6" w:space="0" w:color="000000"/>
              <w:bottom w:val="single" w:sz="6" w:space="0" w:color="000000"/>
              <w:right w:val="single" w:sz="6" w:space="0" w:color="000000"/>
            </w:tcBorders>
            <w:hideMark/>
          </w:tcPr>
          <w:p w14:paraId="1E7D4F7B" w14:textId="77777777" w:rsidR="00A9236F" w:rsidRDefault="00A9236F">
            <w:pPr>
              <w:rPr>
                <w:b/>
                <w:sz w:val="28"/>
                <w:szCs w:val="28"/>
              </w:rPr>
            </w:pPr>
            <w:r>
              <w:rPr>
                <w:b/>
                <w:sz w:val="28"/>
                <w:szCs w:val="28"/>
              </w:rPr>
              <w:t>«неудовл.»</w:t>
            </w:r>
          </w:p>
        </w:tc>
      </w:tr>
      <w:tr w:rsidR="00A9236F" w14:paraId="23E485D0" w14:textId="77777777" w:rsidTr="00A9236F">
        <w:tc>
          <w:tcPr>
            <w:tcW w:w="1276" w:type="dxa"/>
            <w:tcBorders>
              <w:top w:val="single" w:sz="6" w:space="0" w:color="000000"/>
              <w:left w:val="single" w:sz="6" w:space="0" w:color="000000"/>
              <w:bottom w:val="single" w:sz="6" w:space="0" w:color="000000"/>
              <w:right w:val="single" w:sz="6" w:space="0" w:color="000000"/>
            </w:tcBorders>
            <w:hideMark/>
          </w:tcPr>
          <w:p w14:paraId="7DB3630E" w14:textId="77777777" w:rsidR="00A9236F" w:rsidRDefault="00A9236F">
            <w:pPr>
              <w:rPr>
                <w:sz w:val="28"/>
                <w:szCs w:val="28"/>
              </w:rPr>
            </w:pPr>
            <w:r>
              <w:rPr>
                <w:sz w:val="28"/>
                <w:szCs w:val="28"/>
              </w:rPr>
              <w:t>Просмотр работ</w:t>
            </w:r>
          </w:p>
        </w:tc>
        <w:tc>
          <w:tcPr>
            <w:tcW w:w="1843" w:type="dxa"/>
            <w:tcBorders>
              <w:top w:val="single" w:sz="6" w:space="0" w:color="000000"/>
              <w:left w:val="single" w:sz="6" w:space="0" w:color="000000"/>
              <w:bottom w:val="single" w:sz="6" w:space="0" w:color="000000"/>
              <w:right w:val="single" w:sz="6" w:space="0" w:color="000000"/>
            </w:tcBorders>
            <w:hideMark/>
          </w:tcPr>
          <w:p w14:paraId="65EC1EAC" w14:textId="77777777" w:rsidR="00A9236F" w:rsidRDefault="00A9236F">
            <w:pPr>
              <w:shd w:val="clear" w:color="auto" w:fill="FFFFFF"/>
              <w:autoSpaceDE w:val="0"/>
              <w:autoSpaceDN w:val="0"/>
              <w:adjustRightInd w:val="0"/>
              <w:rPr>
                <w:color w:val="000000"/>
                <w:sz w:val="28"/>
                <w:szCs w:val="28"/>
              </w:rPr>
            </w:pPr>
            <w:r>
              <w:rPr>
                <w:color w:val="000000"/>
                <w:sz w:val="28"/>
                <w:szCs w:val="28"/>
              </w:rPr>
              <w:t>Работа выполнена правильно:</w:t>
            </w:r>
          </w:p>
          <w:p w14:paraId="2E619FCD" w14:textId="77777777" w:rsidR="00A9236F" w:rsidRDefault="00A9236F">
            <w:pPr>
              <w:shd w:val="clear" w:color="auto" w:fill="FFFFFF"/>
              <w:autoSpaceDE w:val="0"/>
              <w:autoSpaceDN w:val="0"/>
              <w:adjustRightInd w:val="0"/>
              <w:rPr>
                <w:color w:val="000000"/>
                <w:sz w:val="28"/>
                <w:szCs w:val="28"/>
              </w:rPr>
            </w:pPr>
            <w:r>
              <w:rPr>
                <w:color w:val="000000"/>
                <w:sz w:val="28"/>
                <w:szCs w:val="28"/>
              </w:rPr>
              <w:t>1) Конструктивно решена.</w:t>
            </w:r>
          </w:p>
          <w:p w14:paraId="723C43DA" w14:textId="77777777" w:rsidR="00A9236F" w:rsidRDefault="00A9236F">
            <w:pPr>
              <w:shd w:val="clear" w:color="auto" w:fill="FFFFFF"/>
              <w:autoSpaceDE w:val="0"/>
              <w:autoSpaceDN w:val="0"/>
              <w:adjustRightInd w:val="0"/>
              <w:rPr>
                <w:color w:val="000000"/>
                <w:sz w:val="28"/>
                <w:szCs w:val="28"/>
              </w:rPr>
            </w:pPr>
            <w:r>
              <w:rPr>
                <w:color w:val="000000"/>
                <w:sz w:val="28"/>
                <w:szCs w:val="28"/>
              </w:rPr>
              <w:t>2) Конструктивно построена.</w:t>
            </w:r>
          </w:p>
          <w:p w14:paraId="0D03EDDF" w14:textId="77777777" w:rsidR="00A9236F" w:rsidRDefault="00A9236F">
            <w:pPr>
              <w:shd w:val="clear" w:color="auto" w:fill="FFFFFF"/>
              <w:autoSpaceDE w:val="0"/>
              <w:autoSpaceDN w:val="0"/>
              <w:adjustRightInd w:val="0"/>
              <w:rPr>
                <w:color w:val="000000"/>
                <w:sz w:val="28"/>
                <w:szCs w:val="28"/>
              </w:rPr>
            </w:pPr>
            <w:r>
              <w:rPr>
                <w:color w:val="000000"/>
                <w:sz w:val="28"/>
                <w:szCs w:val="28"/>
              </w:rPr>
              <w:t>3) Соблюдены пропорции предметов и их деталей.</w:t>
            </w:r>
          </w:p>
          <w:p w14:paraId="6AC9383C" w14:textId="77777777" w:rsidR="00A9236F" w:rsidRDefault="00A9236F">
            <w:pPr>
              <w:shd w:val="clear" w:color="auto" w:fill="FFFFFF"/>
              <w:autoSpaceDE w:val="0"/>
              <w:autoSpaceDN w:val="0"/>
              <w:adjustRightInd w:val="0"/>
              <w:rPr>
                <w:color w:val="000000"/>
                <w:sz w:val="28"/>
                <w:szCs w:val="28"/>
              </w:rPr>
            </w:pPr>
            <w:r>
              <w:rPr>
                <w:color w:val="000000"/>
                <w:sz w:val="28"/>
                <w:szCs w:val="28"/>
              </w:rPr>
              <w:t>4)Перспективно построена.</w:t>
            </w:r>
          </w:p>
          <w:p w14:paraId="447F46CA" w14:textId="77777777" w:rsidR="00A9236F" w:rsidRDefault="00A9236F">
            <w:pPr>
              <w:shd w:val="clear" w:color="auto" w:fill="FFFFFF"/>
              <w:autoSpaceDE w:val="0"/>
              <w:autoSpaceDN w:val="0"/>
              <w:adjustRightInd w:val="0"/>
              <w:rPr>
                <w:color w:val="000000"/>
                <w:sz w:val="28"/>
                <w:szCs w:val="28"/>
              </w:rPr>
            </w:pPr>
            <w:r>
              <w:rPr>
                <w:color w:val="000000"/>
                <w:sz w:val="28"/>
                <w:szCs w:val="28"/>
              </w:rPr>
              <w:t xml:space="preserve">5)Цветовая и светотеневая проработка выполнена в </w:t>
            </w:r>
            <w:r>
              <w:rPr>
                <w:color w:val="000000"/>
                <w:sz w:val="28"/>
                <w:szCs w:val="28"/>
              </w:rPr>
              <w:lastRenderedPageBreak/>
              <w:t xml:space="preserve">полном объёме. </w:t>
            </w:r>
          </w:p>
        </w:tc>
        <w:tc>
          <w:tcPr>
            <w:tcW w:w="2294" w:type="dxa"/>
            <w:tcBorders>
              <w:top w:val="single" w:sz="6" w:space="0" w:color="000000"/>
              <w:left w:val="single" w:sz="6" w:space="0" w:color="000000"/>
              <w:bottom w:val="single" w:sz="6" w:space="0" w:color="000000"/>
              <w:right w:val="single" w:sz="6" w:space="0" w:color="000000"/>
            </w:tcBorders>
            <w:hideMark/>
          </w:tcPr>
          <w:p w14:paraId="61CB89EC" w14:textId="77777777" w:rsidR="00A9236F" w:rsidRDefault="00A9236F">
            <w:pPr>
              <w:shd w:val="clear" w:color="auto" w:fill="FFFFFF"/>
              <w:autoSpaceDE w:val="0"/>
              <w:autoSpaceDN w:val="0"/>
              <w:adjustRightInd w:val="0"/>
              <w:rPr>
                <w:color w:val="000000"/>
                <w:sz w:val="28"/>
                <w:szCs w:val="28"/>
              </w:rPr>
            </w:pPr>
            <w:r>
              <w:rPr>
                <w:color w:val="000000"/>
                <w:sz w:val="28"/>
                <w:szCs w:val="28"/>
              </w:rPr>
              <w:lastRenderedPageBreak/>
              <w:t>Работа выполнена правильно, с небольшими неточностями:</w:t>
            </w:r>
          </w:p>
          <w:p w14:paraId="58771B11" w14:textId="77777777" w:rsidR="00A9236F" w:rsidRDefault="00A9236F">
            <w:pPr>
              <w:shd w:val="clear" w:color="auto" w:fill="FFFFFF"/>
              <w:autoSpaceDE w:val="0"/>
              <w:autoSpaceDN w:val="0"/>
              <w:adjustRightInd w:val="0"/>
              <w:rPr>
                <w:color w:val="000000"/>
                <w:sz w:val="28"/>
                <w:szCs w:val="28"/>
              </w:rPr>
            </w:pPr>
            <w:r>
              <w:rPr>
                <w:color w:val="000000"/>
                <w:sz w:val="28"/>
                <w:szCs w:val="28"/>
              </w:rPr>
              <w:t>1)Конструктивно решена.</w:t>
            </w:r>
          </w:p>
          <w:p w14:paraId="6C565070" w14:textId="77777777" w:rsidR="00A9236F" w:rsidRDefault="00A9236F">
            <w:pPr>
              <w:shd w:val="clear" w:color="auto" w:fill="FFFFFF"/>
              <w:autoSpaceDE w:val="0"/>
              <w:autoSpaceDN w:val="0"/>
              <w:adjustRightInd w:val="0"/>
              <w:rPr>
                <w:color w:val="000000"/>
                <w:sz w:val="28"/>
                <w:szCs w:val="28"/>
              </w:rPr>
            </w:pPr>
            <w:r>
              <w:rPr>
                <w:color w:val="000000"/>
                <w:sz w:val="28"/>
                <w:szCs w:val="28"/>
              </w:rPr>
              <w:t>2) Конструктивно построена.</w:t>
            </w:r>
          </w:p>
          <w:p w14:paraId="4658BCCB" w14:textId="77777777" w:rsidR="00A9236F" w:rsidRDefault="00A9236F">
            <w:pPr>
              <w:shd w:val="clear" w:color="auto" w:fill="FFFFFF"/>
              <w:autoSpaceDE w:val="0"/>
              <w:autoSpaceDN w:val="0"/>
              <w:adjustRightInd w:val="0"/>
              <w:rPr>
                <w:color w:val="000000"/>
                <w:sz w:val="28"/>
                <w:szCs w:val="28"/>
              </w:rPr>
            </w:pPr>
            <w:r>
              <w:rPr>
                <w:color w:val="000000"/>
                <w:sz w:val="28"/>
                <w:szCs w:val="28"/>
              </w:rPr>
              <w:t>3)Есть ошибки в соблюдении пропорций предметов и их деталей.</w:t>
            </w:r>
          </w:p>
          <w:p w14:paraId="554F84FF" w14:textId="77777777" w:rsidR="00A9236F" w:rsidRDefault="00A9236F">
            <w:pPr>
              <w:shd w:val="clear" w:color="auto" w:fill="FFFFFF"/>
              <w:autoSpaceDE w:val="0"/>
              <w:autoSpaceDN w:val="0"/>
              <w:adjustRightInd w:val="0"/>
              <w:rPr>
                <w:color w:val="000000"/>
                <w:sz w:val="28"/>
                <w:szCs w:val="28"/>
              </w:rPr>
            </w:pPr>
            <w:r>
              <w:rPr>
                <w:color w:val="000000"/>
                <w:sz w:val="28"/>
                <w:szCs w:val="28"/>
              </w:rPr>
              <w:t>4)В перспективном построении допущены небольшие отклонения.</w:t>
            </w:r>
          </w:p>
          <w:p w14:paraId="66AE0EE4" w14:textId="77777777" w:rsidR="00A9236F" w:rsidRDefault="00A9236F">
            <w:pPr>
              <w:shd w:val="clear" w:color="auto" w:fill="FFFFFF"/>
              <w:autoSpaceDE w:val="0"/>
              <w:autoSpaceDN w:val="0"/>
              <w:adjustRightInd w:val="0"/>
              <w:rPr>
                <w:color w:val="000000"/>
                <w:sz w:val="28"/>
                <w:szCs w:val="28"/>
              </w:rPr>
            </w:pPr>
            <w:r>
              <w:rPr>
                <w:color w:val="000000"/>
                <w:sz w:val="28"/>
                <w:szCs w:val="28"/>
              </w:rPr>
              <w:t xml:space="preserve">5)Цветовая исветотеневая </w:t>
            </w:r>
            <w:r>
              <w:rPr>
                <w:color w:val="000000"/>
                <w:sz w:val="28"/>
                <w:szCs w:val="28"/>
              </w:rPr>
              <w:lastRenderedPageBreak/>
              <w:t>проработка выполнена в полном объёме.</w:t>
            </w:r>
          </w:p>
        </w:tc>
        <w:tc>
          <w:tcPr>
            <w:tcW w:w="1984" w:type="dxa"/>
            <w:tcBorders>
              <w:top w:val="single" w:sz="6" w:space="0" w:color="000000"/>
              <w:left w:val="single" w:sz="6" w:space="0" w:color="000000"/>
              <w:bottom w:val="single" w:sz="6" w:space="0" w:color="000000"/>
              <w:right w:val="single" w:sz="6" w:space="0" w:color="000000"/>
            </w:tcBorders>
            <w:hideMark/>
          </w:tcPr>
          <w:p w14:paraId="3E7E1C04" w14:textId="77777777" w:rsidR="00A9236F" w:rsidRDefault="00A9236F">
            <w:pPr>
              <w:shd w:val="clear" w:color="auto" w:fill="FFFFFF"/>
              <w:autoSpaceDE w:val="0"/>
              <w:autoSpaceDN w:val="0"/>
              <w:adjustRightInd w:val="0"/>
              <w:rPr>
                <w:color w:val="000000"/>
                <w:sz w:val="28"/>
                <w:szCs w:val="28"/>
              </w:rPr>
            </w:pPr>
            <w:r>
              <w:rPr>
                <w:color w:val="000000"/>
                <w:sz w:val="28"/>
                <w:szCs w:val="28"/>
              </w:rPr>
              <w:lastRenderedPageBreak/>
              <w:t>В работе присутствуют ошибки:</w:t>
            </w:r>
          </w:p>
          <w:p w14:paraId="0705A178" w14:textId="77777777" w:rsidR="00A9236F" w:rsidRDefault="00A9236F">
            <w:pPr>
              <w:shd w:val="clear" w:color="auto" w:fill="FFFFFF"/>
              <w:autoSpaceDE w:val="0"/>
              <w:autoSpaceDN w:val="0"/>
              <w:adjustRightInd w:val="0"/>
              <w:rPr>
                <w:color w:val="000000"/>
                <w:sz w:val="28"/>
                <w:szCs w:val="28"/>
              </w:rPr>
            </w:pPr>
            <w:r>
              <w:rPr>
                <w:color w:val="000000"/>
                <w:sz w:val="28"/>
                <w:szCs w:val="28"/>
              </w:rPr>
              <w:t>1)Композиционно решена неудачно.</w:t>
            </w:r>
          </w:p>
          <w:p w14:paraId="7E102E2A" w14:textId="77777777" w:rsidR="00A9236F" w:rsidRDefault="00A9236F">
            <w:pPr>
              <w:shd w:val="clear" w:color="auto" w:fill="FFFFFF"/>
              <w:autoSpaceDE w:val="0"/>
              <w:autoSpaceDN w:val="0"/>
              <w:adjustRightInd w:val="0"/>
              <w:rPr>
                <w:color w:val="000000"/>
                <w:sz w:val="28"/>
                <w:szCs w:val="28"/>
              </w:rPr>
            </w:pPr>
            <w:r>
              <w:rPr>
                <w:color w:val="000000"/>
                <w:sz w:val="28"/>
                <w:szCs w:val="28"/>
              </w:rPr>
              <w:t>2)Пропорции нарушены.</w:t>
            </w:r>
          </w:p>
          <w:p w14:paraId="4DC7FC97" w14:textId="77777777" w:rsidR="00A9236F" w:rsidRDefault="00A9236F">
            <w:pPr>
              <w:shd w:val="clear" w:color="auto" w:fill="FFFFFF"/>
              <w:autoSpaceDE w:val="0"/>
              <w:autoSpaceDN w:val="0"/>
              <w:adjustRightInd w:val="0"/>
              <w:rPr>
                <w:color w:val="000000"/>
                <w:sz w:val="28"/>
                <w:szCs w:val="28"/>
              </w:rPr>
            </w:pPr>
            <w:r>
              <w:rPr>
                <w:color w:val="000000"/>
                <w:sz w:val="28"/>
                <w:szCs w:val="28"/>
              </w:rPr>
              <w:t>3)Конструктивно выполнена неточно.</w:t>
            </w:r>
          </w:p>
          <w:p w14:paraId="0C320619" w14:textId="77777777" w:rsidR="00A9236F" w:rsidRDefault="00A9236F">
            <w:pPr>
              <w:shd w:val="clear" w:color="auto" w:fill="FFFFFF"/>
              <w:autoSpaceDE w:val="0"/>
              <w:autoSpaceDN w:val="0"/>
              <w:adjustRightInd w:val="0"/>
              <w:rPr>
                <w:color w:val="000000"/>
                <w:sz w:val="28"/>
                <w:szCs w:val="28"/>
              </w:rPr>
            </w:pPr>
            <w:r>
              <w:rPr>
                <w:color w:val="000000"/>
                <w:sz w:val="28"/>
                <w:szCs w:val="28"/>
              </w:rPr>
              <w:t>4)В перспективном построении допущены небольшие отклонения.</w:t>
            </w:r>
          </w:p>
          <w:p w14:paraId="7620AD5E" w14:textId="77777777" w:rsidR="00A9236F" w:rsidRDefault="00A9236F">
            <w:pPr>
              <w:shd w:val="clear" w:color="auto" w:fill="FFFFFF"/>
              <w:autoSpaceDE w:val="0"/>
              <w:autoSpaceDN w:val="0"/>
              <w:adjustRightInd w:val="0"/>
              <w:rPr>
                <w:color w:val="000000"/>
                <w:sz w:val="28"/>
                <w:szCs w:val="28"/>
              </w:rPr>
            </w:pPr>
            <w:r>
              <w:rPr>
                <w:color w:val="000000"/>
                <w:sz w:val="28"/>
                <w:szCs w:val="28"/>
              </w:rPr>
              <w:t xml:space="preserve">5)Цветовая и светотеневая проработка выполнена не </w:t>
            </w:r>
            <w:r>
              <w:rPr>
                <w:color w:val="000000"/>
                <w:sz w:val="28"/>
                <w:szCs w:val="28"/>
              </w:rPr>
              <w:lastRenderedPageBreak/>
              <w:t>в полном объёме.</w:t>
            </w:r>
          </w:p>
        </w:tc>
        <w:tc>
          <w:tcPr>
            <w:tcW w:w="2126" w:type="dxa"/>
            <w:tcBorders>
              <w:top w:val="single" w:sz="6" w:space="0" w:color="000000"/>
              <w:left w:val="single" w:sz="6" w:space="0" w:color="000000"/>
              <w:bottom w:val="single" w:sz="6" w:space="0" w:color="000000"/>
              <w:right w:val="single" w:sz="6" w:space="0" w:color="000000"/>
            </w:tcBorders>
          </w:tcPr>
          <w:p w14:paraId="5EA7E981" w14:textId="77777777" w:rsidR="00A9236F" w:rsidRDefault="00A9236F">
            <w:pPr>
              <w:shd w:val="clear" w:color="auto" w:fill="FFFFFF"/>
              <w:autoSpaceDE w:val="0"/>
              <w:autoSpaceDN w:val="0"/>
              <w:adjustRightInd w:val="0"/>
              <w:rPr>
                <w:color w:val="000000"/>
                <w:sz w:val="28"/>
                <w:szCs w:val="28"/>
              </w:rPr>
            </w:pPr>
            <w:r>
              <w:rPr>
                <w:color w:val="000000"/>
                <w:sz w:val="28"/>
                <w:szCs w:val="28"/>
              </w:rPr>
              <w:lastRenderedPageBreak/>
              <w:t>Работа выполнена с большими ошибками:</w:t>
            </w:r>
          </w:p>
          <w:p w14:paraId="6AB5EB87" w14:textId="77777777" w:rsidR="00A9236F" w:rsidRDefault="00A9236F">
            <w:pPr>
              <w:shd w:val="clear" w:color="auto" w:fill="FFFFFF"/>
              <w:autoSpaceDE w:val="0"/>
              <w:autoSpaceDN w:val="0"/>
              <w:adjustRightInd w:val="0"/>
              <w:rPr>
                <w:color w:val="000000"/>
                <w:sz w:val="28"/>
                <w:szCs w:val="28"/>
              </w:rPr>
            </w:pPr>
            <w:r>
              <w:rPr>
                <w:color w:val="000000"/>
                <w:sz w:val="28"/>
                <w:szCs w:val="28"/>
              </w:rPr>
              <w:t>1)Нарушено построение.</w:t>
            </w:r>
          </w:p>
          <w:p w14:paraId="601988EF" w14:textId="77777777" w:rsidR="00A9236F" w:rsidRDefault="00A9236F">
            <w:pPr>
              <w:shd w:val="clear" w:color="auto" w:fill="FFFFFF"/>
              <w:autoSpaceDE w:val="0"/>
              <w:autoSpaceDN w:val="0"/>
              <w:adjustRightInd w:val="0"/>
              <w:rPr>
                <w:color w:val="000000"/>
                <w:sz w:val="28"/>
                <w:szCs w:val="28"/>
              </w:rPr>
            </w:pPr>
            <w:r>
              <w:rPr>
                <w:color w:val="000000"/>
                <w:sz w:val="28"/>
                <w:szCs w:val="28"/>
              </w:rPr>
              <w:t>2)Нет пропорциональности предметов и их деталей.</w:t>
            </w:r>
          </w:p>
          <w:p w14:paraId="4EA7326F" w14:textId="77777777" w:rsidR="00A9236F" w:rsidRDefault="00A9236F">
            <w:pPr>
              <w:shd w:val="clear" w:color="auto" w:fill="FFFFFF"/>
              <w:autoSpaceDE w:val="0"/>
              <w:autoSpaceDN w:val="0"/>
              <w:adjustRightInd w:val="0"/>
              <w:rPr>
                <w:color w:val="000000"/>
                <w:sz w:val="28"/>
                <w:szCs w:val="28"/>
              </w:rPr>
            </w:pPr>
            <w:r>
              <w:rPr>
                <w:color w:val="000000"/>
                <w:sz w:val="28"/>
                <w:szCs w:val="28"/>
              </w:rPr>
              <w:t xml:space="preserve">3)В перспективном построении допущены ошибки. </w:t>
            </w:r>
          </w:p>
          <w:p w14:paraId="7F469E98" w14:textId="77777777" w:rsidR="00A9236F" w:rsidRDefault="00A9236F">
            <w:pPr>
              <w:shd w:val="clear" w:color="auto" w:fill="FFFFFF"/>
              <w:autoSpaceDE w:val="0"/>
              <w:autoSpaceDN w:val="0"/>
              <w:adjustRightInd w:val="0"/>
              <w:rPr>
                <w:color w:val="000000"/>
                <w:sz w:val="28"/>
                <w:szCs w:val="28"/>
              </w:rPr>
            </w:pPr>
            <w:r>
              <w:rPr>
                <w:color w:val="000000"/>
                <w:sz w:val="28"/>
                <w:szCs w:val="28"/>
              </w:rPr>
              <w:t>4)Композиция решена неверно.</w:t>
            </w:r>
          </w:p>
          <w:p w14:paraId="533F17FE" w14:textId="77777777" w:rsidR="00A9236F" w:rsidRDefault="00A9236F">
            <w:pPr>
              <w:shd w:val="clear" w:color="auto" w:fill="FFFFFF"/>
              <w:autoSpaceDE w:val="0"/>
              <w:autoSpaceDN w:val="0"/>
              <w:adjustRightInd w:val="0"/>
              <w:rPr>
                <w:color w:val="000000"/>
                <w:sz w:val="28"/>
                <w:szCs w:val="28"/>
              </w:rPr>
            </w:pPr>
            <w:r>
              <w:rPr>
                <w:color w:val="000000"/>
                <w:sz w:val="28"/>
                <w:szCs w:val="28"/>
              </w:rPr>
              <w:t>5)Цветовая и светотеневая проработка не выполнена.</w:t>
            </w:r>
          </w:p>
          <w:p w14:paraId="36883EF8" w14:textId="77777777" w:rsidR="00A9236F" w:rsidRDefault="00A9236F">
            <w:pPr>
              <w:shd w:val="clear" w:color="auto" w:fill="FFFFFF"/>
              <w:autoSpaceDE w:val="0"/>
              <w:autoSpaceDN w:val="0"/>
              <w:adjustRightInd w:val="0"/>
              <w:rPr>
                <w:color w:val="000000"/>
                <w:sz w:val="28"/>
                <w:szCs w:val="28"/>
              </w:rPr>
            </w:pPr>
          </w:p>
        </w:tc>
      </w:tr>
    </w:tbl>
    <w:p w14:paraId="10EE4E9D" w14:textId="77777777" w:rsidR="00A9236F" w:rsidRDefault="00A9236F" w:rsidP="00A9236F">
      <w:pPr>
        <w:pStyle w:val="22"/>
        <w:rPr>
          <w:rStyle w:val="28"/>
          <w:b/>
          <w:sz w:val="28"/>
          <w:szCs w:val="28"/>
        </w:rPr>
      </w:pPr>
    </w:p>
    <w:p w14:paraId="214A8C8B" w14:textId="77777777" w:rsidR="00A9236F" w:rsidRDefault="00A9236F" w:rsidP="00A9236F"/>
    <w:p w14:paraId="43FE6A1E" w14:textId="77777777" w:rsidR="00A9236F" w:rsidRDefault="00A9236F" w:rsidP="00A9236F">
      <w:pPr>
        <w:rPr>
          <w:sz w:val="28"/>
          <w:szCs w:val="28"/>
        </w:rPr>
      </w:pPr>
    </w:p>
    <w:p w14:paraId="1239CE87" w14:textId="77777777" w:rsidR="00A9236F" w:rsidRDefault="00A9236F" w:rsidP="00A9236F">
      <w:pPr>
        <w:jc w:val="both"/>
        <w:rPr>
          <w:b/>
          <w:sz w:val="28"/>
          <w:szCs w:val="28"/>
        </w:rPr>
      </w:pPr>
      <w:r>
        <w:rPr>
          <w:b/>
          <w:sz w:val="28"/>
          <w:szCs w:val="28"/>
        </w:rPr>
        <w:t>Алгоритм выполнения работы:</w:t>
      </w:r>
    </w:p>
    <w:p w14:paraId="4EB4CB69" w14:textId="77777777" w:rsidR="00A9236F" w:rsidRDefault="00A9236F" w:rsidP="000B7635">
      <w:pPr>
        <w:numPr>
          <w:ilvl w:val="0"/>
          <w:numId w:val="135"/>
        </w:numPr>
        <w:ind w:left="0" w:firstLine="357"/>
        <w:jc w:val="both"/>
        <w:rPr>
          <w:sz w:val="28"/>
          <w:szCs w:val="28"/>
        </w:rPr>
      </w:pPr>
      <w:r>
        <w:rPr>
          <w:sz w:val="28"/>
          <w:szCs w:val="28"/>
        </w:rPr>
        <w:t>Выполнить линейно-перспективное построение головы человека с соблюдением правил композиционного размещения в листе.</w:t>
      </w:r>
    </w:p>
    <w:p w14:paraId="08EC6818" w14:textId="77777777" w:rsidR="00A9236F" w:rsidRDefault="00A9236F" w:rsidP="000B7635">
      <w:pPr>
        <w:numPr>
          <w:ilvl w:val="0"/>
          <w:numId w:val="135"/>
        </w:numPr>
        <w:ind w:left="0" w:firstLine="357"/>
        <w:jc w:val="both"/>
        <w:rPr>
          <w:sz w:val="28"/>
          <w:szCs w:val="28"/>
        </w:rPr>
      </w:pPr>
      <w:r>
        <w:rPr>
          <w:sz w:val="28"/>
          <w:szCs w:val="28"/>
        </w:rPr>
        <w:t>Наметить общую форму прически(стрижки),согласно задания.</w:t>
      </w:r>
    </w:p>
    <w:p w14:paraId="7062183D" w14:textId="77777777" w:rsidR="00A9236F" w:rsidRDefault="00A9236F" w:rsidP="000B7635">
      <w:pPr>
        <w:numPr>
          <w:ilvl w:val="0"/>
          <w:numId w:val="135"/>
        </w:numPr>
        <w:ind w:left="0" w:firstLine="357"/>
        <w:jc w:val="both"/>
        <w:rPr>
          <w:sz w:val="28"/>
          <w:szCs w:val="28"/>
        </w:rPr>
      </w:pPr>
      <w:r>
        <w:rPr>
          <w:sz w:val="28"/>
          <w:szCs w:val="28"/>
        </w:rPr>
        <w:t>Подобрать колористическую палитру цветов в с соответствии с цветом волос человека.</w:t>
      </w:r>
    </w:p>
    <w:p w14:paraId="7E48CCD9" w14:textId="77777777" w:rsidR="00A9236F" w:rsidRDefault="00A9236F" w:rsidP="000B7635">
      <w:pPr>
        <w:numPr>
          <w:ilvl w:val="0"/>
          <w:numId w:val="135"/>
        </w:numPr>
        <w:ind w:left="0" w:firstLine="357"/>
        <w:jc w:val="both"/>
        <w:rPr>
          <w:sz w:val="28"/>
          <w:szCs w:val="28"/>
        </w:rPr>
      </w:pPr>
      <w:r>
        <w:rPr>
          <w:sz w:val="28"/>
          <w:szCs w:val="28"/>
        </w:rPr>
        <w:t>Выполнить колористическое решение рисунка прически(стрижки) с цвето и светотеневой проработкой.</w:t>
      </w:r>
    </w:p>
    <w:p w14:paraId="49E7A83A" w14:textId="77777777" w:rsidR="00A9236F" w:rsidRDefault="00A9236F" w:rsidP="00A9236F">
      <w:pPr>
        <w:ind w:firstLine="709"/>
        <w:jc w:val="both"/>
        <w:rPr>
          <w:b/>
          <w:sz w:val="28"/>
          <w:szCs w:val="28"/>
        </w:rPr>
      </w:pPr>
      <w:r>
        <w:rPr>
          <w:b/>
          <w:sz w:val="28"/>
          <w:szCs w:val="28"/>
        </w:rPr>
        <w:t>Материально- техническое оснащение:</w:t>
      </w:r>
    </w:p>
    <w:p w14:paraId="572D9B9A" w14:textId="77777777" w:rsidR="00A9236F" w:rsidRDefault="00A9236F" w:rsidP="00A9236F">
      <w:pPr>
        <w:ind w:firstLine="709"/>
        <w:jc w:val="both"/>
        <w:rPr>
          <w:sz w:val="28"/>
          <w:szCs w:val="28"/>
        </w:rPr>
      </w:pPr>
      <w:r>
        <w:rPr>
          <w:sz w:val="28"/>
          <w:szCs w:val="28"/>
        </w:rPr>
        <w:t xml:space="preserve">Экзамен проводится за мольбертами, работа выполняется с натуры. </w:t>
      </w:r>
    </w:p>
    <w:p w14:paraId="0BB73751" w14:textId="77777777" w:rsidR="00A9236F" w:rsidRDefault="00A9236F" w:rsidP="00A9236F">
      <w:pPr>
        <w:ind w:firstLine="709"/>
        <w:jc w:val="both"/>
        <w:rPr>
          <w:sz w:val="28"/>
          <w:szCs w:val="28"/>
        </w:rPr>
      </w:pPr>
      <w:r>
        <w:rPr>
          <w:b/>
          <w:sz w:val="28"/>
          <w:szCs w:val="28"/>
        </w:rPr>
        <w:t>Материалы:</w:t>
      </w:r>
      <w:r>
        <w:rPr>
          <w:sz w:val="28"/>
          <w:szCs w:val="28"/>
        </w:rPr>
        <w:t xml:space="preserve"> бумага фА-3, карандаши простые ТМ, гуашь, кисти, цветные акварельные карандаши.</w:t>
      </w:r>
    </w:p>
    <w:p w14:paraId="0ED1E623" w14:textId="77777777" w:rsidR="00A9236F" w:rsidRDefault="00A9236F" w:rsidP="00A9236F">
      <w:pPr>
        <w:ind w:firstLine="709"/>
        <w:jc w:val="both"/>
        <w:rPr>
          <w:sz w:val="28"/>
          <w:szCs w:val="28"/>
        </w:rPr>
      </w:pPr>
    </w:p>
    <w:p w14:paraId="257679AC" w14:textId="77777777" w:rsidR="00A9236F" w:rsidRDefault="00A9236F" w:rsidP="00A9236F">
      <w:pPr>
        <w:jc w:val="both"/>
        <w:rPr>
          <w:sz w:val="28"/>
          <w:szCs w:val="28"/>
        </w:rPr>
      </w:pPr>
      <w:r>
        <w:rPr>
          <w:b/>
          <w:sz w:val="28"/>
          <w:szCs w:val="28"/>
        </w:rPr>
        <w:t xml:space="preserve">Инструмент проверки: </w:t>
      </w:r>
      <w:r>
        <w:rPr>
          <w:sz w:val="28"/>
          <w:szCs w:val="28"/>
        </w:rPr>
        <w:t>просмотр творческих работ</w:t>
      </w:r>
    </w:p>
    <w:p w14:paraId="4D2694B9" w14:textId="77777777" w:rsidR="00A9236F" w:rsidRDefault="00A9236F" w:rsidP="00A9236F">
      <w:pPr>
        <w:ind w:firstLine="709"/>
        <w:rPr>
          <w:color w:val="000000"/>
          <w:sz w:val="28"/>
          <w:szCs w:val="28"/>
        </w:rPr>
      </w:pPr>
      <w:r>
        <w:rPr>
          <w:b/>
          <w:sz w:val="28"/>
          <w:szCs w:val="28"/>
        </w:rPr>
        <w:t>Критерии оценки</w:t>
      </w:r>
      <w:r>
        <w:rPr>
          <w:color w:val="000000"/>
          <w:sz w:val="28"/>
          <w:szCs w:val="28"/>
        </w:rPr>
        <w:t xml:space="preserve"> </w:t>
      </w:r>
    </w:p>
    <w:p w14:paraId="5C2463DB" w14:textId="77777777" w:rsidR="00A9236F" w:rsidRDefault="00A9236F" w:rsidP="00A9236F">
      <w:pPr>
        <w:ind w:firstLine="709"/>
        <w:rPr>
          <w:color w:val="000000"/>
          <w:sz w:val="28"/>
          <w:szCs w:val="28"/>
        </w:rPr>
      </w:pPr>
      <w:r>
        <w:rPr>
          <w:color w:val="000000"/>
          <w:sz w:val="28"/>
          <w:szCs w:val="28"/>
        </w:rPr>
        <w:t>Выполнение задания:</w:t>
      </w:r>
    </w:p>
    <w:p w14:paraId="7B17C2EA" w14:textId="77777777" w:rsidR="00A9236F" w:rsidRDefault="00A9236F" w:rsidP="000B7635">
      <w:pPr>
        <w:numPr>
          <w:ilvl w:val="0"/>
          <w:numId w:val="136"/>
        </w:numPr>
        <w:rPr>
          <w:sz w:val="28"/>
          <w:szCs w:val="28"/>
        </w:rPr>
      </w:pPr>
      <w:r>
        <w:rPr>
          <w:color w:val="000000"/>
          <w:sz w:val="28"/>
          <w:szCs w:val="28"/>
        </w:rPr>
        <w:t>рациональное распределение времени на выполнение задания;</w:t>
      </w:r>
    </w:p>
    <w:p w14:paraId="599D7C99" w14:textId="77777777" w:rsidR="00A9236F" w:rsidRDefault="00A9236F" w:rsidP="000B7635">
      <w:pPr>
        <w:numPr>
          <w:ilvl w:val="0"/>
          <w:numId w:val="136"/>
        </w:numPr>
        <w:rPr>
          <w:sz w:val="28"/>
          <w:szCs w:val="28"/>
        </w:rPr>
      </w:pPr>
      <w:r>
        <w:rPr>
          <w:color w:val="000000"/>
          <w:sz w:val="28"/>
          <w:szCs w:val="28"/>
        </w:rPr>
        <w:t>демонстрирует понимание сущности и значимости своей профессии;</w:t>
      </w:r>
    </w:p>
    <w:p w14:paraId="09C1E183" w14:textId="77777777" w:rsidR="00A9236F" w:rsidRDefault="00A9236F" w:rsidP="000B7635">
      <w:pPr>
        <w:numPr>
          <w:ilvl w:val="0"/>
          <w:numId w:val="136"/>
        </w:numPr>
        <w:rPr>
          <w:sz w:val="28"/>
          <w:szCs w:val="28"/>
        </w:rPr>
      </w:pPr>
      <w:r>
        <w:rPr>
          <w:color w:val="000000"/>
          <w:sz w:val="28"/>
          <w:szCs w:val="28"/>
        </w:rPr>
        <w:t>демонстрирует готовность к выполнению задания;</w:t>
      </w:r>
    </w:p>
    <w:p w14:paraId="6DF50F97" w14:textId="77777777" w:rsidR="00A9236F" w:rsidRDefault="00A9236F" w:rsidP="000B7635">
      <w:pPr>
        <w:numPr>
          <w:ilvl w:val="0"/>
          <w:numId w:val="136"/>
        </w:numPr>
        <w:rPr>
          <w:sz w:val="28"/>
          <w:szCs w:val="28"/>
        </w:rPr>
      </w:pPr>
      <w:r>
        <w:rPr>
          <w:color w:val="000000"/>
          <w:sz w:val="28"/>
          <w:szCs w:val="28"/>
        </w:rPr>
        <w:t>самостоятельно выполняет задание;</w:t>
      </w:r>
    </w:p>
    <w:p w14:paraId="6D640C1D" w14:textId="77777777" w:rsidR="00A9236F" w:rsidRDefault="00A9236F" w:rsidP="000B7635">
      <w:pPr>
        <w:numPr>
          <w:ilvl w:val="0"/>
          <w:numId w:val="136"/>
        </w:numPr>
        <w:rPr>
          <w:sz w:val="28"/>
          <w:szCs w:val="28"/>
        </w:rPr>
      </w:pPr>
      <w:r>
        <w:rPr>
          <w:color w:val="000000"/>
          <w:sz w:val="28"/>
          <w:szCs w:val="28"/>
        </w:rPr>
        <w:t>адекватно оценивает результаты своей работы;</w:t>
      </w:r>
      <w:r>
        <w:rPr>
          <w:color w:val="000000"/>
          <w:sz w:val="28"/>
          <w:szCs w:val="28"/>
        </w:rPr>
        <w:br/>
        <w:t>Итогом экзамена является качественная оценка в баллах от 2-х до 5-ти.</w:t>
      </w:r>
    </w:p>
    <w:tbl>
      <w:tblPr>
        <w:tblW w:w="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276"/>
        <w:gridCol w:w="1843"/>
        <w:gridCol w:w="2294"/>
        <w:gridCol w:w="1984"/>
        <w:gridCol w:w="2126"/>
      </w:tblGrid>
      <w:tr w:rsidR="00A9236F" w14:paraId="75DA6C29" w14:textId="77777777" w:rsidTr="00A9236F">
        <w:trPr>
          <w:cantSplit/>
        </w:trPr>
        <w:tc>
          <w:tcPr>
            <w:tcW w:w="1276" w:type="dxa"/>
            <w:vMerge w:val="restart"/>
            <w:tcBorders>
              <w:top w:val="single" w:sz="6" w:space="0" w:color="000000"/>
              <w:left w:val="single" w:sz="6" w:space="0" w:color="000000"/>
              <w:bottom w:val="single" w:sz="6" w:space="0" w:color="000000"/>
              <w:right w:val="single" w:sz="6" w:space="0" w:color="000000"/>
            </w:tcBorders>
            <w:hideMark/>
          </w:tcPr>
          <w:p w14:paraId="3231A2E8" w14:textId="77777777" w:rsidR="00A9236F" w:rsidRDefault="00A9236F">
            <w:pPr>
              <w:jc w:val="center"/>
              <w:rPr>
                <w:b/>
                <w:sz w:val="24"/>
                <w:szCs w:val="24"/>
              </w:rPr>
            </w:pPr>
            <w:r>
              <w:rPr>
                <w:b/>
                <w:sz w:val="24"/>
                <w:szCs w:val="24"/>
              </w:rPr>
              <w:t>Вид</w:t>
            </w:r>
            <w:r>
              <w:rPr>
                <w:b/>
                <w:sz w:val="24"/>
                <w:szCs w:val="24"/>
              </w:rPr>
              <w:br/>
              <w:t>контроля</w:t>
            </w:r>
          </w:p>
        </w:tc>
        <w:tc>
          <w:tcPr>
            <w:tcW w:w="8247" w:type="dxa"/>
            <w:gridSpan w:val="4"/>
            <w:tcBorders>
              <w:top w:val="single" w:sz="6" w:space="0" w:color="000000"/>
              <w:left w:val="single" w:sz="6" w:space="0" w:color="000000"/>
              <w:bottom w:val="single" w:sz="6" w:space="0" w:color="000000"/>
              <w:right w:val="single" w:sz="6" w:space="0" w:color="000000"/>
            </w:tcBorders>
            <w:hideMark/>
          </w:tcPr>
          <w:p w14:paraId="35436730" w14:textId="77777777" w:rsidR="00A9236F" w:rsidRDefault="00A9236F">
            <w:pPr>
              <w:jc w:val="center"/>
              <w:rPr>
                <w:b/>
                <w:sz w:val="24"/>
                <w:szCs w:val="24"/>
              </w:rPr>
            </w:pPr>
            <w:r>
              <w:rPr>
                <w:b/>
                <w:sz w:val="24"/>
                <w:szCs w:val="24"/>
              </w:rPr>
              <w:t>Критерии оценки</w:t>
            </w:r>
          </w:p>
        </w:tc>
      </w:tr>
      <w:tr w:rsidR="00A9236F" w14:paraId="53D4C7B2" w14:textId="77777777" w:rsidTr="00A9236F">
        <w:trPr>
          <w:cantSplit/>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577444EC" w14:textId="77777777" w:rsidR="00A9236F" w:rsidRDefault="00A9236F">
            <w:pPr>
              <w:spacing w:line="256" w:lineRule="auto"/>
              <w:rPr>
                <w:b/>
                <w:sz w:val="24"/>
                <w:szCs w:val="24"/>
              </w:rPr>
            </w:pPr>
          </w:p>
        </w:tc>
        <w:tc>
          <w:tcPr>
            <w:tcW w:w="1843" w:type="dxa"/>
            <w:tcBorders>
              <w:top w:val="single" w:sz="6" w:space="0" w:color="000000"/>
              <w:left w:val="single" w:sz="6" w:space="0" w:color="000000"/>
              <w:bottom w:val="single" w:sz="6" w:space="0" w:color="000000"/>
              <w:right w:val="single" w:sz="6" w:space="0" w:color="000000"/>
            </w:tcBorders>
            <w:hideMark/>
          </w:tcPr>
          <w:p w14:paraId="2284FE75" w14:textId="77777777" w:rsidR="00A9236F" w:rsidRDefault="00A9236F">
            <w:pPr>
              <w:jc w:val="center"/>
              <w:rPr>
                <w:b/>
                <w:sz w:val="24"/>
                <w:szCs w:val="24"/>
              </w:rPr>
            </w:pPr>
            <w:r>
              <w:rPr>
                <w:b/>
                <w:sz w:val="24"/>
                <w:szCs w:val="24"/>
              </w:rPr>
              <w:t>«отлично»</w:t>
            </w:r>
          </w:p>
        </w:tc>
        <w:tc>
          <w:tcPr>
            <w:tcW w:w="2294" w:type="dxa"/>
            <w:tcBorders>
              <w:top w:val="single" w:sz="6" w:space="0" w:color="000000"/>
              <w:left w:val="single" w:sz="6" w:space="0" w:color="000000"/>
              <w:bottom w:val="single" w:sz="6" w:space="0" w:color="000000"/>
              <w:right w:val="single" w:sz="6" w:space="0" w:color="000000"/>
            </w:tcBorders>
            <w:hideMark/>
          </w:tcPr>
          <w:p w14:paraId="6322977B" w14:textId="77777777" w:rsidR="00A9236F" w:rsidRDefault="00A9236F">
            <w:pPr>
              <w:jc w:val="center"/>
              <w:rPr>
                <w:b/>
                <w:sz w:val="24"/>
                <w:szCs w:val="24"/>
              </w:rPr>
            </w:pPr>
            <w:r>
              <w:rPr>
                <w:b/>
                <w:sz w:val="24"/>
                <w:szCs w:val="24"/>
              </w:rPr>
              <w:t>«хорошо»</w:t>
            </w:r>
          </w:p>
        </w:tc>
        <w:tc>
          <w:tcPr>
            <w:tcW w:w="1984" w:type="dxa"/>
            <w:tcBorders>
              <w:top w:val="single" w:sz="6" w:space="0" w:color="000000"/>
              <w:left w:val="single" w:sz="6" w:space="0" w:color="000000"/>
              <w:bottom w:val="single" w:sz="6" w:space="0" w:color="000000"/>
              <w:right w:val="single" w:sz="6" w:space="0" w:color="000000"/>
            </w:tcBorders>
            <w:hideMark/>
          </w:tcPr>
          <w:p w14:paraId="411A46BD" w14:textId="77777777" w:rsidR="00A9236F" w:rsidRDefault="00A9236F">
            <w:pPr>
              <w:jc w:val="center"/>
              <w:rPr>
                <w:b/>
                <w:sz w:val="24"/>
                <w:szCs w:val="24"/>
              </w:rPr>
            </w:pPr>
            <w:r>
              <w:rPr>
                <w:b/>
                <w:sz w:val="24"/>
                <w:szCs w:val="24"/>
              </w:rPr>
              <w:t>«удовлетв.»</w:t>
            </w:r>
          </w:p>
        </w:tc>
        <w:tc>
          <w:tcPr>
            <w:tcW w:w="2126" w:type="dxa"/>
            <w:tcBorders>
              <w:top w:val="single" w:sz="6" w:space="0" w:color="000000"/>
              <w:left w:val="single" w:sz="6" w:space="0" w:color="000000"/>
              <w:bottom w:val="single" w:sz="6" w:space="0" w:color="000000"/>
              <w:right w:val="single" w:sz="6" w:space="0" w:color="000000"/>
            </w:tcBorders>
            <w:hideMark/>
          </w:tcPr>
          <w:p w14:paraId="2818A092" w14:textId="77777777" w:rsidR="00A9236F" w:rsidRDefault="00A9236F">
            <w:pPr>
              <w:jc w:val="center"/>
              <w:rPr>
                <w:b/>
                <w:sz w:val="24"/>
                <w:szCs w:val="24"/>
              </w:rPr>
            </w:pPr>
            <w:r>
              <w:rPr>
                <w:b/>
                <w:sz w:val="24"/>
                <w:szCs w:val="24"/>
              </w:rPr>
              <w:t>«неудовл.»</w:t>
            </w:r>
          </w:p>
        </w:tc>
      </w:tr>
      <w:tr w:rsidR="00A9236F" w14:paraId="24FC6C0E" w14:textId="77777777" w:rsidTr="00A9236F">
        <w:tc>
          <w:tcPr>
            <w:tcW w:w="1276" w:type="dxa"/>
            <w:tcBorders>
              <w:top w:val="single" w:sz="6" w:space="0" w:color="000000"/>
              <w:left w:val="single" w:sz="6" w:space="0" w:color="000000"/>
              <w:bottom w:val="single" w:sz="6" w:space="0" w:color="000000"/>
              <w:right w:val="single" w:sz="6" w:space="0" w:color="000000"/>
            </w:tcBorders>
            <w:hideMark/>
          </w:tcPr>
          <w:p w14:paraId="24FDDC85" w14:textId="77777777" w:rsidR="00A9236F" w:rsidRDefault="00A9236F">
            <w:pPr>
              <w:rPr>
                <w:sz w:val="24"/>
                <w:szCs w:val="24"/>
              </w:rPr>
            </w:pPr>
            <w:r>
              <w:rPr>
                <w:sz w:val="24"/>
                <w:szCs w:val="24"/>
              </w:rPr>
              <w:t>Просмотр работ</w:t>
            </w:r>
          </w:p>
        </w:tc>
        <w:tc>
          <w:tcPr>
            <w:tcW w:w="1843" w:type="dxa"/>
            <w:tcBorders>
              <w:top w:val="single" w:sz="6" w:space="0" w:color="000000"/>
              <w:left w:val="single" w:sz="6" w:space="0" w:color="000000"/>
              <w:bottom w:val="single" w:sz="6" w:space="0" w:color="000000"/>
              <w:right w:val="single" w:sz="6" w:space="0" w:color="000000"/>
            </w:tcBorders>
            <w:hideMark/>
          </w:tcPr>
          <w:p w14:paraId="3A01A086" w14:textId="77777777" w:rsidR="00A9236F" w:rsidRDefault="00A9236F">
            <w:pPr>
              <w:shd w:val="clear" w:color="auto" w:fill="FFFFFF"/>
              <w:autoSpaceDE w:val="0"/>
              <w:autoSpaceDN w:val="0"/>
              <w:adjustRightInd w:val="0"/>
              <w:rPr>
                <w:color w:val="000000"/>
                <w:sz w:val="24"/>
                <w:szCs w:val="24"/>
              </w:rPr>
            </w:pPr>
            <w:r>
              <w:rPr>
                <w:color w:val="000000"/>
                <w:sz w:val="24"/>
                <w:szCs w:val="24"/>
              </w:rPr>
              <w:t>Работа выполнена правильно:</w:t>
            </w:r>
          </w:p>
          <w:p w14:paraId="6B781616" w14:textId="77777777" w:rsidR="00A9236F" w:rsidRDefault="00A9236F">
            <w:pPr>
              <w:shd w:val="clear" w:color="auto" w:fill="FFFFFF"/>
              <w:autoSpaceDE w:val="0"/>
              <w:autoSpaceDN w:val="0"/>
              <w:adjustRightInd w:val="0"/>
              <w:rPr>
                <w:color w:val="000000"/>
                <w:sz w:val="24"/>
                <w:szCs w:val="24"/>
              </w:rPr>
            </w:pPr>
            <w:r>
              <w:rPr>
                <w:color w:val="000000"/>
                <w:sz w:val="24"/>
                <w:szCs w:val="24"/>
              </w:rPr>
              <w:t>1) Конструктивно решена.</w:t>
            </w:r>
          </w:p>
          <w:p w14:paraId="78F428EC" w14:textId="77777777" w:rsidR="00A9236F" w:rsidRDefault="00A9236F">
            <w:pPr>
              <w:shd w:val="clear" w:color="auto" w:fill="FFFFFF"/>
              <w:autoSpaceDE w:val="0"/>
              <w:autoSpaceDN w:val="0"/>
              <w:adjustRightInd w:val="0"/>
              <w:rPr>
                <w:color w:val="000000"/>
                <w:sz w:val="24"/>
                <w:szCs w:val="24"/>
              </w:rPr>
            </w:pPr>
            <w:r>
              <w:rPr>
                <w:color w:val="000000"/>
                <w:sz w:val="24"/>
                <w:szCs w:val="24"/>
              </w:rPr>
              <w:t>2) Конструктивно построена.</w:t>
            </w:r>
          </w:p>
          <w:p w14:paraId="49D2EB55" w14:textId="77777777" w:rsidR="00A9236F" w:rsidRDefault="00A9236F">
            <w:pPr>
              <w:shd w:val="clear" w:color="auto" w:fill="FFFFFF"/>
              <w:autoSpaceDE w:val="0"/>
              <w:autoSpaceDN w:val="0"/>
              <w:adjustRightInd w:val="0"/>
              <w:rPr>
                <w:color w:val="000000"/>
                <w:sz w:val="24"/>
                <w:szCs w:val="24"/>
              </w:rPr>
            </w:pPr>
            <w:r>
              <w:rPr>
                <w:color w:val="000000"/>
                <w:sz w:val="24"/>
                <w:szCs w:val="24"/>
              </w:rPr>
              <w:t>3) Соблюдены пропорции предметов и их деталей.</w:t>
            </w:r>
          </w:p>
          <w:p w14:paraId="3B9AF0A0" w14:textId="77777777" w:rsidR="00A9236F" w:rsidRDefault="00A9236F">
            <w:pPr>
              <w:shd w:val="clear" w:color="auto" w:fill="FFFFFF"/>
              <w:autoSpaceDE w:val="0"/>
              <w:autoSpaceDN w:val="0"/>
              <w:adjustRightInd w:val="0"/>
              <w:rPr>
                <w:color w:val="000000"/>
                <w:sz w:val="24"/>
                <w:szCs w:val="24"/>
              </w:rPr>
            </w:pPr>
            <w:r>
              <w:rPr>
                <w:color w:val="000000"/>
                <w:sz w:val="24"/>
                <w:szCs w:val="24"/>
              </w:rPr>
              <w:t>4)Перспективно построена.</w:t>
            </w:r>
          </w:p>
          <w:p w14:paraId="420DEE4F" w14:textId="77777777" w:rsidR="00A9236F" w:rsidRDefault="00A9236F">
            <w:pPr>
              <w:shd w:val="clear" w:color="auto" w:fill="FFFFFF"/>
              <w:autoSpaceDE w:val="0"/>
              <w:autoSpaceDN w:val="0"/>
              <w:adjustRightInd w:val="0"/>
              <w:rPr>
                <w:color w:val="000000"/>
                <w:sz w:val="24"/>
                <w:szCs w:val="24"/>
              </w:rPr>
            </w:pPr>
            <w:r>
              <w:rPr>
                <w:color w:val="000000"/>
                <w:sz w:val="24"/>
                <w:szCs w:val="24"/>
              </w:rPr>
              <w:t xml:space="preserve">5)Цветовая и светотеневая проработка выполнена в полном объёме. </w:t>
            </w:r>
          </w:p>
        </w:tc>
        <w:tc>
          <w:tcPr>
            <w:tcW w:w="2294" w:type="dxa"/>
            <w:tcBorders>
              <w:top w:val="single" w:sz="6" w:space="0" w:color="000000"/>
              <w:left w:val="single" w:sz="6" w:space="0" w:color="000000"/>
              <w:bottom w:val="single" w:sz="6" w:space="0" w:color="000000"/>
              <w:right w:val="single" w:sz="6" w:space="0" w:color="000000"/>
            </w:tcBorders>
            <w:hideMark/>
          </w:tcPr>
          <w:p w14:paraId="2B7C31C7" w14:textId="77777777" w:rsidR="00A9236F" w:rsidRDefault="00A9236F">
            <w:pPr>
              <w:shd w:val="clear" w:color="auto" w:fill="FFFFFF"/>
              <w:autoSpaceDE w:val="0"/>
              <w:autoSpaceDN w:val="0"/>
              <w:adjustRightInd w:val="0"/>
              <w:rPr>
                <w:color w:val="000000"/>
                <w:sz w:val="24"/>
                <w:szCs w:val="24"/>
              </w:rPr>
            </w:pPr>
            <w:r>
              <w:rPr>
                <w:color w:val="000000"/>
                <w:sz w:val="24"/>
                <w:szCs w:val="24"/>
              </w:rPr>
              <w:t>Работа выполнена правильно, с небольшими неточностями:</w:t>
            </w:r>
          </w:p>
          <w:p w14:paraId="568E7A68" w14:textId="77777777" w:rsidR="00A9236F" w:rsidRDefault="00A9236F">
            <w:pPr>
              <w:shd w:val="clear" w:color="auto" w:fill="FFFFFF"/>
              <w:autoSpaceDE w:val="0"/>
              <w:autoSpaceDN w:val="0"/>
              <w:adjustRightInd w:val="0"/>
              <w:rPr>
                <w:color w:val="000000"/>
                <w:sz w:val="24"/>
                <w:szCs w:val="24"/>
              </w:rPr>
            </w:pPr>
            <w:r>
              <w:rPr>
                <w:color w:val="000000"/>
                <w:sz w:val="24"/>
                <w:szCs w:val="24"/>
              </w:rPr>
              <w:t>1)Конструктивно решена.</w:t>
            </w:r>
          </w:p>
          <w:p w14:paraId="32FABCD3" w14:textId="77777777" w:rsidR="00A9236F" w:rsidRDefault="00A9236F">
            <w:pPr>
              <w:shd w:val="clear" w:color="auto" w:fill="FFFFFF"/>
              <w:autoSpaceDE w:val="0"/>
              <w:autoSpaceDN w:val="0"/>
              <w:adjustRightInd w:val="0"/>
              <w:rPr>
                <w:color w:val="000000"/>
                <w:sz w:val="24"/>
                <w:szCs w:val="24"/>
              </w:rPr>
            </w:pPr>
            <w:r>
              <w:rPr>
                <w:color w:val="000000"/>
                <w:sz w:val="24"/>
                <w:szCs w:val="24"/>
              </w:rPr>
              <w:t>2) Конструктивно построена.</w:t>
            </w:r>
          </w:p>
          <w:p w14:paraId="582ACAB6" w14:textId="77777777" w:rsidR="00A9236F" w:rsidRDefault="00A9236F">
            <w:pPr>
              <w:shd w:val="clear" w:color="auto" w:fill="FFFFFF"/>
              <w:autoSpaceDE w:val="0"/>
              <w:autoSpaceDN w:val="0"/>
              <w:adjustRightInd w:val="0"/>
              <w:rPr>
                <w:color w:val="000000"/>
                <w:sz w:val="24"/>
                <w:szCs w:val="24"/>
              </w:rPr>
            </w:pPr>
            <w:r>
              <w:rPr>
                <w:color w:val="000000"/>
                <w:sz w:val="24"/>
                <w:szCs w:val="24"/>
              </w:rPr>
              <w:t>3)Есть ошибки в соблюдении пропорций предметов и их деталей.</w:t>
            </w:r>
          </w:p>
          <w:p w14:paraId="7CAF7CB5" w14:textId="77777777" w:rsidR="00A9236F" w:rsidRDefault="00A9236F">
            <w:pPr>
              <w:shd w:val="clear" w:color="auto" w:fill="FFFFFF"/>
              <w:autoSpaceDE w:val="0"/>
              <w:autoSpaceDN w:val="0"/>
              <w:adjustRightInd w:val="0"/>
              <w:rPr>
                <w:color w:val="000000"/>
                <w:sz w:val="24"/>
                <w:szCs w:val="24"/>
              </w:rPr>
            </w:pPr>
            <w:r>
              <w:rPr>
                <w:color w:val="000000"/>
                <w:sz w:val="24"/>
                <w:szCs w:val="24"/>
              </w:rPr>
              <w:t>4)В перспективном построении допущены небольшие отклонения.</w:t>
            </w:r>
          </w:p>
          <w:p w14:paraId="73502EBA" w14:textId="77777777" w:rsidR="00A9236F" w:rsidRDefault="00A9236F">
            <w:pPr>
              <w:shd w:val="clear" w:color="auto" w:fill="FFFFFF"/>
              <w:autoSpaceDE w:val="0"/>
              <w:autoSpaceDN w:val="0"/>
              <w:adjustRightInd w:val="0"/>
              <w:rPr>
                <w:color w:val="000000"/>
                <w:sz w:val="24"/>
                <w:szCs w:val="24"/>
              </w:rPr>
            </w:pPr>
            <w:r>
              <w:rPr>
                <w:color w:val="000000"/>
                <w:sz w:val="24"/>
                <w:szCs w:val="24"/>
              </w:rPr>
              <w:t xml:space="preserve">5)Цветовая исветотеневая </w:t>
            </w:r>
            <w:r>
              <w:rPr>
                <w:color w:val="000000"/>
                <w:sz w:val="24"/>
                <w:szCs w:val="24"/>
              </w:rPr>
              <w:lastRenderedPageBreak/>
              <w:t>проработка выполнена в полном объёме.</w:t>
            </w:r>
          </w:p>
        </w:tc>
        <w:tc>
          <w:tcPr>
            <w:tcW w:w="1984" w:type="dxa"/>
            <w:tcBorders>
              <w:top w:val="single" w:sz="6" w:space="0" w:color="000000"/>
              <w:left w:val="single" w:sz="6" w:space="0" w:color="000000"/>
              <w:bottom w:val="single" w:sz="6" w:space="0" w:color="000000"/>
              <w:right w:val="single" w:sz="6" w:space="0" w:color="000000"/>
            </w:tcBorders>
            <w:hideMark/>
          </w:tcPr>
          <w:p w14:paraId="661D82E4" w14:textId="77777777" w:rsidR="00A9236F" w:rsidRDefault="00A9236F">
            <w:pPr>
              <w:shd w:val="clear" w:color="auto" w:fill="FFFFFF"/>
              <w:autoSpaceDE w:val="0"/>
              <w:autoSpaceDN w:val="0"/>
              <w:adjustRightInd w:val="0"/>
              <w:rPr>
                <w:color w:val="000000"/>
                <w:sz w:val="24"/>
                <w:szCs w:val="24"/>
              </w:rPr>
            </w:pPr>
            <w:r>
              <w:rPr>
                <w:color w:val="000000"/>
                <w:sz w:val="24"/>
                <w:szCs w:val="24"/>
              </w:rPr>
              <w:lastRenderedPageBreak/>
              <w:t>В работе присутствуют ошибки:</w:t>
            </w:r>
          </w:p>
          <w:p w14:paraId="15333F45" w14:textId="77777777" w:rsidR="00A9236F" w:rsidRDefault="00A9236F">
            <w:pPr>
              <w:shd w:val="clear" w:color="auto" w:fill="FFFFFF"/>
              <w:autoSpaceDE w:val="0"/>
              <w:autoSpaceDN w:val="0"/>
              <w:adjustRightInd w:val="0"/>
              <w:rPr>
                <w:color w:val="000000"/>
                <w:sz w:val="24"/>
                <w:szCs w:val="24"/>
              </w:rPr>
            </w:pPr>
            <w:r>
              <w:rPr>
                <w:color w:val="000000"/>
                <w:sz w:val="24"/>
                <w:szCs w:val="24"/>
              </w:rPr>
              <w:t>1)Композиционно решена неудачно.</w:t>
            </w:r>
          </w:p>
          <w:p w14:paraId="6A0EF6C2" w14:textId="77777777" w:rsidR="00A9236F" w:rsidRDefault="00A9236F">
            <w:pPr>
              <w:shd w:val="clear" w:color="auto" w:fill="FFFFFF"/>
              <w:autoSpaceDE w:val="0"/>
              <w:autoSpaceDN w:val="0"/>
              <w:adjustRightInd w:val="0"/>
              <w:rPr>
                <w:color w:val="000000"/>
                <w:sz w:val="24"/>
                <w:szCs w:val="24"/>
              </w:rPr>
            </w:pPr>
            <w:r>
              <w:rPr>
                <w:color w:val="000000"/>
                <w:sz w:val="24"/>
                <w:szCs w:val="24"/>
              </w:rPr>
              <w:t>2)Пропорции нарушены.</w:t>
            </w:r>
          </w:p>
          <w:p w14:paraId="5B1D4F42" w14:textId="77777777" w:rsidR="00A9236F" w:rsidRDefault="00A9236F">
            <w:pPr>
              <w:shd w:val="clear" w:color="auto" w:fill="FFFFFF"/>
              <w:autoSpaceDE w:val="0"/>
              <w:autoSpaceDN w:val="0"/>
              <w:adjustRightInd w:val="0"/>
              <w:rPr>
                <w:color w:val="000000"/>
                <w:sz w:val="24"/>
                <w:szCs w:val="24"/>
              </w:rPr>
            </w:pPr>
            <w:r>
              <w:rPr>
                <w:color w:val="000000"/>
                <w:sz w:val="24"/>
                <w:szCs w:val="24"/>
              </w:rPr>
              <w:t>3)Конструктивно выполнена неточно.</w:t>
            </w:r>
          </w:p>
          <w:p w14:paraId="0E768E91" w14:textId="77777777" w:rsidR="00A9236F" w:rsidRDefault="00A9236F">
            <w:pPr>
              <w:shd w:val="clear" w:color="auto" w:fill="FFFFFF"/>
              <w:autoSpaceDE w:val="0"/>
              <w:autoSpaceDN w:val="0"/>
              <w:adjustRightInd w:val="0"/>
              <w:rPr>
                <w:color w:val="000000"/>
                <w:sz w:val="24"/>
                <w:szCs w:val="24"/>
              </w:rPr>
            </w:pPr>
            <w:r>
              <w:rPr>
                <w:color w:val="000000"/>
                <w:sz w:val="24"/>
                <w:szCs w:val="24"/>
              </w:rPr>
              <w:t>4)В перспективном построении допущены небольшие отклонения.</w:t>
            </w:r>
          </w:p>
          <w:p w14:paraId="75480041" w14:textId="77777777" w:rsidR="00A9236F" w:rsidRDefault="00A9236F">
            <w:pPr>
              <w:shd w:val="clear" w:color="auto" w:fill="FFFFFF"/>
              <w:autoSpaceDE w:val="0"/>
              <w:autoSpaceDN w:val="0"/>
              <w:adjustRightInd w:val="0"/>
              <w:rPr>
                <w:color w:val="000000"/>
                <w:sz w:val="24"/>
                <w:szCs w:val="24"/>
              </w:rPr>
            </w:pPr>
            <w:r>
              <w:rPr>
                <w:color w:val="000000"/>
                <w:sz w:val="24"/>
                <w:szCs w:val="24"/>
              </w:rPr>
              <w:t xml:space="preserve">5)Цветовая и светотеневая проработка </w:t>
            </w:r>
            <w:r>
              <w:rPr>
                <w:color w:val="000000"/>
                <w:sz w:val="24"/>
                <w:szCs w:val="24"/>
              </w:rPr>
              <w:lastRenderedPageBreak/>
              <w:t>выполнена не в полном объёме.</w:t>
            </w:r>
          </w:p>
        </w:tc>
        <w:tc>
          <w:tcPr>
            <w:tcW w:w="2126" w:type="dxa"/>
            <w:tcBorders>
              <w:top w:val="single" w:sz="6" w:space="0" w:color="000000"/>
              <w:left w:val="single" w:sz="6" w:space="0" w:color="000000"/>
              <w:bottom w:val="single" w:sz="6" w:space="0" w:color="000000"/>
              <w:right w:val="single" w:sz="6" w:space="0" w:color="000000"/>
            </w:tcBorders>
          </w:tcPr>
          <w:p w14:paraId="663EA490" w14:textId="77777777" w:rsidR="00A9236F" w:rsidRDefault="00A9236F">
            <w:pPr>
              <w:shd w:val="clear" w:color="auto" w:fill="FFFFFF"/>
              <w:autoSpaceDE w:val="0"/>
              <w:autoSpaceDN w:val="0"/>
              <w:adjustRightInd w:val="0"/>
              <w:rPr>
                <w:color w:val="000000"/>
                <w:sz w:val="24"/>
                <w:szCs w:val="24"/>
              </w:rPr>
            </w:pPr>
            <w:r>
              <w:rPr>
                <w:color w:val="000000"/>
                <w:sz w:val="24"/>
                <w:szCs w:val="24"/>
              </w:rPr>
              <w:lastRenderedPageBreak/>
              <w:t>Работа выполнена с большими ошибками:</w:t>
            </w:r>
          </w:p>
          <w:p w14:paraId="0C3C1855" w14:textId="77777777" w:rsidR="00A9236F" w:rsidRDefault="00A9236F">
            <w:pPr>
              <w:shd w:val="clear" w:color="auto" w:fill="FFFFFF"/>
              <w:autoSpaceDE w:val="0"/>
              <w:autoSpaceDN w:val="0"/>
              <w:adjustRightInd w:val="0"/>
              <w:rPr>
                <w:color w:val="000000"/>
                <w:sz w:val="24"/>
                <w:szCs w:val="24"/>
              </w:rPr>
            </w:pPr>
            <w:r>
              <w:rPr>
                <w:color w:val="000000"/>
                <w:sz w:val="24"/>
                <w:szCs w:val="24"/>
              </w:rPr>
              <w:t>1)Нарушено построение.</w:t>
            </w:r>
          </w:p>
          <w:p w14:paraId="787E3D8E" w14:textId="77777777" w:rsidR="00A9236F" w:rsidRDefault="00A9236F">
            <w:pPr>
              <w:shd w:val="clear" w:color="auto" w:fill="FFFFFF"/>
              <w:autoSpaceDE w:val="0"/>
              <w:autoSpaceDN w:val="0"/>
              <w:adjustRightInd w:val="0"/>
              <w:rPr>
                <w:color w:val="000000"/>
                <w:sz w:val="24"/>
                <w:szCs w:val="24"/>
              </w:rPr>
            </w:pPr>
            <w:r>
              <w:rPr>
                <w:color w:val="000000"/>
                <w:sz w:val="24"/>
                <w:szCs w:val="24"/>
              </w:rPr>
              <w:t>2)Нет пропорциональности предметов и их деталей.</w:t>
            </w:r>
          </w:p>
          <w:p w14:paraId="1E0C7822" w14:textId="77777777" w:rsidR="00A9236F" w:rsidRDefault="00A9236F">
            <w:pPr>
              <w:shd w:val="clear" w:color="auto" w:fill="FFFFFF"/>
              <w:autoSpaceDE w:val="0"/>
              <w:autoSpaceDN w:val="0"/>
              <w:adjustRightInd w:val="0"/>
              <w:rPr>
                <w:color w:val="000000"/>
                <w:sz w:val="24"/>
                <w:szCs w:val="24"/>
              </w:rPr>
            </w:pPr>
            <w:r>
              <w:rPr>
                <w:color w:val="000000"/>
                <w:sz w:val="24"/>
                <w:szCs w:val="24"/>
              </w:rPr>
              <w:t xml:space="preserve">3)В перспективном построении допущены ошибки. </w:t>
            </w:r>
          </w:p>
          <w:p w14:paraId="5F697A74" w14:textId="77777777" w:rsidR="00A9236F" w:rsidRDefault="00A9236F">
            <w:pPr>
              <w:shd w:val="clear" w:color="auto" w:fill="FFFFFF"/>
              <w:autoSpaceDE w:val="0"/>
              <w:autoSpaceDN w:val="0"/>
              <w:adjustRightInd w:val="0"/>
              <w:rPr>
                <w:color w:val="000000"/>
                <w:sz w:val="24"/>
                <w:szCs w:val="24"/>
              </w:rPr>
            </w:pPr>
            <w:r>
              <w:rPr>
                <w:color w:val="000000"/>
                <w:sz w:val="24"/>
                <w:szCs w:val="24"/>
              </w:rPr>
              <w:t>4)Композиция решена неверно.</w:t>
            </w:r>
          </w:p>
          <w:p w14:paraId="6C8BA6A1" w14:textId="77777777" w:rsidR="00A9236F" w:rsidRDefault="00A9236F">
            <w:pPr>
              <w:shd w:val="clear" w:color="auto" w:fill="FFFFFF"/>
              <w:autoSpaceDE w:val="0"/>
              <w:autoSpaceDN w:val="0"/>
              <w:adjustRightInd w:val="0"/>
              <w:rPr>
                <w:color w:val="000000"/>
                <w:sz w:val="24"/>
                <w:szCs w:val="24"/>
              </w:rPr>
            </w:pPr>
            <w:r>
              <w:rPr>
                <w:color w:val="000000"/>
                <w:sz w:val="24"/>
                <w:szCs w:val="24"/>
              </w:rPr>
              <w:t>5)Цветовая и светотеневая проработка не выполнена.</w:t>
            </w:r>
          </w:p>
          <w:p w14:paraId="44845D4F" w14:textId="77777777" w:rsidR="00A9236F" w:rsidRDefault="00A9236F">
            <w:pPr>
              <w:shd w:val="clear" w:color="auto" w:fill="FFFFFF"/>
              <w:autoSpaceDE w:val="0"/>
              <w:autoSpaceDN w:val="0"/>
              <w:adjustRightInd w:val="0"/>
              <w:rPr>
                <w:color w:val="000000"/>
                <w:sz w:val="24"/>
                <w:szCs w:val="24"/>
              </w:rPr>
            </w:pPr>
          </w:p>
        </w:tc>
      </w:tr>
    </w:tbl>
    <w:p w14:paraId="02CA0C16" w14:textId="77777777" w:rsidR="00A9236F" w:rsidRDefault="00A9236F" w:rsidP="00A9236F">
      <w:pPr>
        <w:pStyle w:val="22"/>
        <w:ind w:left="79"/>
        <w:rPr>
          <w:rStyle w:val="28"/>
          <w:b/>
        </w:rPr>
      </w:pPr>
    </w:p>
    <w:p w14:paraId="1C3E67E9" w14:textId="77777777" w:rsidR="00A9236F" w:rsidRDefault="00A9236F" w:rsidP="00A9236F">
      <w:pPr>
        <w:rPr>
          <w:b/>
          <w:color w:val="000000"/>
          <w:sz w:val="28"/>
          <w:szCs w:val="27"/>
          <w:lang w:eastAsia="ru-RU"/>
        </w:rPr>
      </w:pPr>
    </w:p>
    <w:p w14:paraId="212506CD" w14:textId="77777777" w:rsidR="00A9236F" w:rsidRDefault="00A9236F" w:rsidP="00A9236F">
      <w:pPr>
        <w:rPr>
          <w:b/>
          <w:color w:val="000000"/>
          <w:sz w:val="28"/>
          <w:szCs w:val="27"/>
          <w:lang w:eastAsia="ru-RU"/>
        </w:rPr>
      </w:pPr>
    </w:p>
    <w:p w14:paraId="2482B6F3" w14:textId="77777777" w:rsidR="00A9236F" w:rsidRDefault="00A9236F" w:rsidP="00A9236F">
      <w:pPr>
        <w:rPr>
          <w:b/>
          <w:color w:val="000000"/>
          <w:sz w:val="28"/>
          <w:szCs w:val="27"/>
          <w:lang w:eastAsia="ru-RU"/>
        </w:rPr>
      </w:pPr>
    </w:p>
    <w:p w14:paraId="45B13EE6" w14:textId="77777777" w:rsidR="00A9236F" w:rsidRDefault="00A9236F" w:rsidP="00A9236F">
      <w:pPr>
        <w:rPr>
          <w:b/>
          <w:color w:val="000000"/>
          <w:sz w:val="28"/>
          <w:szCs w:val="27"/>
          <w:lang w:eastAsia="ru-RU"/>
        </w:rPr>
      </w:pPr>
    </w:p>
    <w:p w14:paraId="3BC6E75B" w14:textId="77777777" w:rsidR="00A9236F" w:rsidRDefault="00A9236F" w:rsidP="00A9236F">
      <w:pPr>
        <w:rPr>
          <w:b/>
          <w:color w:val="000000"/>
          <w:sz w:val="28"/>
          <w:szCs w:val="27"/>
          <w:lang w:eastAsia="ru-RU"/>
        </w:rPr>
      </w:pPr>
    </w:p>
    <w:p w14:paraId="58A653D1" w14:textId="77777777" w:rsidR="00A9236F" w:rsidRDefault="00A9236F" w:rsidP="00A9236F">
      <w:pPr>
        <w:jc w:val="center"/>
        <w:rPr>
          <w:rFonts w:ascii="Calibri" w:hAnsi="Calibri"/>
          <w:b/>
          <w:sz w:val="28"/>
          <w:szCs w:val="28"/>
        </w:rPr>
      </w:pPr>
    </w:p>
    <w:p w14:paraId="7FEA56E2" w14:textId="77777777" w:rsidR="00A9236F" w:rsidRDefault="00A9236F" w:rsidP="00A9236F">
      <w:pPr>
        <w:rPr>
          <w:i/>
          <w:sz w:val="24"/>
          <w:szCs w:val="24"/>
        </w:rPr>
      </w:pPr>
    </w:p>
    <w:p w14:paraId="5C1413C3" w14:textId="77777777" w:rsidR="00A9236F" w:rsidRDefault="00A9236F" w:rsidP="00A9236F">
      <w:pPr>
        <w:rPr>
          <w:sz w:val="28"/>
          <w:szCs w:val="28"/>
        </w:rPr>
      </w:pPr>
    </w:p>
    <w:p w14:paraId="0946FCD4" w14:textId="77777777" w:rsidR="00A9236F" w:rsidRDefault="00A9236F" w:rsidP="00A9236F">
      <w:pPr>
        <w:rPr>
          <w:sz w:val="28"/>
          <w:szCs w:val="28"/>
        </w:rPr>
      </w:pPr>
    </w:p>
    <w:p w14:paraId="035E1475" w14:textId="77777777" w:rsidR="00A9236F" w:rsidRDefault="00A9236F" w:rsidP="00A9236F">
      <w:pPr>
        <w:rPr>
          <w:sz w:val="28"/>
          <w:szCs w:val="28"/>
        </w:rPr>
      </w:pPr>
    </w:p>
    <w:p w14:paraId="4B436BE6" w14:textId="77777777" w:rsidR="00A9236F" w:rsidRDefault="00A9236F" w:rsidP="00A9236F">
      <w:pPr>
        <w:rPr>
          <w:sz w:val="28"/>
          <w:szCs w:val="28"/>
        </w:rPr>
      </w:pPr>
    </w:p>
    <w:p w14:paraId="748F3483" w14:textId="77777777" w:rsidR="00A9236F" w:rsidRDefault="00A9236F" w:rsidP="00A9236F">
      <w:pPr>
        <w:rPr>
          <w:b/>
          <w:sz w:val="28"/>
          <w:szCs w:val="28"/>
        </w:rPr>
      </w:pPr>
    </w:p>
    <w:p w14:paraId="34DE7D40" w14:textId="77777777" w:rsidR="00A9236F" w:rsidRDefault="00A9236F" w:rsidP="00A9236F">
      <w:pPr>
        <w:widowControl w:val="0"/>
        <w:rPr>
          <w:b/>
          <w:color w:val="000000"/>
          <w:spacing w:val="5"/>
          <w:sz w:val="28"/>
          <w:szCs w:val="28"/>
          <w:lang w:eastAsia="ru-RU"/>
        </w:rPr>
      </w:pPr>
    </w:p>
    <w:p w14:paraId="5677DD3C" w14:textId="77777777" w:rsidR="00A9236F" w:rsidRDefault="00A9236F" w:rsidP="00A9236F">
      <w:pPr>
        <w:rPr>
          <w:sz w:val="28"/>
          <w:szCs w:val="28"/>
        </w:rPr>
      </w:pPr>
    </w:p>
    <w:p w14:paraId="7C5D14DE" w14:textId="565D75FF" w:rsidR="00A9236F" w:rsidRDefault="00A9236F">
      <w:pPr>
        <w:spacing w:after="160" w:line="259" w:lineRule="auto"/>
      </w:pPr>
      <w:r>
        <w:br w:type="page"/>
      </w:r>
    </w:p>
    <w:p w14:paraId="5AA59C50" w14:textId="746E1ECF" w:rsidR="00A9236F" w:rsidRDefault="00A9236F" w:rsidP="00A9236F">
      <w:pPr>
        <w:pStyle w:val="a8"/>
        <w:ind w:left="0"/>
        <w:jc w:val="center"/>
        <w:rPr>
          <w:b/>
        </w:rPr>
      </w:pPr>
      <w:r>
        <w:rPr>
          <w:noProof/>
          <w:lang w:eastAsia="ru-RU"/>
        </w:rPr>
        <w:lastRenderedPageBreak/>
        <w:drawing>
          <wp:inline distT="0" distB="0" distL="0" distR="0" wp14:anchorId="47DBE9D0" wp14:editId="5DBE9BDC">
            <wp:extent cx="1977390" cy="2211705"/>
            <wp:effectExtent l="0" t="0" r="3810" b="0"/>
            <wp:docPr id="16" name="Рисунок 16"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1E6A9B68" w14:textId="77777777" w:rsidR="00A9236F" w:rsidRDefault="00A9236F" w:rsidP="00A9236F">
      <w:pPr>
        <w:pStyle w:val="af3"/>
        <w:spacing w:after="0" w:afterAutospacing="0"/>
        <w:jc w:val="center"/>
        <w:rPr>
          <w:b/>
          <w:i/>
        </w:rPr>
      </w:pPr>
      <w:r>
        <w:rPr>
          <w:b/>
          <w:i/>
        </w:rPr>
        <w:t>Автономная некоммерческая организация</w:t>
      </w:r>
    </w:p>
    <w:p w14:paraId="7AD89F4C" w14:textId="77777777" w:rsidR="00A9236F" w:rsidRDefault="00A9236F" w:rsidP="00A9236F">
      <w:pPr>
        <w:pStyle w:val="af3"/>
        <w:spacing w:after="0" w:afterAutospacing="0"/>
        <w:jc w:val="center"/>
        <w:rPr>
          <w:b/>
          <w:i/>
        </w:rPr>
      </w:pPr>
      <w:r>
        <w:rPr>
          <w:b/>
          <w:i/>
        </w:rPr>
        <w:t>«Профессиональная образовательная организация</w:t>
      </w:r>
    </w:p>
    <w:p w14:paraId="6364217D" w14:textId="77777777" w:rsidR="00A9236F" w:rsidRDefault="00A9236F" w:rsidP="00A9236F">
      <w:pPr>
        <w:pStyle w:val="af3"/>
        <w:spacing w:after="0" w:afterAutospacing="0"/>
        <w:jc w:val="center"/>
        <w:rPr>
          <w:b/>
          <w:i/>
        </w:rPr>
      </w:pPr>
      <w:r>
        <w:rPr>
          <w:b/>
          <w:i/>
        </w:rPr>
        <w:t>многопрофильный колледж «Призвание»</w:t>
      </w:r>
    </w:p>
    <w:p w14:paraId="1365B46B" w14:textId="77777777" w:rsidR="00A9236F" w:rsidRDefault="00A9236F" w:rsidP="00A9236F">
      <w:pPr>
        <w:pStyle w:val="a8"/>
        <w:rPr>
          <w:sz w:val="17"/>
        </w:rPr>
      </w:pPr>
    </w:p>
    <w:p w14:paraId="3FC737F3" w14:textId="77777777" w:rsidR="00A9236F" w:rsidRDefault="00A9236F" w:rsidP="00A9236F">
      <w:pPr>
        <w:pStyle w:val="a8"/>
        <w:rPr>
          <w:sz w:val="17"/>
        </w:rPr>
      </w:pPr>
    </w:p>
    <w:p w14:paraId="58BA3F44" w14:textId="77777777" w:rsidR="00A9236F" w:rsidRDefault="00A9236F" w:rsidP="00A9236F">
      <w:pPr>
        <w:pStyle w:val="a8"/>
        <w:ind w:left="0"/>
        <w:jc w:val="center"/>
        <w:rPr>
          <w:b/>
        </w:rPr>
      </w:pPr>
    </w:p>
    <w:p w14:paraId="7C19F34F" w14:textId="77777777" w:rsidR="00A9236F" w:rsidRDefault="00A9236F" w:rsidP="00A9236F">
      <w:pPr>
        <w:suppressAutoHyphens/>
        <w:adjustRightInd w:val="0"/>
        <w:ind w:left="5760"/>
        <w:rPr>
          <w:b/>
          <w:sz w:val="24"/>
          <w:szCs w:val="24"/>
        </w:rPr>
      </w:pPr>
      <w:r>
        <w:rPr>
          <w:b/>
          <w:sz w:val="24"/>
          <w:szCs w:val="24"/>
        </w:rPr>
        <w:t xml:space="preserve">Утверждаю: </w:t>
      </w:r>
    </w:p>
    <w:p w14:paraId="0A981537" w14:textId="77777777" w:rsidR="00A9236F" w:rsidRDefault="00A9236F" w:rsidP="00A9236F">
      <w:pPr>
        <w:suppressAutoHyphens/>
        <w:adjustRightInd w:val="0"/>
        <w:ind w:left="5760"/>
        <w:rPr>
          <w:sz w:val="24"/>
          <w:szCs w:val="24"/>
        </w:rPr>
      </w:pPr>
      <w:r>
        <w:rPr>
          <w:sz w:val="24"/>
          <w:szCs w:val="24"/>
        </w:rPr>
        <w:t>Директор АНО «ПОО  МК «Призвание»</w:t>
      </w:r>
    </w:p>
    <w:p w14:paraId="077287AC" w14:textId="77777777" w:rsidR="00A9236F" w:rsidRDefault="00A9236F" w:rsidP="00A9236F">
      <w:pPr>
        <w:suppressAutoHyphens/>
        <w:adjustRightInd w:val="0"/>
        <w:ind w:left="5760"/>
        <w:rPr>
          <w:sz w:val="24"/>
          <w:szCs w:val="24"/>
        </w:rPr>
      </w:pPr>
      <w:r>
        <w:rPr>
          <w:sz w:val="24"/>
          <w:szCs w:val="24"/>
        </w:rPr>
        <w:t>______________________</w:t>
      </w:r>
    </w:p>
    <w:p w14:paraId="4FCB76CC" w14:textId="77777777" w:rsidR="00A9236F" w:rsidRDefault="00A9236F" w:rsidP="00A9236F">
      <w:pPr>
        <w:pStyle w:val="a8"/>
        <w:ind w:left="0"/>
        <w:jc w:val="center"/>
        <w:rPr>
          <w:b/>
          <w:szCs w:val="24"/>
        </w:rPr>
      </w:pPr>
      <w:r>
        <w:t xml:space="preserve">                                                                                    Приказ №  ____ от_________</w:t>
      </w:r>
    </w:p>
    <w:p w14:paraId="4B995B7B" w14:textId="77777777" w:rsidR="00A9236F" w:rsidRDefault="00A9236F" w:rsidP="00A9236F">
      <w:pPr>
        <w:pStyle w:val="a8"/>
        <w:ind w:left="0"/>
      </w:pPr>
    </w:p>
    <w:p w14:paraId="555762B0" w14:textId="77777777" w:rsidR="00A9236F" w:rsidRDefault="00A9236F" w:rsidP="00A9236F">
      <w:pPr>
        <w:pStyle w:val="a8"/>
        <w:ind w:left="0"/>
      </w:pPr>
    </w:p>
    <w:p w14:paraId="1471CE16" w14:textId="77777777" w:rsidR="00A9236F" w:rsidRDefault="00A9236F" w:rsidP="00A9236F">
      <w:pPr>
        <w:pStyle w:val="a8"/>
        <w:spacing w:before="195"/>
        <w:ind w:left="0"/>
      </w:pPr>
    </w:p>
    <w:p w14:paraId="6CFBD4CB" w14:textId="77777777" w:rsidR="00A9236F" w:rsidRDefault="00A9236F" w:rsidP="00A9236F">
      <w:pPr>
        <w:ind w:left="3676" w:right="2849"/>
        <w:jc w:val="center"/>
        <w:rPr>
          <w:b/>
          <w:sz w:val="28"/>
        </w:rPr>
      </w:pPr>
      <w:r>
        <w:rPr>
          <w:b/>
          <w:spacing w:val="-2"/>
          <w:sz w:val="28"/>
        </w:rPr>
        <w:t>КОМПЛЕКТ</w:t>
      </w:r>
    </w:p>
    <w:p w14:paraId="141F4F6F" w14:textId="77777777" w:rsidR="00A9236F" w:rsidRDefault="00A9236F" w:rsidP="00A9236F">
      <w:pPr>
        <w:spacing w:before="181" w:line="376" w:lineRule="auto"/>
        <w:ind w:left="3676" w:right="2839"/>
        <w:jc w:val="center"/>
        <w:rPr>
          <w:b/>
          <w:sz w:val="28"/>
        </w:rPr>
      </w:pPr>
      <w:r>
        <w:rPr>
          <w:b/>
          <w:sz w:val="28"/>
        </w:rPr>
        <w:t>контрольно-оценочных</w:t>
      </w:r>
      <w:r>
        <w:rPr>
          <w:b/>
          <w:spacing w:val="-18"/>
          <w:sz w:val="28"/>
        </w:rPr>
        <w:t xml:space="preserve"> </w:t>
      </w:r>
      <w:r>
        <w:rPr>
          <w:b/>
          <w:sz w:val="28"/>
        </w:rPr>
        <w:t>средств по учебной дисциплине</w:t>
      </w:r>
    </w:p>
    <w:p w14:paraId="10370728" w14:textId="77777777" w:rsidR="00A9236F" w:rsidRDefault="00A9236F" w:rsidP="00A9236F">
      <w:pPr>
        <w:spacing w:line="254" w:lineRule="auto"/>
        <w:ind w:left="836" w:right="4"/>
        <w:jc w:val="center"/>
        <w:rPr>
          <w:b/>
          <w:sz w:val="28"/>
        </w:rPr>
      </w:pPr>
      <w:r>
        <w:rPr>
          <w:b/>
          <w:sz w:val="28"/>
        </w:rPr>
        <w:t>ОП.</w:t>
      </w:r>
      <w:r>
        <w:rPr>
          <w:b/>
          <w:spacing w:val="-8"/>
          <w:sz w:val="28"/>
        </w:rPr>
        <w:t xml:space="preserve"> </w:t>
      </w:r>
      <w:r>
        <w:rPr>
          <w:b/>
          <w:sz w:val="28"/>
        </w:rPr>
        <w:t>05</w:t>
      </w:r>
      <w:r>
        <w:rPr>
          <w:b/>
          <w:spacing w:val="-7"/>
          <w:sz w:val="28"/>
        </w:rPr>
        <w:t xml:space="preserve"> </w:t>
      </w:r>
      <w:r>
        <w:rPr>
          <w:b/>
          <w:sz w:val="28"/>
        </w:rPr>
        <w:t>Организация</w:t>
      </w:r>
      <w:r>
        <w:rPr>
          <w:b/>
          <w:spacing w:val="-9"/>
          <w:sz w:val="28"/>
        </w:rPr>
        <w:t xml:space="preserve"> </w:t>
      </w:r>
      <w:r>
        <w:rPr>
          <w:b/>
          <w:sz w:val="28"/>
        </w:rPr>
        <w:t>и</w:t>
      </w:r>
      <w:r>
        <w:rPr>
          <w:b/>
          <w:spacing w:val="-9"/>
          <w:sz w:val="28"/>
        </w:rPr>
        <w:t xml:space="preserve"> </w:t>
      </w:r>
      <w:r>
        <w:rPr>
          <w:b/>
          <w:sz w:val="28"/>
        </w:rPr>
        <w:t>ведение</w:t>
      </w:r>
      <w:r>
        <w:rPr>
          <w:b/>
          <w:spacing w:val="-7"/>
          <w:sz w:val="28"/>
        </w:rPr>
        <w:t xml:space="preserve"> </w:t>
      </w:r>
      <w:r>
        <w:rPr>
          <w:b/>
          <w:sz w:val="28"/>
        </w:rPr>
        <w:t>коммерческой</w:t>
      </w:r>
      <w:r>
        <w:rPr>
          <w:b/>
          <w:spacing w:val="-3"/>
          <w:sz w:val="28"/>
        </w:rPr>
        <w:t xml:space="preserve"> </w:t>
      </w:r>
      <w:r>
        <w:rPr>
          <w:b/>
          <w:sz w:val="28"/>
        </w:rPr>
        <w:t>деятельности</w:t>
      </w:r>
      <w:r>
        <w:rPr>
          <w:b/>
          <w:spacing w:val="-9"/>
          <w:sz w:val="28"/>
        </w:rPr>
        <w:t xml:space="preserve"> </w:t>
      </w:r>
      <w:r>
        <w:rPr>
          <w:b/>
          <w:sz w:val="28"/>
        </w:rPr>
        <w:t>специалиста индустрии красоты.</w:t>
      </w:r>
    </w:p>
    <w:p w14:paraId="2A1A34FE" w14:textId="77777777" w:rsidR="00A9236F" w:rsidRDefault="00A9236F" w:rsidP="00A9236F">
      <w:pPr>
        <w:spacing w:before="164"/>
        <w:ind w:left="836"/>
        <w:jc w:val="center"/>
        <w:rPr>
          <w:b/>
          <w:sz w:val="28"/>
        </w:rPr>
      </w:pPr>
      <w:r>
        <w:rPr>
          <w:b/>
          <w:sz w:val="28"/>
        </w:rPr>
        <w:t>по</w:t>
      </w:r>
      <w:r>
        <w:rPr>
          <w:b/>
          <w:spacing w:val="-11"/>
          <w:sz w:val="28"/>
        </w:rPr>
        <w:t xml:space="preserve"> </w:t>
      </w:r>
      <w:r>
        <w:rPr>
          <w:b/>
          <w:sz w:val="28"/>
        </w:rPr>
        <w:t>специальности</w:t>
      </w:r>
      <w:r>
        <w:rPr>
          <w:b/>
          <w:spacing w:val="-9"/>
          <w:sz w:val="28"/>
        </w:rPr>
        <w:t xml:space="preserve"> </w:t>
      </w:r>
      <w:r>
        <w:rPr>
          <w:b/>
          <w:sz w:val="28"/>
        </w:rPr>
        <w:t>43.02.17</w:t>
      </w:r>
      <w:r>
        <w:rPr>
          <w:b/>
          <w:spacing w:val="-8"/>
          <w:sz w:val="28"/>
        </w:rPr>
        <w:t xml:space="preserve"> </w:t>
      </w:r>
      <w:r>
        <w:rPr>
          <w:b/>
          <w:sz w:val="28"/>
        </w:rPr>
        <w:t>Технология</w:t>
      </w:r>
      <w:r>
        <w:rPr>
          <w:b/>
          <w:spacing w:val="-10"/>
          <w:sz w:val="28"/>
        </w:rPr>
        <w:t xml:space="preserve"> </w:t>
      </w:r>
      <w:r>
        <w:rPr>
          <w:b/>
          <w:sz w:val="28"/>
        </w:rPr>
        <w:t>индустрии</w:t>
      </w:r>
      <w:r>
        <w:rPr>
          <w:b/>
          <w:spacing w:val="-11"/>
          <w:sz w:val="28"/>
        </w:rPr>
        <w:t xml:space="preserve"> </w:t>
      </w:r>
      <w:r>
        <w:rPr>
          <w:b/>
          <w:spacing w:val="-2"/>
          <w:sz w:val="28"/>
        </w:rPr>
        <w:t>красоты</w:t>
      </w:r>
    </w:p>
    <w:p w14:paraId="4A6FB53C" w14:textId="77777777" w:rsidR="00A9236F" w:rsidRDefault="00A9236F" w:rsidP="00A9236F">
      <w:pPr>
        <w:pStyle w:val="a8"/>
        <w:ind w:left="0"/>
        <w:rPr>
          <w:b/>
        </w:rPr>
      </w:pPr>
    </w:p>
    <w:p w14:paraId="3A88AB25" w14:textId="77777777" w:rsidR="00A9236F" w:rsidRDefault="00A9236F" w:rsidP="00A9236F">
      <w:pPr>
        <w:pStyle w:val="a8"/>
        <w:ind w:left="0"/>
        <w:rPr>
          <w:b/>
        </w:rPr>
      </w:pPr>
    </w:p>
    <w:p w14:paraId="281A76F2" w14:textId="77777777" w:rsidR="00A9236F" w:rsidRDefault="00A9236F" w:rsidP="00A9236F">
      <w:pPr>
        <w:pStyle w:val="a8"/>
        <w:ind w:left="0"/>
        <w:rPr>
          <w:b/>
        </w:rPr>
      </w:pPr>
    </w:p>
    <w:p w14:paraId="1A51E6DA" w14:textId="77777777" w:rsidR="00A9236F" w:rsidRDefault="00A9236F" w:rsidP="00A9236F">
      <w:pPr>
        <w:pStyle w:val="a8"/>
        <w:ind w:left="0"/>
        <w:rPr>
          <w:b/>
        </w:rPr>
      </w:pPr>
    </w:p>
    <w:p w14:paraId="5311F0DE" w14:textId="77777777" w:rsidR="00A9236F" w:rsidRDefault="00A9236F" w:rsidP="00A9236F">
      <w:pPr>
        <w:pStyle w:val="a8"/>
        <w:ind w:left="0"/>
        <w:rPr>
          <w:b/>
        </w:rPr>
      </w:pPr>
    </w:p>
    <w:p w14:paraId="72524CE9" w14:textId="77777777" w:rsidR="00A9236F" w:rsidRDefault="00A9236F" w:rsidP="00A9236F">
      <w:pPr>
        <w:pStyle w:val="a8"/>
        <w:ind w:left="0"/>
        <w:rPr>
          <w:b/>
        </w:rPr>
      </w:pPr>
    </w:p>
    <w:p w14:paraId="5A5D85CC" w14:textId="77777777" w:rsidR="00A9236F" w:rsidRDefault="00A9236F" w:rsidP="00A9236F">
      <w:pPr>
        <w:pStyle w:val="a8"/>
        <w:ind w:left="0"/>
        <w:rPr>
          <w:b/>
        </w:rPr>
      </w:pPr>
    </w:p>
    <w:p w14:paraId="50E2C663" w14:textId="77777777" w:rsidR="00A9236F" w:rsidRDefault="00A9236F" w:rsidP="00A9236F">
      <w:pPr>
        <w:pStyle w:val="a8"/>
        <w:ind w:left="0"/>
        <w:rPr>
          <w:b/>
        </w:rPr>
      </w:pPr>
    </w:p>
    <w:p w14:paraId="26E1B7A8" w14:textId="77777777" w:rsidR="00A9236F" w:rsidRDefault="00A9236F" w:rsidP="00A9236F">
      <w:pPr>
        <w:pStyle w:val="a8"/>
        <w:ind w:left="0"/>
        <w:rPr>
          <w:b/>
        </w:rPr>
      </w:pPr>
    </w:p>
    <w:p w14:paraId="3C4F6CE4" w14:textId="77777777" w:rsidR="00A9236F" w:rsidRDefault="00A9236F" w:rsidP="00A9236F">
      <w:pPr>
        <w:pStyle w:val="a8"/>
        <w:spacing w:before="168"/>
        <w:ind w:left="0"/>
        <w:rPr>
          <w:b/>
        </w:rPr>
      </w:pPr>
    </w:p>
    <w:p w14:paraId="4E113DE5" w14:textId="77777777" w:rsidR="00A9236F" w:rsidRDefault="00A9236F" w:rsidP="00A9236F">
      <w:pPr>
        <w:pStyle w:val="1"/>
        <w:jc w:val="center"/>
        <w:rPr>
          <w:b/>
          <w:sz w:val="24"/>
        </w:rPr>
      </w:pPr>
      <w:r>
        <w:t>Евпатория, 2026 г</w:t>
      </w:r>
    </w:p>
    <w:p w14:paraId="06805695" w14:textId="77777777" w:rsidR="00A9236F" w:rsidRDefault="00A9236F" w:rsidP="00A9236F">
      <w:pPr>
        <w:rPr>
          <w:b/>
          <w:bCs/>
          <w:sz w:val="24"/>
          <w:szCs w:val="24"/>
        </w:rPr>
        <w:sectPr w:rsidR="00A9236F">
          <w:pgSz w:w="11920" w:h="16840"/>
          <w:pgMar w:top="1080" w:right="566" w:bottom="280" w:left="566" w:header="720" w:footer="720" w:gutter="0"/>
          <w:cols w:space="720"/>
        </w:sectPr>
      </w:pPr>
    </w:p>
    <w:p w14:paraId="0486442F" w14:textId="77777777" w:rsidR="00A9236F" w:rsidRDefault="00A9236F" w:rsidP="00A9236F">
      <w:pPr>
        <w:pStyle w:val="a8"/>
        <w:spacing w:before="70"/>
        <w:ind w:left="859"/>
      </w:pPr>
      <w:r>
        <w:rPr>
          <w:spacing w:val="-2"/>
        </w:rPr>
        <w:lastRenderedPageBreak/>
        <w:t>Разработчик: АНО «ПОО многопрофильный колледж «Призвание»</w:t>
      </w:r>
    </w:p>
    <w:p w14:paraId="2DF27F70" w14:textId="77777777" w:rsidR="00A9236F" w:rsidRDefault="00A9236F" w:rsidP="00A9236F">
      <w:pPr>
        <w:pStyle w:val="a8"/>
        <w:spacing w:before="185" w:line="396" w:lineRule="auto"/>
        <w:ind w:left="859" w:right="3686"/>
      </w:pPr>
      <w:r>
        <w:t xml:space="preserve">Преподаватель </w:t>
      </w:r>
    </w:p>
    <w:p w14:paraId="4B0FC6A6" w14:textId="77777777" w:rsidR="00A9236F" w:rsidRDefault="00A9236F" w:rsidP="00A9236F">
      <w:pPr>
        <w:pStyle w:val="a8"/>
        <w:ind w:left="0"/>
      </w:pPr>
    </w:p>
    <w:p w14:paraId="3744BBC7" w14:textId="77777777" w:rsidR="00A9236F" w:rsidRDefault="00A9236F" w:rsidP="00A9236F">
      <w:pPr>
        <w:pStyle w:val="a8"/>
        <w:ind w:left="0"/>
      </w:pPr>
    </w:p>
    <w:p w14:paraId="62E4833A" w14:textId="77777777" w:rsidR="00A9236F" w:rsidRDefault="00A9236F" w:rsidP="00A9236F">
      <w:pPr>
        <w:pStyle w:val="a8"/>
        <w:ind w:left="0"/>
      </w:pPr>
    </w:p>
    <w:p w14:paraId="738B4247" w14:textId="77777777" w:rsidR="00A9236F" w:rsidRDefault="00A9236F" w:rsidP="00A9236F">
      <w:pPr>
        <w:pStyle w:val="a8"/>
        <w:ind w:left="0"/>
      </w:pPr>
    </w:p>
    <w:p w14:paraId="407A8173" w14:textId="77777777" w:rsidR="00A9236F" w:rsidRDefault="00A9236F" w:rsidP="00A9236F">
      <w:pPr>
        <w:pStyle w:val="a8"/>
        <w:ind w:left="0"/>
      </w:pPr>
    </w:p>
    <w:p w14:paraId="36C4E2BC" w14:textId="77777777" w:rsidR="00A9236F" w:rsidRDefault="00A9236F" w:rsidP="00A9236F">
      <w:pPr>
        <w:pStyle w:val="a8"/>
        <w:ind w:left="0"/>
      </w:pPr>
    </w:p>
    <w:p w14:paraId="3A3B047D" w14:textId="77777777" w:rsidR="00A9236F" w:rsidRDefault="00A9236F" w:rsidP="00A9236F">
      <w:pPr>
        <w:pStyle w:val="a8"/>
        <w:ind w:left="0"/>
      </w:pPr>
    </w:p>
    <w:p w14:paraId="0528001D" w14:textId="77777777" w:rsidR="00A9236F" w:rsidRDefault="00A9236F" w:rsidP="00A9236F">
      <w:pPr>
        <w:pStyle w:val="a8"/>
        <w:spacing w:before="79"/>
        <w:ind w:left="0"/>
      </w:pPr>
    </w:p>
    <w:p w14:paraId="6A98FDB3" w14:textId="77777777" w:rsidR="00A9236F" w:rsidRDefault="00A9236F" w:rsidP="00A9236F">
      <w:pPr>
        <w:pStyle w:val="a8"/>
        <w:spacing w:before="1"/>
        <w:ind w:left="859"/>
      </w:pPr>
      <w:r>
        <w:rPr>
          <w:spacing w:val="-2"/>
        </w:rPr>
        <w:t>РАССМОТРЕНО:</w:t>
      </w:r>
    </w:p>
    <w:p w14:paraId="0A499977" w14:textId="77777777" w:rsidR="00A9236F" w:rsidRDefault="00A9236F" w:rsidP="00A9236F">
      <w:pPr>
        <w:pStyle w:val="a8"/>
        <w:spacing w:before="184"/>
        <w:ind w:left="859"/>
      </w:pPr>
      <w:r>
        <w:t>на</w:t>
      </w:r>
      <w:r>
        <w:rPr>
          <w:spacing w:val="-6"/>
        </w:rPr>
        <w:t xml:space="preserve"> </w:t>
      </w:r>
      <w:r>
        <w:t>заседании</w:t>
      </w:r>
      <w:r>
        <w:rPr>
          <w:spacing w:val="-5"/>
        </w:rPr>
        <w:t xml:space="preserve"> ПЦК</w:t>
      </w:r>
    </w:p>
    <w:p w14:paraId="4491311D" w14:textId="77777777" w:rsidR="00A9236F" w:rsidRDefault="00A9236F" w:rsidP="00A9236F">
      <w:pPr>
        <w:pStyle w:val="a8"/>
        <w:spacing w:before="179"/>
        <w:ind w:left="859"/>
      </w:pPr>
      <w:r>
        <w:t>протокол</w:t>
      </w:r>
      <w:r>
        <w:rPr>
          <w:spacing w:val="-6"/>
        </w:rPr>
        <w:t xml:space="preserve"> </w:t>
      </w:r>
    </w:p>
    <w:p w14:paraId="1115F8EF" w14:textId="77777777" w:rsidR="00A9236F" w:rsidRDefault="00A9236F" w:rsidP="00A9236F">
      <w:pPr>
        <w:rPr>
          <w:sz w:val="24"/>
          <w:szCs w:val="24"/>
        </w:rPr>
        <w:sectPr w:rsidR="00A9236F">
          <w:pgSz w:w="11920" w:h="16840"/>
          <w:pgMar w:top="1080" w:right="566" w:bottom="280" w:left="566" w:header="720" w:footer="720" w:gutter="0"/>
          <w:cols w:space="720"/>
        </w:sectPr>
      </w:pPr>
    </w:p>
    <w:p w14:paraId="12FBA2AC" w14:textId="77777777" w:rsidR="00A9236F" w:rsidRDefault="00A9236F" w:rsidP="00A9236F">
      <w:pPr>
        <w:spacing w:before="66"/>
        <w:ind w:left="3676" w:right="2845"/>
        <w:jc w:val="center"/>
        <w:rPr>
          <w:b/>
          <w:sz w:val="28"/>
        </w:rPr>
      </w:pPr>
      <w:r>
        <w:rPr>
          <w:b/>
          <w:spacing w:val="-2"/>
          <w:sz w:val="28"/>
        </w:rPr>
        <w:lastRenderedPageBreak/>
        <w:t>Содержание</w:t>
      </w:r>
    </w:p>
    <w:sdt>
      <w:sdtPr>
        <w:id w:val="1640072657"/>
        <w:docPartObj>
          <w:docPartGallery w:val="Table of Contents"/>
          <w:docPartUnique/>
        </w:docPartObj>
      </w:sdtPr>
      <w:sdtContent>
        <w:p w14:paraId="5A9C5CA7" w14:textId="77777777" w:rsidR="00A9236F" w:rsidRDefault="00A9236F" w:rsidP="000B7635">
          <w:pPr>
            <w:pStyle w:val="29"/>
            <w:numPr>
              <w:ilvl w:val="0"/>
              <w:numId w:val="137"/>
            </w:numPr>
            <w:tabs>
              <w:tab w:val="left" w:pos="1231"/>
              <w:tab w:val="right" w:leader="dot" w:pos="10760"/>
            </w:tabs>
            <w:ind w:left="1231" w:hanging="281"/>
          </w:pPr>
          <w:hyperlink r:id="rId39" w:anchor="_TOC_250004" w:history="1">
            <w:r>
              <w:rPr>
                <w:rStyle w:val="af5"/>
                <w:rFonts w:eastAsia="Tahoma"/>
              </w:rPr>
              <w:t>Паспорт</w:t>
            </w:r>
            <w:r>
              <w:rPr>
                <w:rStyle w:val="af5"/>
                <w:rFonts w:eastAsia="Tahoma"/>
                <w:spacing w:val="-15"/>
              </w:rPr>
              <w:t xml:space="preserve"> </w:t>
            </w:r>
            <w:r>
              <w:rPr>
                <w:rStyle w:val="af5"/>
                <w:rFonts w:eastAsia="Tahoma"/>
              </w:rPr>
              <w:t>комплекта</w:t>
            </w:r>
            <w:r>
              <w:rPr>
                <w:rStyle w:val="af5"/>
                <w:rFonts w:eastAsia="Tahoma"/>
                <w:spacing w:val="-14"/>
              </w:rPr>
              <w:t xml:space="preserve"> </w:t>
            </w:r>
            <w:r>
              <w:rPr>
                <w:rStyle w:val="af5"/>
                <w:rFonts w:eastAsia="Tahoma"/>
              </w:rPr>
              <w:t>контрольно-оценочных</w:t>
            </w:r>
            <w:r>
              <w:rPr>
                <w:rStyle w:val="af5"/>
                <w:rFonts w:eastAsia="Tahoma"/>
                <w:spacing w:val="-14"/>
              </w:rPr>
              <w:t xml:space="preserve"> </w:t>
            </w:r>
            <w:r>
              <w:rPr>
                <w:rStyle w:val="af5"/>
                <w:rFonts w:eastAsia="Tahoma"/>
                <w:spacing w:val="-2"/>
              </w:rPr>
              <w:t>средств</w:t>
            </w:r>
            <w:r>
              <w:rPr>
                <w:rStyle w:val="af5"/>
                <w:rFonts w:eastAsia="Tahoma"/>
              </w:rPr>
              <w:tab/>
            </w:r>
            <w:r>
              <w:rPr>
                <w:rStyle w:val="af5"/>
                <w:rFonts w:eastAsia="Tahoma"/>
                <w:spacing w:val="-10"/>
              </w:rPr>
              <w:t>1</w:t>
            </w:r>
          </w:hyperlink>
        </w:p>
        <w:p w14:paraId="3B9B470A" w14:textId="77777777" w:rsidR="00A9236F" w:rsidRDefault="00A9236F" w:rsidP="000B7635">
          <w:pPr>
            <w:pStyle w:val="15"/>
            <w:numPr>
              <w:ilvl w:val="1"/>
              <w:numId w:val="137"/>
            </w:numPr>
            <w:tabs>
              <w:tab w:val="left" w:pos="1293"/>
              <w:tab w:val="right" w:leader="dot" w:pos="10760"/>
            </w:tabs>
            <w:spacing w:before="33"/>
            <w:ind w:left="1293" w:hanging="420"/>
          </w:pPr>
          <w:hyperlink r:id="rId40" w:anchor="_TOC_250003" w:history="1">
            <w:r>
              <w:rPr>
                <w:rStyle w:val="af5"/>
                <w:rFonts w:eastAsia="Tahoma"/>
              </w:rPr>
              <w:t>Дидактические</w:t>
            </w:r>
            <w:r>
              <w:rPr>
                <w:rStyle w:val="af5"/>
                <w:rFonts w:eastAsia="Tahoma"/>
                <w:spacing w:val="-7"/>
              </w:rPr>
              <w:t xml:space="preserve"> </w:t>
            </w:r>
            <w:r>
              <w:rPr>
                <w:rStyle w:val="af5"/>
                <w:rFonts w:eastAsia="Tahoma"/>
              </w:rPr>
              <w:t>единицы</w:t>
            </w:r>
            <w:r>
              <w:rPr>
                <w:rStyle w:val="af5"/>
                <w:rFonts w:eastAsia="Tahoma"/>
                <w:spacing w:val="-8"/>
              </w:rPr>
              <w:t xml:space="preserve"> </w:t>
            </w:r>
            <w:r>
              <w:rPr>
                <w:rStyle w:val="af5"/>
                <w:rFonts w:eastAsia="Tahoma"/>
              </w:rPr>
              <w:t>«уметь»</w:t>
            </w:r>
            <w:r>
              <w:rPr>
                <w:rStyle w:val="af5"/>
                <w:rFonts w:eastAsia="Tahoma"/>
                <w:spacing w:val="-9"/>
              </w:rPr>
              <w:t xml:space="preserve"> </w:t>
            </w:r>
            <w:r>
              <w:rPr>
                <w:rStyle w:val="af5"/>
                <w:rFonts w:eastAsia="Tahoma"/>
              </w:rPr>
              <w:t>и</w:t>
            </w:r>
            <w:r>
              <w:rPr>
                <w:rStyle w:val="af5"/>
                <w:rFonts w:eastAsia="Tahoma"/>
                <w:spacing w:val="-9"/>
              </w:rPr>
              <w:t xml:space="preserve"> </w:t>
            </w:r>
            <w:r>
              <w:rPr>
                <w:rStyle w:val="af5"/>
                <w:rFonts w:eastAsia="Tahoma"/>
                <w:spacing w:val="-2"/>
              </w:rPr>
              <w:t>«знать»</w:t>
            </w:r>
            <w:r>
              <w:rPr>
                <w:rStyle w:val="af5"/>
                <w:rFonts w:eastAsia="Tahoma"/>
              </w:rPr>
              <w:tab/>
            </w:r>
            <w:r>
              <w:rPr>
                <w:rStyle w:val="af5"/>
                <w:rFonts w:eastAsia="Tahoma"/>
                <w:spacing w:val="-10"/>
              </w:rPr>
              <w:t>4</w:t>
            </w:r>
          </w:hyperlink>
        </w:p>
        <w:p w14:paraId="4F011257" w14:textId="77777777" w:rsidR="00A9236F" w:rsidRDefault="00A9236F" w:rsidP="000B7635">
          <w:pPr>
            <w:pStyle w:val="15"/>
            <w:numPr>
              <w:ilvl w:val="1"/>
              <w:numId w:val="137"/>
            </w:numPr>
            <w:tabs>
              <w:tab w:val="left" w:pos="1364"/>
              <w:tab w:val="right" w:leader="dot" w:pos="10760"/>
            </w:tabs>
            <w:ind w:left="1364" w:hanging="491"/>
          </w:pPr>
          <w:hyperlink r:id="rId41" w:anchor="_TOC_250002" w:history="1">
            <w:r>
              <w:rPr>
                <w:rStyle w:val="af5"/>
                <w:rFonts w:eastAsia="Tahoma"/>
              </w:rPr>
              <w:t>Общие</w:t>
            </w:r>
            <w:r>
              <w:rPr>
                <w:rStyle w:val="af5"/>
                <w:rFonts w:eastAsia="Tahoma"/>
                <w:spacing w:val="-13"/>
              </w:rPr>
              <w:t xml:space="preserve"> </w:t>
            </w:r>
            <w:r>
              <w:rPr>
                <w:rStyle w:val="af5"/>
                <w:rFonts w:eastAsia="Tahoma"/>
              </w:rPr>
              <w:t>и</w:t>
            </w:r>
            <w:r>
              <w:rPr>
                <w:rStyle w:val="af5"/>
                <w:rFonts w:eastAsia="Tahoma"/>
                <w:spacing w:val="-13"/>
              </w:rPr>
              <w:t xml:space="preserve"> </w:t>
            </w:r>
            <w:r>
              <w:rPr>
                <w:rStyle w:val="af5"/>
                <w:rFonts w:eastAsia="Tahoma"/>
              </w:rPr>
              <w:t>профессиональные</w:t>
            </w:r>
            <w:r>
              <w:rPr>
                <w:rStyle w:val="af5"/>
                <w:rFonts w:eastAsia="Tahoma"/>
                <w:spacing w:val="-9"/>
              </w:rPr>
              <w:t xml:space="preserve"> </w:t>
            </w:r>
            <w:r>
              <w:rPr>
                <w:rStyle w:val="af5"/>
                <w:rFonts w:eastAsia="Tahoma"/>
              </w:rPr>
              <w:t>компетенции,</w:t>
            </w:r>
            <w:r>
              <w:rPr>
                <w:rStyle w:val="af5"/>
                <w:rFonts w:eastAsia="Tahoma"/>
                <w:spacing w:val="-8"/>
              </w:rPr>
              <w:t xml:space="preserve"> </w:t>
            </w:r>
            <w:r>
              <w:rPr>
                <w:rStyle w:val="af5"/>
                <w:rFonts w:eastAsia="Tahoma"/>
              </w:rPr>
              <w:t>личностные</w:t>
            </w:r>
            <w:r>
              <w:rPr>
                <w:rStyle w:val="af5"/>
                <w:rFonts w:eastAsia="Tahoma"/>
                <w:spacing w:val="-9"/>
              </w:rPr>
              <w:t xml:space="preserve"> </w:t>
            </w:r>
            <w:r>
              <w:rPr>
                <w:rStyle w:val="af5"/>
                <w:rFonts w:eastAsia="Tahoma"/>
                <w:spacing w:val="-2"/>
              </w:rPr>
              <w:t>результаты</w:t>
            </w:r>
            <w:r>
              <w:rPr>
                <w:rStyle w:val="af5"/>
                <w:rFonts w:eastAsia="Tahoma"/>
              </w:rPr>
              <w:tab/>
            </w:r>
            <w:r>
              <w:rPr>
                <w:rStyle w:val="af5"/>
                <w:rFonts w:eastAsia="Tahoma"/>
                <w:spacing w:val="-10"/>
              </w:rPr>
              <w:t>4</w:t>
            </w:r>
          </w:hyperlink>
        </w:p>
        <w:p w14:paraId="772966EC" w14:textId="77777777" w:rsidR="00A9236F" w:rsidRDefault="00A9236F" w:rsidP="000B7635">
          <w:pPr>
            <w:pStyle w:val="15"/>
            <w:numPr>
              <w:ilvl w:val="0"/>
              <w:numId w:val="137"/>
            </w:numPr>
            <w:tabs>
              <w:tab w:val="left" w:pos="1154"/>
              <w:tab w:val="right" w:leader="dot" w:pos="10760"/>
            </w:tabs>
            <w:spacing w:before="38"/>
            <w:ind w:left="1154" w:hanging="281"/>
          </w:pPr>
          <w:hyperlink r:id="rId42" w:anchor="_TOC_250001" w:history="1">
            <w:r>
              <w:rPr>
                <w:rStyle w:val="af5"/>
                <w:rFonts w:eastAsia="Tahoma"/>
              </w:rPr>
              <w:t>Оценка</w:t>
            </w:r>
            <w:r>
              <w:rPr>
                <w:rStyle w:val="af5"/>
                <w:rFonts w:eastAsia="Tahoma"/>
                <w:spacing w:val="-8"/>
              </w:rPr>
              <w:t xml:space="preserve"> </w:t>
            </w:r>
            <w:r>
              <w:rPr>
                <w:rStyle w:val="af5"/>
                <w:rFonts w:eastAsia="Tahoma"/>
              </w:rPr>
              <w:t>освоения</w:t>
            </w:r>
            <w:r>
              <w:rPr>
                <w:rStyle w:val="af5"/>
                <w:rFonts w:eastAsia="Tahoma"/>
                <w:spacing w:val="-8"/>
              </w:rPr>
              <w:t xml:space="preserve"> </w:t>
            </w:r>
            <w:r>
              <w:rPr>
                <w:rStyle w:val="af5"/>
                <w:rFonts w:eastAsia="Tahoma"/>
              </w:rPr>
              <w:t>учебной</w:t>
            </w:r>
            <w:r>
              <w:rPr>
                <w:rStyle w:val="af5"/>
                <w:rFonts w:eastAsia="Tahoma"/>
                <w:spacing w:val="-8"/>
              </w:rPr>
              <w:t xml:space="preserve"> </w:t>
            </w:r>
            <w:r>
              <w:rPr>
                <w:rStyle w:val="af5"/>
                <w:rFonts w:eastAsia="Tahoma"/>
                <w:spacing w:val="-2"/>
              </w:rPr>
              <w:t>дисциплины</w:t>
            </w:r>
            <w:r>
              <w:rPr>
                <w:rStyle w:val="af5"/>
                <w:rFonts w:eastAsia="Tahoma"/>
              </w:rPr>
              <w:tab/>
            </w:r>
            <w:r>
              <w:rPr>
                <w:rStyle w:val="af5"/>
                <w:rFonts w:eastAsia="Tahoma"/>
                <w:spacing w:val="-10"/>
              </w:rPr>
              <w:t>5</w:t>
            </w:r>
          </w:hyperlink>
        </w:p>
        <w:p w14:paraId="0A5E6B57" w14:textId="77777777" w:rsidR="00A9236F" w:rsidRDefault="00A9236F" w:rsidP="000B7635">
          <w:pPr>
            <w:pStyle w:val="15"/>
            <w:numPr>
              <w:ilvl w:val="1"/>
              <w:numId w:val="138"/>
            </w:numPr>
            <w:tabs>
              <w:tab w:val="left" w:pos="1365"/>
              <w:tab w:val="right" w:leader="dot" w:pos="10760"/>
            </w:tabs>
            <w:spacing w:before="33"/>
            <w:ind w:left="1365" w:hanging="492"/>
          </w:pPr>
          <w:hyperlink r:id="rId43" w:anchor="_TOC_250000" w:history="1">
            <w:r>
              <w:rPr>
                <w:rStyle w:val="af5"/>
                <w:rFonts w:eastAsia="Tahoma"/>
              </w:rPr>
              <w:t>Формы</w:t>
            </w:r>
            <w:r>
              <w:rPr>
                <w:rStyle w:val="af5"/>
                <w:rFonts w:eastAsia="Tahoma"/>
                <w:spacing w:val="-3"/>
              </w:rPr>
              <w:t xml:space="preserve"> </w:t>
            </w:r>
            <w:r>
              <w:rPr>
                <w:rStyle w:val="af5"/>
                <w:rFonts w:eastAsia="Tahoma"/>
              </w:rPr>
              <w:t>и</w:t>
            </w:r>
            <w:r>
              <w:rPr>
                <w:rStyle w:val="af5"/>
                <w:rFonts w:eastAsia="Tahoma"/>
                <w:spacing w:val="-8"/>
              </w:rPr>
              <w:t xml:space="preserve"> </w:t>
            </w:r>
            <w:r>
              <w:rPr>
                <w:rStyle w:val="af5"/>
                <w:rFonts w:eastAsia="Tahoma"/>
              </w:rPr>
              <w:t>методы</w:t>
            </w:r>
            <w:r>
              <w:rPr>
                <w:rStyle w:val="af5"/>
                <w:rFonts w:eastAsia="Tahoma"/>
                <w:spacing w:val="55"/>
              </w:rPr>
              <w:t xml:space="preserve"> </w:t>
            </w:r>
            <w:r>
              <w:rPr>
                <w:rStyle w:val="af5"/>
                <w:rFonts w:eastAsia="Tahoma"/>
              </w:rPr>
              <w:t>контроля</w:t>
            </w:r>
            <w:r>
              <w:rPr>
                <w:rStyle w:val="af5"/>
                <w:rFonts w:eastAsia="Tahoma"/>
                <w:spacing w:val="-2"/>
              </w:rPr>
              <w:t xml:space="preserve"> </w:t>
            </w:r>
            <w:r>
              <w:rPr>
                <w:rStyle w:val="af5"/>
                <w:rFonts w:eastAsia="Tahoma"/>
              </w:rPr>
              <w:t>и</w:t>
            </w:r>
            <w:r>
              <w:rPr>
                <w:rStyle w:val="af5"/>
                <w:rFonts w:eastAsia="Tahoma"/>
                <w:spacing w:val="-8"/>
              </w:rPr>
              <w:t xml:space="preserve"> </w:t>
            </w:r>
            <w:r>
              <w:rPr>
                <w:rStyle w:val="af5"/>
                <w:rFonts w:eastAsia="Tahoma"/>
              </w:rPr>
              <w:t>оценки</w:t>
            </w:r>
            <w:r>
              <w:rPr>
                <w:rStyle w:val="af5"/>
                <w:rFonts w:eastAsia="Tahoma"/>
                <w:spacing w:val="-7"/>
              </w:rPr>
              <w:t xml:space="preserve"> </w:t>
            </w:r>
            <w:r>
              <w:rPr>
                <w:rStyle w:val="af5"/>
                <w:rFonts w:eastAsia="Tahoma"/>
              </w:rPr>
              <w:t>результатов</w:t>
            </w:r>
            <w:r>
              <w:rPr>
                <w:rStyle w:val="af5"/>
                <w:rFonts w:eastAsia="Tahoma"/>
                <w:spacing w:val="-9"/>
              </w:rPr>
              <w:t xml:space="preserve"> </w:t>
            </w:r>
            <w:r>
              <w:rPr>
                <w:rStyle w:val="af5"/>
                <w:rFonts w:eastAsia="Tahoma"/>
                <w:spacing w:val="-2"/>
              </w:rPr>
              <w:t>обучения</w:t>
            </w:r>
            <w:r>
              <w:rPr>
                <w:rStyle w:val="af5"/>
                <w:rFonts w:eastAsia="Tahoma"/>
              </w:rPr>
              <w:tab/>
            </w:r>
            <w:r>
              <w:rPr>
                <w:rStyle w:val="af5"/>
                <w:rFonts w:eastAsia="Tahoma"/>
                <w:spacing w:val="-10"/>
              </w:rPr>
              <w:t>5</w:t>
            </w:r>
          </w:hyperlink>
        </w:p>
        <w:p w14:paraId="6348A8F8" w14:textId="77777777" w:rsidR="00A9236F" w:rsidRDefault="00A9236F" w:rsidP="000B7635">
          <w:pPr>
            <w:pStyle w:val="15"/>
            <w:numPr>
              <w:ilvl w:val="1"/>
              <w:numId w:val="138"/>
            </w:numPr>
            <w:tabs>
              <w:tab w:val="left" w:pos="883"/>
              <w:tab w:val="left" w:pos="1770"/>
              <w:tab w:val="left" w:pos="3366"/>
              <w:tab w:val="left" w:pos="5614"/>
              <w:tab w:val="left" w:pos="6951"/>
              <w:tab w:val="right" w:leader="dot" w:pos="10760"/>
            </w:tabs>
            <w:spacing w:line="264" w:lineRule="auto"/>
            <w:ind w:left="883" w:right="16" w:hanging="10"/>
          </w:pPr>
          <w:r>
            <w:rPr>
              <w:spacing w:val="-2"/>
            </w:rPr>
            <w:t>Перечень</w:t>
          </w:r>
          <w:r>
            <w:tab/>
          </w:r>
          <w:r>
            <w:rPr>
              <w:spacing w:val="-2"/>
            </w:rPr>
            <w:t>дидактических</w:t>
          </w:r>
          <w:r>
            <w:tab/>
          </w:r>
          <w:r>
            <w:rPr>
              <w:spacing w:val="-2"/>
            </w:rPr>
            <w:t>единиц</w:t>
          </w:r>
          <w:r>
            <w:tab/>
            <w:t>и</w:t>
          </w:r>
          <w:r>
            <w:rPr>
              <w:spacing w:val="80"/>
              <w:w w:val="150"/>
            </w:rPr>
            <w:t xml:space="preserve">  </w:t>
          </w:r>
          <w:r>
            <w:t>типов</w:t>
          </w:r>
          <w:r>
            <w:rPr>
              <w:spacing w:val="80"/>
              <w:w w:val="150"/>
            </w:rPr>
            <w:t xml:space="preserve">  </w:t>
          </w:r>
          <w:r>
            <w:t>заданий</w:t>
          </w:r>
          <w:r>
            <w:rPr>
              <w:spacing w:val="80"/>
              <w:w w:val="150"/>
            </w:rPr>
            <w:t xml:space="preserve">  </w:t>
          </w:r>
          <w:r>
            <w:t>для</w:t>
          </w:r>
          <w:r>
            <w:rPr>
              <w:spacing w:val="80"/>
            </w:rPr>
            <w:t xml:space="preserve"> </w:t>
          </w:r>
          <w:r>
            <w:t>осуществления контроля освоения учебной дисциплины</w:t>
          </w:r>
          <w:r>
            <w:tab/>
          </w:r>
          <w:r>
            <w:rPr>
              <w:spacing w:val="-10"/>
            </w:rPr>
            <w:t>5</w:t>
          </w:r>
        </w:p>
        <w:p w14:paraId="75870D0E" w14:textId="77777777" w:rsidR="00A9236F" w:rsidRDefault="00A9236F" w:rsidP="000B7635">
          <w:pPr>
            <w:pStyle w:val="15"/>
            <w:numPr>
              <w:ilvl w:val="1"/>
              <w:numId w:val="139"/>
            </w:numPr>
            <w:tabs>
              <w:tab w:val="left" w:pos="883"/>
              <w:tab w:val="left" w:pos="1487"/>
              <w:tab w:val="right" w:leader="dot" w:pos="10759"/>
            </w:tabs>
            <w:spacing w:before="7" w:line="264" w:lineRule="auto"/>
            <w:ind w:right="17" w:hanging="10"/>
          </w:pPr>
          <w:r>
            <w:t>Перечень</w:t>
          </w:r>
          <w:r>
            <w:rPr>
              <w:spacing w:val="40"/>
            </w:rPr>
            <w:t xml:space="preserve"> </w:t>
          </w:r>
          <w:r>
            <w:t>вопросов</w:t>
          </w:r>
          <w:r>
            <w:rPr>
              <w:spacing w:val="40"/>
            </w:rPr>
            <w:t xml:space="preserve"> </w:t>
          </w:r>
          <w:r>
            <w:t>и</w:t>
          </w:r>
          <w:r>
            <w:rPr>
              <w:spacing w:val="40"/>
            </w:rPr>
            <w:t xml:space="preserve"> </w:t>
          </w:r>
          <w:r>
            <w:t>типовых</w:t>
          </w:r>
          <w:r>
            <w:rPr>
              <w:spacing w:val="40"/>
            </w:rPr>
            <w:t xml:space="preserve"> </w:t>
          </w:r>
          <w:r>
            <w:t>заданий</w:t>
          </w:r>
          <w:r>
            <w:rPr>
              <w:spacing w:val="40"/>
            </w:rPr>
            <w:t xml:space="preserve"> </w:t>
          </w:r>
          <w:r>
            <w:t>для</w:t>
          </w:r>
          <w:r>
            <w:rPr>
              <w:spacing w:val="40"/>
            </w:rPr>
            <w:t xml:space="preserve"> </w:t>
          </w:r>
          <w:r>
            <w:t>подготовки</w:t>
          </w:r>
          <w:r>
            <w:rPr>
              <w:spacing w:val="40"/>
            </w:rPr>
            <w:t xml:space="preserve"> </w:t>
          </w:r>
          <w:r>
            <w:t xml:space="preserve">к промежуточной </w:t>
          </w:r>
          <w:r>
            <w:rPr>
              <w:spacing w:val="-2"/>
            </w:rPr>
            <w:t>аттестации</w:t>
          </w:r>
          <w:r>
            <w:tab/>
          </w:r>
          <w:r>
            <w:rPr>
              <w:spacing w:val="-10"/>
            </w:rPr>
            <w:t>6</w:t>
          </w:r>
        </w:p>
      </w:sdtContent>
    </w:sdt>
    <w:p w14:paraId="590CBF8E" w14:textId="77777777" w:rsidR="00A9236F" w:rsidRDefault="00A9236F" w:rsidP="00A9236F">
      <w:pPr>
        <w:spacing w:line="264" w:lineRule="auto"/>
        <w:rPr>
          <w:sz w:val="28"/>
          <w:szCs w:val="28"/>
        </w:rPr>
        <w:sectPr w:rsidR="00A9236F">
          <w:pgSz w:w="11920" w:h="16840"/>
          <w:pgMar w:top="1920" w:right="566" w:bottom="280" w:left="566" w:header="720" w:footer="720" w:gutter="0"/>
          <w:cols w:space="720"/>
        </w:sectPr>
      </w:pPr>
    </w:p>
    <w:p w14:paraId="591D92F6" w14:textId="77777777" w:rsidR="00A9236F" w:rsidRDefault="00A9236F" w:rsidP="000B7635">
      <w:pPr>
        <w:pStyle w:val="1"/>
        <w:keepNext w:val="0"/>
        <w:keepLines w:val="0"/>
        <w:widowControl w:val="0"/>
        <w:numPr>
          <w:ilvl w:val="2"/>
          <w:numId w:val="139"/>
        </w:numPr>
        <w:tabs>
          <w:tab w:val="left" w:pos="2617"/>
        </w:tabs>
        <w:autoSpaceDE w:val="0"/>
        <w:autoSpaceDN w:val="0"/>
        <w:spacing w:before="66"/>
        <w:ind w:left="2617" w:hanging="243"/>
      </w:pPr>
      <w:bookmarkStart w:id="8" w:name="_TOC_250004"/>
      <w:r>
        <w:rPr>
          <w:spacing w:val="-2"/>
        </w:rPr>
        <w:lastRenderedPageBreak/>
        <w:t>Паспорт</w:t>
      </w:r>
      <w:r>
        <w:rPr>
          <w:spacing w:val="5"/>
        </w:rPr>
        <w:t xml:space="preserve"> </w:t>
      </w:r>
      <w:r>
        <w:rPr>
          <w:spacing w:val="-2"/>
        </w:rPr>
        <w:t>комплекта контрольно-оценочных</w:t>
      </w:r>
      <w:r>
        <w:rPr>
          <w:spacing w:val="2"/>
        </w:rPr>
        <w:t xml:space="preserve"> </w:t>
      </w:r>
      <w:bookmarkEnd w:id="8"/>
      <w:r>
        <w:rPr>
          <w:spacing w:val="-2"/>
        </w:rPr>
        <w:t>средств</w:t>
      </w:r>
    </w:p>
    <w:p w14:paraId="5E9BC22E" w14:textId="77777777" w:rsidR="00A9236F" w:rsidRDefault="00A9236F" w:rsidP="00A9236F">
      <w:pPr>
        <w:pStyle w:val="a8"/>
        <w:spacing w:before="189" w:line="244" w:lineRule="auto"/>
        <w:ind w:left="226" w:right="253" w:firstLine="565"/>
        <w:jc w:val="both"/>
      </w:pPr>
      <w:r>
        <w:t>Комплект контрольно-оценочных средств предназначен для оценки результатов освоения учебной дисциплины ОП. 05 Организация и ведение коммерческой деятельности специалиста индустрии красоты.</w:t>
      </w:r>
    </w:p>
    <w:p w14:paraId="18753E3F" w14:textId="77777777" w:rsidR="00A9236F" w:rsidRDefault="00A9236F" w:rsidP="00A9236F">
      <w:pPr>
        <w:pStyle w:val="a8"/>
        <w:spacing w:before="5"/>
        <w:ind w:left="806"/>
        <w:jc w:val="both"/>
      </w:pPr>
      <w:r>
        <w:t>В</w:t>
      </w:r>
      <w:r>
        <w:rPr>
          <w:spacing w:val="-15"/>
        </w:rPr>
        <w:t xml:space="preserve"> </w:t>
      </w:r>
      <w:r>
        <w:t>результате</w:t>
      </w:r>
      <w:r>
        <w:rPr>
          <w:spacing w:val="-15"/>
        </w:rPr>
        <w:t xml:space="preserve"> </w:t>
      </w:r>
      <w:r>
        <w:t>оценки</w:t>
      </w:r>
      <w:r>
        <w:rPr>
          <w:spacing w:val="-15"/>
        </w:rPr>
        <w:t xml:space="preserve"> </w:t>
      </w:r>
      <w:r>
        <w:t>осуществляется</w:t>
      </w:r>
      <w:r>
        <w:rPr>
          <w:spacing w:val="-14"/>
        </w:rPr>
        <w:t xml:space="preserve"> </w:t>
      </w:r>
      <w:r>
        <w:t>проверка</w:t>
      </w:r>
      <w:r>
        <w:rPr>
          <w:spacing w:val="-15"/>
        </w:rPr>
        <w:t xml:space="preserve"> </w:t>
      </w:r>
      <w:r>
        <w:t>следующих</w:t>
      </w:r>
      <w:r>
        <w:rPr>
          <w:spacing w:val="-11"/>
        </w:rPr>
        <w:t xml:space="preserve"> </w:t>
      </w:r>
      <w:r>
        <w:rPr>
          <w:spacing w:val="-2"/>
        </w:rPr>
        <w:t>объектов:</w:t>
      </w:r>
    </w:p>
    <w:p w14:paraId="64E1C110" w14:textId="77777777" w:rsidR="00A9236F" w:rsidRDefault="00A9236F" w:rsidP="000B7635">
      <w:pPr>
        <w:pStyle w:val="1"/>
        <w:keepNext w:val="0"/>
        <w:keepLines w:val="0"/>
        <w:widowControl w:val="0"/>
        <w:numPr>
          <w:ilvl w:val="3"/>
          <w:numId w:val="139"/>
        </w:numPr>
        <w:tabs>
          <w:tab w:val="left" w:pos="1372"/>
        </w:tabs>
        <w:autoSpaceDE w:val="0"/>
        <w:autoSpaceDN w:val="0"/>
        <w:spacing w:before="180"/>
        <w:ind w:left="1372" w:hanging="566"/>
      </w:pPr>
      <w:bookmarkStart w:id="9" w:name="_TOC_250003"/>
      <w:r>
        <w:t>Дидактические</w:t>
      </w:r>
      <w:r>
        <w:rPr>
          <w:spacing w:val="-11"/>
        </w:rPr>
        <w:t xml:space="preserve"> </w:t>
      </w:r>
      <w:r>
        <w:t>единицы</w:t>
      </w:r>
      <w:r>
        <w:rPr>
          <w:spacing w:val="-10"/>
        </w:rPr>
        <w:t xml:space="preserve"> </w:t>
      </w:r>
      <w:r>
        <w:t>«уметь»</w:t>
      </w:r>
      <w:r>
        <w:rPr>
          <w:spacing w:val="-14"/>
        </w:rPr>
        <w:t xml:space="preserve"> </w:t>
      </w:r>
      <w:r>
        <w:t>и</w:t>
      </w:r>
      <w:r>
        <w:rPr>
          <w:spacing w:val="-8"/>
        </w:rPr>
        <w:t xml:space="preserve"> </w:t>
      </w:r>
      <w:bookmarkEnd w:id="9"/>
      <w:r>
        <w:rPr>
          <w:spacing w:val="-2"/>
        </w:rPr>
        <w:t>«знать»</w:t>
      </w:r>
    </w:p>
    <w:p w14:paraId="43B87C45" w14:textId="77777777" w:rsidR="00A9236F" w:rsidRDefault="00A9236F" w:rsidP="00A9236F">
      <w:pPr>
        <w:pStyle w:val="a8"/>
        <w:spacing w:before="189" w:line="244" w:lineRule="auto"/>
        <w:ind w:left="226" w:firstLine="565"/>
      </w:pPr>
      <w:r>
        <w:t>В</w:t>
      </w:r>
      <w:r>
        <w:rPr>
          <w:spacing w:val="80"/>
        </w:rPr>
        <w:t xml:space="preserve"> </w:t>
      </w:r>
      <w:r>
        <w:t>результате</w:t>
      </w:r>
      <w:r>
        <w:rPr>
          <w:spacing w:val="80"/>
        </w:rPr>
        <w:t xml:space="preserve"> </w:t>
      </w:r>
      <w:r>
        <w:t>изучения</w:t>
      </w:r>
      <w:r>
        <w:rPr>
          <w:spacing w:val="80"/>
        </w:rPr>
        <w:t xml:space="preserve"> </w:t>
      </w:r>
      <w:r>
        <w:t>учебной</w:t>
      </w:r>
      <w:r>
        <w:rPr>
          <w:spacing w:val="80"/>
        </w:rPr>
        <w:t xml:space="preserve"> </w:t>
      </w:r>
      <w:r>
        <w:t>дисциплины</w:t>
      </w:r>
      <w:r>
        <w:rPr>
          <w:spacing w:val="80"/>
        </w:rPr>
        <w:t xml:space="preserve"> </w:t>
      </w:r>
      <w:r>
        <w:t>обучающийся</w:t>
      </w:r>
      <w:r>
        <w:rPr>
          <w:spacing w:val="80"/>
        </w:rPr>
        <w:t xml:space="preserve"> </w:t>
      </w:r>
      <w:r>
        <w:t>должен</w:t>
      </w:r>
      <w:r>
        <w:rPr>
          <w:spacing w:val="80"/>
        </w:rPr>
        <w:t xml:space="preserve"> </w:t>
      </w:r>
      <w:r>
        <w:t>освоить</w:t>
      </w:r>
      <w:r>
        <w:rPr>
          <w:spacing w:val="80"/>
        </w:rPr>
        <w:t xml:space="preserve"> </w:t>
      </w:r>
      <w:r>
        <w:t>следующие дидактические единицы:</w:t>
      </w:r>
    </w:p>
    <w:p w14:paraId="17844DC4" w14:textId="77777777" w:rsidR="00A9236F" w:rsidRDefault="00A9236F" w:rsidP="00A9236F">
      <w:pPr>
        <w:pStyle w:val="1"/>
        <w:spacing w:line="273" w:lineRule="exact"/>
        <w:ind w:left="792"/>
      </w:pPr>
      <w:r>
        <w:rPr>
          <w:spacing w:val="-2"/>
        </w:rPr>
        <w:t>уметь:</w:t>
      </w:r>
    </w:p>
    <w:p w14:paraId="49A824DB" w14:textId="77777777" w:rsidR="00A9236F" w:rsidRDefault="00A9236F" w:rsidP="000B7635">
      <w:pPr>
        <w:pStyle w:val="ad"/>
        <w:widowControl w:val="0"/>
        <w:numPr>
          <w:ilvl w:val="4"/>
          <w:numId w:val="139"/>
        </w:numPr>
        <w:tabs>
          <w:tab w:val="left" w:pos="1679"/>
        </w:tabs>
        <w:autoSpaceDE w:val="0"/>
        <w:autoSpaceDN w:val="0"/>
        <w:spacing w:before="26" w:line="256" w:lineRule="auto"/>
        <w:ind w:right="379" w:hanging="360"/>
        <w:contextualSpacing w:val="0"/>
        <w:rPr>
          <w:sz w:val="24"/>
        </w:rPr>
      </w:pPr>
      <w:r>
        <w:rPr>
          <w:sz w:val="24"/>
        </w:rPr>
        <w:t>Применять знания по реализации коммерческой деятельности на рабочем месте, профессиональной</w:t>
      </w:r>
      <w:r>
        <w:rPr>
          <w:spacing w:val="-7"/>
          <w:sz w:val="24"/>
        </w:rPr>
        <w:t xml:space="preserve"> </w:t>
      </w:r>
      <w:r>
        <w:rPr>
          <w:sz w:val="24"/>
        </w:rPr>
        <w:t>деятельности</w:t>
      </w:r>
      <w:r>
        <w:rPr>
          <w:spacing w:val="-10"/>
          <w:sz w:val="24"/>
        </w:rPr>
        <w:t xml:space="preserve"> </w:t>
      </w:r>
      <w:r>
        <w:rPr>
          <w:sz w:val="24"/>
        </w:rPr>
        <w:t>и</w:t>
      </w:r>
      <w:r>
        <w:rPr>
          <w:spacing w:val="-7"/>
          <w:sz w:val="24"/>
        </w:rPr>
        <w:t xml:space="preserve"> </w:t>
      </w:r>
      <w:r>
        <w:rPr>
          <w:sz w:val="24"/>
        </w:rPr>
        <w:t>организации</w:t>
      </w:r>
      <w:r>
        <w:rPr>
          <w:spacing w:val="-10"/>
          <w:sz w:val="24"/>
        </w:rPr>
        <w:t xml:space="preserve"> </w:t>
      </w:r>
      <w:r>
        <w:rPr>
          <w:sz w:val="24"/>
        </w:rPr>
        <w:t>предпринимательской</w:t>
      </w:r>
      <w:r>
        <w:rPr>
          <w:spacing w:val="-7"/>
          <w:sz w:val="24"/>
        </w:rPr>
        <w:t xml:space="preserve"> </w:t>
      </w:r>
      <w:r>
        <w:rPr>
          <w:sz w:val="24"/>
        </w:rPr>
        <w:t xml:space="preserve">деятельности, для планирования и развития собственного профессионального и личностного </w:t>
      </w:r>
      <w:r>
        <w:rPr>
          <w:spacing w:val="-2"/>
          <w:sz w:val="24"/>
        </w:rPr>
        <w:t>развития:</w:t>
      </w:r>
    </w:p>
    <w:p w14:paraId="529AB86E" w14:textId="77777777" w:rsidR="00A9236F" w:rsidRDefault="00A9236F" w:rsidP="000B7635">
      <w:pPr>
        <w:pStyle w:val="ad"/>
        <w:widowControl w:val="0"/>
        <w:numPr>
          <w:ilvl w:val="4"/>
          <w:numId w:val="139"/>
        </w:numPr>
        <w:tabs>
          <w:tab w:val="left" w:pos="1679"/>
        </w:tabs>
        <w:autoSpaceDE w:val="0"/>
        <w:autoSpaceDN w:val="0"/>
        <w:spacing w:line="273" w:lineRule="exact"/>
        <w:ind w:hanging="360"/>
        <w:contextualSpacing w:val="0"/>
        <w:rPr>
          <w:sz w:val="24"/>
        </w:rPr>
      </w:pPr>
      <w:r>
        <w:rPr>
          <w:sz w:val="24"/>
        </w:rPr>
        <w:t>-</w:t>
      </w:r>
      <w:r>
        <w:rPr>
          <w:spacing w:val="-11"/>
          <w:sz w:val="24"/>
        </w:rPr>
        <w:t xml:space="preserve"> </w:t>
      </w:r>
      <w:r>
        <w:rPr>
          <w:sz w:val="24"/>
        </w:rPr>
        <w:t>ставить</w:t>
      </w:r>
      <w:r>
        <w:rPr>
          <w:spacing w:val="-8"/>
          <w:sz w:val="24"/>
        </w:rPr>
        <w:t xml:space="preserve"> </w:t>
      </w:r>
      <w:r>
        <w:rPr>
          <w:sz w:val="24"/>
        </w:rPr>
        <w:t>цели</w:t>
      </w:r>
      <w:r>
        <w:rPr>
          <w:spacing w:val="-9"/>
          <w:sz w:val="24"/>
        </w:rPr>
        <w:t xml:space="preserve"> </w:t>
      </w:r>
      <w:r>
        <w:rPr>
          <w:sz w:val="24"/>
        </w:rPr>
        <w:t>по</w:t>
      </w:r>
      <w:r>
        <w:rPr>
          <w:spacing w:val="-12"/>
          <w:sz w:val="24"/>
        </w:rPr>
        <w:t xml:space="preserve"> </w:t>
      </w:r>
      <w:r>
        <w:rPr>
          <w:sz w:val="24"/>
        </w:rPr>
        <w:t>технологии</w:t>
      </w:r>
      <w:r>
        <w:rPr>
          <w:spacing w:val="-10"/>
          <w:sz w:val="24"/>
        </w:rPr>
        <w:t xml:space="preserve"> </w:t>
      </w:r>
      <w:r>
        <w:rPr>
          <w:sz w:val="24"/>
        </w:rPr>
        <w:t>SMART,</w:t>
      </w:r>
      <w:r>
        <w:rPr>
          <w:spacing w:val="-4"/>
          <w:sz w:val="24"/>
        </w:rPr>
        <w:t xml:space="preserve"> </w:t>
      </w:r>
      <w:r>
        <w:rPr>
          <w:sz w:val="24"/>
        </w:rPr>
        <w:t>рассчитывать</w:t>
      </w:r>
      <w:r>
        <w:rPr>
          <w:spacing w:val="-6"/>
          <w:sz w:val="24"/>
        </w:rPr>
        <w:t xml:space="preserve"> </w:t>
      </w:r>
      <w:r>
        <w:rPr>
          <w:sz w:val="24"/>
        </w:rPr>
        <w:t>сроки</w:t>
      </w:r>
      <w:r>
        <w:rPr>
          <w:spacing w:val="-12"/>
          <w:sz w:val="24"/>
        </w:rPr>
        <w:t xml:space="preserve"> </w:t>
      </w:r>
      <w:r>
        <w:rPr>
          <w:sz w:val="24"/>
        </w:rPr>
        <w:t>осуществления</w:t>
      </w:r>
      <w:r>
        <w:rPr>
          <w:spacing w:val="-9"/>
          <w:sz w:val="24"/>
        </w:rPr>
        <w:t xml:space="preserve"> </w:t>
      </w:r>
      <w:r>
        <w:rPr>
          <w:spacing w:val="-2"/>
          <w:sz w:val="24"/>
        </w:rPr>
        <w:t>планов;</w:t>
      </w:r>
    </w:p>
    <w:p w14:paraId="14A229C2" w14:textId="77777777" w:rsidR="00A9236F" w:rsidRDefault="00A9236F" w:rsidP="000B7635">
      <w:pPr>
        <w:pStyle w:val="ad"/>
        <w:widowControl w:val="0"/>
        <w:numPr>
          <w:ilvl w:val="4"/>
          <w:numId w:val="139"/>
        </w:numPr>
        <w:tabs>
          <w:tab w:val="left" w:pos="1679"/>
        </w:tabs>
        <w:autoSpaceDE w:val="0"/>
        <w:autoSpaceDN w:val="0"/>
        <w:spacing w:before="21" w:line="256" w:lineRule="auto"/>
        <w:ind w:right="1295" w:hanging="360"/>
        <w:contextualSpacing w:val="0"/>
        <w:rPr>
          <w:sz w:val="24"/>
        </w:rPr>
      </w:pPr>
      <w:r>
        <w:rPr>
          <w:sz w:val="24"/>
        </w:rPr>
        <w:t>-</w:t>
      </w:r>
      <w:r>
        <w:rPr>
          <w:spacing w:val="-4"/>
          <w:sz w:val="24"/>
        </w:rPr>
        <w:t xml:space="preserve"> </w:t>
      </w:r>
      <w:r>
        <w:rPr>
          <w:sz w:val="24"/>
        </w:rPr>
        <w:t>регистрировать</w:t>
      </w:r>
      <w:r>
        <w:rPr>
          <w:spacing w:val="-4"/>
          <w:sz w:val="24"/>
        </w:rPr>
        <w:t xml:space="preserve"> </w:t>
      </w:r>
      <w:r>
        <w:rPr>
          <w:sz w:val="24"/>
        </w:rPr>
        <w:t>юридическое</w:t>
      </w:r>
      <w:r>
        <w:rPr>
          <w:spacing w:val="-4"/>
          <w:sz w:val="24"/>
        </w:rPr>
        <w:t xml:space="preserve"> </w:t>
      </w:r>
      <w:r>
        <w:rPr>
          <w:sz w:val="24"/>
        </w:rPr>
        <w:t>лицо</w:t>
      </w:r>
      <w:r>
        <w:rPr>
          <w:spacing w:val="-4"/>
          <w:sz w:val="24"/>
        </w:rPr>
        <w:t xml:space="preserve"> </w:t>
      </w:r>
      <w:r>
        <w:rPr>
          <w:sz w:val="24"/>
        </w:rPr>
        <w:t>в</w:t>
      </w:r>
      <w:r>
        <w:rPr>
          <w:spacing w:val="-4"/>
          <w:sz w:val="24"/>
        </w:rPr>
        <w:t xml:space="preserve"> </w:t>
      </w:r>
      <w:r>
        <w:rPr>
          <w:sz w:val="24"/>
        </w:rPr>
        <w:t>государственных</w:t>
      </w:r>
      <w:r>
        <w:rPr>
          <w:spacing w:val="-9"/>
          <w:sz w:val="24"/>
        </w:rPr>
        <w:t xml:space="preserve"> </w:t>
      </w:r>
      <w:r>
        <w:rPr>
          <w:sz w:val="24"/>
        </w:rPr>
        <w:t>органах</w:t>
      </w:r>
      <w:r>
        <w:rPr>
          <w:spacing w:val="-8"/>
          <w:sz w:val="24"/>
        </w:rPr>
        <w:t xml:space="preserve"> </w:t>
      </w:r>
      <w:r>
        <w:rPr>
          <w:sz w:val="24"/>
        </w:rPr>
        <w:t xml:space="preserve">Российской </w:t>
      </w:r>
      <w:r>
        <w:rPr>
          <w:spacing w:val="-2"/>
          <w:sz w:val="24"/>
        </w:rPr>
        <w:t>Федерации;</w:t>
      </w:r>
    </w:p>
    <w:p w14:paraId="2C28AA21" w14:textId="77777777" w:rsidR="00A9236F" w:rsidRDefault="00A9236F" w:rsidP="000B7635">
      <w:pPr>
        <w:pStyle w:val="ad"/>
        <w:widowControl w:val="0"/>
        <w:numPr>
          <w:ilvl w:val="4"/>
          <w:numId w:val="139"/>
        </w:numPr>
        <w:tabs>
          <w:tab w:val="left" w:pos="1679"/>
        </w:tabs>
        <w:autoSpaceDE w:val="0"/>
        <w:autoSpaceDN w:val="0"/>
        <w:spacing w:line="256" w:lineRule="auto"/>
        <w:ind w:right="372" w:hanging="360"/>
        <w:contextualSpacing w:val="0"/>
        <w:rPr>
          <w:sz w:val="24"/>
        </w:rPr>
      </w:pPr>
      <w:r>
        <w:rPr>
          <w:sz w:val="24"/>
        </w:rPr>
        <w:t>-</w:t>
      </w:r>
      <w:r>
        <w:rPr>
          <w:spacing w:val="-6"/>
          <w:sz w:val="24"/>
        </w:rPr>
        <w:t xml:space="preserve"> </w:t>
      </w:r>
      <w:r>
        <w:rPr>
          <w:sz w:val="24"/>
        </w:rPr>
        <w:t>определять</w:t>
      </w:r>
      <w:r>
        <w:rPr>
          <w:spacing w:val="-5"/>
          <w:sz w:val="24"/>
        </w:rPr>
        <w:t xml:space="preserve"> </w:t>
      </w:r>
      <w:r>
        <w:rPr>
          <w:sz w:val="24"/>
        </w:rPr>
        <w:t>выгодность</w:t>
      </w:r>
      <w:r>
        <w:rPr>
          <w:spacing w:val="-5"/>
          <w:sz w:val="24"/>
        </w:rPr>
        <w:t xml:space="preserve"> </w:t>
      </w:r>
      <w:r>
        <w:rPr>
          <w:sz w:val="24"/>
        </w:rPr>
        <w:t>использования</w:t>
      </w:r>
      <w:r>
        <w:rPr>
          <w:spacing w:val="-5"/>
          <w:sz w:val="24"/>
        </w:rPr>
        <w:t xml:space="preserve"> </w:t>
      </w:r>
      <w:r>
        <w:rPr>
          <w:sz w:val="24"/>
        </w:rPr>
        <w:t>различных</w:t>
      </w:r>
      <w:r>
        <w:rPr>
          <w:spacing w:val="-1"/>
          <w:sz w:val="24"/>
        </w:rPr>
        <w:t xml:space="preserve"> </w:t>
      </w:r>
      <w:r>
        <w:rPr>
          <w:sz w:val="24"/>
        </w:rPr>
        <w:t>продуктов</w:t>
      </w:r>
      <w:r>
        <w:rPr>
          <w:spacing w:val="-5"/>
          <w:sz w:val="24"/>
        </w:rPr>
        <w:t xml:space="preserve"> </w:t>
      </w:r>
      <w:r>
        <w:rPr>
          <w:sz w:val="24"/>
        </w:rPr>
        <w:t>банков</w:t>
      </w:r>
      <w:r>
        <w:rPr>
          <w:spacing w:val="-5"/>
          <w:sz w:val="24"/>
        </w:rPr>
        <w:t xml:space="preserve"> </w:t>
      </w:r>
      <w:r>
        <w:rPr>
          <w:sz w:val="24"/>
        </w:rPr>
        <w:t>для</w:t>
      </w:r>
      <w:r>
        <w:rPr>
          <w:spacing w:val="-5"/>
          <w:sz w:val="24"/>
        </w:rPr>
        <w:t xml:space="preserve"> </w:t>
      </w:r>
      <w:r>
        <w:rPr>
          <w:sz w:val="24"/>
        </w:rPr>
        <w:t xml:space="preserve">различных </w:t>
      </w:r>
      <w:r>
        <w:rPr>
          <w:spacing w:val="-2"/>
          <w:sz w:val="24"/>
        </w:rPr>
        <w:t>целей;</w:t>
      </w:r>
    </w:p>
    <w:p w14:paraId="2F1385BD" w14:textId="77777777" w:rsidR="00A9236F" w:rsidRDefault="00A9236F" w:rsidP="000B7635">
      <w:pPr>
        <w:pStyle w:val="ad"/>
        <w:widowControl w:val="0"/>
        <w:numPr>
          <w:ilvl w:val="4"/>
          <w:numId w:val="139"/>
        </w:numPr>
        <w:tabs>
          <w:tab w:val="left" w:pos="1678"/>
        </w:tabs>
        <w:autoSpaceDE w:val="0"/>
        <w:autoSpaceDN w:val="0"/>
        <w:spacing w:line="274" w:lineRule="exact"/>
        <w:ind w:left="1678" w:hanging="359"/>
        <w:contextualSpacing w:val="0"/>
        <w:rPr>
          <w:sz w:val="24"/>
        </w:rPr>
      </w:pPr>
      <w:r>
        <w:rPr>
          <w:sz w:val="24"/>
        </w:rPr>
        <w:t>-</w:t>
      </w:r>
      <w:r>
        <w:rPr>
          <w:spacing w:val="-15"/>
          <w:sz w:val="24"/>
        </w:rPr>
        <w:t xml:space="preserve"> </w:t>
      </w:r>
      <w:r>
        <w:rPr>
          <w:sz w:val="24"/>
        </w:rPr>
        <w:t>разрабатывать</w:t>
      </w:r>
      <w:r>
        <w:rPr>
          <w:spacing w:val="-15"/>
          <w:sz w:val="24"/>
        </w:rPr>
        <w:t xml:space="preserve"> </w:t>
      </w:r>
      <w:r>
        <w:rPr>
          <w:sz w:val="24"/>
        </w:rPr>
        <w:t>собственное</w:t>
      </w:r>
      <w:r>
        <w:rPr>
          <w:spacing w:val="-15"/>
          <w:sz w:val="24"/>
        </w:rPr>
        <w:t xml:space="preserve"> </w:t>
      </w:r>
      <w:r>
        <w:rPr>
          <w:sz w:val="24"/>
        </w:rPr>
        <w:t>уникальное</w:t>
      </w:r>
      <w:r>
        <w:rPr>
          <w:spacing w:val="-15"/>
          <w:sz w:val="24"/>
        </w:rPr>
        <w:t xml:space="preserve"> </w:t>
      </w:r>
      <w:r>
        <w:rPr>
          <w:sz w:val="24"/>
        </w:rPr>
        <w:t>торговое</w:t>
      </w:r>
      <w:r>
        <w:rPr>
          <w:spacing w:val="-15"/>
          <w:sz w:val="24"/>
        </w:rPr>
        <w:t xml:space="preserve"> </w:t>
      </w:r>
      <w:r>
        <w:rPr>
          <w:spacing w:val="-2"/>
          <w:sz w:val="24"/>
        </w:rPr>
        <w:t>предложение;</w:t>
      </w:r>
    </w:p>
    <w:p w14:paraId="1AFE5DA8" w14:textId="77777777" w:rsidR="00A9236F" w:rsidRDefault="00A9236F" w:rsidP="000B7635">
      <w:pPr>
        <w:pStyle w:val="ad"/>
        <w:widowControl w:val="0"/>
        <w:numPr>
          <w:ilvl w:val="4"/>
          <w:numId w:val="139"/>
        </w:numPr>
        <w:tabs>
          <w:tab w:val="left" w:pos="1679"/>
        </w:tabs>
        <w:autoSpaceDE w:val="0"/>
        <w:autoSpaceDN w:val="0"/>
        <w:spacing w:before="20" w:line="256" w:lineRule="auto"/>
        <w:ind w:right="994" w:hanging="360"/>
        <w:contextualSpacing w:val="0"/>
        <w:rPr>
          <w:sz w:val="24"/>
        </w:rPr>
      </w:pPr>
      <w:r>
        <w:rPr>
          <w:sz w:val="24"/>
        </w:rPr>
        <w:t>-</w:t>
      </w:r>
      <w:r>
        <w:rPr>
          <w:spacing w:val="-7"/>
          <w:sz w:val="24"/>
        </w:rPr>
        <w:t xml:space="preserve"> </w:t>
      </w:r>
      <w:r>
        <w:rPr>
          <w:sz w:val="24"/>
        </w:rPr>
        <w:t>анализировать</w:t>
      </w:r>
      <w:r>
        <w:rPr>
          <w:spacing w:val="-8"/>
          <w:sz w:val="24"/>
        </w:rPr>
        <w:t xml:space="preserve"> </w:t>
      </w:r>
      <w:r>
        <w:rPr>
          <w:sz w:val="24"/>
        </w:rPr>
        <w:t>эффективность</w:t>
      </w:r>
      <w:r>
        <w:rPr>
          <w:spacing w:val="-4"/>
          <w:sz w:val="24"/>
        </w:rPr>
        <w:t xml:space="preserve"> </w:t>
      </w:r>
      <w:r>
        <w:rPr>
          <w:sz w:val="24"/>
        </w:rPr>
        <w:t>специалиста</w:t>
      </w:r>
      <w:r>
        <w:rPr>
          <w:spacing w:val="-8"/>
          <w:sz w:val="24"/>
        </w:rPr>
        <w:t xml:space="preserve"> </w:t>
      </w:r>
      <w:r>
        <w:rPr>
          <w:sz w:val="24"/>
        </w:rPr>
        <w:t>индустрии</w:t>
      </w:r>
      <w:r>
        <w:rPr>
          <w:spacing w:val="-4"/>
          <w:sz w:val="24"/>
        </w:rPr>
        <w:t xml:space="preserve"> </w:t>
      </w:r>
      <w:r>
        <w:rPr>
          <w:sz w:val="24"/>
        </w:rPr>
        <w:t>красоты</w:t>
      </w:r>
      <w:r>
        <w:rPr>
          <w:spacing w:val="40"/>
          <w:sz w:val="24"/>
        </w:rPr>
        <w:t xml:space="preserve"> </w:t>
      </w:r>
      <w:r>
        <w:rPr>
          <w:sz w:val="24"/>
        </w:rPr>
        <w:t>по</w:t>
      </w:r>
      <w:r>
        <w:rPr>
          <w:spacing w:val="-4"/>
          <w:sz w:val="24"/>
        </w:rPr>
        <w:t xml:space="preserve"> </w:t>
      </w:r>
      <w:r>
        <w:rPr>
          <w:sz w:val="24"/>
        </w:rPr>
        <w:t>ключевым показателям 12Р;</w:t>
      </w:r>
    </w:p>
    <w:p w14:paraId="2B5BC023" w14:textId="77777777" w:rsidR="00A9236F" w:rsidRDefault="00A9236F" w:rsidP="000B7635">
      <w:pPr>
        <w:pStyle w:val="ad"/>
        <w:widowControl w:val="0"/>
        <w:numPr>
          <w:ilvl w:val="4"/>
          <w:numId w:val="139"/>
        </w:numPr>
        <w:tabs>
          <w:tab w:val="left" w:pos="1678"/>
        </w:tabs>
        <w:autoSpaceDE w:val="0"/>
        <w:autoSpaceDN w:val="0"/>
        <w:spacing w:line="274" w:lineRule="exact"/>
        <w:ind w:left="1678" w:hanging="359"/>
        <w:contextualSpacing w:val="0"/>
        <w:rPr>
          <w:sz w:val="24"/>
        </w:rPr>
      </w:pPr>
      <w:r>
        <w:rPr>
          <w:sz w:val="24"/>
        </w:rPr>
        <w:t>-</w:t>
      </w:r>
      <w:r>
        <w:rPr>
          <w:spacing w:val="-6"/>
          <w:sz w:val="24"/>
        </w:rPr>
        <w:t xml:space="preserve"> </w:t>
      </w:r>
      <w:r>
        <w:rPr>
          <w:sz w:val="24"/>
        </w:rPr>
        <w:t>привлекать</w:t>
      </w:r>
      <w:r>
        <w:rPr>
          <w:spacing w:val="-4"/>
          <w:sz w:val="24"/>
        </w:rPr>
        <w:t xml:space="preserve"> </w:t>
      </w:r>
      <w:r>
        <w:rPr>
          <w:sz w:val="24"/>
        </w:rPr>
        <w:t>и</w:t>
      </w:r>
      <w:r>
        <w:rPr>
          <w:spacing w:val="-9"/>
          <w:sz w:val="24"/>
        </w:rPr>
        <w:t xml:space="preserve"> </w:t>
      </w:r>
      <w:r>
        <w:rPr>
          <w:sz w:val="24"/>
        </w:rPr>
        <w:t>удерживать</w:t>
      </w:r>
      <w:r>
        <w:rPr>
          <w:spacing w:val="-10"/>
          <w:sz w:val="24"/>
        </w:rPr>
        <w:t xml:space="preserve"> </w:t>
      </w:r>
      <w:r>
        <w:rPr>
          <w:spacing w:val="-2"/>
          <w:sz w:val="24"/>
        </w:rPr>
        <w:t>клиентов</w:t>
      </w:r>
    </w:p>
    <w:p w14:paraId="79E6CAD7" w14:textId="77777777" w:rsidR="00A9236F" w:rsidRDefault="00A9236F" w:rsidP="000B7635">
      <w:pPr>
        <w:pStyle w:val="ad"/>
        <w:widowControl w:val="0"/>
        <w:numPr>
          <w:ilvl w:val="4"/>
          <w:numId w:val="139"/>
        </w:numPr>
        <w:tabs>
          <w:tab w:val="left" w:pos="1678"/>
        </w:tabs>
        <w:autoSpaceDE w:val="0"/>
        <w:autoSpaceDN w:val="0"/>
        <w:spacing w:before="22"/>
        <w:ind w:left="1678" w:hanging="359"/>
        <w:contextualSpacing w:val="0"/>
        <w:rPr>
          <w:sz w:val="24"/>
        </w:rPr>
      </w:pPr>
      <w:r>
        <w:rPr>
          <w:spacing w:val="-2"/>
          <w:sz w:val="24"/>
        </w:rPr>
        <w:t>-</w:t>
      </w:r>
      <w:r>
        <w:rPr>
          <w:spacing w:val="2"/>
          <w:sz w:val="24"/>
        </w:rPr>
        <w:t xml:space="preserve"> </w:t>
      </w:r>
      <w:r>
        <w:rPr>
          <w:spacing w:val="-2"/>
          <w:sz w:val="24"/>
        </w:rPr>
        <w:t>составлять</w:t>
      </w:r>
      <w:r>
        <w:rPr>
          <w:spacing w:val="9"/>
          <w:sz w:val="24"/>
        </w:rPr>
        <w:t xml:space="preserve"> </w:t>
      </w:r>
      <w:r>
        <w:rPr>
          <w:spacing w:val="-2"/>
          <w:sz w:val="24"/>
        </w:rPr>
        <w:t>план</w:t>
      </w:r>
      <w:r>
        <w:rPr>
          <w:spacing w:val="1"/>
          <w:sz w:val="24"/>
        </w:rPr>
        <w:t xml:space="preserve"> </w:t>
      </w:r>
      <w:r>
        <w:rPr>
          <w:spacing w:val="-2"/>
          <w:sz w:val="24"/>
        </w:rPr>
        <w:t>собственного профессионального</w:t>
      </w:r>
      <w:r>
        <w:rPr>
          <w:spacing w:val="2"/>
          <w:sz w:val="24"/>
        </w:rPr>
        <w:t xml:space="preserve"> </w:t>
      </w:r>
      <w:r>
        <w:rPr>
          <w:spacing w:val="-2"/>
          <w:sz w:val="24"/>
        </w:rPr>
        <w:t>развития</w:t>
      </w:r>
    </w:p>
    <w:p w14:paraId="260088ED" w14:textId="77777777" w:rsidR="00A9236F" w:rsidRDefault="00A9236F" w:rsidP="00A9236F">
      <w:pPr>
        <w:pStyle w:val="1"/>
        <w:spacing w:before="21"/>
        <w:rPr>
          <w:sz w:val="24"/>
        </w:rPr>
      </w:pPr>
      <w:r>
        <w:rPr>
          <w:spacing w:val="-2"/>
        </w:rPr>
        <w:t>знать:</w:t>
      </w:r>
    </w:p>
    <w:p w14:paraId="7D91B872" w14:textId="77777777" w:rsidR="00A9236F" w:rsidRDefault="00A9236F" w:rsidP="000B7635">
      <w:pPr>
        <w:pStyle w:val="ad"/>
        <w:widowControl w:val="0"/>
        <w:numPr>
          <w:ilvl w:val="4"/>
          <w:numId w:val="139"/>
        </w:numPr>
        <w:tabs>
          <w:tab w:val="left" w:pos="1678"/>
        </w:tabs>
        <w:autoSpaceDE w:val="0"/>
        <w:autoSpaceDN w:val="0"/>
        <w:spacing w:before="21"/>
        <w:ind w:left="1678" w:hanging="359"/>
        <w:contextualSpacing w:val="0"/>
        <w:rPr>
          <w:sz w:val="24"/>
        </w:rPr>
      </w:pPr>
      <w:r>
        <w:rPr>
          <w:spacing w:val="-2"/>
          <w:sz w:val="24"/>
        </w:rPr>
        <w:t>Понятие</w:t>
      </w:r>
      <w:r>
        <w:rPr>
          <w:spacing w:val="4"/>
          <w:sz w:val="24"/>
        </w:rPr>
        <w:t xml:space="preserve"> </w:t>
      </w:r>
      <w:r>
        <w:rPr>
          <w:spacing w:val="-2"/>
          <w:sz w:val="24"/>
        </w:rPr>
        <w:t>коммерческой</w:t>
      </w:r>
      <w:r>
        <w:rPr>
          <w:spacing w:val="1"/>
          <w:sz w:val="24"/>
        </w:rPr>
        <w:t xml:space="preserve"> </w:t>
      </w:r>
      <w:r>
        <w:rPr>
          <w:spacing w:val="-2"/>
          <w:sz w:val="24"/>
        </w:rPr>
        <w:t>деятельности</w:t>
      </w:r>
    </w:p>
    <w:p w14:paraId="5A5DF123" w14:textId="77777777" w:rsidR="00A9236F" w:rsidRDefault="00A9236F" w:rsidP="000B7635">
      <w:pPr>
        <w:pStyle w:val="ad"/>
        <w:widowControl w:val="0"/>
        <w:numPr>
          <w:ilvl w:val="4"/>
          <w:numId w:val="139"/>
        </w:numPr>
        <w:tabs>
          <w:tab w:val="left" w:pos="1678"/>
        </w:tabs>
        <w:autoSpaceDE w:val="0"/>
        <w:autoSpaceDN w:val="0"/>
        <w:spacing w:before="22" w:line="256" w:lineRule="auto"/>
        <w:ind w:left="1678" w:right="368" w:hanging="360"/>
        <w:contextualSpacing w:val="0"/>
        <w:rPr>
          <w:sz w:val="24"/>
        </w:rPr>
      </w:pPr>
      <w:r>
        <w:rPr>
          <w:sz w:val="24"/>
        </w:rPr>
        <w:t>Реализация</w:t>
      </w:r>
      <w:r>
        <w:rPr>
          <w:spacing w:val="-6"/>
          <w:sz w:val="24"/>
        </w:rPr>
        <w:t xml:space="preserve"> </w:t>
      </w:r>
      <w:r>
        <w:rPr>
          <w:sz w:val="24"/>
        </w:rPr>
        <w:t>коммерческой</w:t>
      </w:r>
      <w:r>
        <w:rPr>
          <w:spacing w:val="-6"/>
          <w:sz w:val="24"/>
        </w:rPr>
        <w:t xml:space="preserve"> </w:t>
      </w:r>
      <w:r>
        <w:rPr>
          <w:sz w:val="24"/>
        </w:rPr>
        <w:t>деятельности</w:t>
      </w:r>
      <w:r>
        <w:rPr>
          <w:spacing w:val="-6"/>
          <w:sz w:val="24"/>
        </w:rPr>
        <w:t xml:space="preserve"> </w:t>
      </w:r>
      <w:r>
        <w:rPr>
          <w:sz w:val="24"/>
        </w:rPr>
        <w:t>через</w:t>
      </w:r>
      <w:r>
        <w:rPr>
          <w:spacing w:val="-6"/>
          <w:sz w:val="24"/>
        </w:rPr>
        <w:t xml:space="preserve"> </w:t>
      </w:r>
      <w:r>
        <w:rPr>
          <w:sz w:val="24"/>
        </w:rPr>
        <w:t>индивидуально</w:t>
      </w:r>
      <w:r>
        <w:rPr>
          <w:spacing w:val="-12"/>
          <w:sz w:val="24"/>
        </w:rPr>
        <w:t xml:space="preserve"> </w:t>
      </w:r>
      <w:r>
        <w:rPr>
          <w:sz w:val="24"/>
        </w:rPr>
        <w:t>предпринимательство, образование юридического лица, работа</w:t>
      </w:r>
    </w:p>
    <w:p w14:paraId="60F8B224" w14:textId="77777777" w:rsidR="00A9236F" w:rsidRDefault="00A9236F" w:rsidP="000B7635">
      <w:pPr>
        <w:pStyle w:val="ad"/>
        <w:widowControl w:val="0"/>
        <w:numPr>
          <w:ilvl w:val="4"/>
          <w:numId w:val="139"/>
        </w:numPr>
        <w:tabs>
          <w:tab w:val="left" w:pos="1678"/>
        </w:tabs>
        <w:autoSpaceDE w:val="0"/>
        <w:autoSpaceDN w:val="0"/>
        <w:spacing w:line="274" w:lineRule="exact"/>
        <w:ind w:left="1678" w:hanging="359"/>
        <w:contextualSpacing w:val="0"/>
        <w:rPr>
          <w:sz w:val="24"/>
        </w:rPr>
      </w:pPr>
      <w:r>
        <w:rPr>
          <w:sz w:val="24"/>
        </w:rPr>
        <w:t>на</w:t>
      </w:r>
      <w:r>
        <w:rPr>
          <w:spacing w:val="-6"/>
          <w:sz w:val="24"/>
        </w:rPr>
        <w:t xml:space="preserve"> </w:t>
      </w:r>
      <w:r>
        <w:rPr>
          <w:sz w:val="24"/>
        </w:rPr>
        <w:t>патентной</w:t>
      </w:r>
      <w:r>
        <w:rPr>
          <w:spacing w:val="-10"/>
          <w:sz w:val="24"/>
        </w:rPr>
        <w:t xml:space="preserve"> </w:t>
      </w:r>
      <w:r>
        <w:rPr>
          <w:spacing w:val="-2"/>
          <w:sz w:val="24"/>
        </w:rPr>
        <w:t>основе.</w:t>
      </w:r>
    </w:p>
    <w:p w14:paraId="3FD6F488" w14:textId="77777777" w:rsidR="00A9236F" w:rsidRDefault="00A9236F" w:rsidP="000B7635">
      <w:pPr>
        <w:pStyle w:val="ad"/>
        <w:widowControl w:val="0"/>
        <w:numPr>
          <w:ilvl w:val="4"/>
          <w:numId w:val="139"/>
        </w:numPr>
        <w:tabs>
          <w:tab w:val="left" w:pos="1678"/>
        </w:tabs>
        <w:autoSpaceDE w:val="0"/>
        <w:autoSpaceDN w:val="0"/>
        <w:spacing w:before="21"/>
        <w:ind w:left="1678" w:hanging="359"/>
        <w:contextualSpacing w:val="0"/>
        <w:rPr>
          <w:sz w:val="24"/>
        </w:rPr>
      </w:pPr>
      <w:r>
        <w:rPr>
          <w:spacing w:val="-2"/>
          <w:sz w:val="24"/>
        </w:rPr>
        <w:t>Банковское</w:t>
      </w:r>
      <w:r>
        <w:rPr>
          <w:spacing w:val="2"/>
          <w:sz w:val="24"/>
        </w:rPr>
        <w:t xml:space="preserve"> </w:t>
      </w:r>
      <w:r>
        <w:rPr>
          <w:spacing w:val="-2"/>
          <w:sz w:val="24"/>
        </w:rPr>
        <w:t>обслуживание</w:t>
      </w:r>
    </w:p>
    <w:p w14:paraId="346FDD00" w14:textId="77777777" w:rsidR="00A9236F" w:rsidRDefault="00A9236F" w:rsidP="000B7635">
      <w:pPr>
        <w:pStyle w:val="ad"/>
        <w:widowControl w:val="0"/>
        <w:numPr>
          <w:ilvl w:val="4"/>
          <w:numId w:val="139"/>
        </w:numPr>
        <w:tabs>
          <w:tab w:val="left" w:pos="1678"/>
        </w:tabs>
        <w:autoSpaceDE w:val="0"/>
        <w:autoSpaceDN w:val="0"/>
        <w:spacing w:before="21"/>
        <w:ind w:left="1678" w:hanging="359"/>
        <w:contextualSpacing w:val="0"/>
        <w:rPr>
          <w:sz w:val="24"/>
        </w:rPr>
      </w:pPr>
      <w:r>
        <w:rPr>
          <w:sz w:val="24"/>
        </w:rPr>
        <w:t>Налоги</w:t>
      </w:r>
      <w:r>
        <w:rPr>
          <w:spacing w:val="-12"/>
          <w:sz w:val="24"/>
        </w:rPr>
        <w:t xml:space="preserve"> </w:t>
      </w:r>
      <w:r>
        <w:rPr>
          <w:sz w:val="24"/>
        </w:rPr>
        <w:t>(понятие,</w:t>
      </w:r>
      <w:r>
        <w:rPr>
          <w:spacing w:val="-10"/>
          <w:sz w:val="24"/>
        </w:rPr>
        <w:t xml:space="preserve"> </w:t>
      </w:r>
      <w:r>
        <w:rPr>
          <w:sz w:val="24"/>
        </w:rPr>
        <w:t>виды</w:t>
      </w:r>
      <w:r>
        <w:rPr>
          <w:spacing w:val="-10"/>
          <w:sz w:val="24"/>
        </w:rPr>
        <w:t xml:space="preserve"> </w:t>
      </w:r>
      <w:r>
        <w:rPr>
          <w:sz w:val="24"/>
        </w:rPr>
        <w:t>налогов,</w:t>
      </w:r>
      <w:r>
        <w:rPr>
          <w:spacing w:val="-11"/>
          <w:sz w:val="24"/>
        </w:rPr>
        <w:t xml:space="preserve"> </w:t>
      </w:r>
      <w:r>
        <w:rPr>
          <w:sz w:val="24"/>
        </w:rPr>
        <w:t>налоговые</w:t>
      </w:r>
      <w:r>
        <w:rPr>
          <w:spacing w:val="-13"/>
          <w:sz w:val="24"/>
        </w:rPr>
        <w:t xml:space="preserve"> </w:t>
      </w:r>
      <w:r>
        <w:rPr>
          <w:spacing w:val="-2"/>
          <w:sz w:val="24"/>
        </w:rPr>
        <w:t>вычеты).</w:t>
      </w:r>
    </w:p>
    <w:p w14:paraId="427E0970" w14:textId="77777777" w:rsidR="00A9236F" w:rsidRDefault="00A9236F" w:rsidP="000B7635">
      <w:pPr>
        <w:pStyle w:val="ad"/>
        <w:widowControl w:val="0"/>
        <w:numPr>
          <w:ilvl w:val="4"/>
          <w:numId w:val="139"/>
        </w:numPr>
        <w:tabs>
          <w:tab w:val="left" w:pos="1678"/>
        </w:tabs>
        <w:autoSpaceDE w:val="0"/>
        <w:autoSpaceDN w:val="0"/>
        <w:spacing w:before="26"/>
        <w:ind w:left="1678" w:hanging="359"/>
        <w:contextualSpacing w:val="0"/>
        <w:rPr>
          <w:sz w:val="24"/>
        </w:rPr>
      </w:pPr>
      <w:r>
        <w:rPr>
          <w:sz w:val="24"/>
        </w:rPr>
        <w:t>Ключевые</w:t>
      </w:r>
      <w:r>
        <w:rPr>
          <w:spacing w:val="-14"/>
          <w:sz w:val="24"/>
        </w:rPr>
        <w:t xml:space="preserve"> </w:t>
      </w:r>
      <w:r>
        <w:rPr>
          <w:sz w:val="24"/>
        </w:rPr>
        <w:t>показатели</w:t>
      </w:r>
      <w:r>
        <w:rPr>
          <w:spacing w:val="-13"/>
          <w:sz w:val="24"/>
        </w:rPr>
        <w:t xml:space="preserve"> </w:t>
      </w:r>
      <w:r>
        <w:rPr>
          <w:sz w:val="24"/>
        </w:rPr>
        <w:t>эффективности</w:t>
      </w:r>
      <w:r>
        <w:rPr>
          <w:spacing w:val="-12"/>
          <w:sz w:val="24"/>
        </w:rPr>
        <w:t xml:space="preserve"> </w:t>
      </w:r>
      <w:r>
        <w:rPr>
          <w:sz w:val="24"/>
        </w:rPr>
        <w:t>специалиста</w:t>
      </w:r>
      <w:r>
        <w:rPr>
          <w:spacing w:val="-15"/>
          <w:sz w:val="24"/>
        </w:rPr>
        <w:t xml:space="preserve"> </w:t>
      </w:r>
      <w:r>
        <w:rPr>
          <w:sz w:val="24"/>
        </w:rPr>
        <w:t>индустрии</w:t>
      </w:r>
      <w:r>
        <w:rPr>
          <w:spacing w:val="-13"/>
          <w:sz w:val="24"/>
        </w:rPr>
        <w:t xml:space="preserve"> </w:t>
      </w:r>
      <w:r>
        <w:rPr>
          <w:sz w:val="24"/>
        </w:rPr>
        <w:t>красоты</w:t>
      </w:r>
      <w:r>
        <w:rPr>
          <w:spacing w:val="-15"/>
          <w:sz w:val="24"/>
        </w:rPr>
        <w:t xml:space="preserve"> </w:t>
      </w:r>
      <w:r>
        <w:rPr>
          <w:sz w:val="24"/>
        </w:rPr>
        <w:t>по</w:t>
      </w:r>
      <w:r>
        <w:rPr>
          <w:spacing w:val="-10"/>
          <w:sz w:val="24"/>
        </w:rPr>
        <w:t xml:space="preserve"> </w:t>
      </w:r>
      <w:r>
        <w:rPr>
          <w:spacing w:val="-5"/>
          <w:sz w:val="24"/>
        </w:rPr>
        <w:t>12Р</w:t>
      </w:r>
    </w:p>
    <w:p w14:paraId="783CEF9E" w14:textId="77777777" w:rsidR="00A9236F" w:rsidRDefault="00A9236F" w:rsidP="000B7635">
      <w:pPr>
        <w:pStyle w:val="ad"/>
        <w:widowControl w:val="0"/>
        <w:numPr>
          <w:ilvl w:val="4"/>
          <w:numId w:val="139"/>
        </w:numPr>
        <w:tabs>
          <w:tab w:val="left" w:pos="1678"/>
        </w:tabs>
        <w:autoSpaceDE w:val="0"/>
        <w:autoSpaceDN w:val="0"/>
        <w:spacing w:before="22"/>
        <w:ind w:left="1678" w:hanging="359"/>
        <w:contextualSpacing w:val="0"/>
        <w:rPr>
          <w:sz w:val="24"/>
        </w:rPr>
      </w:pPr>
      <w:r>
        <w:rPr>
          <w:spacing w:val="-2"/>
          <w:sz w:val="24"/>
        </w:rPr>
        <w:t>Система</w:t>
      </w:r>
      <w:r>
        <w:rPr>
          <w:spacing w:val="7"/>
          <w:sz w:val="24"/>
        </w:rPr>
        <w:t xml:space="preserve"> </w:t>
      </w:r>
      <w:r>
        <w:rPr>
          <w:spacing w:val="-2"/>
          <w:sz w:val="24"/>
        </w:rPr>
        <w:t>продаж,</w:t>
      </w:r>
      <w:r>
        <w:rPr>
          <w:spacing w:val="3"/>
          <w:sz w:val="24"/>
        </w:rPr>
        <w:t xml:space="preserve"> </w:t>
      </w:r>
      <w:r>
        <w:rPr>
          <w:spacing w:val="-2"/>
          <w:sz w:val="24"/>
        </w:rPr>
        <w:t>ценообразование,</w:t>
      </w:r>
      <w:r>
        <w:rPr>
          <w:spacing w:val="3"/>
          <w:sz w:val="24"/>
        </w:rPr>
        <w:t xml:space="preserve"> </w:t>
      </w:r>
      <w:r>
        <w:rPr>
          <w:spacing w:val="-2"/>
          <w:sz w:val="24"/>
        </w:rPr>
        <w:t>прейскурант</w:t>
      </w:r>
    </w:p>
    <w:p w14:paraId="54C169BF" w14:textId="77777777" w:rsidR="00A9236F" w:rsidRDefault="00A9236F" w:rsidP="000B7635">
      <w:pPr>
        <w:pStyle w:val="ad"/>
        <w:widowControl w:val="0"/>
        <w:numPr>
          <w:ilvl w:val="4"/>
          <w:numId w:val="139"/>
        </w:numPr>
        <w:tabs>
          <w:tab w:val="left" w:pos="1678"/>
        </w:tabs>
        <w:autoSpaceDE w:val="0"/>
        <w:autoSpaceDN w:val="0"/>
        <w:spacing w:before="21" w:line="256" w:lineRule="auto"/>
        <w:ind w:left="1678" w:right="1264" w:hanging="360"/>
        <w:contextualSpacing w:val="0"/>
        <w:rPr>
          <w:sz w:val="24"/>
        </w:rPr>
      </w:pPr>
      <w:r>
        <w:rPr>
          <w:sz w:val="24"/>
        </w:rPr>
        <w:t>Продвижение</w:t>
      </w:r>
      <w:r>
        <w:rPr>
          <w:spacing w:val="-5"/>
          <w:sz w:val="24"/>
        </w:rPr>
        <w:t xml:space="preserve"> </w:t>
      </w:r>
      <w:r>
        <w:rPr>
          <w:sz w:val="24"/>
        </w:rPr>
        <w:t>услуг</w:t>
      </w:r>
      <w:r>
        <w:rPr>
          <w:spacing w:val="-9"/>
          <w:sz w:val="24"/>
        </w:rPr>
        <w:t xml:space="preserve"> </w:t>
      </w:r>
      <w:r>
        <w:rPr>
          <w:sz w:val="24"/>
        </w:rPr>
        <w:t>специалиста</w:t>
      </w:r>
      <w:r>
        <w:rPr>
          <w:spacing w:val="-5"/>
          <w:sz w:val="24"/>
        </w:rPr>
        <w:t xml:space="preserve"> </w:t>
      </w:r>
      <w:r>
        <w:rPr>
          <w:sz w:val="24"/>
        </w:rPr>
        <w:t>индустрии</w:t>
      </w:r>
      <w:r>
        <w:rPr>
          <w:spacing w:val="-9"/>
          <w:sz w:val="24"/>
        </w:rPr>
        <w:t xml:space="preserve"> </w:t>
      </w:r>
      <w:r>
        <w:rPr>
          <w:sz w:val="24"/>
        </w:rPr>
        <w:t>красоты</w:t>
      </w:r>
      <w:r>
        <w:rPr>
          <w:spacing w:val="-5"/>
          <w:sz w:val="24"/>
        </w:rPr>
        <w:t xml:space="preserve"> </w:t>
      </w:r>
      <w:r>
        <w:rPr>
          <w:sz w:val="24"/>
        </w:rPr>
        <w:t>посредством</w:t>
      </w:r>
      <w:r>
        <w:rPr>
          <w:spacing w:val="-4"/>
          <w:sz w:val="24"/>
        </w:rPr>
        <w:t xml:space="preserve"> </w:t>
      </w:r>
      <w:r>
        <w:rPr>
          <w:sz w:val="24"/>
        </w:rPr>
        <w:t>интернет-</w:t>
      </w:r>
      <w:r>
        <w:rPr>
          <w:spacing w:val="-2"/>
          <w:sz w:val="24"/>
        </w:rPr>
        <w:t>технологий</w:t>
      </w:r>
    </w:p>
    <w:p w14:paraId="1B02AD37" w14:textId="77777777" w:rsidR="00A9236F" w:rsidRDefault="00A9236F" w:rsidP="000B7635">
      <w:pPr>
        <w:pStyle w:val="1"/>
        <w:keepNext w:val="0"/>
        <w:keepLines w:val="0"/>
        <w:widowControl w:val="0"/>
        <w:numPr>
          <w:ilvl w:val="4"/>
          <w:numId w:val="139"/>
        </w:numPr>
        <w:tabs>
          <w:tab w:val="left" w:pos="1678"/>
        </w:tabs>
        <w:autoSpaceDE w:val="0"/>
        <w:autoSpaceDN w:val="0"/>
        <w:spacing w:before="0" w:line="274" w:lineRule="exact"/>
        <w:ind w:left="1678" w:hanging="359"/>
        <w:rPr>
          <w:sz w:val="24"/>
        </w:rPr>
      </w:pPr>
      <w:bookmarkStart w:id="10" w:name="_TOC_250002"/>
      <w:r>
        <w:t>1.2.</w:t>
      </w:r>
      <w:r>
        <w:rPr>
          <w:spacing w:val="-14"/>
        </w:rPr>
        <w:t xml:space="preserve"> </w:t>
      </w:r>
      <w:r>
        <w:t>Общие</w:t>
      </w:r>
      <w:r>
        <w:rPr>
          <w:spacing w:val="-13"/>
        </w:rPr>
        <w:t xml:space="preserve"> </w:t>
      </w:r>
      <w:r>
        <w:t>и</w:t>
      </w:r>
      <w:r>
        <w:rPr>
          <w:spacing w:val="-15"/>
        </w:rPr>
        <w:t xml:space="preserve"> </w:t>
      </w:r>
      <w:r>
        <w:t>профессиональные</w:t>
      </w:r>
      <w:r>
        <w:rPr>
          <w:spacing w:val="-13"/>
        </w:rPr>
        <w:t xml:space="preserve"> </w:t>
      </w:r>
      <w:r>
        <w:t>компетенции,</w:t>
      </w:r>
      <w:r>
        <w:rPr>
          <w:spacing w:val="-10"/>
        </w:rPr>
        <w:t xml:space="preserve"> </w:t>
      </w:r>
      <w:r>
        <w:t>личностные</w:t>
      </w:r>
      <w:r>
        <w:rPr>
          <w:spacing w:val="-13"/>
        </w:rPr>
        <w:t xml:space="preserve"> </w:t>
      </w:r>
      <w:bookmarkEnd w:id="10"/>
      <w:r>
        <w:rPr>
          <w:spacing w:val="-2"/>
        </w:rPr>
        <w:t>результаты</w:t>
      </w:r>
    </w:p>
    <w:p w14:paraId="50BBCEE0" w14:textId="77777777" w:rsidR="00A9236F" w:rsidRDefault="00A9236F" w:rsidP="00A9236F">
      <w:pPr>
        <w:pStyle w:val="a8"/>
        <w:spacing w:before="21" w:line="244" w:lineRule="auto"/>
        <w:ind w:left="225" w:firstLine="565"/>
      </w:pPr>
      <w:r>
        <w:t>При</w:t>
      </w:r>
      <w:r>
        <w:rPr>
          <w:spacing w:val="79"/>
        </w:rPr>
        <w:t xml:space="preserve"> </w:t>
      </w:r>
      <w:r>
        <w:t>освоении</w:t>
      </w:r>
      <w:r>
        <w:rPr>
          <w:spacing w:val="40"/>
        </w:rPr>
        <w:t xml:space="preserve"> </w:t>
      </w:r>
      <w:r>
        <w:t>программы</w:t>
      </w:r>
      <w:r>
        <w:rPr>
          <w:spacing w:val="40"/>
        </w:rPr>
        <w:t xml:space="preserve"> </w:t>
      </w:r>
      <w:r>
        <w:t>УД</w:t>
      </w:r>
      <w:r>
        <w:rPr>
          <w:spacing w:val="76"/>
        </w:rPr>
        <w:t xml:space="preserve"> </w:t>
      </w:r>
      <w:r>
        <w:t>у</w:t>
      </w:r>
      <w:r>
        <w:rPr>
          <w:spacing w:val="40"/>
        </w:rPr>
        <w:t xml:space="preserve"> </w:t>
      </w:r>
      <w:r>
        <w:t>обучающихся</w:t>
      </w:r>
      <w:r>
        <w:rPr>
          <w:spacing w:val="77"/>
        </w:rPr>
        <w:t xml:space="preserve"> </w:t>
      </w:r>
      <w:r>
        <w:t>формируются</w:t>
      </w:r>
      <w:r>
        <w:rPr>
          <w:spacing w:val="78"/>
        </w:rPr>
        <w:t xml:space="preserve"> </w:t>
      </w:r>
      <w:r>
        <w:t>следующие</w:t>
      </w:r>
      <w:r>
        <w:rPr>
          <w:spacing w:val="78"/>
        </w:rPr>
        <w:t xml:space="preserve"> </w:t>
      </w:r>
      <w:r>
        <w:t>компетенции</w:t>
      </w:r>
      <w:r>
        <w:rPr>
          <w:spacing w:val="76"/>
        </w:rPr>
        <w:t xml:space="preserve"> </w:t>
      </w:r>
      <w:r>
        <w:t>и личностные результаты реализации программы воспитания.</w:t>
      </w:r>
    </w:p>
    <w:p w14:paraId="4FFC548B" w14:textId="77777777" w:rsidR="00A9236F" w:rsidRDefault="00A9236F" w:rsidP="00A9236F">
      <w:pPr>
        <w:pStyle w:val="1"/>
        <w:spacing w:before="127"/>
        <w:ind w:left="791"/>
      </w:pPr>
      <w:r>
        <w:t>Общие</w:t>
      </w:r>
      <w:r>
        <w:rPr>
          <w:spacing w:val="-8"/>
        </w:rPr>
        <w:t xml:space="preserve"> </w:t>
      </w:r>
      <w:r>
        <w:rPr>
          <w:spacing w:val="-2"/>
        </w:rPr>
        <w:t>компетенции:</w:t>
      </w:r>
    </w:p>
    <w:p w14:paraId="1E444B4A" w14:textId="77777777" w:rsidR="00A9236F" w:rsidRDefault="00A9236F" w:rsidP="00A9236F">
      <w:pPr>
        <w:pStyle w:val="a8"/>
        <w:spacing w:before="17"/>
        <w:ind w:left="307" w:hanging="10"/>
      </w:pPr>
      <w:r>
        <w:t>ОК</w:t>
      </w:r>
      <w:r>
        <w:rPr>
          <w:spacing w:val="40"/>
        </w:rPr>
        <w:t xml:space="preserve"> </w:t>
      </w:r>
      <w:r>
        <w:t>01.</w:t>
      </w:r>
      <w:r>
        <w:rPr>
          <w:spacing w:val="40"/>
        </w:rPr>
        <w:t xml:space="preserve"> </w:t>
      </w:r>
      <w:r>
        <w:t>Выбирать</w:t>
      </w:r>
      <w:r>
        <w:rPr>
          <w:spacing w:val="40"/>
        </w:rPr>
        <w:t xml:space="preserve"> </w:t>
      </w:r>
      <w:r>
        <w:t>способы</w:t>
      </w:r>
      <w:r>
        <w:rPr>
          <w:spacing w:val="40"/>
        </w:rPr>
        <w:t xml:space="preserve"> </w:t>
      </w:r>
      <w:r>
        <w:t>решения</w:t>
      </w:r>
      <w:r>
        <w:rPr>
          <w:spacing w:val="40"/>
        </w:rPr>
        <w:t xml:space="preserve"> </w:t>
      </w:r>
      <w:r>
        <w:t>задач</w:t>
      </w:r>
      <w:r>
        <w:rPr>
          <w:spacing w:val="40"/>
        </w:rPr>
        <w:t xml:space="preserve"> </w:t>
      </w:r>
      <w:r>
        <w:t>профессиональной</w:t>
      </w:r>
      <w:r>
        <w:rPr>
          <w:spacing w:val="40"/>
        </w:rPr>
        <w:t xml:space="preserve"> </w:t>
      </w:r>
      <w:r>
        <w:t>деятельности</w:t>
      </w:r>
      <w:r>
        <w:rPr>
          <w:spacing w:val="40"/>
        </w:rPr>
        <w:t xml:space="preserve"> </w:t>
      </w:r>
      <w:r>
        <w:t>применительно</w:t>
      </w:r>
      <w:r>
        <w:rPr>
          <w:spacing w:val="40"/>
        </w:rPr>
        <w:t xml:space="preserve"> </w:t>
      </w:r>
      <w:r>
        <w:t>к</w:t>
      </w:r>
      <w:r>
        <w:rPr>
          <w:spacing w:val="80"/>
        </w:rPr>
        <w:t xml:space="preserve"> </w:t>
      </w:r>
      <w:r>
        <w:t>различным контекстам;</w:t>
      </w:r>
    </w:p>
    <w:p w14:paraId="3D0913D9" w14:textId="77777777" w:rsidR="00A9236F" w:rsidRDefault="00A9236F" w:rsidP="00A9236F">
      <w:pPr>
        <w:pStyle w:val="a8"/>
        <w:ind w:left="307" w:hanging="10"/>
      </w:pPr>
      <w:r>
        <w:t>ОК</w:t>
      </w:r>
      <w:r>
        <w:rPr>
          <w:spacing w:val="40"/>
        </w:rPr>
        <w:t xml:space="preserve"> </w:t>
      </w:r>
      <w:r>
        <w:t>02.</w:t>
      </w:r>
      <w:r>
        <w:rPr>
          <w:spacing w:val="40"/>
        </w:rPr>
        <w:t xml:space="preserve"> </w:t>
      </w:r>
      <w:r>
        <w:t>Использовать</w:t>
      </w:r>
      <w:r>
        <w:rPr>
          <w:spacing w:val="40"/>
        </w:rPr>
        <w:t xml:space="preserve"> </w:t>
      </w:r>
      <w:r>
        <w:t>современные</w:t>
      </w:r>
      <w:r>
        <w:rPr>
          <w:spacing w:val="40"/>
        </w:rPr>
        <w:t xml:space="preserve"> </w:t>
      </w:r>
      <w:r>
        <w:t>средства</w:t>
      </w:r>
      <w:r>
        <w:rPr>
          <w:spacing w:val="40"/>
        </w:rPr>
        <w:t xml:space="preserve"> </w:t>
      </w:r>
      <w:r>
        <w:t>поиска,</w:t>
      </w:r>
      <w:r>
        <w:rPr>
          <w:spacing w:val="40"/>
        </w:rPr>
        <w:t xml:space="preserve"> </w:t>
      </w:r>
      <w:r>
        <w:t>анализа</w:t>
      </w:r>
      <w:r>
        <w:rPr>
          <w:spacing w:val="40"/>
        </w:rPr>
        <w:t xml:space="preserve"> </w:t>
      </w:r>
      <w:r>
        <w:t>и</w:t>
      </w:r>
      <w:r>
        <w:rPr>
          <w:spacing w:val="40"/>
        </w:rPr>
        <w:t xml:space="preserve"> </w:t>
      </w:r>
      <w:r>
        <w:t>интерпретации</w:t>
      </w:r>
      <w:r>
        <w:rPr>
          <w:spacing w:val="40"/>
        </w:rPr>
        <w:t xml:space="preserve"> </w:t>
      </w:r>
      <w:r>
        <w:t>информации</w:t>
      </w:r>
      <w:r>
        <w:rPr>
          <w:spacing w:val="40"/>
        </w:rPr>
        <w:t xml:space="preserve"> </w:t>
      </w:r>
      <w:r>
        <w:t xml:space="preserve">и информационные технологии для выполнения задач профессиональной </w:t>
      </w:r>
      <w:r>
        <w:lastRenderedPageBreak/>
        <w:t>деятельности;</w:t>
      </w:r>
    </w:p>
    <w:p w14:paraId="204B4DFE" w14:textId="77777777" w:rsidR="00A9236F" w:rsidRDefault="00A9236F" w:rsidP="00A9236F">
      <w:pPr>
        <w:rPr>
          <w:sz w:val="24"/>
          <w:szCs w:val="24"/>
        </w:rPr>
        <w:sectPr w:rsidR="00A9236F">
          <w:pgSz w:w="11920" w:h="16840"/>
          <w:pgMar w:top="1080" w:right="566" w:bottom="1000" w:left="566" w:header="0" w:footer="810" w:gutter="0"/>
          <w:pgNumType w:start="4"/>
          <w:cols w:space="720"/>
        </w:sectPr>
      </w:pPr>
    </w:p>
    <w:p w14:paraId="03FBBACE" w14:textId="77777777" w:rsidR="00A9236F" w:rsidRDefault="00A9236F" w:rsidP="00A9236F">
      <w:pPr>
        <w:pStyle w:val="a8"/>
        <w:spacing w:before="61"/>
        <w:ind w:left="307" w:right="299" w:hanging="10"/>
        <w:jc w:val="both"/>
      </w:pPr>
      <w:r>
        <w:lastRenderedPageBreak/>
        <w:t>OK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14:paraId="6B3A26C8" w14:textId="77777777" w:rsidR="00A9236F" w:rsidRDefault="00A9236F" w:rsidP="00A9236F">
      <w:pPr>
        <w:pStyle w:val="a8"/>
        <w:spacing w:before="1" w:line="275" w:lineRule="exact"/>
        <w:ind w:left="298"/>
        <w:jc w:val="both"/>
      </w:pPr>
      <w:r>
        <w:t>ОК</w:t>
      </w:r>
      <w:r>
        <w:rPr>
          <w:spacing w:val="-12"/>
        </w:rPr>
        <w:t xml:space="preserve"> </w:t>
      </w:r>
      <w:r>
        <w:t>04.</w:t>
      </w:r>
      <w:r>
        <w:rPr>
          <w:spacing w:val="-6"/>
        </w:rPr>
        <w:t xml:space="preserve"> </w:t>
      </w:r>
      <w:r>
        <w:t>Эффективно</w:t>
      </w:r>
      <w:r>
        <w:rPr>
          <w:spacing w:val="-12"/>
        </w:rPr>
        <w:t xml:space="preserve"> </w:t>
      </w:r>
      <w:r>
        <w:t>взаимодействовать</w:t>
      </w:r>
      <w:r>
        <w:rPr>
          <w:spacing w:val="-11"/>
        </w:rPr>
        <w:t xml:space="preserve"> </w:t>
      </w:r>
      <w:r>
        <w:t>и</w:t>
      </w:r>
      <w:r>
        <w:rPr>
          <w:spacing w:val="-8"/>
        </w:rPr>
        <w:t xml:space="preserve"> </w:t>
      </w:r>
      <w:r>
        <w:t>работать</w:t>
      </w:r>
      <w:r>
        <w:rPr>
          <w:spacing w:val="-8"/>
        </w:rPr>
        <w:t xml:space="preserve"> </w:t>
      </w:r>
      <w:r>
        <w:t>в</w:t>
      </w:r>
      <w:r>
        <w:rPr>
          <w:spacing w:val="-12"/>
        </w:rPr>
        <w:t xml:space="preserve"> </w:t>
      </w:r>
      <w:r>
        <w:t>коллективе</w:t>
      </w:r>
      <w:r>
        <w:rPr>
          <w:spacing w:val="-12"/>
        </w:rPr>
        <w:t xml:space="preserve"> </w:t>
      </w:r>
      <w:r>
        <w:t>и</w:t>
      </w:r>
      <w:r>
        <w:rPr>
          <w:spacing w:val="-12"/>
        </w:rPr>
        <w:t xml:space="preserve"> </w:t>
      </w:r>
      <w:r>
        <w:rPr>
          <w:spacing w:val="-2"/>
        </w:rPr>
        <w:t>команде;</w:t>
      </w:r>
    </w:p>
    <w:p w14:paraId="30EEBE78" w14:textId="77777777" w:rsidR="00A9236F" w:rsidRDefault="00A9236F" w:rsidP="00A9236F">
      <w:pPr>
        <w:pStyle w:val="1"/>
        <w:spacing w:line="275" w:lineRule="exact"/>
        <w:ind w:left="298"/>
        <w:jc w:val="both"/>
      </w:pPr>
      <w:r>
        <w:rPr>
          <w:spacing w:val="-2"/>
        </w:rPr>
        <w:t>Личностные</w:t>
      </w:r>
      <w:r>
        <w:rPr>
          <w:spacing w:val="3"/>
        </w:rPr>
        <w:t xml:space="preserve"> </w:t>
      </w:r>
      <w:r>
        <w:rPr>
          <w:spacing w:val="-2"/>
        </w:rPr>
        <w:t>результаты</w:t>
      </w:r>
      <w:r>
        <w:rPr>
          <w:spacing w:val="4"/>
        </w:rPr>
        <w:t xml:space="preserve"> </w:t>
      </w:r>
      <w:r>
        <w:rPr>
          <w:spacing w:val="-2"/>
        </w:rPr>
        <w:t>реализации</w:t>
      </w:r>
      <w:r>
        <w:rPr>
          <w:spacing w:val="-1"/>
        </w:rPr>
        <w:t xml:space="preserve"> </w:t>
      </w:r>
      <w:r>
        <w:rPr>
          <w:spacing w:val="-2"/>
        </w:rPr>
        <w:t>программы</w:t>
      </w:r>
      <w:r>
        <w:rPr>
          <w:spacing w:val="4"/>
        </w:rPr>
        <w:t xml:space="preserve"> </w:t>
      </w:r>
      <w:r>
        <w:rPr>
          <w:spacing w:val="-2"/>
        </w:rPr>
        <w:t>воспитания:</w:t>
      </w:r>
    </w:p>
    <w:p w14:paraId="520DC627" w14:textId="77777777" w:rsidR="00A9236F" w:rsidRDefault="00A9236F" w:rsidP="00A9236F">
      <w:pPr>
        <w:pStyle w:val="a8"/>
        <w:spacing w:before="2"/>
        <w:ind w:right="358" w:firstLine="9"/>
        <w:jc w:val="both"/>
      </w:pPr>
      <w:r>
        <w:t>ЛР 3 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представителей субкультур, отличающий</w:t>
      </w:r>
      <w:r>
        <w:rPr>
          <w:spacing w:val="-4"/>
        </w:rPr>
        <w:t xml:space="preserve"> </w:t>
      </w:r>
      <w:r>
        <w:t>их</w:t>
      </w:r>
      <w:r>
        <w:rPr>
          <w:spacing w:val="-2"/>
        </w:rPr>
        <w:t xml:space="preserve"> </w:t>
      </w:r>
      <w:r>
        <w:t>от</w:t>
      </w:r>
      <w:r>
        <w:rPr>
          <w:spacing w:val="-2"/>
        </w:rPr>
        <w:t xml:space="preserve"> </w:t>
      </w:r>
      <w:r>
        <w:t>групп</w:t>
      </w:r>
      <w:r>
        <w:rPr>
          <w:spacing w:val="-4"/>
        </w:rPr>
        <w:t xml:space="preserve"> </w:t>
      </w:r>
      <w:r>
        <w:t>с деструктивным</w:t>
      </w:r>
      <w:r>
        <w:rPr>
          <w:spacing w:val="-1"/>
        </w:rPr>
        <w:t xml:space="preserve"> </w:t>
      </w:r>
      <w:r>
        <w:t>и</w:t>
      </w:r>
      <w:r>
        <w:rPr>
          <w:spacing w:val="-1"/>
        </w:rPr>
        <w:t xml:space="preserve"> </w:t>
      </w:r>
      <w:r>
        <w:t>девиантным</w:t>
      </w:r>
      <w:r>
        <w:rPr>
          <w:spacing w:val="-3"/>
        </w:rPr>
        <w:t xml:space="preserve"> </w:t>
      </w:r>
      <w:r>
        <w:t>поведением. Демонстрирующий неприятие и предупреждающий социально опасное поведение окружающих.</w:t>
      </w:r>
    </w:p>
    <w:p w14:paraId="7577A7B9" w14:textId="77777777" w:rsidR="00A9236F" w:rsidRDefault="00A9236F" w:rsidP="00A9236F">
      <w:pPr>
        <w:pStyle w:val="a8"/>
        <w:spacing w:line="274" w:lineRule="exact"/>
        <w:ind w:left="250"/>
        <w:jc w:val="both"/>
      </w:pPr>
      <w:r>
        <w:t>ЛР</w:t>
      </w:r>
      <w:r>
        <w:rPr>
          <w:spacing w:val="-7"/>
        </w:rPr>
        <w:t xml:space="preserve"> </w:t>
      </w:r>
      <w:r>
        <w:t>13</w:t>
      </w:r>
      <w:r>
        <w:rPr>
          <w:spacing w:val="34"/>
        </w:rPr>
        <w:t xml:space="preserve"> </w:t>
      </w:r>
      <w:r>
        <w:t>Выполняющий</w:t>
      </w:r>
      <w:r>
        <w:rPr>
          <w:spacing w:val="-13"/>
        </w:rPr>
        <w:t xml:space="preserve"> </w:t>
      </w:r>
      <w:r>
        <w:t>профессиональные</w:t>
      </w:r>
      <w:r>
        <w:rPr>
          <w:spacing w:val="-13"/>
        </w:rPr>
        <w:t xml:space="preserve"> </w:t>
      </w:r>
      <w:r>
        <w:t>навыки</w:t>
      </w:r>
      <w:r>
        <w:rPr>
          <w:spacing w:val="-14"/>
        </w:rPr>
        <w:t xml:space="preserve"> </w:t>
      </w:r>
      <w:r>
        <w:t>в</w:t>
      </w:r>
      <w:r>
        <w:rPr>
          <w:spacing w:val="-9"/>
        </w:rPr>
        <w:t xml:space="preserve"> </w:t>
      </w:r>
      <w:r>
        <w:t>сфере</w:t>
      </w:r>
      <w:r>
        <w:rPr>
          <w:spacing w:val="-8"/>
        </w:rPr>
        <w:t xml:space="preserve"> </w:t>
      </w:r>
      <w:r>
        <w:t>индустрии</w:t>
      </w:r>
      <w:r>
        <w:rPr>
          <w:spacing w:val="-8"/>
        </w:rPr>
        <w:t xml:space="preserve"> </w:t>
      </w:r>
      <w:r>
        <w:rPr>
          <w:spacing w:val="-2"/>
        </w:rPr>
        <w:t>красоты</w:t>
      </w:r>
    </w:p>
    <w:p w14:paraId="0A6A5115" w14:textId="77777777" w:rsidR="00A9236F" w:rsidRDefault="00A9236F" w:rsidP="00A9236F">
      <w:pPr>
        <w:pStyle w:val="a8"/>
        <w:ind w:right="364" w:firstLine="9"/>
        <w:jc w:val="both"/>
      </w:pPr>
      <w:r>
        <w:t>ЛР 14</w:t>
      </w:r>
      <w:r>
        <w:rPr>
          <w:spacing w:val="40"/>
        </w:rPr>
        <w:t xml:space="preserve"> </w:t>
      </w:r>
      <w:r>
        <w:t>Выполняющий профессиональные навыки в сфере индустрии красоты с учетом специфики субъекта Российской Федерации</w:t>
      </w:r>
    </w:p>
    <w:p w14:paraId="2BB54342" w14:textId="77777777" w:rsidR="00A9236F" w:rsidRDefault="00A9236F" w:rsidP="00A9236F">
      <w:pPr>
        <w:pStyle w:val="a8"/>
        <w:spacing w:line="270" w:lineRule="exact"/>
        <w:ind w:left="250"/>
        <w:jc w:val="both"/>
      </w:pPr>
      <w:r>
        <w:t>ЛР</w:t>
      </w:r>
      <w:r>
        <w:rPr>
          <w:spacing w:val="-7"/>
        </w:rPr>
        <w:t xml:space="preserve"> </w:t>
      </w:r>
      <w:r>
        <w:t>15</w:t>
      </w:r>
      <w:r>
        <w:rPr>
          <w:spacing w:val="34"/>
        </w:rPr>
        <w:t xml:space="preserve"> </w:t>
      </w:r>
      <w:r>
        <w:t>Выполняющий</w:t>
      </w:r>
      <w:r>
        <w:rPr>
          <w:spacing w:val="-10"/>
        </w:rPr>
        <w:t xml:space="preserve"> </w:t>
      </w:r>
      <w:r>
        <w:t>трудовые</w:t>
      </w:r>
      <w:r>
        <w:rPr>
          <w:spacing w:val="-13"/>
        </w:rPr>
        <w:t xml:space="preserve"> </w:t>
      </w:r>
      <w:r>
        <w:t>функции</w:t>
      </w:r>
      <w:r>
        <w:rPr>
          <w:spacing w:val="-7"/>
        </w:rPr>
        <w:t xml:space="preserve"> </w:t>
      </w:r>
      <w:r>
        <w:t>в</w:t>
      </w:r>
      <w:r>
        <w:rPr>
          <w:spacing w:val="-10"/>
        </w:rPr>
        <w:t xml:space="preserve"> </w:t>
      </w:r>
      <w:r>
        <w:t>сфере</w:t>
      </w:r>
      <w:r>
        <w:rPr>
          <w:spacing w:val="-9"/>
        </w:rPr>
        <w:t xml:space="preserve"> </w:t>
      </w:r>
      <w:r>
        <w:t>индустрии</w:t>
      </w:r>
      <w:r>
        <w:rPr>
          <w:spacing w:val="-6"/>
        </w:rPr>
        <w:t xml:space="preserve"> </w:t>
      </w:r>
      <w:r>
        <w:rPr>
          <w:spacing w:val="-2"/>
        </w:rPr>
        <w:t>красоты</w:t>
      </w:r>
    </w:p>
    <w:p w14:paraId="63E21065" w14:textId="77777777" w:rsidR="00A9236F" w:rsidRDefault="00A9236F" w:rsidP="00A9236F">
      <w:pPr>
        <w:pStyle w:val="a8"/>
        <w:spacing w:before="3" w:line="235" w:lineRule="auto"/>
        <w:ind w:right="356" w:firstLine="9"/>
        <w:jc w:val="both"/>
      </w:pPr>
      <w:r>
        <w:t>ЛР 16 Проявляющий толерантное отношение, уважение, гуманность к инвалидам и людям с ограниченными возможностями здоровья</w:t>
      </w:r>
    </w:p>
    <w:p w14:paraId="729BCF3A" w14:textId="77777777" w:rsidR="00A9236F" w:rsidRDefault="00A9236F" w:rsidP="00A9236F">
      <w:pPr>
        <w:pStyle w:val="a8"/>
        <w:spacing w:before="48"/>
        <w:ind w:left="0"/>
      </w:pPr>
    </w:p>
    <w:p w14:paraId="5E69CA6C" w14:textId="77777777" w:rsidR="00A9236F" w:rsidRDefault="00A9236F" w:rsidP="000B7635">
      <w:pPr>
        <w:pStyle w:val="1"/>
        <w:keepNext w:val="0"/>
        <w:keepLines w:val="0"/>
        <w:widowControl w:val="0"/>
        <w:numPr>
          <w:ilvl w:val="2"/>
          <w:numId w:val="139"/>
        </w:numPr>
        <w:tabs>
          <w:tab w:val="left" w:pos="3288"/>
        </w:tabs>
        <w:autoSpaceDE w:val="0"/>
        <w:autoSpaceDN w:val="0"/>
        <w:spacing w:before="1"/>
        <w:ind w:left="3288" w:hanging="243"/>
      </w:pPr>
      <w:bookmarkStart w:id="11" w:name="_TOC_250001"/>
      <w:r>
        <w:t>Оценка</w:t>
      </w:r>
      <w:r>
        <w:rPr>
          <w:spacing w:val="-12"/>
        </w:rPr>
        <w:t xml:space="preserve"> </w:t>
      </w:r>
      <w:r>
        <w:t>освоения</w:t>
      </w:r>
      <w:r>
        <w:rPr>
          <w:spacing w:val="-15"/>
        </w:rPr>
        <w:t xml:space="preserve"> </w:t>
      </w:r>
      <w:r>
        <w:t>учебной</w:t>
      </w:r>
      <w:r>
        <w:rPr>
          <w:spacing w:val="-11"/>
        </w:rPr>
        <w:t xml:space="preserve"> </w:t>
      </w:r>
      <w:bookmarkEnd w:id="11"/>
      <w:r>
        <w:rPr>
          <w:spacing w:val="-2"/>
        </w:rPr>
        <w:t>дисциплины</w:t>
      </w:r>
    </w:p>
    <w:p w14:paraId="1B876FDF" w14:textId="77777777" w:rsidR="00A9236F" w:rsidRDefault="00A9236F" w:rsidP="000B7635">
      <w:pPr>
        <w:pStyle w:val="1"/>
        <w:keepNext w:val="0"/>
        <w:keepLines w:val="0"/>
        <w:widowControl w:val="0"/>
        <w:numPr>
          <w:ilvl w:val="3"/>
          <w:numId w:val="139"/>
        </w:numPr>
        <w:tabs>
          <w:tab w:val="left" w:pos="1211"/>
        </w:tabs>
        <w:autoSpaceDE w:val="0"/>
        <w:autoSpaceDN w:val="0"/>
        <w:spacing w:before="189"/>
        <w:ind w:left="1211" w:hanging="420"/>
      </w:pPr>
      <w:bookmarkStart w:id="12" w:name="_TOC_250000"/>
      <w:r>
        <w:t>Формы</w:t>
      </w:r>
      <w:r>
        <w:rPr>
          <w:spacing w:val="-8"/>
        </w:rPr>
        <w:t xml:space="preserve"> </w:t>
      </w:r>
      <w:r>
        <w:t>и</w:t>
      </w:r>
      <w:r>
        <w:rPr>
          <w:spacing w:val="-8"/>
        </w:rPr>
        <w:t xml:space="preserve"> </w:t>
      </w:r>
      <w:r>
        <w:t>методы</w:t>
      </w:r>
      <w:r>
        <w:rPr>
          <w:spacing w:val="-11"/>
        </w:rPr>
        <w:t xml:space="preserve"> </w:t>
      </w:r>
      <w:r>
        <w:t>контроля</w:t>
      </w:r>
      <w:r>
        <w:rPr>
          <w:spacing w:val="-13"/>
        </w:rPr>
        <w:t xml:space="preserve"> </w:t>
      </w:r>
      <w:r>
        <w:t>и</w:t>
      </w:r>
      <w:r>
        <w:rPr>
          <w:spacing w:val="-3"/>
        </w:rPr>
        <w:t xml:space="preserve"> </w:t>
      </w:r>
      <w:r>
        <w:t>оценки</w:t>
      </w:r>
      <w:r>
        <w:rPr>
          <w:spacing w:val="-12"/>
        </w:rPr>
        <w:t xml:space="preserve"> </w:t>
      </w:r>
      <w:r>
        <w:t>результатов</w:t>
      </w:r>
      <w:r>
        <w:rPr>
          <w:spacing w:val="-11"/>
        </w:rPr>
        <w:t xml:space="preserve"> </w:t>
      </w:r>
      <w:bookmarkEnd w:id="12"/>
      <w:r>
        <w:rPr>
          <w:spacing w:val="-2"/>
        </w:rPr>
        <w:t>обучения</w:t>
      </w:r>
    </w:p>
    <w:p w14:paraId="35DB814C" w14:textId="77777777" w:rsidR="00A9236F" w:rsidRDefault="00A9236F" w:rsidP="00A9236F">
      <w:pPr>
        <w:pStyle w:val="a8"/>
        <w:spacing w:before="270"/>
      </w:pPr>
      <w:r>
        <w:t>Предметом</w:t>
      </w:r>
      <w:r>
        <w:rPr>
          <w:spacing w:val="-12"/>
        </w:rPr>
        <w:t xml:space="preserve"> </w:t>
      </w:r>
      <w:r>
        <w:t>оценки</w:t>
      </w:r>
      <w:r>
        <w:rPr>
          <w:spacing w:val="-12"/>
        </w:rPr>
        <w:t xml:space="preserve"> </w:t>
      </w:r>
      <w:r>
        <w:t>освоения</w:t>
      </w:r>
      <w:r>
        <w:rPr>
          <w:spacing w:val="-11"/>
        </w:rPr>
        <w:t xml:space="preserve"> </w:t>
      </w:r>
      <w:r>
        <w:t>дисциплины</w:t>
      </w:r>
      <w:r>
        <w:rPr>
          <w:spacing w:val="-11"/>
        </w:rPr>
        <w:t xml:space="preserve"> </w:t>
      </w:r>
      <w:r>
        <w:t>являются</w:t>
      </w:r>
      <w:r>
        <w:rPr>
          <w:spacing w:val="-15"/>
        </w:rPr>
        <w:t xml:space="preserve"> </w:t>
      </w:r>
      <w:r>
        <w:t>умения</w:t>
      </w:r>
      <w:r>
        <w:rPr>
          <w:spacing w:val="-12"/>
        </w:rPr>
        <w:t xml:space="preserve"> </w:t>
      </w:r>
      <w:r>
        <w:t>и</w:t>
      </w:r>
      <w:r>
        <w:rPr>
          <w:spacing w:val="-12"/>
        </w:rPr>
        <w:t xml:space="preserve"> </w:t>
      </w:r>
      <w:r>
        <w:rPr>
          <w:spacing w:val="-2"/>
        </w:rPr>
        <w:t>знания.</w:t>
      </w:r>
    </w:p>
    <w:p w14:paraId="40FC1ECB" w14:textId="77777777" w:rsidR="00A9236F" w:rsidRDefault="00A9236F" w:rsidP="00A9236F">
      <w:pPr>
        <w:pStyle w:val="a8"/>
        <w:spacing w:before="22" w:line="256" w:lineRule="auto"/>
        <w:ind w:right="383"/>
      </w:pPr>
      <w:r>
        <w:t>Контроль и оценка этих умений и знаний осуществляется в рамках текущего и рубежного контроля</w:t>
      </w:r>
      <w:r>
        <w:rPr>
          <w:spacing w:val="-4"/>
        </w:rPr>
        <w:t xml:space="preserve"> </w:t>
      </w:r>
      <w:r>
        <w:t>умений</w:t>
      </w:r>
      <w:r>
        <w:rPr>
          <w:spacing w:val="-4"/>
        </w:rPr>
        <w:t xml:space="preserve"> </w:t>
      </w:r>
      <w:r>
        <w:t>и</w:t>
      </w:r>
      <w:r>
        <w:rPr>
          <w:spacing w:val="-4"/>
        </w:rPr>
        <w:t xml:space="preserve"> </w:t>
      </w:r>
      <w:r>
        <w:t>знаний</w:t>
      </w:r>
      <w:r>
        <w:rPr>
          <w:spacing w:val="-4"/>
        </w:rPr>
        <w:t xml:space="preserve"> </w:t>
      </w:r>
      <w:r>
        <w:t>студентов,</w:t>
      </w:r>
      <w:r>
        <w:rPr>
          <w:spacing w:val="40"/>
        </w:rPr>
        <w:t xml:space="preserve"> </w:t>
      </w:r>
      <w:r>
        <w:t>дифференцированного</w:t>
      </w:r>
      <w:r>
        <w:rPr>
          <w:spacing w:val="-4"/>
        </w:rPr>
        <w:t xml:space="preserve"> </w:t>
      </w:r>
      <w:r>
        <w:t>зачета,</w:t>
      </w:r>
      <w:r>
        <w:rPr>
          <w:spacing w:val="-2"/>
        </w:rPr>
        <w:t xml:space="preserve"> </w:t>
      </w:r>
      <w:r>
        <w:t>экзамена</w:t>
      </w:r>
      <w:r>
        <w:rPr>
          <w:spacing w:val="-4"/>
        </w:rPr>
        <w:t xml:space="preserve"> </w:t>
      </w:r>
      <w:r>
        <w:t>с</w:t>
      </w:r>
      <w:r>
        <w:rPr>
          <w:spacing w:val="-11"/>
        </w:rPr>
        <w:t xml:space="preserve"> </w:t>
      </w:r>
      <w:r>
        <w:t>использованием следующих методов:</w:t>
      </w:r>
    </w:p>
    <w:p w14:paraId="233637F3" w14:textId="77777777" w:rsidR="00A9236F" w:rsidRDefault="00A9236F" w:rsidP="000B7635">
      <w:pPr>
        <w:pStyle w:val="ad"/>
        <w:widowControl w:val="0"/>
        <w:numPr>
          <w:ilvl w:val="0"/>
          <w:numId w:val="140"/>
        </w:numPr>
        <w:tabs>
          <w:tab w:val="left" w:pos="959"/>
        </w:tabs>
        <w:autoSpaceDE w:val="0"/>
        <w:autoSpaceDN w:val="0"/>
        <w:spacing w:line="274" w:lineRule="exact"/>
        <w:ind w:hanging="359"/>
        <w:contextualSpacing w:val="0"/>
        <w:rPr>
          <w:sz w:val="24"/>
        </w:rPr>
      </w:pPr>
      <w:r>
        <w:rPr>
          <w:sz w:val="24"/>
        </w:rPr>
        <w:t>Тестирование</w:t>
      </w:r>
      <w:r>
        <w:rPr>
          <w:spacing w:val="-13"/>
          <w:sz w:val="24"/>
        </w:rPr>
        <w:t xml:space="preserve"> </w:t>
      </w:r>
      <w:r>
        <w:rPr>
          <w:sz w:val="24"/>
        </w:rPr>
        <w:t>по</w:t>
      </w:r>
      <w:r>
        <w:rPr>
          <w:spacing w:val="-9"/>
          <w:sz w:val="24"/>
        </w:rPr>
        <w:t xml:space="preserve"> </w:t>
      </w:r>
      <w:r>
        <w:rPr>
          <w:sz w:val="24"/>
        </w:rPr>
        <w:t>темам</w:t>
      </w:r>
      <w:r>
        <w:rPr>
          <w:spacing w:val="-9"/>
          <w:sz w:val="24"/>
        </w:rPr>
        <w:t xml:space="preserve"> </w:t>
      </w:r>
      <w:r>
        <w:rPr>
          <w:spacing w:val="-2"/>
          <w:sz w:val="24"/>
        </w:rPr>
        <w:t>курса</w:t>
      </w:r>
    </w:p>
    <w:p w14:paraId="720D35D3" w14:textId="77777777" w:rsidR="00A9236F" w:rsidRDefault="00A9236F" w:rsidP="000B7635">
      <w:pPr>
        <w:pStyle w:val="ad"/>
        <w:widowControl w:val="0"/>
        <w:numPr>
          <w:ilvl w:val="0"/>
          <w:numId w:val="140"/>
        </w:numPr>
        <w:tabs>
          <w:tab w:val="left" w:pos="959"/>
        </w:tabs>
        <w:autoSpaceDE w:val="0"/>
        <w:autoSpaceDN w:val="0"/>
        <w:spacing w:before="21"/>
        <w:ind w:hanging="359"/>
        <w:contextualSpacing w:val="0"/>
        <w:rPr>
          <w:sz w:val="24"/>
        </w:rPr>
      </w:pPr>
      <w:r>
        <w:rPr>
          <w:sz w:val="24"/>
        </w:rPr>
        <w:t>Экспертная</w:t>
      </w:r>
      <w:r>
        <w:rPr>
          <w:spacing w:val="-15"/>
          <w:sz w:val="24"/>
        </w:rPr>
        <w:t xml:space="preserve"> </w:t>
      </w:r>
      <w:r>
        <w:rPr>
          <w:spacing w:val="-2"/>
          <w:sz w:val="24"/>
        </w:rPr>
        <w:t>оценка</w:t>
      </w:r>
    </w:p>
    <w:p w14:paraId="7FD6C39A" w14:textId="77777777" w:rsidR="00A9236F" w:rsidRDefault="00A9236F" w:rsidP="000B7635">
      <w:pPr>
        <w:pStyle w:val="ad"/>
        <w:widowControl w:val="0"/>
        <w:numPr>
          <w:ilvl w:val="0"/>
          <w:numId w:val="140"/>
        </w:numPr>
        <w:tabs>
          <w:tab w:val="left" w:pos="959"/>
        </w:tabs>
        <w:autoSpaceDE w:val="0"/>
        <w:autoSpaceDN w:val="0"/>
        <w:spacing w:before="21"/>
        <w:ind w:hanging="359"/>
        <w:contextualSpacing w:val="0"/>
        <w:rPr>
          <w:sz w:val="24"/>
        </w:rPr>
      </w:pPr>
      <w:r>
        <w:rPr>
          <w:spacing w:val="-2"/>
          <w:sz w:val="24"/>
        </w:rPr>
        <w:t>Экспертная</w:t>
      </w:r>
      <w:r>
        <w:rPr>
          <w:spacing w:val="5"/>
          <w:sz w:val="24"/>
        </w:rPr>
        <w:t xml:space="preserve"> </w:t>
      </w:r>
      <w:r>
        <w:rPr>
          <w:spacing w:val="-2"/>
          <w:sz w:val="24"/>
        </w:rPr>
        <w:t>оценка</w:t>
      </w:r>
      <w:r>
        <w:rPr>
          <w:spacing w:val="5"/>
          <w:sz w:val="24"/>
        </w:rPr>
        <w:t xml:space="preserve"> </w:t>
      </w:r>
      <w:r>
        <w:rPr>
          <w:spacing w:val="-2"/>
          <w:sz w:val="24"/>
        </w:rPr>
        <w:t>результатов</w:t>
      </w:r>
      <w:r>
        <w:rPr>
          <w:spacing w:val="1"/>
          <w:sz w:val="24"/>
        </w:rPr>
        <w:t xml:space="preserve"> </w:t>
      </w:r>
      <w:r>
        <w:rPr>
          <w:spacing w:val="-2"/>
          <w:sz w:val="24"/>
        </w:rPr>
        <w:t>деятельности</w:t>
      </w:r>
      <w:r>
        <w:rPr>
          <w:spacing w:val="1"/>
          <w:sz w:val="24"/>
        </w:rPr>
        <w:t xml:space="preserve"> </w:t>
      </w:r>
      <w:r>
        <w:rPr>
          <w:spacing w:val="-2"/>
          <w:sz w:val="24"/>
        </w:rPr>
        <w:t>обучающихся</w:t>
      </w:r>
    </w:p>
    <w:p w14:paraId="6D1AF722" w14:textId="77777777" w:rsidR="00A9236F" w:rsidRDefault="00A9236F" w:rsidP="000B7635">
      <w:pPr>
        <w:pStyle w:val="ad"/>
        <w:widowControl w:val="0"/>
        <w:numPr>
          <w:ilvl w:val="0"/>
          <w:numId w:val="140"/>
        </w:numPr>
        <w:tabs>
          <w:tab w:val="left" w:pos="959"/>
        </w:tabs>
        <w:autoSpaceDE w:val="0"/>
        <w:autoSpaceDN w:val="0"/>
        <w:spacing w:before="22"/>
        <w:ind w:hanging="359"/>
        <w:contextualSpacing w:val="0"/>
        <w:rPr>
          <w:sz w:val="24"/>
        </w:rPr>
      </w:pPr>
      <w:r>
        <w:rPr>
          <w:sz w:val="24"/>
        </w:rPr>
        <w:t>в</w:t>
      </w:r>
      <w:r>
        <w:rPr>
          <w:spacing w:val="-13"/>
          <w:sz w:val="24"/>
        </w:rPr>
        <w:t xml:space="preserve"> </w:t>
      </w:r>
      <w:r>
        <w:rPr>
          <w:sz w:val="24"/>
        </w:rPr>
        <w:t>процессе</w:t>
      </w:r>
      <w:r>
        <w:rPr>
          <w:spacing w:val="-15"/>
          <w:sz w:val="24"/>
        </w:rPr>
        <w:t xml:space="preserve"> </w:t>
      </w:r>
      <w:r>
        <w:rPr>
          <w:sz w:val="24"/>
        </w:rPr>
        <w:t>выполнения</w:t>
      </w:r>
      <w:r>
        <w:rPr>
          <w:spacing w:val="-14"/>
          <w:sz w:val="24"/>
        </w:rPr>
        <w:t xml:space="preserve"> </w:t>
      </w:r>
      <w:r>
        <w:rPr>
          <w:sz w:val="24"/>
        </w:rPr>
        <w:t>практических</w:t>
      </w:r>
      <w:r>
        <w:rPr>
          <w:spacing w:val="-14"/>
          <w:sz w:val="24"/>
        </w:rPr>
        <w:t xml:space="preserve"> </w:t>
      </w:r>
      <w:r>
        <w:rPr>
          <w:spacing w:val="-2"/>
          <w:sz w:val="24"/>
        </w:rPr>
        <w:t>работ</w:t>
      </w:r>
    </w:p>
    <w:p w14:paraId="3E87CDDC" w14:textId="77777777" w:rsidR="00A9236F" w:rsidRDefault="00A9236F" w:rsidP="000B7635">
      <w:pPr>
        <w:pStyle w:val="ad"/>
        <w:widowControl w:val="0"/>
        <w:numPr>
          <w:ilvl w:val="3"/>
          <w:numId w:val="139"/>
        </w:numPr>
        <w:tabs>
          <w:tab w:val="left" w:pos="900"/>
        </w:tabs>
        <w:autoSpaceDE w:val="0"/>
        <w:autoSpaceDN w:val="0"/>
        <w:spacing w:before="28" w:after="19"/>
        <w:ind w:left="900" w:hanging="300"/>
        <w:contextualSpacing w:val="0"/>
        <w:rPr>
          <w:b/>
          <w:sz w:val="16"/>
        </w:rPr>
      </w:pPr>
      <w:r>
        <w:rPr>
          <w:b/>
          <w:w w:val="105"/>
          <w:sz w:val="16"/>
        </w:rPr>
        <w:t>Перечень</w:t>
      </w:r>
      <w:r>
        <w:rPr>
          <w:b/>
          <w:spacing w:val="-4"/>
          <w:w w:val="105"/>
          <w:sz w:val="16"/>
        </w:rPr>
        <w:t xml:space="preserve"> </w:t>
      </w:r>
      <w:r>
        <w:rPr>
          <w:b/>
          <w:w w:val="105"/>
          <w:sz w:val="16"/>
        </w:rPr>
        <w:t>дидактических</w:t>
      </w:r>
      <w:r>
        <w:rPr>
          <w:b/>
          <w:spacing w:val="-1"/>
          <w:w w:val="105"/>
          <w:sz w:val="16"/>
        </w:rPr>
        <w:t xml:space="preserve"> </w:t>
      </w:r>
      <w:r>
        <w:rPr>
          <w:b/>
          <w:w w:val="105"/>
          <w:sz w:val="16"/>
        </w:rPr>
        <w:t>единиц</w:t>
      </w:r>
      <w:r>
        <w:rPr>
          <w:b/>
          <w:spacing w:val="5"/>
          <w:w w:val="105"/>
          <w:sz w:val="16"/>
        </w:rPr>
        <w:t xml:space="preserve"> </w:t>
      </w:r>
      <w:r>
        <w:rPr>
          <w:b/>
          <w:w w:val="105"/>
          <w:sz w:val="16"/>
        </w:rPr>
        <w:t>и</w:t>
      </w:r>
      <w:r>
        <w:rPr>
          <w:b/>
          <w:spacing w:val="-4"/>
          <w:w w:val="105"/>
          <w:sz w:val="16"/>
        </w:rPr>
        <w:t xml:space="preserve"> </w:t>
      </w:r>
      <w:r>
        <w:rPr>
          <w:b/>
          <w:w w:val="105"/>
          <w:sz w:val="16"/>
        </w:rPr>
        <w:t>типов</w:t>
      </w:r>
      <w:r>
        <w:rPr>
          <w:b/>
          <w:spacing w:val="-1"/>
          <w:w w:val="105"/>
          <w:sz w:val="16"/>
        </w:rPr>
        <w:t xml:space="preserve"> </w:t>
      </w:r>
      <w:r>
        <w:rPr>
          <w:b/>
          <w:w w:val="105"/>
          <w:sz w:val="16"/>
        </w:rPr>
        <w:t>заданий</w:t>
      </w:r>
      <w:r>
        <w:rPr>
          <w:b/>
          <w:spacing w:val="-3"/>
          <w:w w:val="105"/>
          <w:sz w:val="16"/>
        </w:rPr>
        <w:t xml:space="preserve"> </w:t>
      </w:r>
      <w:r>
        <w:rPr>
          <w:b/>
          <w:w w:val="105"/>
          <w:sz w:val="16"/>
        </w:rPr>
        <w:t>для</w:t>
      </w:r>
      <w:r>
        <w:rPr>
          <w:b/>
          <w:spacing w:val="-1"/>
          <w:w w:val="105"/>
          <w:sz w:val="16"/>
        </w:rPr>
        <w:t xml:space="preserve"> </w:t>
      </w:r>
      <w:r>
        <w:rPr>
          <w:b/>
          <w:w w:val="105"/>
          <w:sz w:val="16"/>
        </w:rPr>
        <w:t>осуществления</w:t>
      </w:r>
      <w:r>
        <w:rPr>
          <w:b/>
          <w:spacing w:val="-1"/>
          <w:w w:val="105"/>
          <w:sz w:val="16"/>
        </w:rPr>
        <w:t xml:space="preserve"> </w:t>
      </w:r>
      <w:r>
        <w:rPr>
          <w:b/>
          <w:w w:val="105"/>
          <w:sz w:val="16"/>
        </w:rPr>
        <w:t>контроля</w:t>
      </w:r>
      <w:r>
        <w:rPr>
          <w:b/>
          <w:spacing w:val="-1"/>
          <w:w w:val="105"/>
          <w:sz w:val="16"/>
        </w:rPr>
        <w:t xml:space="preserve"> </w:t>
      </w:r>
      <w:r>
        <w:rPr>
          <w:b/>
          <w:w w:val="105"/>
          <w:sz w:val="16"/>
        </w:rPr>
        <w:t>освоения</w:t>
      </w:r>
      <w:r>
        <w:rPr>
          <w:b/>
          <w:spacing w:val="-1"/>
          <w:w w:val="105"/>
          <w:sz w:val="16"/>
        </w:rPr>
        <w:t xml:space="preserve"> </w:t>
      </w:r>
      <w:r>
        <w:rPr>
          <w:b/>
          <w:w w:val="105"/>
          <w:sz w:val="16"/>
        </w:rPr>
        <w:t>учебной</w:t>
      </w:r>
      <w:r>
        <w:rPr>
          <w:b/>
          <w:spacing w:val="-4"/>
          <w:w w:val="105"/>
          <w:sz w:val="16"/>
        </w:rPr>
        <w:t xml:space="preserve"> </w:t>
      </w:r>
      <w:r>
        <w:rPr>
          <w:b/>
          <w:spacing w:val="-2"/>
          <w:w w:val="105"/>
          <w:sz w:val="16"/>
        </w:rPr>
        <w:t>дисциплины</w: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3529"/>
        <w:gridCol w:w="2167"/>
      </w:tblGrid>
      <w:tr w:rsidR="00A9236F" w14:paraId="3DCCE5BA" w14:textId="77777777" w:rsidTr="00A9236F">
        <w:trPr>
          <w:trHeight w:val="551"/>
        </w:trPr>
        <w:tc>
          <w:tcPr>
            <w:tcW w:w="4814" w:type="dxa"/>
            <w:tcBorders>
              <w:top w:val="single" w:sz="4" w:space="0" w:color="000000"/>
              <w:left w:val="single" w:sz="4" w:space="0" w:color="000000"/>
              <w:bottom w:val="single" w:sz="4" w:space="0" w:color="000000"/>
              <w:right w:val="single" w:sz="4" w:space="0" w:color="000000"/>
            </w:tcBorders>
            <w:hideMark/>
          </w:tcPr>
          <w:p w14:paraId="7AF14A28" w14:textId="77777777" w:rsidR="00A9236F" w:rsidRDefault="00A9236F">
            <w:pPr>
              <w:pStyle w:val="TableParagraph"/>
              <w:spacing w:line="272" w:lineRule="exact"/>
              <w:ind w:left="325"/>
              <w:rPr>
                <w:b/>
                <w:sz w:val="24"/>
              </w:rPr>
            </w:pPr>
            <w:r>
              <w:rPr>
                <w:b/>
                <w:spacing w:val="-2"/>
                <w:sz w:val="24"/>
              </w:rPr>
              <w:t>Наименования</w:t>
            </w:r>
            <w:r>
              <w:rPr>
                <w:b/>
                <w:spacing w:val="4"/>
                <w:sz w:val="24"/>
              </w:rPr>
              <w:t xml:space="preserve"> </w:t>
            </w:r>
            <w:r>
              <w:rPr>
                <w:b/>
                <w:spacing w:val="-2"/>
                <w:sz w:val="24"/>
              </w:rPr>
              <w:t>дидактических</w:t>
            </w:r>
            <w:r>
              <w:rPr>
                <w:b/>
                <w:spacing w:val="4"/>
                <w:sz w:val="24"/>
              </w:rPr>
              <w:t xml:space="preserve"> </w:t>
            </w:r>
            <w:r>
              <w:rPr>
                <w:b/>
                <w:spacing w:val="-2"/>
                <w:sz w:val="24"/>
              </w:rPr>
              <w:t>единиц</w:t>
            </w:r>
          </w:p>
        </w:tc>
        <w:tc>
          <w:tcPr>
            <w:tcW w:w="3529" w:type="dxa"/>
            <w:tcBorders>
              <w:top w:val="single" w:sz="4" w:space="0" w:color="000000"/>
              <w:left w:val="single" w:sz="4" w:space="0" w:color="000000"/>
              <w:bottom w:val="single" w:sz="4" w:space="0" w:color="000000"/>
              <w:right w:val="single" w:sz="4" w:space="0" w:color="000000"/>
            </w:tcBorders>
            <w:hideMark/>
          </w:tcPr>
          <w:p w14:paraId="15B6ED8D" w14:textId="77777777" w:rsidR="00A9236F" w:rsidRDefault="00A9236F">
            <w:pPr>
              <w:pStyle w:val="TableParagraph"/>
              <w:spacing w:line="272" w:lineRule="exact"/>
              <w:ind w:left="11"/>
              <w:jc w:val="center"/>
              <w:rPr>
                <w:b/>
                <w:sz w:val="24"/>
              </w:rPr>
            </w:pPr>
            <w:r>
              <w:rPr>
                <w:b/>
                <w:sz w:val="24"/>
              </w:rPr>
              <w:t>Показатели</w:t>
            </w:r>
            <w:r>
              <w:rPr>
                <w:b/>
                <w:spacing w:val="-13"/>
                <w:sz w:val="24"/>
              </w:rPr>
              <w:t xml:space="preserve"> </w:t>
            </w:r>
            <w:r>
              <w:rPr>
                <w:b/>
                <w:spacing w:val="-2"/>
                <w:sz w:val="24"/>
              </w:rPr>
              <w:t>оценки</w:t>
            </w:r>
          </w:p>
          <w:p w14:paraId="25C3E801" w14:textId="77777777" w:rsidR="00A9236F" w:rsidRDefault="00A9236F">
            <w:pPr>
              <w:pStyle w:val="TableParagraph"/>
              <w:spacing w:before="2" w:line="257" w:lineRule="exact"/>
              <w:ind w:left="11" w:right="4"/>
              <w:jc w:val="center"/>
              <w:rPr>
                <w:b/>
                <w:sz w:val="24"/>
              </w:rPr>
            </w:pPr>
            <w:r>
              <w:rPr>
                <w:b/>
                <w:spacing w:val="-2"/>
                <w:sz w:val="24"/>
              </w:rPr>
              <w:t>результата</w:t>
            </w:r>
          </w:p>
        </w:tc>
        <w:tc>
          <w:tcPr>
            <w:tcW w:w="2167" w:type="dxa"/>
            <w:tcBorders>
              <w:top w:val="single" w:sz="4" w:space="0" w:color="000000"/>
              <w:left w:val="single" w:sz="4" w:space="0" w:color="000000"/>
              <w:bottom w:val="single" w:sz="4" w:space="0" w:color="000000"/>
              <w:right w:val="single" w:sz="4" w:space="0" w:color="000000"/>
            </w:tcBorders>
            <w:hideMark/>
          </w:tcPr>
          <w:p w14:paraId="67A84787" w14:textId="77777777" w:rsidR="00A9236F" w:rsidRDefault="00A9236F">
            <w:pPr>
              <w:pStyle w:val="TableParagraph"/>
              <w:spacing w:line="272" w:lineRule="exact"/>
              <w:ind w:left="302"/>
              <w:rPr>
                <w:b/>
                <w:sz w:val="24"/>
              </w:rPr>
            </w:pPr>
            <w:r>
              <w:rPr>
                <w:b/>
                <w:sz w:val="24"/>
              </w:rPr>
              <w:t>Типы</w:t>
            </w:r>
            <w:r>
              <w:rPr>
                <w:b/>
                <w:spacing w:val="-6"/>
                <w:sz w:val="24"/>
              </w:rPr>
              <w:t xml:space="preserve"> </w:t>
            </w:r>
            <w:r>
              <w:rPr>
                <w:b/>
                <w:spacing w:val="-2"/>
                <w:sz w:val="24"/>
              </w:rPr>
              <w:t>заданий</w:t>
            </w:r>
          </w:p>
        </w:tc>
      </w:tr>
      <w:tr w:rsidR="00A9236F" w14:paraId="4E606F90" w14:textId="77777777" w:rsidTr="00A9236F">
        <w:trPr>
          <w:trHeight w:val="4689"/>
        </w:trPr>
        <w:tc>
          <w:tcPr>
            <w:tcW w:w="4814" w:type="dxa"/>
            <w:tcBorders>
              <w:top w:val="single" w:sz="4" w:space="0" w:color="000000"/>
              <w:left w:val="single" w:sz="4" w:space="0" w:color="000000"/>
              <w:bottom w:val="single" w:sz="4" w:space="0" w:color="000000"/>
              <w:right w:val="single" w:sz="4" w:space="0" w:color="000000"/>
            </w:tcBorders>
            <w:hideMark/>
          </w:tcPr>
          <w:p w14:paraId="7895E8AF" w14:textId="77777777" w:rsidR="00A9236F" w:rsidRPr="00A9236F" w:rsidRDefault="00A9236F">
            <w:pPr>
              <w:pStyle w:val="TableParagraph"/>
              <w:spacing w:line="272" w:lineRule="exact"/>
              <w:ind w:left="675"/>
              <w:jc w:val="both"/>
              <w:rPr>
                <w:b/>
                <w:sz w:val="24"/>
                <w:lang w:val="ru-RU"/>
              </w:rPr>
            </w:pPr>
            <w:r w:rsidRPr="00A9236F">
              <w:rPr>
                <w:b/>
                <w:sz w:val="24"/>
                <w:lang w:val="ru-RU"/>
              </w:rPr>
              <w:lastRenderedPageBreak/>
              <w:t>Перечень</w:t>
            </w:r>
            <w:r w:rsidRPr="00A9236F">
              <w:rPr>
                <w:b/>
                <w:spacing w:val="66"/>
                <w:sz w:val="24"/>
                <w:lang w:val="ru-RU"/>
              </w:rPr>
              <w:t xml:space="preserve">   </w:t>
            </w:r>
            <w:r w:rsidRPr="00A9236F">
              <w:rPr>
                <w:b/>
                <w:sz w:val="24"/>
                <w:lang w:val="ru-RU"/>
              </w:rPr>
              <w:t>знаний,</w:t>
            </w:r>
            <w:r w:rsidRPr="00A9236F">
              <w:rPr>
                <w:b/>
                <w:spacing w:val="70"/>
                <w:w w:val="150"/>
                <w:sz w:val="24"/>
                <w:lang w:val="ru-RU"/>
              </w:rPr>
              <w:t xml:space="preserve">  </w:t>
            </w:r>
            <w:r w:rsidRPr="00A9236F">
              <w:rPr>
                <w:b/>
                <w:spacing w:val="-2"/>
                <w:sz w:val="24"/>
                <w:lang w:val="ru-RU"/>
              </w:rPr>
              <w:t>осваиваемых</w:t>
            </w:r>
          </w:p>
          <w:p w14:paraId="2A0C72CB" w14:textId="77777777" w:rsidR="00A9236F" w:rsidRPr="00A9236F" w:rsidRDefault="00A9236F">
            <w:pPr>
              <w:pStyle w:val="TableParagraph"/>
              <w:spacing w:before="2" w:line="275" w:lineRule="exact"/>
              <w:jc w:val="both"/>
              <w:rPr>
                <w:b/>
                <w:sz w:val="24"/>
                <w:lang w:val="ru-RU"/>
              </w:rPr>
            </w:pPr>
            <w:r w:rsidRPr="00A9236F">
              <w:rPr>
                <w:b/>
                <w:sz w:val="24"/>
                <w:lang w:val="ru-RU"/>
              </w:rPr>
              <w:t>в</w:t>
            </w:r>
            <w:r w:rsidRPr="00A9236F">
              <w:rPr>
                <w:b/>
                <w:spacing w:val="-5"/>
                <w:sz w:val="24"/>
                <w:lang w:val="ru-RU"/>
              </w:rPr>
              <w:t xml:space="preserve"> </w:t>
            </w:r>
            <w:r w:rsidRPr="00A9236F">
              <w:rPr>
                <w:b/>
                <w:sz w:val="24"/>
                <w:lang w:val="ru-RU"/>
              </w:rPr>
              <w:t>рамках</w:t>
            </w:r>
            <w:r w:rsidRPr="00A9236F">
              <w:rPr>
                <w:b/>
                <w:spacing w:val="-5"/>
                <w:sz w:val="24"/>
                <w:lang w:val="ru-RU"/>
              </w:rPr>
              <w:t xml:space="preserve"> </w:t>
            </w:r>
            <w:r w:rsidRPr="00A9236F">
              <w:rPr>
                <w:b/>
                <w:spacing w:val="-2"/>
                <w:sz w:val="24"/>
                <w:lang w:val="ru-RU"/>
              </w:rPr>
              <w:t>дисциплины:</w:t>
            </w:r>
          </w:p>
          <w:p w14:paraId="3A9C9AE8" w14:textId="77777777" w:rsidR="00A9236F" w:rsidRPr="00A9236F" w:rsidRDefault="00A9236F">
            <w:pPr>
              <w:pStyle w:val="TableParagraph"/>
              <w:tabs>
                <w:tab w:val="left" w:pos="3245"/>
              </w:tabs>
              <w:ind w:left="675" w:right="95"/>
              <w:jc w:val="both"/>
              <w:rPr>
                <w:sz w:val="24"/>
                <w:lang w:val="ru-RU"/>
              </w:rPr>
            </w:pPr>
            <w:r w:rsidRPr="00A9236F">
              <w:rPr>
                <w:sz w:val="24"/>
                <w:lang w:val="ru-RU"/>
              </w:rPr>
              <w:t xml:space="preserve">Понятие коммерческой деятельности </w:t>
            </w:r>
            <w:r w:rsidRPr="00A9236F">
              <w:rPr>
                <w:spacing w:val="-2"/>
                <w:sz w:val="24"/>
                <w:lang w:val="ru-RU"/>
              </w:rPr>
              <w:t>Реализация</w:t>
            </w:r>
            <w:r w:rsidRPr="00A9236F">
              <w:rPr>
                <w:sz w:val="24"/>
                <w:lang w:val="ru-RU"/>
              </w:rPr>
              <w:tab/>
            </w:r>
            <w:r w:rsidRPr="00A9236F">
              <w:rPr>
                <w:spacing w:val="-2"/>
                <w:sz w:val="24"/>
                <w:lang w:val="ru-RU"/>
              </w:rPr>
              <w:t>коммерческой</w:t>
            </w:r>
          </w:p>
          <w:p w14:paraId="24EF82DC" w14:textId="77777777" w:rsidR="00A9236F" w:rsidRPr="00A9236F" w:rsidRDefault="00A9236F">
            <w:pPr>
              <w:pStyle w:val="TableParagraph"/>
              <w:tabs>
                <w:tab w:val="left" w:pos="3447"/>
              </w:tabs>
              <w:ind w:right="92"/>
              <w:jc w:val="both"/>
              <w:rPr>
                <w:sz w:val="24"/>
                <w:lang w:val="ru-RU"/>
              </w:rPr>
            </w:pPr>
            <w:r w:rsidRPr="00A9236F">
              <w:rPr>
                <w:sz w:val="24"/>
                <w:lang w:val="ru-RU"/>
              </w:rPr>
              <w:t xml:space="preserve">деятельности через индивидуальное </w:t>
            </w:r>
            <w:r w:rsidRPr="00A9236F">
              <w:rPr>
                <w:spacing w:val="-2"/>
                <w:sz w:val="24"/>
                <w:lang w:val="ru-RU"/>
              </w:rPr>
              <w:t>предпринимательство,</w:t>
            </w:r>
            <w:r w:rsidRPr="00A9236F">
              <w:rPr>
                <w:sz w:val="24"/>
                <w:lang w:val="ru-RU"/>
              </w:rPr>
              <w:tab/>
            </w:r>
            <w:r w:rsidRPr="00A9236F">
              <w:rPr>
                <w:spacing w:val="-2"/>
                <w:sz w:val="24"/>
                <w:lang w:val="ru-RU"/>
              </w:rPr>
              <w:t xml:space="preserve">образование </w:t>
            </w:r>
            <w:r w:rsidRPr="00A9236F">
              <w:rPr>
                <w:sz w:val="24"/>
                <w:lang w:val="ru-RU"/>
              </w:rPr>
              <w:t xml:space="preserve">юридического лица, работа на патентной </w:t>
            </w:r>
            <w:r w:rsidRPr="00A9236F">
              <w:rPr>
                <w:spacing w:val="-2"/>
                <w:sz w:val="24"/>
                <w:lang w:val="ru-RU"/>
              </w:rPr>
              <w:t>основе.</w:t>
            </w:r>
          </w:p>
          <w:p w14:paraId="137BFDD4" w14:textId="77777777" w:rsidR="00A9236F" w:rsidRPr="00A9236F" w:rsidRDefault="00A9236F">
            <w:pPr>
              <w:pStyle w:val="TableParagraph"/>
              <w:spacing w:line="275" w:lineRule="exact"/>
              <w:ind w:left="675"/>
              <w:rPr>
                <w:sz w:val="24"/>
                <w:lang w:val="ru-RU"/>
              </w:rPr>
            </w:pPr>
            <w:r w:rsidRPr="00A9236F">
              <w:rPr>
                <w:spacing w:val="-2"/>
                <w:sz w:val="24"/>
                <w:lang w:val="ru-RU"/>
              </w:rPr>
              <w:t>Банковское</w:t>
            </w:r>
            <w:r w:rsidRPr="00A9236F">
              <w:rPr>
                <w:spacing w:val="4"/>
                <w:sz w:val="24"/>
                <w:lang w:val="ru-RU"/>
              </w:rPr>
              <w:t xml:space="preserve"> </w:t>
            </w:r>
            <w:r w:rsidRPr="00A9236F">
              <w:rPr>
                <w:spacing w:val="-2"/>
                <w:sz w:val="24"/>
                <w:lang w:val="ru-RU"/>
              </w:rPr>
              <w:t>обслуживание</w:t>
            </w:r>
          </w:p>
          <w:p w14:paraId="16C56192" w14:textId="77777777" w:rsidR="00A9236F" w:rsidRPr="00A9236F" w:rsidRDefault="00A9236F">
            <w:pPr>
              <w:pStyle w:val="TableParagraph"/>
              <w:tabs>
                <w:tab w:val="left" w:pos="1735"/>
                <w:tab w:val="left" w:pos="3010"/>
                <w:tab w:val="left" w:pos="3845"/>
              </w:tabs>
              <w:spacing w:line="235" w:lineRule="auto"/>
              <w:ind w:left="109" w:right="95" w:firstLine="565"/>
              <w:rPr>
                <w:sz w:val="24"/>
                <w:lang w:val="ru-RU"/>
              </w:rPr>
            </w:pPr>
            <w:r w:rsidRPr="00A9236F">
              <w:rPr>
                <w:spacing w:val="-2"/>
                <w:sz w:val="24"/>
                <w:lang w:val="ru-RU"/>
              </w:rPr>
              <w:t>Налоги</w:t>
            </w:r>
            <w:r w:rsidRPr="00A9236F">
              <w:rPr>
                <w:sz w:val="24"/>
                <w:lang w:val="ru-RU"/>
              </w:rPr>
              <w:tab/>
            </w:r>
            <w:r w:rsidRPr="00A9236F">
              <w:rPr>
                <w:spacing w:val="-2"/>
                <w:sz w:val="24"/>
                <w:lang w:val="ru-RU"/>
              </w:rPr>
              <w:t>(понятие,</w:t>
            </w:r>
            <w:r w:rsidRPr="00A9236F">
              <w:rPr>
                <w:sz w:val="24"/>
                <w:lang w:val="ru-RU"/>
              </w:rPr>
              <w:tab/>
            </w:r>
            <w:r w:rsidRPr="00A9236F">
              <w:rPr>
                <w:spacing w:val="-4"/>
                <w:sz w:val="24"/>
                <w:lang w:val="ru-RU"/>
              </w:rPr>
              <w:t>виды</w:t>
            </w:r>
            <w:r w:rsidRPr="00A9236F">
              <w:rPr>
                <w:sz w:val="24"/>
                <w:lang w:val="ru-RU"/>
              </w:rPr>
              <w:tab/>
            </w:r>
            <w:r w:rsidRPr="00A9236F">
              <w:rPr>
                <w:spacing w:val="-2"/>
                <w:sz w:val="24"/>
                <w:lang w:val="ru-RU"/>
              </w:rPr>
              <w:t xml:space="preserve">налогов, </w:t>
            </w:r>
            <w:r w:rsidRPr="00A9236F">
              <w:rPr>
                <w:sz w:val="24"/>
                <w:lang w:val="ru-RU"/>
              </w:rPr>
              <w:t>налоговые вычеты).</w:t>
            </w:r>
          </w:p>
          <w:p w14:paraId="2D3CD051" w14:textId="77777777" w:rsidR="00A9236F" w:rsidRPr="00A9236F" w:rsidRDefault="00A9236F">
            <w:pPr>
              <w:pStyle w:val="TableParagraph"/>
              <w:spacing w:before="2" w:line="235" w:lineRule="auto"/>
              <w:ind w:left="109" w:firstLine="565"/>
              <w:rPr>
                <w:sz w:val="24"/>
                <w:lang w:val="ru-RU"/>
              </w:rPr>
            </w:pPr>
            <w:r w:rsidRPr="00A9236F">
              <w:rPr>
                <w:sz w:val="24"/>
                <w:lang w:val="ru-RU"/>
              </w:rPr>
              <w:t>Ключевые</w:t>
            </w:r>
            <w:r w:rsidRPr="00A9236F">
              <w:rPr>
                <w:spacing w:val="40"/>
                <w:sz w:val="24"/>
                <w:lang w:val="ru-RU"/>
              </w:rPr>
              <w:t xml:space="preserve"> </w:t>
            </w:r>
            <w:r w:rsidRPr="00A9236F">
              <w:rPr>
                <w:sz w:val="24"/>
                <w:lang w:val="ru-RU"/>
              </w:rPr>
              <w:t>показатели</w:t>
            </w:r>
            <w:r w:rsidRPr="00A9236F">
              <w:rPr>
                <w:spacing w:val="40"/>
                <w:sz w:val="24"/>
                <w:lang w:val="ru-RU"/>
              </w:rPr>
              <w:t xml:space="preserve"> </w:t>
            </w:r>
            <w:r w:rsidRPr="00A9236F">
              <w:rPr>
                <w:sz w:val="24"/>
                <w:lang w:val="ru-RU"/>
              </w:rPr>
              <w:t>эффективности специалиста индустрии красоты по 12Р</w:t>
            </w:r>
          </w:p>
          <w:p w14:paraId="111088B3" w14:textId="77777777" w:rsidR="00A9236F" w:rsidRPr="00A9236F" w:rsidRDefault="00A9236F">
            <w:pPr>
              <w:pStyle w:val="TableParagraph"/>
              <w:tabs>
                <w:tab w:val="left" w:pos="1807"/>
                <w:tab w:val="left" w:pos="2900"/>
              </w:tabs>
              <w:spacing w:before="5" w:line="235" w:lineRule="auto"/>
              <w:ind w:left="109" w:right="95" w:firstLine="565"/>
              <w:rPr>
                <w:sz w:val="24"/>
                <w:lang w:val="ru-RU"/>
              </w:rPr>
            </w:pPr>
            <w:r w:rsidRPr="00A9236F">
              <w:rPr>
                <w:spacing w:val="-2"/>
                <w:sz w:val="24"/>
                <w:lang w:val="ru-RU"/>
              </w:rPr>
              <w:t>Система</w:t>
            </w:r>
            <w:r w:rsidRPr="00A9236F">
              <w:rPr>
                <w:sz w:val="24"/>
                <w:lang w:val="ru-RU"/>
              </w:rPr>
              <w:tab/>
            </w:r>
            <w:r w:rsidRPr="00A9236F">
              <w:rPr>
                <w:spacing w:val="-2"/>
                <w:sz w:val="24"/>
                <w:lang w:val="ru-RU"/>
              </w:rPr>
              <w:t>продаж,</w:t>
            </w:r>
            <w:r w:rsidRPr="00A9236F">
              <w:rPr>
                <w:sz w:val="24"/>
                <w:lang w:val="ru-RU"/>
              </w:rPr>
              <w:tab/>
            </w:r>
            <w:r w:rsidRPr="00A9236F">
              <w:rPr>
                <w:spacing w:val="-2"/>
                <w:sz w:val="24"/>
                <w:lang w:val="ru-RU"/>
              </w:rPr>
              <w:t>ценообразование, прейскурант</w:t>
            </w:r>
          </w:p>
          <w:p w14:paraId="4258E344" w14:textId="77777777" w:rsidR="00A9236F" w:rsidRPr="00A9236F" w:rsidRDefault="00A9236F">
            <w:pPr>
              <w:pStyle w:val="TableParagraph"/>
              <w:tabs>
                <w:tab w:val="left" w:pos="2482"/>
                <w:tab w:val="left" w:pos="3440"/>
              </w:tabs>
              <w:spacing w:line="274" w:lineRule="exact"/>
              <w:ind w:left="109" w:right="90" w:firstLine="565"/>
              <w:rPr>
                <w:sz w:val="24"/>
                <w:lang w:val="ru-RU"/>
              </w:rPr>
            </w:pPr>
            <w:r w:rsidRPr="00A9236F">
              <w:rPr>
                <w:spacing w:val="-2"/>
                <w:sz w:val="24"/>
                <w:lang w:val="ru-RU"/>
              </w:rPr>
              <w:t>Продвижение</w:t>
            </w:r>
            <w:r w:rsidRPr="00A9236F">
              <w:rPr>
                <w:sz w:val="24"/>
                <w:lang w:val="ru-RU"/>
              </w:rPr>
              <w:tab/>
            </w:r>
            <w:r w:rsidRPr="00A9236F">
              <w:rPr>
                <w:spacing w:val="-4"/>
                <w:sz w:val="24"/>
                <w:lang w:val="ru-RU"/>
              </w:rPr>
              <w:t>услуг</w:t>
            </w:r>
            <w:r w:rsidRPr="00A9236F">
              <w:rPr>
                <w:sz w:val="24"/>
                <w:lang w:val="ru-RU"/>
              </w:rPr>
              <w:tab/>
            </w:r>
            <w:r w:rsidRPr="00A9236F">
              <w:rPr>
                <w:spacing w:val="-2"/>
                <w:sz w:val="24"/>
                <w:lang w:val="ru-RU"/>
              </w:rPr>
              <w:t xml:space="preserve">специалиста </w:t>
            </w:r>
            <w:r w:rsidRPr="00A9236F">
              <w:rPr>
                <w:sz w:val="24"/>
                <w:lang w:val="ru-RU"/>
              </w:rPr>
              <w:t>индустрии</w:t>
            </w:r>
            <w:r w:rsidRPr="00A9236F">
              <w:rPr>
                <w:spacing w:val="47"/>
                <w:sz w:val="24"/>
                <w:lang w:val="ru-RU"/>
              </w:rPr>
              <w:t xml:space="preserve"> </w:t>
            </w:r>
            <w:r w:rsidRPr="00A9236F">
              <w:rPr>
                <w:sz w:val="24"/>
                <w:lang w:val="ru-RU"/>
              </w:rPr>
              <w:t>красоты</w:t>
            </w:r>
            <w:r w:rsidRPr="00A9236F">
              <w:rPr>
                <w:spacing w:val="49"/>
                <w:sz w:val="24"/>
                <w:lang w:val="ru-RU"/>
              </w:rPr>
              <w:t xml:space="preserve"> </w:t>
            </w:r>
            <w:r w:rsidRPr="00A9236F">
              <w:rPr>
                <w:sz w:val="24"/>
                <w:lang w:val="ru-RU"/>
              </w:rPr>
              <w:t>посредством</w:t>
            </w:r>
            <w:r w:rsidRPr="00A9236F">
              <w:rPr>
                <w:spacing w:val="47"/>
                <w:sz w:val="24"/>
                <w:lang w:val="ru-RU"/>
              </w:rPr>
              <w:t xml:space="preserve"> </w:t>
            </w:r>
            <w:r w:rsidRPr="00A9236F">
              <w:rPr>
                <w:spacing w:val="-2"/>
                <w:sz w:val="24"/>
                <w:lang w:val="ru-RU"/>
              </w:rPr>
              <w:t>интернет-</w:t>
            </w:r>
          </w:p>
        </w:tc>
        <w:tc>
          <w:tcPr>
            <w:tcW w:w="3529" w:type="dxa"/>
            <w:tcBorders>
              <w:top w:val="single" w:sz="4" w:space="0" w:color="000000"/>
              <w:left w:val="single" w:sz="4" w:space="0" w:color="000000"/>
              <w:bottom w:val="single" w:sz="4" w:space="0" w:color="000000"/>
              <w:right w:val="single" w:sz="4" w:space="0" w:color="000000"/>
            </w:tcBorders>
            <w:hideMark/>
          </w:tcPr>
          <w:p w14:paraId="67136FEF" w14:textId="77777777" w:rsidR="00A9236F" w:rsidRPr="00A9236F" w:rsidRDefault="00A9236F">
            <w:pPr>
              <w:pStyle w:val="TableParagraph"/>
              <w:tabs>
                <w:tab w:val="left" w:pos="1960"/>
                <w:tab w:val="left" w:pos="2234"/>
                <w:tab w:val="left" w:pos="3303"/>
              </w:tabs>
              <w:ind w:right="93" w:firstLine="565"/>
              <w:rPr>
                <w:sz w:val="24"/>
                <w:lang w:val="ru-RU"/>
              </w:rPr>
            </w:pPr>
            <w:r w:rsidRPr="00A9236F">
              <w:rPr>
                <w:b/>
                <w:spacing w:val="-2"/>
                <w:sz w:val="24"/>
                <w:lang w:val="ru-RU"/>
              </w:rPr>
              <w:t>Применять</w:t>
            </w:r>
            <w:r w:rsidRPr="00A9236F">
              <w:rPr>
                <w:b/>
                <w:sz w:val="24"/>
                <w:lang w:val="ru-RU"/>
              </w:rPr>
              <w:tab/>
            </w:r>
            <w:r w:rsidRPr="00A9236F">
              <w:rPr>
                <w:b/>
                <w:sz w:val="24"/>
                <w:lang w:val="ru-RU"/>
              </w:rPr>
              <w:tab/>
            </w:r>
            <w:r w:rsidRPr="00A9236F">
              <w:rPr>
                <w:b/>
                <w:spacing w:val="-2"/>
                <w:sz w:val="24"/>
                <w:lang w:val="ru-RU"/>
              </w:rPr>
              <w:t>знания</w:t>
            </w:r>
            <w:r w:rsidRPr="00A9236F">
              <w:rPr>
                <w:b/>
                <w:sz w:val="24"/>
                <w:lang w:val="ru-RU"/>
              </w:rPr>
              <w:tab/>
            </w:r>
            <w:r w:rsidRPr="00A9236F">
              <w:rPr>
                <w:spacing w:val="-10"/>
                <w:sz w:val="24"/>
                <w:lang w:val="ru-RU"/>
              </w:rPr>
              <w:t xml:space="preserve">о </w:t>
            </w:r>
            <w:r w:rsidRPr="00A9236F">
              <w:rPr>
                <w:spacing w:val="-2"/>
                <w:sz w:val="24"/>
                <w:lang w:val="ru-RU"/>
              </w:rPr>
              <w:t>реализации</w:t>
            </w:r>
            <w:r w:rsidRPr="00A9236F">
              <w:rPr>
                <w:sz w:val="24"/>
                <w:lang w:val="ru-RU"/>
              </w:rPr>
              <w:tab/>
            </w:r>
            <w:r w:rsidRPr="00A9236F">
              <w:rPr>
                <w:spacing w:val="-2"/>
                <w:sz w:val="24"/>
                <w:lang w:val="ru-RU"/>
              </w:rPr>
              <w:t>коммерческой</w:t>
            </w:r>
          </w:p>
          <w:p w14:paraId="6FBA018F" w14:textId="77777777" w:rsidR="00A9236F" w:rsidRPr="00A9236F" w:rsidRDefault="00A9236F">
            <w:pPr>
              <w:pStyle w:val="TableParagraph"/>
              <w:tabs>
                <w:tab w:val="left" w:pos="2876"/>
              </w:tabs>
              <w:ind w:right="94"/>
              <w:rPr>
                <w:sz w:val="24"/>
                <w:lang w:val="ru-RU"/>
              </w:rPr>
            </w:pPr>
            <w:r w:rsidRPr="00A9236F">
              <w:rPr>
                <w:spacing w:val="-2"/>
                <w:sz w:val="24"/>
                <w:lang w:val="ru-RU"/>
              </w:rPr>
              <w:t>деятельности</w:t>
            </w:r>
            <w:r w:rsidRPr="00A9236F">
              <w:rPr>
                <w:sz w:val="24"/>
                <w:lang w:val="ru-RU"/>
              </w:rPr>
              <w:tab/>
            </w:r>
            <w:r w:rsidRPr="00A9236F">
              <w:rPr>
                <w:spacing w:val="-2"/>
                <w:sz w:val="24"/>
                <w:lang w:val="ru-RU"/>
              </w:rPr>
              <w:t>через индивидуальное</w:t>
            </w:r>
          </w:p>
          <w:p w14:paraId="4DDAADB4" w14:textId="77777777" w:rsidR="00A9236F" w:rsidRPr="00A9236F" w:rsidRDefault="00A9236F">
            <w:pPr>
              <w:pStyle w:val="TableParagraph"/>
              <w:tabs>
                <w:tab w:val="left" w:pos="925"/>
                <w:tab w:val="left" w:pos="1870"/>
                <w:tab w:val="left" w:pos="1956"/>
                <w:tab w:val="left" w:pos="2368"/>
              </w:tabs>
              <w:ind w:right="94" w:hanging="1"/>
              <w:rPr>
                <w:sz w:val="24"/>
                <w:lang w:val="ru-RU"/>
              </w:rPr>
            </w:pPr>
            <w:r w:rsidRPr="00A9236F">
              <w:rPr>
                <w:spacing w:val="-2"/>
                <w:sz w:val="24"/>
                <w:lang w:val="ru-RU"/>
              </w:rPr>
              <w:t>предпринимательство, образование</w:t>
            </w:r>
            <w:r w:rsidRPr="00A9236F">
              <w:rPr>
                <w:sz w:val="24"/>
                <w:lang w:val="ru-RU"/>
              </w:rPr>
              <w:tab/>
            </w:r>
            <w:r w:rsidRPr="00A9236F">
              <w:rPr>
                <w:sz w:val="24"/>
                <w:lang w:val="ru-RU"/>
              </w:rPr>
              <w:tab/>
            </w:r>
            <w:r w:rsidRPr="00A9236F">
              <w:rPr>
                <w:spacing w:val="-2"/>
                <w:sz w:val="24"/>
                <w:lang w:val="ru-RU"/>
              </w:rPr>
              <w:t xml:space="preserve">юридического </w:t>
            </w:r>
            <w:r w:rsidRPr="00A9236F">
              <w:rPr>
                <w:spacing w:val="-4"/>
                <w:sz w:val="24"/>
                <w:lang w:val="ru-RU"/>
              </w:rPr>
              <w:t>лица,</w:t>
            </w:r>
            <w:r w:rsidRPr="00A9236F">
              <w:rPr>
                <w:sz w:val="24"/>
                <w:lang w:val="ru-RU"/>
              </w:rPr>
              <w:tab/>
            </w:r>
            <w:r w:rsidRPr="00A9236F">
              <w:rPr>
                <w:spacing w:val="-2"/>
                <w:sz w:val="24"/>
                <w:lang w:val="ru-RU"/>
              </w:rPr>
              <w:t>работа</w:t>
            </w:r>
            <w:r w:rsidRPr="00A9236F">
              <w:rPr>
                <w:sz w:val="24"/>
                <w:lang w:val="ru-RU"/>
              </w:rPr>
              <w:tab/>
            </w:r>
            <w:r w:rsidRPr="00A9236F">
              <w:rPr>
                <w:spacing w:val="-6"/>
                <w:sz w:val="24"/>
                <w:lang w:val="ru-RU"/>
              </w:rPr>
              <w:t>на</w:t>
            </w:r>
            <w:r w:rsidRPr="00A9236F">
              <w:rPr>
                <w:sz w:val="24"/>
                <w:lang w:val="ru-RU"/>
              </w:rPr>
              <w:tab/>
            </w:r>
            <w:r w:rsidRPr="00A9236F">
              <w:rPr>
                <w:spacing w:val="-2"/>
                <w:sz w:val="24"/>
                <w:lang w:val="ru-RU"/>
              </w:rPr>
              <w:t>патентной основе</w:t>
            </w:r>
          </w:p>
          <w:p w14:paraId="5946BBD0" w14:textId="77777777" w:rsidR="00A9236F" w:rsidRPr="00A9236F" w:rsidRDefault="00A9236F">
            <w:pPr>
              <w:pStyle w:val="TableParagraph"/>
              <w:ind w:right="93" w:firstLine="565"/>
              <w:jc w:val="both"/>
              <w:rPr>
                <w:sz w:val="24"/>
                <w:lang w:val="ru-RU"/>
              </w:rPr>
            </w:pPr>
            <w:r w:rsidRPr="00A9236F">
              <w:rPr>
                <w:sz w:val="24"/>
                <w:lang w:val="ru-RU"/>
              </w:rPr>
              <w:t xml:space="preserve">Применять знания о налогах и банковском </w:t>
            </w:r>
            <w:r w:rsidRPr="00A9236F">
              <w:rPr>
                <w:spacing w:val="-2"/>
                <w:sz w:val="24"/>
                <w:lang w:val="ru-RU"/>
              </w:rPr>
              <w:t>обслуживании</w:t>
            </w:r>
          </w:p>
          <w:p w14:paraId="09A00A36" w14:textId="77777777" w:rsidR="00A9236F" w:rsidRPr="00A9236F" w:rsidRDefault="00A9236F">
            <w:pPr>
              <w:pStyle w:val="TableParagraph"/>
              <w:tabs>
                <w:tab w:val="left" w:pos="2157"/>
              </w:tabs>
              <w:ind w:right="92" w:firstLine="565"/>
              <w:jc w:val="right"/>
              <w:rPr>
                <w:sz w:val="24"/>
                <w:lang w:val="ru-RU"/>
              </w:rPr>
            </w:pPr>
            <w:r w:rsidRPr="00A9236F">
              <w:rPr>
                <w:b/>
                <w:sz w:val="24"/>
                <w:lang w:val="ru-RU"/>
              </w:rPr>
              <w:t>Демонстрировать з</w:t>
            </w:r>
            <w:r w:rsidRPr="00A9236F">
              <w:rPr>
                <w:sz w:val="24"/>
                <w:lang w:val="ru-RU"/>
              </w:rPr>
              <w:t>нания о</w:t>
            </w:r>
            <w:r w:rsidRPr="00A9236F">
              <w:rPr>
                <w:spacing w:val="80"/>
                <w:sz w:val="24"/>
                <w:lang w:val="ru-RU"/>
              </w:rPr>
              <w:t xml:space="preserve"> </w:t>
            </w:r>
            <w:r w:rsidRPr="00A9236F">
              <w:rPr>
                <w:sz w:val="24"/>
                <w:lang w:val="ru-RU"/>
              </w:rPr>
              <w:t>ключевых</w:t>
            </w:r>
            <w:r w:rsidRPr="00A9236F">
              <w:rPr>
                <w:spacing w:val="80"/>
                <w:sz w:val="24"/>
                <w:lang w:val="ru-RU"/>
              </w:rPr>
              <w:t xml:space="preserve"> </w:t>
            </w:r>
            <w:r w:rsidRPr="00A9236F">
              <w:rPr>
                <w:sz w:val="24"/>
                <w:lang w:val="ru-RU"/>
              </w:rPr>
              <w:t xml:space="preserve">показателях </w:t>
            </w:r>
            <w:r w:rsidRPr="00A9236F">
              <w:rPr>
                <w:spacing w:val="-2"/>
                <w:sz w:val="24"/>
                <w:lang w:val="ru-RU"/>
              </w:rPr>
              <w:t>эффективности</w:t>
            </w:r>
            <w:r w:rsidRPr="00A9236F">
              <w:rPr>
                <w:sz w:val="24"/>
                <w:lang w:val="ru-RU"/>
              </w:rPr>
              <w:tab/>
            </w:r>
            <w:r w:rsidRPr="00A9236F">
              <w:rPr>
                <w:spacing w:val="-2"/>
                <w:sz w:val="24"/>
                <w:lang w:val="ru-RU"/>
              </w:rPr>
              <w:t>специалиста</w:t>
            </w:r>
          </w:p>
          <w:p w14:paraId="5BB45F74" w14:textId="77777777" w:rsidR="00A9236F" w:rsidRPr="00A9236F" w:rsidRDefault="00A9236F">
            <w:pPr>
              <w:pStyle w:val="TableParagraph"/>
              <w:spacing w:line="273" w:lineRule="exact"/>
              <w:rPr>
                <w:sz w:val="24"/>
                <w:lang w:val="ru-RU"/>
              </w:rPr>
            </w:pPr>
            <w:r w:rsidRPr="00A9236F">
              <w:rPr>
                <w:sz w:val="24"/>
                <w:lang w:val="ru-RU"/>
              </w:rPr>
              <w:t>индустрии</w:t>
            </w:r>
            <w:r w:rsidRPr="00A9236F">
              <w:rPr>
                <w:spacing w:val="-9"/>
                <w:sz w:val="24"/>
                <w:lang w:val="ru-RU"/>
              </w:rPr>
              <w:t xml:space="preserve"> </w:t>
            </w:r>
            <w:r w:rsidRPr="00A9236F">
              <w:rPr>
                <w:sz w:val="24"/>
                <w:lang w:val="ru-RU"/>
              </w:rPr>
              <w:t>красоты</w:t>
            </w:r>
            <w:r w:rsidRPr="00A9236F">
              <w:rPr>
                <w:spacing w:val="-9"/>
                <w:sz w:val="24"/>
                <w:lang w:val="ru-RU"/>
              </w:rPr>
              <w:t xml:space="preserve"> </w:t>
            </w:r>
            <w:r w:rsidRPr="00A9236F">
              <w:rPr>
                <w:sz w:val="24"/>
                <w:lang w:val="ru-RU"/>
              </w:rPr>
              <w:t>по</w:t>
            </w:r>
            <w:r w:rsidRPr="00A9236F">
              <w:rPr>
                <w:spacing w:val="-9"/>
                <w:sz w:val="24"/>
                <w:lang w:val="ru-RU"/>
              </w:rPr>
              <w:t xml:space="preserve"> </w:t>
            </w:r>
            <w:r w:rsidRPr="00A9236F">
              <w:rPr>
                <w:spacing w:val="-5"/>
                <w:sz w:val="24"/>
                <w:lang w:val="ru-RU"/>
              </w:rPr>
              <w:t>12Р</w:t>
            </w:r>
          </w:p>
          <w:p w14:paraId="31BEDAEE" w14:textId="77777777" w:rsidR="00A9236F" w:rsidRPr="00A9236F" w:rsidRDefault="00A9236F">
            <w:pPr>
              <w:pStyle w:val="TableParagraph"/>
              <w:spacing w:line="274" w:lineRule="exact"/>
              <w:ind w:right="93" w:firstLine="565"/>
              <w:jc w:val="both"/>
              <w:rPr>
                <w:sz w:val="24"/>
                <w:lang w:val="ru-RU"/>
              </w:rPr>
            </w:pPr>
            <w:r w:rsidRPr="00A9236F">
              <w:rPr>
                <w:sz w:val="24"/>
                <w:lang w:val="ru-RU"/>
              </w:rPr>
              <w:t>о способах продвижения услуг</w:t>
            </w:r>
            <w:r w:rsidRPr="00A9236F">
              <w:rPr>
                <w:spacing w:val="19"/>
                <w:sz w:val="24"/>
                <w:lang w:val="ru-RU"/>
              </w:rPr>
              <w:t xml:space="preserve"> </w:t>
            </w:r>
            <w:r w:rsidRPr="00A9236F">
              <w:rPr>
                <w:sz w:val="24"/>
                <w:lang w:val="ru-RU"/>
              </w:rPr>
              <w:t>специалиста</w:t>
            </w:r>
            <w:r w:rsidRPr="00A9236F">
              <w:rPr>
                <w:spacing w:val="13"/>
                <w:sz w:val="24"/>
                <w:lang w:val="ru-RU"/>
              </w:rPr>
              <w:t xml:space="preserve"> </w:t>
            </w:r>
            <w:r w:rsidRPr="00A9236F">
              <w:rPr>
                <w:spacing w:val="-2"/>
                <w:sz w:val="24"/>
                <w:lang w:val="ru-RU"/>
              </w:rPr>
              <w:t>посредством</w:t>
            </w:r>
          </w:p>
        </w:tc>
        <w:tc>
          <w:tcPr>
            <w:tcW w:w="2167" w:type="dxa"/>
            <w:tcBorders>
              <w:top w:val="single" w:sz="4" w:space="0" w:color="000000"/>
              <w:left w:val="single" w:sz="4" w:space="0" w:color="000000"/>
              <w:bottom w:val="single" w:sz="4" w:space="0" w:color="000000"/>
              <w:right w:val="single" w:sz="4" w:space="0" w:color="000000"/>
            </w:tcBorders>
            <w:hideMark/>
          </w:tcPr>
          <w:p w14:paraId="01E1A49F" w14:textId="77777777" w:rsidR="00A9236F" w:rsidRPr="00A9236F" w:rsidRDefault="00A9236F">
            <w:pPr>
              <w:pStyle w:val="TableParagraph"/>
              <w:spacing w:line="272" w:lineRule="exact"/>
              <w:ind w:left="671"/>
              <w:rPr>
                <w:b/>
                <w:sz w:val="24"/>
                <w:lang w:val="ru-RU"/>
              </w:rPr>
            </w:pPr>
            <w:r w:rsidRPr="00A9236F">
              <w:rPr>
                <w:b/>
                <w:spacing w:val="-2"/>
                <w:sz w:val="24"/>
                <w:lang w:val="ru-RU"/>
              </w:rPr>
              <w:t>Тестирован</w:t>
            </w:r>
          </w:p>
          <w:p w14:paraId="4875182A" w14:textId="77777777" w:rsidR="00A9236F" w:rsidRPr="00A9236F" w:rsidRDefault="00A9236F">
            <w:pPr>
              <w:pStyle w:val="TableParagraph"/>
              <w:tabs>
                <w:tab w:val="left" w:pos="743"/>
                <w:tab w:val="left" w:pos="1390"/>
              </w:tabs>
              <w:spacing w:before="4" w:line="235" w:lineRule="auto"/>
              <w:ind w:left="105" w:right="94"/>
              <w:rPr>
                <w:b/>
                <w:sz w:val="24"/>
                <w:lang w:val="ru-RU"/>
              </w:rPr>
            </w:pPr>
            <w:r w:rsidRPr="00A9236F">
              <w:rPr>
                <w:b/>
                <w:spacing w:val="-6"/>
                <w:sz w:val="24"/>
                <w:lang w:val="ru-RU"/>
              </w:rPr>
              <w:t>ие</w:t>
            </w:r>
            <w:r w:rsidRPr="00A9236F">
              <w:rPr>
                <w:b/>
                <w:sz w:val="24"/>
                <w:lang w:val="ru-RU"/>
              </w:rPr>
              <w:tab/>
            </w:r>
            <w:r w:rsidRPr="00A9236F">
              <w:rPr>
                <w:b/>
                <w:spacing w:val="-6"/>
                <w:sz w:val="24"/>
                <w:lang w:val="ru-RU"/>
              </w:rPr>
              <w:t>по</w:t>
            </w:r>
            <w:r w:rsidRPr="00A9236F">
              <w:rPr>
                <w:b/>
                <w:sz w:val="24"/>
                <w:lang w:val="ru-RU"/>
              </w:rPr>
              <w:tab/>
            </w:r>
            <w:r w:rsidRPr="00A9236F">
              <w:rPr>
                <w:b/>
                <w:spacing w:val="-2"/>
                <w:sz w:val="24"/>
                <w:lang w:val="ru-RU"/>
              </w:rPr>
              <w:t xml:space="preserve">темам </w:t>
            </w:r>
            <w:r w:rsidRPr="00A9236F">
              <w:rPr>
                <w:b/>
                <w:spacing w:val="-4"/>
                <w:sz w:val="24"/>
                <w:lang w:val="ru-RU"/>
              </w:rPr>
              <w:t>курса</w:t>
            </w:r>
          </w:p>
          <w:p w14:paraId="4F2CEA23" w14:textId="77777777" w:rsidR="00A9236F" w:rsidRPr="00A9236F" w:rsidRDefault="00A9236F">
            <w:pPr>
              <w:pStyle w:val="TableParagraph"/>
              <w:spacing w:before="5" w:line="235" w:lineRule="auto"/>
              <w:ind w:left="105" w:firstLine="565"/>
              <w:rPr>
                <w:sz w:val="24"/>
                <w:lang w:val="ru-RU"/>
              </w:rPr>
            </w:pPr>
            <w:r w:rsidRPr="00A9236F">
              <w:rPr>
                <w:spacing w:val="-2"/>
                <w:sz w:val="24"/>
                <w:lang w:val="ru-RU"/>
              </w:rPr>
              <w:t>Экспертная оценка</w:t>
            </w:r>
          </w:p>
          <w:p w14:paraId="091F1A42" w14:textId="77777777" w:rsidR="00A9236F" w:rsidRPr="00A9236F" w:rsidRDefault="00A9236F">
            <w:pPr>
              <w:pStyle w:val="TableParagraph"/>
              <w:spacing w:before="5" w:line="235" w:lineRule="auto"/>
              <w:ind w:left="105" w:firstLine="565"/>
              <w:rPr>
                <w:sz w:val="24"/>
                <w:lang w:val="ru-RU"/>
              </w:rPr>
            </w:pPr>
            <w:r w:rsidRPr="00A9236F">
              <w:rPr>
                <w:spacing w:val="-2"/>
                <w:sz w:val="24"/>
                <w:lang w:val="ru-RU"/>
              </w:rPr>
              <w:t>Экспертная оценка</w:t>
            </w:r>
          </w:p>
          <w:p w14:paraId="093F0BC7" w14:textId="77777777" w:rsidR="00A9236F" w:rsidRPr="00A9236F" w:rsidRDefault="00A9236F">
            <w:pPr>
              <w:pStyle w:val="TableParagraph"/>
              <w:spacing w:before="3"/>
              <w:ind w:left="105"/>
              <w:rPr>
                <w:sz w:val="24"/>
                <w:lang w:val="ru-RU"/>
              </w:rPr>
            </w:pPr>
            <w:r w:rsidRPr="00A9236F">
              <w:rPr>
                <w:spacing w:val="-2"/>
                <w:sz w:val="24"/>
                <w:lang w:val="ru-RU"/>
              </w:rPr>
              <w:t>результатов деятельности обучающихся</w:t>
            </w:r>
          </w:p>
          <w:p w14:paraId="52B394CD" w14:textId="77777777" w:rsidR="00A9236F" w:rsidRPr="00A9236F" w:rsidRDefault="00A9236F">
            <w:pPr>
              <w:pStyle w:val="TableParagraph"/>
              <w:tabs>
                <w:tab w:val="left" w:pos="1141"/>
              </w:tabs>
              <w:ind w:left="105" w:right="98"/>
              <w:rPr>
                <w:sz w:val="24"/>
                <w:lang w:val="ru-RU"/>
              </w:rPr>
            </w:pPr>
            <w:r w:rsidRPr="00A9236F">
              <w:rPr>
                <w:spacing w:val="-10"/>
                <w:sz w:val="24"/>
                <w:lang w:val="ru-RU"/>
              </w:rPr>
              <w:t>в</w:t>
            </w:r>
            <w:r w:rsidRPr="00A9236F">
              <w:rPr>
                <w:sz w:val="24"/>
                <w:lang w:val="ru-RU"/>
              </w:rPr>
              <w:tab/>
            </w:r>
            <w:r w:rsidRPr="00A9236F">
              <w:rPr>
                <w:spacing w:val="-2"/>
                <w:sz w:val="24"/>
                <w:lang w:val="ru-RU"/>
              </w:rPr>
              <w:t>процессе выполнения практических работ</w:t>
            </w:r>
          </w:p>
        </w:tc>
      </w:tr>
    </w:tbl>
    <w:p w14:paraId="64A4C126" w14:textId="77777777" w:rsidR="00A9236F" w:rsidRDefault="00A9236F" w:rsidP="00A9236F">
      <w:pPr>
        <w:rPr>
          <w:sz w:val="24"/>
        </w:rPr>
        <w:sectPr w:rsidR="00A9236F">
          <w:pgSz w:w="11920" w:h="16840"/>
          <w:pgMar w:top="1080" w:right="566" w:bottom="1000" w:left="566" w:header="0" w:footer="810" w:gutter="0"/>
          <w:cols w:space="720"/>
        </w:sectPr>
      </w:pPr>
    </w:p>
    <w:p w14:paraId="1F92C6D8" w14:textId="77777777" w:rsidR="00A9236F" w:rsidRDefault="00A9236F" w:rsidP="00A9236F">
      <w:pPr>
        <w:pStyle w:val="a8"/>
        <w:spacing w:before="1"/>
        <w:ind w:left="0"/>
        <w:rPr>
          <w:b/>
          <w:sz w:val="2"/>
          <w:szCs w:val="24"/>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3529"/>
        <w:gridCol w:w="2167"/>
      </w:tblGrid>
      <w:tr w:rsidR="00A9236F" w14:paraId="373D6A1C" w14:textId="77777777" w:rsidTr="00A9236F">
        <w:trPr>
          <w:trHeight w:val="277"/>
        </w:trPr>
        <w:tc>
          <w:tcPr>
            <w:tcW w:w="4814" w:type="dxa"/>
            <w:tcBorders>
              <w:top w:val="single" w:sz="4" w:space="0" w:color="000000"/>
              <w:left w:val="single" w:sz="4" w:space="0" w:color="000000"/>
              <w:bottom w:val="single" w:sz="4" w:space="0" w:color="000000"/>
              <w:right w:val="single" w:sz="4" w:space="0" w:color="000000"/>
            </w:tcBorders>
            <w:hideMark/>
          </w:tcPr>
          <w:p w14:paraId="5CE2FF7E" w14:textId="77777777" w:rsidR="00A9236F" w:rsidRDefault="00A9236F">
            <w:pPr>
              <w:pStyle w:val="TableParagraph"/>
              <w:spacing w:line="258" w:lineRule="exact"/>
              <w:rPr>
                <w:sz w:val="24"/>
              </w:rPr>
            </w:pPr>
            <w:r>
              <w:rPr>
                <w:spacing w:val="-2"/>
                <w:sz w:val="24"/>
              </w:rPr>
              <w:t>технологий</w:t>
            </w:r>
          </w:p>
        </w:tc>
        <w:tc>
          <w:tcPr>
            <w:tcW w:w="3529" w:type="dxa"/>
            <w:tcBorders>
              <w:top w:val="single" w:sz="4" w:space="0" w:color="000000"/>
              <w:left w:val="single" w:sz="4" w:space="0" w:color="000000"/>
              <w:bottom w:val="single" w:sz="4" w:space="0" w:color="000000"/>
              <w:right w:val="single" w:sz="4" w:space="0" w:color="000000"/>
            </w:tcBorders>
            <w:hideMark/>
          </w:tcPr>
          <w:p w14:paraId="0B70795E" w14:textId="77777777" w:rsidR="00A9236F" w:rsidRDefault="00A9236F">
            <w:pPr>
              <w:pStyle w:val="TableParagraph"/>
              <w:spacing w:line="258" w:lineRule="exact"/>
              <w:rPr>
                <w:sz w:val="24"/>
              </w:rPr>
            </w:pPr>
            <w:r>
              <w:rPr>
                <w:spacing w:val="-2"/>
                <w:sz w:val="24"/>
              </w:rPr>
              <w:t>интернет-технологий</w:t>
            </w:r>
          </w:p>
        </w:tc>
        <w:tc>
          <w:tcPr>
            <w:tcW w:w="2167" w:type="dxa"/>
            <w:tcBorders>
              <w:top w:val="single" w:sz="4" w:space="0" w:color="000000"/>
              <w:left w:val="single" w:sz="4" w:space="0" w:color="000000"/>
              <w:bottom w:val="single" w:sz="4" w:space="0" w:color="000000"/>
              <w:right w:val="single" w:sz="4" w:space="0" w:color="000000"/>
            </w:tcBorders>
          </w:tcPr>
          <w:p w14:paraId="74ECB089" w14:textId="77777777" w:rsidR="00A9236F" w:rsidRDefault="00A9236F">
            <w:pPr>
              <w:pStyle w:val="TableParagraph"/>
              <w:ind w:left="0"/>
              <w:rPr>
                <w:sz w:val="20"/>
              </w:rPr>
            </w:pPr>
          </w:p>
        </w:tc>
      </w:tr>
      <w:tr w:rsidR="00A9236F" w14:paraId="28927D3A" w14:textId="77777777" w:rsidTr="00A9236F">
        <w:trPr>
          <w:trHeight w:val="6890"/>
        </w:trPr>
        <w:tc>
          <w:tcPr>
            <w:tcW w:w="4814" w:type="dxa"/>
            <w:tcBorders>
              <w:top w:val="single" w:sz="4" w:space="0" w:color="000000"/>
              <w:left w:val="single" w:sz="4" w:space="0" w:color="000000"/>
              <w:bottom w:val="single" w:sz="4" w:space="0" w:color="000000"/>
              <w:right w:val="single" w:sz="4" w:space="0" w:color="000000"/>
            </w:tcBorders>
            <w:hideMark/>
          </w:tcPr>
          <w:p w14:paraId="4A1C9534" w14:textId="77777777" w:rsidR="00A9236F" w:rsidRPr="00A9236F" w:rsidRDefault="00A9236F">
            <w:pPr>
              <w:pStyle w:val="TableParagraph"/>
              <w:spacing w:line="272" w:lineRule="exact"/>
              <w:ind w:left="675"/>
              <w:jc w:val="both"/>
              <w:rPr>
                <w:b/>
                <w:sz w:val="24"/>
                <w:lang w:val="ru-RU"/>
              </w:rPr>
            </w:pPr>
            <w:r w:rsidRPr="00A9236F">
              <w:rPr>
                <w:b/>
                <w:sz w:val="24"/>
                <w:lang w:val="ru-RU"/>
              </w:rPr>
              <w:t>Перечень</w:t>
            </w:r>
            <w:r w:rsidRPr="00A9236F">
              <w:rPr>
                <w:b/>
                <w:spacing w:val="60"/>
                <w:sz w:val="24"/>
                <w:lang w:val="ru-RU"/>
              </w:rPr>
              <w:t xml:space="preserve">   </w:t>
            </w:r>
            <w:r w:rsidRPr="00A9236F">
              <w:rPr>
                <w:b/>
                <w:sz w:val="24"/>
                <w:lang w:val="ru-RU"/>
              </w:rPr>
              <w:t>умений,</w:t>
            </w:r>
            <w:r w:rsidRPr="00A9236F">
              <w:rPr>
                <w:b/>
                <w:spacing w:val="61"/>
                <w:w w:val="150"/>
                <w:sz w:val="24"/>
                <w:lang w:val="ru-RU"/>
              </w:rPr>
              <w:t xml:space="preserve">  </w:t>
            </w:r>
            <w:r w:rsidRPr="00A9236F">
              <w:rPr>
                <w:b/>
                <w:spacing w:val="-2"/>
                <w:sz w:val="24"/>
                <w:lang w:val="ru-RU"/>
              </w:rPr>
              <w:t>осваиваемых</w:t>
            </w:r>
          </w:p>
          <w:p w14:paraId="4594CE59" w14:textId="77777777" w:rsidR="00A9236F" w:rsidRPr="00A9236F" w:rsidRDefault="00A9236F">
            <w:pPr>
              <w:pStyle w:val="TableParagraph"/>
              <w:spacing w:before="2" w:line="275" w:lineRule="exact"/>
              <w:jc w:val="both"/>
              <w:rPr>
                <w:b/>
                <w:sz w:val="24"/>
                <w:lang w:val="ru-RU"/>
              </w:rPr>
            </w:pPr>
            <w:r w:rsidRPr="00A9236F">
              <w:rPr>
                <w:b/>
                <w:sz w:val="24"/>
                <w:lang w:val="ru-RU"/>
              </w:rPr>
              <w:t>в</w:t>
            </w:r>
            <w:r w:rsidRPr="00A9236F">
              <w:rPr>
                <w:b/>
                <w:spacing w:val="-5"/>
                <w:sz w:val="24"/>
                <w:lang w:val="ru-RU"/>
              </w:rPr>
              <w:t xml:space="preserve"> </w:t>
            </w:r>
            <w:r w:rsidRPr="00A9236F">
              <w:rPr>
                <w:b/>
                <w:sz w:val="24"/>
                <w:lang w:val="ru-RU"/>
              </w:rPr>
              <w:t>рамках</w:t>
            </w:r>
            <w:r w:rsidRPr="00A9236F">
              <w:rPr>
                <w:b/>
                <w:spacing w:val="-5"/>
                <w:sz w:val="24"/>
                <w:lang w:val="ru-RU"/>
              </w:rPr>
              <w:t xml:space="preserve"> </w:t>
            </w:r>
            <w:r w:rsidRPr="00A9236F">
              <w:rPr>
                <w:b/>
                <w:spacing w:val="-2"/>
                <w:sz w:val="24"/>
                <w:lang w:val="ru-RU"/>
              </w:rPr>
              <w:t>дисциплины:</w:t>
            </w:r>
          </w:p>
          <w:p w14:paraId="78BCF9BB" w14:textId="77777777" w:rsidR="00A9236F" w:rsidRPr="00A9236F" w:rsidRDefault="00A9236F">
            <w:pPr>
              <w:pStyle w:val="TableParagraph"/>
              <w:ind w:right="94" w:firstLine="565"/>
              <w:jc w:val="both"/>
              <w:rPr>
                <w:sz w:val="24"/>
                <w:lang w:val="ru-RU"/>
              </w:rPr>
            </w:pPr>
            <w:r w:rsidRPr="00A9236F">
              <w:rPr>
                <w:sz w:val="24"/>
                <w:lang w:val="ru-RU"/>
              </w:rPr>
              <w:t>Применять знания по реализации коммерческой деятельности на рабочем месте,</w:t>
            </w:r>
            <w:r w:rsidRPr="00A9236F">
              <w:rPr>
                <w:spacing w:val="68"/>
                <w:w w:val="150"/>
                <w:sz w:val="24"/>
                <w:lang w:val="ru-RU"/>
              </w:rPr>
              <w:t xml:space="preserve">  </w:t>
            </w:r>
            <w:r w:rsidRPr="00A9236F">
              <w:rPr>
                <w:sz w:val="24"/>
                <w:lang w:val="ru-RU"/>
              </w:rPr>
              <w:t>профессиональной</w:t>
            </w:r>
            <w:r w:rsidRPr="00A9236F">
              <w:rPr>
                <w:spacing w:val="68"/>
                <w:w w:val="150"/>
                <w:sz w:val="24"/>
                <w:lang w:val="ru-RU"/>
              </w:rPr>
              <w:t xml:space="preserve">  </w:t>
            </w:r>
            <w:r w:rsidRPr="00A9236F">
              <w:rPr>
                <w:spacing w:val="-2"/>
                <w:sz w:val="24"/>
                <w:lang w:val="ru-RU"/>
              </w:rPr>
              <w:t>деятельности</w:t>
            </w:r>
          </w:p>
          <w:p w14:paraId="04C56D21" w14:textId="77777777" w:rsidR="00A9236F" w:rsidRPr="00A9236F" w:rsidRDefault="00A9236F">
            <w:pPr>
              <w:pStyle w:val="TableParagraph"/>
              <w:tabs>
                <w:tab w:val="left" w:pos="2229"/>
                <w:tab w:val="left" w:pos="3274"/>
              </w:tabs>
              <w:spacing w:before="2" w:line="235" w:lineRule="auto"/>
              <w:ind w:right="92"/>
              <w:jc w:val="both"/>
              <w:rPr>
                <w:sz w:val="24"/>
                <w:lang w:val="ru-RU"/>
              </w:rPr>
            </w:pPr>
            <w:r w:rsidRPr="00A9236F">
              <w:rPr>
                <w:sz w:val="24"/>
                <w:lang w:val="ru-RU"/>
              </w:rPr>
              <w:t xml:space="preserve">и организации предпринимательской </w:t>
            </w:r>
            <w:r w:rsidRPr="00A9236F">
              <w:rPr>
                <w:spacing w:val="-2"/>
                <w:sz w:val="24"/>
                <w:lang w:val="ru-RU"/>
              </w:rPr>
              <w:t>деятельности,</w:t>
            </w:r>
            <w:r w:rsidRPr="00A9236F">
              <w:rPr>
                <w:sz w:val="24"/>
                <w:lang w:val="ru-RU"/>
              </w:rPr>
              <w:tab/>
            </w:r>
            <w:r w:rsidRPr="00A9236F">
              <w:rPr>
                <w:spacing w:val="-5"/>
                <w:sz w:val="24"/>
                <w:lang w:val="ru-RU"/>
              </w:rPr>
              <w:t>для</w:t>
            </w:r>
            <w:r w:rsidRPr="00A9236F">
              <w:rPr>
                <w:sz w:val="24"/>
                <w:lang w:val="ru-RU"/>
              </w:rPr>
              <w:tab/>
            </w:r>
            <w:r w:rsidRPr="00A9236F">
              <w:rPr>
                <w:spacing w:val="-2"/>
                <w:sz w:val="24"/>
                <w:lang w:val="ru-RU"/>
              </w:rPr>
              <w:t>планирования</w:t>
            </w:r>
          </w:p>
          <w:p w14:paraId="24F83793" w14:textId="77777777" w:rsidR="00A9236F" w:rsidRPr="00A9236F" w:rsidRDefault="00A9236F">
            <w:pPr>
              <w:pStyle w:val="TableParagraph"/>
              <w:tabs>
                <w:tab w:val="left" w:pos="1337"/>
                <w:tab w:val="left" w:pos="3336"/>
              </w:tabs>
              <w:spacing w:before="5" w:line="235" w:lineRule="auto"/>
              <w:ind w:right="87"/>
              <w:jc w:val="both"/>
              <w:rPr>
                <w:sz w:val="24"/>
                <w:lang w:val="ru-RU"/>
              </w:rPr>
            </w:pPr>
            <w:r w:rsidRPr="00A9236F">
              <w:rPr>
                <w:spacing w:val="-10"/>
                <w:sz w:val="24"/>
                <w:lang w:val="ru-RU"/>
              </w:rPr>
              <w:t>и</w:t>
            </w:r>
            <w:r w:rsidRPr="00A9236F">
              <w:rPr>
                <w:sz w:val="24"/>
                <w:lang w:val="ru-RU"/>
              </w:rPr>
              <w:tab/>
            </w:r>
            <w:r w:rsidRPr="00A9236F">
              <w:rPr>
                <w:spacing w:val="-2"/>
                <w:sz w:val="24"/>
                <w:lang w:val="ru-RU"/>
              </w:rPr>
              <w:t>развития</w:t>
            </w:r>
            <w:r w:rsidRPr="00A9236F">
              <w:rPr>
                <w:sz w:val="24"/>
                <w:lang w:val="ru-RU"/>
              </w:rPr>
              <w:tab/>
            </w:r>
            <w:r w:rsidRPr="00A9236F">
              <w:rPr>
                <w:spacing w:val="-2"/>
                <w:sz w:val="24"/>
                <w:lang w:val="ru-RU"/>
              </w:rPr>
              <w:t>собственного профессионального</w:t>
            </w:r>
            <w:r w:rsidRPr="00A9236F">
              <w:rPr>
                <w:spacing w:val="8"/>
                <w:sz w:val="24"/>
                <w:lang w:val="ru-RU"/>
              </w:rPr>
              <w:t xml:space="preserve"> </w:t>
            </w:r>
            <w:r w:rsidRPr="00A9236F">
              <w:rPr>
                <w:spacing w:val="-2"/>
                <w:sz w:val="24"/>
                <w:lang w:val="ru-RU"/>
              </w:rPr>
              <w:t>и</w:t>
            </w:r>
            <w:r w:rsidRPr="00A9236F">
              <w:rPr>
                <w:spacing w:val="-1"/>
                <w:sz w:val="24"/>
                <w:lang w:val="ru-RU"/>
              </w:rPr>
              <w:t xml:space="preserve"> </w:t>
            </w:r>
            <w:r w:rsidRPr="00A9236F">
              <w:rPr>
                <w:spacing w:val="-2"/>
                <w:sz w:val="24"/>
                <w:lang w:val="ru-RU"/>
              </w:rPr>
              <w:t>личностного</w:t>
            </w:r>
            <w:r w:rsidRPr="00A9236F">
              <w:rPr>
                <w:spacing w:val="4"/>
                <w:sz w:val="24"/>
                <w:lang w:val="ru-RU"/>
              </w:rPr>
              <w:t xml:space="preserve"> </w:t>
            </w:r>
            <w:r w:rsidRPr="00A9236F">
              <w:rPr>
                <w:spacing w:val="-2"/>
                <w:sz w:val="24"/>
                <w:lang w:val="ru-RU"/>
              </w:rPr>
              <w:t>развития:</w:t>
            </w:r>
          </w:p>
          <w:p w14:paraId="6178B8CC" w14:textId="77777777" w:rsidR="00A9236F" w:rsidRPr="00A9236F" w:rsidRDefault="00A9236F" w:rsidP="000B7635">
            <w:pPr>
              <w:pStyle w:val="TableParagraph"/>
              <w:numPr>
                <w:ilvl w:val="0"/>
                <w:numId w:val="141"/>
              </w:numPr>
              <w:tabs>
                <w:tab w:val="left" w:pos="832"/>
              </w:tabs>
              <w:spacing w:line="274" w:lineRule="exact"/>
              <w:ind w:left="832" w:hanging="157"/>
              <w:jc w:val="both"/>
              <w:rPr>
                <w:sz w:val="24"/>
                <w:lang w:val="ru-RU"/>
              </w:rPr>
            </w:pPr>
            <w:r w:rsidRPr="00A9236F">
              <w:rPr>
                <w:sz w:val="24"/>
                <w:lang w:val="ru-RU"/>
              </w:rPr>
              <w:t>ставить</w:t>
            </w:r>
            <w:r w:rsidRPr="00A9236F">
              <w:rPr>
                <w:spacing w:val="8"/>
                <w:sz w:val="24"/>
                <w:lang w:val="ru-RU"/>
              </w:rPr>
              <w:t xml:space="preserve"> </w:t>
            </w:r>
            <w:r w:rsidRPr="00A9236F">
              <w:rPr>
                <w:sz w:val="24"/>
                <w:lang w:val="ru-RU"/>
              </w:rPr>
              <w:t>цели</w:t>
            </w:r>
            <w:r w:rsidRPr="00A9236F">
              <w:rPr>
                <w:spacing w:val="6"/>
                <w:sz w:val="24"/>
                <w:lang w:val="ru-RU"/>
              </w:rPr>
              <w:t xml:space="preserve"> </w:t>
            </w:r>
            <w:r w:rsidRPr="00A9236F">
              <w:rPr>
                <w:sz w:val="24"/>
                <w:lang w:val="ru-RU"/>
              </w:rPr>
              <w:t>по</w:t>
            </w:r>
            <w:r w:rsidRPr="00A9236F">
              <w:rPr>
                <w:spacing w:val="6"/>
                <w:sz w:val="24"/>
                <w:lang w:val="ru-RU"/>
              </w:rPr>
              <w:t xml:space="preserve"> </w:t>
            </w:r>
            <w:r w:rsidRPr="00A9236F">
              <w:rPr>
                <w:sz w:val="24"/>
                <w:lang w:val="ru-RU"/>
              </w:rPr>
              <w:t>технологии</w:t>
            </w:r>
            <w:r w:rsidRPr="00A9236F">
              <w:rPr>
                <w:spacing w:val="10"/>
                <w:sz w:val="24"/>
                <w:lang w:val="ru-RU"/>
              </w:rPr>
              <w:t xml:space="preserve"> </w:t>
            </w:r>
            <w:r>
              <w:rPr>
                <w:spacing w:val="-2"/>
                <w:sz w:val="24"/>
              </w:rPr>
              <w:t>SMART</w:t>
            </w:r>
            <w:r w:rsidRPr="00A9236F">
              <w:rPr>
                <w:spacing w:val="-2"/>
                <w:sz w:val="24"/>
                <w:lang w:val="ru-RU"/>
              </w:rPr>
              <w:t>,</w:t>
            </w:r>
          </w:p>
          <w:p w14:paraId="6F56655D" w14:textId="77777777" w:rsidR="00A9236F" w:rsidRDefault="00A9236F">
            <w:pPr>
              <w:pStyle w:val="TableParagraph"/>
              <w:spacing w:before="3" w:line="275" w:lineRule="exact"/>
              <w:jc w:val="both"/>
              <w:rPr>
                <w:sz w:val="24"/>
              </w:rPr>
            </w:pPr>
            <w:r>
              <w:rPr>
                <w:sz w:val="24"/>
              </w:rPr>
              <w:t>рассчитывать</w:t>
            </w:r>
            <w:r>
              <w:rPr>
                <w:spacing w:val="-15"/>
                <w:sz w:val="24"/>
              </w:rPr>
              <w:t xml:space="preserve"> </w:t>
            </w:r>
            <w:r>
              <w:rPr>
                <w:sz w:val="24"/>
              </w:rPr>
              <w:t>сроки</w:t>
            </w:r>
            <w:r>
              <w:rPr>
                <w:spacing w:val="-13"/>
                <w:sz w:val="24"/>
              </w:rPr>
              <w:t xml:space="preserve"> </w:t>
            </w:r>
            <w:r>
              <w:rPr>
                <w:sz w:val="24"/>
              </w:rPr>
              <w:t>осуществления</w:t>
            </w:r>
            <w:r>
              <w:rPr>
                <w:spacing w:val="-15"/>
                <w:sz w:val="24"/>
              </w:rPr>
              <w:t xml:space="preserve"> </w:t>
            </w:r>
            <w:r>
              <w:rPr>
                <w:spacing w:val="-2"/>
                <w:sz w:val="24"/>
              </w:rPr>
              <w:t>планов.</w:t>
            </w:r>
          </w:p>
          <w:p w14:paraId="607B9945" w14:textId="77777777" w:rsidR="00A9236F" w:rsidRPr="00A9236F" w:rsidRDefault="00A9236F" w:rsidP="000B7635">
            <w:pPr>
              <w:pStyle w:val="TableParagraph"/>
              <w:numPr>
                <w:ilvl w:val="0"/>
                <w:numId w:val="141"/>
              </w:numPr>
              <w:tabs>
                <w:tab w:val="left" w:pos="923"/>
              </w:tabs>
              <w:ind w:right="94" w:firstLine="565"/>
              <w:jc w:val="both"/>
              <w:rPr>
                <w:sz w:val="24"/>
                <w:lang w:val="ru-RU"/>
              </w:rPr>
            </w:pPr>
            <w:r w:rsidRPr="00A9236F">
              <w:rPr>
                <w:sz w:val="24"/>
                <w:lang w:val="ru-RU"/>
              </w:rPr>
              <w:t>регистрировать юридическое лицо</w:t>
            </w:r>
            <w:r w:rsidRPr="00A9236F">
              <w:rPr>
                <w:spacing w:val="80"/>
                <w:w w:val="150"/>
                <w:sz w:val="24"/>
                <w:lang w:val="ru-RU"/>
              </w:rPr>
              <w:t xml:space="preserve"> </w:t>
            </w:r>
            <w:r w:rsidRPr="00A9236F">
              <w:rPr>
                <w:sz w:val="24"/>
                <w:lang w:val="ru-RU"/>
              </w:rPr>
              <w:t xml:space="preserve">в государственных органах Российской </w:t>
            </w:r>
            <w:r w:rsidRPr="00A9236F">
              <w:rPr>
                <w:spacing w:val="-2"/>
                <w:sz w:val="24"/>
                <w:lang w:val="ru-RU"/>
              </w:rPr>
              <w:t>Федерации</w:t>
            </w:r>
          </w:p>
          <w:p w14:paraId="00B3C8E8" w14:textId="77777777" w:rsidR="00A9236F" w:rsidRPr="00A9236F" w:rsidRDefault="00A9236F" w:rsidP="000B7635">
            <w:pPr>
              <w:pStyle w:val="TableParagraph"/>
              <w:numPr>
                <w:ilvl w:val="0"/>
                <w:numId w:val="141"/>
              </w:numPr>
              <w:tabs>
                <w:tab w:val="left" w:pos="1562"/>
                <w:tab w:val="left" w:pos="3519"/>
              </w:tabs>
              <w:ind w:right="94" w:firstLine="565"/>
              <w:jc w:val="both"/>
              <w:rPr>
                <w:sz w:val="24"/>
                <w:lang w:val="ru-RU"/>
              </w:rPr>
            </w:pPr>
            <w:r w:rsidRPr="00A9236F">
              <w:rPr>
                <w:spacing w:val="-2"/>
                <w:sz w:val="24"/>
                <w:lang w:val="ru-RU"/>
              </w:rPr>
              <w:t>определять</w:t>
            </w:r>
            <w:r w:rsidRPr="00A9236F">
              <w:rPr>
                <w:sz w:val="24"/>
                <w:lang w:val="ru-RU"/>
              </w:rPr>
              <w:tab/>
            </w:r>
            <w:r w:rsidRPr="00A9236F">
              <w:rPr>
                <w:spacing w:val="-2"/>
                <w:sz w:val="24"/>
                <w:lang w:val="ru-RU"/>
              </w:rPr>
              <w:t xml:space="preserve">выгодность </w:t>
            </w:r>
            <w:r w:rsidRPr="00A9236F">
              <w:rPr>
                <w:sz w:val="24"/>
                <w:lang w:val="ru-RU"/>
              </w:rPr>
              <w:t>использования</w:t>
            </w:r>
            <w:r w:rsidRPr="00A9236F">
              <w:rPr>
                <w:spacing w:val="-4"/>
                <w:sz w:val="24"/>
                <w:lang w:val="ru-RU"/>
              </w:rPr>
              <w:t xml:space="preserve"> </w:t>
            </w:r>
            <w:r w:rsidRPr="00A9236F">
              <w:rPr>
                <w:sz w:val="24"/>
                <w:lang w:val="ru-RU"/>
              </w:rPr>
              <w:t>различных</w:t>
            </w:r>
            <w:r w:rsidRPr="00A9236F">
              <w:rPr>
                <w:spacing w:val="-5"/>
                <w:sz w:val="24"/>
                <w:lang w:val="ru-RU"/>
              </w:rPr>
              <w:t xml:space="preserve"> </w:t>
            </w:r>
            <w:r w:rsidRPr="00A9236F">
              <w:rPr>
                <w:sz w:val="24"/>
                <w:lang w:val="ru-RU"/>
              </w:rPr>
              <w:t>продуктов банков для различных целей.</w:t>
            </w:r>
          </w:p>
          <w:p w14:paraId="0C2F21C9" w14:textId="77777777" w:rsidR="00A9236F" w:rsidRDefault="00A9236F" w:rsidP="000B7635">
            <w:pPr>
              <w:pStyle w:val="TableParagraph"/>
              <w:numPr>
                <w:ilvl w:val="0"/>
                <w:numId w:val="141"/>
              </w:numPr>
              <w:tabs>
                <w:tab w:val="left" w:pos="1359"/>
              </w:tabs>
              <w:ind w:right="94" w:firstLine="565"/>
              <w:jc w:val="both"/>
              <w:rPr>
                <w:sz w:val="24"/>
              </w:rPr>
            </w:pPr>
            <w:r>
              <w:rPr>
                <w:sz w:val="24"/>
              </w:rPr>
              <w:t>разрабатывать собственное уникальное торговое предложение</w:t>
            </w:r>
          </w:p>
          <w:p w14:paraId="072FC3A9" w14:textId="77777777" w:rsidR="00A9236F" w:rsidRDefault="00A9236F" w:rsidP="000B7635">
            <w:pPr>
              <w:pStyle w:val="TableParagraph"/>
              <w:numPr>
                <w:ilvl w:val="0"/>
                <w:numId w:val="141"/>
              </w:numPr>
              <w:tabs>
                <w:tab w:val="left" w:pos="1211"/>
                <w:tab w:val="left" w:pos="2084"/>
                <w:tab w:val="left" w:pos="3877"/>
              </w:tabs>
              <w:ind w:right="96" w:firstLine="565"/>
              <w:jc w:val="both"/>
              <w:rPr>
                <w:sz w:val="24"/>
              </w:rPr>
            </w:pPr>
            <w:r>
              <w:rPr>
                <w:sz w:val="24"/>
              </w:rPr>
              <w:t xml:space="preserve">анализировать эффективность </w:t>
            </w:r>
            <w:r>
              <w:rPr>
                <w:spacing w:val="-2"/>
                <w:sz w:val="24"/>
              </w:rPr>
              <w:t>специалиста</w:t>
            </w:r>
            <w:r>
              <w:rPr>
                <w:sz w:val="24"/>
              </w:rPr>
              <w:tab/>
            </w:r>
            <w:r>
              <w:rPr>
                <w:spacing w:val="-2"/>
                <w:sz w:val="24"/>
              </w:rPr>
              <w:t>индустрии</w:t>
            </w:r>
            <w:r>
              <w:rPr>
                <w:sz w:val="24"/>
              </w:rPr>
              <w:tab/>
            </w:r>
            <w:r>
              <w:rPr>
                <w:spacing w:val="-4"/>
                <w:sz w:val="24"/>
              </w:rPr>
              <w:t>красоты</w:t>
            </w:r>
          </w:p>
          <w:p w14:paraId="4E71ECBE" w14:textId="77777777" w:rsidR="00A9236F" w:rsidRDefault="00A9236F">
            <w:pPr>
              <w:pStyle w:val="TableParagraph"/>
              <w:spacing w:line="270" w:lineRule="exact"/>
              <w:jc w:val="both"/>
              <w:rPr>
                <w:sz w:val="24"/>
              </w:rPr>
            </w:pPr>
            <w:r>
              <w:rPr>
                <w:sz w:val="24"/>
              </w:rPr>
              <w:t>по</w:t>
            </w:r>
            <w:r>
              <w:rPr>
                <w:spacing w:val="-11"/>
                <w:sz w:val="24"/>
              </w:rPr>
              <w:t xml:space="preserve"> </w:t>
            </w:r>
            <w:r>
              <w:rPr>
                <w:sz w:val="24"/>
              </w:rPr>
              <w:t>ключевым</w:t>
            </w:r>
            <w:r>
              <w:rPr>
                <w:spacing w:val="-13"/>
                <w:sz w:val="24"/>
              </w:rPr>
              <w:t xml:space="preserve"> </w:t>
            </w:r>
            <w:r>
              <w:rPr>
                <w:sz w:val="24"/>
              </w:rPr>
              <w:t>показателям</w:t>
            </w:r>
            <w:r>
              <w:rPr>
                <w:spacing w:val="-9"/>
                <w:sz w:val="24"/>
              </w:rPr>
              <w:t xml:space="preserve"> </w:t>
            </w:r>
            <w:r>
              <w:rPr>
                <w:spacing w:val="-4"/>
                <w:sz w:val="24"/>
              </w:rPr>
              <w:t>12Р;</w:t>
            </w:r>
          </w:p>
          <w:p w14:paraId="03941C04" w14:textId="77777777" w:rsidR="00A9236F" w:rsidRDefault="00A9236F" w:rsidP="000B7635">
            <w:pPr>
              <w:pStyle w:val="TableParagraph"/>
              <w:numPr>
                <w:ilvl w:val="0"/>
                <w:numId w:val="141"/>
              </w:numPr>
              <w:tabs>
                <w:tab w:val="left" w:pos="813"/>
              </w:tabs>
              <w:spacing w:line="275" w:lineRule="exact"/>
              <w:ind w:left="813" w:hanging="138"/>
              <w:jc w:val="both"/>
              <w:rPr>
                <w:sz w:val="24"/>
              </w:rPr>
            </w:pPr>
            <w:r>
              <w:rPr>
                <w:sz w:val="24"/>
              </w:rPr>
              <w:t>привлекать</w:t>
            </w:r>
            <w:r>
              <w:rPr>
                <w:spacing w:val="-6"/>
                <w:sz w:val="24"/>
              </w:rPr>
              <w:t xml:space="preserve"> </w:t>
            </w:r>
            <w:r>
              <w:rPr>
                <w:sz w:val="24"/>
              </w:rPr>
              <w:t>и</w:t>
            </w:r>
            <w:r>
              <w:rPr>
                <w:spacing w:val="-12"/>
                <w:sz w:val="24"/>
              </w:rPr>
              <w:t xml:space="preserve"> </w:t>
            </w:r>
            <w:r>
              <w:rPr>
                <w:sz w:val="24"/>
              </w:rPr>
              <w:t>удерживать</w:t>
            </w:r>
            <w:r>
              <w:rPr>
                <w:spacing w:val="-10"/>
                <w:sz w:val="24"/>
              </w:rPr>
              <w:t xml:space="preserve"> </w:t>
            </w:r>
            <w:r>
              <w:rPr>
                <w:spacing w:val="-2"/>
                <w:sz w:val="24"/>
              </w:rPr>
              <w:t>клиентов</w:t>
            </w:r>
          </w:p>
          <w:p w14:paraId="64037F4C" w14:textId="77777777" w:rsidR="00A9236F" w:rsidRPr="00A9236F" w:rsidRDefault="00A9236F" w:rsidP="000B7635">
            <w:pPr>
              <w:pStyle w:val="TableParagraph"/>
              <w:numPr>
                <w:ilvl w:val="0"/>
                <w:numId w:val="141"/>
              </w:numPr>
              <w:tabs>
                <w:tab w:val="left" w:pos="1086"/>
              </w:tabs>
              <w:spacing w:line="278" w:lineRule="exact"/>
              <w:ind w:right="99" w:firstLine="565"/>
              <w:jc w:val="both"/>
              <w:rPr>
                <w:sz w:val="24"/>
                <w:lang w:val="ru-RU"/>
              </w:rPr>
            </w:pPr>
            <w:r w:rsidRPr="00A9236F">
              <w:rPr>
                <w:sz w:val="24"/>
                <w:lang w:val="ru-RU"/>
              </w:rPr>
              <w:t>составлять план собственного профессионального развития</w:t>
            </w:r>
          </w:p>
        </w:tc>
        <w:tc>
          <w:tcPr>
            <w:tcW w:w="3529" w:type="dxa"/>
            <w:tcBorders>
              <w:top w:val="single" w:sz="4" w:space="0" w:color="000000"/>
              <w:left w:val="single" w:sz="4" w:space="0" w:color="000000"/>
              <w:bottom w:val="single" w:sz="4" w:space="0" w:color="000000"/>
              <w:right w:val="single" w:sz="4" w:space="0" w:color="000000"/>
            </w:tcBorders>
            <w:hideMark/>
          </w:tcPr>
          <w:p w14:paraId="75376923" w14:textId="77777777" w:rsidR="00A9236F" w:rsidRDefault="00A9236F">
            <w:pPr>
              <w:pStyle w:val="TableParagraph"/>
              <w:spacing w:line="272" w:lineRule="exact"/>
              <w:ind w:left="676"/>
              <w:rPr>
                <w:b/>
                <w:sz w:val="24"/>
              </w:rPr>
            </w:pPr>
            <w:r>
              <w:rPr>
                <w:b/>
                <w:spacing w:val="-2"/>
                <w:sz w:val="24"/>
              </w:rPr>
              <w:t>Применять</w:t>
            </w:r>
            <w:r>
              <w:rPr>
                <w:b/>
                <w:sz w:val="24"/>
              </w:rPr>
              <w:t xml:space="preserve"> </w:t>
            </w:r>
            <w:r>
              <w:rPr>
                <w:b/>
                <w:spacing w:val="-2"/>
                <w:sz w:val="24"/>
              </w:rPr>
              <w:t>умения</w:t>
            </w:r>
            <w:r>
              <w:rPr>
                <w:b/>
                <w:spacing w:val="-3"/>
                <w:sz w:val="24"/>
              </w:rPr>
              <w:t xml:space="preserve"> </w:t>
            </w:r>
            <w:r>
              <w:rPr>
                <w:b/>
                <w:spacing w:val="-4"/>
                <w:sz w:val="24"/>
              </w:rPr>
              <w:t>при:</w:t>
            </w:r>
          </w:p>
          <w:p w14:paraId="69C95E72" w14:textId="77777777" w:rsidR="00A9236F" w:rsidRPr="00A9236F" w:rsidRDefault="00A9236F" w:rsidP="000B7635">
            <w:pPr>
              <w:pStyle w:val="TableParagraph"/>
              <w:numPr>
                <w:ilvl w:val="0"/>
                <w:numId w:val="142"/>
              </w:numPr>
              <w:tabs>
                <w:tab w:val="left" w:pos="856"/>
              </w:tabs>
              <w:spacing w:before="4" w:line="235" w:lineRule="auto"/>
              <w:ind w:right="92" w:firstLine="565"/>
              <w:rPr>
                <w:sz w:val="24"/>
                <w:lang w:val="ru-RU"/>
              </w:rPr>
            </w:pPr>
            <w:r w:rsidRPr="00A9236F">
              <w:rPr>
                <w:sz w:val="24"/>
                <w:lang w:val="ru-RU"/>
              </w:rPr>
              <w:t>при</w:t>
            </w:r>
            <w:r w:rsidRPr="00A9236F">
              <w:rPr>
                <w:spacing w:val="31"/>
                <w:sz w:val="24"/>
                <w:lang w:val="ru-RU"/>
              </w:rPr>
              <w:t xml:space="preserve"> </w:t>
            </w:r>
            <w:r w:rsidRPr="00A9236F">
              <w:rPr>
                <w:sz w:val="24"/>
                <w:lang w:val="ru-RU"/>
              </w:rPr>
              <w:t>постановке</w:t>
            </w:r>
            <w:r w:rsidRPr="00A9236F">
              <w:rPr>
                <w:spacing w:val="30"/>
                <w:sz w:val="24"/>
                <w:lang w:val="ru-RU"/>
              </w:rPr>
              <w:t xml:space="preserve"> </w:t>
            </w:r>
            <w:r w:rsidRPr="00A9236F">
              <w:rPr>
                <w:sz w:val="24"/>
                <w:lang w:val="ru-RU"/>
              </w:rPr>
              <w:t>цели</w:t>
            </w:r>
            <w:r w:rsidRPr="00A9236F">
              <w:rPr>
                <w:spacing w:val="29"/>
                <w:sz w:val="24"/>
                <w:lang w:val="ru-RU"/>
              </w:rPr>
              <w:t xml:space="preserve"> </w:t>
            </w:r>
            <w:r w:rsidRPr="00A9236F">
              <w:rPr>
                <w:sz w:val="24"/>
                <w:lang w:val="ru-RU"/>
              </w:rPr>
              <w:t xml:space="preserve">по технологии </w:t>
            </w:r>
            <w:r>
              <w:rPr>
                <w:sz w:val="24"/>
              </w:rPr>
              <w:t>SMART</w:t>
            </w:r>
            <w:r w:rsidRPr="00A9236F">
              <w:rPr>
                <w:sz w:val="24"/>
                <w:lang w:val="ru-RU"/>
              </w:rPr>
              <w:t>,</w:t>
            </w:r>
          </w:p>
          <w:p w14:paraId="6D3929A2" w14:textId="77777777" w:rsidR="00A9236F" w:rsidRPr="00A9236F" w:rsidRDefault="00A9236F" w:rsidP="000B7635">
            <w:pPr>
              <w:pStyle w:val="TableParagraph"/>
              <w:numPr>
                <w:ilvl w:val="0"/>
                <w:numId w:val="142"/>
              </w:numPr>
              <w:tabs>
                <w:tab w:val="left" w:pos="1259"/>
                <w:tab w:val="left" w:pos="2626"/>
              </w:tabs>
              <w:spacing w:before="3"/>
              <w:ind w:right="94" w:firstLine="565"/>
              <w:jc w:val="both"/>
              <w:rPr>
                <w:sz w:val="24"/>
                <w:lang w:val="ru-RU"/>
              </w:rPr>
            </w:pPr>
            <w:r w:rsidRPr="00A9236F">
              <w:rPr>
                <w:sz w:val="24"/>
                <w:lang w:val="ru-RU"/>
              </w:rPr>
              <w:t xml:space="preserve">при регистрации юридического лица в </w:t>
            </w:r>
            <w:r w:rsidRPr="00A9236F">
              <w:rPr>
                <w:spacing w:val="-2"/>
                <w:sz w:val="24"/>
                <w:lang w:val="ru-RU"/>
              </w:rPr>
              <w:t>государственных</w:t>
            </w:r>
            <w:r w:rsidRPr="00A9236F">
              <w:rPr>
                <w:sz w:val="24"/>
                <w:lang w:val="ru-RU"/>
              </w:rPr>
              <w:tab/>
            </w:r>
            <w:r w:rsidRPr="00A9236F">
              <w:rPr>
                <w:spacing w:val="-2"/>
                <w:sz w:val="24"/>
                <w:lang w:val="ru-RU"/>
              </w:rPr>
              <w:t xml:space="preserve">органах </w:t>
            </w:r>
            <w:r w:rsidRPr="00A9236F">
              <w:rPr>
                <w:sz w:val="24"/>
                <w:lang w:val="ru-RU"/>
              </w:rPr>
              <w:t>Российской Федерации</w:t>
            </w:r>
          </w:p>
          <w:p w14:paraId="44FF0D1C" w14:textId="77777777" w:rsidR="00A9236F" w:rsidRPr="00A9236F" w:rsidRDefault="00A9236F" w:rsidP="000B7635">
            <w:pPr>
              <w:pStyle w:val="TableParagraph"/>
              <w:numPr>
                <w:ilvl w:val="0"/>
                <w:numId w:val="142"/>
              </w:numPr>
              <w:tabs>
                <w:tab w:val="left" w:pos="1240"/>
              </w:tabs>
              <w:ind w:right="91" w:firstLine="565"/>
              <w:jc w:val="both"/>
              <w:rPr>
                <w:sz w:val="24"/>
                <w:lang w:val="ru-RU"/>
              </w:rPr>
            </w:pPr>
            <w:r w:rsidRPr="00A9236F">
              <w:rPr>
                <w:sz w:val="24"/>
                <w:lang w:val="ru-RU"/>
              </w:rPr>
              <w:t>при определении выгодности использования различных продуктов банков для различных целей.</w:t>
            </w:r>
          </w:p>
          <w:p w14:paraId="07A6BC53" w14:textId="77777777" w:rsidR="00A9236F" w:rsidRPr="00A9236F" w:rsidRDefault="00A9236F" w:rsidP="000B7635">
            <w:pPr>
              <w:pStyle w:val="TableParagraph"/>
              <w:numPr>
                <w:ilvl w:val="0"/>
                <w:numId w:val="142"/>
              </w:numPr>
              <w:tabs>
                <w:tab w:val="left" w:pos="1340"/>
                <w:tab w:val="left" w:pos="2129"/>
              </w:tabs>
              <w:ind w:right="94" w:firstLine="565"/>
              <w:jc w:val="both"/>
              <w:rPr>
                <w:sz w:val="24"/>
                <w:lang w:val="ru-RU"/>
              </w:rPr>
            </w:pPr>
            <w:r w:rsidRPr="00A9236F">
              <w:rPr>
                <w:sz w:val="24"/>
                <w:lang w:val="ru-RU"/>
              </w:rPr>
              <w:t xml:space="preserve">при разработке </w:t>
            </w:r>
            <w:r w:rsidRPr="00A9236F">
              <w:rPr>
                <w:spacing w:val="-2"/>
                <w:sz w:val="24"/>
                <w:lang w:val="ru-RU"/>
              </w:rPr>
              <w:t>собственного</w:t>
            </w:r>
            <w:r w:rsidRPr="00A9236F">
              <w:rPr>
                <w:sz w:val="24"/>
                <w:lang w:val="ru-RU"/>
              </w:rPr>
              <w:tab/>
            </w:r>
            <w:r w:rsidRPr="00A9236F">
              <w:rPr>
                <w:spacing w:val="-2"/>
                <w:sz w:val="24"/>
                <w:lang w:val="ru-RU"/>
              </w:rPr>
              <w:t xml:space="preserve">уникального </w:t>
            </w:r>
            <w:r w:rsidRPr="00A9236F">
              <w:rPr>
                <w:sz w:val="24"/>
                <w:lang w:val="ru-RU"/>
              </w:rPr>
              <w:t>торгового предложения</w:t>
            </w:r>
          </w:p>
          <w:p w14:paraId="229364C4" w14:textId="77777777" w:rsidR="00A9236F" w:rsidRDefault="00A9236F" w:rsidP="000B7635">
            <w:pPr>
              <w:pStyle w:val="TableParagraph"/>
              <w:numPr>
                <w:ilvl w:val="0"/>
                <w:numId w:val="142"/>
              </w:numPr>
              <w:tabs>
                <w:tab w:val="left" w:pos="1028"/>
              </w:tabs>
              <w:spacing w:line="235" w:lineRule="auto"/>
              <w:ind w:right="94" w:firstLine="565"/>
              <w:jc w:val="both"/>
              <w:rPr>
                <w:sz w:val="24"/>
              </w:rPr>
            </w:pPr>
            <w:r>
              <w:rPr>
                <w:sz w:val="24"/>
              </w:rPr>
              <w:t>при привлечении и удержании клиентов</w:t>
            </w:r>
          </w:p>
          <w:p w14:paraId="0B8D77EA" w14:textId="77777777" w:rsidR="00A9236F" w:rsidRPr="00A9236F" w:rsidRDefault="00A9236F" w:rsidP="000B7635">
            <w:pPr>
              <w:pStyle w:val="TableParagraph"/>
              <w:numPr>
                <w:ilvl w:val="0"/>
                <w:numId w:val="142"/>
              </w:numPr>
              <w:tabs>
                <w:tab w:val="left" w:pos="1505"/>
                <w:tab w:val="left" w:pos="2632"/>
              </w:tabs>
              <w:ind w:right="91" w:firstLine="565"/>
              <w:jc w:val="both"/>
              <w:rPr>
                <w:sz w:val="24"/>
                <w:lang w:val="ru-RU"/>
              </w:rPr>
            </w:pPr>
            <w:r w:rsidRPr="00A9236F">
              <w:rPr>
                <w:spacing w:val="-4"/>
                <w:sz w:val="24"/>
                <w:lang w:val="ru-RU"/>
              </w:rPr>
              <w:t>при</w:t>
            </w:r>
            <w:r w:rsidRPr="00A9236F">
              <w:rPr>
                <w:sz w:val="24"/>
                <w:lang w:val="ru-RU"/>
              </w:rPr>
              <w:tab/>
            </w:r>
            <w:r w:rsidRPr="00A9236F">
              <w:rPr>
                <w:spacing w:val="-2"/>
                <w:sz w:val="24"/>
                <w:lang w:val="ru-RU"/>
              </w:rPr>
              <w:t xml:space="preserve">анализе </w:t>
            </w:r>
            <w:r w:rsidRPr="00A9236F">
              <w:rPr>
                <w:sz w:val="24"/>
                <w:lang w:val="ru-RU"/>
              </w:rPr>
              <w:t>эффективности специалиста индустрии красоты по ключевым показателям 12Р;</w:t>
            </w:r>
          </w:p>
          <w:p w14:paraId="4D3E1523" w14:textId="77777777" w:rsidR="00A9236F" w:rsidRPr="00A9236F" w:rsidRDefault="00A9236F" w:rsidP="000B7635">
            <w:pPr>
              <w:pStyle w:val="TableParagraph"/>
              <w:numPr>
                <w:ilvl w:val="0"/>
                <w:numId w:val="142"/>
              </w:numPr>
              <w:tabs>
                <w:tab w:val="left" w:pos="894"/>
              </w:tabs>
              <w:ind w:right="87" w:firstLine="565"/>
              <w:rPr>
                <w:sz w:val="24"/>
                <w:lang w:val="ru-RU"/>
              </w:rPr>
            </w:pPr>
            <w:r w:rsidRPr="00A9236F">
              <w:rPr>
                <w:sz w:val="24"/>
                <w:lang w:val="ru-RU"/>
              </w:rPr>
              <w:t>при</w:t>
            </w:r>
            <w:r w:rsidRPr="00A9236F">
              <w:rPr>
                <w:spacing w:val="40"/>
                <w:sz w:val="24"/>
                <w:lang w:val="ru-RU"/>
              </w:rPr>
              <w:t xml:space="preserve"> </w:t>
            </w:r>
            <w:r w:rsidRPr="00A9236F">
              <w:rPr>
                <w:sz w:val="24"/>
                <w:lang w:val="ru-RU"/>
              </w:rPr>
              <w:t>составлении</w:t>
            </w:r>
            <w:r w:rsidRPr="00A9236F">
              <w:rPr>
                <w:spacing w:val="40"/>
                <w:sz w:val="24"/>
                <w:lang w:val="ru-RU"/>
              </w:rPr>
              <w:t xml:space="preserve"> </w:t>
            </w:r>
            <w:r w:rsidRPr="00A9236F">
              <w:rPr>
                <w:sz w:val="24"/>
                <w:lang w:val="ru-RU"/>
              </w:rPr>
              <w:t xml:space="preserve">плана </w:t>
            </w:r>
            <w:r w:rsidRPr="00A9236F">
              <w:rPr>
                <w:spacing w:val="-2"/>
                <w:sz w:val="24"/>
                <w:lang w:val="ru-RU"/>
              </w:rPr>
              <w:t xml:space="preserve">собственного </w:t>
            </w:r>
            <w:r w:rsidRPr="00A9236F">
              <w:rPr>
                <w:sz w:val="24"/>
                <w:lang w:val="ru-RU"/>
              </w:rPr>
              <w:t>профессионального развития</w:t>
            </w:r>
          </w:p>
        </w:tc>
        <w:tc>
          <w:tcPr>
            <w:tcW w:w="2167" w:type="dxa"/>
            <w:tcBorders>
              <w:top w:val="single" w:sz="4" w:space="0" w:color="000000"/>
              <w:left w:val="single" w:sz="4" w:space="0" w:color="000000"/>
              <w:bottom w:val="single" w:sz="4" w:space="0" w:color="000000"/>
              <w:right w:val="single" w:sz="4" w:space="0" w:color="000000"/>
            </w:tcBorders>
            <w:hideMark/>
          </w:tcPr>
          <w:p w14:paraId="61BDC458" w14:textId="77777777" w:rsidR="00A9236F" w:rsidRPr="00A9236F" w:rsidRDefault="00A9236F">
            <w:pPr>
              <w:pStyle w:val="TableParagraph"/>
              <w:spacing w:line="272" w:lineRule="exact"/>
              <w:ind w:left="671"/>
              <w:rPr>
                <w:b/>
                <w:sz w:val="24"/>
                <w:lang w:val="ru-RU"/>
              </w:rPr>
            </w:pPr>
            <w:r w:rsidRPr="00A9236F">
              <w:rPr>
                <w:b/>
                <w:spacing w:val="-2"/>
                <w:sz w:val="24"/>
                <w:lang w:val="ru-RU"/>
              </w:rPr>
              <w:t>Тестирован</w:t>
            </w:r>
          </w:p>
          <w:p w14:paraId="48223BA2" w14:textId="77777777" w:rsidR="00A9236F" w:rsidRPr="00A9236F" w:rsidRDefault="00A9236F">
            <w:pPr>
              <w:pStyle w:val="TableParagraph"/>
              <w:tabs>
                <w:tab w:val="left" w:pos="743"/>
                <w:tab w:val="left" w:pos="1390"/>
              </w:tabs>
              <w:spacing w:before="4" w:line="235" w:lineRule="auto"/>
              <w:ind w:left="105" w:right="94"/>
              <w:rPr>
                <w:b/>
                <w:sz w:val="24"/>
                <w:lang w:val="ru-RU"/>
              </w:rPr>
            </w:pPr>
            <w:r w:rsidRPr="00A9236F">
              <w:rPr>
                <w:b/>
                <w:spacing w:val="-6"/>
                <w:sz w:val="24"/>
                <w:lang w:val="ru-RU"/>
              </w:rPr>
              <w:t>ие</w:t>
            </w:r>
            <w:r w:rsidRPr="00A9236F">
              <w:rPr>
                <w:b/>
                <w:sz w:val="24"/>
                <w:lang w:val="ru-RU"/>
              </w:rPr>
              <w:tab/>
            </w:r>
            <w:r w:rsidRPr="00A9236F">
              <w:rPr>
                <w:b/>
                <w:spacing w:val="-6"/>
                <w:sz w:val="24"/>
                <w:lang w:val="ru-RU"/>
              </w:rPr>
              <w:t>по</w:t>
            </w:r>
            <w:r w:rsidRPr="00A9236F">
              <w:rPr>
                <w:b/>
                <w:sz w:val="24"/>
                <w:lang w:val="ru-RU"/>
              </w:rPr>
              <w:tab/>
            </w:r>
            <w:r w:rsidRPr="00A9236F">
              <w:rPr>
                <w:b/>
                <w:spacing w:val="-2"/>
                <w:sz w:val="24"/>
                <w:lang w:val="ru-RU"/>
              </w:rPr>
              <w:t xml:space="preserve">темам </w:t>
            </w:r>
            <w:r w:rsidRPr="00A9236F">
              <w:rPr>
                <w:b/>
                <w:spacing w:val="-4"/>
                <w:sz w:val="24"/>
                <w:lang w:val="ru-RU"/>
              </w:rPr>
              <w:t>курса</w:t>
            </w:r>
          </w:p>
          <w:p w14:paraId="6456A39F" w14:textId="77777777" w:rsidR="00A9236F" w:rsidRPr="00A9236F" w:rsidRDefault="00A9236F">
            <w:pPr>
              <w:pStyle w:val="TableParagraph"/>
              <w:spacing w:before="5" w:line="235" w:lineRule="auto"/>
              <w:ind w:left="105" w:firstLine="565"/>
              <w:rPr>
                <w:sz w:val="24"/>
                <w:lang w:val="ru-RU"/>
              </w:rPr>
            </w:pPr>
            <w:r w:rsidRPr="00A9236F">
              <w:rPr>
                <w:spacing w:val="-2"/>
                <w:sz w:val="24"/>
                <w:lang w:val="ru-RU"/>
              </w:rPr>
              <w:t>Экспертная оценка</w:t>
            </w:r>
          </w:p>
          <w:p w14:paraId="6ACFE892" w14:textId="77777777" w:rsidR="00A9236F" w:rsidRPr="00A9236F" w:rsidRDefault="00A9236F">
            <w:pPr>
              <w:pStyle w:val="TableParagraph"/>
              <w:spacing w:before="5" w:line="235" w:lineRule="auto"/>
              <w:ind w:left="105" w:firstLine="565"/>
              <w:rPr>
                <w:sz w:val="24"/>
                <w:lang w:val="ru-RU"/>
              </w:rPr>
            </w:pPr>
            <w:r w:rsidRPr="00A9236F">
              <w:rPr>
                <w:spacing w:val="-2"/>
                <w:sz w:val="24"/>
                <w:lang w:val="ru-RU"/>
              </w:rPr>
              <w:t>Экспертная оценка</w:t>
            </w:r>
          </w:p>
          <w:p w14:paraId="451A12C3" w14:textId="77777777" w:rsidR="00A9236F" w:rsidRPr="00A9236F" w:rsidRDefault="00A9236F">
            <w:pPr>
              <w:pStyle w:val="TableParagraph"/>
              <w:spacing w:before="5" w:line="235" w:lineRule="auto"/>
              <w:ind w:left="105"/>
              <w:rPr>
                <w:sz w:val="24"/>
                <w:lang w:val="ru-RU"/>
              </w:rPr>
            </w:pPr>
            <w:r w:rsidRPr="00A9236F">
              <w:rPr>
                <w:spacing w:val="-2"/>
                <w:sz w:val="24"/>
                <w:lang w:val="ru-RU"/>
              </w:rPr>
              <w:t>результатов деятельности обучающихся</w:t>
            </w:r>
          </w:p>
          <w:p w14:paraId="144EA812" w14:textId="77777777" w:rsidR="00A9236F" w:rsidRPr="00A9236F" w:rsidRDefault="00A9236F">
            <w:pPr>
              <w:pStyle w:val="TableParagraph"/>
              <w:tabs>
                <w:tab w:val="left" w:pos="1141"/>
              </w:tabs>
              <w:spacing w:before="3"/>
              <w:ind w:left="105" w:right="98"/>
              <w:rPr>
                <w:sz w:val="24"/>
                <w:lang w:val="ru-RU"/>
              </w:rPr>
            </w:pPr>
            <w:r w:rsidRPr="00A9236F">
              <w:rPr>
                <w:spacing w:val="-10"/>
                <w:sz w:val="24"/>
                <w:lang w:val="ru-RU"/>
              </w:rPr>
              <w:t>в</w:t>
            </w:r>
            <w:r w:rsidRPr="00A9236F">
              <w:rPr>
                <w:sz w:val="24"/>
                <w:lang w:val="ru-RU"/>
              </w:rPr>
              <w:tab/>
            </w:r>
            <w:r w:rsidRPr="00A9236F">
              <w:rPr>
                <w:spacing w:val="-2"/>
                <w:sz w:val="24"/>
                <w:lang w:val="ru-RU"/>
              </w:rPr>
              <w:t>процессе выполнения практических работ</w:t>
            </w:r>
          </w:p>
        </w:tc>
      </w:tr>
    </w:tbl>
    <w:p w14:paraId="16DAE6E0" w14:textId="77777777" w:rsidR="00A9236F" w:rsidRDefault="00A9236F" w:rsidP="00A9236F">
      <w:pPr>
        <w:pStyle w:val="a8"/>
        <w:spacing w:before="249"/>
        <w:ind w:left="0"/>
        <w:rPr>
          <w:b/>
          <w:sz w:val="24"/>
          <w:szCs w:val="24"/>
        </w:rPr>
      </w:pPr>
    </w:p>
    <w:p w14:paraId="66D7D9D1" w14:textId="77777777" w:rsidR="00A9236F" w:rsidRDefault="00A9236F" w:rsidP="00A9236F">
      <w:pPr>
        <w:pStyle w:val="1"/>
        <w:ind w:left="959"/>
        <w:rPr>
          <w:b/>
        </w:rPr>
      </w:pPr>
      <w:r>
        <w:t>2.3.</w:t>
      </w:r>
      <w:r>
        <w:rPr>
          <w:spacing w:val="-15"/>
        </w:rPr>
        <w:t xml:space="preserve"> </w:t>
      </w:r>
      <w:r>
        <w:t>Промежуточная</w:t>
      </w:r>
      <w:r>
        <w:rPr>
          <w:spacing w:val="-15"/>
        </w:rPr>
        <w:t xml:space="preserve"> </w:t>
      </w:r>
      <w:r>
        <w:t>аттестация</w:t>
      </w:r>
      <w:r>
        <w:rPr>
          <w:spacing w:val="-15"/>
        </w:rPr>
        <w:t xml:space="preserve"> </w:t>
      </w:r>
      <w:r>
        <w:t>в</w:t>
      </w:r>
      <w:r>
        <w:rPr>
          <w:spacing w:val="-15"/>
        </w:rPr>
        <w:t xml:space="preserve"> </w:t>
      </w:r>
      <w:r>
        <w:t>форме</w:t>
      </w:r>
      <w:r>
        <w:rPr>
          <w:spacing w:val="-15"/>
        </w:rPr>
        <w:t xml:space="preserve"> </w:t>
      </w:r>
      <w:r>
        <w:t>дифференцированного</w:t>
      </w:r>
      <w:r>
        <w:rPr>
          <w:spacing w:val="27"/>
        </w:rPr>
        <w:t xml:space="preserve"> </w:t>
      </w:r>
      <w:r>
        <w:rPr>
          <w:spacing w:val="-2"/>
        </w:rPr>
        <w:t>зачета</w:t>
      </w:r>
    </w:p>
    <w:p w14:paraId="01CC1AD8" w14:textId="77777777" w:rsidR="00A9236F" w:rsidRDefault="00A9236F" w:rsidP="00A9236F">
      <w:pPr>
        <w:pStyle w:val="a8"/>
        <w:spacing w:before="2" w:line="275" w:lineRule="exact"/>
      </w:pPr>
      <w:r>
        <w:t>Вопросы</w:t>
      </w:r>
      <w:r>
        <w:rPr>
          <w:spacing w:val="-12"/>
        </w:rPr>
        <w:t xml:space="preserve"> </w:t>
      </w:r>
      <w:r>
        <w:t>к</w:t>
      </w:r>
      <w:r>
        <w:rPr>
          <w:spacing w:val="-11"/>
        </w:rPr>
        <w:t xml:space="preserve"> </w:t>
      </w:r>
      <w:r>
        <w:t>дифференцированному</w:t>
      </w:r>
      <w:r>
        <w:rPr>
          <w:spacing w:val="-11"/>
        </w:rPr>
        <w:t xml:space="preserve"> </w:t>
      </w:r>
      <w:r>
        <w:t>зачету</w:t>
      </w:r>
      <w:r>
        <w:rPr>
          <w:spacing w:val="-12"/>
        </w:rPr>
        <w:t xml:space="preserve"> </w:t>
      </w:r>
      <w:r>
        <w:t>по</w:t>
      </w:r>
      <w:r>
        <w:rPr>
          <w:spacing w:val="-15"/>
        </w:rPr>
        <w:t xml:space="preserve"> </w:t>
      </w:r>
      <w:r>
        <w:rPr>
          <w:spacing w:val="-2"/>
        </w:rPr>
        <w:t>дисциплине</w:t>
      </w:r>
    </w:p>
    <w:p w14:paraId="0E2E83DF" w14:textId="77777777" w:rsidR="00A9236F" w:rsidRDefault="00A9236F" w:rsidP="000B7635">
      <w:pPr>
        <w:pStyle w:val="ad"/>
        <w:widowControl w:val="0"/>
        <w:numPr>
          <w:ilvl w:val="0"/>
          <w:numId w:val="143"/>
        </w:numPr>
        <w:tabs>
          <w:tab w:val="left" w:pos="483"/>
        </w:tabs>
        <w:autoSpaceDE w:val="0"/>
        <w:autoSpaceDN w:val="0"/>
        <w:spacing w:line="275" w:lineRule="exact"/>
        <w:ind w:left="483" w:hanging="243"/>
        <w:contextualSpacing w:val="0"/>
        <w:rPr>
          <w:sz w:val="24"/>
        </w:rPr>
      </w:pPr>
      <w:r>
        <w:rPr>
          <w:spacing w:val="-2"/>
          <w:sz w:val="24"/>
        </w:rPr>
        <w:t>Основная</w:t>
      </w:r>
      <w:r>
        <w:rPr>
          <w:spacing w:val="3"/>
          <w:sz w:val="24"/>
        </w:rPr>
        <w:t xml:space="preserve"> </w:t>
      </w:r>
      <w:r>
        <w:rPr>
          <w:spacing w:val="-2"/>
          <w:sz w:val="24"/>
        </w:rPr>
        <w:t>классификация</w:t>
      </w:r>
      <w:r>
        <w:rPr>
          <w:spacing w:val="3"/>
          <w:sz w:val="24"/>
        </w:rPr>
        <w:t xml:space="preserve"> </w:t>
      </w:r>
      <w:r>
        <w:rPr>
          <w:spacing w:val="-2"/>
          <w:sz w:val="24"/>
        </w:rPr>
        <w:t>хозяйственных</w:t>
      </w:r>
      <w:r>
        <w:rPr>
          <w:spacing w:val="4"/>
          <w:sz w:val="24"/>
        </w:rPr>
        <w:t xml:space="preserve"> </w:t>
      </w:r>
      <w:r>
        <w:rPr>
          <w:spacing w:val="-2"/>
          <w:sz w:val="24"/>
        </w:rPr>
        <w:t>организаций</w:t>
      </w:r>
      <w:r>
        <w:rPr>
          <w:sz w:val="24"/>
        </w:rPr>
        <w:t xml:space="preserve"> </w:t>
      </w:r>
      <w:r>
        <w:rPr>
          <w:spacing w:val="-2"/>
          <w:sz w:val="24"/>
        </w:rPr>
        <w:t>(предприятий).</w:t>
      </w:r>
    </w:p>
    <w:p w14:paraId="2985CCB8" w14:textId="77777777" w:rsidR="00A9236F" w:rsidRDefault="00A9236F" w:rsidP="000B7635">
      <w:pPr>
        <w:pStyle w:val="ad"/>
        <w:widowControl w:val="0"/>
        <w:numPr>
          <w:ilvl w:val="0"/>
          <w:numId w:val="143"/>
        </w:numPr>
        <w:tabs>
          <w:tab w:val="left" w:pos="483"/>
        </w:tabs>
        <w:autoSpaceDE w:val="0"/>
        <w:autoSpaceDN w:val="0"/>
        <w:spacing w:before="2" w:line="275" w:lineRule="exact"/>
        <w:ind w:left="483" w:hanging="243"/>
        <w:contextualSpacing w:val="0"/>
        <w:rPr>
          <w:sz w:val="24"/>
        </w:rPr>
      </w:pPr>
      <w:r>
        <w:rPr>
          <w:spacing w:val="-2"/>
          <w:sz w:val="24"/>
        </w:rPr>
        <w:t>Типология</w:t>
      </w:r>
      <w:r>
        <w:rPr>
          <w:spacing w:val="3"/>
          <w:sz w:val="24"/>
        </w:rPr>
        <w:t xml:space="preserve"> </w:t>
      </w:r>
      <w:r>
        <w:rPr>
          <w:spacing w:val="-2"/>
          <w:sz w:val="24"/>
        </w:rPr>
        <w:t>организаций</w:t>
      </w:r>
      <w:r>
        <w:rPr>
          <w:spacing w:val="1"/>
          <w:sz w:val="24"/>
        </w:rPr>
        <w:t xml:space="preserve"> </w:t>
      </w:r>
      <w:r>
        <w:rPr>
          <w:spacing w:val="-2"/>
          <w:sz w:val="24"/>
        </w:rPr>
        <w:t>как</w:t>
      </w:r>
      <w:r>
        <w:rPr>
          <w:spacing w:val="1"/>
          <w:sz w:val="24"/>
        </w:rPr>
        <w:t xml:space="preserve"> </w:t>
      </w:r>
      <w:r>
        <w:rPr>
          <w:spacing w:val="-2"/>
          <w:sz w:val="24"/>
        </w:rPr>
        <w:t>юридических</w:t>
      </w:r>
      <w:r>
        <w:rPr>
          <w:spacing w:val="1"/>
          <w:sz w:val="24"/>
        </w:rPr>
        <w:t xml:space="preserve"> </w:t>
      </w:r>
      <w:r>
        <w:rPr>
          <w:spacing w:val="-4"/>
          <w:sz w:val="24"/>
        </w:rPr>
        <w:t>лиц.</w:t>
      </w:r>
    </w:p>
    <w:p w14:paraId="0D0B7CFF" w14:textId="77777777" w:rsidR="00A9236F" w:rsidRDefault="00A9236F" w:rsidP="000B7635">
      <w:pPr>
        <w:pStyle w:val="ad"/>
        <w:widowControl w:val="0"/>
        <w:numPr>
          <w:ilvl w:val="0"/>
          <w:numId w:val="143"/>
        </w:numPr>
        <w:tabs>
          <w:tab w:val="left" w:pos="483"/>
        </w:tabs>
        <w:autoSpaceDE w:val="0"/>
        <w:autoSpaceDN w:val="0"/>
        <w:spacing w:line="275" w:lineRule="exact"/>
        <w:ind w:left="483" w:hanging="243"/>
        <w:contextualSpacing w:val="0"/>
        <w:rPr>
          <w:sz w:val="24"/>
        </w:rPr>
      </w:pPr>
      <w:r>
        <w:rPr>
          <w:spacing w:val="-2"/>
          <w:sz w:val="24"/>
        </w:rPr>
        <w:t>Характеристика</w:t>
      </w:r>
      <w:r>
        <w:rPr>
          <w:sz w:val="24"/>
        </w:rPr>
        <w:t xml:space="preserve"> </w:t>
      </w:r>
      <w:r>
        <w:rPr>
          <w:spacing w:val="-2"/>
          <w:sz w:val="24"/>
        </w:rPr>
        <w:t>коммерческих</w:t>
      </w:r>
      <w:r>
        <w:rPr>
          <w:sz w:val="24"/>
        </w:rPr>
        <w:t xml:space="preserve"> </w:t>
      </w:r>
      <w:r>
        <w:rPr>
          <w:spacing w:val="-2"/>
          <w:sz w:val="24"/>
        </w:rPr>
        <w:t>и</w:t>
      </w:r>
      <w:r>
        <w:rPr>
          <w:sz w:val="24"/>
        </w:rPr>
        <w:t xml:space="preserve"> </w:t>
      </w:r>
      <w:r>
        <w:rPr>
          <w:spacing w:val="-2"/>
          <w:sz w:val="24"/>
        </w:rPr>
        <w:t>некоммерческих</w:t>
      </w:r>
      <w:r>
        <w:rPr>
          <w:sz w:val="24"/>
        </w:rPr>
        <w:t xml:space="preserve"> </w:t>
      </w:r>
      <w:r>
        <w:rPr>
          <w:spacing w:val="-2"/>
          <w:sz w:val="24"/>
        </w:rPr>
        <w:t>организаций.</w:t>
      </w:r>
    </w:p>
    <w:p w14:paraId="0CC7076D" w14:textId="77777777" w:rsidR="00A9236F" w:rsidRDefault="00A9236F" w:rsidP="000B7635">
      <w:pPr>
        <w:pStyle w:val="ad"/>
        <w:widowControl w:val="0"/>
        <w:numPr>
          <w:ilvl w:val="0"/>
          <w:numId w:val="143"/>
        </w:numPr>
        <w:tabs>
          <w:tab w:val="left" w:pos="483"/>
        </w:tabs>
        <w:autoSpaceDE w:val="0"/>
        <w:autoSpaceDN w:val="0"/>
        <w:spacing w:before="2" w:line="275" w:lineRule="exact"/>
        <w:ind w:left="483" w:hanging="243"/>
        <w:contextualSpacing w:val="0"/>
        <w:rPr>
          <w:sz w:val="24"/>
        </w:rPr>
      </w:pPr>
      <w:r>
        <w:rPr>
          <w:sz w:val="24"/>
        </w:rPr>
        <w:t>Основные</w:t>
      </w:r>
      <w:r>
        <w:rPr>
          <w:spacing w:val="-15"/>
          <w:sz w:val="24"/>
        </w:rPr>
        <w:t xml:space="preserve"> </w:t>
      </w:r>
      <w:r>
        <w:rPr>
          <w:sz w:val="24"/>
        </w:rPr>
        <w:t>единичные</w:t>
      </w:r>
      <w:r>
        <w:rPr>
          <w:spacing w:val="-15"/>
          <w:sz w:val="24"/>
        </w:rPr>
        <w:t xml:space="preserve"> </w:t>
      </w:r>
      <w:r>
        <w:rPr>
          <w:sz w:val="24"/>
        </w:rPr>
        <w:t>и</w:t>
      </w:r>
      <w:r>
        <w:rPr>
          <w:spacing w:val="-15"/>
          <w:sz w:val="24"/>
        </w:rPr>
        <w:t xml:space="preserve"> </w:t>
      </w:r>
      <w:r>
        <w:rPr>
          <w:sz w:val="24"/>
        </w:rPr>
        <w:t>групповые</w:t>
      </w:r>
      <w:r>
        <w:rPr>
          <w:spacing w:val="-15"/>
          <w:sz w:val="24"/>
        </w:rPr>
        <w:t xml:space="preserve"> </w:t>
      </w:r>
      <w:r>
        <w:rPr>
          <w:sz w:val="24"/>
        </w:rPr>
        <w:t>организационные</w:t>
      </w:r>
      <w:r>
        <w:rPr>
          <w:spacing w:val="-15"/>
          <w:sz w:val="24"/>
        </w:rPr>
        <w:t xml:space="preserve"> </w:t>
      </w:r>
      <w:r>
        <w:rPr>
          <w:sz w:val="24"/>
        </w:rPr>
        <w:t>формы</w:t>
      </w:r>
      <w:r>
        <w:rPr>
          <w:spacing w:val="-14"/>
          <w:sz w:val="24"/>
        </w:rPr>
        <w:t xml:space="preserve"> </w:t>
      </w:r>
      <w:r>
        <w:rPr>
          <w:spacing w:val="-2"/>
          <w:sz w:val="24"/>
        </w:rPr>
        <w:t>компаний.</w:t>
      </w:r>
    </w:p>
    <w:p w14:paraId="4A748A55" w14:textId="77777777" w:rsidR="00A9236F" w:rsidRDefault="00A9236F" w:rsidP="000B7635">
      <w:pPr>
        <w:pStyle w:val="ad"/>
        <w:widowControl w:val="0"/>
        <w:numPr>
          <w:ilvl w:val="0"/>
          <w:numId w:val="143"/>
        </w:numPr>
        <w:tabs>
          <w:tab w:val="left" w:pos="420"/>
        </w:tabs>
        <w:autoSpaceDE w:val="0"/>
        <w:autoSpaceDN w:val="0"/>
        <w:spacing w:line="275" w:lineRule="exact"/>
        <w:ind w:left="420" w:hanging="180"/>
        <w:contextualSpacing w:val="0"/>
        <w:rPr>
          <w:sz w:val="24"/>
        </w:rPr>
      </w:pPr>
      <w:r>
        <w:rPr>
          <w:spacing w:val="-2"/>
          <w:sz w:val="24"/>
        </w:rPr>
        <w:t>Особенности</w:t>
      </w:r>
      <w:r>
        <w:rPr>
          <w:spacing w:val="4"/>
          <w:sz w:val="24"/>
        </w:rPr>
        <w:t xml:space="preserve"> </w:t>
      </w:r>
      <w:r>
        <w:rPr>
          <w:spacing w:val="-2"/>
          <w:sz w:val="24"/>
        </w:rPr>
        <w:t>функционирования</w:t>
      </w:r>
      <w:r>
        <w:rPr>
          <w:spacing w:val="-1"/>
          <w:sz w:val="24"/>
        </w:rPr>
        <w:t xml:space="preserve"> </w:t>
      </w:r>
      <w:r>
        <w:rPr>
          <w:spacing w:val="-2"/>
          <w:sz w:val="24"/>
        </w:rPr>
        <w:t>факторинговых</w:t>
      </w:r>
      <w:r>
        <w:rPr>
          <w:sz w:val="24"/>
        </w:rPr>
        <w:t xml:space="preserve"> </w:t>
      </w:r>
      <w:r>
        <w:rPr>
          <w:spacing w:val="-2"/>
          <w:sz w:val="24"/>
        </w:rPr>
        <w:t>и</w:t>
      </w:r>
      <w:r>
        <w:rPr>
          <w:spacing w:val="4"/>
          <w:sz w:val="24"/>
        </w:rPr>
        <w:t xml:space="preserve"> </w:t>
      </w:r>
      <w:r>
        <w:rPr>
          <w:spacing w:val="-2"/>
          <w:sz w:val="24"/>
        </w:rPr>
        <w:t>инжиниринговых</w:t>
      </w:r>
      <w:r>
        <w:rPr>
          <w:spacing w:val="5"/>
          <w:sz w:val="24"/>
        </w:rPr>
        <w:t xml:space="preserve"> </w:t>
      </w:r>
      <w:r>
        <w:rPr>
          <w:spacing w:val="-2"/>
          <w:sz w:val="24"/>
        </w:rPr>
        <w:t>компаний.</w:t>
      </w:r>
    </w:p>
    <w:p w14:paraId="73EBBF62" w14:textId="77777777" w:rsidR="00A9236F" w:rsidRDefault="00A9236F" w:rsidP="000B7635">
      <w:pPr>
        <w:pStyle w:val="ad"/>
        <w:widowControl w:val="0"/>
        <w:numPr>
          <w:ilvl w:val="0"/>
          <w:numId w:val="143"/>
        </w:numPr>
        <w:tabs>
          <w:tab w:val="left" w:pos="483"/>
        </w:tabs>
        <w:autoSpaceDE w:val="0"/>
        <w:autoSpaceDN w:val="0"/>
        <w:spacing w:before="2" w:line="275" w:lineRule="exact"/>
        <w:ind w:left="483" w:hanging="243"/>
        <w:contextualSpacing w:val="0"/>
        <w:rPr>
          <w:sz w:val="24"/>
        </w:rPr>
      </w:pPr>
      <w:r>
        <w:rPr>
          <w:sz w:val="24"/>
        </w:rPr>
        <w:t>Цели,</w:t>
      </w:r>
      <w:r>
        <w:rPr>
          <w:spacing w:val="-15"/>
          <w:sz w:val="24"/>
        </w:rPr>
        <w:t xml:space="preserve"> </w:t>
      </w:r>
      <w:r>
        <w:rPr>
          <w:sz w:val="24"/>
        </w:rPr>
        <w:t>функции</w:t>
      </w:r>
      <w:r>
        <w:rPr>
          <w:spacing w:val="-15"/>
          <w:sz w:val="24"/>
        </w:rPr>
        <w:t xml:space="preserve"> </w:t>
      </w:r>
      <w:r>
        <w:rPr>
          <w:sz w:val="24"/>
        </w:rPr>
        <w:t>и</w:t>
      </w:r>
      <w:r>
        <w:rPr>
          <w:spacing w:val="-15"/>
          <w:sz w:val="24"/>
        </w:rPr>
        <w:t xml:space="preserve"> </w:t>
      </w:r>
      <w:r>
        <w:rPr>
          <w:sz w:val="24"/>
        </w:rPr>
        <w:t>задачи</w:t>
      </w:r>
      <w:r>
        <w:rPr>
          <w:spacing w:val="-14"/>
          <w:sz w:val="24"/>
        </w:rPr>
        <w:t xml:space="preserve"> </w:t>
      </w:r>
      <w:r>
        <w:rPr>
          <w:sz w:val="24"/>
        </w:rPr>
        <w:t>коммерческой</w:t>
      </w:r>
      <w:r>
        <w:rPr>
          <w:spacing w:val="-13"/>
          <w:sz w:val="24"/>
        </w:rPr>
        <w:t xml:space="preserve"> </w:t>
      </w:r>
      <w:r>
        <w:rPr>
          <w:sz w:val="24"/>
        </w:rPr>
        <w:t>службы</w:t>
      </w:r>
      <w:r>
        <w:rPr>
          <w:spacing w:val="-12"/>
          <w:sz w:val="24"/>
        </w:rPr>
        <w:t xml:space="preserve"> </w:t>
      </w:r>
      <w:r>
        <w:rPr>
          <w:sz w:val="24"/>
        </w:rPr>
        <w:t>хозяйственного</w:t>
      </w:r>
      <w:r>
        <w:rPr>
          <w:spacing w:val="-15"/>
          <w:sz w:val="24"/>
        </w:rPr>
        <w:t xml:space="preserve"> </w:t>
      </w:r>
      <w:r>
        <w:rPr>
          <w:spacing w:val="-2"/>
          <w:sz w:val="24"/>
        </w:rPr>
        <w:t>предприятия.</w:t>
      </w:r>
    </w:p>
    <w:p w14:paraId="361A1102" w14:textId="77777777" w:rsidR="00A9236F" w:rsidRDefault="00A9236F" w:rsidP="000B7635">
      <w:pPr>
        <w:pStyle w:val="ad"/>
        <w:widowControl w:val="0"/>
        <w:numPr>
          <w:ilvl w:val="0"/>
          <w:numId w:val="143"/>
        </w:numPr>
        <w:tabs>
          <w:tab w:val="left" w:pos="483"/>
        </w:tabs>
        <w:autoSpaceDE w:val="0"/>
        <w:autoSpaceDN w:val="0"/>
        <w:spacing w:line="275" w:lineRule="exact"/>
        <w:ind w:left="483" w:hanging="243"/>
        <w:contextualSpacing w:val="0"/>
        <w:rPr>
          <w:sz w:val="24"/>
        </w:rPr>
      </w:pPr>
      <w:r>
        <w:rPr>
          <w:spacing w:val="-2"/>
          <w:sz w:val="24"/>
        </w:rPr>
        <w:t>Управление</w:t>
      </w:r>
      <w:r>
        <w:rPr>
          <w:sz w:val="24"/>
        </w:rPr>
        <w:t xml:space="preserve"> </w:t>
      </w:r>
      <w:r>
        <w:rPr>
          <w:spacing w:val="-2"/>
          <w:sz w:val="24"/>
        </w:rPr>
        <w:t>коммерческой</w:t>
      </w:r>
      <w:r>
        <w:rPr>
          <w:spacing w:val="6"/>
          <w:sz w:val="24"/>
        </w:rPr>
        <w:t xml:space="preserve"> </w:t>
      </w:r>
      <w:r>
        <w:rPr>
          <w:spacing w:val="-2"/>
          <w:sz w:val="24"/>
        </w:rPr>
        <w:t>деятельностью</w:t>
      </w:r>
      <w:r>
        <w:rPr>
          <w:sz w:val="24"/>
        </w:rPr>
        <w:t xml:space="preserve"> </w:t>
      </w:r>
      <w:r>
        <w:rPr>
          <w:spacing w:val="-2"/>
          <w:sz w:val="24"/>
        </w:rPr>
        <w:t>предприятия</w:t>
      </w:r>
      <w:r>
        <w:rPr>
          <w:sz w:val="24"/>
        </w:rPr>
        <w:t xml:space="preserve"> </w:t>
      </w:r>
      <w:r>
        <w:rPr>
          <w:spacing w:val="-2"/>
          <w:sz w:val="24"/>
        </w:rPr>
        <w:t>как</w:t>
      </w:r>
      <w:r>
        <w:rPr>
          <w:spacing w:val="4"/>
          <w:sz w:val="24"/>
        </w:rPr>
        <w:t xml:space="preserve"> </w:t>
      </w:r>
      <w:r>
        <w:rPr>
          <w:spacing w:val="-2"/>
          <w:sz w:val="24"/>
        </w:rPr>
        <w:t>системой.</w:t>
      </w:r>
    </w:p>
    <w:p w14:paraId="210B3DB0" w14:textId="77777777" w:rsidR="00A9236F" w:rsidRDefault="00A9236F" w:rsidP="000B7635">
      <w:pPr>
        <w:pStyle w:val="ad"/>
        <w:widowControl w:val="0"/>
        <w:numPr>
          <w:ilvl w:val="0"/>
          <w:numId w:val="143"/>
        </w:numPr>
        <w:tabs>
          <w:tab w:val="left" w:pos="483"/>
        </w:tabs>
        <w:autoSpaceDE w:val="0"/>
        <w:autoSpaceDN w:val="0"/>
        <w:spacing w:before="2" w:line="275" w:lineRule="exact"/>
        <w:ind w:left="483" w:hanging="243"/>
        <w:contextualSpacing w:val="0"/>
        <w:rPr>
          <w:sz w:val="24"/>
        </w:rPr>
      </w:pPr>
      <w:r>
        <w:rPr>
          <w:spacing w:val="-2"/>
          <w:sz w:val="24"/>
        </w:rPr>
        <w:t>Методология</w:t>
      </w:r>
      <w:r>
        <w:rPr>
          <w:spacing w:val="1"/>
          <w:sz w:val="24"/>
        </w:rPr>
        <w:t xml:space="preserve"> </w:t>
      </w:r>
      <w:r>
        <w:rPr>
          <w:spacing w:val="-2"/>
          <w:sz w:val="24"/>
        </w:rPr>
        <w:t>управления</w:t>
      </w:r>
      <w:r>
        <w:rPr>
          <w:spacing w:val="-1"/>
          <w:sz w:val="24"/>
        </w:rPr>
        <w:t xml:space="preserve"> </w:t>
      </w:r>
      <w:r>
        <w:rPr>
          <w:spacing w:val="-2"/>
          <w:sz w:val="24"/>
        </w:rPr>
        <w:t>коммерческой</w:t>
      </w:r>
      <w:r>
        <w:rPr>
          <w:spacing w:val="4"/>
          <w:sz w:val="24"/>
        </w:rPr>
        <w:t xml:space="preserve"> </w:t>
      </w:r>
      <w:r>
        <w:rPr>
          <w:spacing w:val="-2"/>
          <w:sz w:val="24"/>
        </w:rPr>
        <w:t>деятельностью.</w:t>
      </w:r>
    </w:p>
    <w:p w14:paraId="474A591C" w14:textId="77777777" w:rsidR="00A9236F" w:rsidRDefault="00A9236F" w:rsidP="000B7635">
      <w:pPr>
        <w:pStyle w:val="ad"/>
        <w:widowControl w:val="0"/>
        <w:numPr>
          <w:ilvl w:val="0"/>
          <w:numId w:val="143"/>
        </w:numPr>
        <w:tabs>
          <w:tab w:val="left" w:pos="483"/>
        </w:tabs>
        <w:autoSpaceDE w:val="0"/>
        <w:autoSpaceDN w:val="0"/>
        <w:spacing w:line="275" w:lineRule="exact"/>
        <w:ind w:left="483" w:hanging="243"/>
        <w:contextualSpacing w:val="0"/>
        <w:rPr>
          <w:sz w:val="24"/>
        </w:rPr>
      </w:pPr>
      <w:r>
        <w:rPr>
          <w:spacing w:val="-2"/>
          <w:sz w:val="24"/>
        </w:rPr>
        <w:t>Процесс</w:t>
      </w:r>
      <w:r>
        <w:rPr>
          <w:sz w:val="24"/>
        </w:rPr>
        <w:t xml:space="preserve"> </w:t>
      </w:r>
      <w:r>
        <w:rPr>
          <w:spacing w:val="-2"/>
          <w:sz w:val="24"/>
        </w:rPr>
        <w:t>управления</w:t>
      </w:r>
      <w:r>
        <w:rPr>
          <w:spacing w:val="4"/>
          <w:sz w:val="24"/>
        </w:rPr>
        <w:t xml:space="preserve"> </w:t>
      </w:r>
      <w:r>
        <w:rPr>
          <w:spacing w:val="-2"/>
          <w:sz w:val="24"/>
        </w:rPr>
        <w:t>коммерческой деятельностью.</w:t>
      </w:r>
    </w:p>
    <w:p w14:paraId="0A496EA7" w14:textId="77777777" w:rsidR="00A9236F" w:rsidRDefault="00A9236F" w:rsidP="000B7635">
      <w:pPr>
        <w:pStyle w:val="ad"/>
        <w:widowControl w:val="0"/>
        <w:numPr>
          <w:ilvl w:val="0"/>
          <w:numId w:val="143"/>
        </w:numPr>
        <w:tabs>
          <w:tab w:val="left" w:pos="602"/>
        </w:tabs>
        <w:autoSpaceDE w:val="0"/>
        <w:autoSpaceDN w:val="0"/>
        <w:spacing w:before="3" w:line="275" w:lineRule="exact"/>
        <w:ind w:left="602" w:hanging="362"/>
        <w:contextualSpacing w:val="0"/>
        <w:rPr>
          <w:sz w:val="24"/>
        </w:rPr>
      </w:pPr>
      <w:r>
        <w:rPr>
          <w:spacing w:val="-2"/>
          <w:sz w:val="24"/>
        </w:rPr>
        <w:t>Структура</w:t>
      </w:r>
      <w:r>
        <w:rPr>
          <w:spacing w:val="-1"/>
          <w:sz w:val="24"/>
        </w:rPr>
        <w:t xml:space="preserve"> </w:t>
      </w:r>
      <w:r>
        <w:rPr>
          <w:spacing w:val="-2"/>
          <w:sz w:val="24"/>
        </w:rPr>
        <w:t>управления</w:t>
      </w:r>
      <w:r>
        <w:rPr>
          <w:sz w:val="24"/>
        </w:rPr>
        <w:t xml:space="preserve"> </w:t>
      </w:r>
      <w:r>
        <w:rPr>
          <w:spacing w:val="-2"/>
          <w:sz w:val="24"/>
        </w:rPr>
        <w:t>коммерческой</w:t>
      </w:r>
      <w:r>
        <w:rPr>
          <w:spacing w:val="-1"/>
          <w:sz w:val="24"/>
        </w:rPr>
        <w:t xml:space="preserve"> </w:t>
      </w:r>
      <w:r>
        <w:rPr>
          <w:spacing w:val="-2"/>
          <w:sz w:val="24"/>
        </w:rPr>
        <w:t>деятельностью.</w:t>
      </w:r>
    </w:p>
    <w:p w14:paraId="3E26AA3A"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pacing w:val="-2"/>
          <w:sz w:val="24"/>
        </w:rPr>
        <w:t>Техника</w:t>
      </w:r>
      <w:r>
        <w:rPr>
          <w:sz w:val="24"/>
        </w:rPr>
        <w:t xml:space="preserve"> </w:t>
      </w:r>
      <w:r>
        <w:rPr>
          <w:spacing w:val="-2"/>
          <w:sz w:val="24"/>
        </w:rPr>
        <w:t>и</w:t>
      </w:r>
      <w:r>
        <w:rPr>
          <w:spacing w:val="1"/>
          <w:sz w:val="24"/>
        </w:rPr>
        <w:t xml:space="preserve"> </w:t>
      </w:r>
      <w:r>
        <w:rPr>
          <w:spacing w:val="-2"/>
          <w:sz w:val="24"/>
        </w:rPr>
        <w:t>технология</w:t>
      </w:r>
      <w:r>
        <w:rPr>
          <w:sz w:val="24"/>
        </w:rPr>
        <w:t xml:space="preserve"> </w:t>
      </w:r>
      <w:r>
        <w:rPr>
          <w:spacing w:val="-2"/>
          <w:sz w:val="24"/>
        </w:rPr>
        <w:t>управления</w:t>
      </w:r>
      <w:r>
        <w:rPr>
          <w:spacing w:val="1"/>
          <w:sz w:val="24"/>
        </w:rPr>
        <w:t xml:space="preserve"> </w:t>
      </w:r>
      <w:r>
        <w:rPr>
          <w:spacing w:val="-2"/>
          <w:sz w:val="24"/>
        </w:rPr>
        <w:t>коммерческой</w:t>
      </w:r>
      <w:r>
        <w:rPr>
          <w:spacing w:val="1"/>
          <w:sz w:val="24"/>
        </w:rPr>
        <w:t xml:space="preserve"> </w:t>
      </w:r>
      <w:r>
        <w:rPr>
          <w:spacing w:val="-2"/>
          <w:sz w:val="24"/>
        </w:rPr>
        <w:t>деятельностью.</w:t>
      </w:r>
    </w:p>
    <w:p w14:paraId="6C5D3754" w14:textId="77777777" w:rsidR="00A9236F" w:rsidRDefault="00A9236F" w:rsidP="000B7635">
      <w:pPr>
        <w:pStyle w:val="ad"/>
        <w:widowControl w:val="0"/>
        <w:numPr>
          <w:ilvl w:val="0"/>
          <w:numId w:val="143"/>
        </w:numPr>
        <w:tabs>
          <w:tab w:val="left" w:pos="602"/>
        </w:tabs>
        <w:autoSpaceDE w:val="0"/>
        <w:autoSpaceDN w:val="0"/>
        <w:spacing w:before="2" w:line="275" w:lineRule="exact"/>
        <w:ind w:left="602" w:hanging="362"/>
        <w:contextualSpacing w:val="0"/>
        <w:rPr>
          <w:sz w:val="24"/>
        </w:rPr>
      </w:pPr>
      <w:r>
        <w:rPr>
          <w:spacing w:val="-2"/>
          <w:sz w:val="24"/>
        </w:rPr>
        <w:t>Информация</w:t>
      </w:r>
      <w:r>
        <w:rPr>
          <w:spacing w:val="-1"/>
          <w:sz w:val="24"/>
        </w:rPr>
        <w:t xml:space="preserve"> </w:t>
      </w:r>
      <w:r>
        <w:rPr>
          <w:spacing w:val="-2"/>
          <w:sz w:val="24"/>
        </w:rPr>
        <w:t>как</w:t>
      </w:r>
      <w:r>
        <w:rPr>
          <w:spacing w:val="-1"/>
          <w:sz w:val="24"/>
        </w:rPr>
        <w:t xml:space="preserve"> </w:t>
      </w:r>
      <w:r>
        <w:rPr>
          <w:spacing w:val="-2"/>
          <w:sz w:val="24"/>
        </w:rPr>
        <w:t>предмет</w:t>
      </w:r>
      <w:r>
        <w:rPr>
          <w:spacing w:val="4"/>
          <w:sz w:val="24"/>
        </w:rPr>
        <w:t xml:space="preserve"> </w:t>
      </w:r>
      <w:r>
        <w:rPr>
          <w:spacing w:val="-2"/>
          <w:sz w:val="24"/>
        </w:rPr>
        <w:t>коммерческого</w:t>
      </w:r>
      <w:r>
        <w:rPr>
          <w:spacing w:val="-1"/>
          <w:sz w:val="24"/>
        </w:rPr>
        <w:t xml:space="preserve"> </w:t>
      </w:r>
      <w:r>
        <w:rPr>
          <w:spacing w:val="-2"/>
          <w:sz w:val="24"/>
        </w:rPr>
        <w:t>распространения.</w:t>
      </w:r>
    </w:p>
    <w:p w14:paraId="4F207D90"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pacing w:val="-2"/>
          <w:sz w:val="24"/>
        </w:rPr>
        <w:t>Технология</w:t>
      </w:r>
      <w:r>
        <w:rPr>
          <w:spacing w:val="4"/>
          <w:sz w:val="24"/>
        </w:rPr>
        <w:t xml:space="preserve"> </w:t>
      </w:r>
      <w:r>
        <w:rPr>
          <w:spacing w:val="-2"/>
          <w:sz w:val="24"/>
        </w:rPr>
        <w:t>и</w:t>
      </w:r>
      <w:r>
        <w:rPr>
          <w:sz w:val="24"/>
        </w:rPr>
        <w:t xml:space="preserve"> </w:t>
      </w:r>
      <w:r>
        <w:rPr>
          <w:spacing w:val="-2"/>
          <w:sz w:val="24"/>
        </w:rPr>
        <w:t>индустрия</w:t>
      </w:r>
      <w:r>
        <w:rPr>
          <w:spacing w:val="4"/>
          <w:sz w:val="24"/>
        </w:rPr>
        <w:t xml:space="preserve"> </w:t>
      </w:r>
      <w:r>
        <w:rPr>
          <w:spacing w:val="-2"/>
          <w:sz w:val="24"/>
        </w:rPr>
        <w:t>коммерческого</w:t>
      </w:r>
      <w:r>
        <w:rPr>
          <w:spacing w:val="4"/>
          <w:sz w:val="24"/>
        </w:rPr>
        <w:t xml:space="preserve"> </w:t>
      </w:r>
      <w:r>
        <w:rPr>
          <w:spacing w:val="-2"/>
          <w:sz w:val="24"/>
        </w:rPr>
        <w:t>распространения</w:t>
      </w:r>
      <w:r>
        <w:rPr>
          <w:spacing w:val="5"/>
          <w:sz w:val="24"/>
        </w:rPr>
        <w:t xml:space="preserve"> </w:t>
      </w:r>
      <w:r>
        <w:rPr>
          <w:spacing w:val="-2"/>
          <w:sz w:val="24"/>
        </w:rPr>
        <w:t>информации.</w:t>
      </w:r>
    </w:p>
    <w:p w14:paraId="2C7DD475" w14:textId="77777777" w:rsidR="00A9236F" w:rsidRDefault="00A9236F" w:rsidP="000B7635">
      <w:pPr>
        <w:pStyle w:val="ad"/>
        <w:widowControl w:val="0"/>
        <w:numPr>
          <w:ilvl w:val="0"/>
          <w:numId w:val="143"/>
        </w:numPr>
        <w:tabs>
          <w:tab w:val="left" w:pos="772"/>
          <w:tab w:val="left" w:pos="2810"/>
          <w:tab w:val="left" w:pos="4316"/>
          <w:tab w:val="left" w:pos="5725"/>
          <w:tab w:val="left" w:pos="7413"/>
          <w:tab w:val="left" w:pos="9168"/>
        </w:tabs>
        <w:autoSpaceDE w:val="0"/>
        <w:autoSpaceDN w:val="0"/>
        <w:spacing w:before="4" w:line="235" w:lineRule="auto"/>
        <w:ind w:left="240" w:right="243" w:firstLine="0"/>
        <w:contextualSpacing w:val="0"/>
        <w:rPr>
          <w:sz w:val="24"/>
        </w:rPr>
      </w:pPr>
      <w:r>
        <w:rPr>
          <w:spacing w:val="-2"/>
          <w:sz w:val="24"/>
        </w:rPr>
        <w:t>Информационное</w:t>
      </w:r>
      <w:r>
        <w:rPr>
          <w:sz w:val="24"/>
        </w:rPr>
        <w:tab/>
      </w:r>
      <w:r>
        <w:rPr>
          <w:spacing w:val="-2"/>
          <w:sz w:val="24"/>
        </w:rPr>
        <w:t>обеспечение</w:t>
      </w:r>
      <w:r>
        <w:rPr>
          <w:sz w:val="24"/>
        </w:rPr>
        <w:tab/>
      </w:r>
      <w:r>
        <w:rPr>
          <w:spacing w:val="-2"/>
          <w:sz w:val="24"/>
        </w:rPr>
        <w:t>управления</w:t>
      </w:r>
      <w:r>
        <w:rPr>
          <w:sz w:val="24"/>
        </w:rPr>
        <w:tab/>
      </w:r>
      <w:r>
        <w:rPr>
          <w:spacing w:val="-2"/>
          <w:sz w:val="24"/>
        </w:rPr>
        <w:t>коммерческой</w:t>
      </w:r>
      <w:r>
        <w:rPr>
          <w:sz w:val="24"/>
        </w:rPr>
        <w:tab/>
      </w:r>
      <w:r>
        <w:rPr>
          <w:spacing w:val="-2"/>
          <w:sz w:val="24"/>
        </w:rPr>
        <w:t>деятельностью</w:t>
      </w:r>
      <w:r>
        <w:rPr>
          <w:sz w:val="24"/>
        </w:rPr>
        <w:tab/>
      </w:r>
      <w:r>
        <w:rPr>
          <w:spacing w:val="-2"/>
          <w:sz w:val="24"/>
        </w:rPr>
        <w:t xml:space="preserve">предприятия, </w:t>
      </w:r>
      <w:r>
        <w:rPr>
          <w:sz w:val="24"/>
        </w:rPr>
        <w:t>автоматизация торговли.</w:t>
      </w:r>
    </w:p>
    <w:p w14:paraId="724C497E" w14:textId="77777777" w:rsidR="00A9236F" w:rsidRDefault="00A9236F" w:rsidP="000B7635">
      <w:pPr>
        <w:pStyle w:val="ad"/>
        <w:widowControl w:val="0"/>
        <w:numPr>
          <w:ilvl w:val="0"/>
          <w:numId w:val="143"/>
        </w:numPr>
        <w:tabs>
          <w:tab w:val="left" w:pos="806"/>
          <w:tab w:val="left" w:pos="2095"/>
          <w:tab w:val="left" w:pos="3792"/>
          <w:tab w:val="left" w:pos="4185"/>
          <w:tab w:val="left" w:pos="5725"/>
          <w:tab w:val="left" w:pos="7609"/>
          <w:tab w:val="left" w:pos="8937"/>
        </w:tabs>
        <w:autoSpaceDE w:val="0"/>
        <w:autoSpaceDN w:val="0"/>
        <w:spacing w:before="5" w:line="235" w:lineRule="auto"/>
        <w:ind w:left="240" w:right="245" w:firstLine="0"/>
        <w:contextualSpacing w:val="0"/>
        <w:rPr>
          <w:sz w:val="24"/>
        </w:rPr>
      </w:pPr>
      <w:r>
        <w:rPr>
          <w:spacing w:val="-2"/>
          <w:sz w:val="24"/>
        </w:rPr>
        <w:t>Сущность</w:t>
      </w:r>
      <w:r>
        <w:rPr>
          <w:sz w:val="24"/>
        </w:rPr>
        <w:tab/>
      </w:r>
      <w:r>
        <w:rPr>
          <w:spacing w:val="-2"/>
          <w:sz w:val="24"/>
        </w:rPr>
        <w:t>планирования</w:t>
      </w:r>
      <w:r>
        <w:rPr>
          <w:sz w:val="24"/>
        </w:rPr>
        <w:tab/>
      </w:r>
      <w:r>
        <w:rPr>
          <w:spacing w:val="-10"/>
          <w:sz w:val="24"/>
        </w:rPr>
        <w:t>и</w:t>
      </w:r>
      <w:r>
        <w:rPr>
          <w:sz w:val="24"/>
        </w:rPr>
        <w:tab/>
      </w:r>
      <w:r>
        <w:rPr>
          <w:spacing w:val="-2"/>
          <w:sz w:val="24"/>
        </w:rPr>
        <w:t>обеспечения</w:t>
      </w:r>
      <w:r>
        <w:rPr>
          <w:sz w:val="24"/>
        </w:rPr>
        <w:tab/>
      </w:r>
      <w:r>
        <w:rPr>
          <w:spacing w:val="-2"/>
          <w:sz w:val="24"/>
        </w:rPr>
        <w:t>материальными</w:t>
      </w:r>
      <w:r>
        <w:rPr>
          <w:sz w:val="24"/>
        </w:rPr>
        <w:tab/>
      </w:r>
      <w:r>
        <w:rPr>
          <w:spacing w:val="-2"/>
          <w:sz w:val="24"/>
        </w:rPr>
        <w:t>ресурсами</w:t>
      </w:r>
      <w:r>
        <w:rPr>
          <w:sz w:val="24"/>
        </w:rPr>
        <w:tab/>
      </w:r>
      <w:r>
        <w:rPr>
          <w:spacing w:val="-2"/>
          <w:sz w:val="24"/>
        </w:rPr>
        <w:t>хозяйственного предприятия.</w:t>
      </w:r>
    </w:p>
    <w:p w14:paraId="73AC616E" w14:textId="77777777" w:rsidR="00A9236F" w:rsidRDefault="00A9236F" w:rsidP="000B7635">
      <w:pPr>
        <w:pStyle w:val="ad"/>
        <w:widowControl w:val="0"/>
        <w:numPr>
          <w:ilvl w:val="0"/>
          <w:numId w:val="143"/>
        </w:numPr>
        <w:tabs>
          <w:tab w:val="left" w:pos="660"/>
        </w:tabs>
        <w:autoSpaceDE w:val="0"/>
        <w:autoSpaceDN w:val="0"/>
        <w:spacing w:before="3"/>
        <w:ind w:left="660" w:hanging="358"/>
        <w:contextualSpacing w:val="0"/>
        <w:rPr>
          <w:sz w:val="24"/>
        </w:rPr>
      </w:pPr>
      <w:r>
        <w:rPr>
          <w:sz w:val="24"/>
        </w:rPr>
        <w:t>Определение</w:t>
      </w:r>
      <w:r>
        <w:rPr>
          <w:spacing w:val="-15"/>
          <w:sz w:val="24"/>
        </w:rPr>
        <w:t xml:space="preserve"> </w:t>
      </w:r>
      <w:r>
        <w:rPr>
          <w:sz w:val="24"/>
        </w:rPr>
        <w:t>потребности</w:t>
      </w:r>
      <w:r>
        <w:rPr>
          <w:spacing w:val="-15"/>
          <w:sz w:val="24"/>
        </w:rPr>
        <w:t xml:space="preserve"> </w:t>
      </w:r>
      <w:r>
        <w:rPr>
          <w:sz w:val="24"/>
        </w:rPr>
        <w:t>и</w:t>
      </w:r>
      <w:r>
        <w:rPr>
          <w:spacing w:val="-15"/>
          <w:sz w:val="24"/>
        </w:rPr>
        <w:t xml:space="preserve"> </w:t>
      </w:r>
      <w:r>
        <w:rPr>
          <w:sz w:val="24"/>
        </w:rPr>
        <w:t>разработка</w:t>
      </w:r>
      <w:r>
        <w:rPr>
          <w:spacing w:val="-15"/>
          <w:sz w:val="24"/>
        </w:rPr>
        <w:t xml:space="preserve"> </w:t>
      </w:r>
      <w:r>
        <w:rPr>
          <w:sz w:val="24"/>
        </w:rPr>
        <w:t>плана</w:t>
      </w:r>
      <w:r>
        <w:rPr>
          <w:spacing w:val="-14"/>
          <w:sz w:val="24"/>
        </w:rPr>
        <w:t xml:space="preserve"> </w:t>
      </w:r>
      <w:r>
        <w:rPr>
          <w:sz w:val="24"/>
        </w:rPr>
        <w:t>закупок</w:t>
      </w:r>
      <w:r>
        <w:rPr>
          <w:spacing w:val="-13"/>
          <w:sz w:val="24"/>
        </w:rPr>
        <w:t xml:space="preserve"> </w:t>
      </w:r>
      <w:r>
        <w:rPr>
          <w:sz w:val="24"/>
        </w:rPr>
        <w:t>материальных</w:t>
      </w:r>
      <w:r>
        <w:rPr>
          <w:spacing w:val="-14"/>
          <w:sz w:val="24"/>
        </w:rPr>
        <w:t xml:space="preserve"> </w:t>
      </w:r>
      <w:r>
        <w:rPr>
          <w:spacing w:val="-2"/>
          <w:sz w:val="24"/>
        </w:rPr>
        <w:t>ресурсов.</w:t>
      </w:r>
    </w:p>
    <w:p w14:paraId="3722A023" w14:textId="77777777" w:rsidR="00A9236F" w:rsidRDefault="00A9236F" w:rsidP="00A9236F">
      <w:pPr>
        <w:rPr>
          <w:sz w:val="24"/>
        </w:rPr>
        <w:sectPr w:rsidR="00A9236F">
          <w:pgSz w:w="11920" w:h="16840"/>
          <w:pgMar w:top="1120" w:right="566" w:bottom="1000" w:left="566" w:header="0" w:footer="810" w:gutter="0"/>
          <w:cols w:space="720"/>
        </w:sectPr>
      </w:pPr>
    </w:p>
    <w:p w14:paraId="46663D33" w14:textId="77777777" w:rsidR="00A9236F" w:rsidRDefault="00A9236F" w:rsidP="000B7635">
      <w:pPr>
        <w:pStyle w:val="ad"/>
        <w:widowControl w:val="0"/>
        <w:numPr>
          <w:ilvl w:val="0"/>
          <w:numId w:val="143"/>
        </w:numPr>
        <w:tabs>
          <w:tab w:val="left" w:pos="748"/>
          <w:tab w:val="left" w:pos="2057"/>
          <w:tab w:val="left" w:pos="2824"/>
          <w:tab w:val="left" w:pos="3159"/>
          <w:tab w:val="left" w:pos="5676"/>
          <w:tab w:val="left" w:pos="6467"/>
          <w:tab w:val="left" w:pos="9428"/>
        </w:tabs>
        <w:autoSpaceDE w:val="0"/>
        <w:autoSpaceDN w:val="0"/>
        <w:spacing w:before="61"/>
        <w:ind w:left="240" w:right="252" w:firstLine="0"/>
        <w:contextualSpacing w:val="0"/>
        <w:rPr>
          <w:sz w:val="24"/>
        </w:rPr>
      </w:pPr>
      <w:r>
        <w:rPr>
          <w:spacing w:val="-2"/>
          <w:sz w:val="24"/>
        </w:rPr>
        <w:lastRenderedPageBreak/>
        <w:t>Составные</w:t>
      </w:r>
      <w:r>
        <w:rPr>
          <w:sz w:val="24"/>
        </w:rPr>
        <w:tab/>
      </w:r>
      <w:r>
        <w:rPr>
          <w:spacing w:val="-2"/>
          <w:sz w:val="24"/>
        </w:rPr>
        <w:t>части</w:t>
      </w:r>
      <w:r>
        <w:rPr>
          <w:sz w:val="24"/>
        </w:rPr>
        <w:tab/>
      </w:r>
      <w:r>
        <w:rPr>
          <w:spacing w:val="-10"/>
          <w:sz w:val="24"/>
        </w:rPr>
        <w:t>и</w:t>
      </w:r>
      <w:r>
        <w:rPr>
          <w:sz w:val="24"/>
        </w:rPr>
        <w:tab/>
        <w:t>основные</w:t>
      </w:r>
      <w:r>
        <w:rPr>
          <w:spacing w:val="80"/>
          <w:sz w:val="24"/>
        </w:rPr>
        <w:t xml:space="preserve"> </w:t>
      </w:r>
      <w:r>
        <w:rPr>
          <w:sz w:val="24"/>
        </w:rPr>
        <w:t>показатели</w:t>
      </w:r>
      <w:r>
        <w:rPr>
          <w:sz w:val="24"/>
        </w:rPr>
        <w:tab/>
      </w:r>
      <w:r>
        <w:rPr>
          <w:spacing w:val="-2"/>
          <w:sz w:val="24"/>
        </w:rPr>
        <w:t>плана</w:t>
      </w:r>
      <w:r>
        <w:rPr>
          <w:sz w:val="24"/>
        </w:rPr>
        <w:tab/>
      </w:r>
      <w:r>
        <w:rPr>
          <w:spacing w:val="-2"/>
          <w:sz w:val="24"/>
        </w:rPr>
        <w:t>материально-технического</w:t>
      </w:r>
      <w:r>
        <w:rPr>
          <w:sz w:val="24"/>
        </w:rPr>
        <w:tab/>
      </w:r>
      <w:r>
        <w:rPr>
          <w:spacing w:val="-2"/>
          <w:sz w:val="24"/>
        </w:rPr>
        <w:t xml:space="preserve">снабжения </w:t>
      </w:r>
      <w:r>
        <w:rPr>
          <w:sz w:val="24"/>
        </w:rPr>
        <w:t>деятельности предприятия, контроль за его реализацией.</w:t>
      </w:r>
    </w:p>
    <w:p w14:paraId="5B46A93D" w14:textId="77777777" w:rsidR="00A9236F" w:rsidRDefault="00A9236F" w:rsidP="000B7635">
      <w:pPr>
        <w:pStyle w:val="ad"/>
        <w:widowControl w:val="0"/>
        <w:numPr>
          <w:ilvl w:val="0"/>
          <w:numId w:val="143"/>
        </w:numPr>
        <w:tabs>
          <w:tab w:val="left" w:pos="602"/>
        </w:tabs>
        <w:autoSpaceDE w:val="0"/>
        <w:autoSpaceDN w:val="0"/>
        <w:spacing w:line="270" w:lineRule="exact"/>
        <w:ind w:left="602" w:hanging="362"/>
        <w:contextualSpacing w:val="0"/>
        <w:rPr>
          <w:sz w:val="24"/>
        </w:rPr>
      </w:pPr>
      <w:r>
        <w:rPr>
          <w:sz w:val="24"/>
        </w:rPr>
        <w:t>Основные</w:t>
      </w:r>
      <w:r>
        <w:rPr>
          <w:spacing w:val="-14"/>
          <w:sz w:val="24"/>
        </w:rPr>
        <w:t xml:space="preserve"> </w:t>
      </w:r>
      <w:r>
        <w:rPr>
          <w:sz w:val="24"/>
        </w:rPr>
        <w:t>этапы</w:t>
      </w:r>
      <w:r>
        <w:rPr>
          <w:spacing w:val="-10"/>
          <w:sz w:val="24"/>
        </w:rPr>
        <w:t xml:space="preserve"> </w:t>
      </w:r>
      <w:r>
        <w:rPr>
          <w:sz w:val="24"/>
        </w:rPr>
        <w:t>планирования</w:t>
      </w:r>
      <w:r>
        <w:rPr>
          <w:spacing w:val="-15"/>
          <w:sz w:val="24"/>
        </w:rPr>
        <w:t xml:space="preserve"> </w:t>
      </w:r>
      <w:r>
        <w:rPr>
          <w:sz w:val="24"/>
        </w:rPr>
        <w:t>сбыта</w:t>
      </w:r>
      <w:r>
        <w:rPr>
          <w:spacing w:val="-14"/>
          <w:sz w:val="24"/>
        </w:rPr>
        <w:t xml:space="preserve"> </w:t>
      </w:r>
      <w:r>
        <w:rPr>
          <w:sz w:val="24"/>
        </w:rPr>
        <w:t>товаров</w:t>
      </w:r>
      <w:r>
        <w:rPr>
          <w:spacing w:val="-11"/>
          <w:sz w:val="24"/>
        </w:rPr>
        <w:t xml:space="preserve"> </w:t>
      </w:r>
      <w:r>
        <w:rPr>
          <w:sz w:val="24"/>
        </w:rPr>
        <w:t>предприятием</w:t>
      </w:r>
      <w:r>
        <w:rPr>
          <w:spacing w:val="-14"/>
          <w:sz w:val="24"/>
        </w:rPr>
        <w:t xml:space="preserve"> </w:t>
      </w:r>
      <w:r>
        <w:rPr>
          <w:sz w:val="24"/>
        </w:rPr>
        <w:t>в</w:t>
      </w:r>
      <w:r>
        <w:rPr>
          <w:spacing w:val="-12"/>
          <w:sz w:val="24"/>
        </w:rPr>
        <w:t xml:space="preserve"> </w:t>
      </w:r>
      <w:r>
        <w:rPr>
          <w:sz w:val="24"/>
        </w:rPr>
        <w:t>новых</w:t>
      </w:r>
      <w:r>
        <w:rPr>
          <w:spacing w:val="-14"/>
          <w:sz w:val="24"/>
        </w:rPr>
        <w:t xml:space="preserve"> </w:t>
      </w:r>
      <w:r>
        <w:rPr>
          <w:sz w:val="24"/>
        </w:rPr>
        <w:t>условиях</w:t>
      </w:r>
      <w:r>
        <w:rPr>
          <w:spacing w:val="-15"/>
          <w:sz w:val="24"/>
        </w:rPr>
        <w:t xml:space="preserve"> </w:t>
      </w:r>
      <w:r>
        <w:rPr>
          <w:spacing w:val="-2"/>
          <w:sz w:val="24"/>
        </w:rPr>
        <w:t>хозяйствования.</w:t>
      </w:r>
    </w:p>
    <w:p w14:paraId="40D76F96" w14:textId="77777777" w:rsidR="00A9236F" w:rsidRDefault="00A9236F" w:rsidP="000B7635">
      <w:pPr>
        <w:pStyle w:val="ad"/>
        <w:widowControl w:val="0"/>
        <w:numPr>
          <w:ilvl w:val="0"/>
          <w:numId w:val="143"/>
        </w:numPr>
        <w:tabs>
          <w:tab w:val="left" w:pos="240"/>
          <w:tab w:val="left" w:pos="620"/>
        </w:tabs>
        <w:autoSpaceDE w:val="0"/>
        <w:autoSpaceDN w:val="0"/>
        <w:spacing w:before="4" w:line="235" w:lineRule="auto"/>
        <w:ind w:left="240" w:right="249" w:hanging="1"/>
        <w:contextualSpacing w:val="0"/>
        <w:rPr>
          <w:sz w:val="24"/>
        </w:rPr>
      </w:pPr>
      <w:r>
        <w:rPr>
          <w:sz w:val="24"/>
        </w:rPr>
        <w:t xml:space="preserve">Определение внешних и внутренних факторов для планирования сбыта товаров на отраслевом </w:t>
      </w:r>
      <w:r>
        <w:rPr>
          <w:spacing w:val="-2"/>
          <w:sz w:val="24"/>
        </w:rPr>
        <w:t>рынке.</w:t>
      </w:r>
    </w:p>
    <w:p w14:paraId="23E0B2F2" w14:textId="77777777" w:rsidR="00A9236F" w:rsidRDefault="00A9236F" w:rsidP="000B7635">
      <w:pPr>
        <w:pStyle w:val="ad"/>
        <w:widowControl w:val="0"/>
        <w:numPr>
          <w:ilvl w:val="0"/>
          <w:numId w:val="143"/>
        </w:numPr>
        <w:tabs>
          <w:tab w:val="left" w:pos="645"/>
        </w:tabs>
        <w:autoSpaceDE w:val="0"/>
        <w:autoSpaceDN w:val="0"/>
        <w:spacing w:before="5" w:line="235" w:lineRule="auto"/>
        <w:ind w:left="240" w:right="249" w:firstLine="0"/>
        <w:contextualSpacing w:val="0"/>
        <w:rPr>
          <w:sz w:val="24"/>
        </w:rPr>
      </w:pPr>
      <w:r>
        <w:rPr>
          <w:sz w:val="24"/>
        </w:rPr>
        <w:t>Подбор</w:t>
      </w:r>
      <w:r>
        <w:rPr>
          <w:spacing w:val="36"/>
          <w:sz w:val="24"/>
        </w:rPr>
        <w:t xml:space="preserve"> </w:t>
      </w:r>
      <w:r>
        <w:rPr>
          <w:sz w:val="24"/>
        </w:rPr>
        <w:t>внешней</w:t>
      </w:r>
      <w:r>
        <w:rPr>
          <w:spacing w:val="37"/>
          <w:sz w:val="24"/>
        </w:rPr>
        <w:t xml:space="preserve"> </w:t>
      </w:r>
      <w:r>
        <w:rPr>
          <w:sz w:val="24"/>
        </w:rPr>
        <w:t>и</w:t>
      </w:r>
      <w:r>
        <w:rPr>
          <w:spacing w:val="35"/>
          <w:sz w:val="24"/>
        </w:rPr>
        <w:t xml:space="preserve"> </w:t>
      </w:r>
      <w:r>
        <w:rPr>
          <w:sz w:val="24"/>
        </w:rPr>
        <w:t>внутренней</w:t>
      </w:r>
      <w:r>
        <w:rPr>
          <w:spacing w:val="38"/>
          <w:sz w:val="24"/>
        </w:rPr>
        <w:t xml:space="preserve"> </w:t>
      </w:r>
      <w:r>
        <w:rPr>
          <w:sz w:val="24"/>
        </w:rPr>
        <w:t>информации</w:t>
      </w:r>
      <w:r>
        <w:rPr>
          <w:spacing w:val="40"/>
          <w:sz w:val="24"/>
        </w:rPr>
        <w:t xml:space="preserve"> </w:t>
      </w:r>
      <w:r>
        <w:rPr>
          <w:sz w:val="24"/>
        </w:rPr>
        <w:t>для</w:t>
      </w:r>
      <w:r>
        <w:rPr>
          <w:spacing w:val="33"/>
          <w:sz w:val="24"/>
        </w:rPr>
        <w:t xml:space="preserve"> </w:t>
      </w:r>
      <w:r>
        <w:rPr>
          <w:sz w:val="24"/>
        </w:rPr>
        <w:t>планирования</w:t>
      </w:r>
      <w:r>
        <w:rPr>
          <w:spacing w:val="34"/>
          <w:sz w:val="24"/>
        </w:rPr>
        <w:t xml:space="preserve"> </w:t>
      </w:r>
      <w:r>
        <w:rPr>
          <w:sz w:val="24"/>
        </w:rPr>
        <w:t>сбыта</w:t>
      </w:r>
      <w:r>
        <w:rPr>
          <w:spacing w:val="39"/>
          <w:sz w:val="24"/>
        </w:rPr>
        <w:t xml:space="preserve"> </w:t>
      </w:r>
      <w:r>
        <w:rPr>
          <w:sz w:val="24"/>
        </w:rPr>
        <w:t>товаров</w:t>
      </w:r>
      <w:r>
        <w:rPr>
          <w:spacing w:val="35"/>
          <w:sz w:val="24"/>
        </w:rPr>
        <w:t xml:space="preserve"> </w:t>
      </w:r>
      <w:r>
        <w:rPr>
          <w:sz w:val="24"/>
        </w:rPr>
        <w:t>на</w:t>
      </w:r>
      <w:r>
        <w:rPr>
          <w:spacing w:val="39"/>
          <w:sz w:val="24"/>
        </w:rPr>
        <w:t xml:space="preserve"> </w:t>
      </w:r>
      <w:r>
        <w:rPr>
          <w:sz w:val="24"/>
        </w:rPr>
        <w:t xml:space="preserve">отраслевом </w:t>
      </w:r>
      <w:r>
        <w:rPr>
          <w:spacing w:val="-2"/>
          <w:sz w:val="24"/>
        </w:rPr>
        <w:t>рынке.</w:t>
      </w:r>
    </w:p>
    <w:p w14:paraId="7E3DC580" w14:textId="77777777" w:rsidR="00A9236F" w:rsidRDefault="00A9236F" w:rsidP="000B7635">
      <w:pPr>
        <w:pStyle w:val="ad"/>
        <w:widowControl w:val="0"/>
        <w:numPr>
          <w:ilvl w:val="0"/>
          <w:numId w:val="143"/>
        </w:numPr>
        <w:tabs>
          <w:tab w:val="left" w:pos="712"/>
        </w:tabs>
        <w:autoSpaceDE w:val="0"/>
        <w:autoSpaceDN w:val="0"/>
        <w:spacing w:before="5" w:line="235" w:lineRule="auto"/>
        <w:ind w:left="240" w:right="251" w:firstLine="0"/>
        <w:contextualSpacing w:val="0"/>
        <w:rPr>
          <w:sz w:val="24"/>
        </w:rPr>
      </w:pPr>
      <w:r>
        <w:rPr>
          <w:sz w:val="24"/>
        </w:rPr>
        <w:t>Анализ</w:t>
      </w:r>
      <w:r>
        <w:rPr>
          <w:spacing w:val="80"/>
          <w:sz w:val="24"/>
        </w:rPr>
        <w:t xml:space="preserve"> </w:t>
      </w:r>
      <w:r>
        <w:rPr>
          <w:sz w:val="24"/>
        </w:rPr>
        <w:t>результатов</w:t>
      </w:r>
      <w:r>
        <w:rPr>
          <w:spacing w:val="80"/>
          <w:sz w:val="24"/>
        </w:rPr>
        <w:t xml:space="preserve"> </w:t>
      </w:r>
      <w:r>
        <w:rPr>
          <w:sz w:val="24"/>
        </w:rPr>
        <w:t>деятельности</w:t>
      </w:r>
      <w:r>
        <w:rPr>
          <w:spacing w:val="80"/>
          <w:sz w:val="24"/>
        </w:rPr>
        <w:t xml:space="preserve"> </w:t>
      </w:r>
      <w:r>
        <w:rPr>
          <w:sz w:val="24"/>
        </w:rPr>
        <w:t>предприятия</w:t>
      </w:r>
      <w:r>
        <w:rPr>
          <w:spacing w:val="80"/>
          <w:sz w:val="24"/>
        </w:rPr>
        <w:t xml:space="preserve"> </w:t>
      </w:r>
      <w:r>
        <w:rPr>
          <w:sz w:val="24"/>
        </w:rPr>
        <w:t>и</w:t>
      </w:r>
      <w:r>
        <w:rPr>
          <w:spacing w:val="80"/>
          <w:sz w:val="24"/>
        </w:rPr>
        <w:t xml:space="preserve"> </w:t>
      </w:r>
      <w:r>
        <w:rPr>
          <w:sz w:val="24"/>
        </w:rPr>
        <w:t>показателей</w:t>
      </w:r>
      <w:r>
        <w:rPr>
          <w:spacing w:val="80"/>
          <w:sz w:val="24"/>
        </w:rPr>
        <w:t xml:space="preserve"> </w:t>
      </w:r>
      <w:r>
        <w:rPr>
          <w:sz w:val="24"/>
        </w:rPr>
        <w:t>текущего</w:t>
      </w:r>
      <w:r>
        <w:rPr>
          <w:spacing w:val="80"/>
          <w:sz w:val="24"/>
        </w:rPr>
        <w:t xml:space="preserve"> </w:t>
      </w:r>
      <w:r>
        <w:rPr>
          <w:sz w:val="24"/>
        </w:rPr>
        <w:t>плана</w:t>
      </w:r>
      <w:r>
        <w:rPr>
          <w:spacing w:val="80"/>
          <w:sz w:val="24"/>
        </w:rPr>
        <w:t xml:space="preserve"> </w:t>
      </w:r>
      <w:r>
        <w:rPr>
          <w:sz w:val="24"/>
        </w:rPr>
        <w:t>с</w:t>
      </w:r>
      <w:r>
        <w:rPr>
          <w:spacing w:val="80"/>
          <w:sz w:val="24"/>
        </w:rPr>
        <w:t xml:space="preserve"> </w:t>
      </w:r>
      <w:r>
        <w:rPr>
          <w:sz w:val="24"/>
        </w:rPr>
        <w:t>целью планирования сбыта.</w:t>
      </w:r>
    </w:p>
    <w:p w14:paraId="22CECCAB" w14:textId="77777777" w:rsidR="00A9236F" w:rsidRDefault="00A9236F" w:rsidP="000B7635">
      <w:pPr>
        <w:pStyle w:val="ad"/>
        <w:widowControl w:val="0"/>
        <w:numPr>
          <w:ilvl w:val="0"/>
          <w:numId w:val="143"/>
        </w:numPr>
        <w:tabs>
          <w:tab w:val="left" w:pos="617"/>
        </w:tabs>
        <w:autoSpaceDE w:val="0"/>
        <w:autoSpaceDN w:val="0"/>
        <w:spacing w:before="5" w:line="235" w:lineRule="auto"/>
        <w:ind w:left="240" w:right="243" w:firstLine="0"/>
        <w:contextualSpacing w:val="0"/>
        <w:rPr>
          <w:sz w:val="24"/>
        </w:rPr>
      </w:pPr>
      <w:r>
        <w:rPr>
          <w:sz w:val="24"/>
        </w:rPr>
        <w:t>Составляющие плана сбыта: цели и задачи сбыта, стратегия и тактика с бытовой деятельности, организационные меры по ее осуществлению,</w:t>
      </w:r>
    </w:p>
    <w:p w14:paraId="728E77B0" w14:textId="77777777" w:rsidR="00A9236F" w:rsidRDefault="00A9236F" w:rsidP="000B7635">
      <w:pPr>
        <w:pStyle w:val="ad"/>
        <w:widowControl w:val="0"/>
        <w:numPr>
          <w:ilvl w:val="0"/>
          <w:numId w:val="143"/>
        </w:numPr>
        <w:tabs>
          <w:tab w:val="left" w:pos="602"/>
        </w:tabs>
        <w:autoSpaceDE w:val="0"/>
        <w:autoSpaceDN w:val="0"/>
        <w:spacing w:before="3" w:line="275" w:lineRule="exact"/>
        <w:ind w:left="602" w:hanging="362"/>
        <w:contextualSpacing w:val="0"/>
        <w:rPr>
          <w:sz w:val="24"/>
        </w:rPr>
      </w:pPr>
      <w:r>
        <w:rPr>
          <w:sz w:val="24"/>
        </w:rPr>
        <w:t>Организационная</w:t>
      </w:r>
      <w:r>
        <w:rPr>
          <w:spacing w:val="-15"/>
          <w:sz w:val="24"/>
        </w:rPr>
        <w:t xml:space="preserve"> </w:t>
      </w:r>
      <w:r>
        <w:rPr>
          <w:sz w:val="24"/>
        </w:rPr>
        <w:t>структура</w:t>
      </w:r>
      <w:r>
        <w:rPr>
          <w:spacing w:val="-15"/>
          <w:sz w:val="24"/>
        </w:rPr>
        <w:t xml:space="preserve"> </w:t>
      </w:r>
      <w:r>
        <w:rPr>
          <w:sz w:val="24"/>
        </w:rPr>
        <w:t>и</w:t>
      </w:r>
      <w:r>
        <w:rPr>
          <w:spacing w:val="-15"/>
          <w:sz w:val="24"/>
        </w:rPr>
        <w:t xml:space="preserve"> </w:t>
      </w:r>
      <w:r>
        <w:rPr>
          <w:sz w:val="24"/>
        </w:rPr>
        <w:t>функции</w:t>
      </w:r>
      <w:r>
        <w:rPr>
          <w:spacing w:val="-13"/>
          <w:sz w:val="24"/>
        </w:rPr>
        <w:t xml:space="preserve"> </w:t>
      </w:r>
      <w:r>
        <w:rPr>
          <w:sz w:val="24"/>
        </w:rPr>
        <w:t>отделов</w:t>
      </w:r>
      <w:r>
        <w:rPr>
          <w:spacing w:val="-13"/>
          <w:sz w:val="24"/>
        </w:rPr>
        <w:t xml:space="preserve"> </w:t>
      </w:r>
      <w:r>
        <w:rPr>
          <w:sz w:val="24"/>
        </w:rPr>
        <w:t>снабжения</w:t>
      </w:r>
      <w:r>
        <w:rPr>
          <w:spacing w:val="-15"/>
          <w:sz w:val="24"/>
        </w:rPr>
        <w:t xml:space="preserve"> </w:t>
      </w:r>
      <w:r>
        <w:rPr>
          <w:spacing w:val="-2"/>
          <w:sz w:val="24"/>
        </w:rPr>
        <w:t>предприятий.</w:t>
      </w:r>
    </w:p>
    <w:p w14:paraId="5E928449"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pacing w:val="-2"/>
          <w:sz w:val="24"/>
        </w:rPr>
        <w:t>Способы</w:t>
      </w:r>
      <w:r>
        <w:rPr>
          <w:spacing w:val="3"/>
          <w:sz w:val="24"/>
        </w:rPr>
        <w:t xml:space="preserve"> </w:t>
      </w:r>
      <w:r>
        <w:rPr>
          <w:spacing w:val="-2"/>
          <w:sz w:val="24"/>
        </w:rPr>
        <w:t>организации</w:t>
      </w:r>
      <w:r>
        <w:rPr>
          <w:spacing w:val="4"/>
          <w:sz w:val="24"/>
        </w:rPr>
        <w:t xml:space="preserve"> </w:t>
      </w:r>
      <w:r>
        <w:rPr>
          <w:spacing w:val="-2"/>
          <w:sz w:val="24"/>
        </w:rPr>
        <w:t>деятельности аппарата</w:t>
      </w:r>
      <w:r>
        <w:rPr>
          <w:sz w:val="24"/>
        </w:rPr>
        <w:t xml:space="preserve"> </w:t>
      </w:r>
      <w:r>
        <w:rPr>
          <w:spacing w:val="-2"/>
          <w:sz w:val="24"/>
        </w:rPr>
        <w:t>сбыта.</w:t>
      </w:r>
    </w:p>
    <w:p w14:paraId="35E9CD58" w14:textId="77777777" w:rsidR="00A9236F" w:rsidRDefault="00A9236F" w:rsidP="000B7635">
      <w:pPr>
        <w:pStyle w:val="ad"/>
        <w:widowControl w:val="0"/>
        <w:numPr>
          <w:ilvl w:val="0"/>
          <w:numId w:val="143"/>
        </w:numPr>
        <w:tabs>
          <w:tab w:val="left" w:pos="679"/>
        </w:tabs>
        <w:autoSpaceDE w:val="0"/>
        <w:autoSpaceDN w:val="0"/>
        <w:spacing w:before="4" w:line="235" w:lineRule="auto"/>
        <w:ind w:left="240" w:right="247" w:firstLine="0"/>
        <w:contextualSpacing w:val="0"/>
        <w:rPr>
          <w:sz w:val="24"/>
        </w:rPr>
      </w:pPr>
      <w:r>
        <w:rPr>
          <w:sz w:val="24"/>
        </w:rPr>
        <w:t>Регламентация</w:t>
      </w:r>
      <w:r>
        <w:rPr>
          <w:spacing w:val="40"/>
          <w:sz w:val="24"/>
        </w:rPr>
        <w:t xml:space="preserve"> </w:t>
      </w:r>
      <w:r>
        <w:rPr>
          <w:sz w:val="24"/>
        </w:rPr>
        <w:t>организационных</w:t>
      </w:r>
      <w:r>
        <w:rPr>
          <w:spacing w:val="40"/>
          <w:sz w:val="24"/>
        </w:rPr>
        <w:t xml:space="preserve"> </w:t>
      </w:r>
      <w:r>
        <w:rPr>
          <w:sz w:val="24"/>
        </w:rPr>
        <w:t>отношений</w:t>
      </w:r>
      <w:r>
        <w:rPr>
          <w:spacing w:val="40"/>
          <w:sz w:val="24"/>
        </w:rPr>
        <w:t xml:space="preserve"> </w:t>
      </w:r>
      <w:r>
        <w:rPr>
          <w:sz w:val="24"/>
        </w:rPr>
        <w:t>в</w:t>
      </w:r>
      <w:r>
        <w:rPr>
          <w:spacing w:val="40"/>
          <w:sz w:val="24"/>
        </w:rPr>
        <w:t xml:space="preserve"> </w:t>
      </w:r>
      <w:r>
        <w:rPr>
          <w:sz w:val="24"/>
        </w:rPr>
        <w:t>организационных</w:t>
      </w:r>
      <w:r>
        <w:rPr>
          <w:spacing w:val="40"/>
          <w:sz w:val="24"/>
        </w:rPr>
        <w:t xml:space="preserve"> </w:t>
      </w:r>
      <w:r>
        <w:rPr>
          <w:sz w:val="24"/>
        </w:rPr>
        <w:t>структурах</w:t>
      </w:r>
      <w:r>
        <w:rPr>
          <w:spacing w:val="40"/>
          <w:sz w:val="24"/>
        </w:rPr>
        <w:t xml:space="preserve"> </w:t>
      </w:r>
      <w:r>
        <w:rPr>
          <w:sz w:val="24"/>
        </w:rPr>
        <w:t>коммерческой деятельности предприятия.</w:t>
      </w:r>
    </w:p>
    <w:p w14:paraId="6577873A" w14:textId="77777777" w:rsidR="00A9236F" w:rsidRDefault="00A9236F" w:rsidP="000B7635">
      <w:pPr>
        <w:pStyle w:val="ad"/>
        <w:widowControl w:val="0"/>
        <w:numPr>
          <w:ilvl w:val="0"/>
          <w:numId w:val="143"/>
        </w:numPr>
        <w:tabs>
          <w:tab w:val="left" w:pos="674"/>
        </w:tabs>
        <w:autoSpaceDE w:val="0"/>
        <w:autoSpaceDN w:val="0"/>
        <w:spacing w:before="5" w:line="235" w:lineRule="auto"/>
        <w:ind w:left="240" w:right="246" w:firstLine="0"/>
        <w:contextualSpacing w:val="0"/>
        <w:rPr>
          <w:sz w:val="24"/>
        </w:rPr>
      </w:pPr>
      <w:r>
        <w:rPr>
          <w:sz w:val="24"/>
        </w:rPr>
        <w:t>Стимулирование</w:t>
      </w:r>
      <w:r>
        <w:rPr>
          <w:spacing w:val="40"/>
          <w:sz w:val="24"/>
        </w:rPr>
        <w:t xml:space="preserve"> </w:t>
      </w:r>
      <w:r>
        <w:rPr>
          <w:sz w:val="24"/>
        </w:rPr>
        <w:t>сбыта</w:t>
      </w:r>
      <w:r>
        <w:rPr>
          <w:spacing w:val="40"/>
          <w:sz w:val="24"/>
        </w:rPr>
        <w:t xml:space="preserve"> </w:t>
      </w:r>
      <w:r>
        <w:rPr>
          <w:sz w:val="24"/>
        </w:rPr>
        <w:t>как</w:t>
      </w:r>
      <w:r>
        <w:rPr>
          <w:spacing w:val="40"/>
          <w:sz w:val="24"/>
        </w:rPr>
        <w:t xml:space="preserve"> </w:t>
      </w:r>
      <w:r>
        <w:rPr>
          <w:sz w:val="24"/>
        </w:rPr>
        <w:t>один</w:t>
      </w:r>
      <w:r>
        <w:rPr>
          <w:spacing w:val="40"/>
          <w:sz w:val="24"/>
        </w:rPr>
        <w:t xml:space="preserve"> </w:t>
      </w:r>
      <w:r>
        <w:rPr>
          <w:sz w:val="24"/>
        </w:rPr>
        <w:t>из</w:t>
      </w:r>
      <w:r>
        <w:rPr>
          <w:spacing w:val="40"/>
          <w:sz w:val="24"/>
        </w:rPr>
        <w:t xml:space="preserve"> </w:t>
      </w:r>
      <w:r>
        <w:rPr>
          <w:sz w:val="24"/>
        </w:rPr>
        <w:t>прогрессивных</w:t>
      </w:r>
      <w:r>
        <w:rPr>
          <w:spacing w:val="40"/>
          <w:sz w:val="24"/>
        </w:rPr>
        <w:t xml:space="preserve"> </w:t>
      </w:r>
      <w:r>
        <w:rPr>
          <w:sz w:val="24"/>
        </w:rPr>
        <w:t>приемов, направленный</w:t>
      </w:r>
      <w:r>
        <w:rPr>
          <w:spacing w:val="40"/>
          <w:sz w:val="24"/>
        </w:rPr>
        <w:t xml:space="preserve"> </w:t>
      </w:r>
      <w:r>
        <w:rPr>
          <w:sz w:val="24"/>
        </w:rPr>
        <w:t>на</w:t>
      </w:r>
      <w:r>
        <w:rPr>
          <w:spacing w:val="40"/>
          <w:sz w:val="24"/>
        </w:rPr>
        <w:t xml:space="preserve"> </w:t>
      </w:r>
      <w:r>
        <w:rPr>
          <w:sz w:val="24"/>
        </w:rPr>
        <w:t>достижение коммерческого успеха.</w:t>
      </w:r>
    </w:p>
    <w:p w14:paraId="358BA93E" w14:textId="77777777" w:rsidR="00A9236F" w:rsidRDefault="00A9236F" w:rsidP="000B7635">
      <w:pPr>
        <w:pStyle w:val="ad"/>
        <w:widowControl w:val="0"/>
        <w:numPr>
          <w:ilvl w:val="0"/>
          <w:numId w:val="143"/>
        </w:numPr>
        <w:tabs>
          <w:tab w:val="left" w:pos="641"/>
        </w:tabs>
        <w:autoSpaceDE w:val="0"/>
        <w:autoSpaceDN w:val="0"/>
        <w:spacing w:before="5" w:line="235" w:lineRule="auto"/>
        <w:ind w:left="240" w:right="240" w:firstLine="0"/>
        <w:contextualSpacing w:val="0"/>
        <w:rPr>
          <w:sz w:val="24"/>
        </w:rPr>
      </w:pPr>
      <w:r>
        <w:rPr>
          <w:sz w:val="24"/>
        </w:rPr>
        <w:t>Особенности</w:t>
      </w:r>
      <w:r>
        <w:rPr>
          <w:spacing w:val="29"/>
          <w:sz w:val="24"/>
        </w:rPr>
        <w:t xml:space="preserve"> </w:t>
      </w:r>
      <w:r>
        <w:rPr>
          <w:sz w:val="24"/>
        </w:rPr>
        <w:t>стимулирования</w:t>
      </w:r>
      <w:r>
        <w:rPr>
          <w:spacing w:val="31"/>
          <w:sz w:val="24"/>
        </w:rPr>
        <w:t xml:space="preserve"> </w:t>
      </w:r>
      <w:r>
        <w:rPr>
          <w:sz w:val="24"/>
        </w:rPr>
        <w:t>сбыта</w:t>
      </w:r>
      <w:r>
        <w:rPr>
          <w:spacing w:val="35"/>
          <w:sz w:val="24"/>
        </w:rPr>
        <w:t xml:space="preserve"> </w:t>
      </w:r>
      <w:r>
        <w:rPr>
          <w:sz w:val="24"/>
        </w:rPr>
        <w:t>товаров</w:t>
      </w:r>
      <w:r>
        <w:rPr>
          <w:spacing w:val="35"/>
          <w:sz w:val="24"/>
        </w:rPr>
        <w:t xml:space="preserve"> </w:t>
      </w:r>
      <w:r>
        <w:rPr>
          <w:sz w:val="24"/>
        </w:rPr>
        <w:t>народного</w:t>
      </w:r>
      <w:r>
        <w:rPr>
          <w:spacing w:val="32"/>
          <w:sz w:val="24"/>
        </w:rPr>
        <w:t xml:space="preserve"> </w:t>
      </w:r>
      <w:r>
        <w:rPr>
          <w:sz w:val="24"/>
        </w:rPr>
        <w:t>потребления</w:t>
      </w:r>
      <w:r>
        <w:rPr>
          <w:spacing w:val="30"/>
          <w:sz w:val="24"/>
        </w:rPr>
        <w:t xml:space="preserve"> </w:t>
      </w:r>
      <w:r>
        <w:rPr>
          <w:sz w:val="24"/>
        </w:rPr>
        <w:t>(или</w:t>
      </w:r>
      <w:r>
        <w:rPr>
          <w:spacing w:val="31"/>
          <w:sz w:val="24"/>
        </w:rPr>
        <w:t xml:space="preserve"> </w:t>
      </w:r>
      <w:r>
        <w:rPr>
          <w:sz w:val="24"/>
        </w:rPr>
        <w:t xml:space="preserve">производственного </w:t>
      </w:r>
      <w:r>
        <w:rPr>
          <w:spacing w:val="-2"/>
          <w:sz w:val="24"/>
        </w:rPr>
        <w:t>назначения).</w:t>
      </w:r>
    </w:p>
    <w:p w14:paraId="49E87BF3" w14:textId="77777777" w:rsidR="00A9236F" w:rsidRDefault="00A9236F" w:rsidP="000B7635">
      <w:pPr>
        <w:pStyle w:val="ad"/>
        <w:widowControl w:val="0"/>
        <w:numPr>
          <w:ilvl w:val="0"/>
          <w:numId w:val="143"/>
        </w:numPr>
        <w:tabs>
          <w:tab w:val="left" w:pos="602"/>
        </w:tabs>
        <w:autoSpaceDE w:val="0"/>
        <w:autoSpaceDN w:val="0"/>
        <w:spacing w:before="3" w:line="275" w:lineRule="exact"/>
        <w:ind w:left="602" w:hanging="362"/>
        <w:contextualSpacing w:val="0"/>
        <w:rPr>
          <w:sz w:val="24"/>
        </w:rPr>
      </w:pPr>
      <w:r>
        <w:rPr>
          <w:sz w:val="24"/>
        </w:rPr>
        <w:t>Выбор</w:t>
      </w:r>
      <w:r>
        <w:rPr>
          <w:spacing w:val="-13"/>
          <w:sz w:val="24"/>
        </w:rPr>
        <w:t xml:space="preserve"> </w:t>
      </w:r>
      <w:r>
        <w:rPr>
          <w:sz w:val="24"/>
        </w:rPr>
        <w:t>форм</w:t>
      </w:r>
      <w:r>
        <w:rPr>
          <w:spacing w:val="-13"/>
          <w:sz w:val="24"/>
        </w:rPr>
        <w:t xml:space="preserve"> </w:t>
      </w:r>
      <w:r>
        <w:rPr>
          <w:sz w:val="24"/>
        </w:rPr>
        <w:t>и</w:t>
      </w:r>
      <w:r>
        <w:rPr>
          <w:spacing w:val="-13"/>
          <w:sz w:val="24"/>
        </w:rPr>
        <w:t xml:space="preserve"> </w:t>
      </w:r>
      <w:r>
        <w:rPr>
          <w:sz w:val="24"/>
        </w:rPr>
        <w:t>методов</w:t>
      </w:r>
      <w:r>
        <w:rPr>
          <w:spacing w:val="-9"/>
          <w:sz w:val="24"/>
        </w:rPr>
        <w:t xml:space="preserve"> </w:t>
      </w:r>
      <w:r>
        <w:rPr>
          <w:sz w:val="24"/>
        </w:rPr>
        <w:t>стимулирования</w:t>
      </w:r>
      <w:r>
        <w:rPr>
          <w:spacing w:val="-9"/>
          <w:sz w:val="24"/>
        </w:rPr>
        <w:t xml:space="preserve"> </w:t>
      </w:r>
      <w:r>
        <w:rPr>
          <w:sz w:val="24"/>
        </w:rPr>
        <w:t>сбыта</w:t>
      </w:r>
      <w:r>
        <w:rPr>
          <w:spacing w:val="-9"/>
          <w:sz w:val="24"/>
        </w:rPr>
        <w:t xml:space="preserve"> </w:t>
      </w:r>
      <w:r>
        <w:rPr>
          <w:sz w:val="24"/>
        </w:rPr>
        <w:t>товаров</w:t>
      </w:r>
      <w:r>
        <w:rPr>
          <w:spacing w:val="-13"/>
          <w:sz w:val="24"/>
        </w:rPr>
        <w:t xml:space="preserve"> </w:t>
      </w:r>
      <w:r>
        <w:rPr>
          <w:sz w:val="24"/>
        </w:rPr>
        <w:t>в</w:t>
      </w:r>
      <w:r>
        <w:rPr>
          <w:spacing w:val="-13"/>
          <w:sz w:val="24"/>
        </w:rPr>
        <w:t xml:space="preserve"> </w:t>
      </w:r>
      <w:r>
        <w:rPr>
          <w:sz w:val="24"/>
        </w:rPr>
        <w:t>условиях</w:t>
      </w:r>
      <w:r>
        <w:rPr>
          <w:spacing w:val="-13"/>
          <w:sz w:val="24"/>
        </w:rPr>
        <w:t xml:space="preserve"> </w:t>
      </w:r>
      <w:r>
        <w:rPr>
          <w:spacing w:val="-2"/>
          <w:sz w:val="24"/>
        </w:rPr>
        <w:t>рынка.</w:t>
      </w:r>
    </w:p>
    <w:p w14:paraId="76E7FD9A"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z w:val="24"/>
        </w:rPr>
        <w:t>Искусство</w:t>
      </w:r>
      <w:r>
        <w:rPr>
          <w:spacing w:val="-12"/>
          <w:sz w:val="24"/>
        </w:rPr>
        <w:t xml:space="preserve"> </w:t>
      </w:r>
      <w:r>
        <w:rPr>
          <w:sz w:val="24"/>
        </w:rPr>
        <w:t>коммерции</w:t>
      </w:r>
      <w:r>
        <w:rPr>
          <w:spacing w:val="-14"/>
          <w:sz w:val="24"/>
        </w:rPr>
        <w:t xml:space="preserve"> </w:t>
      </w:r>
      <w:r>
        <w:rPr>
          <w:sz w:val="24"/>
        </w:rPr>
        <w:t>и</w:t>
      </w:r>
      <w:r>
        <w:rPr>
          <w:spacing w:val="-8"/>
          <w:sz w:val="24"/>
        </w:rPr>
        <w:t xml:space="preserve"> </w:t>
      </w:r>
      <w:r>
        <w:rPr>
          <w:sz w:val="24"/>
        </w:rPr>
        <w:t>сбыта,</w:t>
      </w:r>
      <w:r>
        <w:rPr>
          <w:spacing w:val="-9"/>
          <w:sz w:val="24"/>
        </w:rPr>
        <w:t xml:space="preserve"> </w:t>
      </w:r>
      <w:r>
        <w:rPr>
          <w:sz w:val="24"/>
        </w:rPr>
        <w:t>их</w:t>
      </w:r>
      <w:r>
        <w:rPr>
          <w:spacing w:val="-15"/>
          <w:sz w:val="24"/>
        </w:rPr>
        <w:t xml:space="preserve"> </w:t>
      </w:r>
      <w:r>
        <w:rPr>
          <w:sz w:val="24"/>
        </w:rPr>
        <w:t>эволюционное</w:t>
      </w:r>
      <w:r>
        <w:rPr>
          <w:spacing w:val="-11"/>
          <w:sz w:val="24"/>
        </w:rPr>
        <w:t xml:space="preserve"> </w:t>
      </w:r>
      <w:r>
        <w:rPr>
          <w:spacing w:val="-2"/>
          <w:sz w:val="24"/>
        </w:rPr>
        <w:t>развитие.</w:t>
      </w:r>
    </w:p>
    <w:p w14:paraId="3CF90577" w14:textId="77777777" w:rsidR="00A9236F" w:rsidRDefault="00A9236F" w:rsidP="000B7635">
      <w:pPr>
        <w:pStyle w:val="ad"/>
        <w:widowControl w:val="0"/>
        <w:numPr>
          <w:ilvl w:val="0"/>
          <w:numId w:val="143"/>
        </w:numPr>
        <w:tabs>
          <w:tab w:val="left" w:pos="603"/>
        </w:tabs>
        <w:autoSpaceDE w:val="0"/>
        <w:autoSpaceDN w:val="0"/>
        <w:spacing w:before="2" w:line="275" w:lineRule="exact"/>
        <w:ind w:left="603" w:hanging="363"/>
        <w:contextualSpacing w:val="0"/>
        <w:rPr>
          <w:sz w:val="24"/>
        </w:rPr>
      </w:pPr>
      <w:r>
        <w:rPr>
          <w:sz w:val="24"/>
        </w:rPr>
        <w:t>Развитие</w:t>
      </w:r>
      <w:r>
        <w:rPr>
          <w:spacing w:val="-14"/>
          <w:sz w:val="24"/>
        </w:rPr>
        <w:t xml:space="preserve"> </w:t>
      </w:r>
      <w:r>
        <w:rPr>
          <w:sz w:val="24"/>
        </w:rPr>
        <w:t>основных</w:t>
      </w:r>
      <w:r>
        <w:rPr>
          <w:spacing w:val="-12"/>
          <w:sz w:val="24"/>
        </w:rPr>
        <w:t xml:space="preserve"> </w:t>
      </w:r>
      <w:r>
        <w:rPr>
          <w:sz w:val="24"/>
        </w:rPr>
        <w:t>организационно-правовых</w:t>
      </w:r>
      <w:r>
        <w:rPr>
          <w:spacing w:val="-13"/>
          <w:sz w:val="24"/>
        </w:rPr>
        <w:t xml:space="preserve"> </w:t>
      </w:r>
      <w:r>
        <w:rPr>
          <w:sz w:val="24"/>
        </w:rPr>
        <w:t>форм</w:t>
      </w:r>
      <w:r>
        <w:rPr>
          <w:spacing w:val="-12"/>
          <w:sz w:val="24"/>
        </w:rPr>
        <w:t xml:space="preserve"> </w:t>
      </w:r>
      <w:r>
        <w:rPr>
          <w:sz w:val="24"/>
        </w:rPr>
        <w:t>предприятий</w:t>
      </w:r>
      <w:r>
        <w:rPr>
          <w:spacing w:val="-12"/>
          <w:sz w:val="24"/>
        </w:rPr>
        <w:t xml:space="preserve"> </w:t>
      </w:r>
      <w:r>
        <w:rPr>
          <w:sz w:val="24"/>
        </w:rPr>
        <w:t>на</w:t>
      </w:r>
      <w:r>
        <w:rPr>
          <w:spacing w:val="-13"/>
          <w:sz w:val="24"/>
        </w:rPr>
        <w:t xml:space="preserve"> </w:t>
      </w:r>
      <w:r>
        <w:rPr>
          <w:sz w:val="24"/>
        </w:rPr>
        <w:t>рынке</w:t>
      </w:r>
      <w:r>
        <w:rPr>
          <w:spacing w:val="-15"/>
          <w:sz w:val="24"/>
        </w:rPr>
        <w:t xml:space="preserve"> </w:t>
      </w:r>
      <w:r>
        <w:rPr>
          <w:sz w:val="24"/>
        </w:rPr>
        <w:t>товаров</w:t>
      </w:r>
      <w:r>
        <w:rPr>
          <w:spacing w:val="-10"/>
          <w:sz w:val="24"/>
        </w:rPr>
        <w:t xml:space="preserve"> </w:t>
      </w:r>
      <w:r>
        <w:rPr>
          <w:sz w:val="24"/>
        </w:rPr>
        <w:t>и</w:t>
      </w:r>
      <w:r>
        <w:rPr>
          <w:spacing w:val="-15"/>
          <w:sz w:val="24"/>
        </w:rPr>
        <w:t xml:space="preserve"> </w:t>
      </w:r>
      <w:r>
        <w:rPr>
          <w:spacing w:val="-2"/>
          <w:sz w:val="24"/>
        </w:rPr>
        <w:t>услуг.</w:t>
      </w:r>
    </w:p>
    <w:p w14:paraId="38537E46"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pacing w:val="-2"/>
          <w:sz w:val="24"/>
        </w:rPr>
        <w:t>Структура</w:t>
      </w:r>
      <w:r>
        <w:rPr>
          <w:spacing w:val="1"/>
          <w:sz w:val="24"/>
        </w:rPr>
        <w:t xml:space="preserve"> </w:t>
      </w:r>
      <w:r>
        <w:rPr>
          <w:spacing w:val="-2"/>
          <w:sz w:val="24"/>
        </w:rPr>
        <w:t>и</w:t>
      </w:r>
      <w:r>
        <w:rPr>
          <w:spacing w:val="1"/>
          <w:sz w:val="24"/>
        </w:rPr>
        <w:t xml:space="preserve"> </w:t>
      </w:r>
      <w:r>
        <w:rPr>
          <w:spacing w:val="-2"/>
          <w:sz w:val="24"/>
        </w:rPr>
        <w:t>составные</w:t>
      </w:r>
      <w:r>
        <w:rPr>
          <w:spacing w:val="-5"/>
          <w:sz w:val="24"/>
        </w:rPr>
        <w:t xml:space="preserve"> </w:t>
      </w:r>
      <w:r>
        <w:rPr>
          <w:spacing w:val="-2"/>
          <w:sz w:val="24"/>
        </w:rPr>
        <w:t>части</w:t>
      </w:r>
      <w:r>
        <w:rPr>
          <w:spacing w:val="4"/>
          <w:sz w:val="24"/>
        </w:rPr>
        <w:t xml:space="preserve"> </w:t>
      </w:r>
      <w:r>
        <w:rPr>
          <w:spacing w:val="-2"/>
          <w:sz w:val="24"/>
        </w:rPr>
        <w:t>коммерческой</w:t>
      </w:r>
      <w:r>
        <w:rPr>
          <w:spacing w:val="2"/>
          <w:sz w:val="24"/>
        </w:rPr>
        <w:t xml:space="preserve"> </w:t>
      </w:r>
      <w:r>
        <w:rPr>
          <w:spacing w:val="-2"/>
          <w:sz w:val="24"/>
        </w:rPr>
        <w:t>деятельности</w:t>
      </w:r>
      <w:r>
        <w:rPr>
          <w:spacing w:val="6"/>
          <w:sz w:val="24"/>
        </w:rPr>
        <w:t xml:space="preserve"> </w:t>
      </w:r>
      <w:r>
        <w:rPr>
          <w:spacing w:val="-2"/>
          <w:sz w:val="24"/>
        </w:rPr>
        <w:t>оптового</w:t>
      </w:r>
      <w:r>
        <w:rPr>
          <w:spacing w:val="-4"/>
          <w:sz w:val="24"/>
        </w:rPr>
        <w:t xml:space="preserve"> </w:t>
      </w:r>
      <w:r>
        <w:rPr>
          <w:spacing w:val="-2"/>
          <w:sz w:val="24"/>
        </w:rPr>
        <w:t>торгового</w:t>
      </w:r>
      <w:r>
        <w:rPr>
          <w:spacing w:val="2"/>
          <w:sz w:val="24"/>
        </w:rPr>
        <w:t xml:space="preserve"> </w:t>
      </w:r>
      <w:r>
        <w:rPr>
          <w:spacing w:val="-2"/>
          <w:sz w:val="24"/>
        </w:rPr>
        <w:t>предприятия.</w:t>
      </w:r>
    </w:p>
    <w:p w14:paraId="76200750" w14:textId="77777777" w:rsidR="00A9236F" w:rsidRDefault="00A9236F" w:rsidP="000B7635">
      <w:pPr>
        <w:pStyle w:val="ad"/>
        <w:widowControl w:val="0"/>
        <w:numPr>
          <w:ilvl w:val="0"/>
          <w:numId w:val="143"/>
        </w:numPr>
        <w:tabs>
          <w:tab w:val="left" w:pos="660"/>
        </w:tabs>
        <w:autoSpaceDE w:val="0"/>
        <w:autoSpaceDN w:val="0"/>
        <w:spacing w:before="2" w:line="275" w:lineRule="exact"/>
        <w:ind w:left="660" w:hanging="358"/>
        <w:contextualSpacing w:val="0"/>
        <w:rPr>
          <w:sz w:val="24"/>
        </w:rPr>
      </w:pPr>
      <w:r>
        <w:rPr>
          <w:spacing w:val="-2"/>
          <w:sz w:val="24"/>
        </w:rPr>
        <w:t>Планирование</w:t>
      </w:r>
      <w:r>
        <w:rPr>
          <w:spacing w:val="-5"/>
          <w:sz w:val="24"/>
        </w:rPr>
        <w:t xml:space="preserve"> </w:t>
      </w:r>
      <w:r>
        <w:rPr>
          <w:spacing w:val="-2"/>
          <w:sz w:val="24"/>
        </w:rPr>
        <w:t>и</w:t>
      </w:r>
      <w:r>
        <w:rPr>
          <w:sz w:val="24"/>
        </w:rPr>
        <w:t xml:space="preserve"> </w:t>
      </w:r>
      <w:r>
        <w:rPr>
          <w:spacing w:val="-2"/>
          <w:sz w:val="24"/>
        </w:rPr>
        <w:t>организация</w:t>
      </w:r>
      <w:r>
        <w:rPr>
          <w:sz w:val="24"/>
        </w:rPr>
        <w:t xml:space="preserve"> </w:t>
      </w:r>
      <w:r>
        <w:rPr>
          <w:spacing w:val="-2"/>
          <w:sz w:val="24"/>
        </w:rPr>
        <w:t>коммерческой</w:t>
      </w:r>
      <w:r>
        <w:rPr>
          <w:spacing w:val="1"/>
          <w:sz w:val="24"/>
        </w:rPr>
        <w:t xml:space="preserve"> </w:t>
      </w:r>
      <w:r>
        <w:rPr>
          <w:spacing w:val="-2"/>
          <w:sz w:val="24"/>
        </w:rPr>
        <w:t>деятельности</w:t>
      </w:r>
      <w:r>
        <w:rPr>
          <w:spacing w:val="4"/>
          <w:sz w:val="24"/>
        </w:rPr>
        <w:t xml:space="preserve"> </w:t>
      </w:r>
      <w:r>
        <w:rPr>
          <w:spacing w:val="-2"/>
          <w:sz w:val="24"/>
        </w:rPr>
        <w:t>оптового</w:t>
      </w:r>
      <w:r>
        <w:rPr>
          <w:spacing w:val="6"/>
          <w:sz w:val="24"/>
        </w:rPr>
        <w:t xml:space="preserve"> </w:t>
      </w:r>
      <w:r>
        <w:rPr>
          <w:spacing w:val="-2"/>
          <w:sz w:val="24"/>
        </w:rPr>
        <w:t>торгового</w:t>
      </w:r>
      <w:r>
        <w:rPr>
          <w:spacing w:val="5"/>
          <w:sz w:val="24"/>
        </w:rPr>
        <w:t xml:space="preserve"> </w:t>
      </w:r>
      <w:r>
        <w:rPr>
          <w:spacing w:val="-2"/>
          <w:sz w:val="24"/>
        </w:rPr>
        <w:t>предприятия.</w:t>
      </w:r>
    </w:p>
    <w:p w14:paraId="45C577A1" w14:textId="77777777" w:rsidR="00A9236F" w:rsidRDefault="00A9236F" w:rsidP="000B7635">
      <w:pPr>
        <w:pStyle w:val="ad"/>
        <w:widowControl w:val="0"/>
        <w:numPr>
          <w:ilvl w:val="0"/>
          <w:numId w:val="143"/>
        </w:numPr>
        <w:tabs>
          <w:tab w:val="left" w:pos="779"/>
        </w:tabs>
        <w:autoSpaceDE w:val="0"/>
        <w:autoSpaceDN w:val="0"/>
        <w:ind w:left="240" w:right="242" w:firstLine="62"/>
        <w:contextualSpacing w:val="0"/>
        <w:rPr>
          <w:sz w:val="24"/>
        </w:rPr>
      </w:pPr>
      <w:r>
        <w:rPr>
          <w:sz w:val="24"/>
        </w:rPr>
        <w:t>Финансовое</w:t>
      </w:r>
      <w:r>
        <w:rPr>
          <w:spacing w:val="80"/>
          <w:sz w:val="24"/>
        </w:rPr>
        <w:t xml:space="preserve"> </w:t>
      </w:r>
      <w:r>
        <w:rPr>
          <w:sz w:val="24"/>
        </w:rPr>
        <w:t>обеспечение</w:t>
      </w:r>
      <w:r>
        <w:rPr>
          <w:spacing w:val="80"/>
          <w:sz w:val="24"/>
        </w:rPr>
        <w:t xml:space="preserve"> </w:t>
      </w:r>
      <w:r>
        <w:rPr>
          <w:sz w:val="24"/>
        </w:rPr>
        <w:t>коммерческой</w:t>
      </w:r>
      <w:r>
        <w:rPr>
          <w:spacing w:val="80"/>
          <w:sz w:val="24"/>
        </w:rPr>
        <w:t xml:space="preserve"> </w:t>
      </w:r>
      <w:r>
        <w:rPr>
          <w:sz w:val="24"/>
        </w:rPr>
        <w:t>деятельности</w:t>
      </w:r>
      <w:r>
        <w:rPr>
          <w:spacing w:val="80"/>
          <w:sz w:val="24"/>
        </w:rPr>
        <w:t xml:space="preserve"> </w:t>
      </w:r>
      <w:r>
        <w:rPr>
          <w:sz w:val="24"/>
        </w:rPr>
        <w:t>оптового</w:t>
      </w:r>
      <w:r>
        <w:rPr>
          <w:spacing w:val="80"/>
          <w:sz w:val="24"/>
        </w:rPr>
        <w:t xml:space="preserve"> </w:t>
      </w:r>
      <w:r>
        <w:rPr>
          <w:sz w:val="24"/>
        </w:rPr>
        <w:t>предприятия.</w:t>
      </w:r>
      <w:r>
        <w:rPr>
          <w:spacing w:val="80"/>
          <w:sz w:val="24"/>
        </w:rPr>
        <w:t xml:space="preserve"> </w:t>
      </w:r>
      <w:r>
        <w:rPr>
          <w:sz w:val="24"/>
        </w:rPr>
        <w:t>Экономия денежных средств при закупке и продаже товаров.</w:t>
      </w:r>
    </w:p>
    <w:p w14:paraId="438B4729" w14:textId="77777777" w:rsidR="00A9236F" w:rsidRDefault="00A9236F" w:rsidP="000B7635">
      <w:pPr>
        <w:pStyle w:val="ad"/>
        <w:widowControl w:val="0"/>
        <w:numPr>
          <w:ilvl w:val="0"/>
          <w:numId w:val="143"/>
        </w:numPr>
        <w:tabs>
          <w:tab w:val="left" w:pos="602"/>
        </w:tabs>
        <w:autoSpaceDE w:val="0"/>
        <w:autoSpaceDN w:val="0"/>
        <w:spacing w:line="270" w:lineRule="exact"/>
        <w:ind w:left="602" w:hanging="362"/>
        <w:contextualSpacing w:val="0"/>
        <w:rPr>
          <w:sz w:val="24"/>
        </w:rPr>
      </w:pPr>
      <w:r>
        <w:rPr>
          <w:sz w:val="24"/>
        </w:rPr>
        <w:t>Стратегия</w:t>
      </w:r>
      <w:r>
        <w:rPr>
          <w:spacing w:val="-10"/>
          <w:sz w:val="24"/>
        </w:rPr>
        <w:t xml:space="preserve"> </w:t>
      </w:r>
      <w:r>
        <w:rPr>
          <w:sz w:val="24"/>
        </w:rPr>
        <w:t>и</w:t>
      </w:r>
      <w:r>
        <w:rPr>
          <w:spacing w:val="-13"/>
          <w:sz w:val="24"/>
        </w:rPr>
        <w:t xml:space="preserve"> </w:t>
      </w:r>
      <w:r>
        <w:rPr>
          <w:sz w:val="24"/>
        </w:rPr>
        <w:t>политика</w:t>
      </w:r>
      <w:r>
        <w:rPr>
          <w:spacing w:val="-14"/>
          <w:sz w:val="24"/>
        </w:rPr>
        <w:t xml:space="preserve"> </w:t>
      </w:r>
      <w:r>
        <w:rPr>
          <w:sz w:val="24"/>
        </w:rPr>
        <w:t>ценообразования</w:t>
      </w:r>
      <w:r>
        <w:rPr>
          <w:spacing w:val="-14"/>
          <w:sz w:val="24"/>
        </w:rPr>
        <w:t xml:space="preserve"> </w:t>
      </w:r>
      <w:r>
        <w:rPr>
          <w:sz w:val="24"/>
        </w:rPr>
        <w:t>товаров</w:t>
      </w:r>
      <w:r>
        <w:rPr>
          <w:spacing w:val="-10"/>
          <w:sz w:val="24"/>
        </w:rPr>
        <w:t xml:space="preserve"> </w:t>
      </w:r>
      <w:r>
        <w:rPr>
          <w:sz w:val="24"/>
        </w:rPr>
        <w:t>в</w:t>
      </w:r>
      <w:r>
        <w:rPr>
          <w:spacing w:val="-10"/>
          <w:sz w:val="24"/>
        </w:rPr>
        <w:t xml:space="preserve"> </w:t>
      </w:r>
      <w:r>
        <w:rPr>
          <w:sz w:val="24"/>
        </w:rPr>
        <w:t>оптовом</w:t>
      </w:r>
      <w:r>
        <w:rPr>
          <w:spacing w:val="-10"/>
          <w:sz w:val="24"/>
        </w:rPr>
        <w:t xml:space="preserve"> </w:t>
      </w:r>
      <w:r>
        <w:rPr>
          <w:spacing w:val="-2"/>
          <w:sz w:val="24"/>
        </w:rPr>
        <w:t>предприятии.</w:t>
      </w:r>
    </w:p>
    <w:p w14:paraId="5135CA68" w14:textId="77777777" w:rsidR="00A9236F" w:rsidRDefault="00A9236F" w:rsidP="000B7635">
      <w:pPr>
        <w:pStyle w:val="ad"/>
        <w:widowControl w:val="0"/>
        <w:numPr>
          <w:ilvl w:val="0"/>
          <w:numId w:val="143"/>
        </w:numPr>
        <w:tabs>
          <w:tab w:val="left" w:pos="602"/>
        </w:tabs>
        <w:autoSpaceDE w:val="0"/>
        <w:autoSpaceDN w:val="0"/>
        <w:spacing w:before="1" w:line="275" w:lineRule="exact"/>
        <w:ind w:left="602" w:hanging="362"/>
        <w:contextualSpacing w:val="0"/>
        <w:rPr>
          <w:sz w:val="24"/>
        </w:rPr>
      </w:pPr>
      <w:r>
        <w:rPr>
          <w:spacing w:val="-2"/>
          <w:sz w:val="24"/>
        </w:rPr>
        <w:t>Информационное обеспечение</w:t>
      </w:r>
      <w:r>
        <w:rPr>
          <w:spacing w:val="4"/>
          <w:sz w:val="24"/>
        </w:rPr>
        <w:t xml:space="preserve"> </w:t>
      </w:r>
      <w:r>
        <w:rPr>
          <w:spacing w:val="-2"/>
          <w:sz w:val="24"/>
        </w:rPr>
        <w:t>коммерческой</w:t>
      </w:r>
      <w:r>
        <w:rPr>
          <w:spacing w:val="4"/>
          <w:sz w:val="24"/>
        </w:rPr>
        <w:t xml:space="preserve"> </w:t>
      </w:r>
      <w:r>
        <w:rPr>
          <w:spacing w:val="-2"/>
          <w:sz w:val="24"/>
        </w:rPr>
        <w:t>деятельности</w:t>
      </w:r>
      <w:r>
        <w:rPr>
          <w:spacing w:val="2"/>
          <w:sz w:val="24"/>
        </w:rPr>
        <w:t xml:space="preserve"> </w:t>
      </w:r>
      <w:r>
        <w:rPr>
          <w:spacing w:val="-2"/>
          <w:sz w:val="24"/>
        </w:rPr>
        <w:t>торгового</w:t>
      </w:r>
      <w:r>
        <w:rPr>
          <w:spacing w:val="-1"/>
          <w:sz w:val="24"/>
        </w:rPr>
        <w:t xml:space="preserve"> </w:t>
      </w:r>
      <w:r>
        <w:rPr>
          <w:spacing w:val="-2"/>
          <w:sz w:val="24"/>
        </w:rPr>
        <w:t>предприятия.</w:t>
      </w:r>
    </w:p>
    <w:p w14:paraId="17A2E1CF" w14:textId="77777777" w:rsidR="00A9236F" w:rsidRDefault="00A9236F" w:rsidP="000B7635">
      <w:pPr>
        <w:pStyle w:val="ad"/>
        <w:widowControl w:val="0"/>
        <w:numPr>
          <w:ilvl w:val="0"/>
          <w:numId w:val="143"/>
        </w:numPr>
        <w:tabs>
          <w:tab w:val="left" w:pos="688"/>
        </w:tabs>
        <w:autoSpaceDE w:val="0"/>
        <w:autoSpaceDN w:val="0"/>
        <w:ind w:left="240" w:right="243" w:firstLine="0"/>
        <w:contextualSpacing w:val="0"/>
        <w:rPr>
          <w:sz w:val="24"/>
        </w:rPr>
      </w:pPr>
      <w:r>
        <w:rPr>
          <w:sz w:val="24"/>
        </w:rPr>
        <w:t>Исследование</w:t>
      </w:r>
      <w:r>
        <w:rPr>
          <w:spacing w:val="80"/>
          <w:sz w:val="24"/>
        </w:rPr>
        <w:t xml:space="preserve"> </w:t>
      </w:r>
      <w:r>
        <w:rPr>
          <w:sz w:val="24"/>
        </w:rPr>
        <w:t>рынков</w:t>
      </w:r>
      <w:r>
        <w:rPr>
          <w:spacing w:val="80"/>
          <w:sz w:val="24"/>
        </w:rPr>
        <w:t xml:space="preserve"> </w:t>
      </w:r>
      <w:r>
        <w:rPr>
          <w:sz w:val="24"/>
        </w:rPr>
        <w:t>закупок</w:t>
      </w:r>
      <w:r>
        <w:rPr>
          <w:spacing w:val="80"/>
          <w:sz w:val="24"/>
        </w:rPr>
        <w:t xml:space="preserve"> </w:t>
      </w:r>
      <w:r>
        <w:rPr>
          <w:sz w:val="24"/>
        </w:rPr>
        <w:t>и</w:t>
      </w:r>
      <w:r>
        <w:rPr>
          <w:spacing w:val="80"/>
          <w:sz w:val="24"/>
        </w:rPr>
        <w:t xml:space="preserve"> </w:t>
      </w:r>
      <w:r>
        <w:rPr>
          <w:sz w:val="24"/>
        </w:rPr>
        <w:t>сбыта</w:t>
      </w:r>
      <w:r>
        <w:rPr>
          <w:spacing w:val="79"/>
          <w:sz w:val="24"/>
        </w:rPr>
        <w:t xml:space="preserve"> </w:t>
      </w:r>
      <w:r>
        <w:rPr>
          <w:sz w:val="24"/>
        </w:rPr>
        <w:t>товаров:</w:t>
      </w:r>
      <w:r>
        <w:rPr>
          <w:spacing w:val="80"/>
          <w:sz w:val="24"/>
        </w:rPr>
        <w:t xml:space="preserve"> </w:t>
      </w:r>
      <w:r>
        <w:rPr>
          <w:sz w:val="24"/>
        </w:rPr>
        <w:t>методы,</w:t>
      </w:r>
      <w:r>
        <w:rPr>
          <w:spacing w:val="80"/>
          <w:sz w:val="24"/>
        </w:rPr>
        <w:t xml:space="preserve"> </w:t>
      </w:r>
      <w:r>
        <w:rPr>
          <w:sz w:val="24"/>
        </w:rPr>
        <w:t>спрос</w:t>
      </w:r>
      <w:r>
        <w:rPr>
          <w:spacing w:val="80"/>
          <w:sz w:val="24"/>
        </w:rPr>
        <w:t xml:space="preserve"> </w:t>
      </w:r>
      <w:r>
        <w:rPr>
          <w:sz w:val="24"/>
        </w:rPr>
        <w:t>и</w:t>
      </w:r>
      <w:r>
        <w:rPr>
          <w:spacing w:val="80"/>
          <w:sz w:val="24"/>
        </w:rPr>
        <w:t xml:space="preserve"> </w:t>
      </w:r>
      <w:r>
        <w:rPr>
          <w:sz w:val="24"/>
        </w:rPr>
        <w:t>емкость</w:t>
      </w:r>
      <w:r>
        <w:rPr>
          <w:spacing w:val="80"/>
          <w:sz w:val="24"/>
        </w:rPr>
        <w:t xml:space="preserve"> </w:t>
      </w:r>
      <w:r>
        <w:rPr>
          <w:sz w:val="24"/>
        </w:rPr>
        <w:t>рынка</w:t>
      </w:r>
      <w:r>
        <w:rPr>
          <w:spacing w:val="80"/>
          <w:sz w:val="24"/>
        </w:rPr>
        <w:t xml:space="preserve"> </w:t>
      </w:r>
      <w:r>
        <w:rPr>
          <w:sz w:val="24"/>
        </w:rPr>
        <w:t xml:space="preserve">сбыта, </w:t>
      </w:r>
      <w:r>
        <w:rPr>
          <w:spacing w:val="-2"/>
          <w:sz w:val="24"/>
        </w:rPr>
        <w:t>конъюнктура.</w:t>
      </w:r>
    </w:p>
    <w:p w14:paraId="5EBD767F" w14:textId="77777777" w:rsidR="00A9236F" w:rsidRDefault="00A9236F" w:rsidP="000B7635">
      <w:pPr>
        <w:pStyle w:val="ad"/>
        <w:widowControl w:val="0"/>
        <w:numPr>
          <w:ilvl w:val="0"/>
          <w:numId w:val="143"/>
        </w:numPr>
        <w:tabs>
          <w:tab w:val="left" w:pos="603"/>
        </w:tabs>
        <w:autoSpaceDE w:val="0"/>
        <w:autoSpaceDN w:val="0"/>
        <w:spacing w:line="270" w:lineRule="exact"/>
        <w:ind w:left="603" w:hanging="363"/>
        <w:contextualSpacing w:val="0"/>
        <w:rPr>
          <w:sz w:val="24"/>
        </w:rPr>
      </w:pPr>
      <w:r>
        <w:rPr>
          <w:sz w:val="24"/>
        </w:rPr>
        <w:t>Системный</w:t>
      </w:r>
      <w:r>
        <w:rPr>
          <w:spacing w:val="-15"/>
          <w:sz w:val="24"/>
        </w:rPr>
        <w:t xml:space="preserve"> </w:t>
      </w:r>
      <w:r>
        <w:rPr>
          <w:sz w:val="24"/>
        </w:rPr>
        <w:t>подход</w:t>
      </w:r>
      <w:r>
        <w:rPr>
          <w:spacing w:val="-15"/>
          <w:sz w:val="24"/>
        </w:rPr>
        <w:t xml:space="preserve"> </w:t>
      </w:r>
      <w:r>
        <w:rPr>
          <w:sz w:val="24"/>
        </w:rPr>
        <w:t>к</w:t>
      </w:r>
      <w:r>
        <w:rPr>
          <w:spacing w:val="-15"/>
          <w:sz w:val="24"/>
        </w:rPr>
        <w:t xml:space="preserve"> </w:t>
      </w:r>
      <w:r>
        <w:rPr>
          <w:sz w:val="24"/>
        </w:rPr>
        <w:t>формированию</w:t>
      </w:r>
      <w:r>
        <w:rPr>
          <w:spacing w:val="-15"/>
          <w:sz w:val="24"/>
        </w:rPr>
        <w:t xml:space="preserve"> </w:t>
      </w:r>
      <w:r>
        <w:rPr>
          <w:sz w:val="24"/>
        </w:rPr>
        <w:t>коммерческих</w:t>
      </w:r>
      <w:r>
        <w:rPr>
          <w:spacing w:val="-15"/>
          <w:sz w:val="24"/>
        </w:rPr>
        <w:t xml:space="preserve"> </w:t>
      </w:r>
      <w:r>
        <w:rPr>
          <w:sz w:val="24"/>
        </w:rPr>
        <w:t>связей</w:t>
      </w:r>
      <w:r>
        <w:rPr>
          <w:spacing w:val="-15"/>
          <w:sz w:val="24"/>
        </w:rPr>
        <w:t xml:space="preserve"> </w:t>
      </w:r>
      <w:r>
        <w:rPr>
          <w:sz w:val="24"/>
        </w:rPr>
        <w:t>предприятий</w:t>
      </w:r>
      <w:r>
        <w:rPr>
          <w:spacing w:val="-15"/>
          <w:sz w:val="24"/>
        </w:rPr>
        <w:t xml:space="preserve"> </w:t>
      </w:r>
      <w:r>
        <w:rPr>
          <w:sz w:val="24"/>
        </w:rPr>
        <w:t>в</w:t>
      </w:r>
      <w:r>
        <w:rPr>
          <w:spacing w:val="-13"/>
          <w:sz w:val="24"/>
        </w:rPr>
        <w:t xml:space="preserve"> </w:t>
      </w:r>
      <w:r>
        <w:rPr>
          <w:sz w:val="24"/>
        </w:rPr>
        <w:t>оптовой</w:t>
      </w:r>
      <w:r>
        <w:rPr>
          <w:spacing w:val="-14"/>
          <w:sz w:val="24"/>
        </w:rPr>
        <w:t xml:space="preserve"> </w:t>
      </w:r>
      <w:r>
        <w:rPr>
          <w:spacing w:val="-2"/>
          <w:sz w:val="24"/>
        </w:rPr>
        <w:t>торговле.</w:t>
      </w:r>
    </w:p>
    <w:p w14:paraId="2577DE19" w14:textId="77777777" w:rsidR="00A9236F" w:rsidRDefault="00A9236F" w:rsidP="000B7635">
      <w:pPr>
        <w:pStyle w:val="ad"/>
        <w:widowControl w:val="0"/>
        <w:numPr>
          <w:ilvl w:val="0"/>
          <w:numId w:val="143"/>
        </w:numPr>
        <w:tabs>
          <w:tab w:val="left" w:pos="650"/>
        </w:tabs>
        <w:autoSpaceDE w:val="0"/>
        <w:autoSpaceDN w:val="0"/>
        <w:spacing w:before="3" w:line="235" w:lineRule="auto"/>
        <w:ind w:left="240" w:right="246" w:firstLine="0"/>
        <w:contextualSpacing w:val="0"/>
        <w:rPr>
          <w:sz w:val="24"/>
        </w:rPr>
      </w:pPr>
      <w:r>
        <w:rPr>
          <w:sz w:val="24"/>
        </w:rPr>
        <w:t>Коммерческие</w:t>
      </w:r>
      <w:r>
        <w:rPr>
          <w:spacing w:val="40"/>
          <w:sz w:val="24"/>
        </w:rPr>
        <w:t xml:space="preserve"> </w:t>
      </w:r>
      <w:r>
        <w:rPr>
          <w:sz w:val="24"/>
        </w:rPr>
        <w:t>сделки</w:t>
      </w:r>
      <w:r>
        <w:rPr>
          <w:spacing w:val="40"/>
          <w:sz w:val="24"/>
        </w:rPr>
        <w:t xml:space="preserve"> </w:t>
      </w:r>
      <w:r>
        <w:rPr>
          <w:sz w:val="24"/>
        </w:rPr>
        <w:t>и</w:t>
      </w:r>
      <w:r>
        <w:rPr>
          <w:spacing w:val="40"/>
          <w:sz w:val="24"/>
        </w:rPr>
        <w:t xml:space="preserve"> </w:t>
      </w:r>
      <w:r>
        <w:rPr>
          <w:sz w:val="24"/>
        </w:rPr>
        <w:t>договорные</w:t>
      </w:r>
      <w:r>
        <w:rPr>
          <w:spacing w:val="39"/>
          <w:sz w:val="24"/>
        </w:rPr>
        <w:t xml:space="preserve"> </w:t>
      </w:r>
      <w:r>
        <w:rPr>
          <w:sz w:val="24"/>
        </w:rPr>
        <w:t>обязательства</w:t>
      </w:r>
      <w:r>
        <w:rPr>
          <w:spacing w:val="40"/>
          <w:sz w:val="24"/>
        </w:rPr>
        <w:t xml:space="preserve"> </w:t>
      </w:r>
      <w:r>
        <w:rPr>
          <w:sz w:val="24"/>
        </w:rPr>
        <w:t>при</w:t>
      </w:r>
      <w:r>
        <w:rPr>
          <w:spacing w:val="40"/>
          <w:sz w:val="24"/>
        </w:rPr>
        <w:t xml:space="preserve"> </w:t>
      </w:r>
      <w:r>
        <w:rPr>
          <w:sz w:val="24"/>
        </w:rPr>
        <w:t>закупке</w:t>
      </w:r>
      <w:r>
        <w:rPr>
          <w:spacing w:val="40"/>
          <w:sz w:val="24"/>
        </w:rPr>
        <w:t xml:space="preserve"> </w:t>
      </w:r>
      <w:r>
        <w:rPr>
          <w:sz w:val="24"/>
        </w:rPr>
        <w:t>и</w:t>
      </w:r>
      <w:r>
        <w:rPr>
          <w:spacing w:val="40"/>
          <w:sz w:val="24"/>
        </w:rPr>
        <w:t xml:space="preserve"> </w:t>
      </w:r>
      <w:r>
        <w:rPr>
          <w:sz w:val="24"/>
        </w:rPr>
        <w:t>продаже</w:t>
      </w:r>
      <w:r>
        <w:rPr>
          <w:spacing w:val="40"/>
          <w:sz w:val="24"/>
        </w:rPr>
        <w:t xml:space="preserve"> </w:t>
      </w:r>
      <w:r>
        <w:rPr>
          <w:sz w:val="24"/>
        </w:rPr>
        <w:t>товаров</w:t>
      </w:r>
      <w:r>
        <w:rPr>
          <w:spacing w:val="40"/>
          <w:sz w:val="24"/>
        </w:rPr>
        <w:t xml:space="preserve"> </w:t>
      </w:r>
      <w:r>
        <w:rPr>
          <w:sz w:val="24"/>
        </w:rPr>
        <w:t xml:space="preserve">оптовым </w:t>
      </w:r>
      <w:r>
        <w:rPr>
          <w:spacing w:val="-2"/>
          <w:sz w:val="24"/>
        </w:rPr>
        <w:t>предприятием.</w:t>
      </w:r>
    </w:p>
    <w:p w14:paraId="02903782" w14:textId="77777777" w:rsidR="00A9236F" w:rsidRDefault="00A9236F" w:rsidP="000B7635">
      <w:pPr>
        <w:pStyle w:val="ad"/>
        <w:widowControl w:val="0"/>
        <w:numPr>
          <w:ilvl w:val="0"/>
          <w:numId w:val="143"/>
        </w:numPr>
        <w:tabs>
          <w:tab w:val="left" w:pos="670"/>
        </w:tabs>
        <w:autoSpaceDE w:val="0"/>
        <w:autoSpaceDN w:val="0"/>
        <w:spacing w:before="5" w:line="235" w:lineRule="auto"/>
        <w:ind w:left="240" w:right="240" w:firstLine="0"/>
        <w:contextualSpacing w:val="0"/>
        <w:rPr>
          <w:sz w:val="24"/>
        </w:rPr>
      </w:pPr>
      <w:r>
        <w:rPr>
          <w:sz w:val="24"/>
        </w:rPr>
        <w:t>Формы</w:t>
      </w:r>
      <w:r>
        <w:rPr>
          <w:spacing w:val="40"/>
          <w:sz w:val="24"/>
        </w:rPr>
        <w:t xml:space="preserve"> </w:t>
      </w:r>
      <w:r>
        <w:rPr>
          <w:sz w:val="24"/>
        </w:rPr>
        <w:t>кооперации</w:t>
      </w:r>
      <w:r>
        <w:rPr>
          <w:spacing w:val="40"/>
          <w:sz w:val="24"/>
        </w:rPr>
        <w:t xml:space="preserve"> </w:t>
      </w:r>
      <w:r>
        <w:rPr>
          <w:sz w:val="24"/>
        </w:rPr>
        <w:t>в</w:t>
      </w:r>
      <w:r>
        <w:rPr>
          <w:spacing w:val="40"/>
          <w:sz w:val="24"/>
        </w:rPr>
        <w:t xml:space="preserve"> </w:t>
      </w:r>
      <w:r>
        <w:rPr>
          <w:sz w:val="24"/>
        </w:rPr>
        <w:t>оптовой</w:t>
      </w:r>
      <w:r>
        <w:rPr>
          <w:spacing w:val="40"/>
          <w:sz w:val="24"/>
        </w:rPr>
        <w:t xml:space="preserve"> </w:t>
      </w:r>
      <w:r>
        <w:rPr>
          <w:sz w:val="24"/>
        </w:rPr>
        <w:t>торговле</w:t>
      </w:r>
      <w:r>
        <w:rPr>
          <w:spacing w:val="40"/>
          <w:sz w:val="24"/>
        </w:rPr>
        <w:t xml:space="preserve"> </w:t>
      </w:r>
      <w:r>
        <w:rPr>
          <w:sz w:val="24"/>
        </w:rPr>
        <w:t>и</w:t>
      </w:r>
      <w:r>
        <w:rPr>
          <w:spacing w:val="40"/>
          <w:sz w:val="24"/>
        </w:rPr>
        <w:t xml:space="preserve"> </w:t>
      </w:r>
      <w:r>
        <w:rPr>
          <w:sz w:val="24"/>
        </w:rPr>
        <w:t>их</w:t>
      </w:r>
      <w:r>
        <w:rPr>
          <w:spacing w:val="40"/>
          <w:sz w:val="24"/>
        </w:rPr>
        <w:t xml:space="preserve"> </w:t>
      </w:r>
      <w:r>
        <w:rPr>
          <w:sz w:val="24"/>
        </w:rPr>
        <w:t>коммерческая</w:t>
      </w:r>
      <w:r>
        <w:rPr>
          <w:spacing w:val="40"/>
          <w:sz w:val="24"/>
        </w:rPr>
        <w:t xml:space="preserve"> </w:t>
      </w:r>
      <w:r>
        <w:rPr>
          <w:sz w:val="24"/>
        </w:rPr>
        <w:t>направленность</w:t>
      </w:r>
      <w:r>
        <w:rPr>
          <w:spacing w:val="40"/>
          <w:sz w:val="24"/>
        </w:rPr>
        <w:t xml:space="preserve"> </w:t>
      </w:r>
      <w:r>
        <w:rPr>
          <w:sz w:val="24"/>
        </w:rPr>
        <w:t>в</w:t>
      </w:r>
      <w:r>
        <w:rPr>
          <w:spacing w:val="40"/>
          <w:sz w:val="24"/>
        </w:rPr>
        <w:t xml:space="preserve"> </w:t>
      </w:r>
      <w:r>
        <w:rPr>
          <w:sz w:val="24"/>
        </w:rPr>
        <w:t>зарубежных</w:t>
      </w:r>
      <w:r>
        <w:rPr>
          <w:spacing w:val="40"/>
          <w:sz w:val="24"/>
        </w:rPr>
        <w:t xml:space="preserve"> </w:t>
      </w:r>
      <w:r>
        <w:rPr>
          <w:spacing w:val="-2"/>
          <w:sz w:val="24"/>
        </w:rPr>
        <w:t>странах.</w:t>
      </w:r>
    </w:p>
    <w:p w14:paraId="71AE2235" w14:textId="77777777" w:rsidR="00A9236F" w:rsidRDefault="00A9236F" w:rsidP="000B7635">
      <w:pPr>
        <w:pStyle w:val="ad"/>
        <w:widowControl w:val="0"/>
        <w:numPr>
          <w:ilvl w:val="0"/>
          <w:numId w:val="143"/>
        </w:numPr>
        <w:tabs>
          <w:tab w:val="left" w:pos="603"/>
        </w:tabs>
        <w:autoSpaceDE w:val="0"/>
        <w:autoSpaceDN w:val="0"/>
        <w:spacing w:before="3" w:line="275" w:lineRule="exact"/>
        <w:ind w:left="603" w:hanging="363"/>
        <w:contextualSpacing w:val="0"/>
        <w:rPr>
          <w:sz w:val="24"/>
        </w:rPr>
      </w:pPr>
      <w:r>
        <w:rPr>
          <w:sz w:val="24"/>
        </w:rPr>
        <w:t>Организация</w:t>
      </w:r>
      <w:r>
        <w:rPr>
          <w:spacing w:val="-15"/>
          <w:sz w:val="24"/>
        </w:rPr>
        <w:t xml:space="preserve"> </w:t>
      </w:r>
      <w:r>
        <w:rPr>
          <w:sz w:val="24"/>
        </w:rPr>
        <w:t>коммерческой</w:t>
      </w:r>
      <w:r>
        <w:rPr>
          <w:spacing w:val="-12"/>
          <w:sz w:val="24"/>
        </w:rPr>
        <w:t xml:space="preserve"> </w:t>
      </w:r>
      <w:r>
        <w:rPr>
          <w:sz w:val="24"/>
        </w:rPr>
        <w:t>работы</w:t>
      </w:r>
      <w:r>
        <w:rPr>
          <w:spacing w:val="-9"/>
          <w:sz w:val="24"/>
        </w:rPr>
        <w:t xml:space="preserve"> </w:t>
      </w:r>
      <w:r>
        <w:rPr>
          <w:sz w:val="24"/>
        </w:rPr>
        <w:t>оптового</w:t>
      </w:r>
      <w:r>
        <w:rPr>
          <w:spacing w:val="-13"/>
          <w:sz w:val="24"/>
        </w:rPr>
        <w:t xml:space="preserve"> </w:t>
      </w:r>
      <w:r>
        <w:rPr>
          <w:sz w:val="24"/>
        </w:rPr>
        <w:t>торгового</w:t>
      </w:r>
      <w:r>
        <w:rPr>
          <w:spacing w:val="-12"/>
          <w:sz w:val="24"/>
        </w:rPr>
        <w:t xml:space="preserve"> </w:t>
      </w:r>
      <w:r>
        <w:rPr>
          <w:sz w:val="24"/>
        </w:rPr>
        <w:t>предприятия</w:t>
      </w:r>
      <w:r>
        <w:rPr>
          <w:spacing w:val="-12"/>
          <w:sz w:val="24"/>
        </w:rPr>
        <w:t xml:space="preserve"> </w:t>
      </w:r>
      <w:r>
        <w:rPr>
          <w:sz w:val="24"/>
        </w:rPr>
        <w:t>в</w:t>
      </w:r>
      <w:r>
        <w:rPr>
          <w:spacing w:val="-8"/>
          <w:sz w:val="24"/>
        </w:rPr>
        <w:t xml:space="preserve"> </w:t>
      </w:r>
      <w:r>
        <w:rPr>
          <w:sz w:val="24"/>
        </w:rPr>
        <w:t>сфере</w:t>
      </w:r>
      <w:r>
        <w:rPr>
          <w:spacing w:val="-12"/>
          <w:sz w:val="24"/>
        </w:rPr>
        <w:t xml:space="preserve"> </w:t>
      </w:r>
      <w:r>
        <w:rPr>
          <w:spacing w:val="-2"/>
          <w:sz w:val="24"/>
        </w:rPr>
        <w:t>закупок.</w:t>
      </w:r>
    </w:p>
    <w:p w14:paraId="40633CFF"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z w:val="24"/>
        </w:rPr>
        <w:t>Источники</w:t>
      </w:r>
      <w:r>
        <w:rPr>
          <w:spacing w:val="-13"/>
          <w:sz w:val="24"/>
        </w:rPr>
        <w:t xml:space="preserve"> </w:t>
      </w:r>
      <w:r>
        <w:rPr>
          <w:sz w:val="24"/>
        </w:rPr>
        <w:t>закупок,</w:t>
      </w:r>
      <w:r>
        <w:rPr>
          <w:spacing w:val="-11"/>
          <w:sz w:val="24"/>
        </w:rPr>
        <w:t xml:space="preserve"> </w:t>
      </w:r>
      <w:r>
        <w:rPr>
          <w:sz w:val="24"/>
        </w:rPr>
        <w:t>их</w:t>
      </w:r>
      <w:r>
        <w:rPr>
          <w:spacing w:val="-9"/>
          <w:sz w:val="24"/>
        </w:rPr>
        <w:t xml:space="preserve"> </w:t>
      </w:r>
      <w:r>
        <w:rPr>
          <w:sz w:val="24"/>
        </w:rPr>
        <w:t>оценка</w:t>
      </w:r>
      <w:r>
        <w:rPr>
          <w:spacing w:val="-15"/>
          <w:sz w:val="24"/>
        </w:rPr>
        <w:t xml:space="preserve"> </w:t>
      </w:r>
      <w:r>
        <w:rPr>
          <w:sz w:val="24"/>
        </w:rPr>
        <w:t>и</w:t>
      </w:r>
      <w:r>
        <w:rPr>
          <w:spacing w:val="-9"/>
          <w:sz w:val="24"/>
        </w:rPr>
        <w:t xml:space="preserve"> </w:t>
      </w:r>
      <w:r>
        <w:rPr>
          <w:sz w:val="24"/>
        </w:rPr>
        <w:t>выбор</w:t>
      </w:r>
      <w:r>
        <w:rPr>
          <w:spacing w:val="-10"/>
          <w:sz w:val="24"/>
        </w:rPr>
        <w:t xml:space="preserve"> </w:t>
      </w:r>
      <w:r>
        <w:rPr>
          <w:sz w:val="24"/>
        </w:rPr>
        <w:t>поставщиков</w:t>
      </w:r>
      <w:r>
        <w:rPr>
          <w:spacing w:val="-9"/>
          <w:sz w:val="24"/>
        </w:rPr>
        <w:t xml:space="preserve"> </w:t>
      </w:r>
      <w:r>
        <w:rPr>
          <w:sz w:val="24"/>
        </w:rPr>
        <w:t>оптовым</w:t>
      </w:r>
      <w:r>
        <w:rPr>
          <w:spacing w:val="-10"/>
          <w:sz w:val="24"/>
        </w:rPr>
        <w:t xml:space="preserve"> </w:t>
      </w:r>
      <w:r>
        <w:rPr>
          <w:spacing w:val="-2"/>
          <w:sz w:val="24"/>
        </w:rPr>
        <w:t>предприятием.</w:t>
      </w:r>
    </w:p>
    <w:p w14:paraId="3A27E937" w14:textId="77777777" w:rsidR="00A9236F" w:rsidRDefault="00A9236F" w:rsidP="000B7635">
      <w:pPr>
        <w:pStyle w:val="ad"/>
        <w:widowControl w:val="0"/>
        <w:numPr>
          <w:ilvl w:val="0"/>
          <w:numId w:val="143"/>
        </w:numPr>
        <w:tabs>
          <w:tab w:val="left" w:pos="693"/>
        </w:tabs>
        <w:autoSpaceDE w:val="0"/>
        <w:autoSpaceDN w:val="0"/>
        <w:spacing w:before="4" w:line="235" w:lineRule="auto"/>
        <w:ind w:left="240" w:right="244" w:firstLine="0"/>
        <w:contextualSpacing w:val="0"/>
        <w:rPr>
          <w:sz w:val="24"/>
        </w:rPr>
      </w:pPr>
      <w:r>
        <w:rPr>
          <w:sz w:val="24"/>
        </w:rPr>
        <w:t>Закупка</w:t>
      </w:r>
      <w:r>
        <w:rPr>
          <w:spacing w:val="80"/>
          <w:sz w:val="24"/>
        </w:rPr>
        <w:t xml:space="preserve"> </w:t>
      </w:r>
      <w:r>
        <w:rPr>
          <w:sz w:val="24"/>
        </w:rPr>
        <w:t>товаров</w:t>
      </w:r>
      <w:r>
        <w:rPr>
          <w:spacing w:val="80"/>
          <w:sz w:val="24"/>
        </w:rPr>
        <w:t xml:space="preserve"> </w:t>
      </w:r>
      <w:r>
        <w:rPr>
          <w:sz w:val="24"/>
        </w:rPr>
        <w:t>и</w:t>
      </w:r>
      <w:r>
        <w:rPr>
          <w:spacing w:val="80"/>
          <w:sz w:val="24"/>
        </w:rPr>
        <w:t xml:space="preserve"> </w:t>
      </w:r>
      <w:r>
        <w:rPr>
          <w:sz w:val="24"/>
        </w:rPr>
        <w:t>их</w:t>
      </w:r>
      <w:r>
        <w:rPr>
          <w:spacing w:val="80"/>
          <w:sz w:val="24"/>
        </w:rPr>
        <w:t xml:space="preserve"> </w:t>
      </w:r>
      <w:r>
        <w:rPr>
          <w:sz w:val="24"/>
        </w:rPr>
        <w:t>реализация</w:t>
      </w:r>
      <w:r>
        <w:rPr>
          <w:spacing w:val="80"/>
          <w:sz w:val="24"/>
        </w:rPr>
        <w:t xml:space="preserve"> </w:t>
      </w:r>
      <w:r>
        <w:rPr>
          <w:sz w:val="24"/>
        </w:rPr>
        <w:t>на</w:t>
      </w:r>
      <w:r>
        <w:rPr>
          <w:spacing w:val="80"/>
          <w:sz w:val="24"/>
        </w:rPr>
        <w:t xml:space="preserve"> </w:t>
      </w:r>
      <w:r>
        <w:rPr>
          <w:sz w:val="24"/>
        </w:rPr>
        <w:t>предприятиях</w:t>
      </w:r>
      <w:r>
        <w:rPr>
          <w:spacing w:val="80"/>
          <w:sz w:val="24"/>
        </w:rPr>
        <w:t xml:space="preserve"> </w:t>
      </w:r>
      <w:r>
        <w:rPr>
          <w:sz w:val="24"/>
        </w:rPr>
        <w:t>оптовой</w:t>
      </w:r>
      <w:r>
        <w:rPr>
          <w:spacing w:val="80"/>
          <w:sz w:val="24"/>
        </w:rPr>
        <w:t xml:space="preserve"> </w:t>
      </w:r>
      <w:r>
        <w:rPr>
          <w:sz w:val="24"/>
        </w:rPr>
        <w:t>торговли</w:t>
      </w:r>
      <w:r>
        <w:rPr>
          <w:spacing w:val="80"/>
          <w:sz w:val="24"/>
        </w:rPr>
        <w:t xml:space="preserve"> </w:t>
      </w:r>
      <w:r>
        <w:rPr>
          <w:sz w:val="24"/>
        </w:rPr>
        <w:t>с</w:t>
      </w:r>
      <w:r>
        <w:rPr>
          <w:spacing w:val="80"/>
          <w:sz w:val="24"/>
        </w:rPr>
        <w:t xml:space="preserve"> </w:t>
      </w:r>
      <w:r>
        <w:rPr>
          <w:sz w:val="24"/>
        </w:rPr>
        <w:t>использованием компьютерной техники.</w:t>
      </w:r>
    </w:p>
    <w:p w14:paraId="282AB002" w14:textId="77777777" w:rsidR="00A9236F" w:rsidRDefault="00A9236F" w:rsidP="000B7635">
      <w:pPr>
        <w:pStyle w:val="ad"/>
        <w:widowControl w:val="0"/>
        <w:numPr>
          <w:ilvl w:val="0"/>
          <w:numId w:val="143"/>
        </w:numPr>
        <w:tabs>
          <w:tab w:val="left" w:pos="670"/>
        </w:tabs>
        <w:autoSpaceDE w:val="0"/>
        <w:autoSpaceDN w:val="0"/>
        <w:spacing w:before="5" w:line="235" w:lineRule="auto"/>
        <w:ind w:left="240" w:right="242" w:firstLine="0"/>
        <w:contextualSpacing w:val="0"/>
        <w:rPr>
          <w:sz w:val="24"/>
        </w:rPr>
      </w:pPr>
      <w:r>
        <w:rPr>
          <w:sz w:val="24"/>
        </w:rPr>
        <w:t>Оптовые</w:t>
      </w:r>
      <w:r>
        <w:rPr>
          <w:spacing w:val="40"/>
          <w:sz w:val="24"/>
        </w:rPr>
        <w:t xml:space="preserve"> </w:t>
      </w:r>
      <w:r>
        <w:rPr>
          <w:sz w:val="24"/>
        </w:rPr>
        <w:t>закупки</w:t>
      </w:r>
      <w:r>
        <w:rPr>
          <w:spacing w:val="40"/>
          <w:sz w:val="24"/>
        </w:rPr>
        <w:t xml:space="preserve"> </w:t>
      </w:r>
      <w:r>
        <w:rPr>
          <w:sz w:val="24"/>
        </w:rPr>
        <w:t>и</w:t>
      </w:r>
      <w:r>
        <w:rPr>
          <w:spacing w:val="40"/>
          <w:sz w:val="24"/>
        </w:rPr>
        <w:t xml:space="preserve"> </w:t>
      </w:r>
      <w:r>
        <w:rPr>
          <w:sz w:val="24"/>
        </w:rPr>
        <w:t>продажа</w:t>
      </w:r>
      <w:r>
        <w:rPr>
          <w:spacing w:val="40"/>
          <w:sz w:val="24"/>
        </w:rPr>
        <w:t xml:space="preserve"> </w:t>
      </w:r>
      <w:r>
        <w:rPr>
          <w:sz w:val="24"/>
        </w:rPr>
        <w:t>потребительских</w:t>
      </w:r>
      <w:r>
        <w:rPr>
          <w:spacing w:val="40"/>
          <w:sz w:val="24"/>
        </w:rPr>
        <w:t xml:space="preserve"> </w:t>
      </w:r>
      <w:r>
        <w:rPr>
          <w:sz w:val="24"/>
        </w:rPr>
        <w:t>товаров</w:t>
      </w:r>
      <w:r>
        <w:rPr>
          <w:spacing w:val="40"/>
          <w:sz w:val="24"/>
        </w:rPr>
        <w:t xml:space="preserve"> </w:t>
      </w:r>
      <w:r>
        <w:rPr>
          <w:sz w:val="24"/>
        </w:rPr>
        <w:t>в</w:t>
      </w:r>
      <w:r>
        <w:rPr>
          <w:spacing w:val="40"/>
          <w:sz w:val="24"/>
        </w:rPr>
        <w:t xml:space="preserve"> </w:t>
      </w:r>
      <w:r>
        <w:rPr>
          <w:sz w:val="24"/>
        </w:rPr>
        <w:t>оптовом</w:t>
      </w:r>
      <w:r>
        <w:rPr>
          <w:spacing w:val="40"/>
          <w:sz w:val="24"/>
        </w:rPr>
        <w:t xml:space="preserve"> </w:t>
      </w:r>
      <w:r>
        <w:rPr>
          <w:sz w:val="24"/>
        </w:rPr>
        <w:t>торговом</w:t>
      </w:r>
      <w:r>
        <w:rPr>
          <w:spacing w:val="40"/>
          <w:sz w:val="24"/>
        </w:rPr>
        <w:t xml:space="preserve"> </w:t>
      </w:r>
      <w:r>
        <w:rPr>
          <w:sz w:val="24"/>
        </w:rPr>
        <w:t>предприятии</w:t>
      </w:r>
      <w:r>
        <w:rPr>
          <w:spacing w:val="40"/>
          <w:sz w:val="24"/>
        </w:rPr>
        <w:t xml:space="preserve"> </w:t>
      </w:r>
      <w:r>
        <w:rPr>
          <w:sz w:val="24"/>
        </w:rPr>
        <w:t>с</w:t>
      </w:r>
      <w:r>
        <w:rPr>
          <w:spacing w:val="40"/>
          <w:sz w:val="24"/>
        </w:rPr>
        <w:t xml:space="preserve"> </w:t>
      </w:r>
      <w:r>
        <w:rPr>
          <w:sz w:val="24"/>
        </w:rPr>
        <w:t>использованием инструментов маркетинга.</w:t>
      </w:r>
    </w:p>
    <w:p w14:paraId="08AF0C14" w14:textId="77777777" w:rsidR="00A9236F" w:rsidRDefault="00A9236F" w:rsidP="000B7635">
      <w:pPr>
        <w:pStyle w:val="ad"/>
        <w:widowControl w:val="0"/>
        <w:numPr>
          <w:ilvl w:val="0"/>
          <w:numId w:val="143"/>
        </w:numPr>
        <w:tabs>
          <w:tab w:val="left" w:pos="728"/>
        </w:tabs>
        <w:autoSpaceDE w:val="0"/>
        <w:autoSpaceDN w:val="0"/>
        <w:spacing w:before="5" w:line="235" w:lineRule="auto"/>
        <w:ind w:left="240" w:right="238" w:firstLine="0"/>
        <w:contextualSpacing w:val="0"/>
        <w:rPr>
          <w:sz w:val="24"/>
        </w:rPr>
      </w:pPr>
      <w:r>
        <w:rPr>
          <w:sz w:val="24"/>
        </w:rPr>
        <w:t>Продажа</w:t>
      </w:r>
      <w:r>
        <w:rPr>
          <w:spacing w:val="80"/>
          <w:w w:val="150"/>
          <w:sz w:val="24"/>
        </w:rPr>
        <w:t xml:space="preserve"> </w:t>
      </w:r>
      <w:r>
        <w:rPr>
          <w:sz w:val="24"/>
        </w:rPr>
        <w:t>товаров</w:t>
      </w:r>
      <w:r>
        <w:rPr>
          <w:spacing w:val="80"/>
          <w:w w:val="150"/>
          <w:sz w:val="24"/>
        </w:rPr>
        <w:t xml:space="preserve"> </w:t>
      </w:r>
      <w:r>
        <w:rPr>
          <w:sz w:val="24"/>
        </w:rPr>
        <w:t>со</w:t>
      </w:r>
      <w:r>
        <w:rPr>
          <w:spacing w:val="80"/>
          <w:w w:val="150"/>
          <w:sz w:val="24"/>
        </w:rPr>
        <w:t xml:space="preserve"> </w:t>
      </w:r>
      <w:r>
        <w:rPr>
          <w:sz w:val="24"/>
        </w:rPr>
        <w:t>склада</w:t>
      </w:r>
      <w:r>
        <w:rPr>
          <w:spacing w:val="80"/>
          <w:w w:val="150"/>
          <w:sz w:val="24"/>
        </w:rPr>
        <w:t xml:space="preserve"> </w:t>
      </w:r>
      <w:r>
        <w:rPr>
          <w:sz w:val="24"/>
        </w:rPr>
        <w:t>оптового</w:t>
      </w:r>
      <w:r>
        <w:rPr>
          <w:spacing w:val="80"/>
          <w:w w:val="150"/>
          <w:sz w:val="24"/>
        </w:rPr>
        <w:t xml:space="preserve"> </w:t>
      </w:r>
      <w:r>
        <w:rPr>
          <w:sz w:val="24"/>
        </w:rPr>
        <w:t>торгового</w:t>
      </w:r>
      <w:r>
        <w:rPr>
          <w:spacing w:val="80"/>
          <w:w w:val="150"/>
          <w:sz w:val="24"/>
        </w:rPr>
        <w:t xml:space="preserve"> </w:t>
      </w:r>
      <w:r>
        <w:rPr>
          <w:sz w:val="24"/>
        </w:rPr>
        <w:t>предприятия:</w:t>
      </w:r>
      <w:r>
        <w:rPr>
          <w:spacing w:val="80"/>
          <w:w w:val="150"/>
          <w:sz w:val="24"/>
        </w:rPr>
        <w:t xml:space="preserve"> </w:t>
      </w:r>
      <w:r>
        <w:rPr>
          <w:sz w:val="24"/>
        </w:rPr>
        <w:t>методы,</w:t>
      </w:r>
      <w:r>
        <w:rPr>
          <w:spacing w:val="80"/>
          <w:w w:val="150"/>
          <w:sz w:val="24"/>
        </w:rPr>
        <w:t xml:space="preserve"> </w:t>
      </w:r>
      <w:r>
        <w:rPr>
          <w:sz w:val="24"/>
        </w:rPr>
        <w:t>организация</w:t>
      </w:r>
      <w:r>
        <w:rPr>
          <w:spacing w:val="80"/>
          <w:w w:val="150"/>
          <w:sz w:val="24"/>
        </w:rPr>
        <w:t xml:space="preserve"> </w:t>
      </w:r>
      <w:r>
        <w:rPr>
          <w:sz w:val="24"/>
        </w:rPr>
        <w:t xml:space="preserve">и </w:t>
      </w:r>
      <w:r>
        <w:rPr>
          <w:spacing w:val="-2"/>
          <w:sz w:val="24"/>
        </w:rPr>
        <w:t>эффективность.</w:t>
      </w:r>
    </w:p>
    <w:p w14:paraId="3E6F1C74" w14:textId="77777777" w:rsidR="00A9236F" w:rsidRDefault="00A9236F" w:rsidP="000B7635">
      <w:pPr>
        <w:pStyle w:val="ad"/>
        <w:widowControl w:val="0"/>
        <w:numPr>
          <w:ilvl w:val="0"/>
          <w:numId w:val="143"/>
        </w:numPr>
        <w:tabs>
          <w:tab w:val="left" w:pos="603"/>
        </w:tabs>
        <w:autoSpaceDE w:val="0"/>
        <w:autoSpaceDN w:val="0"/>
        <w:spacing w:before="3" w:line="275" w:lineRule="exact"/>
        <w:ind w:left="603" w:hanging="363"/>
        <w:contextualSpacing w:val="0"/>
        <w:rPr>
          <w:sz w:val="24"/>
        </w:rPr>
      </w:pPr>
      <w:r>
        <w:rPr>
          <w:sz w:val="24"/>
        </w:rPr>
        <w:t>Отдел</w:t>
      </w:r>
      <w:r>
        <w:rPr>
          <w:spacing w:val="-10"/>
          <w:sz w:val="24"/>
        </w:rPr>
        <w:t xml:space="preserve"> </w:t>
      </w:r>
      <w:r>
        <w:rPr>
          <w:sz w:val="24"/>
        </w:rPr>
        <w:t>продажи</w:t>
      </w:r>
      <w:r>
        <w:rPr>
          <w:spacing w:val="-12"/>
          <w:sz w:val="24"/>
        </w:rPr>
        <w:t xml:space="preserve"> </w:t>
      </w:r>
      <w:r>
        <w:rPr>
          <w:sz w:val="24"/>
        </w:rPr>
        <w:t>оптового</w:t>
      </w:r>
      <w:r>
        <w:rPr>
          <w:spacing w:val="-13"/>
          <w:sz w:val="24"/>
        </w:rPr>
        <w:t xml:space="preserve"> </w:t>
      </w:r>
      <w:r>
        <w:rPr>
          <w:sz w:val="24"/>
        </w:rPr>
        <w:t>торгового</w:t>
      </w:r>
      <w:r>
        <w:rPr>
          <w:spacing w:val="-13"/>
          <w:sz w:val="24"/>
        </w:rPr>
        <w:t xml:space="preserve"> </w:t>
      </w:r>
      <w:r>
        <w:rPr>
          <w:sz w:val="24"/>
        </w:rPr>
        <w:t>предприятия</w:t>
      </w:r>
      <w:r>
        <w:rPr>
          <w:spacing w:val="-9"/>
          <w:sz w:val="24"/>
        </w:rPr>
        <w:t xml:space="preserve"> </w:t>
      </w:r>
      <w:r>
        <w:rPr>
          <w:sz w:val="24"/>
        </w:rPr>
        <w:t>и</w:t>
      </w:r>
      <w:r>
        <w:rPr>
          <w:spacing w:val="-10"/>
          <w:sz w:val="24"/>
        </w:rPr>
        <w:t xml:space="preserve"> </w:t>
      </w:r>
      <w:r>
        <w:rPr>
          <w:sz w:val="24"/>
        </w:rPr>
        <w:t>его</w:t>
      </w:r>
      <w:r>
        <w:rPr>
          <w:spacing w:val="-5"/>
          <w:sz w:val="24"/>
        </w:rPr>
        <w:t xml:space="preserve"> </w:t>
      </w:r>
      <w:r>
        <w:rPr>
          <w:spacing w:val="-2"/>
          <w:sz w:val="24"/>
        </w:rPr>
        <w:t>функции.</w:t>
      </w:r>
    </w:p>
    <w:p w14:paraId="47A36907"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z w:val="24"/>
        </w:rPr>
        <w:t>Организация</w:t>
      </w:r>
      <w:r>
        <w:rPr>
          <w:spacing w:val="-15"/>
          <w:sz w:val="24"/>
        </w:rPr>
        <w:t xml:space="preserve"> </w:t>
      </w:r>
      <w:r>
        <w:rPr>
          <w:sz w:val="24"/>
        </w:rPr>
        <w:t>доставки</w:t>
      </w:r>
      <w:r>
        <w:rPr>
          <w:spacing w:val="-13"/>
          <w:sz w:val="24"/>
        </w:rPr>
        <w:t xml:space="preserve"> </w:t>
      </w:r>
      <w:r>
        <w:rPr>
          <w:sz w:val="24"/>
        </w:rPr>
        <w:t>товаров</w:t>
      </w:r>
      <w:r>
        <w:rPr>
          <w:spacing w:val="-12"/>
          <w:sz w:val="24"/>
        </w:rPr>
        <w:t xml:space="preserve"> </w:t>
      </w:r>
      <w:r>
        <w:rPr>
          <w:sz w:val="24"/>
        </w:rPr>
        <w:t>от</w:t>
      </w:r>
      <w:r>
        <w:rPr>
          <w:spacing w:val="-12"/>
          <w:sz w:val="24"/>
        </w:rPr>
        <w:t xml:space="preserve"> </w:t>
      </w:r>
      <w:r>
        <w:rPr>
          <w:sz w:val="24"/>
        </w:rPr>
        <w:t>поставщиков</w:t>
      </w:r>
      <w:r>
        <w:rPr>
          <w:spacing w:val="-12"/>
          <w:sz w:val="24"/>
        </w:rPr>
        <w:t xml:space="preserve"> </w:t>
      </w:r>
      <w:r>
        <w:rPr>
          <w:sz w:val="24"/>
        </w:rPr>
        <w:t>на</w:t>
      </w:r>
      <w:r>
        <w:rPr>
          <w:spacing w:val="-9"/>
          <w:sz w:val="24"/>
        </w:rPr>
        <w:t xml:space="preserve"> </w:t>
      </w:r>
      <w:r>
        <w:rPr>
          <w:sz w:val="24"/>
        </w:rPr>
        <w:t>склады</w:t>
      </w:r>
      <w:r>
        <w:rPr>
          <w:spacing w:val="-12"/>
          <w:sz w:val="24"/>
        </w:rPr>
        <w:t xml:space="preserve"> </w:t>
      </w:r>
      <w:r>
        <w:rPr>
          <w:sz w:val="24"/>
        </w:rPr>
        <w:t>оптовых</w:t>
      </w:r>
      <w:r>
        <w:rPr>
          <w:spacing w:val="-12"/>
          <w:sz w:val="24"/>
        </w:rPr>
        <w:t xml:space="preserve"> </w:t>
      </w:r>
      <w:r>
        <w:rPr>
          <w:spacing w:val="-2"/>
          <w:sz w:val="24"/>
        </w:rPr>
        <w:t>предприятий.</w:t>
      </w:r>
    </w:p>
    <w:p w14:paraId="6301180B" w14:textId="77777777" w:rsidR="00A9236F" w:rsidRDefault="00A9236F" w:rsidP="000B7635">
      <w:pPr>
        <w:pStyle w:val="ad"/>
        <w:widowControl w:val="0"/>
        <w:numPr>
          <w:ilvl w:val="0"/>
          <w:numId w:val="143"/>
        </w:numPr>
        <w:tabs>
          <w:tab w:val="left" w:pos="758"/>
          <w:tab w:val="left" w:pos="1851"/>
          <w:tab w:val="left" w:pos="3322"/>
          <w:tab w:val="left" w:pos="4286"/>
          <w:tab w:val="left" w:pos="6521"/>
          <w:tab w:val="left" w:pos="6982"/>
          <w:tab w:val="left" w:pos="8435"/>
          <w:tab w:val="left" w:pos="9543"/>
        </w:tabs>
        <w:autoSpaceDE w:val="0"/>
        <w:autoSpaceDN w:val="0"/>
        <w:spacing w:before="4" w:line="235" w:lineRule="auto"/>
        <w:ind w:left="240" w:right="243" w:firstLine="0"/>
        <w:contextualSpacing w:val="0"/>
        <w:rPr>
          <w:sz w:val="24"/>
        </w:rPr>
      </w:pPr>
      <w:r>
        <w:rPr>
          <w:spacing w:val="-2"/>
          <w:sz w:val="24"/>
        </w:rPr>
        <w:t>Порядок</w:t>
      </w:r>
      <w:r>
        <w:rPr>
          <w:sz w:val="24"/>
        </w:rPr>
        <w:tab/>
      </w:r>
      <w:r>
        <w:rPr>
          <w:spacing w:val="-2"/>
          <w:sz w:val="24"/>
        </w:rPr>
        <w:t>оформления</w:t>
      </w:r>
      <w:r>
        <w:rPr>
          <w:sz w:val="24"/>
        </w:rPr>
        <w:tab/>
      </w:r>
      <w:r>
        <w:rPr>
          <w:spacing w:val="-2"/>
          <w:sz w:val="24"/>
        </w:rPr>
        <w:t>заказов</w:t>
      </w:r>
      <w:r>
        <w:rPr>
          <w:sz w:val="24"/>
        </w:rPr>
        <w:tab/>
      </w:r>
      <w:r>
        <w:rPr>
          <w:spacing w:val="-2"/>
          <w:sz w:val="24"/>
        </w:rPr>
        <w:t>товарополучателей,</w:t>
      </w:r>
      <w:r>
        <w:rPr>
          <w:sz w:val="24"/>
        </w:rPr>
        <w:tab/>
      </w:r>
      <w:r>
        <w:rPr>
          <w:spacing w:val="-6"/>
          <w:sz w:val="24"/>
        </w:rPr>
        <w:t>их</w:t>
      </w:r>
      <w:r>
        <w:rPr>
          <w:sz w:val="24"/>
        </w:rPr>
        <w:tab/>
      </w:r>
      <w:r>
        <w:rPr>
          <w:spacing w:val="-2"/>
          <w:sz w:val="24"/>
        </w:rPr>
        <w:t>выполнение</w:t>
      </w:r>
      <w:r>
        <w:rPr>
          <w:sz w:val="24"/>
        </w:rPr>
        <w:tab/>
      </w:r>
      <w:r>
        <w:rPr>
          <w:spacing w:val="-2"/>
          <w:sz w:val="24"/>
        </w:rPr>
        <w:t>оптовым</w:t>
      </w:r>
      <w:r>
        <w:rPr>
          <w:sz w:val="24"/>
        </w:rPr>
        <w:tab/>
      </w:r>
      <w:r>
        <w:rPr>
          <w:spacing w:val="-2"/>
          <w:sz w:val="24"/>
        </w:rPr>
        <w:t>торговым предприятием.</w:t>
      </w:r>
    </w:p>
    <w:p w14:paraId="3C044A6B" w14:textId="77777777" w:rsidR="00A9236F" w:rsidRDefault="00A9236F" w:rsidP="00A9236F">
      <w:pPr>
        <w:spacing w:line="235" w:lineRule="auto"/>
        <w:rPr>
          <w:sz w:val="24"/>
        </w:rPr>
        <w:sectPr w:rsidR="00A9236F">
          <w:pgSz w:w="11920" w:h="16840"/>
          <w:pgMar w:top="1080" w:right="566" w:bottom="1000" w:left="566" w:header="0" w:footer="810" w:gutter="0"/>
          <w:cols w:space="720"/>
        </w:sectPr>
      </w:pPr>
    </w:p>
    <w:p w14:paraId="0BA7BE58" w14:textId="77777777" w:rsidR="00A9236F" w:rsidRDefault="00A9236F" w:rsidP="000B7635">
      <w:pPr>
        <w:pStyle w:val="ad"/>
        <w:widowControl w:val="0"/>
        <w:numPr>
          <w:ilvl w:val="0"/>
          <w:numId w:val="143"/>
        </w:numPr>
        <w:tabs>
          <w:tab w:val="left" w:pos="616"/>
        </w:tabs>
        <w:autoSpaceDE w:val="0"/>
        <w:autoSpaceDN w:val="0"/>
        <w:spacing w:before="61"/>
        <w:ind w:left="240" w:right="256" w:firstLine="0"/>
        <w:contextualSpacing w:val="0"/>
        <w:rPr>
          <w:sz w:val="24"/>
        </w:rPr>
      </w:pPr>
      <w:r>
        <w:rPr>
          <w:sz w:val="24"/>
        </w:rPr>
        <w:lastRenderedPageBreak/>
        <w:t xml:space="preserve">Организация складского хозяйства в оптовой торговле и его роль в организации коммерческой </w:t>
      </w:r>
      <w:r>
        <w:rPr>
          <w:spacing w:val="-2"/>
          <w:sz w:val="24"/>
        </w:rPr>
        <w:t>деятельности.</w:t>
      </w:r>
    </w:p>
    <w:p w14:paraId="3D3DF6C8" w14:textId="77777777" w:rsidR="00A9236F" w:rsidRDefault="00A9236F" w:rsidP="000B7635">
      <w:pPr>
        <w:pStyle w:val="ad"/>
        <w:widowControl w:val="0"/>
        <w:numPr>
          <w:ilvl w:val="0"/>
          <w:numId w:val="143"/>
        </w:numPr>
        <w:tabs>
          <w:tab w:val="left" w:pos="626"/>
        </w:tabs>
        <w:autoSpaceDE w:val="0"/>
        <w:autoSpaceDN w:val="0"/>
        <w:ind w:left="240" w:right="247" w:firstLine="0"/>
        <w:contextualSpacing w:val="0"/>
        <w:rPr>
          <w:sz w:val="24"/>
        </w:rPr>
      </w:pPr>
      <w:r>
        <w:rPr>
          <w:sz w:val="24"/>
        </w:rPr>
        <w:t>Комплекс коммерческих операций, связанных с приемкой, размещением и хранением товаров на складе оптового предприятия.</w:t>
      </w:r>
    </w:p>
    <w:p w14:paraId="0D313512" w14:textId="77777777" w:rsidR="00A9236F" w:rsidRDefault="00A9236F" w:rsidP="000B7635">
      <w:pPr>
        <w:pStyle w:val="ad"/>
        <w:widowControl w:val="0"/>
        <w:numPr>
          <w:ilvl w:val="0"/>
          <w:numId w:val="143"/>
        </w:numPr>
        <w:tabs>
          <w:tab w:val="left" w:pos="602"/>
        </w:tabs>
        <w:autoSpaceDE w:val="0"/>
        <w:autoSpaceDN w:val="0"/>
        <w:spacing w:line="270" w:lineRule="exact"/>
        <w:ind w:left="602" w:hanging="362"/>
        <w:contextualSpacing w:val="0"/>
        <w:rPr>
          <w:sz w:val="24"/>
        </w:rPr>
      </w:pPr>
      <w:r>
        <w:rPr>
          <w:spacing w:val="-2"/>
          <w:sz w:val="24"/>
        </w:rPr>
        <w:t>Организационно-экономические</w:t>
      </w:r>
      <w:r>
        <w:rPr>
          <w:spacing w:val="3"/>
          <w:sz w:val="24"/>
        </w:rPr>
        <w:t xml:space="preserve"> </w:t>
      </w:r>
      <w:r>
        <w:rPr>
          <w:spacing w:val="-2"/>
          <w:sz w:val="24"/>
        </w:rPr>
        <w:t>принципы</w:t>
      </w:r>
      <w:r>
        <w:rPr>
          <w:spacing w:val="4"/>
          <w:sz w:val="24"/>
        </w:rPr>
        <w:t xml:space="preserve"> </w:t>
      </w:r>
      <w:r>
        <w:rPr>
          <w:spacing w:val="-2"/>
          <w:sz w:val="24"/>
        </w:rPr>
        <w:t>хранения</w:t>
      </w:r>
      <w:r>
        <w:rPr>
          <w:spacing w:val="3"/>
          <w:sz w:val="24"/>
        </w:rPr>
        <w:t xml:space="preserve"> </w:t>
      </w:r>
      <w:r>
        <w:rPr>
          <w:spacing w:val="-2"/>
          <w:sz w:val="24"/>
        </w:rPr>
        <w:t>товаров</w:t>
      </w:r>
      <w:r>
        <w:rPr>
          <w:spacing w:val="4"/>
          <w:sz w:val="24"/>
        </w:rPr>
        <w:t xml:space="preserve"> </w:t>
      </w:r>
      <w:r>
        <w:rPr>
          <w:spacing w:val="-2"/>
          <w:sz w:val="24"/>
        </w:rPr>
        <w:t>на</w:t>
      </w:r>
      <w:r>
        <w:rPr>
          <w:spacing w:val="-3"/>
          <w:sz w:val="24"/>
        </w:rPr>
        <w:t xml:space="preserve"> </w:t>
      </w:r>
      <w:r>
        <w:rPr>
          <w:spacing w:val="-2"/>
          <w:sz w:val="24"/>
        </w:rPr>
        <w:t>складе</w:t>
      </w:r>
      <w:r>
        <w:rPr>
          <w:spacing w:val="4"/>
          <w:sz w:val="24"/>
        </w:rPr>
        <w:t xml:space="preserve"> </w:t>
      </w:r>
      <w:r>
        <w:rPr>
          <w:spacing w:val="-2"/>
          <w:sz w:val="24"/>
        </w:rPr>
        <w:t>оптового</w:t>
      </w:r>
      <w:r>
        <w:rPr>
          <w:spacing w:val="4"/>
          <w:sz w:val="24"/>
        </w:rPr>
        <w:t xml:space="preserve"> </w:t>
      </w:r>
      <w:r>
        <w:rPr>
          <w:spacing w:val="-2"/>
          <w:sz w:val="24"/>
        </w:rPr>
        <w:t>предприятия.</w:t>
      </w:r>
    </w:p>
    <w:p w14:paraId="33CDA1EC" w14:textId="77777777" w:rsidR="00A9236F" w:rsidRDefault="00A9236F" w:rsidP="000B7635">
      <w:pPr>
        <w:pStyle w:val="ad"/>
        <w:widowControl w:val="0"/>
        <w:numPr>
          <w:ilvl w:val="0"/>
          <w:numId w:val="143"/>
        </w:numPr>
        <w:tabs>
          <w:tab w:val="left" w:pos="603"/>
        </w:tabs>
        <w:autoSpaceDE w:val="0"/>
        <w:autoSpaceDN w:val="0"/>
        <w:spacing w:line="275" w:lineRule="exact"/>
        <w:ind w:left="603" w:hanging="363"/>
        <w:contextualSpacing w:val="0"/>
        <w:rPr>
          <w:sz w:val="24"/>
        </w:rPr>
      </w:pPr>
      <w:r>
        <w:rPr>
          <w:sz w:val="24"/>
        </w:rPr>
        <w:t>Управление</w:t>
      </w:r>
      <w:r>
        <w:rPr>
          <w:spacing w:val="-15"/>
          <w:sz w:val="24"/>
        </w:rPr>
        <w:t xml:space="preserve"> </w:t>
      </w:r>
      <w:r>
        <w:rPr>
          <w:sz w:val="24"/>
        </w:rPr>
        <w:t>товарными</w:t>
      </w:r>
      <w:r>
        <w:rPr>
          <w:spacing w:val="-12"/>
          <w:sz w:val="24"/>
        </w:rPr>
        <w:t xml:space="preserve"> </w:t>
      </w:r>
      <w:r>
        <w:rPr>
          <w:sz w:val="24"/>
        </w:rPr>
        <w:t>запасами</w:t>
      </w:r>
      <w:r>
        <w:rPr>
          <w:spacing w:val="-15"/>
          <w:sz w:val="24"/>
        </w:rPr>
        <w:t xml:space="preserve"> </w:t>
      </w:r>
      <w:r>
        <w:rPr>
          <w:sz w:val="24"/>
        </w:rPr>
        <w:t>в</w:t>
      </w:r>
      <w:r>
        <w:rPr>
          <w:spacing w:val="-11"/>
          <w:sz w:val="24"/>
        </w:rPr>
        <w:t xml:space="preserve"> </w:t>
      </w:r>
      <w:r>
        <w:rPr>
          <w:sz w:val="24"/>
        </w:rPr>
        <w:t>оптовом</w:t>
      </w:r>
      <w:r>
        <w:rPr>
          <w:spacing w:val="-15"/>
          <w:sz w:val="24"/>
        </w:rPr>
        <w:t xml:space="preserve"> </w:t>
      </w:r>
      <w:r>
        <w:rPr>
          <w:sz w:val="24"/>
        </w:rPr>
        <w:t>торговом</w:t>
      </w:r>
      <w:r>
        <w:rPr>
          <w:spacing w:val="-9"/>
          <w:sz w:val="24"/>
        </w:rPr>
        <w:t xml:space="preserve"> </w:t>
      </w:r>
      <w:r>
        <w:rPr>
          <w:spacing w:val="-2"/>
          <w:sz w:val="24"/>
        </w:rPr>
        <w:t>предприятии.</w:t>
      </w:r>
    </w:p>
    <w:p w14:paraId="72C99EEB" w14:textId="77777777" w:rsidR="00A9236F" w:rsidRDefault="00A9236F" w:rsidP="000B7635">
      <w:pPr>
        <w:pStyle w:val="ad"/>
        <w:widowControl w:val="0"/>
        <w:numPr>
          <w:ilvl w:val="0"/>
          <w:numId w:val="143"/>
        </w:numPr>
        <w:tabs>
          <w:tab w:val="left" w:pos="646"/>
        </w:tabs>
        <w:autoSpaceDE w:val="0"/>
        <w:autoSpaceDN w:val="0"/>
        <w:ind w:left="240" w:right="245" w:firstLine="0"/>
        <w:contextualSpacing w:val="0"/>
        <w:rPr>
          <w:sz w:val="24"/>
        </w:rPr>
      </w:pPr>
      <w:r>
        <w:rPr>
          <w:sz w:val="24"/>
        </w:rPr>
        <w:t>Формы</w:t>
      </w:r>
      <w:r>
        <w:rPr>
          <w:spacing w:val="40"/>
          <w:sz w:val="24"/>
        </w:rPr>
        <w:t xml:space="preserve"> </w:t>
      </w:r>
      <w:r>
        <w:rPr>
          <w:sz w:val="24"/>
        </w:rPr>
        <w:t>и</w:t>
      </w:r>
      <w:r>
        <w:rPr>
          <w:spacing w:val="40"/>
          <w:sz w:val="24"/>
        </w:rPr>
        <w:t xml:space="preserve"> </w:t>
      </w:r>
      <w:r>
        <w:rPr>
          <w:sz w:val="24"/>
        </w:rPr>
        <w:t>коммерческие</w:t>
      </w:r>
      <w:r>
        <w:rPr>
          <w:spacing w:val="40"/>
          <w:sz w:val="24"/>
        </w:rPr>
        <w:t xml:space="preserve"> </w:t>
      </w:r>
      <w:r>
        <w:rPr>
          <w:sz w:val="24"/>
        </w:rPr>
        <w:t>функции</w:t>
      </w:r>
      <w:r>
        <w:rPr>
          <w:spacing w:val="40"/>
          <w:sz w:val="24"/>
        </w:rPr>
        <w:t xml:space="preserve"> </w:t>
      </w:r>
      <w:r>
        <w:rPr>
          <w:sz w:val="24"/>
        </w:rPr>
        <w:t>транспортно-экспедиционного</w:t>
      </w:r>
      <w:r>
        <w:rPr>
          <w:spacing w:val="40"/>
          <w:sz w:val="24"/>
        </w:rPr>
        <w:t xml:space="preserve"> </w:t>
      </w:r>
      <w:r>
        <w:rPr>
          <w:sz w:val="24"/>
        </w:rPr>
        <w:t>обслуживания</w:t>
      </w:r>
      <w:r>
        <w:rPr>
          <w:spacing w:val="40"/>
          <w:sz w:val="24"/>
        </w:rPr>
        <w:t xml:space="preserve"> </w:t>
      </w:r>
      <w:r>
        <w:rPr>
          <w:sz w:val="24"/>
        </w:rPr>
        <w:t>потребителей оптового торгового предприятия.</w:t>
      </w:r>
    </w:p>
    <w:p w14:paraId="3BE28273" w14:textId="77777777" w:rsidR="00A9236F" w:rsidRDefault="00A9236F" w:rsidP="000B7635">
      <w:pPr>
        <w:pStyle w:val="ad"/>
        <w:widowControl w:val="0"/>
        <w:numPr>
          <w:ilvl w:val="0"/>
          <w:numId w:val="143"/>
        </w:numPr>
        <w:tabs>
          <w:tab w:val="left" w:pos="602"/>
        </w:tabs>
        <w:autoSpaceDE w:val="0"/>
        <w:autoSpaceDN w:val="0"/>
        <w:spacing w:line="270" w:lineRule="exact"/>
        <w:ind w:left="602" w:hanging="362"/>
        <w:contextualSpacing w:val="0"/>
        <w:rPr>
          <w:sz w:val="24"/>
        </w:rPr>
      </w:pPr>
      <w:r>
        <w:rPr>
          <w:spacing w:val="-2"/>
          <w:sz w:val="24"/>
        </w:rPr>
        <w:t>Показатели</w:t>
      </w:r>
      <w:r>
        <w:rPr>
          <w:spacing w:val="2"/>
          <w:sz w:val="24"/>
        </w:rPr>
        <w:t xml:space="preserve"> </w:t>
      </w:r>
      <w:r>
        <w:rPr>
          <w:spacing w:val="-2"/>
          <w:sz w:val="24"/>
        </w:rPr>
        <w:t>эффективности</w:t>
      </w:r>
      <w:r>
        <w:rPr>
          <w:spacing w:val="4"/>
          <w:sz w:val="24"/>
        </w:rPr>
        <w:t xml:space="preserve"> </w:t>
      </w:r>
      <w:r>
        <w:rPr>
          <w:spacing w:val="-2"/>
          <w:sz w:val="24"/>
        </w:rPr>
        <w:t>коммерческой</w:t>
      </w:r>
      <w:r>
        <w:rPr>
          <w:spacing w:val="3"/>
          <w:sz w:val="24"/>
        </w:rPr>
        <w:t xml:space="preserve"> </w:t>
      </w:r>
      <w:r>
        <w:rPr>
          <w:spacing w:val="-2"/>
          <w:sz w:val="24"/>
        </w:rPr>
        <w:t>деятельности</w:t>
      </w:r>
      <w:r>
        <w:rPr>
          <w:spacing w:val="3"/>
          <w:sz w:val="24"/>
        </w:rPr>
        <w:t xml:space="preserve"> </w:t>
      </w:r>
      <w:r>
        <w:rPr>
          <w:spacing w:val="-2"/>
          <w:sz w:val="24"/>
        </w:rPr>
        <w:t>оптовых</w:t>
      </w:r>
      <w:r>
        <w:rPr>
          <w:spacing w:val="-1"/>
          <w:sz w:val="24"/>
        </w:rPr>
        <w:t xml:space="preserve"> </w:t>
      </w:r>
      <w:r>
        <w:rPr>
          <w:spacing w:val="-2"/>
          <w:sz w:val="24"/>
        </w:rPr>
        <w:t>торговых</w:t>
      </w:r>
      <w:r>
        <w:rPr>
          <w:spacing w:val="-7"/>
          <w:sz w:val="24"/>
        </w:rPr>
        <w:t xml:space="preserve"> </w:t>
      </w:r>
      <w:r>
        <w:rPr>
          <w:spacing w:val="-2"/>
          <w:sz w:val="24"/>
        </w:rPr>
        <w:t>предприятий.</w:t>
      </w:r>
    </w:p>
    <w:p w14:paraId="7BB350F6" w14:textId="77777777" w:rsidR="00A9236F" w:rsidRDefault="00A9236F" w:rsidP="000B7635">
      <w:pPr>
        <w:pStyle w:val="ad"/>
        <w:widowControl w:val="0"/>
        <w:numPr>
          <w:ilvl w:val="0"/>
          <w:numId w:val="143"/>
        </w:numPr>
        <w:tabs>
          <w:tab w:val="left" w:pos="631"/>
        </w:tabs>
        <w:autoSpaceDE w:val="0"/>
        <w:autoSpaceDN w:val="0"/>
        <w:spacing w:line="235" w:lineRule="auto"/>
        <w:ind w:left="240" w:right="243" w:firstLine="0"/>
        <w:contextualSpacing w:val="0"/>
        <w:rPr>
          <w:sz w:val="24"/>
        </w:rPr>
      </w:pPr>
      <w:r>
        <w:rPr>
          <w:sz w:val="24"/>
        </w:rPr>
        <w:t>Затраты,</w:t>
      </w:r>
      <w:r>
        <w:rPr>
          <w:spacing w:val="27"/>
          <w:sz w:val="24"/>
        </w:rPr>
        <w:t xml:space="preserve"> </w:t>
      </w:r>
      <w:r>
        <w:rPr>
          <w:sz w:val="24"/>
        </w:rPr>
        <w:t>связанные с коммерческим и производственными процессами оптовых предприятий, критерии их оценки.</w:t>
      </w:r>
    </w:p>
    <w:p w14:paraId="2935EFBE" w14:textId="77777777" w:rsidR="00A9236F" w:rsidRDefault="00A9236F" w:rsidP="000B7635">
      <w:pPr>
        <w:pStyle w:val="ad"/>
        <w:widowControl w:val="0"/>
        <w:numPr>
          <w:ilvl w:val="0"/>
          <w:numId w:val="143"/>
        </w:numPr>
        <w:tabs>
          <w:tab w:val="left" w:pos="712"/>
        </w:tabs>
        <w:autoSpaceDE w:val="0"/>
        <w:autoSpaceDN w:val="0"/>
        <w:spacing w:before="4" w:line="235" w:lineRule="auto"/>
        <w:ind w:left="240" w:right="246" w:firstLine="0"/>
        <w:contextualSpacing w:val="0"/>
        <w:rPr>
          <w:sz w:val="24"/>
        </w:rPr>
      </w:pPr>
      <w:r>
        <w:rPr>
          <w:sz w:val="24"/>
        </w:rPr>
        <w:t>Организация</w:t>
      </w:r>
      <w:r>
        <w:rPr>
          <w:spacing w:val="80"/>
          <w:sz w:val="24"/>
        </w:rPr>
        <w:t xml:space="preserve"> </w:t>
      </w:r>
      <w:r>
        <w:rPr>
          <w:sz w:val="24"/>
        </w:rPr>
        <w:t>работ</w:t>
      </w:r>
      <w:r>
        <w:rPr>
          <w:spacing w:val="80"/>
          <w:sz w:val="24"/>
        </w:rPr>
        <w:t xml:space="preserve"> </w:t>
      </w:r>
      <w:r>
        <w:rPr>
          <w:sz w:val="24"/>
        </w:rPr>
        <w:t>по</w:t>
      </w:r>
      <w:r>
        <w:rPr>
          <w:spacing w:val="80"/>
          <w:sz w:val="24"/>
        </w:rPr>
        <w:t xml:space="preserve"> </w:t>
      </w:r>
      <w:r>
        <w:rPr>
          <w:sz w:val="24"/>
        </w:rPr>
        <w:t>обеспечению</w:t>
      </w:r>
      <w:r>
        <w:rPr>
          <w:spacing w:val="80"/>
          <w:sz w:val="24"/>
        </w:rPr>
        <w:t xml:space="preserve"> </w:t>
      </w:r>
      <w:r>
        <w:rPr>
          <w:sz w:val="24"/>
        </w:rPr>
        <w:t>безопасности</w:t>
      </w:r>
      <w:r>
        <w:rPr>
          <w:spacing w:val="80"/>
          <w:sz w:val="24"/>
        </w:rPr>
        <w:t xml:space="preserve"> </w:t>
      </w:r>
      <w:r>
        <w:rPr>
          <w:sz w:val="24"/>
        </w:rPr>
        <w:t>коммерческой</w:t>
      </w:r>
      <w:r>
        <w:rPr>
          <w:spacing w:val="80"/>
          <w:sz w:val="24"/>
        </w:rPr>
        <w:t xml:space="preserve"> </w:t>
      </w:r>
      <w:r>
        <w:rPr>
          <w:sz w:val="24"/>
        </w:rPr>
        <w:t>деятельности</w:t>
      </w:r>
      <w:r>
        <w:rPr>
          <w:spacing w:val="80"/>
          <w:sz w:val="24"/>
        </w:rPr>
        <w:t xml:space="preserve"> </w:t>
      </w:r>
      <w:r>
        <w:rPr>
          <w:sz w:val="24"/>
        </w:rPr>
        <w:t>оптового торгового предприятия.</w:t>
      </w:r>
    </w:p>
    <w:p w14:paraId="153B27F7" w14:textId="77777777" w:rsidR="00A9236F" w:rsidRDefault="00A9236F" w:rsidP="000B7635">
      <w:pPr>
        <w:pStyle w:val="ad"/>
        <w:widowControl w:val="0"/>
        <w:numPr>
          <w:ilvl w:val="0"/>
          <w:numId w:val="143"/>
        </w:numPr>
        <w:tabs>
          <w:tab w:val="left" w:pos="602"/>
        </w:tabs>
        <w:autoSpaceDE w:val="0"/>
        <w:autoSpaceDN w:val="0"/>
        <w:spacing w:before="3" w:line="275" w:lineRule="exact"/>
        <w:ind w:left="602" w:hanging="362"/>
        <w:contextualSpacing w:val="0"/>
        <w:rPr>
          <w:sz w:val="24"/>
        </w:rPr>
      </w:pPr>
      <w:r>
        <w:rPr>
          <w:sz w:val="24"/>
        </w:rPr>
        <w:t>Сущность,</w:t>
      </w:r>
      <w:r>
        <w:rPr>
          <w:spacing w:val="-15"/>
          <w:sz w:val="24"/>
        </w:rPr>
        <w:t xml:space="preserve"> </w:t>
      </w:r>
      <w:r>
        <w:rPr>
          <w:sz w:val="24"/>
        </w:rPr>
        <w:t>задачи</w:t>
      </w:r>
      <w:r>
        <w:rPr>
          <w:spacing w:val="-14"/>
          <w:sz w:val="24"/>
        </w:rPr>
        <w:t xml:space="preserve"> </w:t>
      </w:r>
      <w:r>
        <w:rPr>
          <w:sz w:val="24"/>
        </w:rPr>
        <w:t>и</w:t>
      </w:r>
      <w:r>
        <w:rPr>
          <w:spacing w:val="-11"/>
          <w:sz w:val="24"/>
        </w:rPr>
        <w:t xml:space="preserve"> </w:t>
      </w:r>
      <w:r>
        <w:rPr>
          <w:sz w:val="24"/>
        </w:rPr>
        <w:t>цели</w:t>
      </w:r>
      <w:r>
        <w:rPr>
          <w:spacing w:val="-11"/>
          <w:sz w:val="24"/>
        </w:rPr>
        <w:t xml:space="preserve"> </w:t>
      </w:r>
      <w:r>
        <w:rPr>
          <w:sz w:val="24"/>
        </w:rPr>
        <w:t>коммерческой</w:t>
      </w:r>
      <w:r>
        <w:rPr>
          <w:spacing w:val="-11"/>
          <w:sz w:val="24"/>
        </w:rPr>
        <w:t xml:space="preserve"> </w:t>
      </w:r>
      <w:r>
        <w:rPr>
          <w:sz w:val="24"/>
        </w:rPr>
        <w:t>деятельности</w:t>
      </w:r>
      <w:r>
        <w:rPr>
          <w:spacing w:val="-11"/>
          <w:sz w:val="24"/>
        </w:rPr>
        <w:t xml:space="preserve"> </w:t>
      </w:r>
      <w:r>
        <w:rPr>
          <w:sz w:val="24"/>
        </w:rPr>
        <w:t>в</w:t>
      </w:r>
      <w:r>
        <w:rPr>
          <w:spacing w:val="-15"/>
          <w:sz w:val="24"/>
        </w:rPr>
        <w:t xml:space="preserve"> </w:t>
      </w:r>
      <w:r>
        <w:rPr>
          <w:sz w:val="24"/>
        </w:rPr>
        <w:t>розничной</w:t>
      </w:r>
      <w:r>
        <w:rPr>
          <w:spacing w:val="-14"/>
          <w:sz w:val="24"/>
        </w:rPr>
        <w:t xml:space="preserve"> </w:t>
      </w:r>
      <w:r>
        <w:rPr>
          <w:spacing w:val="-2"/>
          <w:sz w:val="24"/>
        </w:rPr>
        <w:t>торговле.</w:t>
      </w:r>
    </w:p>
    <w:p w14:paraId="1978DD57" w14:textId="77777777" w:rsidR="00A9236F" w:rsidRDefault="00A9236F" w:rsidP="000B7635">
      <w:pPr>
        <w:pStyle w:val="ad"/>
        <w:widowControl w:val="0"/>
        <w:numPr>
          <w:ilvl w:val="0"/>
          <w:numId w:val="143"/>
        </w:numPr>
        <w:tabs>
          <w:tab w:val="left" w:pos="240"/>
          <w:tab w:val="left" w:pos="654"/>
        </w:tabs>
        <w:autoSpaceDE w:val="0"/>
        <w:autoSpaceDN w:val="0"/>
        <w:ind w:left="240" w:right="246" w:hanging="1"/>
        <w:contextualSpacing w:val="0"/>
        <w:rPr>
          <w:sz w:val="24"/>
        </w:rPr>
      </w:pPr>
      <w:r>
        <w:rPr>
          <w:sz w:val="24"/>
        </w:rPr>
        <w:t>Основные</w:t>
      </w:r>
      <w:r>
        <w:rPr>
          <w:spacing w:val="40"/>
          <w:sz w:val="24"/>
        </w:rPr>
        <w:t xml:space="preserve"> </w:t>
      </w:r>
      <w:r>
        <w:rPr>
          <w:sz w:val="24"/>
        </w:rPr>
        <w:t>направления</w:t>
      </w:r>
      <w:r>
        <w:rPr>
          <w:spacing w:val="40"/>
          <w:sz w:val="24"/>
        </w:rPr>
        <w:t xml:space="preserve"> </w:t>
      </w:r>
      <w:r>
        <w:rPr>
          <w:sz w:val="24"/>
        </w:rPr>
        <w:t>организации</w:t>
      </w:r>
      <w:r>
        <w:rPr>
          <w:spacing w:val="40"/>
          <w:sz w:val="24"/>
        </w:rPr>
        <w:t xml:space="preserve"> </w:t>
      </w:r>
      <w:r>
        <w:rPr>
          <w:sz w:val="24"/>
        </w:rPr>
        <w:t>и</w:t>
      </w:r>
      <w:r>
        <w:rPr>
          <w:spacing w:val="40"/>
          <w:sz w:val="24"/>
        </w:rPr>
        <w:t xml:space="preserve"> </w:t>
      </w:r>
      <w:r>
        <w:rPr>
          <w:sz w:val="24"/>
        </w:rPr>
        <w:t>развития</w:t>
      </w:r>
      <w:r>
        <w:rPr>
          <w:spacing w:val="40"/>
          <w:sz w:val="24"/>
        </w:rPr>
        <w:t xml:space="preserve"> </w:t>
      </w:r>
      <w:r>
        <w:rPr>
          <w:sz w:val="24"/>
        </w:rPr>
        <w:t>коммерческой</w:t>
      </w:r>
      <w:r>
        <w:rPr>
          <w:spacing w:val="40"/>
          <w:sz w:val="24"/>
        </w:rPr>
        <w:t xml:space="preserve"> </w:t>
      </w:r>
      <w:r>
        <w:rPr>
          <w:sz w:val="24"/>
        </w:rPr>
        <w:t>деятельности</w:t>
      </w:r>
      <w:r>
        <w:rPr>
          <w:spacing w:val="40"/>
          <w:sz w:val="24"/>
        </w:rPr>
        <w:t xml:space="preserve"> </w:t>
      </w:r>
      <w:r>
        <w:rPr>
          <w:sz w:val="24"/>
        </w:rPr>
        <w:t>в</w:t>
      </w:r>
      <w:r>
        <w:rPr>
          <w:spacing w:val="40"/>
          <w:sz w:val="24"/>
        </w:rPr>
        <w:t xml:space="preserve"> </w:t>
      </w:r>
      <w:r>
        <w:rPr>
          <w:sz w:val="24"/>
        </w:rPr>
        <w:t xml:space="preserve">современных </w:t>
      </w:r>
      <w:r>
        <w:rPr>
          <w:spacing w:val="-2"/>
          <w:sz w:val="24"/>
        </w:rPr>
        <w:t>условиях.</w:t>
      </w:r>
    </w:p>
    <w:p w14:paraId="4CD00555" w14:textId="77777777" w:rsidR="00A9236F" w:rsidRDefault="00A9236F" w:rsidP="000B7635">
      <w:pPr>
        <w:pStyle w:val="ad"/>
        <w:widowControl w:val="0"/>
        <w:numPr>
          <w:ilvl w:val="0"/>
          <w:numId w:val="143"/>
        </w:numPr>
        <w:tabs>
          <w:tab w:val="left" w:pos="602"/>
        </w:tabs>
        <w:autoSpaceDE w:val="0"/>
        <w:autoSpaceDN w:val="0"/>
        <w:spacing w:line="270" w:lineRule="exact"/>
        <w:ind w:left="602" w:hanging="362"/>
        <w:contextualSpacing w:val="0"/>
        <w:rPr>
          <w:sz w:val="24"/>
        </w:rPr>
      </w:pPr>
      <w:r>
        <w:rPr>
          <w:sz w:val="24"/>
        </w:rPr>
        <w:t>Опыт</w:t>
      </w:r>
      <w:r>
        <w:rPr>
          <w:spacing w:val="-15"/>
          <w:sz w:val="24"/>
        </w:rPr>
        <w:t xml:space="preserve"> </w:t>
      </w:r>
      <w:r>
        <w:rPr>
          <w:sz w:val="24"/>
        </w:rPr>
        <w:t>коммерческой</w:t>
      </w:r>
      <w:r>
        <w:rPr>
          <w:spacing w:val="-15"/>
          <w:sz w:val="24"/>
        </w:rPr>
        <w:t xml:space="preserve"> </w:t>
      </w:r>
      <w:r>
        <w:rPr>
          <w:sz w:val="24"/>
        </w:rPr>
        <w:t>деятельности</w:t>
      </w:r>
      <w:r>
        <w:rPr>
          <w:spacing w:val="-15"/>
          <w:sz w:val="24"/>
        </w:rPr>
        <w:t xml:space="preserve"> </w:t>
      </w:r>
      <w:r>
        <w:rPr>
          <w:sz w:val="24"/>
        </w:rPr>
        <w:t>в</w:t>
      </w:r>
      <w:r>
        <w:rPr>
          <w:spacing w:val="-15"/>
          <w:sz w:val="24"/>
        </w:rPr>
        <w:t xml:space="preserve"> </w:t>
      </w:r>
      <w:r>
        <w:rPr>
          <w:sz w:val="24"/>
        </w:rPr>
        <w:t>розничной</w:t>
      </w:r>
      <w:r>
        <w:rPr>
          <w:spacing w:val="-14"/>
          <w:sz w:val="24"/>
        </w:rPr>
        <w:t xml:space="preserve"> </w:t>
      </w:r>
      <w:r>
        <w:rPr>
          <w:sz w:val="24"/>
        </w:rPr>
        <w:t>торговле</w:t>
      </w:r>
      <w:r>
        <w:rPr>
          <w:spacing w:val="-15"/>
          <w:sz w:val="24"/>
        </w:rPr>
        <w:t xml:space="preserve"> </w:t>
      </w:r>
      <w:r>
        <w:rPr>
          <w:sz w:val="24"/>
        </w:rPr>
        <w:t>зарубежных</w:t>
      </w:r>
      <w:r>
        <w:rPr>
          <w:spacing w:val="-15"/>
          <w:sz w:val="24"/>
        </w:rPr>
        <w:t xml:space="preserve"> </w:t>
      </w:r>
      <w:r>
        <w:rPr>
          <w:spacing w:val="-2"/>
          <w:sz w:val="24"/>
        </w:rPr>
        <w:t>стран.</w:t>
      </w:r>
    </w:p>
    <w:p w14:paraId="63696698" w14:textId="77777777" w:rsidR="00A9236F" w:rsidRDefault="00A9236F" w:rsidP="000B7635">
      <w:pPr>
        <w:pStyle w:val="ad"/>
        <w:widowControl w:val="0"/>
        <w:numPr>
          <w:ilvl w:val="0"/>
          <w:numId w:val="143"/>
        </w:numPr>
        <w:tabs>
          <w:tab w:val="left" w:pos="659"/>
        </w:tabs>
        <w:autoSpaceDE w:val="0"/>
        <w:autoSpaceDN w:val="0"/>
        <w:spacing w:before="3" w:line="235" w:lineRule="auto"/>
        <w:ind w:left="240" w:right="246" w:firstLine="0"/>
        <w:contextualSpacing w:val="0"/>
        <w:rPr>
          <w:sz w:val="24"/>
        </w:rPr>
      </w:pPr>
      <w:r>
        <w:rPr>
          <w:sz w:val="24"/>
        </w:rPr>
        <w:t>Способы</w:t>
      </w:r>
      <w:r>
        <w:rPr>
          <w:spacing w:val="40"/>
          <w:sz w:val="24"/>
        </w:rPr>
        <w:t xml:space="preserve"> </w:t>
      </w:r>
      <w:r>
        <w:rPr>
          <w:sz w:val="24"/>
        </w:rPr>
        <w:t>активизации</w:t>
      </w:r>
      <w:r>
        <w:rPr>
          <w:spacing w:val="40"/>
          <w:sz w:val="24"/>
        </w:rPr>
        <w:t xml:space="preserve"> </w:t>
      </w:r>
      <w:r>
        <w:rPr>
          <w:sz w:val="24"/>
        </w:rPr>
        <w:t>коммерческой</w:t>
      </w:r>
      <w:r>
        <w:rPr>
          <w:spacing w:val="40"/>
          <w:sz w:val="24"/>
        </w:rPr>
        <w:t xml:space="preserve"> </w:t>
      </w:r>
      <w:r>
        <w:rPr>
          <w:sz w:val="24"/>
        </w:rPr>
        <w:t>работы</w:t>
      </w:r>
      <w:r>
        <w:rPr>
          <w:spacing w:val="40"/>
          <w:sz w:val="24"/>
        </w:rPr>
        <w:t xml:space="preserve"> </w:t>
      </w:r>
      <w:r>
        <w:rPr>
          <w:sz w:val="24"/>
        </w:rPr>
        <w:t>розничного</w:t>
      </w:r>
      <w:r>
        <w:rPr>
          <w:spacing w:val="40"/>
          <w:sz w:val="24"/>
        </w:rPr>
        <w:t xml:space="preserve"> </w:t>
      </w:r>
      <w:r>
        <w:rPr>
          <w:sz w:val="24"/>
        </w:rPr>
        <w:t>торгового</w:t>
      </w:r>
      <w:r>
        <w:rPr>
          <w:spacing w:val="40"/>
          <w:sz w:val="24"/>
        </w:rPr>
        <w:t xml:space="preserve"> </w:t>
      </w:r>
      <w:r>
        <w:rPr>
          <w:sz w:val="24"/>
        </w:rPr>
        <w:t>предприятия</w:t>
      </w:r>
      <w:r>
        <w:rPr>
          <w:spacing w:val="40"/>
          <w:sz w:val="24"/>
        </w:rPr>
        <w:t xml:space="preserve"> </w:t>
      </w:r>
      <w:r>
        <w:rPr>
          <w:sz w:val="24"/>
        </w:rPr>
        <w:t>в</w:t>
      </w:r>
      <w:r>
        <w:rPr>
          <w:spacing w:val="40"/>
          <w:sz w:val="24"/>
        </w:rPr>
        <w:t xml:space="preserve"> </w:t>
      </w:r>
      <w:r>
        <w:rPr>
          <w:sz w:val="24"/>
        </w:rPr>
        <w:t xml:space="preserve">условиях </w:t>
      </w:r>
      <w:r>
        <w:rPr>
          <w:spacing w:val="-2"/>
          <w:sz w:val="24"/>
        </w:rPr>
        <w:t>конкуренции.</w:t>
      </w:r>
    </w:p>
    <w:p w14:paraId="5D91B174" w14:textId="77777777" w:rsidR="00A9236F" w:rsidRDefault="00A9236F" w:rsidP="000B7635">
      <w:pPr>
        <w:pStyle w:val="ad"/>
        <w:widowControl w:val="0"/>
        <w:numPr>
          <w:ilvl w:val="0"/>
          <w:numId w:val="143"/>
        </w:numPr>
        <w:tabs>
          <w:tab w:val="left" w:pos="661"/>
        </w:tabs>
        <w:autoSpaceDE w:val="0"/>
        <w:autoSpaceDN w:val="0"/>
        <w:spacing w:before="5" w:line="235" w:lineRule="auto"/>
        <w:ind w:left="240" w:right="250" w:firstLine="0"/>
        <w:contextualSpacing w:val="0"/>
        <w:rPr>
          <w:sz w:val="24"/>
        </w:rPr>
      </w:pPr>
      <w:r>
        <w:rPr>
          <w:sz w:val="24"/>
        </w:rPr>
        <w:t>Исследование</w:t>
      </w:r>
      <w:r>
        <w:rPr>
          <w:spacing w:val="40"/>
          <w:sz w:val="24"/>
        </w:rPr>
        <w:t xml:space="preserve"> </w:t>
      </w:r>
      <w:r>
        <w:rPr>
          <w:sz w:val="24"/>
        </w:rPr>
        <w:t>и</w:t>
      </w:r>
      <w:r>
        <w:rPr>
          <w:spacing w:val="40"/>
          <w:sz w:val="24"/>
        </w:rPr>
        <w:t xml:space="preserve"> </w:t>
      </w:r>
      <w:r>
        <w:rPr>
          <w:sz w:val="24"/>
        </w:rPr>
        <w:t>анализ</w:t>
      </w:r>
      <w:r>
        <w:rPr>
          <w:spacing w:val="40"/>
          <w:sz w:val="24"/>
        </w:rPr>
        <w:t xml:space="preserve"> </w:t>
      </w:r>
      <w:r>
        <w:rPr>
          <w:sz w:val="24"/>
        </w:rPr>
        <w:t>рынка</w:t>
      </w:r>
      <w:r>
        <w:rPr>
          <w:spacing w:val="40"/>
          <w:sz w:val="24"/>
        </w:rPr>
        <w:t xml:space="preserve"> </w:t>
      </w:r>
      <w:r>
        <w:rPr>
          <w:sz w:val="24"/>
        </w:rPr>
        <w:t>потребительских</w:t>
      </w:r>
      <w:r>
        <w:rPr>
          <w:spacing w:val="40"/>
          <w:sz w:val="24"/>
        </w:rPr>
        <w:t xml:space="preserve"> </w:t>
      </w:r>
      <w:r>
        <w:rPr>
          <w:sz w:val="24"/>
        </w:rPr>
        <w:t>товаров</w:t>
      </w:r>
      <w:r>
        <w:rPr>
          <w:spacing w:val="40"/>
          <w:sz w:val="24"/>
        </w:rPr>
        <w:t xml:space="preserve"> </w:t>
      </w:r>
      <w:r>
        <w:rPr>
          <w:sz w:val="24"/>
        </w:rPr>
        <w:t>как</w:t>
      </w:r>
      <w:r>
        <w:rPr>
          <w:spacing w:val="40"/>
          <w:sz w:val="24"/>
        </w:rPr>
        <w:t xml:space="preserve"> </w:t>
      </w:r>
      <w:r>
        <w:rPr>
          <w:sz w:val="24"/>
        </w:rPr>
        <w:t>основа</w:t>
      </w:r>
      <w:r>
        <w:rPr>
          <w:spacing w:val="40"/>
          <w:sz w:val="24"/>
        </w:rPr>
        <w:t xml:space="preserve"> </w:t>
      </w:r>
      <w:r>
        <w:rPr>
          <w:sz w:val="24"/>
        </w:rPr>
        <w:t>развития</w:t>
      </w:r>
      <w:r>
        <w:rPr>
          <w:spacing w:val="40"/>
          <w:sz w:val="24"/>
        </w:rPr>
        <w:t xml:space="preserve"> </w:t>
      </w:r>
      <w:r>
        <w:rPr>
          <w:sz w:val="24"/>
        </w:rPr>
        <w:t>коммерческой деятельности розничного торгового предприятия.</w:t>
      </w:r>
    </w:p>
    <w:p w14:paraId="39519FFC" w14:textId="77777777" w:rsidR="00A9236F" w:rsidRDefault="00A9236F" w:rsidP="000B7635">
      <w:pPr>
        <w:pStyle w:val="ad"/>
        <w:widowControl w:val="0"/>
        <w:numPr>
          <w:ilvl w:val="0"/>
          <w:numId w:val="143"/>
        </w:numPr>
        <w:tabs>
          <w:tab w:val="left" w:pos="637"/>
        </w:tabs>
        <w:autoSpaceDE w:val="0"/>
        <w:autoSpaceDN w:val="0"/>
        <w:spacing w:before="5" w:line="235" w:lineRule="auto"/>
        <w:ind w:left="240" w:right="241" w:firstLine="0"/>
        <w:contextualSpacing w:val="0"/>
        <w:rPr>
          <w:sz w:val="24"/>
        </w:rPr>
      </w:pPr>
      <w:r>
        <w:rPr>
          <w:sz w:val="24"/>
        </w:rPr>
        <w:t>Конъюнктура рынка потребительских товаров</w:t>
      </w:r>
      <w:r>
        <w:rPr>
          <w:spacing w:val="30"/>
          <w:sz w:val="24"/>
        </w:rPr>
        <w:t xml:space="preserve"> </w:t>
      </w:r>
      <w:r>
        <w:rPr>
          <w:sz w:val="24"/>
        </w:rPr>
        <w:t>и ее влияние на коммерческую деятельности</w:t>
      </w:r>
      <w:r>
        <w:rPr>
          <w:spacing w:val="31"/>
          <w:sz w:val="24"/>
        </w:rPr>
        <w:t xml:space="preserve"> </w:t>
      </w:r>
      <w:r>
        <w:rPr>
          <w:sz w:val="24"/>
        </w:rPr>
        <w:t>в розничной торговле.</w:t>
      </w:r>
    </w:p>
    <w:p w14:paraId="0B734F28" w14:textId="77777777" w:rsidR="00A9236F" w:rsidRDefault="00A9236F" w:rsidP="000B7635">
      <w:pPr>
        <w:pStyle w:val="ad"/>
        <w:widowControl w:val="0"/>
        <w:numPr>
          <w:ilvl w:val="0"/>
          <w:numId w:val="143"/>
        </w:numPr>
        <w:tabs>
          <w:tab w:val="left" w:pos="834"/>
          <w:tab w:val="left" w:pos="1879"/>
          <w:tab w:val="left" w:pos="2296"/>
          <w:tab w:val="left" w:pos="3399"/>
          <w:tab w:val="left" w:pos="5519"/>
          <w:tab w:val="left" w:pos="6497"/>
          <w:tab w:val="left" w:pos="7024"/>
          <w:tab w:val="left" w:pos="8070"/>
          <w:tab w:val="left" w:pos="10400"/>
        </w:tabs>
        <w:autoSpaceDE w:val="0"/>
        <w:autoSpaceDN w:val="0"/>
        <w:spacing w:before="4" w:line="235" w:lineRule="auto"/>
        <w:ind w:left="240" w:right="248" w:firstLine="0"/>
        <w:contextualSpacing w:val="0"/>
        <w:rPr>
          <w:sz w:val="24"/>
        </w:rPr>
      </w:pPr>
      <w:r>
        <w:rPr>
          <w:spacing w:val="-2"/>
          <w:sz w:val="24"/>
        </w:rPr>
        <w:t>Анализ</w:t>
      </w:r>
      <w:r>
        <w:rPr>
          <w:sz w:val="24"/>
        </w:rPr>
        <w:tab/>
      </w:r>
      <w:r>
        <w:rPr>
          <w:spacing w:val="-10"/>
          <w:sz w:val="24"/>
        </w:rPr>
        <w:t>и</w:t>
      </w:r>
      <w:r>
        <w:rPr>
          <w:sz w:val="24"/>
        </w:rPr>
        <w:tab/>
      </w:r>
      <w:r>
        <w:rPr>
          <w:spacing w:val="-2"/>
          <w:sz w:val="24"/>
        </w:rPr>
        <w:t>прогноз</w:t>
      </w:r>
      <w:r>
        <w:rPr>
          <w:sz w:val="24"/>
        </w:rPr>
        <w:tab/>
      </w:r>
      <w:r>
        <w:rPr>
          <w:spacing w:val="-2"/>
          <w:sz w:val="24"/>
        </w:rPr>
        <w:t>потребительского</w:t>
      </w:r>
      <w:r>
        <w:rPr>
          <w:sz w:val="24"/>
        </w:rPr>
        <w:tab/>
      </w:r>
      <w:r>
        <w:rPr>
          <w:spacing w:val="-2"/>
          <w:sz w:val="24"/>
        </w:rPr>
        <w:t>спроса</w:t>
      </w:r>
      <w:r>
        <w:rPr>
          <w:sz w:val="24"/>
        </w:rPr>
        <w:tab/>
      </w:r>
      <w:r>
        <w:rPr>
          <w:spacing w:val="-6"/>
          <w:sz w:val="24"/>
        </w:rPr>
        <w:t>на</w:t>
      </w:r>
      <w:r>
        <w:rPr>
          <w:sz w:val="24"/>
        </w:rPr>
        <w:tab/>
      </w:r>
      <w:r>
        <w:rPr>
          <w:spacing w:val="-2"/>
          <w:sz w:val="24"/>
        </w:rPr>
        <w:t>рынках</w:t>
      </w:r>
      <w:r>
        <w:rPr>
          <w:sz w:val="24"/>
        </w:rPr>
        <w:tab/>
      </w:r>
      <w:r>
        <w:rPr>
          <w:spacing w:val="-2"/>
          <w:sz w:val="24"/>
        </w:rPr>
        <w:t>продовольственных</w:t>
      </w:r>
      <w:r>
        <w:rPr>
          <w:sz w:val="24"/>
        </w:rPr>
        <w:tab/>
      </w:r>
      <w:r>
        <w:rPr>
          <w:spacing w:val="-10"/>
          <w:sz w:val="24"/>
        </w:rPr>
        <w:t xml:space="preserve">и </w:t>
      </w:r>
      <w:r>
        <w:rPr>
          <w:sz w:val="24"/>
        </w:rPr>
        <w:t>непродовольственных товаров.</w:t>
      </w:r>
    </w:p>
    <w:p w14:paraId="61B06561" w14:textId="77777777" w:rsidR="00A9236F" w:rsidRDefault="00A9236F" w:rsidP="000B7635">
      <w:pPr>
        <w:pStyle w:val="ad"/>
        <w:widowControl w:val="0"/>
        <w:numPr>
          <w:ilvl w:val="0"/>
          <w:numId w:val="143"/>
        </w:numPr>
        <w:tabs>
          <w:tab w:val="left" w:pos="602"/>
        </w:tabs>
        <w:autoSpaceDE w:val="0"/>
        <w:autoSpaceDN w:val="0"/>
        <w:spacing w:before="3" w:line="275" w:lineRule="exact"/>
        <w:ind w:left="602" w:hanging="362"/>
        <w:contextualSpacing w:val="0"/>
        <w:rPr>
          <w:sz w:val="24"/>
        </w:rPr>
      </w:pPr>
      <w:r>
        <w:rPr>
          <w:sz w:val="24"/>
        </w:rPr>
        <w:t>Розничная</w:t>
      </w:r>
      <w:r>
        <w:rPr>
          <w:spacing w:val="-13"/>
          <w:sz w:val="24"/>
        </w:rPr>
        <w:t xml:space="preserve"> </w:t>
      </w:r>
      <w:r>
        <w:rPr>
          <w:sz w:val="24"/>
        </w:rPr>
        <w:t>торговая</w:t>
      </w:r>
      <w:r>
        <w:rPr>
          <w:spacing w:val="-13"/>
          <w:sz w:val="24"/>
        </w:rPr>
        <w:t xml:space="preserve"> </w:t>
      </w:r>
      <w:r>
        <w:rPr>
          <w:sz w:val="24"/>
        </w:rPr>
        <w:t>сеть,</w:t>
      </w:r>
      <w:r>
        <w:rPr>
          <w:spacing w:val="-12"/>
          <w:sz w:val="24"/>
        </w:rPr>
        <w:t xml:space="preserve"> </w:t>
      </w:r>
      <w:r>
        <w:rPr>
          <w:sz w:val="24"/>
        </w:rPr>
        <w:t>ее</w:t>
      </w:r>
      <w:r>
        <w:rPr>
          <w:spacing w:val="-13"/>
          <w:sz w:val="24"/>
        </w:rPr>
        <w:t xml:space="preserve"> </w:t>
      </w:r>
      <w:r>
        <w:rPr>
          <w:sz w:val="24"/>
        </w:rPr>
        <w:t>структура</w:t>
      </w:r>
      <w:r>
        <w:rPr>
          <w:spacing w:val="-8"/>
          <w:sz w:val="24"/>
        </w:rPr>
        <w:t xml:space="preserve"> </w:t>
      </w:r>
      <w:r>
        <w:rPr>
          <w:sz w:val="24"/>
        </w:rPr>
        <w:t>и</w:t>
      </w:r>
      <w:r>
        <w:rPr>
          <w:spacing w:val="-13"/>
          <w:sz w:val="24"/>
        </w:rPr>
        <w:t xml:space="preserve"> </w:t>
      </w:r>
      <w:r>
        <w:rPr>
          <w:sz w:val="24"/>
        </w:rPr>
        <w:t>функции,</w:t>
      </w:r>
      <w:r>
        <w:rPr>
          <w:spacing w:val="-12"/>
          <w:sz w:val="24"/>
        </w:rPr>
        <w:t xml:space="preserve"> </w:t>
      </w:r>
      <w:r>
        <w:rPr>
          <w:sz w:val="24"/>
        </w:rPr>
        <w:t>основные</w:t>
      </w:r>
      <w:r>
        <w:rPr>
          <w:spacing w:val="-13"/>
          <w:sz w:val="24"/>
        </w:rPr>
        <w:t xml:space="preserve"> </w:t>
      </w:r>
      <w:r>
        <w:rPr>
          <w:sz w:val="24"/>
        </w:rPr>
        <w:t>направления</w:t>
      </w:r>
      <w:r>
        <w:rPr>
          <w:spacing w:val="-12"/>
          <w:sz w:val="24"/>
        </w:rPr>
        <w:t xml:space="preserve"> </w:t>
      </w:r>
      <w:r>
        <w:rPr>
          <w:spacing w:val="-2"/>
          <w:sz w:val="24"/>
        </w:rPr>
        <w:t>развития.</w:t>
      </w:r>
    </w:p>
    <w:p w14:paraId="472E2EC0" w14:textId="77777777" w:rsidR="00A9236F" w:rsidRDefault="00A9236F" w:rsidP="000B7635">
      <w:pPr>
        <w:pStyle w:val="ad"/>
        <w:widowControl w:val="0"/>
        <w:numPr>
          <w:ilvl w:val="0"/>
          <w:numId w:val="143"/>
        </w:numPr>
        <w:tabs>
          <w:tab w:val="left" w:pos="664"/>
        </w:tabs>
        <w:autoSpaceDE w:val="0"/>
        <w:autoSpaceDN w:val="0"/>
        <w:ind w:left="240" w:right="242" w:firstLine="0"/>
        <w:contextualSpacing w:val="0"/>
        <w:rPr>
          <w:sz w:val="24"/>
        </w:rPr>
      </w:pPr>
      <w:r>
        <w:rPr>
          <w:sz w:val="24"/>
        </w:rPr>
        <w:t>Организационно-экономическая</w:t>
      </w:r>
      <w:r>
        <w:rPr>
          <w:spacing w:val="40"/>
          <w:sz w:val="24"/>
        </w:rPr>
        <w:t xml:space="preserve"> </w:t>
      </w:r>
      <w:r>
        <w:rPr>
          <w:sz w:val="24"/>
        </w:rPr>
        <w:t>характеристика</w:t>
      </w:r>
      <w:r>
        <w:rPr>
          <w:spacing w:val="40"/>
          <w:sz w:val="24"/>
        </w:rPr>
        <w:t xml:space="preserve"> </w:t>
      </w:r>
      <w:r>
        <w:rPr>
          <w:sz w:val="24"/>
        </w:rPr>
        <w:t>типов</w:t>
      </w:r>
      <w:r>
        <w:rPr>
          <w:spacing w:val="40"/>
          <w:sz w:val="24"/>
        </w:rPr>
        <w:t xml:space="preserve"> </w:t>
      </w:r>
      <w:r>
        <w:rPr>
          <w:sz w:val="24"/>
        </w:rPr>
        <w:t>торговых</w:t>
      </w:r>
      <w:r>
        <w:rPr>
          <w:spacing w:val="40"/>
          <w:sz w:val="24"/>
        </w:rPr>
        <w:t xml:space="preserve"> </w:t>
      </w:r>
      <w:r>
        <w:rPr>
          <w:sz w:val="24"/>
        </w:rPr>
        <w:t>предприятий,</w:t>
      </w:r>
      <w:r>
        <w:rPr>
          <w:spacing w:val="40"/>
          <w:sz w:val="24"/>
        </w:rPr>
        <w:t xml:space="preserve"> </w:t>
      </w:r>
      <w:r>
        <w:rPr>
          <w:sz w:val="24"/>
        </w:rPr>
        <w:t>реализующих продовольственные и непродовольственные товары.</w:t>
      </w:r>
    </w:p>
    <w:p w14:paraId="51C466E6" w14:textId="77777777" w:rsidR="00A9236F" w:rsidRDefault="00A9236F" w:rsidP="000B7635">
      <w:pPr>
        <w:pStyle w:val="ad"/>
        <w:widowControl w:val="0"/>
        <w:numPr>
          <w:ilvl w:val="0"/>
          <w:numId w:val="143"/>
        </w:numPr>
        <w:tabs>
          <w:tab w:val="left" w:pos="770"/>
        </w:tabs>
        <w:autoSpaceDE w:val="0"/>
        <w:autoSpaceDN w:val="0"/>
        <w:ind w:left="240" w:right="247" w:firstLine="62"/>
        <w:contextualSpacing w:val="0"/>
        <w:rPr>
          <w:sz w:val="24"/>
        </w:rPr>
      </w:pPr>
      <w:r>
        <w:rPr>
          <w:sz w:val="24"/>
        </w:rPr>
        <w:t>Предпосылки</w:t>
      </w:r>
      <w:r>
        <w:rPr>
          <w:spacing w:val="80"/>
          <w:sz w:val="24"/>
        </w:rPr>
        <w:t xml:space="preserve"> </w:t>
      </w:r>
      <w:r>
        <w:rPr>
          <w:sz w:val="24"/>
        </w:rPr>
        <w:t>и</w:t>
      </w:r>
      <w:r>
        <w:rPr>
          <w:spacing w:val="80"/>
          <w:sz w:val="24"/>
        </w:rPr>
        <w:t xml:space="preserve"> </w:t>
      </w:r>
      <w:r>
        <w:rPr>
          <w:sz w:val="24"/>
        </w:rPr>
        <w:t>надежность</w:t>
      </w:r>
      <w:r>
        <w:rPr>
          <w:spacing w:val="80"/>
          <w:sz w:val="24"/>
        </w:rPr>
        <w:t xml:space="preserve"> </w:t>
      </w:r>
      <w:r>
        <w:rPr>
          <w:sz w:val="24"/>
        </w:rPr>
        <w:t>хозяйственных</w:t>
      </w:r>
      <w:r>
        <w:rPr>
          <w:spacing w:val="80"/>
          <w:sz w:val="24"/>
        </w:rPr>
        <w:t xml:space="preserve"> </w:t>
      </w:r>
      <w:r>
        <w:rPr>
          <w:sz w:val="24"/>
        </w:rPr>
        <w:t>связей</w:t>
      </w:r>
      <w:r>
        <w:rPr>
          <w:spacing w:val="80"/>
          <w:sz w:val="24"/>
        </w:rPr>
        <w:t xml:space="preserve"> </w:t>
      </w:r>
      <w:r>
        <w:rPr>
          <w:sz w:val="24"/>
        </w:rPr>
        <w:t>розничных</w:t>
      </w:r>
      <w:r>
        <w:rPr>
          <w:spacing w:val="80"/>
          <w:sz w:val="24"/>
        </w:rPr>
        <w:t xml:space="preserve"> </w:t>
      </w:r>
      <w:r>
        <w:rPr>
          <w:sz w:val="24"/>
        </w:rPr>
        <w:t>торговых</w:t>
      </w:r>
      <w:r>
        <w:rPr>
          <w:spacing w:val="80"/>
          <w:sz w:val="24"/>
        </w:rPr>
        <w:t xml:space="preserve"> </w:t>
      </w:r>
      <w:r>
        <w:rPr>
          <w:sz w:val="24"/>
        </w:rPr>
        <w:t>предприятий</w:t>
      </w:r>
      <w:r>
        <w:rPr>
          <w:spacing w:val="80"/>
          <w:sz w:val="24"/>
        </w:rPr>
        <w:t xml:space="preserve"> </w:t>
      </w:r>
      <w:r>
        <w:rPr>
          <w:sz w:val="24"/>
        </w:rPr>
        <w:t>с поставщиками потребительских товаров.</w:t>
      </w:r>
    </w:p>
    <w:p w14:paraId="76AC55A6" w14:textId="77777777" w:rsidR="00A9236F" w:rsidRDefault="00A9236F" w:rsidP="000B7635">
      <w:pPr>
        <w:pStyle w:val="ad"/>
        <w:widowControl w:val="0"/>
        <w:numPr>
          <w:ilvl w:val="0"/>
          <w:numId w:val="143"/>
        </w:numPr>
        <w:tabs>
          <w:tab w:val="left" w:pos="607"/>
        </w:tabs>
        <w:autoSpaceDE w:val="0"/>
        <w:autoSpaceDN w:val="0"/>
        <w:ind w:left="240" w:right="243" w:firstLine="0"/>
        <w:contextualSpacing w:val="0"/>
        <w:rPr>
          <w:sz w:val="24"/>
        </w:rPr>
      </w:pPr>
      <w:r>
        <w:rPr>
          <w:sz w:val="24"/>
        </w:rPr>
        <w:t>Коммерческие связи</w:t>
      </w:r>
      <w:r>
        <w:rPr>
          <w:spacing w:val="-1"/>
          <w:sz w:val="24"/>
        </w:rPr>
        <w:t xml:space="preserve"> </w:t>
      </w:r>
      <w:r>
        <w:rPr>
          <w:sz w:val="24"/>
        </w:rPr>
        <w:t>розничных</w:t>
      </w:r>
      <w:r>
        <w:rPr>
          <w:spacing w:val="-4"/>
          <w:sz w:val="24"/>
        </w:rPr>
        <w:t xml:space="preserve"> </w:t>
      </w:r>
      <w:r>
        <w:rPr>
          <w:sz w:val="24"/>
        </w:rPr>
        <w:t>торговых предприятий на</w:t>
      </w:r>
      <w:r>
        <w:rPr>
          <w:spacing w:val="-3"/>
          <w:sz w:val="24"/>
        </w:rPr>
        <w:t xml:space="preserve"> </w:t>
      </w:r>
      <w:r>
        <w:rPr>
          <w:sz w:val="24"/>
        </w:rPr>
        <w:t>потребительском</w:t>
      </w:r>
      <w:r>
        <w:rPr>
          <w:spacing w:val="-1"/>
          <w:sz w:val="24"/>
        </w:rPr>
        <w:t xml:space="preserve"> </w:t>
      </w:r>
      <w:r>
        <w:rPr>
          <w:sz w:val="24"/>
        </w:rPr>
        <w:t>рынке и</w:t>
      </w:r>
      <w:r>
        <w:rPr>
          <w:spacing w:val="-1"/>
          <w:sz w:val="24"/>
        </w:rPr>
        <w:t xml:space="preserve"> </w:t>
      </w:r>
      <w:r>
        <w:rPr>
          <w:sz w:val="24"/>
        </w:rPr>
        <w:t>их</w:t>
      </w:r>
      <w:r>
        <w:rPr>
          <w:spacing w:val="-2"/>
          <w:sz w:val="24"/>
        </w:rPr>
        <w:t xml:space="preserve"> </w:t>
      </w:r>
      <w:r>
        <w:rPr>
          <w:sz w:val="24"/>
        </w:rPr>
        <w:t>влияние на результаты коммерческой деятельности.</w:t>
      </w:r>
    </w:p>
    <w:p w14:paraId="4C5EC82D" w14:textId="77777777" w:rsidR="00A9236F" w:rsidRDefault="00A9236F" w:rsidP="000B7635">
      <w:pPr>
        <w:pStyle w:val="ad"/>
        <w:widowControl w:val="0"/>
        <w:numPr>
          <w:ilvl w:val="0"/>
          <w:numId w:val="143"/>
        </w:numPr>
        <w:tabs>
          <w:tab w:val="left" w:pos="660"/>
        </w:tabs>
        <w:autoSpaceDE w:val="0"/>
        <w:autoSpaceDN w:val="0"/>
        <w:ind w:left="240" w:right="241" w:firstLine="0"/>
        <w:contextualSpacing w:val="0"/>
        <w:rPr>
          <w:sz w:val="24"/>
        </w:rPr>
      </w:pPr>
      <w:r>
        <w:rPr>
          <w:sz w:val="24"/>
        </w:rPr>
        <w:t>Формирование</w:t>
      </w:r>
      <w:r>
        <w:rPr>
          <w:spacing w:val="40"/>
          <w:sz w:val="24"/>
        </w:rPr>
        <w:t xml:space="preserve"> </w:t>
      </w:r>
      <w:r>
        <w:rPr>
          <w:sz w:val="24"/>
        </w:rPr>
        <w:t>вертикальных</w:t>
      </w:r>
      <w:r>
        <w:rPr>
          <w:spacing w:val="40"/>
          <w:sz w:val="24"/>
        </w:rPr>
        <w:t xml:space="preserve"> </w:t>
      </w:r>
      <w:r>
        <w:rPr>
          <w:sz w:val="24"/>
        </w:rPr>
        <w:t>и</w:t>
      </w:r>
      <w:r>
        <w:rPr>
          <w:spacing w:val="40"/>
          <w:sz w:val="24"/>
        </w:rPr>
        <w:t xml:space="preserve"> </w:t>
      </w:r>
      <w:r>
        <w:rPr>
          <w:sz w:val="24"/>
        </w:rPr>
        <w:t>горизонтальных</w:t>
      </w:r>
      <w:r>
        <w:rPr>
          <w:spacing w:val="40"/>
          <w:sz w:val="24"/>
        </w:rPr>
        <w:t xml:space="preserve"> </w:t>
      </w:r>
      <w:r>
        <w:rPr>
          <w:sz w:val="24"/>
        </w:rPr>
        <w:t>связей</w:t>
      </w:r>
      <w:r>
        <w:rPr>
          <w:spacing w:val="40"/>
          <w:sz w:val="24"/>
        </w:rPr>
        <w:t xml:space="preserve"> </w:t>
      </w:r>
      <w:r>
        <w:rPr>
          <w:sz w:val="24"/>
        </w:rPr>
        <w:t>розничных</w:t>
      </w:r>
      <w:r>
        <w:rPr>
          <w:spacing w:val="40"/>
          <w:sz w:val="24"/>
        </w:rPr>
        <w:t xml:space="preserve"> </w:t>
      </w:r>
      <w:r>
        <w:rPr>
          <w:sz w:val="24"/>
        </w:rPr>
        <w:t>торговых</w:t>
      </w:r>
      <w:r>
        <w:rPr>
          <w:spacing w:val="40"/>
          <w:sz w:val="24"/>
        </w:rPr>
        <w:t xml:space="preserve"> </w:t>
      </w:r>
      <w:r>
        <w:rPr>
          <w:sz w:val="24"/>
        </w:rPr>
        <w:t>предприятий</w:t>
      </w:r>
      <w:r>
        <w:rPr>
          <w:spacing w:val="40"/>
          <w:sz w:val="24"/>
        </w:rPr>
        <w:t xml:space="preserve"> </w:t>
      </w:r>
      <w:r>
        <w:rPr>
          <w:sz w:val="24"/>
        </w:rPr>
        <w:t>с субъектами потребительского рынка.</w:t>
      </w:r>
    </w:p>
    <w:p w14:paraId="6B323E63" w14:textId="77777777" w:rsidR="00A9236F" w:rsidRDefault="00A9236F" w:rsidP="000B7635">
      <w:pPr>
        <w:pStyle w:val="ad"/>
        <w:widowControl w:val="0"/>
        <w:numPr>
          <w:ilvl w:val="0"/>
          <w:numId w:val="143"/>
        </w:numPr>
        <w:tabs>
          <w:tab w:val="left" w:pos="853"/>
          <w:tab w:val="left" w:pos="2963"/>
          <w:tab w:val="left" w:pos="4287"/>
          <w:tab w:val="left" w:pos="5778"/>
          <w:tab w:val="left" w:pos="7260"/>
          <w:tab w:val="left" w:pos="8578"/>
          <w:tab w:val="left" w:pos="10194"/>
        </w:tabs>
        <w:autoSpaceDE w:val="0"/>
        <w:autoSpaceDN w:val="0"/>
        <w:ind w:left="240" w:right="241" w:firstLine="0"/>
        <w:contextualSpacing w:val="0"/>
        <w:rPr>
          <w:sz w:val="24"/>
        </w:rPr>
      </w:pPr>
      <w:r>
        <w:rPr>
          <w:spacing w:val="-2"/>
          <w:sz w:val="24"/>
        </w:rPr>
        <w:t>Организационная</w:t>
      </w:r>
      <w:r>
        <w:rPr>
          <w:sz w:val="24"/>
        </w:rPr>
        <w:tab/>
      </w:r>
      <w:r>
        <w:rPr>
          <w:spacing w:val="-2"/>
          <w:sz w:val="24"/>
        </w:rPr>
        <w:t>структура</w:t>
      </w:r>
      <w:r>
        <w:rPr>
          <w:sz w:val="24"/>
        </w:rPr>
        <w:tab/>
      </w:r>
      <w:r>
        <w:rPr>
          <w:spacing w:val="-2"/>
          <w:sz w:val="24"/>
        </w:rPr>
        <w:t>управления</w:t>
      </w:r>
      <w:r>
        <w:rPr>
          <w:sz w:val="24"/>
        </w:rPr>
        <w:tab/>
      </w:r>
      <w:r>
        <w:rPr>
          <w:spacing w:val="-2"/>
          <w:sz w:val="24"/>
        </w:rPr>
        <w:t>розничного</w:t>
      </w:r>
      <w:r>
        <w:rPr>
          <w:sz w:val="24"/>
        </w:rPr>
        <w:tab/>
      </w:r>
      <w:r>
        <w:rPr>
          <w:spacing w:val="-2"/>
          <w:sz w:val="24"/>
        </w:rPr>
        <w:t>торгового</w:t>
      </w:r>
      <w:r>
        <w:rPr>
          <w:sz w:val="24"/>
        </w:rPr>
        <w:tab/>
      </w:r>
      <w:r>
        <w:rPr>
          <w:spacing w:val="-2"/>
          <w:sz w:val="24"/>
        </w:rPr>
        <w:t>предприятия</w:t>
      </w:r>
      <w:r>
        <w:rPr>
          <w:sz w:val="24"/>
        </w:rPr>
        <w:tab/>
      </w:r>
      <w:r>
        <w:rPr>
          <w:spacing w:val="-4"/>
          <w:sz w:val="24"/>
        </w:rPr>
        <w:t xml:space="preserve">как </w:t>
      </w:r>
      <w:r>
        <w:rPr>
          <w:sz w:val="24"/>
        </w:rPr>
        <w:t>основополагающая в осуществлении коммерческой деятельности.</w:t>
      </w:r>
    </w:p>
    <w:p w14:paraId="01904638" w14:textId="77777777" w:rsidR="00A9236F" w:rsidRDefault="00A9236F" w:rsidP="000B7635">
      <w:pPr>
        <w:pStyle w:val="ad"/>
        <w:widowControl w:val="0"/>
        <w:numPr>
          <w:ilvl w:val="0"/>
          <w:numId w:val="143"/>
        </w:numPr>
        <w:tabs>
          <w:tab w:val="left" w:pos="602"/>
        </w:tabs>
        <w:autoSpaceDE w:val="0"/>
        <w:autoSpaceDN w:val="0"/>
        <w:spacing w:line="270" w:lineRule="exact"/>
        <w:ind w:left="602" w:hanging="362"/>
        <w:contextualSpacing w:val="0"/>
        <w:rPr>
          <w:sz w:val="24"/>
        </w:rPr>
      </w:pPr>
      <w:r>
        <w:rPr>
          <w:sz w:val="24"/>
        </w:rPr>
        <w:t>Принципы</w:t>
      </w:r>
      <w:r>
        <w:rPr>
          <w:spacing w:val="-15"/>
          <w:sz w:val="24"/>
        </w:rPr>
        <w:t xml:space="preserve"> </w:t>
      </w:r>
      <w:r>
        <w:rPr>
          <w:sz w:val="24"/>
        </w:rPr>
        <w:t>и</w:t>
      </w:r>
      <w:r>
        <w:rPr>
          <w:spacing w:val="-14"/>
          <w:sz w:val="24"/>
        </w:rPr>
        <w:t xml:space="preserve"> </w:t>
      </w:r>
      <w:r>
        <w:rPr>
          <w:sz w:val="24"/>
        </w:rPr>
        <w:t>методы</w:t>
      </w:r>
      <w:r>
        <w:rPr>
          <w:spacing w:val="-13"/>
          <w:sz w:val="24"/>
        </w:rPr>
        <w:t xml:space="preserve"> </w:t>
      </w:r>
      <w:r>
        <w:rPr>
          <w:sz w:val="24"/>
        </w:rPr>
        <w:t>управления</w:t>
      </w:r>
      <w:r>
        <w:rPr>
          <w:spacing w:val="-15"/>
          <w:sz w:val="24"/>
        </w:rPr>
        <w:t xml:space="preserve"> </w:t>
      </w:r>
      <w:r>
        <w:rPr>
          <w:sz w:val="24"/>
        </w:rPr>
        <w:t>коммерческой</w:t>
      </w:r>
      <w:r>
        <w:rPr>
          <w:spacing w:val="-13"/>
          <w:sz w:val="24"/>
        </w:rPr>
        <w:t xml:space="preserve"> </w:t>
      </w:r>
      <w:r>
        <w:rPr>
          <w:sz w:val="24"/>
        </w:rPr>
        <w:t>деятельностью</w:t>
      </w:r>
      <w:r>
        <w:rPr>
          <w:spacing w:val="-15"/>
          <w:sz w:val="24"/>
        </w:rPr>
        <w:t xml:space="preserve"> </w:t>
      </w:r>
      <w:r>
        <w:rPr>
          <w:sz w:val="24"/>
        </w:rPr>
        <w:t>в</w:t>
      </w:r>
      <w:r>
        <w:rPr>
          <w:spacing w:val="-12"/>
          <w:sz w:val="24"/>
        </w:rPr>
        <w:t xml:space="preserve"> </w:t>
      </w:r>
      <w:r>
        <w:rPr>
          <w:sz w:val="24"/>
        </w:rPr>
        <w:t>розничной</w:t>
      </w:r>
      <w:r>
        <w:rPr>
          <w:spacing w:val="-13"/>
          <w:sz w:val="24"/>
        </w:rPr>
        <w:t xml:space="preserve"> </w:t>
      </w:r>
      <w:r>
        <w:rPr>
          <w:spacing w:val="-2"/>
          <w:sz w:val="24"/>
        </w:rPr>
        <w:t>торговле.</w:t>
      </w:r>
    </w:p>
    <w:p w14:paraId="16E27557" w14:textId="77777777" w:rsidR="00A9236F" w:rsidRDefault="00A9236F" w:rsidP="000B7635">
      <w:pPr>
        <w:pStyle w:val="ad"/>
        <w:widowControl w:val="0"/>
        <w:numPr>
          <w:ilvl w:val="0"/>
          <w:numId w:val="143"/>
        </w:numPr>
        <w:tabs>
          <w:tab w:val="left" w:pos="597"/>
        </w:tabs>
        <w:autoSpaceDE w:val="0"/>
        <w:autoSpaceDN w:val="0"/>
        <w:spacing w:line="275" w:lineRule="exact"/>
        <w:ind w:left="597" w:hanging="357"/>
        <w:contextualSpacing w:val="0"/>
        <w:rPr>
          <w:sz w:val="24"/>
        </w:rPr>
      </w:pPr>
      <w:r>
        <w:rPr>
          <w:spacing w:val="-2"/>
          <w:sz w:val="24"/>
        </w:rPr>
        <w:t>Формирование</w:t>
      </w:r>
      <w:r>
        <w:rPr>
          <w:spacing w:val="1"/>
          <w:sz w:val="24"/>
        </w:rPr>
        <w:t xml:space="preserve"> </w:t>
      </w:r>
      <w:r>
        <w:rPr>
          <w:spacing w:val="-2"/>
          <w:sz w:val="24"/>
        </w:rPr>
        <w:t>ассортимента</w:t>
      </w:r>
      <w:r>
        <w:rPr>
          <w:spacing w:val="1"/>
          <w:sz w:val="24"/>
        </w:rPr>
        <w:t xml:space="preserve"> </w:t>
      </w:r>
      <w:r>
        <w:rPr>
          <w:spacing w:val="-2"/>
          <w:sz w:val="24"/>
        </w:rPr>
        <w:t>потребительских</w:t>
      </w:r>
      <w:r>
        <w:rPr>
          <w:spacing w:val="2"/>
          <w:sz w:val="24"/>
        </w:rPr>
        <w:t xml:space="preserve"> </w:t>
      </w:r>
      <w:r>
        <w:rPr>
          <w:spacing w:val="-2"/>
          <w:sz w:val="24"/>
        </w:rPr>
        <w:t>товаров:</w:t>
      </w:r>
      <w:r>
        <w:rPr>
          <w:spacing w:val="5"/>
          <w:sz w:val="24"/>
        </w:rPr>
        <w:t xml:space="preserve"> </w:t>
      </w:r>
      <w:r>
        <w:rPr>
          <w:spacing w:val="-2"/>
          <w:sz w:val="24"/>
        </w:rPr>
        <w:t>понятие,</w:t>
      </w:r>
      <w:r>
        <w:rPr>
          <w:spacing w:val="1"/>
          <w:sz w:val="24"/>
        </w:rPr>
        <w:t xml:space="preserve"> </w:t>
      </w:r>
      <w:r>
        <w:rPr>
          <w:spacing w:val="-2"/>
          <w:sz w:val="24"/>
        </w:rPr>
        <w:t>факторы</w:t>
      </w:r>
      <w:r>
        <w:rPr>
          <w:spacing w:val="5"/>
          <w:sz w:val="24"/>
        </w:rPr>
        <w:t xml:space="preserve"> </w:t>
      </w:r>
      <w:r>
        <w:rPr>
          <w:spacing w:val="-2"/>
          <w:sz w:val="24"/>
        </w:rPr>
        <w:t>и</w:t>
      </w:r>
      <w:r>
        <w:rPr>
          <w:spacing w:val="1"/>
          <w:sz w:val="24"/>
        </w:rPr>
        <w:t xml:space="preserve"> </w:t>
      </w:r>
      <w:r>
        <w:rPr>
          <w:spacing w:val="-2"/>
          <w:sz w:val="24"/>
        </w:rPr>
        <w:t>этапы.</w:t>
      </w:r>
    </w:p>
    <w:p w14:paraId="08BC376B"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z w:val="24"/>
        </w:rPr>
        <w:t>Организация</w:t>
      </w:r>
      <w:r>
        <w:rPr>
          <w:spacing w:val="-15"/>
          <w:sz w:val="24"/>
        </w:rPr>
        <w:t xml:space="preserve"> </w:t>
      </w:r>
      <w:r>
        <w:rPr>
          <w:sz w:val="24"/>
        </w:rPr>
        <w:t>закупочной</w:t>
      </w:r>
      <w:r>
        <w:rPr>
          <w:spacing w:val="-15"/>
          <w:sz w:val="24"/>
        </w:rPr>
        <w:t xml:space="preserve"> </w:t>
      </w:r>
      <w:r>
        <w:rPr>
          <w:sz w:val="24"/>
        </w:rPr>
        <w:t>деятельности</w:t>
      </w:r>
      <w:r>
        <w:rPr>
          <w:spacing w:val="-15"/>
          <w:sz w:val="24"/>
        </w:rPr>
        <w:t xml:space="preserve"> </w:t>
      </w:r>
      <w:r>
        <w:rPr>
          <w:sz w:val="24"/>
        </w:rPr>
        <w:t>в</w:t>
      </w:r>
      <w:r>
        <w:rPr>
          <w:spacing w:val="-15"/>
          <w:sz w:val="24"/>
        </w:rPr>
        <w:t xml:space="preserve"> </w:t>
      </w:r>
      <w:r>
        <w:rPr>
          <w:sz w:val="24"/>
        </w:rPr>
        <w:t>розничном</w:t>
      </w:r>
      <w:r>
        <w:rPr>
          <w:spacing w:val="-14"/>
          <w:sz w:val="24"/>
        </w:rPr>
        <w:t xml:space="preserve"> </w:t>
      </w:r>
      <w:r>
        <w:rPr>
          <w:sz w:val="24"/>
        </w:rPr>
        <w:t>торговом</w:t>
      </w:r>
      <w:r>
        <w:rPr>
          <w:spacing w:val="-13"/>
          <w:sz w:val="24"/>
        </w:rPr>
        <w:t xml:space="preserve"> </w:t>
      </w:r>
      <w:r>
        <w:rPr>
          <w:spacing w:val="-2"/>
          <w:sz w:val="24"/>
        </w:rPr>
        <w:t>предприятии.</w:t>
      </w:r>
    </w:p>
    <w:p w14:paraId="37A6B450" w14:textId="77777777" w:rsidR="00A9236F" w:rsidRDefault="00A9236F" w:rsidP="000B7635">
      <w:pPr>
        <w:pStyle w:val="ad"/>
        <w:widowControl w:val="0"/>
        <w:numPr>
          <w:ilvl w:val="0"/>
          <w:numId w:val="143"/>
        </w:numPr>
        <w:tabs>
          <w:tab w:val="left" w:pos="703"/>
        </w:tabs>
        <w:autoSpaceDE w:val="0"/>
        <w:autoSpaceDN w:val="0"/>
        <w:spacing w:line="235" w:lineRule="auto"/>
        <w:ind w:left="240" w:right="248" w:firstLine="0"/>
        <w:contextualSpacing w:val="0"/>
        <w:rPr>
          <w:sz w:val="24"/>
        </w:rPr>
      </w:pPr>
      <w:r>
        <w:rPr>
          <w:sz w:val="24"/>
        </w:rPr>
        <w:t>Товароснабжение</w:t>
      </w:r>
      <w:r>
        <w:rPr>
          <w:spacing w:val="80"/>
          <w:sz w:val="24"/>
        </w:rPr>
        <w:t xml:space="preserve"> </w:t>
      </w:r>
      <w:r>
        <w:rPr>
          <w:sz w:val="24"/>
        </w:rPr>
        <w:t>как</w:t>
      </w:r>
      <w:r>
        <w:rPr>
          <w:spacing w:val="80"/>
          <w:sz w:val="24"/>
        </w:rPr>
        <w:t xml:space="preserve"> </w:t>
      </w:r>
      <w:r>
        <w:rPr>
          <w:sz w:val="24"/>
        </w:rPr>
        <w:t>основа</w:t>
      </w:r>
      <w:r>
        <w:rPr>
          <w:spacing w:val="80"/>
          <w:sz w:val="24"/>
        </w:rPr>
        <w:t xml:space="preserve"> </w:t>
      </w:r>
      <w:r>
        <w:rPr>
          <w:sz w:val="24"/>
        </w:rPr>
        <w:t>осуществления</w:t>
      </w:r>
      <w:r>
        <w:rPr>
          <w:spacing w:val="80"/>
          <w:sz w:val="24"/>
        </w:rPr>
        <w:t xml:space="preserve"> </w:t>
      </w:r>
      <w:r>
        <w:rPr>
          <w:sz w:val="24"/>
        </w:rPr>
        <w:t>торгового</w:t>
      </w:r>
      <w:r>
        <w:rPr>
          <w:spacing w:val="80"/>
          <w:sz w:val="24"/>
        </w:rPr>
        <w:t xml:space="preserve"> </w:t>
      </w:r>
      <w:r>
        <w:rPr>
          <w:sz w:val="24"/>
        </w:rPr>
        <w:t>процесса</w:t>
      </w:r>
      <w:r>
        <w:rPr>
          <w:spacing w:val="80"/>
          <w:sz w:val="24"/>
        </w:rPr>
        <w:t xml:space="preserve"> </w:t>
      </w:r>
      <w:r>
        <w:rPr>
          <w:sz w:val="24"/>
        </w:rPr>
        <w:t>в</w:t>
      </w:r>
      <w:r>
        <w:rPr>
          <w:spacing w:val="80"/>
          <w:sz w:val="24"/>
        </w:rPr>
        <w:t xml:space="preserve"> </w:t>
      </w:r>
      <w:r>
        <w:rPr>
          <w:sz w:val="24"/>
        </w:rPr>
        <w:t>розничном</w:t>
      </w:r>
      <w:r>
        <w:rPr>
          <w:spacing w:val="80"/>
          <w:sz w:val="24"/>
        </w:rPr>
        <w:t xml:space="preserve"> </w:t>
      </w:r>
      <w:r>
        <w:rPr>
          <w:sz w:val="24"/>
        </w:rPr>
        <w:t>торговом предприятии: функции, элементы, их издержки.</w:t>
      </w:r>
    </w:p>
    <w:p w14:paraId="1160383F" w14:textId="77777777" w:rsidR="00A9236F" w:rsidRDefault="00A9236F" w:rsidP="000B7635">
      <w:pPr>
        <w:pStyle w:val="ad"/>
        <w:widowControl w:val="0"/>
        <w:numPr>
          <w:ilvl w:val="0"/>
          <w:numId w:val="143"/>
        </w:numPr>
        <w:tabs>
          <w:tab w:val="left" w:pos="748"/>
          <w:tab w:val="left" w:pos="1880"/>
          <w:tab w:val="left" w:pos="3289"/>
          <w:tab w:val="left" w:pos="3620"/>
          <w:tab w:val="left" w:pos="5619"/>
          <w:tab w:val="left" w:pos="6833"/>
          <w:tab w:val="left" w:pos="7959"/>
          <w:tab w:val="left" w:pos="8275"/>
          <w:tab w:val="left" w:pos="9589"/>
        </w:tabs>
        <w:autoSpaceDE w:val="0"/>
        <w:autoSpaceDN w:val="0"/>
        <w:spacing w:line="235" w:lineRule="auto"/>
        <w:ind w:left="240" w:right="242" w:firstLine="0"/>
        <w:contextualSpacing w:val="0"/>
        <w:rPr>
          <w:sz w:val="24"/>
        </w:rPr>
      </w:pPr>
      <w:r>
        <w:rPr>
          <w:spacing w:val="-2"/>
          <w:sz w:val="24"/>
        </w:rPr>
        <w:t>Понятие,</w:t>
      </w:r>
      <w:r>
        <w:rPr>
          <w:sz w:val="24"/>
        </w:rPr>
        <w:tab/>
      </w:r>
      <w:r>
        <w:rPr>
          <w:spacing w:val="-2"/>
          <w:sz w:val="24"/>
        </w:rPr>
        <w:t>содержание</w:t>
      </w:r>
      <w:r>
        <w:rPr>
          <w:sz w:val="24"/>
        </w:rPr>
        <w:tab/>
      </w:r>
      <w:r>
        <w:rPr>
          <w:spacing w:val="-10"/>
          <w:sz w:val="24"/>
        </w:rPr>
        <w:t>и</w:t>
      </w:r>
      <w:r>
        <w:rPr>
          <w:sz w:val="24"/>
        </w:rPr>
        <w:tab/>
      </w:r>
      <w:r>
        <w:rPr>
          <w:spacing w:val="-2"/>
          <w:sz w:val="24"/>
        </w:rPr>
        <w:t>результативность</w:t>
      </w:r>
      <w:r>
        <w:rPr>
          <w:sz w:val="24"/>
        </w:rPr>
        <w:tab/>
      </w:r>
      <w:r>
        <w:rPr>
          <w:spacing w:val="-2"/>
          <w:sz w:val="24"/>
        </w:rPr>
        <w:t>торгового</w:t>
      </w:r>
      <w:r>
        <w:rPr>
          <w:sz w:val="24"/>
        </w:rPr>
        <w:tab/>
      </w:r>
      <w:r>
        <w:rPr>
          <w:spacing w:val="-2"/>
          <w:sz w:val="24"/>
        </w:rPr>
        <w:t>процесса</w:t>
      </w:r>
      <w:r>
        <w:rPr>
          <w:sz w:val="24"/>
        </w:rPr>
        <w:tab/>
      </w:r>
      <w:r>
        <w:rPr>
          <w:spacing w:val="-10"/>
          <w:sz w:val="24"/>
        </w:rPr>
        <w:t>в</w:t>
      </w:r>
      <w:r>
        <w:rPr>
          <w:sz w:val="24"/>
        </w:rPr>
        <w:tab/>
      </w:r>
      <w:r>
        <w:rPr>
          <w:spacing w:val="-2"/>
          <w:sz w:val="24"/>
        </w:rPr>
        <w:t>розничном</w:t>
      </w:r>
      <w:r>
        <w:rPr>
          <w:sz w:val="24"/>
        </w:rPr>
        <w:tab/>
      </w:r>
      <w:r>
        <w:rPr>
          <w:spacing w:val="-2"/>
          <w:sz w:val="24"/>
        </w:rPr>
        <w:t>торговом предприятии.</w:t>
      </w:r>
    </w:p>
    <w:p w14:paraId="335A7625"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z w:val="24"/>
        </w:rPr>
        <w:t>Задачи</w:t>
      </w:r>
      <w:r>
        <w:rPr>
          <w:spacing w:val="-14"/>
          <w:sz w:val="24"/>
        </w:rPr>
        <w:t xml:space="preserve"> </w:t>
      </w:r>
      <w:r>
        <w:rPr>
          <w:sz w:val="24"/>
        </w:rPr>
        <w:t>и</w:t>
      </w:r>
      <w:r>
        <w:rPr>
          <w:spacing w:val="-13"/>
          <w:sz w:val="24"/>
        </w:rPr>
        <w:t xml:space="preserve"> </w:t>
      </w:r>
      <w:r>
        <w:rPr>
          <w:sz w:val="24"/>
        </w:rPr>
        <w:t>коммерческие</w:t>
      </w:r>
      <w:r>
        <w:rPr>
          <w:spacing w:val="-13"/>
          <w:sz w:val="24"/>
        </w:rPr>
        <w:t xml:space="preserve"> </w:t>
      </w:r>
      <w:r>
        <w:rPr>
          <w:sz w:val="24"/>
        </w:rPr>
        <w:t>функции</w:t>
      </w:r>
      <w:r>
        <w:rPr>
          <w:spacing w:val="-10"/>
          <w:sz w:val="24"/>
        </w:rPr>
        <w:t xml:space="preserve"> </w:t>
      </w:r>
      <w:r>
        <w:rPr>
          <w:sz w:val="24"/>
        </w:rPr>
        <w:t>приемки</w:t>
      </w:r>
      <w:r>
        <w:rPr>
          <w:spacing w:val="-13"/>
          <w:sz w:val="24"/>
        </w:rPr>
        <w:t xml:space="preserve"> </w:t>
      </w:r>
      <w:r>
        <w:rPr>
          <w:sz w:val="24"/>
        </w:rPr>
        <w:t>товаров</w:t>
      </w:r>
      <w:r>
        <w:rPr>
          <w:spacing w:val="-13"/>
          <w:sz w:val="24"/>
        </w:rPr>
        <w:t xml:space="preserve"> </w:t>
      </w:r>
      <w:r>
        <w:rPr>
          <w:sz w:val="24"/>
        </w:rPr>
        <w:t>в</w:t>
      </w:r>
      <w:r>
        <w:rPr>
          <w:spacing w:val="-10"/>
          <w:sz w:val="24"/>
        </w:rPr>
        <w:t xml:space="preserve"> </w:t>
      </w:r>
      <w:r>
        <w:rPr>
          <w:sz w:val="24"/>
        </w:rPr>
        <w:t>розничном</w:t>
      </w:r>
      <w:r>
        <w:rPr>
          <w:spacing w:val="-13"/>
          <w:sz w:val="24"/>
        </w:rPr>
        <w:t xml:space="preserve"> </w:t>
      </w:r>
      <w:r>
        <w:rPr>
          <w:sz w:val="24"/>
        </w:rPr>
        <w:t>торговом</w:t>
      </w:r>
      <w:r>
        <w:rPr>
          <w:spacing w:val="-13"/>
          <w:sz w:val="24"/>
        </w:rPr>
        <w:t xml:space="preserve"> </w:t>
      </w:r>
      <w:r>
        <w:rPr>
          <w:spacing w:val="-2"/>
          <w:sz w:val="24"/>
        </w:rPr>
        <w:t>предприятии.</w:t>
      </w:r>
    </w:p>
    <w:p w14:paraId="30733831" w14:textId="77777777" w:rsidR="00A9236F" w:rsidRDefault="00A9236F" w:rsidP="000B7635">
      <w:pPr>
        <w:pStyle w:val="ad"/>
        <w:widowControl w:val="0"/>
        <w:numPr>
          <w:ilvl w:val="0"/>
          <w:numId w:val="143"/>
        </w:numPr>
        <w:tabs>
          <w:tab w:val="left" w:pos="626"/>
        </w:tabs>
        <w:autoSpaceDE w:val="0"/>
        <w:autoSpaceDN w:val="0"/>
        <w:ind w:left="240" w:right="247" w:firstLine="0"/>
        <w:contextualSpacing w:val="0"/>
        <w:rPr>
          <w:sz w:val="24"/>
        </w:rPr>
      </w:pPr>
      <w:r>
        <w:rPr>
          <w:sz w:val="24"/>
        </w:rPr>
        <w:t>Задачи и коммерческие функции в процессе складирования, хранения и подготовки товаров к</w:t>
      </w:r>
      <w:r>
        <w:rPr>
          <w:spacing w:val="40"/>
          <w:sz w:val="24"/>
        </w:rPr>
        <w:t xml:space="preserve"> </w:t>
      </w:r>
      <w:r>
        <w:rPr>
          <w:sz w:val="24"/>
        </w:rPr>
        <w:t>продаже в розничном торговом предприятии.</w:t>
      </w:r>
    </w:p>
    <w:p w14:paraId="4F3F85F8" w14:textId="77777777" w:rsidR="00A9236F" w:rsidRDefault="00A9236F" w:rsidP="000B7635">
      <w:pPr>
        <w:pStyle w:val="ad"/>
        <w:widowControl w:val="0"/>
        <w:numPr>
          <w:ilvl w:val="0"/>
          <w:numId w:val="143"/>
        </w:numPr>
        <w:tabs>
          <w:tab w:val="left" w:pos="603"/>
        </w:tabs>
        <w:autoSpaceDE w:val="0"/>
        <w:autoSpaceDN w:val="0"/>
        <w:spacing w:line="270" w:lineRule="exact"/>
        <w:ind w:left="603" w:hanging="363"/>
        <w:contextualSpacing w:val="0"/>
        <w:rPr>
          <w:sz w:val="24"/>
        </w:rPr>
      </w:pPr>
      <w:r>
        <w:rPr>
          <w:sz w:val="24"/>
        </w:rPr>
        <w:t>Понятие</w:t>
      </w:r>
      <w:r>
        <w:rPr>
          <w:spacing w:val="-11"/>
          <w:sz w:val="24"/>
        </w:rPr>
        <w:t xml:space="preserve"> </w:t>
      </w:r>
      <w:r>
        <w:rPr>
          <w:sz w:val="24"/>
        </w:rPr>
        <w:t>продажи</w:t>
      </w:r>
      <w:r>
        <w:rPr>
          <w:spacing w:val="-14"/>
          <w:sz w:val="24"/>
        </w:rPr>
        <w:t xml:space="preserve"> </w:t>
      </w:r>
      <w:r>
        <w:rPr>
          <w:sz w:val="24"/>
        </w:rPr>
        <w:t>товаров</w:t>
      </w:r>
      <w:r>
        <w:rPr>
          <w:spacing w:val="-15"/>
          <w:sz w:val="24"/>
        </w:rPr>
        <w:t xml:space="preserve"> </w:t>
      </w:r>
      <w:r>
        <w:rPr>
          <w:sz w:val="24"/>
        </w:rPr>
        <w:t>в</w:t>
      </w:r>
      <w:r>
        <w:rPr>
          <w:spacing w:val="-10"/>
          <w:sz w:val="24"/>
        </w:rPr>
        <w:t xml:space="preserve"> </w:t>
      </w:r>
      <w:r>
        <w:rPr>
          <w:sz w:val="24"/>
        </w:rPr>
        <w:t>розничном</w:t>
      </w:r>
      <w:r>
        <w:rPr>
          <w:spacing w:val="-15"/>
          <w:sz w:val="24"/>
        </w:rPr>
        <w:t xml:space="preserve"> </w:t>
      </w:r>
      <w:r>
        <w:rPr>
          <w:sz w:val="24"/>
        </w:rPr>
        <w:t>торговом</w:t>
      </w:r>
      <w:r>
        <w:rPr>
          <w:spacing w:val="-11"/>
          <w:sz w:val="24"/>
        </w:rPr>
        <w:t xml:space="preserve"> </w:t>
      </w:r>
      <w:r>
        <w:rPr>
          <w:sz w:val="24"/>
        </w:rPr>
        <w:t>предприятии</w:t>
      </w:r>
      <w:r>
        <w:rPr>
          <w:spacing w:val="-10"/>
          <w:sz w:val="24"/>
        </w:rPr>
        <w:t xml:space="preserve"> </w:t>
      </w:r>
      <w:r>
        <w:rPr>
          <w:sz w:val="24"/>
        </w:rPr>
        <w:t>как</w:t>
      </w:r>
      <w:r>
        <w:rPr>
          <w:spacing w:val="-14"/>
          <w:sz w:val="24"/>
        </w:rPr>
        <w:t xml:space="preserve"> </w:t>
      </w:r>
      <w:r>
        <w:rPr>
          <w:sz w:val="24"/>
        </w:rPr>
        <w:t>коммерческой</w:t>
      </w:r>
      <w:r>
        <w:rPr>
          <w:spacing w:val="-10"/>
          <w:sz w:val="24"/>
        </w:rPr>
        <w:t xml:space="preserve"> </w:t>
      </w:r>
      <w:r>
        <w:rPr>
          <w:spacing w:val="-2"/>
          <w:sz w:val="24"/>
        </w:rPr>
        <w:t>сделки.</w:t>
      </w:r>
    </w:p>
    <w:p w14:paraId="53035096" w14:textId="77777777" w:rsidR="00A9236F" w:rsidRDefault="00A9236F" w:rsidP="000B7635">
      <w:pPr>
        <w:pStyle w:val="ad"/>
        <w:widowControl w:val="0"/>
        <w:numPr>
          <w:ilvl w:val="0"/>
          <w:numId w:val="143"/>
        </w:numPr>
        <w:tabs>
          <w:tab w:val="left" w:pos="602"/>
        </w:tabs>
        <w:autoSpaceDE w:val="0"/>
        <w:autoSpaceDN w:val="0"/>
        <w:ind w:left="602" w:hanging="362"/>
        <w:contextualSpacing w:val="0"/>
        <w:rPr>
          <w:sz w:val="24"/>
        </w:rPr>
      </w:pPr>
      <w:r>
        <w:rPr>
          <w:sz w:val="24"/>
        </w:rPr>
        <w:t>Методы</w:t>
      </w:r>
      <w:r>
        <w:rPr>
          <w:spacing w:val="-14"/>
          <w:sz w:val="24"/>
        </w:rPr>
        <w:t xml:space="preserve"> </w:t>
      </w:r>
      <w:r>
        <w:rPr>
          <w:sz w:val="24"/>
        </w:rPr>
        <w:t>розничной</w:t>
      </w:r>
      <w:r>
        <w:rPr>
          <w:spacing w:val="-12"/>
          <w:sz w:val="24"/>
        </w:rPr>
        <w:t xml:space="preserve"> </w:t>
      </w:r>
      <w:r>
        <w:rPr>
          <w:sz w:val="24"/>
        </w:rPr>
        <w:t>продажи</w:t>
      </w:r>
      <w:r>
        <w:rPr>
          <w:spacing w:val="-11"/>
          <w:sz w:val="24"/>
        </w:rPr>
        <w:t xml:space="preserve"> </w:t>
      </w:r>
      <w:r>
        <w:rPr>
          <w:sz w:val="24"/>
        </w:rPr>
        <w:t>потребительских</w:t>
      </w:r>
      <w:r>
        <w:rPr>
          <w:spacing w:val="-12"/>
          <w:sz w:val="24"/>
        </w:rPr>
        <w:t xml:space="preserve"> </w:t>
      </w:r>
      <w:r>
        <w:rPr>
          <w:sz w:val="24"/>
        </w:rPr>
        <w:t>товаров,</w:t>
      </w:r>
      <w:r>
        <w:rPr>
          <w:spacing w:val="-12"/>
          <w:sz w:val="24"/>
        </w:rPr>
        <w:t xml:space="preserve"> </w:t>
      </w:r>
      <w:r>
        <w:rPr>
          <w:sz w:val="24"/>
        </w:rPr>
        <w:t>их</w:t>
      </w:r>
      <w:r>
        <w:rPr>
          <w:spacing w:val="-12"/>
          <w:sz w:val="24"/>
        </w:rPr>
        <w:t xml:space="preserve"> </w:t>
      </w:r>
      <w:r>
        <w:rPr>
          <w:sz w:val="24"/>
        </w:rPr>
        <w:t>содержание</w:t>
      </w:r>
      <w:r>
        <w:rPr>
          <w:spacing w:val="-15"/>
          <w:sz w:val="24"/>
        </w:rPr>
        <w:t xml:space="preserve"> </w:t>
      </w:r>
      <w:r>
        <w:rPr>
          <w:sz w:val="24"/>
        </w:rPr>
        <w:t>и</w:t>
      </w:r>
      <w:r>
        <w:rPr>
          <w:spacing w:val="-7"/>
          <w:sz w:val="24"/>
        </w:rPr>
        <w:t xml:space="preserve"> </w:t>
      </w:r>
      <w:r>
        <w:rPr>
          <w:spacing w:val="-2"/>
          <w:sz w:val="24"/>
        </w:rPr>
        <w:t>эффективность.</w:t>
      </w:r>
    </w:p>
    <w:p w14:paraId="41376DFF" w14:textId="77777777" w:rsidR="00A9236F" w:rsidRDefault="00A9236F" w:rsidP="00A9236F">
      <w:pPr>
        <w:rPr>
          <w:sz w:val="24"/>
        </w:rPr>
        <w:sectPr w:rsidR="00A9236F">
          <w:pgSz w:w="11920" w:h="16840"/>
          <w:pgMar w:top="1080" w:right="566" w:bottom="1000" w:left="566" w:header="0" w:footer="810" w:gutter="0"/>
          <w:cols w:space="720"/>
        </w:sectPr>
      </w:pPr>
    </w:p>
    <w:p w14:paraId="0683B1DF" w14:textId="77777777" w:rsidR="00A9236F" w:rsidRDefault="00A9236F" w:rsidP="000B7635">
      <w:pPr>
        <w:pStyle w:val="ad"/>
        <w:widowControl w:val="0"/>
        <w:numPr>
          <w:ilvl w:val="0"/>
          <w:numId w:val="143"/>
        </w:numPr>
        <w:tabs>
          <w:tab w:val="left" w:pos="602"/>
        </w:tabs>
        <w:autoSpaceDE w:val="0"/>
        <w:autoSpaceDN w:val="0"/>
        <w:spacing w:before="61"/>
        <w:ind w:left="602" w:hanging="362"/>
        <w:contextualSpacing w:val="0"/>
        <w:rPr>
          <w:sz w:val="24"/>
        </w:rPr>
      </w:pPr>
      <w:r>
        <w:rPr>
          <w:sz w:val="24"/>
        </w:rPr>
        <w:lastRenderedPageBreak/>
        <w:t>Психология</w:t>
      </w:r>
      <w:r>
        <w:rPr>
          <w:spacing w:val="-15"/>
          <w:sz w:val="24"/>
        </w:rPr>
        <w:t xml:space="preserve"> </w:t>
      </w:r>
      <w:r>
        <w:rPr>
          <w:sz w:val="24"/>
        </w:rPr>
        <w:t>и</w:t>
      </w:r>
      <w:r>
        <w:rPr>
          <w:spacing w:val="-11"/>
          <w:sz w:val="24"/>
        </w:rPr>
        <w:t xml:space="preserve"> </w:t>
      </w:r>
      <w:r>
        <w:rPr>
          <w:sz w:val="24"/>
        </w:rPr>
        <w:t>этика</w:t>
      </w:r>
      <w:r>
        <w:rPr>
          <w:spacing w:val="-14"/>
          <w:sz w:val="24"/>
        </w:rPr>
        <w:t xml:space="preserve"> </w:t>
      </w:r>
      <w:r>
        <w:rPr>
          <w:sz w:val="24"/>
        </w:rPr>
        <w:t>торгового</w:t>
      </w:r>
      <w:r>
        <w:rPr>
          <w:spacing w:val="-11"/>
          <w:sz w:val="24"/>
        </w:rPr>
        <w:t xml:space="preserve"> </w:t>
      </w:r>
      <w:r>
        <w:rPr>
          <w:sz w:val="24"/>
        </w:rPr>
        <w:t>персонала</w:t>
      </w:r>
      <w:r>
        <w:rPr>
          <w:spacing w:val="-14"/>
          <w:sz w:val="24"/>
        </w:rPr>
        <w:t xml:space="preserve"> </w:t>
      </w:r>
      <w:r>
        <w:rPr>
          <w:sz w:val="24"/>
        </w:rPr>
        <w:t>при</w:t>
      </w:r>
      <w:r>
        <w:rPr>
          <w:spacing w:val="-15"/>
          <w:sz w:val="24"/>
        </w:rPr>
        <w:t xml:space="preserve"> </w:t>
      </w:r>
      <w:r>
        <w:rPr>
          <w:sz w:val="24"/>
        </w:rPr>
        <w:t>обслуживании</w:t>
      </w:r>
      <w:r>
        <w:rPr>
          <w:spacing w:val="-14"/>
          <w:sz w:val="24"/>
        </w:rPr>
        <w:t xml:space="preserve"> </w:t>
      </w:r>
      <w:r>
        <w:rPr>
          <w:spacing w:val="-2"/>
          <w:sz w:val="24"/>
        </w:rPr>
        <w:t>покупателей.</w:t>
      </w:r>
    </w:p>
    <w:p w14:paraId="054B7083" w14:textId="77777777" w:rsidR="00A9236F" w:rsidRDefault="00A9236F" w:rsidP="000B7635">
      <w:pPr>
        <w:pStyle w:val="ad"/>
        <w:widowControl w:val="0"/>
        <w:numPr>
          <w:ilvl w:val="0"/>
          <w:numId w:val="143"/>
        </w:numPr>
        <w:tabs>
          <w:tab w:val="left" w:pos="602"/>
        </w:tabs>
        <w:autoSpaceDE w:val="0"/>
        <w:autoSpaceDN w:val="0"/>
        <w:spacing w:before="2" w:line="275" w:lineRule="exact"/>
        <w:ind w:left="602" w:hanging="362"/>
        <w:contextualSpacing w:val="0"/>
        <w:rPr>
          <w:sz w:val="24"/>
        </w:rPr>
      </w:pPr>
      <w:r>
        <w:rPr>
          <w:spacing w:val="-2"/>
          <w:sz w:val="24"/>
        </w:rPr>
        <w:t>Торговое</w:t>
      </w:r>
      <w:r>
        <w:rPr>
          <w:spacing w:val="-4"/>
          <w:sz w:val="24"/>
        </w:rPr>
        <w:t xml:space="preserve"> </w:t>
      </w:r>
      <w:r>
        <w:rPr>
          <w:spacing w:val="-2"/>
          <w:sz w:val="24"/>
        </w:rPr>
        <w:t>обслуживание</w:t>
      </w:r>
      <w:r>
        <w:rPr>
          <w:spacing w:val="4"/>
          <w:sz w:val="24"/>
        </w:rPr>
        <w:t xml:space="preserve"> </w:t>
      </w:r>
      <w:r>
        <w:rPr>
          <w:spacing w:val="-2"/>
          <w:sz w:val="24"/>
        </w:rPr>
        <w:t>покупателей</w:t>
      </w:r>
      <w:r>
        <w:rPr>
          <w:spacing w:val="2"/>
          <w:sz w:val="24"/>
        </w:rPr>
        <w:t xml:space="preserve"> </w:t>
      </w:r>
      <w:r>
        <w:rPr>
          <w:spacing w:val="-2"/>
          <w:sz w:val="24"/>
        </w:rPr>
        <w:t>и</w:t>
      </w:r>
      <w:r>
        <w:rPr>
          <w:spacing w:val="1"/>
          <w:sz w:val="24"/>
        </w:rPr>
        <w:t xml:space="preserve"> </w:t>
      </w:r>
      <w:r>
        <w:rPr>
          <w:spacing w:val="-2"/>
          <w:sz w:val="24"/>
        </w:rPr>
        <w:t>основные</w:t>
      </w:r>
      <w:r>
        <w:rPr>
          <w:spacing w:val="5"/>
          <w:sz w:val="24"/>
        </w:rPr>
        <w:t xml:space="preserve"> </w:t>
      </w:r>
      <w:r>
        <w:rPr>
          <w:spacing w:val="-2"/>
          <w:sz w:val="24"/>
        </w:rPr>
        <w:t>элементы,</w:t>
      </w:r>
      <w:r>
        <w:rPr>
          <w:spacing w:val="2"/>
          <w:sz w:val="24"/>
        </w:rPr>
        <w:t xml:space="preserve"> </w:t>
      </w:r>
      <w:r>
        <w:rPr>
          <w:spacing w:val="-2"/>
          <w:sz w:val="24"/>
        </w:rPr>
        <w:t>определяющие</w:t>
      </w:r>
      <w:r>
        <w:rPr>
          <w:spacing w:val="1"/>
          <w:sz w:val="24"/>
        </w:rPr>
        <w:t xml:space="preserve"> </w:t>
      </w:r>
      <w:r>
        <w:rPr>
          <w:spacing w:val="-2"/>
          <w:sz w:val="24"/>
        </w:rPr>
        <w:t>его</w:t>
      </w:r>
      <w:r>
        <w:rPr>
          <w:spacing w:val="-4"/>
          <w:sz w:val="24"/>
        </w:rPr>
        <w:t xml:space="preserve"> </w:t>
      </w:r>
      <w:r>
        <w:rPr>
          <w:spacing w:val="-2"/>
          <w:sz w:val="24"/>
        </w:rPr>
        <w:t>уровень.</w:t>
      </w:r>
    </w:p>
    <w:p w14:paraId="3A28036B" w14:textId="77777777" w:rsidR="00A9236F" w:rsidRDefault="00A9236F" w:rsidP="000B7635">
      <w:pPr>
        <w:pStyle w:val="ad"/>
        <w:widowControl w:val="0"/>
        <w:numPr>
          <w:ilvl w:val="0"/>
          <w:numId w:val="143"/>
        </w:numPr>
        <w:tabs>
          <w:tab w:val="left" w:pos="736"/>
          <w:tab w:val="left" w:pos="8258"/>
        </w:tabs>
        <w:autoSpaceDE w:val="0"/>
        <w:autoSpaceDN w:val="0"/>
        <w:ind w:left="240" w:right="245" w:firstLine="0"/>
        <w:contextualSpacing w:val="0"/>
        <w:rPr>
          <w:sz w:val="24"/>
        </w:rPr>
      </w:pPr>
      <w:r>
        <w:rPr>
          <w:sz w:val="24"/>
        </w:rPr>
        <w:t>Удельные</w:t>
      </w:r>
      <w:r>
        <w:rPr>
          <w:spacing w:val="80"/>
          <w:sz w:val="24"/>
        </w:rPr>
        <w:t xml:space="preserve"> </w:t>
      </w:r>
      <w:r>
        <w:rPr>
          <w:sz w:val="24"/>
        </w:rPr>
        <w:t>показатели</w:t>
      </w:r>
      <w:r>
        <w:rPr>
          <w:spacing w:val="80"/>
          <w:sz w:val="24"/>
        </w:rPr>
        <w:t xml:space="preserve"> </w:t>
      </w:r>
      <w:r>
        <w:rPr>
          <w:sz w:val="24"/>
        </w:rPr>
        <w:t>эффективности</w:t>
      </w:r>
      <w:r>
        <w:rPr>
          <w:spacing w:val="80"/>
          <w:sz w:val="24"/>
        </w:rPr>
        <w:t xml:space="preserve"> </w:t>
      </w:r>
      <w:r>
        <w:rPr>
          <w:sz w:val="24"/>
        </w:rPr>
        <w:t>коммерческой</w:t>
      </w:r>
      <w:r>
        <w:rPr>
          <w:spacing w:val="80"/>
          <w:sz w:val="24"/>
        </w:rPr>
        <w:t xml:space="preserve"> </w:t>
      </w:r>
      <w:r>
        <w:rPr>
          <w:sz w:val="24"/>
        </w:rPr>
        <w:t>деятельности</w:t>
      </w:r>
      <w:r>
        <w:rPr>
          <w:sz w:val="24"/>
        </w:rPr>
        <w:tab/>
        <w:t>розничных</w:t>
      </w:r>
      <w:r>
        <w:rPr>
          <w:spacing w:val="80"/>
          <w:sz w:val="24"/>
        </w:rPr>
        <w:t xml:space="preserve"> </w:t>
      </w:r>
      <w:r>
        <w:rPr>
          <w:sz w:val="24"/>
        </w:rPr>
        <w:t xml:space="preserve">торговых </w:t>
      </w:r>
      <w:r>
        <w:rPr>
          <w:spacing w:val="-2"/>
          <w:sz w:val="24"/>
        </w:rPr>
        <w:t>предприятий.</w:t>
      </w:r>
    </w:p>
    <w:p w14:paraId="2C17F1B2" w14:textId="77777777" w:rsidR="00A9236F" w:rsidRDefault="00A9236F" w:rsidP="000B7635">
      <w:pPr>
        <w:pStyle w:val="ad"/>
        <w:widowControl w:val="0"/>
        <w:numPr>
          <w:ilvl w:val="0"/>
          <w:numId w:val="143"/>
        </w:numPr>
        <w:tabs>
          <w:tab w:val="left" w:pos="607"/>
        </w:tabs>
        <w:autoSpaceDE w:val="0"/>
        <w:autoSpaceDN w:val="0"/>
        <w:ind w:left="240" w:right="242" w:firstLine="0"/>
        <w:contextualSpacing w:val="0"/>
        <w:rPr>
          <w:sz w:val="24"/>
        </w:rPr>
      </w:pPr>
      <w:r>
        <w:rPr>
          <w:sz w:val="24"/>
        </w:rPr>
        <w:t>Формы</w:t>
      </w:r>
      <w:r>
        <w:rPr>
          <w:spacing w:val="-1"/>
          <w:sz w:val="24"/>
        </w:rPr>
        <w:t xml:space="preserve"> </w:t>
      </w:r>
      <w:r>
        <w:rPr>
          <w:sz w:val="24"/>
        </w:rPr>
        <w:t>торгово-посреднических структур на оптовом</w:t>
      </w:r>
      <w:r>
        <w:rPr>
          <w:spacing w:val="-1"/>
          <w:sz w:val="24"/>
        </w:rPr>
        <w:t xml:space="preserve"> </w:t>
      </w:r>
      <w:r>
        <w:rPr>
          <w:sz w:val="24"/>
        </w:rPr>
        <w:t>рынке</w:t>
      </w:r>
      <w:r>
        <w:rPr>
          <w:spacing w:val="-2"/>
          <w:sz w:val="24"/>
        </w:rPr>
        <w:t xml:space="preserve"> </w:t>
      </w:r>
      <w:r>
        <w:rPr>
          <w:sz w:val="24"/>
        </w:rPr>
        <w:t>товаров, организация и</w:t>
      </w:r>
      <w:r>
        <w:rPr>
          <w:spacing w:val="-2"/>
          <w:sz w:val="24"/>
        </w:rPr>
        <w:t xml:space="preserve"> </w:t>
      </w:r>
      <w:r>
        <w:rPr>
          <w:sz w:val="24"/>
        </w:rPr>
        <w:t>управление их коммерческой деятельностью.</w:t>
      </w:r>
    </w:p>
    <w:p w14:paraId="2D9FFAA1" w14:textId="77777777" w:rsidR="00A9236F" w:rsidRDefault="00A9236F" w:rsidP="000B7635">
      <w:pPr>
        <w:pStyle w:val="ad"/>
        <w:widowControl w:val="0"/>
        <w:numPr>
          <w:ilvl w:val="0"/>
          <w:numId w:val="143"/>
        </w:numPr>
        <w:tabs>
          <w:tab w:val="left" w:pos="240"/>
          <w:tab w:val="left" w:pos="654"/>
        </w:tabs>
        <w:autoSpaceDE w:val="0"/>
        <w:autoSpaceDN w:val="0"/>
        <w:ind w:left="240" w:right="250" w:hanging="1"/>
        <w:contextualSpacing w:val="0"/>
        <w:rPr>
          <w:sz w:val="24"/>
        </w:rPr>
      </w:pPr>
      <w:r>
        <w:rPr>
          <w:sz w:val="24"/>
        </w:rPr>
        <w:t>Особенности</w:t>
      </w:r>
      <w:r>
        <w:rPr>
          <w:spacing w:val="40"/>
          <w:sz w:val="24"/>
        </w:rPr>
        <w:t xml:space="preserve"> </w:t>
      </w:r>
      <w:r>
        <w:rPr>
          <w:sz w:val="24"/>
        </w:rPr>
        <w:t>организации</w:t>
      </w:r>
      <w:r>
        <w:rPr>
          <w:spacing w:val="39"/>
          <w:sz w:val="24"/>
        </w:rPr>
        <w:t xml:space="preserve"> </w:t>
      </w:r>
      <w:r>
        <w:rPr>
          <w:sz w:val="24"/>
        </w:rPr>
        <w:t>и</w:t>
      </w:r>
      <w:r>
        <w:rPr>
          <w:spacing w:val="40"/>
          <w:sz w:val="24"/>
        </w:rPr>
        <w:t xml:space="preserve"> </w:t>
      </w:r>
      <w:r>
        <w:rPr>
          <w:sz w:val="24"/>
        </w:rPr>
        <w:t>управления</w:t>
      </w:r>
      <w:r>
        <w:rPr>
          <w:spacing w:val="39"/>
          <w:sz w:val="24"/>
        </w:rPr>
        <w:t xml:space="preserve"> </w:t>
      </w:r>
      <w:r>
        <w:rPr>
          <w:sz w:val="24"/>
        </w:rPr>
        <w:t>коммерческой</w:t>
      </w:r>
      <w:r>
        <w:rPr>
          <w:spacing w:val="40"/>
          <w:sz w:val="24"/>
        </w:rPr>
        <w:t xml:space="preserve"> </w:t>
      </w:r>
      <w:r>
        <w:rPr>
          <w:sz w:val="24"/>
        </w:rPr>
        <w:t>деятельности</w:t>
      </w:r>
      <w:r>
        <w:rPr>
          <w:spacing w:val="40"/>
          <w:sz w:val="24"/>
        </w:rPr>
        <w:t xml:space="preserve"> </w:t>
      </w:r>
      <w:r>
        <w:rPr>
          <w:sz w:val="24"/>
        </w:rPr>
        <w:t>оптово-посреднических фирм Федеральной Контрактной системы РФ.</w:t>
      </w:r>
    </w:p>
    <w:p w14:paraId="6D5EB878" w14:textId="77777777" w:rsidR="00A9236F" w:rsidRDefault="00A9236F" w:rsidP="000B7635">
      <w:pPr>
        <w:pStyle w:val="ad"/>
        <w:widowControl w:val="0"/>
        <w:numPr>
          <w:ilvl w:val="0"/>
          <w:numId w:val="143"/>
        </w:numPr>
        <w:tabs>
          <w:tab w:val="left" w:pos="650"/>
        </w:tabs>
        <w:autoSpaceDE w:val="0"/>
        <w:autoSpaceDN w:val="0"/>
        <w:ind w:left="240" w:right="244" w:firstLine="0"/>
        <w:contextualSpacing w:val="0"/>
        <w:rPr>
          <w:sz w:val="24"/>
        </w:rPr>
      </w:pPr>
      <w:r>
        <w:rPr>
          <w:sz w:val="24"/>
        </w:rPr>
        <w:t>Организация</w:t>
      </w:r>
      <w:r>
        <w:rPr>
          <w:spacing w:val="40"/>
          <w:sz w:val="24"/>
        </w:rPr>
        <w:t xml:space="preserve"> </w:t>
      </w:r>
      <w:r>
        <w:rPr>
          <w:sz w:val="24"/>
        </w:rPr>
        <w:t>и</w:t>
      </w:r>
      <w:r>
        <w:rPr>
          <w:spacing w:val="40"/>
          <w:sz w:val="24"/>
        </w:rPr>
        <w:t xml:space="preserve"> </w:t>
      </w:r>
      <w:r>
        <w:rPr>
          <w:sz w:val="24"/>
        </w:rPr>
        <w:t>управление</w:t>
      </w:r>
      <w:r>
        <w:rPr>
          <w:spacing w:val="40"/>
          <w:sz w:val="24"/>
        </w:rPr>
        <w:t xml:space="preserve"> </w:t>
      </w:r>
      <w:r>
        <w:rPr>
          <w:sz w:val="24"/>
        </w:rPr>
        <w:t>коммерческой</w:t>
      </w:r>
      <w:r>
        <w:rPr>
          <w:spacing w:val="40"/>
          <w:sz w:val="24"/>
        </w:rPr>
        <w:t xml:space="preserve"> </w:t>
      </w:r>
      <w:r>
        <w:rPr>
          <w:sz w:val="24"/>
        </w:rPr>
        <w:t>деятельностью</w:t>
      </w:r>
      <w:r>
        <w:rPr>
          <w:spacing w:val="40"/>
          <w:sz w:val="24"/>
        </w:rPr>
        <w:t xml:space="preserve"> </w:t>
      </w:r>
      <w:r>
        <w:rPr>
          <w:sz w:val="24"/>
        </w:rPr>
        <w:t>на</w:t>
      </w:r>
      <w:r>
        <w:rPr>
          <w:spacing w:val="40"/>
          <w:sz w:val="24"/>
        </w:rPr>
        <w:t xml:space="preserve"> </w:t>
      </w:r>
      <w:r>
        <w:rPr>
          <w:sz w:val="24"/>
        </w:rPr>
        <w:t>товарных</w:t>
      </w:r>
      <w:r>
        <w:rPr>
          <w:spacing w:val="40"/>
          <w:sz w:val="24"/>
        </w:rPr>
        <w:t xml:space="preserve"> </w:t>
      </w:r>
      <w:r>
        <w:rPr>
          <w:sz w:val="24"/>
        </w:rPr>
        <w:t>биржах</w:t>
      </w:r>
      <w:r>
        <w:rPr>
          <w:spacing w:val="40"/>
          <w:sz w:val="24"/>
        </w:rPr>
        <w:t xml:space="preserve"> </w:t>
      </w:r>
      <w:r>
        <w:rPr>
          <w:sz w:val="24"/>
        </w:rPr>
        <w:t>и</w:t>
      </w:r>
      <w:r>
        <w:rPr>
          <w:spacing w:val="40"/>
          <w:sz w:val="24"/>
        </w:rPr>
        <w:t xml:space="preserve"> </w:t>
      </w:r>
      <w:r>
        <w:rPr>
          <w:sz w:val="24"/>
        </w:rPr>
        <w:t>в</w:t>
      </w:r>
      <w:r>
        <w:rPr>
          <w:spacing w:val="40"/>
          <w:sz w:val="24"/>
        </w:rPr>
        <w:t xml:space="preserve"> </w:t>
      </w:r>
      <w:r>
        <w:rPr>
          <w:sz w:val="24"/>
        </w:rPr>
        <w:t xml:space="preserve">торговых </w:t>
      </w:r>
      <w:r>
        <w:rPr>
          <w:spacing w:val="-2"/>
          <w:sz w:val="24"/>
        </w:rPr>
        <w:t>домах.</w:t>
      </w:r>
    </w:p>
    <w:p w14:paraId="65D7C675" w14:textId="77777777" w:rsidR="00A9236F" w:rsidRDefault="00A9236F" w:rsidP="000B7635">
      <w:pPr>
        <w:pStyle w:val="ad"/>
        <w:widowControl w:val="0"/>
        <w:numPr>
          <w:ilvl w:val="0"/>
          <w:numId w:val="143"/>
        </w:numPr>
        <w:tabs>
          <w:tab w:val="left" w:pos="602"/>
        </w:tabs>
        <w:autoSpaceDE w:val="0"/>
        <w:autoSpaceDN w:val="0"/>
        <w:spacing w:line="270" w:lineRule="exact"/>
        <w:ind w:left="602" w:hanging="362"/>
        <w:contextualSpacing w:val="0"/>
        <w:rPr>
          <w:sz w:val="24"/>
        </w:rPr>
      </w:pPr>
      <w:r>
        <w:rPr>
          <w:sz w:val="24"/>
        </w:rPr>
        <w:t>Организация</w:t>
      </w:r>
      <w:r>
        <w:rPr>
          <w:spacing w:val="-15"/>
          <w:sz w:val="24"/>
        </w:rPr>
        <w:t xml:space="preserve"> </w:t>
      </w:r>
      <w:r>
        <w:rPr>
          <w:sz w:val="24"/>
        </w:rPr>
        <w:t>и</w:t>
      </w:r>
      <w:r>
        <w:rPr>
          <w:spacing w:val="-14"/>
          <w:sz w:val="24"/>
        </w:rPr>
        <w:t xml:space="preserve"> </w:t>
      </w:r>
      <w:r>
        <w:rPr>
          <w:sz w:val="24"/>
        </w:rPr>
        <w:t>управление</w:t>
      </w:r>
      <w:r>
        <w:rPr>
          <w:spacing w:val="-15"/>
          <w:sz w:val="24"/>
        </w:rPr>
        <w:t xml:space="preserve"> </w:t>
      </w:r>
      <w:r>
        <w:rPr>
          <w:sz w:val="24"/>
        </w:rPr>
        <w:t>коммерческой</w:t>
      </w:r>
      <w:r>
        <w:rPr>
          <w:spacing w:val="-10"/>
          <w:sz w:val="24"/>
        </w:rPr>
        <w:t xml:space="preserve"> </w:t>
      </w:r>
      <w:r>
        <w:rPr>
          <w:sz w:val="24"/>
        </w:rPr>
        <w:t>деятельностью</w:t>
      </w:r>
      <w:r>
        <w:rPr>
          <w:spacing w:val="-13"/>
          <w:sz w:val="24"/>
        </w:rPr>
        <w:t xml:space="preserve"> </w:t>
      </w:r>
      <w:r>
        <w:rPr>
          <w:sz w:val="24"/>
        </w:rPr>
        <w:t>на</w:t>
      </w:r>
      <w:r>
        <w:rPr>
          <w:spacing w:val="-13"/>
          <w:sz w:val="24"/>
        </w:rPr>
        <w:t xml:space="preserve"> </w:t>
      </w:r>
      <w:r>
        <w:rPr>
          <w:sz w:val="24"/>
        </w:rPr>
        <w:t>выставках</w:t>
      </w:r>
      <w:r>
        <w:rPr>
          <w:spacing w:val="-13"/>
          <w:sz w:val="24"/>
        </w:rPr>
        <w:t xml:space="preserve"> </w:t>
      </w:r>
      <w:r>
        <w:rPr>
          <w:sz w:val="24"/>
        </w:rPr>
        <w:t>и</w:t>
      </w:r>
      <w:r>
        <w:rPr>
          <w:spacing w:val="-14"/>
          <w:sz w:val="24"/>
        </w:rPr>
        <w:t xml:space="preserve"> </w:t>
      </w:r>
      <w:r>
        <w:rPr>
          <w:spacing w:val="-2"/>
          <w:sz w:val="24"/>
        </w:rPr>
        <w:t>ярмарках.</w:t>
      </w:r>
    </w:p>
    <w:p w14:paraId="21E561E1"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z w:val="24"/>
        </w:rPr>
        <w:t>Техника</w:t>
      </w:r>
      <w:r>
        <w:rPr>
          <w:spacing w:val="-13"/>
          <w:sz w:val="24"/>
        </w:rPr>
        <w:t xml:space="preserve"> </w:t>
      </w:r>
      <w:r>
        <w:rPr>
          <w:sz w:val="24"/>
        </w:rPr>
        <w:t>и</w:t>
      </w:r>
      <w:r>
        <w:rPr>
          <w:spacing w:val="-15"/>
          <w:sz w:val="24"/>
        </w:rPr>
        <w:t xml:space="preserve"> </w:t>
      </w:r>
      <w:r>
        <w:rPr>
          <w:sz w:val="24"/>
        </w:rPr>
        <w:t>технология</w:t>
      </w:r>
      <w:r>
        <w:rPr>
          <w:spacing w:val="-13"/>
          <w:sz w:val="24"/>
        </w:rPr>
        <w:t xml:space="preserve"> </w:t>
      </w:r>
      <w:r>
        <w:rPr>
          <w:sz w:val="24"/>
        </w:rPr>
        <w:t>организации</w:t>
      </w:r>
      <w:r>
        <w:rPr>
          <w:spacing w:val="-12"/>
          <w:sz w:val="24"/>
        </w:rPr>
        <w:t xml:space="preserve"> </w:t>
      </w:r>
      <w:r>
        <w:rPr>
          <w:sz w:val="24"/>
        </w:rPr>
        <w:t>и</w:t>
      </w:r>
      <w:r>
        <w:rPr>
          <w:spacing w:val="-12"/>
          <w:sz w:val="24"/>
        </w:rPr>
        <w:t xml:space="preserve"> </w:t>
      </w:r>
      <w:r>
        <w:rPr>
          <w:sz w:val="24"/>
        </w:rPr>
        <w:t>управления</w:t>
      </w:r>
      <w:r>
        <w:rPr>
          <w:spacing w:val="-12"/>
          <w:sz w:val="24"/>
        </w:rPr>
        <w:t xml:space="preserve"> </w:t>
      </w:r>
      <w:r>
        <w:rPr>
          <w:sz w:val="24"/>
        </w:rPr>
        <w:t>коммерческой</w:t>
      </w:r>
      <w:r>
        <w:rPr>
          <w:spacing w:val="-13"/>
          <w:sz w:val="24"/>
        </w:rPr>
        <w:t xml:space="preserve"> </w:t>
      </w:r>
      <w:r>
        <w:rPr>
          <w:sz w:val="24"/>
        </w:rPr>
        <w:t>деятельностью</w:t>
      </w:r>
      <w:r>
        <w:rPr>
          <w:spacing w:val="-15"/>
          <w:sz w:val="24"/>
        </w:rPr>
        <w:t xml:space="preserve"> </w:t>
      </w:r>
      <w:r>
        <w:rPr>
          <w:sz w:val="24"/>
        </w:rPr>
        <w:t>на</w:t>
      </w:r>
      <w:r>
        <w:rPr>
          <w:spacing w:val="-14"/>
          <w:sz w:val="24"/>
        </w:rPr>
        <w:t xml:space="preserve"> </w:t>
      </w:r>
      <w:r>
        <w:rPr>
          <w:spacing w:val="-2"/>
          <w:sz w:val="24"/>
        </w:rPr>
        <w:t>аукционах.</w:t>
      </w:r>
    </w:p>
    <w:p w14:paraId="77E8B360" w14:textId="77777777" w:rsidR="00A9236F" w:rsidRDefault="00A9236F" w:rsidP="000B7635">
      <w:pPr>
        <w:pStyle w:val="ad"/>
        <w:widowControl w:val="0"/>
        <w:numPr>
          <w:ilvl w:val="0"/>
          <w:numId w:val="143"/>
        </w:numPr>
        <w:tabs>
          <w:tab w:val="left" w:pos="603"/>
        </w:tabs>
        <w:autoSpaceDE w:val="0"/>
        <w:autoSpaceDN w:val="0"/>
        <w:spacing w:line="275" w:lineRule="exact"/>
        <w:ind w:left="603" w:hanging="363"/>
        <w:contextualSpacing w:val="0"/>
        <w:rPr>
          <w:sz w:val="24"/>
        </w:rPr>
      </w:pPr>
      <w:r>
        <w:rPr>
          <w:sz w:val="24"/>
        </w:rPr>
        <w:t>Торги</w:t>
      </w:r>
      <w:r>
        <w:rPr>
          <w:spacing w:val="-15"/>
          <w:sz w:val="24"/>
        </w:rPr>
        <w:t xml:space="preserve"> </w:t>
      </w:r>
      <w:r>
        <w:rPr>
          <w:sz w:val="24"/>
        </w:rPr>
        <w:t>как</w:t>
      </w:r>
      <w:r>
        <w:rPr>
          <w:spacing w:val="-11"/>
          <w:sz w:val="24"/>
        </w:rPr>
        <w:t xml:space="preserve"> </w:t>
      </w:r>
      <w:r>
        <w:rPr>
          <w:sz w:val="24"/>
        </w:rPr>
        <w:t>форма</w:t>
      </w:r>
      <w:r>
        <w:rPr>
          <w:spacing w:val="-12"/>
          <w:sz w:val="24"/>
        </w:rPr>
        <w:t xml:space="preserve"> </w:t>
      </w:r>
      <w:r>
        <w:rPr>
          <w:sz w:val="24"/>
        </w:rPr>
        <w:t>соревновательной</w:t>
      </w:r>
      <w:r>
        <w:rPr>
          <w:spacing w:val="-12"/>
          <w:sz w:val="24"/>
        </w:rPr>
        <w:t xml:space="preserve"> </w:t>
      </w:r>
      <w:r>
        <w:rPr>
          <w:sz w:val="24"/>
        </w:rPr>
        <w:t>торговли</w:t>
      </w:r>
      <w:r>
        <w:rPr>
          <w:spacing w:val="-8"/>
          <w:sz w:val="24"/>
        </w:rPr>
        <w:t xml:space="preserve"> </w:t>
      </w:r>
      <w:r>
        <w:rPr>
          <w:sz w:val="24"/>
        </w:rPr>
        <w:t>на</w:t>
      </w:r>
      <w:r>
        <w:rPr>
          <w:spacing w:val="-12"/>
          <w:sz w:val="24"/>
        </w:rPr>
        <w:t xml:space="preserve"> </w:t>
      </w:r>
      <w:r>
        <w:rPr>
          <w:sz w:val="24"/>
        </w:rPr>
        <w:t>рынке</w:t>
      </w:r>
      <w:r>
        <w:rPr>
          <w:spacing w:val="-12"/>
          <w:sz w:val="24"/>
        </w:rPr>
        <w:t xml:space="preserve"> </w:t>
      </w:r>
      <w:r>
        <w:rPr>
          <w:sz w:val="24"/>
        </w:rPr>
        <w:t>товаров</w:t>
      </w:r>
      <w:r>
        <w:rPr>
          <w:spacing w:val="-12"/>
          <w:sz w:val="24"/>
        </w:rPr>
        <w:t xml:space="preserve"> </w:t>
      </w:r>
      <w:r>
        <w:rPr>
          <w:sz w:val="24"/>
        </w:rPr>
        <w:t>(работ,</w:t>
      </w:r>
      <w:r>
        <w:rPr>
          <w:spacing w:val="-8"/>
          <w:sz w:val="24"/>
        </w:rPr>
        <w:t xml:space="preserve"> </w:t>
      </w:r>
      <w:r>
        <w:rPr>
          <w:spacing w:val="-2"/>
          <w:sz w:val="24"/>
        </w:rPr>
        <w:t>услуг).</w:t>
      </w:r>
    </w:p>
    <w:p w14:paraId="35366462" w14:textId="77777777" w:rsidR="00A9236F" w:rsidRDefault="00A9236F" w:rsidP="000B7635">
      <w:pPr>
        <w:pStyle w:val="ad"/>
        <w:widowControl w:val="0"/>
        <w:numPr>
          <w:ilvl w:val="0"/>
          <w:numId w:val="143"/>
        </w:numPr>
        <w:tabs>
          <w:tab w:val="left" w:pos="240"/>
          <w:tab w:val="left" w:pos="743"/>
          <w:tab w:val="left" w:pos="2815"/>
          <w:tab w:val="left" w:pos="3918"/>
          <w:tab w:val="left" w:pos="6095"/>
          <w:tab w:val="left" w:pos="7687"/>
          <w:tab w:val="left" w:pos="8689"/>
          <w:tab w:val="left" w:pos="9005"/>
        </w:tabs>
        <w:autoSpaceDE w:val="0"/>
        <w:autoSpaceDN w:val="0"/>
        <w:spacing w:line="235" w:lineRule="auto"/>
        <w:ind w:left="240" w:right="243" w:hanging="1"/>
        <w:contextualSpacing w:val="0"/>
        <w:rPr>
          <w:sz w:val="24"/>
        </w:rPr>
      </w:pPr>
      <w:r>
        <w:rPr>
          <w:sz w:val="24"/>
        </w:rPr>
        <w:t>Формирование</w:t>
      </w:r>
      <w:r>
        <w:rPr>
          <w:spacing w:val="80"/>
          <w:sz w:val="24"/>
        </w:rPr>
        <w:t xml:space="preserve"> </w:t>
      </w:r>
      <w:r>
        <w:rPr>
          <w:sz w:val="24"/>
        </w:rPr>
        <w:t>и</w:t>
      </w:r>
      <w:r>
        <w:rPr>
          <w:sz w:val="24"/>
        </w:rPr>
        <w:tab/>
      </w:r>
      <w:r>
        <w:rPr>
          <w:spacing w:val="-2"/>
          <w:sz w:val="24"/>
        </w:rPr>
        <w:t>развитие</w:t>
      </w:r>
      <w:r>
        <w:rPr>
          <w:sz w:val="24"/>
        </w:rPr>
        <w:tab/>
      </w:r>
      <w:r>
        <w:rPr>
          <w:spacing w:val="-2"/>
          <w:sz w:val="24"/>
        </w:rPr>
        <w:t>производственного</w:t>
      </w:r>
      <w:r>
        <w:rPr>
          <w:sz w:val="24"/>
        </w:rPr>
        <w:tab/>
      </w:r>
      <w:r>
        <w:rPr>
          <w:spacing w:val="-2"/>
          <w:sz w:val="24"/>
        </w:rPr>
        <w:t>ассортимента</w:t>
      </w:r>
      <w:r>
        <w:rPr>
          <w:sz w:val="24"/>
        </w:rPr>
        <w:tab/>
      </w:r>
      <w:r>
        <w:rPr>
          <w:spacing w:val="-2"/>
          <w:sz w:val="24"/>
        </w:rPr>
        <w:t>товаров</w:t>
      </w:r>
      <w:r>
        <w:rPr>
          <w:sz w:val="24"/>
        </w:rPr>
        <w:tab/>
      </w:r>
      <w:r>
        <w:rPr>
          <w:spacing w:val="-10"/>
          <w:sz w:val="24"/>
        </w:rPr>
        <w:t>в</w:t>
      </w:r>
      <w:r>
        <w:rPr>
          <w:sz w:val="24"/>
        </w:rPr>
        <w:tab/>
      </w:r>
      <w:r>
        <w:rPr>
          <w:spacing w:val="-2"/>
          <w:sz w:val="24"/>
        </w:rPr>
        <w:t>хозяйственном предприятии.</w:t>
      </w:r>
    </w:p>
    <w:p w14:paraId="02B5DCD8"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pacing w:val="-2"/>
          <w:sz w:val="24"/>
        </w:rPr>
        <w:t>Технология</w:t>
      </w:r>
      <w:r>
        <w:rPr>
          <w:spacing w:val="5"/>
          <w:sz w:val="24"/>
        </w:rPr>
        <w:t xml:space="preserve"> </w:t>
      </w:r>
      <w:r>
        <w:rPr>
          <w:spacing w:val="-2"/>
          <w:sz w:val="24"/>
        </w:rPr>
        <w:t>планирования</w:t>
      </w:r>
      <w:r>
        <w:rPr>
          <w:sz w:val="24"/>
        </w:rPr>
        <w:t xml:space="preserve"> </w:t>
      </w:r>
      <w:r>
        <w:rPr>
          <w:spacing w:val="-2"/>
          <w:sz w:val="24"/>
        </w:rPr>
        <w:t>производственного</w:t>
      </w:r>
      <w:r>
        <w:rPr>
          <w:spacing w:val="6"/>
          <w:sz w:val="24"/>
        </w:rPr>
        <w:t xml:space="preserve"> </w:t>
      </w:r>
      <w:r>
        <w:rPr>
          <w:spacing w:val="-2"/>
          <w:sz w:val="24"/>
        </w:rPr>
        <w:t>ассортимента</w:t>
      </w:r>
      <w:r>
        <w:rPr>
          <w:spacing w:val="-3"/>
          <w:sz w:val="24"/>
        </w:rPr>
        <w:t xml:space="preserve"> </w:t>
      </w:r>
      <w:r>
        <w:rPr>
          <w:spacing w:val="-2"/>
          <w:sz w:val="24"/>
        </w:rPr>
        <w:t>в</w:t>
      </w:r>
      <w:r>
        <w:rPr>
          <w:spacing w:val="4"/>
          <w:sz w:val="24"/>
        </w:rPr>
        <w:t xml:space="preserve"> </w:t>
      </w:r>
      <w:r>
        <w:rPr>
          <w:spacing w:val="-2"/>
          <w:sz w:val="24"/>
        </w:rPr>
        <w:t>хозяйственном</w:t>
      </w:r>
      <w:r>
        <w:rPr>
          <w:spacing w:val="6"/>
          <w:sz w:val="24"/>
        </w:rPr>
        <w:t xml:space="preserve"> </w:t>
      </w:r>
      <w:r>
        <w:rPr>
          <w:spacing w:val="-2"/>
          <w:sz w:val="24"/>
        </w:rPr>
        <w:t>предприятии.</w:t>
      </w:r>
    </w:p>
    <w:p w14:paraId="15E60AC3" w14:textId="77777777" w:rsidR="00A9236F" w:rsidRDefault="00A9236F" w:rsidP="000B7635">
      <w:pPr>
        <w:pStyle w:val="ad"/>
        <w:widowControl w:val="0"/>
        <w:numPr>
          <w:ilvl w:val="0"/>
          <w:numId w:val="143"/>
        </w:numPr>
        <w:tabs>
          <w:tab w:val="left" w:pos="602"/>
        </w:tabs>
        <w:autoSpaceDE w:val="0"/>
        <w:autoSpaceDN w:val="0"/>
        <w:spacing w:line="275" w:lineRule="exact"/>
        <w:ind w:left="602" w:hanging="362"/>
        <w:contextualSpacing w:val="0"/>
        <w:rPr>
          <w:sz w:val="24"/>
        </w:rPr>
      </w:pPr>
      <w:r>
        <w:rPr>
          <w:sz w:val="24"/>
        </w:rPr>
        <w:t>Организация</w:t>
      </w:r>
      <w:r>
        <w:rPr>
          <w:spacing w:val="-13"/>
          <w:sz w:val="24"/>
        </w:rPr>
        <w:t xml:space="preserve"> </w:t>
      </w:r>
      <w:r>
        <w:rPr>
          <w:sz w:val="24"/>
        </w:rPr>
        <w:t>закупок</w:t>
      </w:r>
      <w:r>
        <w:rPr>
          <w:spacing w:val="-13"/>
          <w:sz w:val="24"/>
        </w:rPr>
        <w:t xml:space="preserve"> </w:t>
      </w:r>
      <w:r>
        <w:rPr>
          <w:sz w:val="24"/>
        </w:rPr>
        <w:t>товаров</w:t>
      </w:r>
      <w:r>
        <w:rPr>
          <w:spacing w:val="-13"/>
          <w:sz w:val="24"/>
        </w:rPr>
        <w:t xml:space="preserve"> </w:t>
      </w:r>
      <w:r>
        <w:rPr>
          <w:sz w:val="24"/>
        </w:rPr>
        <w:t>предприятием</w:t>
      </w:r>
      <w:r>
        <w:rPr>
          <w:spacing w:val="-13"/>
          <w:sz w:val="24"/>
        </w:rPr>
        <w:t xml:space="preserve"> </w:t>
      </w:r>
      <w:r>
        <w:rPr>
          <w:sz w:val="24"/>
        </w:rPr>
        <w:t>в</w:t>
      </w:r>
      <w:r>
        <w:rPr>
          <w:spacing w:val="-13"/>
          <w:sz w:val="24"/>
        </w:rPr>
        <w:t xml:space="preserve"> </w:t>
      </w:r>
      <w:r>
        <w:rPr>
          <w:sz w:val="24"/>
        </w:rPr>
        <w:t>новых</w:t>
      </w:r>
      <w:r>
        <w:rPr>
          <w:spacing w:val="-12"/>
          <w:sz w:val="24"/>
        </w:rPr>
        <w:t xml:space="preserve"> </w:t>
      </w:r>
      <w:r>
        <w:rPr>
          <w:sz w:val="24"/>
        </w:rPr>
        <w:t>условиях</w:t>
      </w:r>
      <w:r>
        <w:rPr>
          <w:spacing w:val="-13"/>
          <w:sz w:val="24"/>
        </w:rPr>
        <w:t xml:space="preserve"> </w:t>
      </w:r>
      <w:r>
        <w:rPr>
          <w:spacing w:val="-2"/>
          <w:sz w:val="24"/>
        </w:rPr>
        <w:t>хозяйствования.</w:t>
      </w:r>
    </w:p>
    <w:p w14:paraId="35378879" w14:textId="77777777" w:rsidR="00A9236F" w:rsidRDefault="00A9236F" w:rsidP="000B7635">
      <w:pPr>
        <w:pStyle w:val="ad"/>
        <w:widowControl w:val="0"/>
        <w:numPr>
          <w:ilvl w:val="0"/>
          <w:numId w:val="143"/>
        </w:numPr>
        <w:tabs>
          <w:tab w:val="left" w:pos="717"/>
        </w:tabs>
        <w:autoSpaceDE w:val="0"/>
        <w:autoSpaceDN w:val="0"/>
        <w:spacing w:line="235" w:lineRule="auto"/>
        <w:ind w:left="240" w:right="241" w:firstLine="0"/>
        <w:contextualSpacing w:val="0"/>
        <w:rPr>
          <w:sz w:val="24"/>
        </w:rPr>
      </w:pPr>
      <w:r>
        <w:rPr>
          <w:sz w:val="24"/>
        </w:rPr>
        <w:t>Значение</w:t>
      </w:r>
      <w:r>
        <w:rPr>
          <w:spacing w:val="80"/>
          <w:sz w:val="24"/>
        </w:rPr>
        <w:t xml:space="preserve"> </w:t>
      </w:r>
      <w:r>
        <w:rPr>
          <w:sz w:val="24"/>
        </w:rPr>
        <w:t>закупок</w:t>
      </w:r>
      <w:r>
        <w:rPr>
          <w:spacing w:val="80"/>
          <w:sz w:val="24"/>
        </w:rPr>
        <w:t xml:space="preserve"> </w:t>
      </w:r>
      <w:r>
        <w:rPr>
          <w:sz w:val="24"/>
        </w:rPr>
        <w:t>в</w:t>
      </w:r>
      <w:r>
        <w:rPr>
          <w:spacing w:val="80"/>
          <w:sz w:val="24"/>
        </w:rPr>
        <w:t xml:space="preserve"> </w:t>
      </w:r>
      <w:r>
        <w:rPr>
          <w:sz w:val="24"/>
        </w:rPr>
        <w:t>хозяйственной</w:t>
      </w:r>
      <w:r>
        <w:rPr>
          <w:spacing w:val="80"/>
          <w:sz w:val="24"/>
        </w:rPr>
        <w:t xml:space="preserve"> </w:t>
      </w:r>
      <w:r>
        <w:rPr>
          <w:sz w:val="24"/>
        </w:rPr>
        <w:t>деятельности</w:t>
      </w:r>
      <w:r>
        <w:rPr>
          <w:spacing w:val="80"/>
          <w:sz w:val="24"/>
        </w:rPr>
        <w:t xml:space="preserve"> </w:t>
      </w:r>
      <w:r>
        <w:rPr>
          <w:sz w:val="24"/>
        </w:rPr>
        <w:t>предприятий,</w:t>
      </w:r>
      <w:r>
        <w:rPr>
          <w:spacing w:val="80"/>
          <w:sz w:val="24"/>
        </w:rPr>
        <w:t xml:space="preserve"> </w:t>
      </w:r>
      <w:r>
        <w:rPr>
          <w:sz w:val="24"/>
        </w:rPr>
        <w:t>основные</w:t>
      </w:r>
      <w:r>
        <w:rPr>
          <w:spacing w:val="80"/>
          <w:sz w:val="24"/>
        </w:rPr>
        <w:t xml:space="preserve"> </w:t>
      </w:r>
      <w:r>
        <w:rPr>
          <w:sz w:val="24"/>
        </w:rPr>
        <w:t>принципы</w:t>
      </w:r>
      <w:r>
        <w:rPr>
          <w:spacing w:val="80"/>
          <w:sz w:val="24"/>
        </w:rPr>
        <w:t xml:space="preserve"> </w:t>
      </w:r>
      <w:r>
        <w:rPr>
          <w:sz w:val="24"/>
        </w:rPr>
        <w:t>их</w:t>
      </w:r>
      <w:r>
        <w:rPr>
          <w:spacing w:val="40"/>
          <w:sz w:val="24"/>
        </w:rPr>
        <w:t xml:space="preserve"> </w:t>
      </w:r>
      <w:r>
        <w:rPr>
          <w:sz w:val="24"/>
        </w:rPr>
        <w:t>проведения, планирование поступления и закупки товара.</w:t>
      </w:r>
    </w:p>
    <w:p w14:paraId="2E7B6C30" w14:textId="77777777" w:rsidR="00A9236F" w:rsidRDefault="00A9236F" w:rsidP="00A9236F">
      <w:pPr>
        <w:pStyle w:val="1"/>
        <w:spacing w:line="275" w:lineRule="exact"/>
        <w:ind w:left="301"/>
        <w:rPr>
          <w:sz w:val="24"/>
        </w:rPr>
      </w:pPr>
      <w:r>
        <w:rPr>
          <w:spacing w:val="-2"/>
        </w:rPr>
        <w:t>Критерии</w:t>
      </w:r>
      <w:r>
        <w:rPr>
          <w:spacing w:val="-3"/>
        </w:rPr>
        <w:t xml:space="preserve"> </w:t>
      </w:r>
      <w:r>
        <w:rPr>
          <w:spacing w:val="-2"/>
        </w:rPr>
        <w:t>оценивания</w:t>
      </w:r>
      <w:r>
        <w:rPr>
          <w:spacing w:val="3"/>
        </w:rPr>
        <w:t xml:space="preserve"> </w:t>
      </w:r>
      <w:r>
        <w:rPr>
          <w:spacing w:val="-2"/>
        </w:rPr>
        <w:t>компетенций</w:t>
      </w:r>
    </w:p>
    <w:p w14:paraId="4FF24C4C" w14:textId="77777777" w:rsidR="00A9236F" w:rsidRDefault="00A9236F" w:rsidP="00A9236F">
      <w:pPr>
        <w:pStyle w:val="a8"/>
        <w:ind w:right="242" w:firstLine="719"/>
        <w:jc w:val="both"/>
      </w:pPr>
      <w:r>
        <w:t>Оценка «отлично» выставляется студенту, если теоретическое содержание курса освоено полностью, без пробелов; исчерпывающе, последовательно, четко и логически стройно излагает материал; свободно справляется с задачами, вопросами и другими видами применения знаний; использует в ответе дополнительный материал все предусмотренные программой задания выполнены, качество их выполнения оценено числом баллов, близким к максимальному; анализирует полученные результаты; проявляет самостоятельность при выполнении заданий.</w:t>
      </w:r>
    </w:p>
    <w:p w14:paraId="1D65D7CD" w14:textId="77777777" w:rsidR="00A9236F" w:rsidRDefault="00A9236F" w:rsidP="00A9236F">
      <w:pPr>
        <w:pStyle w:val="a8"/>
        <w:ind w:right="238" w:firstLine="719"/>
        <w:jc w:val="both"/>
      </w:pPr>
      <w:r>
        <w:t>Оценка «хорошо» выставляется студенту, если теоретическое содержание курса освоено полностью, необходимые практические компетенции в основном сформированы, все предусмотренные программой обучения учебные задания выполнены, качество их выполнения достаточно высокое. Студент твердо знает материал, грамотно и по существу излагает его, не допуская существенных неточностей в ответе на вопрос.</w:t>
      </w:r>
    </w:p>
    <w:p w14:paraId="6714A54B" w14:textId="77777777" w:rsidR="00A9236F" w:rsidRDefault="00A9236F" w:rsidP="00A9236F">
      <w:pPr>
        <w:pStyle w:val="a8"/>
        <w:ind w:left="239" w:right="243" w:firstLine="719"/>
        <w:jc w:val="both"/>
      </w:pPr>
      <w:r>
        <w:t>Оценка «удовлетворительно» выставляется студенту, если теоретическое содержание курса освоено частично, но пробелы не носят существенного характера, большинство предусмотренных программой заданий выполнено, но в них имеются ошибки, при ответе на поставленный вопрос студент допускает неточности, недостаточно правильные формулировки, наблюдаются нарушения логической последовательности в изложении программного материала.</w:t>
      </w:r>
    </w:p>
    <w:p w14:paraId="1E161593" w14:textId="77777777" w:rsidR="00A9236F" w:rsidRDefault="00A9236F" w:rsidP="00A9236F">
      <w:pPr>
        <w:pStyle w:val="a8"/>
        <w:ind w:left="239" w:right="246" w:firstLine="719"/>
        <w:jc w:val="both"/>
      </w:pPr>
      <w:r>
        <w:t>Оценка</w:t>
      </w:r>
      <w:r>
        <w:rPr>
          <w:spacing w:val="-1"/>
        </w:rPr>
        <w:t xml:space="preserve"> </w:t>
      </w:r>
      <w:r>
        <w:t>«неудовлетворительно»</w:t>
      </w:r>
      <w:r>
        <w:rPr>
          <w:spacing w:val="-3"/>
        </w:rPr>
        <w:t xml:space="preserve"> </w:t>
      </w:r>
      <w:r>
        <w:t>выставляется студенту, если он не</w:t>
      </w:r>
      <w:r>
        <w:rPr>
          <w:spacing w:val="-3"/>
        </w:rPr>
        <w:t xml:space="preserve"> </w:t>
      </w:r>
      <w:r>
        <w:t>знает</w:t>
      </w:r>
      <w:r>
        <w:rPr>
          <w:spacing w:val="-3"/>
        </w:rPr>
        <w:t xml:space="preserve"> </w:t>
      </w:r>
      <w:r>
        <w:t xml:space="preserve">значительной части программного материала, допускает </w:t>
      </w:r>
      <w:r>
        <w:lastRenderedPageBreak/>
        <w:t>существенные ошибки, неуверенно, с большими затруднениями выполняет практические работы, необходимые практические компетенции не сформированы, большинство предусмотренных программой обучения учебных заданий не выполнено, качество их выполнения оценено числом баллов, близким к минимальному.</w:t>
      </w:r>
    </w:p>
    <w:p w14:paraId="5A8492D3" w14:textId="3FA0EDE0" w:rsidR="00A9236F" w:rsidRDefault="00A9236F">
      <w:pPr>
        <w:spacing w:after="160" w:line="259" w:lineRule="auto"/>
      </w:pPr>
      <w:r>
        <w:br w:type="page"/>
      </w:r>
    </w:p>
    <w:p w14:paraId="709B1EF7" w14:textId="77777777" w:rsidR="00A9236F" w:rsidRDefault="00A9236F" w:rsidP="00A9236F">
      <w:pPr>
        <w:jc w:val="center"/>
        <w:rPr>
          <w:noProof/>
        </w:rPr>
      </w:pPr>
    </w:p>
    <w:p w14:paraId="09FFD7F4" w14:textId="77777777" w:rsidR="00A9236F" w:rsidRDefault="00A9236F" w:rsidP="00A9236F">
      <w:pPr>
        <w:jc w:val="center"/>
        <w:rPr>
          <w:noProof/>
        </w:rPr>
      </w:pPr>
    </w:p>
    <w:p w14:paraId="370C669C" w14:textId="09524F8B" w:rsidR="00A9236F" w:rsidRDefault="00A9236F" w:rsidP="00A9236F">
      <w:pPr>
        <w:jc w:val="center"/>
        <w:rPr>
          <w:color w:val="FF0000"/>
          <w:sz w:val="28"/>
          <w:szCs w:val="28"/>
        </w:rPr>
      </w:pPr>
      <w:r>
        <w:rPr>
          <w:noProof/>
          <w:lang w:eastAsia="ru-RU"/>
        </w:rPr>
        <w:drawing>
          <wp:inline distT="0" distB="0" distL="0" distR="0" wp14:anchorId="29605B4B" wp14:editId="1D34B00B">
            <wp:extent cx="1977390" cy="2211705"/>
            <wp:effectExtent l="0" t="0" r="3810" b="0"/>
            <wp:docPr id="17" name="Рисунок 17"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71C946A3" w14:textId="77777777" w:rsidR="00A9236F" w:rsidRDefault="00A9236F" w:rsidP="00A9236F">
      <w:pPr>
        <w:jc w:val="both"/>
        <w:rPr>
          <w:color w:val="000000"/>
          <w:sz w:val="28"/>
          <w:szCs w:val="28"/>
        </w:rPr>
      </w:pPr>
    </w:p>
    <w:p w14:paraId="51A7BE7E" w14:textId="77777777" w:rsidR="00A9236F" w:rsidRDefault="00A9236F" w:rsidP="00A9236F">
      <w:pPr>
        <w:pStyle w:val="af3"/>
        <w:jc w:val="center"/>
        <w:rPr>
          <w:b/>
          <w:i/>
        </w:rPr>
      </w:pPr>
      <w:r>
        <w:rPr>
          <w:b/>
          <w:i/>
        </w:rPr>
        <w:t>Автономная некоммерческая организация</w:t>
      </w:r>
    </w:p>
    <w:p w14:paraId="2B43DB8A" w14:textId="77777777" w:rsidR="00A9236F" w:rsidRDefault="00A9236F" w:rsidP="00A9236F">
      <w:pPr>
        <w:pStyle w:val="af3"/>
        <w:jc w:val="center"/>
        <w:rPr>
          <w:b/>
          <w:i/>
        </w:rPr>
      </w:pPr>
      <w:r>
        <w:rPr>
          <w:b/>
          <w:i/>
        </w:rPr>
        <w:t>«Профессиональная образовательная организация</w:t>
      </w:r>
    </w:p>
    <w:p w14:paraId="654A08F5" w14:textId="77777777" w:rsidR="00A9236F" w:rsidRDefault="00A9236F" w:rsidP="00A9236F">
      <w:pPr>
        <w:pStyle w:val="af3"/>
        <w:jc w:val="center"/>
        <w:rPr>
          <w:b/>
          <w:i/>
        </w:rPr>
      </w:pPr>
      <w:r>
        <w:rPr>
          <w:b/>
          <w:i/>
        </w:rPr>
        <w:t>многопрофильный колледж «Призвание»</w:t>
      </w:r>
    </w:p>
    <w:p w14:paraId="64469850" w14:textId="77777777" w:rsidR="00A9236F" w:rsidRDefault="00A9236F" w:rsidP="00A9236F">
      <w:pPr>
        <w:pStyle w:val="a3"/>
        <w:jc w:val="center"/>
        <w:rPr>
          <w:rFonts w:ascii="Times New Roman" w:hAnsi="Times New Roman"/>
          <w:sz w:val="28"/>
          <w:szCs w:val="28"/>
        </w:rPr>
      </w:pPr>
    </w:p>
    <w:p w14:paraId="034E11D4" w14:textId="77777777" w:rsidR="00A9236F" w:rsidRDefault="00A9236F" w:rsidP="00A9236F">
      <w:pPr>
        <w:jc w:val="both"/>
        <w:rPr>
          <w:color w:val="000000"/>
          <w:sz w:val="28"/>
          <w:szCs w:val="28"/>
        </w:rPr>
      </w:pPr>
    </w:p>
    <w:p w14:paraId="650EA08B" w14:textId="77777777" w:rsidR="00A9236F" w:rsidRDefault="00A9236F" w:rsidP="00A9236F">
      <w:pPr>
        <w:suppressAutoHyphens/>
        <w:adjustRightInd w:val="0"/>
        <w:ind w:left="5760"/>
        <w:rPr>
          <w:b/>
          <w:sz w:val="24"/>
          <w:szCs w:val="24"/>
        </w:rPr>
      </w:pPr>
      <w:r>
        <w:rPr>
          <w:b/>
        </w:rPr>
        <w:t xml:space="preserve">Утверждаю: </w:t>
      </w:r>
    </w:p>
    <w:p w14:paraId="7D31ECFB" w14:textId="77777777" w:rsidR="00A9236F" w:rsidRDefault="00A9236F" w:rsidP="00A9236F">
      <w:pPr>
        <w:suppressAutoHyphens/>
        <w:adjustRightInd w:val="0"/>
        <w:ind w:left="5760"/>
      </w:pPr>
      <w:r>
        <w:t>Директор АНО «ПОО  МК «Призвание»</w:t>
      </w:r>
    </w:p>
    <w:p w14:paraId="7F5D4D05" w14:textId="77777777" w:rsidR="00A9236F" w:rsidRDefault="00A9236F" w:rsidP="00A9236F">
      <w:pPr>
        <w:suppressAutoHyphens/>
        <w:adjustRightInd w:val="0"/>
        <w:ind w:left="5760"/>
      </w:pPr>
      <w:r>
        <w:t>______________________</w:t>
      </w:r>
    </w:p>
    <w:p w14:paraId="3960B220" w14:textId="77777777" w:rsidR="00A9236F" w:rsidRDefault="00A9236F" w:rsidP="00A9236F">
      <w:pPr>
        <w:jc w:val="center"/>
      </w:pPr>
      <w:r>
        <w:t xml:space="preserve">                                                                                    Приказ №  ____ от_________</w:t>
      </w:r>
    </w:p>
    <w:p w14:paraId="4D9E5276" w14:textId="77777777" w:rsidR="00A9236F" w:rsidRDefault="00A9236F" w:rsidP="00A9236F">
      <w:pPr>
        <w:jc w:val="both"/>
        <w:rPr>
          <w:color w:val="000000"/>
          <w:sz w:val="28"/>
          <w:szCs w:val="28"/>
        </w:rPr>
      </w:pPr>
    </w:p>
    <w:p w14:paraId="4DCE54BB" w14:textId="77777777" w:rsidR="00A9236F" w:rsidRDefault="00A9236F" w:rsidP="00A9236F">
      <w:pPr>
        <w:shd w:val="clear" w:color="auto" w:fill="FFFFFF"/>
        <w:suppressAutoHyphens/>
        <w:ind w:right="11"/>
        <w:jc w:val="both"/>
        <w:rPr>
          <w:sz w:val="24"/>
          <w:szCs w:val="24"/>
          <w:lang w:eastAsia="ar-SA"/>
        </w:rPr>
      </w:pPr>
    </w:p>
    <w:p w14:paraId="7F9557EE" w14:textId="77777777" w:rsidR="00A9236F" w:rsidRDefault="00A9236F" w:rsidP="00A9236F">
      <w:pPr>
        <w:shd w:val="clear" w:color="auto" w:fill="FFFFFF"/>
        <w:suppressAutoHyphens/>
        <w:ind w:right="11"/>
        <w:rPr>
          <w:b/>
          <w:lang w:eastAsia="ar-SA"/>
        </w:rPr>
      </w:pPr>
    </w:p>
    <w:p w14:paraId="1F5B490A" w14:textId="77777777" w:rsidR="00A9236F" w:rsidRDefault="00A9236F" w:rsidP="00A9236F">
      <w:pPr>
        <w:shd w:val="clear" w:color="auto" w:fill="FFFFFF"/>
        <w:suppressAutoHyphens/>
        <w:ind w:right="11"/>
        <w:jc w:val="center"/>
        <w:rPr>
          <w:b/>
          <w:sz w:val="28"/>
          <w:lang w:eastAsia="ar-SA"/>
        </w:rPr>
      </w:pPr>
    </w:p>
    <w:p w14:paraId="0C0DB69D" w14:textId="77777777" w:rsidR="00A9236F" w:rsidRDefault="00A9236F" w:rsidP="00A9236F">
      <w:pPr>
        <w:shd w:val="clear" w:color="auto" w:fill="FFFFFF"/>
        <w:suppressAutoHyphens/>
        <w:ind w:right="11"/>
        <w:jc w:val="center"/>
        <w:rPr>
          <w:b/>
          <w:sz w:val="28"/>
          <w:lang w:eastAsia="ar-SA"/>
        </w:rPr>
      </w:pPr>
    </w:p>
    <w:p w14:paraId="05235E6F" w14:textId="77777777" w:rsidR="00A9236F" w:rsidRDefault="00A9236F" w:rsidP="00A9236F">
      <w:pPr>
        <w:suppressAutoHyphens/>
        <w:jc w:val="center"/>
        <w:rPr>
          <w:b/>
          <w:sz w:val="28"/>
          <w:lang w:eastAsia="ar-SA"/>
        </w:rPr>
      </w:pPr>
      <w:r>
        <w:rPr>
          <w:b/>
          <w:sz w:val="28"/>
          <w:lang w:eastAsia="ar-SA"/>
        </w:rPr>
        <w:t>ФОНД ОЦЕНОЧНЫХ СРЕДСТВ</w:t>
      </w:r>
    </w:p>
    <w:p w14:paraId="38EA810C" w14:textId="77777777" w:rsidR="00A9236F" w:rsidRDefault="00A9236F" w:rsidP="00A9236F">
      <w:pPr>
        <w:suppressAutoHyphens/>
        <w:jc w:val="center"/>
        <w:rPr>
          <w:b/>
          <w:sz w:val="28"/>
          <w:lang w:eastAsia="ar-SA"/>
        </w:rPr>
      </w:pPr>
      <w:r>
        <w:rPr>
          <w:b/>
          <w:sz w:val="28"/>
          <w:lang w:eastAsia="ar-SA"/>
        </w:rPr>
        <w:t>УЧЕБНОЙ ДИСЦИПЛИНЫ</w:t>
      </w:r>
    </w:p>
    <w:p w14:paraId="17657018" w14:textId="77777777" w:rsidR="00A9236F" w:rsidRDefault="00A9236F" w:rsidP="00A9236F">
      <w:pPr>
        <w:pStyle w:val="a3"/>
        <w:spacing w:line="360" w:lineRule="auto"/>
        <w:jc w:val="center"/>
        <w:rPr>
          <w:rFonts w:ascii="Times New Roman" w:hAnsi="Times New Roman"/>
          <w:b/>
          <w:i/>
          <w:sz w:val="28"/>
          <w:szCs w:val="28"/>
        </w:rPr>
      </w:pPr>
      <w:r>
        <w:rPr>
          <w:rFonts w:ascii="Times New Roman" w:hAnsi="Times New Roman"/>
          <w:b/>
          <w:sz w:val="28"/>
          <w:szCs w:val="28"/>
        </w:rPr>
        <w:t>ОП.06 ДЕЛОВЫЕ И ПРОФЕССИОНАЛЬНЫЕ КОММУНИКАЦИИ</w:t>
      </w:r>
    </w:p>
    <w:p w14:paraId="298A0E2E" w14:textId="77777777" w:rsidR="00A9236F" w:rsidRDefault="00A9236F" w:rsidP="00A9236F">
      <w:pPr>
        <w:pStyle w:val="a3"/>
        <w:jc w:val="center"/>
        <w:rPr>
          <w:rFonts w:ascii="Times New Roman" w:hAnsi="Times New Roman"/>
          <w:b/>
          <w:sz w:val="28"/>
          <w:szCs w:val="28"/>
        </w:rPr>
      </w:pPr>
    </w:p>
    <w:p w14:paraId="304EBCCD" w14:textId="77777777" w:rsidR="00A9236F" w:rsidRDefault="00A9236F" w:rsidP="00A9236F">
      <w:pPr>
        <w:pStyle w:val="a3"/>
        <w:jc w:val="center"/>
        <w:rPr>
          <w:rFonts w:ascii="Times New Roman" w:hAnsi="Times New Roman"/>
          <w:b/>
          <w:sz w:val="28"/>
          <w:szCs w:val="28"/>
        </w:rPr>
      </w:pPr>
    </w:p>
    <w:p w14:paraId="57ADBFE4" w14:textId="77777777" w:rsidR="00A9236F" w:rsidRDefault="00A9236F" w:rsidP="00A9236F">
      <w:pPr>
        <w:pStyle w:val="a3"/>
        <w:tabs>
          <w:tab w:val="center" w:pos="4960"/>
          <w:tab w:val="left" w:pos="8874"/>
        </w:tabs>
        <w:jc w:val="center"/>
        <w:rPr>
          <w:rFonts w:ascii="Times New Roman" w:hAnsi="Times New Roman"/>
          <w:sz w:val="28"/>
          <w:szCs w:val="28"/>
        </w:rPr>
      </w:pPr>
      <w:r>
        <w:rPr>
          <w:rFonts w:ascii="Times New Roman" w:hAnsi="Times New Roman"/>
          <w:sz w:val="28"/>
          <w:szCs w:val="28"/>
        </w:rPr>
        <w:t xml:space="preserve">Специальность 43.02.17 Технологии индустрии красоты </w:t>
      </w:r>
    </w:p>
    <w:p w14:paraId="3FA7693E" w14:textId="77777777" w:rsidR="00A9236F" w:rsidRDefault="00A9236F" w:rsidP="00A9236F">
      <w:pPr>
        <w:suppressAutoHyphens/>
        <w:rPr>
          <w:sz w:val="24"/>
          <w:szCs w:val="24"/>
          <w:lang w:eastAsia="ar-SA"/>
        </w:rPr>
      </w:pPr>
    </w:p>
    <w:p w14:paraId="147D3A14" w14:textId="77777777" w:rsidR="00A9236F" w:rsidRDefault="00A9236F" w:rsidP="00A9236F">
      <w:pPr>
        <w:suppressAutoHyphens/>
        <w:jc w:val="center"/>
        <w:rPr>
          <w:lang w:eastAsia="ar-SA"/>
        </w:rPr>
      </w:pPr>
    </w:p>
    <w:p w14:paraId="2329E0D7" w14:textId="77777777" w:rsidR="00A9236F" w:rsidRDefault="00A9236F" w:rsidP="00A9236F">
      <w:pPr>
        <w:suppressAutoHyphens/>
        <w:jc w:val="center"/>
        <w:rPr>
          <w:lang w:eastAsia="ar-SA"/>
        </w:rPr>
      </w:pPr>
    </w:p>
    <w:p w14:paraId="18A36E33" w14:textId="77777777" w:rsidR="00A9236F" w:rsidRDefault="00A9236F" w:rsidP="00A9236F">
      <w:pPr>
        <w:suppressAutoHyphens/>
        <w:jc w:val="center"/>
        <w:rPr>
          <w:lang w:eastAsia="ar-SA"/>
        </w:rPr>
      </w:pPr>
    </w:p>
    <w:p w14:paraId="50C7690D" w14:textId="77777777" w:rsidR="00A9236F" w:rsidRDefault="00A9236F" w:rsidP="00A9236F">
      <w:pPr>
        <w:suppressAutoHyphens/>
        <w:jc w:val="center"/>
        <w:rPr>
          <w:lang w:eastAsia="ar-SA"/>
        </w:rPr>
      </w:pPr>
    </w:p>
    <w:p w14:paraId="0D15FF5A" w14:textId="77777777" w:rsidR="00A9236F" w:rsidRDefault="00A9236F" w:rsidP="00A9236F">
      <w:pPr>
        <w:suppressAutoHyphens/>
        <w:jc w:val="center"/>
        <w:rPr>
          <w:lang w:eastAsia="ar-SA"/>
        </w:rPr>
      </w:pPr>
    </w:p>
    <w:p w14:paraId="1FF1DB31" w14:textId="77777777" w:rsidR="00A9236F" w:rsidRDefault="00A9236F" w:rsidP="00A9236F">
      <w:pPr>
        <w:suppressAutoHyphens/>
        <w:jc w:val="center"/>
        <w:rPr>
          <w:lang w:eastAsia="ar-SA"/>
        </w:rPr>
      </w:pPr>
    </w:p>
    <w:p w14:paraId="1C72A2D2" w14:textId="77777777" w:rsidR="00A9236F" w:rsidRDefault="00A9236F" w:rsidP="00A9236F">
      <w:pPr>
        <w:jc w:val="center"/>
        <w:rPr>
          <w:sz w:val="28"/>
          <w:szCs w:val="28"/>
          <w:lang w:eastAsia="ar-SA"/>
        </w:rPr>
      </w:pPr>
      <w:r>
        <w:rPr>
          <w:sz w:val="28"/>
          <w:szCs w:val="28"/>
          <w:lang w:eastAsia="ar-SA"/>
        </w:rPr>
        <w:t>Евпатория, 2026 г</w:t>
      </w:r>
    </w:p>
    <w:p w14:paraId="74DD18B8" w14:textId="77777777" w:rsidR="00A9236F" w:rsidRDefault="00A9236F" w:rsidP="00A9236F">
      <w:pPr>
        <w:keepNext/>
        <w:keepLines/>
        <w:suppressLineNumbers/>
        <w:suppressAutoHyphens/>
        <w:jc w:val="both"/>
        <w:rPr>
          <w:sz w:val="28"/>
          <w:szCs w:val="24"/>
          <w:lang w:eastAsia="ru-RU"/>
        </w:rPr>
      </w:pPr>
      <w:r>
        <w:rPr>
          <w:sz w:val="28"/>
        </w:rPr>
        <w:lastRenderedPageBreak/>
        <w:t>Организация-разработчик: АНО «ПОО многопрофильный колледж «Призвание»</w:t>
      </w:r>
    </w:p>
    <w:p w14:paraId="610A4127" w14:textId="77777777" w:rsidR="00A9236F" w:rsidRDefault="00A9236F" w:rsidP="00A9236F">
      <w:pPr>
        <w:keepNext/>
        <w:keepLines/>
        <w:suppressLineNumbers/>
        <w:suppressAutoHyphens/>
        <w:rPr>
          <w:sz w:val="28"/>
        </w:rPr>
      </w:pPr>
    </w:p>
    <w:p w14:paraId="61726E2D" w14:textId="77777777" w:rsidR="00A9236F" w:rsidRDefault="00A9236F" w:rsidP="00A9236F">
      <w:pPr>
        <w:keepNext/>
        <w:keepLines/>
        <w:suppressLineNumbers/>
        <w:suppressAutoHyphens/>
        <w:jc w:val="both"/>
        <w:rPr>
          <w:sz w:val="28"/>
        </w:rPr>
      </w:pPr>
      <w:r>
        <w:rPr>
          <w:sz w:val="28"/>
        </w:rPr>
        <w:t xml:space="preserve">Разработчик: </w:t>
      </w:r>
    </w:p>
    <w:p w14:paraId="7DF99B98" w14:textId="77777777" w:rsidR="00A9236F" w:rsidRDefault="00A9236F" w:rsidP="00A9236F">
      <w:pPr>
        <w:keepNext/>
        <w:keepLines/>
        <w:suppressLineNumbers/>
        <w:tabs>
          <w:tab w:val="left" w:pos="6225"/>
        </w:tabs>
        <w:suppressAutoHyphens/>
        <w:ind w:left="709"/>
        <w:rPr>
          <w:sz w:val="28"/>
          <w:szCs w:val="28"/>
        </w:rPr>
      </w:pPr>
    </w:p>
    <w:p w14:paraId="6BD321F5" w14:textId="77777777" w:rsidR="00A9236F" w:rsidRDefault="00A9236F" w:rsidP="00A9236F">
      <w:pPr>
        <w:pStyle w:val="a8"/>
        <w:framePr w:w="9766" w:wrap="auto" w:hAnchor="text" w:x="1006" w:y="193"/>
        <w:spacing w:line="322" w:lineRule="exact"/>
        <w:ind w:left="709"/>
        <w:rPr>
          <w:sz w:val="24"/>
          <w:szCs w:val="20"/>
        </w:rPr>
      </w:pPr>
      <w:r>
        <w:rPr>
          <w:rFonts w:eastAsia="Calibri"/>
        </w:rPr>
        <w:t xml:space="preserve">Рассмотрено и рекомендовано к использованию в учебном процессе </w:t>
      </w:r>
      <w:r>
        <w:rPr>
          <w:rFonts w:eastAsia="Calibri"/>
        </w:rPr>
        <w:br/>
        <w:t xml:space="preserve">предметной цикловой комиссией, Протокол № 1 </w:t>
      </w:r>
    </w:p>
    <w:p w14:paraId="1DCAAB11" w14:textId="77777777" w:rsidR="00A9236F" w:rsidRDefault="00A9236F" w:rsidP="00A9236F">
      <w:pPr>
        <w:autoSpaceDE w:val="0"/>
        <w:autoSpaceDN w:val="0"/>
        <w:adjustRightInd w:val="0"/>
        <w:jc w:val="both"/>
        <w:rPr>
          <w:b/>
          <w:sz w:val="28"/>
          <w:szCs w:val="28"/>
        </w:rPr>
      </w:pPr>
    </w:p>
    <w:p w14:paraId="031176C8" w14:textId="77777777" w:rsidR="00A9236F" w:rsidRDefault="00A9236F" w:rsidP="00A9236F">
      <w:pPr>
        <w:ind w:left="360"/>
        <w:jc w:val="center"/>
        <w:rPr>
          <w:b/>
          <w:sz w:val="28"/>
          <w:szCs w:val="28"/>
        </w:rPr>
      </w:pPr>
    </w:p>
    <w:p w14:paraId="500694B2" w14:textId="77777777" w:rsidR="00A9236F" w:rsidRDefault="00A9236F" w:rsidP="00A9236F">
      <w:pPr>
        <w:ind w:left="360"/>
        <w:jc w:val="center"/>
        <w:rPr>
          <w:b/>
          <w:sz w:val="28"/>
          <w:szCs w:val="28"/>
        </w:rPr>
      </w:pPr>
    </w:p>
    <w:p w14:paraId="278359CB" w14:textId="77777777" w:rsidR="00A9236F" w:rsidRDefault="00A9236F" w:rsidP="00A9236F">
      <w:pPr>
        <w:ind w:left="360"/>
        <w:jc w:val="center"/>
        <w:rPr>
          <w:b/>
          <w:sz w:val="28"/>
          <w:szCs w:val="28"/>
        </w:rPr>
      </w:pPr>
    </w:p>
    <w:p w14:paraId="75188527" w14:textId="77777777" w:rsidR="00A9236F" w:rsidRDefault="00A9236F" w:rsidP="00A9236F">
      <w:pPr>
        <w:ind w:left="360"/>
        <w:jc w:val="center"/>
        <w:rPr>
          <w:b/>
          <w:sz w:val="28"/>
          <w:szCs w:val="28"/>
        </w:rPr>
      </w:pPr>
    </w:p>
    <w:p w14:paraId="48B92327" w14:textId="77777777" w:rsidR="00A9236F" w:rsidRDefault="00A9236F" w:rsidP="00A9236F">
      <w:pPr>
        <w:ind w:left="360"/>
        <w:jc w:val="center"/>
        <w:rPr>
          <w:b/>
          <w:sz w:val="28"/>
          <w:szCs w:val="28"/>
        </w:rPr>
      </w:pPr>
    </w:p>
    <w:p w14:paraId="01865DEC" w14:textId="77777777" w:rsidR="00A9236F" w:rsidRDefault="00A9236F" w:rsidP="00A9236F">
      <w:pPr>
        <w:ind w:left="360"/>
        <w:jc w:val="center"/>
        <w:rPr>
          <w:b/>
          <w:sz w:val="28"/>
          <w:szCs w:val="28"/>
        </w:rPr>
      </w:pPr>
    </w:p>
    <w:p w14:paraId="1ACDD68B" w14:textId="77777777" w:rsidR="00A9236F" w:rsidRDefault="00A9236F" w:rsidP="00A9236F">
      <w:pPr>
        <w:ind w:left="360"/>
        <w:jc w:val="center"/>
        <w:rPr>
          <w:b/>
          <w:sz w:val="28"/>
          <w:szCs w:val="28"/>
        </w:rPr>
      </w:pPr>
    </w:p>
    <w:p w14:paraId="65AC41A0" w14:textId="77777777" w:rsidR="00A9236F" w:rsidRDefault="00A9236F" w:rsidP="00A9236F">
      <w:pPr>
        <w:ind w:left="360"/>
        <w:jc w:val="center"/>
        <w:rPr>
          <w:b/>
          <w:sz w:val="28"/>
          <w:szCs w:val="28"/>
        </w:rPr>
      </w:pPr>
    </w:p>
    <w:p w14:paraId="1C5E8622" w14:textId="77777777" w:rsidR="00A9236F" w:rsidRDefault="00A9236F" w:rsidP="00A9236F">
      <w:pPr>
        <w:ind w:left="360"/>
        <w:jc w:val="center"/>
        <w:rPr>
          <w:b/>
          <w:sz w:val="28"/>
          <w:szCs w:val="28"/>
        </w:rPr>
      </w:pPr>
    </w:p>
    <w:p w14:paraId="714C90D4" w14:textId="77777777" w:rsidR="00A9236F" w:rsidRDefault="00A9236F" w:rsidP="00A9236F">
      <w:pPr>
        <w:ind w:left="360"/>
        <w:jc w:val="center"/>
        <w:rPr>
          <w:b/>
          <w:sz w:val="28"/>
          <w:szCs w:val="28"/>
        </w:rPr>
      </w:pPr>
    </w:p>
    <w:p w14:paraId="215D03FD" w14:textId="77777777" w:rsidR="00A9236F" w:rsidRDefault="00A9236F" w:rsidP="00A9236F">
      <w:pPr>
        <w:ind w:left="360"/>
        <w:jc w:val="center"/>
        <w:rPr>
          <w:b/>
          <w:sz w:val="28"/>
          <w:szCs w:val="28"/>
        </w:rPr>
      </w:pPr>
    </w:p>
    <w:p w14:paraId="086EB4D7" w14:textId="77777777" w:rsidR="00A9236F" w:rsidRDefault="00A9236F" w:rsidP="00A9236F">
      <w:pPr>
        <w:ind w:left="360"/>
        <w:jc w:val="center"/>
        <w:rPr>
          <w:b/>
          <w:sz w:val="28"/>
          <w:szCs w:val="28"/>
        </w:rPr>
      </w:pPr>
    </w:p>
    <w:p w14:paraId="1A1C4ADD" w14:textId="77777777" w:rsidR="00A9236F" w:rsidRDefault="00A9236F" w:rsidP="00A9236F">
      <w:pPr>
        <w:ind w:left="360"/>
        <w:jc w:val="center"/>
        <w:rPr>
          <w:b/>
          <w:sz w:val="28"/>
          <w:szCs w:val="28"/>
        </w:rPr>
      </w:pPr>
    </w:p>
    <w:p w14:paraId="4A70C0F3" w14:textId="77777777" w:rsidR="00A9236F" w:rsidRDefault="00A9236F" w:rsidP="00A9236F">
      <w:pPr>
        <w:ind w:left="360"/>
        <w:jc w:val="center"/>
        <w:rPr>
          <w:b/>
          <w:sz w:val="28"/>
          <w:szCs w:val="28"/>
        </w:rPr>
      </w:pPr>
    </w:p>
    <w:p w14:paraId="62A6FAC0" w14:textId="77777777" w:rsidR="00A9236F" w:rsidRDefault="00A9236F" w:rsidP="00A9236F">
      <w:pPr>
        <w:ind w:left="360"/>
        <w:jc w:val="center"/>
        <w:rPr>
          <w:b/>
          <w:sz w:val="28"/>
          <w:szCs w:val="28"/>
        </w:rPr>
      </w:pPr>
    </w:p>
    <w:p w14:paraId="3AEE74BD" w14:textId="77777777" w:rsidR="00A9236F" w:rsidRDefault="00A9236F" w:rsidP="00A9236F">
      <w:pPr>
        <w:ind w:left="360"/>
        <w:jc w:val="center"/>
        <w:rPr>
          <w:b/>
          <w:sz w:val="28"/>
          <w:szCs w:val="28"/>
        </w:rPr>
      </w:pPr>
    </w:p>
    <w:p w14:paraId="69013A18" w14:textId="77777777" w:rsidR="00A9236F" w:rsidRDefault="00A9236F" w:rsidP="00A9236F">
      <w:pPr>
        <w:ind w:left="360"/>
        <w:jc w:val="center"/>
        <w:rPr>
          <w:b/>
          <w:sz w:val="28"/>
          <w:szCs w:val="28"/>
        </w:rPr>
      </w:pPr>
    </w:p>
    <w:p w14:paraId="6F1E96D6" w14:textId="77777777" w:rsidR="00A9236F" w:rsidRDefault="00A9236F" w:rsidP="00A9236F">
      <w:pPr>
        <w:ind w:left="360"/>
        <w:jc w:val="center"/>
        <w:rPr>
          <w:b/>
          <w:sz w:val="28"/>
          <w:szCs w:val="28"/>
        </w:rPr>
      </w:pPr>
    </w:p>
    <w:p w14:paraId="038D9412" w14:textId="77777777" w:rsidR="00A9236F" w:rsidRDefault="00A9236F" w:rsidP="00A9236F">
      <w:pPr>
        <w:ind w:left="360"/>
        <w:jc w:val="center"/>
        <w:rPr>
          <w:b/>
          <w:sz w:val="28"/>
          <w:szCs w:val="28"/>
        </w:rPr>
      </w:pPr>
    </w:p>
    <w:p w14:paraId="6976219F" w14:textId="77777777" w:rsidR="00A9236F" w:rsidRDefault="00A9236F" w:rsidP="00A9236F">
      <w:pPr>
        <w:ind w:left="360"/>
        <w:jc w:val="center"/>
        <w:rPr>
          <w:b/>
          <w:sz w:val="28"/>
          <w:szCs w:val="28"/>
        </w:rPr>
      </w:pPr>
    </w:p>
    <w:p w14:paraId="73F4BB9B" w14:textId="77777777" w:rsidR="00A9236F" w:rsidRDefault="00A9236F" w:rsidP="00A9236F">
      <w:pPr>
        <w:ind w:left="360"/>
        <w:jc w:val="center"/>
        <w:rPr>
          <w:b/>
          <w:sz w:val="28"/>
          <w:szCs w:val="28"/>
        </w:rPr>
      </w:pPr>
    </w:p>
    <w:p w14:paraId="0ECE2A43" w14:textId="77777777" w:rsidR="00A9236F" w:rsidRDefault="00A9236F" w:rsidP="00A9236F">
      <w:pPr>
        <w:ind w:left="360"/>
        <w:jc w:val="center"/>
        <w:rPr>
          <w:b/>
          <w:sz w:val="28"/>
          <w:szCs w:val="28"/>
        </w:rPr>
      </w:pPr>
    </w:p>
    <w:p w14:paraId="1638170C" w14:textId="77777777" w:rsidR="00A9236F" w:rsidRDefault="00A9236F" w:rsidP="00A9236F">
      <w:pPr>
        <w:ind w:left="360"/>
        <w:jc w:val="center"/>
        <w:rPr>
          <w:b/>
          <w:sz w:val="28"/>
          <w:szCs w:val="28"/>
        </w:rPr>
      </w:pPr>
    </w:p>
    <w:p w14:paraId="00D8DE83" w14:textId="77777777" w:rsidR="00A9236F" w:rsidRDefault="00A9236F" w:rsidP="00A9236F">
      <w:pPr>
        <w:ind w:left="360"/>
        <w:jc w:val="center"/>
        <w:rPr>
          <w:b/>
          <w:sz w:val="28"/>
          <w:szCs w:val="28"/>
        </w:rPr>
      </w:pPr>
    </w:p>
    <w:p w14:paraId="1ADCEF14" w14:textId="77777777" w:rsidR="00A9236F" w:rsidRDefault="00A9236F" w:rsidP="00A9236F">
      <w:pPr>
        <w:ind w:left="360"/>
        <w:jc w:val="center"/>
        <w:rPr>
          <w:b/>
          <w:sz w:val="28"/>
          <w:szCs w:val="28"/>
        </w:rPr>
      </w:pPr>
    </w:p>
    <w:p w14:paraId="28CCA18B" w14:textId="77777777" w:rsidR="00A9236F" w:rsidRDefault="00A9236F" w:rsidP="00A9236F">
      <w:pPr>
        <w:ind w:left="360"/>
        <w:jc w:val="center"/>
        <w:rPr>
          <w:b/>
          <w:sz w:val="28"/>
          <w:szCs w:val="28"/>
        </w:rPr>
      </w:pPr>
    </w:p>
    <w:p w14:paraId="4D5E1737" w14:textId="77777777" w:rsidR="00A9236F" w:rsidRDefault="00A9236F" w:rsidP="00A9236F">
      <w:pPr>
        <w:ind w:left="360"/>
        <w:jc w:val="center"/>
        <w:rPr>
          <w:b/>
          <w:sz w:val="28"/>
          <w:szCs w:val="28"/>
        </w:rPr>
      </w:pPr>
    </w:p>
    <w:p w14:paraId="2DAD86A4" w14:textId="77777777" w:rsidR="00A9236F" w:rsidRDefault="00A9236F" w:rsidP="00A9236F">
      <w:pPr>
        <w:ind w:left="360"/>
        <w:jc w:val="center"/>
        <w:rPr>
          <w:b/>
          <w:sz w:val="28"/>
          <w:szCs w:val="28"/>
        </w:rPr>
      </w:pPr>
      <w:r>
        <w:rPr>
          <w:b/>
          <w:sz w:val="28"/>
          <w:szCs w:val="28"/>
        </w:rPr>
        <w:t>1. ОБЩИЕ ПОЛОЖЕНИЯ</w:t>
      </w:r>
    </w:p>
    <w:p w14:paraId="751301B7" w14:textId="77777777" w:rsidR="00A9236F" w:rsidRDefault="00A9236F" w:rsidP="00A9236F">
      <w:pPr>
        <w:rPr>
          <w:b/>
          <w:sz w:val="24"/>
          <w:szCs w:val="24"/>
        </w:rPr>
      </w:pPr>
    </w:p>
    <w:p w14:paraId="7535B5E6" w14:textId="77777777" w:rsidR="00A9236F" w:rsidRDefault="00A9236F" w:rsidP="00A9236F">
      <w:pPr>
        <w:ind w:firstLine="709"/>
        <w:jc w:val="both"/>
        <w:rPr>
          <w:i/>
          <w:sz w:val="28"/>
          <w:szCs w:val="28"/>
        </w:rPr>
      </w:pPr>
      <w:bookmarkStart w:id="13" w:name="_Hlk101761194"/>
      <w:r>
        <w:rPr>
          <w:sz w:val="28"/>
          <w:szCs w:val="28"/>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w:t>
      </w:r>
      <w:bookmarkEnd w:id="13"/>
      <w:r>
        <w:rPr>
          <w:sz w:val="28"/>
          <w:szCs w:val="28"/>
        </w:rPr>
        <w:t>ОП.06 Деловые и профессиональные коммуникации.</w:t>
      </w:r>
    </w:p>
    <w:p w14:paraId="28903277" w14:textId="77777777" w:rsidR="00A9236F" w:rsidRDefault="00A9236F" w:rsidP="00A9236F">
      <w:pPr>
        <w:tabs>
          <w:tab w:val="left" w:pos="3261"/>
        </w:tabs>
        <w:ind w:firstLine="709"/>
        <w:jc w:val="both"/>
        <w:rPr>
          <w:sz w:val="28"/>
          <w:szCs w:val="28"/>
        </w:rPr>
      </w:pPr>
      <w:bookmarkStart w:id="14" w:name="_Hlk101761204"/>
      <w:r>
        <w:rPr>
          <w:sz w:val="28"/>
          <w:szCs w:val="28"/>
        </w:rPr>
        <w:t>ФОС включает контрольные материалы для текущего контроля и промежуточной аттестации обучающихся.</w:t>
      </w:r>
    </w:p>
    <w:p w14:paraId="3EECC716" w14:textId="77777777" w:rsidR="00A9236F" w:rsidRDefault="00A9236F" w:rsidP="00A9236F">
      <w:pPr>
        <w:tabs>
          <w:tab w:val="left" w:pos="3261"/>
        </w:tabs>
        <w:ind w:firstLine="709"/>
        <w:jc w:val="both"/>
        <w:rPr>
          <w:sz w:val="28"/>
          <w:szCs w:val="28"/>
        </w:rPr>
      </w:pPr>
      <w:r>
        <w:rPr>
          <w:sz w:val="28"/>
          <w:szCs w:val="28"/>
        </w:rPr>
        <w:lastRenderedPageBreak/>
        <w:t xml:space="preserve">ФОС разработан на основе ФГОС СПО по специальности 43.02.17 Технологии индустрии красоты </w:t>
      </w:r>
      <w:r>
        <w:rPr>
          <w:bCs/>
          <w:sz w:val="28"/>
          <w:szCs w:val="28"/>
        </w:rPr>
        <w:t xml:space="preserve">и </w:t>
      </w:r>
      <w:r>
        <w:rPr>
          <w:sz w:val="28"/>
          <w:szCs w:val="28"/>
        </w:rPr>
        <w:t>рабочей программы учебной дисциплины ОП.06 Деловые и профессиональные коммуникации.</w:t>
      </w:r>
    </w:p>
    <w:p w14:paraId="1C9E7840" w14:textId="77777777" w:rsidR="00A9236F" w:rsidRDefault="00A9236F" w:rsidP="00A9236F">
      <w:pPr>
        <w:tabs>
          <w:tab w:val="left" w:pos="3261"/>
        </w:tabs>
        <w:ind w:firstLine="709"/>
        <w:jc w:val="both"/>
        <w:rPr>
          <w:sz w:val="28"/>
          <w:szCs w:val="28"/>
        </w:rPr>
      </w:pPr>
      <w:r>
        <w:rPr>
          <w:sz w:val="28"/>
          <w:szCs w:val="28"/>
        </w:rPr>
        <w:t>Оценка качества подготовки обучающихся осуществляется в двух основных направлениях: оценка уровня освоения учебных дисциплин; оценка компетенций обучающихся.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8"/>
        <w:gridCol w:w="2968"/>
        <w:gridCol w:w="2439"/>
      </w:tblGrid>
      <w:tr w:rsidR="00A9236F" w14:paraId="4A67691F" w14:textId="77777777" w:rsidTr="00A9236F">
        <w:trPr>
          <w:trHeight w:val="74"/>
        </w:trPr>
        <w:tc>
          <w:tcPr>
            <w:tcW w:w="0" w:type="auto"/>
            <w:tcBorders>
              <w:top w:val="single" w:sz="4" w:space="0" w:color="auto"/>
              <w:left w:val="single" w:sz="4" w:space="0" w:color="auto"/>
              <w:bottom w:val="single" w:sz="4" w:space="0" w:color="auto"/>
              <w:right w:val="single" w:sz="4" w:space="0" w:color="auto"/>
            </w:tcBorders>
            <w:vAlign w:val="center"/>
            <w:hideMark/>
          </w:tcPr>
          <w:bookmarkEnd w:id="14"/>
          <w:p w14:paraId="06780040" w14:textId="77777777" w:rsidR="00A9236F" w:rsidRDefault="00A9236F">
            <w:pPr>
              <w:pStyle w:val="a3"/>
              <w:jc w:val="center"/>
              <w:rPr>
                <w:rFonts w:ascii="Times New Roman" w:hAnsi="Times New Roman"/>
                <w:b/>
                <w:bCs/>
                <w:sz w:val="24"/>
                <w:szCs w:val="24"/>
              </w:rPr>
            </w:pPr>
            <w:r>
              <w:rPr>
                <w:rFonts w:ascii="Times New Roman" w:hAnsi="Times New Roman"/>
                <w:b/>
                <w:bCs/>
                <w:sz w:val="24"/>
                <w:szCs w:val="24"/>
              </w:rPr>
              <w:t>Код и наименование формируемых компетенций</w:t>
            </w:r>
          </w:p>
        </w:tc>
        <w:tc>
          <w:tcPr>
            <w:tcW w:w="0" w:type="auto"/>
            <w:tcBorders>
              <w:top w:val="single" w:sz="4" w:space="0" w:color="auto"/>
              <w:left w:val="single" w:sz="4" w:space="0" w:color="auto"/>
              <w:bottom w:val="single" w:sz="4" w:space="0" w:color="auto"/>
              <w:right w:val="single" w:sz="4" w:space="0" w:color="auto"/>
            </w:tcBorders>
            <w:vAlign w:val="center"/>
            <w:hideMark/>
          </w:tcPr>
          <w:p w14:paraId="44AE584A" w14:textId="77777777" w:rsidR="00A9236F" w:rsidRDefault="00A9236F">
            <w:pPr>
              <w:pStyle w:val="a3"/>
              <w:jc w:val="center"/>
              <w:rPr>
                <w:rFonts w:ascii="Times New Roman" w:hAnsi="Times New Roman"/>
                <w:b/>
                <w:bCs/>
                <w:sz w:val="24"/>
                <w:szCs w:val="24"/>
              </w:rPr>
            </w:pPr>
            <w:r>
              <w:rPr>
                <w:rFonts w:ascii="Times New Roman" w:hAnsi="Times New Roman"/>
                <w:b/>
                <w:bCs/>
                <w:sz w:val="24"/>
                <w:szCs w:val="24"/>
              </w:rPr>
              <w:t>Умения</w:t>
            </w:r>
          </w:p>
        </w:tc>
        <w:tc>
          <w:tcPr>
            <w:tcW w:w="0" w:type="auto"/>
            <w:tcBorders>
              <w:top w:val="single" w:sz="4" w:space="0" w:color="auto"/>
              <w:left w:val="single" w:sz="4" w:space="0" w:color="auto"/>
              <w:bottom w:val="single" w:sz="4" w:space="0" w:color="auto"/>
              <w:right w:val="single" w:sz="4" w:space="0" w:color="auto"/>
            </w:tcBorders>
            <w:vAlign w:val="center"/>
            <w:hideMark/>
          </w:tcPr>
          <w:p w14:paraId="6F7DDBD5" w14:textId="77777777" w:rsidR="00A9236F" w:rsidRDefault="00A9236F">
            <w:pPr>
              <w:pStyle w:val="a3"/>
              <w:jc w:val="center"/>
              <w:rPr>
                <w:rFonts w:ascii="Times New Roman" w:hAnsi="Times New Roman"/>
                <w:b/>
                <w:bCs/>
                <w:sz w:val="24"/>
                <w:szCs w:val="24"/>
              </w:rPr>
            </w:pPr>
            <w:r>
              <w:rPr>
                <w:rFonts w:ascii="Times New Roman" w:hAnsi="Times New Roman"/>
                <w:b/>
                <w:bCs/>
                <w:sz w:val="24"/>
                <w:szCs w:val="24"/>
              </w:rPr>
              <w:t>Знания</w:t>
            </w:r>
          </w:p>
        </w:tc>
      </w:tr>
      <w:tr w:rsidR="00A9236F" w14:paraId="44A80A1E" w14:textId="77777777" w:rsidTr="00A9236F">
        <w:trPr>
          <w:trHeight w:val="74"/>
        </w:trPr>
        <w:tc>
          <w:tcPr>
            <w:tcW w:w="0" w:type="auto"/>
            <w:tcBorders>
              <w:top w:val="single" w:sz="4" w:space="0" w:color="auto"/>
              <w:left w:val="single" w:sz="4" w:space="0" w:color="auto"/>
              <w:bottom w:val="single" w:sz="4" w:space="0" w:color="auto"/>
              <w:right w:val="single" w:sz="4" w:space="0" w:color="auto"/>
            </w:tcBorders>
            <w:vAlign w:val="center"/>
            <w:hideMark/>
          </w:tcPr>
          <w:p w14:paraId="7C38B615" w14:textId="77777777" w:rsidR="00A9236F" w:rsidRDefault="00A9236F">
            <w:pPr>
              <w:suppressAutoHyphens/>
              <w:jc w:val="both"/>
              <w:rPr>
                <w:sz w:val="24"/>
                <w:szCs w:val="24"/>
              </w:rPr>
            </w:pPr>
            <w:r>
              <w:t>ОК 01. Выбирать способы решения задач профессиональной деятельности применительно к различным контекстам.</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E2C15"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02DDDD33" w14:textId="77777777" w:rsidR="00A9236F" w:rsidRDefault="00A9236F">
            <w:pPr>
              <w:suppressAutoHyphens/>
            </w:pPr>
            <w:r>
              <w:t>- соблюдать принципы деловой коммуникации;</w:t>
            </w:r>
          </w:p>
          <w:p w14:paraId="147BB084" w14:textId="77777777" w:rsidR="00A9236F" w:rsidRDefault="00A9236F">
            <w:pPr>
              <w:suppressAutoHyphens/>
            </w:pPr>
            <w:r>
              <w:t>- взаимодействовать с клиентом на основе типологии и клиентоведения;</w:t>
            </w:r>
          </w:p>
          <w:p w14:paraId="682F7A44" w14:textId="77777777" w:rsidR="00A9236F" w:rsidRDefault="00A9236F">
            <w:pPr>
              <w:suppressAutoHyphens/>
            </w:pPr>
            <w:r>
              <w:t>- находить решения в конфликтных ситуациях;</w:t>
            </w:r>
          </w:p>
          <w:p w14:paraId="00726A09" w14:textId="77777777" w:rsidR="00A9236F" w:rsidRDefault="00A9236F">
            <w:pPr>
              <w:suppressAutoHyphens/>
              <w:jc w:val="both"/>
            </w:pPr>
            <w: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vAlign w:val="center"/>
            <w:hideMark/>
          </w:tcPr>
          <w:p w14:paraId="405A7AE4" w14:textId="77777777" w:rsidR="00A9236F" w:rsidRDefault="00A9236F">
            <w:pPr>
              <w:suppressAutoHyphens/>
              <w:jc w:val="both"/>
            </w:pPr>
            <w:r>
              <w:t>- виды деловой коммуникации;</w:t>
            </w:r>
          </w:p>
          <w:p w14:paraId="6A294954" w14:textId="77777777" w:rsidR="00A9236F" w:rsidRDefault="00A9236F">
            <w:pPr>
              <w:suppressAutoHyphens/>
              <w:jc w:val="both"/>
            </w:pPr>
            <w:r>
              <w:t>- типология клиентов;</w:t>
            </w:r>
          </w:p>
          <w:p w14:paraId="4CEF1247" w14:textId="77777777" w:rsidR="00A9236F" w:rsidRDefault="00A9236F">
            <w:pPr>
              <w:suppressAutoHyphens/>
            </w:pPr>
            <w:r>
              <w:t>- основы конфликтологии;</w:t>
            </w:r>
          </w:p>
          <w:p w14:paraId="0A9D03D0" w14:textId="77777777" w:rsidR="00A9236F" w:rsidRDefault="00A9236F">
            <w:pPr>
              <w:pStyle w:val="a3"/>
              <w:jc w:val="both"/>
              <w:rPr>
                <w:rFonts w:ascii="Times New Roman" w:hAnsi="Times New Roman"/>
                <w:bCs/>
                <w:sz w:val="24"/>
                <w:szCs w:val="24"/>
              </w:rPr>
            </w:pPr>
            <w:r>
              <w:rPr>
                <w:rFonts w:ascii="Times New Roman" w:hAnsi="Times New Roman"/>
                <w:bCs/>
                <w:sz w:val="24"/>
                <w:szCs w:val="24"/>
              </w:rPr>
              <w:t>- профессиональная коммуникация на рабочем месте.</w:t>
            </w:r>
          </w:p>
        </w:tc>
      </w:tr>
      <w:tr w:rsidR="00A9236F" w14:paraId="0BFE64EB" w14:textId="77777777" w:rsidTr="00A9236F">
        <w:trPr>
          <w:trHeight w:val="74"/>
        </w:trPr>
        <w:tc>
          <w:tcPr>
            <w:tcW w:w="0" w:type="auto"/>
            <w:tcBorders>
              <w:top w:val="single" w:sz="4" w:space="0" w:color="auto"/>
              <w:left w:val="single" w:sz="4" w:space="0" w:color="auto"/>
              <w:bottom w:val="single" w:sz="4" w:space="0" w:color="auto"/>
              <w:right w:val="single" w:sz="4" w:space="0" w:color="auto"/>
            </w:tcBorders>
            <w:vAlign w:val="center"/>
            <w:hideMark/>
          </w:tcPr>
          <w:p w14:paraId="7D990CA4" w14:textId="77777777" w:rsidR="00A9236F" w:rsidRDefault="00A9236F">
            <w:pPr>
              <w:suppressAutoHyphens/>
              <w:jc w:val="both"/>
              <w:rPr>
                <w:sz w:val="24"/>
                <w:szCs w:val="24"/>
              </w:rPr>
            </w:pPr>
            <w: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6F76C"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1BCED037" w14:textId="77777777" w:rsidR="00A9236F" w:rsidRDefault="00A9236F">
            <w:pPr>
              <w:suppressAutoHyphens/>
            </w:pPr>
            <w:r>
              <w:t>- соблюдать принципы деловой коммуникации;</w:t>
            </w:r>
          </w:p>
          <w:p w14:paraId="681689B2" w14:textId="77777777" w:rsidR="00A9236F" w:rsidRDefault="00A9236F">
            <w:pPr>
              <w:suppressAutoHyphens/>
            </w:pPr>
            <w:r>
              <w:t>- взаимодействовать с клиентом на основе типологии и клиентоведения;</w:t>
            </w:r>
          </w:p>
          <w:p w14:paraId="43AD68F3" w14:textId="77777777" w:rsidR="00A9236F" w:rsidRDefault="00A9236F">
            <w:pPr>
              <w:suppressAutoHyphens/>
            </w:pPr>
            <w:r>
              <w:t>- находить решения в конфликтных ситуациях;</w:t>
            </w:r>
          </w:p>
          <w:p w14:paraId="6EA012B5" w14:textId="77777777" w:rsidR="00A9236F" w:rsidRDefault="00A9236F">
            <w:pPr>
              <w:suppressAutoHyphens/>
              <w:jc w:val="both"/>
            </w:pPr>
            <w: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AA131" w14:textId="77777777" w:rsidR="00A9236F" w:rsidRDefault="00A9236F">
            <w:pPr>
              <w:suppressAutoHyphens/>
              <w:jc w:val="both"/>
            </w:pPr>
            <w:r>
              <w:t>- виды деловой коммуникации;</w:t>
            </w:r>
          </w:p>
          <w:p w14:paraId="63069CF4" w14:textId="77777777" w:rsidR="00A9236F" w:rsidRDefault="00A9236F">
            <w:pPr>
              <w:suppressAutoHyphens/>
              <w:jc w:val="both"/>
            </w:pPr>
            <w:r>
              <w:t>- типология клиентов;</w:t>
            </w:r>
          </w:p>
          <w:p w14:paraId="0FC039C6" w14:textId="77777777" w:rsidR="00A9236F" w:rsidRDefault="00A9236F">
            <w:pPr>
              <w:suppressAutoHyphens/>
            </w:pPr>
            <w:r>
              <w:t>- основы конфликтологии;</w:t>
            </w:r>
          </w:p>
          <w:p w14:paraId="5C752171" w14:textId="77777777" w:rsidR="00A9236F" w:rsidRDefault="00A9236F">
            <w:pPr>
              <w:suppressAutoHyphens/>
            </w:pPr>
            <w:r>
              <w:t>- способы коммуникации в цифровой среде;</w:t>
            </w:r>
          </w:p>
          <w:p w14:paraId="1490D4F4" w14:textId="77777777" w:rsidR="00A9236F" w:rsidRDefault="00A9236F">
            <w:pPr>
              <w:suppressAutoHyphens/>
            </w:pPr>
            <w:r>
              <w:t>- понятие о профессиональных сообществах;</w:t>
            </w:r>
          </w:p>
          <w:p w14:paraId="13465382" w14:textId="77777777" w:rsidR="00A9236F" w:rsidRDefault="00A9236F">
            <w:pPr>
              <w:pStyle w:val="a3"/>
              <w:jc w:val="both"/>
              <w:rPr>
                <w:rFonts w:ascii="Times New Roman" w:hAnsi="Times New Roman"/>
                <w:bCs/>
                <w:sz w:val="24"/>
                <w:szCs w:val="24"/>
              </w:rPr>
            </w:pPr>
            <w:r>
              <w:rPr>
                <w:rFonts w:ascii="Times New Roman" w:hAnsi="Times New Roman"/>
                <w:bCs/>
                <w:sz w:val="24"/>
                <w:szCs w:val="24"/>
              </w:rPr>
              <w:t>- профессиональная коммуникация на рабочем месте.</w:t>
            </w:r>
          </w:p>
        </w:tc>
      </w:tr>
      <w:tr w:rsidR="00A9236F" w14:paraId="72C05532" w14:textId="77777777" w:rsidTr="00A9236F">
        <w:trPr>
          <w:trHeight w:val="74"/>
        </w:trPr>
        <w:tc>
          <w:tcPr>
            <w:tcW w:w="0" w:type="auto"/>
            <w:tcBorders>
              <w:top w:val="single" w:sz="4" w:space="0" w:color="auto"/>
              <w:left w:val="single" w:sz="4" w:space="0" w:color="auto"/>
              <w:bottom w:val="single" w:sz="4" w:space="0" w:color="auto"/>
              <w:right w:val="single" w:sz="4" w:space="0" w:color="auto"/>
            </w:tcBorders>
            <w:vAlign w:val="center"/>
            <w:hideMark/>
          </w:tcPr>
          <w:p w14:paraId="397231CF" w14:textId="77777777" w:rsidR="00A9236F" w:rsidRDefault="00A9236F">
            <w:pPr>
              <w:suppressAutoHyphens/>
              <w:jc w:val="both"/>
              <w:rPr>
                <w:sz w:val="24"/>
                <w:szCs w:val="24"/>
              </w:rPr>
            </w:pPr>
            <w:r>
              <w:t>OK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0" w:type="auto"/>
            <w:tcBorders>
              <w:top w:val="single" w:sz="4" w:space="0" w:color="auto"/>
              <w:left w:val="single" w:sz="4" w:space="0" w:color="auto"/>
              <w:bottom w:val="single" w:sz="4" w:space="0" w:color="auto"/>
              <w:right w:val="single" w:sz="4" w:space="0" w:color="auto"/>
            </w:tcBorders>
            <w:vAlign w:val="center"/>
            <w:hideMark/>
          </w:tcPr>
          <w:p w14:paraId="6CEDB301"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75F92146" w14:textId="77777777" w:rsidR="00A9236F" w:rsidRDefault="00A9236F">
            <w:pPr>
              <w:pStyle w:val="a3"/>
              <w:jc w:val="both"/>
              <w:rPr>
                <w:rFonts w:ascii="Times New Roman" w:hAnsi="Times New Roman"/>
                <w:bCs/>
                <w:sz w:val="24"/>
                <w:szCs w:val="24"/>
              </w:rPr>
            </w:pPr>
            <w:r>
              <w:rPr>
                <w:rFonts w:ascii="Times New Roman" w:hAnsi="Times New Roman"/>
                <w:sz w:val="24"/>
              </w:rP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vAlign w:val="center"/>
            <w:hideMark/>
          </w:tcPr>
          <w:p w14:paraId="717E7AA1" w14:textId="77777777" w:rsidR="00A9236F" w:rsidRDefault="00A9236F">
            <w:pPr>
              <w:suppressAutoHyphens/>
              <w:jc w:val="both"/>
              <w:rPr>
                <w:sz w:val="24"/>
                <w:szCs w:val="24"/>
              </w:rPr>
            </w:pPr>
            <w:r>
              <w:t>- виды деловой коммуникации;</w:t>
            </w:r>
          </w:p>
          <w:p w14:paraId="1C336A9A" w14:textId="77777777" w:rsidR="00A9236F" w:rsidRDefault="00A9236F">
            <w:pPr>
              <w:suppressAutoHyphens/>
            </w:pPr>
            <w:r>
              <w:t>- основы конфликтологии;</w:t>
            </w:r>
          </w:p>
          <w:p w14:paraId="7B8D5003" w14:textId="77777777" w:rsidR="00A9236F" w:rsidRDefault="00A9236F">
            <w:pPr>
              <w:suppressAutoHyphens/>
            </w:pPr>
            <w:r>
              <w:t>- способы коммуникации в цифровой среде;</w:t>
            </w:r>
          </w:p>
          <w:p w14:paraId="77437A86" w14:textId="77777777" w:rsidR="00A9236F" w:rsidRDefault="00A9236F">
            <w:pPr>
              <w:pStyle w:val="a3"/>
              <w:jc w:val="both"/>
              <w:rPr>
                <w:rFonts w:ascii="Times New Roman" w:hAnsi="Times New Roman"/>
                <w:bCs/>
                <w:sz w:val="24"/>
                <w:szCs w:val="24"/>
              </w:rPr>
            </w:pPr>
            <w:r>
              <w:rPr>
                <w:rFonts w:ascii="Times New Roman" w:hAnsi="Times New Roman"/>
                <w:bCs/>
                <w:sz w:val="24"/>
                <w:szCs w:val="24"/>
              </w:rPr>
              <w:t>- профессиональная коммуникация на рабочем месте.</w:t>
            </w:r>
          </w:p>
        </w:tc>
      </w:tr>
      <w:tr w:rsidR="00A9236F" w14:paraId="4AB9CF2A" w14:textId="77777777" w:rsidTr="00A9236F">
        <w:trPr>
          <w:trHeight w:val="273"/>
        </w:trPr>
        <w:tc>
          <w:tcPr>
            <w:tcW w:w="0" w:type="auto"/>
            <w:tcBorders>
              <w:top w:val="single" w:sz="4" w:space="0" w:color="auto"/>
              <w:left w:val="single" w:sz="4" w:space="0" w:color="auto"/>
              <w:bottom w:val="single" w:sz="4" w:space="0" w:color="auto"/>
              <w:right w:val="single" w:sz="4" w:space="0" w:color="auto"/>
            </w:tcBorders>
            <w:hideMark/>
          </w:tcPr>
          <w:p w14:paraId="57915C5E" w14:textId="77777777" w:rsidR="00A9236F" w:rsidRDefault="00A9236F">
            <w:pPr>
              <w:shd w:val="clear" w:color="auto" w:fill="FFFFFF"/>
              <w:suppressAutoHyphens/>
              <w:jc w:val="both"/>
              <w:rPr>
                <w:sz w:val="24"/>
                <w:szCs w:val="24"/>
                <w:highlight w:val="yellow"/>
              </w:rPr>
            </w:pPr>
            <w:r>
              <w:t>ОК 04. Эффективно взаимодействовать и работать в коллективе и команде</w:t>
            </w:r>
          </w:p>
        </w:tc>
        <w:tc>
          <w:tcPr>
            <w:tcW w:w="0" w:type="auto"/>
            <w:tcBorders>
              <w:top w:val="single" w:sz="4" w:space="0" w:color="auto"/>
              <w:left w:val="single" w:sz="4" w:space="0" w:color="auto"/>
              <w:bottom w:val="single" w:sz="4" w:space="0" w:color="auto"/>
              <w:right w:val="single" w:sz="4" w:space="0" w:color="auto"/>
            </w:tcBorders>
            <w:hideMark/>
          </w:tcPr>
          <w:p w14:paraId="7E917011"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2C8527ED" w14:textId="77777777" w:rsidR="00A9236F" w:rsidRDefault="00A9236F">
            <w:pPr>
              <w:suppressAutoHyphens/>
            </w:pPr>
            <w:r>
              <w:lastRenderedPageBreak/>
              <w:t>- соблюдать принципы деловой коммуникации;</w:t>
            </w:r>
          </w:p>
          <w:p w14:paraId="0B596A5F" w14:textId="77777777" w:rsidR="00A9236F" w:rsidRDefault="00A9236F">
            <w:pPr>
              <w:suppressAutoHyphens/>
            </w:pPr>
            <w:r>
              <w:t>- взаимодействовать с клиентом на основе типологии и клиентоведения;</w:t>
            </w:r>
          </w:p>
          <w:p w14:paraId="005265A1" w14:textId="77777777" w:rsidR="00A9236F" w:rsidRDefault="00A9236F">
            <w:pPr>
              <w:suppressAutoHyphens/>
            </w:pPr>
            <w:r>
              <w:t>- выстраивать партнерские отношения со стейкхолдерами;</w:t>
            </w:r>
          </w:p>
          <w:p w14:paraId="74117DEB" w14:textId="77777777" w:rsidR="00A9236F" w:rsidRDefault="00A9236F">
            <w:pPr>
              <w:suppressAutoHyphens/>
            </w:pPr>
            <w:r>
              <w:t>- находить решения в конфликтных ситуациях;</w:t>
            </w:r>
          </w:p>
          <w:p w14:paraId="5E18958F" w14:textId="77777777" w:rsidR="00A9236F" w:rsidRDefault="00A9236F">
            <w:pPr>
              <w:suppressAutoHyphens/>
            </w:pPr>
            <w:r>
              <w:t>- безопасно и эффективно реализовать стратегию продвижения в социальных сетях;</w:t>
            </w:r>
          </w:p>
          <w:p w14:paraId="702E7A78" w14:textId="77777777" w:rsidR="00A9236F" w:rsidRDefault="00A9236F">
            <w:pPr>
              <w:suppressAutoHyphens/>
            </w:pPr>
            <w:r>
              <w:t>- управлять и развивать профессиональное сообщество;</w:t>
            </w:r>
          </w:p>
          <w:p w14:paraId="421D4089" w14:textId="77777777" w:rsidR="00A9236F" w:rsidRDefault="00A9236F">
            <w:pPr>
              <w:suppressAutoHyphens/>
              <w:jc w:val="both"/>
              <w:rPr>
                <w:highlight w:val="yellow"/>
              </w:rPr>
            </w:pPr>
            <w: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hideMark/>
          </w:tcPr>
          <w:p w14:paraId="774193D2" w14:textId="77777777" w:rsidR="00A9236F" w:rsidRDefault="00A9236F">
            <w:pPr>
              <w:suppressAutoHyphens/>
              <w:jc w:val="both"/>
            </w:pPr>
            <w:r>
              <w:lastRenderedPageBreak/>
              <w:t>- виды деловой коммуникации;</w:t>
            </w:r>
          </w:p>
          <w:p w14:paraId="29D0C724" w14:textId="77777777" w:rsidR="00A9236F" w:rsidRDefault="00A9236F">
            <w:pPr>
              <w:suppressAutoHyphens/>
              <w:jc w:val="both"/>
            </w:pPr>
            <w:r>
              <w:t>- типология клиентов;</w:t>
            </w:r>
          </w:p>
          <w:p w14:paraId="497480A0" w14:textId="77777777" w:rsidR="00A9236F" w:rsidRDefault="00A9236F">
            <w:pPr>
              <w:suppressAutoHyphens/>
            </w:pPr>
            <w:r>
              <w:t>- партнерские отношения, правила проведения переговоров;</w:t>
            </w:r>
          </w:p>
          <w:p w14:paraId="15775E15" w14:textId="77777777" w:rsidR="00A9236F" w:rsidRDefault="00A9236F">
            <w:pPr>
              <w:suppressAutoHyphens/>
            </w:pPr>
            <w:r>
              <w:lastRenderedPageBreak/>
              <w:t>- основы конфликтологии;</w:t>
            </w:r>
          </w:p>
          <w:p w14:paraId="1F610AF2" w14:textId="77777777" w:rsidR="00A9236F" w:rsidRDefault="00A9236F">
            <w:pPr>
              <w:suppressAutoHyphens/>
            </w:pPr>
            <w:r>
              <w:t>- способы коммуникации в цифровой среде;</w:t>
            </w:r>
          </w:p>
          <w:p w14:paraId="68EDAC0B" w14:textId="77777777" w:rsidR="00A9236F" w:rsidRDefault="00A9236F">
            <w:pPr>
              <w:suppressAutoHyphens/>
            </w:pPr>
            <w:r>
              <w:t>- понятие о профессиональных сообществах;</w:t>
            </w:r>
          </w:p>
          <w:p w14:paraId="00EE22CD" w14:textId="77777777" w:rsidR="00A9236F" w:rsidRDefault="00A9236F">
            <w:pPr>
              <w:jc w:val="both"/>
              <w:rPr>
                <w:bCs/>
                <w:iCs/>
                <w:highlight w:val="yellow"/>
              </w:rPr>
            </w:pPr>
            <w:r>
              <w:t>- профессиональная коммуникация на рабочем месте.</w:t>
            </w:r>
          </w:p>
        </w:tc>
      </w:tr>
      <w:tr w:rsidR="00A9236F" w14:paraId="1627FC9F" w14:textId="77777777" w:rsidTr="00A9236F">
        <w:trPr>
          <w:trHeight w:val="273"/>
        </w:trPr>
        <w:tc>
          <w:tcPr>
            <w:tcW w:w="0" w:type="auto"/>
            <w:tcBorders>
              <w:top w:val="single" w:sz="4" w:space="0" w:color="auto"/>
              <w:left w:val="single" w:sz="4" w:space="0" w:color="auto"/>
              <w:bottom w:val="single" w:sz="4" w:space="0" w:color="auto"/>
              <w:right w:val="single" w:sz="4" w:space="0" w:color="auto"/>
            </w:tcBorders>
            <w:hideMark/>
          </w:tcPr>
          <w:p w14:paraId="554D5D0B" w14:textId="77777777" w:rsidR="00A9236F" w:rsidRDefault="00A9236F">
            <w:pPr>
              <w:pStyle w:val="aff"/>
              <w:jc w:val="both"/>
            </w:pPr>
            <w:r>
              <w:lastRenderedPageBreak/>
              <w:t>ПК 1.1. Выполнять косметические услуги по уходу за кожей лица, шеи и зоны декольте.</w:t>
            </w:r>
          </w:p>
        </w:tc>
        <w:tc>
          <w:tcPr>
            <w:tcW w:w="0" w:type="auto"/>
            <w:tcBorders>
              <w:top w:val="single" w:sz="4" w:space="0" w:color="auto"/>
              <w:left w:val="single" w:sz="4" w:space="0" w:color="auto"/>
              <w:bottom w:val="single" w:sz="4" w:space="0" w:color="auto"/>
              <w:right w:val="single" w:sz="4" w:space="0" w:color="auto"/>
            </w:tcBorders>
            <w:hideMark/>
          </w:tcPr>
          <w:p w14:paraId="13F74BAF"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111F4681" w14:textId="77777777" w:rsidR="00A9236F" w:rsidRDefault="00A9236F">
            <w:pPr>
              <w:suppressAutoHyphens/>
            </w:pPr>
            <w:r>
              <w:t>- соблюдать принципы деловой коммуникации;</w:t>
            </w:r>
          </w:p>
          <w:p w14:paraId="77E072BD" w14:textId="77777777" w:rsidR="00A9236F" w:rsidRDefault="00A9236F">
            <w:pPr>
              <w:suppressAutoHyphens/>
            </w:pPr>
            <w:r>
              <w:t>- взаимодействовать с клиентом на основе типологии и клиентоведения;</w:t>
            </w:r>
          </w:p>
          <w:p w14:paraId="789EBF7B" w14:textId="77777777" w:rsidR="00A9236F" w:rsidRDefault="00A9236F">
            <w:pPr>
              <w:suppressAutoHyphens/>
            </w:pPr>
            <w:r>
              <w:t>- находить решения в конфликтных ситуациях;</w:t>
            </w:r>
          </w:p>
          <w:p w14:paraId="7D24D794" w14:textId="77777777" w:rsidR="00A9236F" w:rsidRDefault="00A9236F">
            <w:pPr>
              <w:suppressAutoHyphens/>
              <w:jc w:val="both"/>
            </w:pPr>
            <w: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hideMark/>
          </w:tcPr>
          <w:p w14:paraId="096F3963" w14:textId="77777777" w:rsidR="00A9236F" w:rsidRDefault="00A9236F">
            <w:pPr>
              <w:suppressAutoHyphens/>
              <w:jc w:val="both"/>
            </w:pPr>
            <w:r>
              <w:t>- виды деловой коммуникации;</w:t>
            </w:r>
          </w:p>
          <w:p w14:paraId="0AF93EBE" w14:textId="77777777" w:rsidR="00A9236F" w:rsidRDefault="00A9236F">
            <w:pPr>
              <w:suppressAutoHyphens/>
              <w:jc w:val="both"/>
            </w:pPr>
            <w:r>
              <w:t>- типология клиентов;</w:t>
            </w:r>
          </w:p>
          <w:p w14:paraId="16E8C635" w14:textId="77777777" w:rsidR="00A9236F" w:rsidRDefault="00A9236F">
            <w:pPr>
              <w:suppressAutoHyphens/>
            </w:pPr>
            <w:r>
              <w:t>- основы конфликтологии;</w:t>
            </w:r>
          </w:p>
          <w:p w14:paraId="7B08A828" w14:textId="77777777" w:rsidR="00A9236F" w:rsidRDefault="00A9236F">
            <w:pPr>
              <w:suppressAutoHyphens/>
              <w:jc w:val="both"/>
            </w:pPr>
            <w:r>
              <w:t>- профессиональная коммуникация на рабочем месте.</w:t>
            </w:r>
          </w:p>
        </w:tc>
      </w:tr>
      <w:tr w:rsidR="00A9236F" w14:paraId="49385EB1" w14:textId="77777777" w:rsidTr="00A9236F">
        <w:trPr>
          <w:trHeight w:val="273"/>
        </w:trPr>
        <w:tc>
          <w:tcPr>
            <w:tcW w:w="0" w:type="auto"/>
            <w:tcBorders>
              <w:top w:val="single" w:sz="4" w:space="0" w:color="auto"/>
              <w:left w:val="single" w:sz="4" w:space="0" w:color="auto"/>
              <w:bottom w:val="single" w:sz="4" w:space="0" w:color="auto"/>
              <w:right w:val="single" w:sz="4" w:space="0" w:color="auto"/>
            </w:tcBorders>
            <w:hideMark/>
          </w:tcPr>
          <w:p w14:paraId="17131D6E" w14:textId="77777777" w:rsidR="00A9236F" w:rsidRDefault="00A9236F">
            <w:pPr>
              <w:pStyle w:val="aff"/>
              <w:jc w:val="both"/>
            </w:pPr>
            <w:r>
              <w:t>ПК 1.2. Выполнять косметические услуги по уходу за телом.</w:t>
            </w:r>
          </w:p>
        </w:tc>
        <w:tc>
          <w:tcPr>
            <w:tcW w:w="0" w:type="auto"/>
            <w:tcBorders>
              <w:top w:val="single" w:sz="4" w:space="0" w:color="auto"/>
              <w:left w:val="single" w:sz="4" w:space="0" w:color="auto"/>
              <w:bottom w:val="single" w:sz="4" w:space="0" w:color="auto"/>
              <w:right w:val="single" w:sz="4" w:space="0" w:color="auto"/>
            </w:tcBorders>
            <w:hideMark/>
          </w:tcPr>
          <w:p w14:paraId="535CCB3E"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29EDF1E6" w14:textId="77777777" w:rsidR="00A9236F" w:rsidRDefault="00A9236F">
            <w:pPr>
              <w:suppressAutoHyphens/>
            </w:pPr>
            <w:r>
              <w:t>- соблюдать принципы деловой коммуникации;</w:t>
            </w:r>
          </w:p>
          <w:p w14:paraId="2865DF5F" w14:textId="77777777" w:rsidR="00A9236F" w:rsidRDefault="00A9236F">
            <w:pPr>
              <w:suppressAutoHyphens/>
            </w:pPr>
            <w:r>
              <w:t>- взаимодействовать с клиентом на основе типологии и клиентоведения;</w:t>
            </w:r>
          </w:p>
          <w:p w14:paraId="6736F8AE" w14:textId="77777777" w:rsidR="00A9236F" w:rsidRDefault="00A9236F">
            <w:pPr>
              <w:suppressAutoHyphens/>
            </w:pPr>
            <w:r>
              <w:t>- находить решения в конфликтных ситуациях;</w:t>
            </w:r>
          </w:p>
          <w:p w14:paraId="42EF1BC1" w14:textId="77777777" w:rsidR="00A9236F" w:rsidRDefault="00A9236F">
            <w:pPr>
              <w:suppressAutoHyphens/>
              <w:jc w:val="both"/>
              <w:rPr>
                <w:b/>
              </w:rPr>
            </w:pPr>
            <w: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hideMark/>
          </w:tcPr>
          <w:p w14:paraId="6A088E35" w14:textId="77777777" w:rsidR="00A9236F" w:rsidRDefault="00A9236F">
            <w:pPr>
              <w:suppressAutoHyphens/>
              <w:jc w:val="both"/>
            </w:pPr>
            <w:r>
              <w:t>- виды деловой коммуникации;</w:t>
            </w:r>
          </w:p>
          <w:p w14:paraId="654471F3" w14:textId="77777777" w:rsidR="00A9236F" w:rsidRDefault="00A9236F">
            <w:pPr>
              <w:suppressAutoHyphens/>
              <w:jc w:val="both"/>
            </w:pPr>
            <w:r>
              <w:t>- типология клиентов;</w:t>
            </w:r>
          </w:p>
          <w:p w14:paraId="0DD46A4C" w14:textId="77777777" w:rsidR="00A9236F" w:rsidRDefault="00A9236F">
            <w:pPr>
              <w:suppressAutoHyphens/>
            </w:pPr>
            <w:r>
              <w:t>- основы конфликтологии;</w:t>
            </w:r>
          </w:p>
          <w:p w14:paraId="28FE921E" w14:textId="77777777" w:rsidR="00A9236F" w:rsidRDefault="00A9236F">
            <w:pPr>
              <w:suppressAutoHyphens/>
              <w:jc w:val="both"/>
            </w:pPr>
            <w:r>
              <w:t>- профессиональная коммуникация на рабочем месте.</w:t>
            </w:r>
          </w:p>
        </w:tc>
      </w:tr>
      <w:tr w:rsidR="00A9236F" w14:paraId="1C76A889" w14:textId="77777777" w:rsidTr="00A9236F">
        <w:trPr>
          <w:trHeight w:val="273"/>
        </w:trPr>
        <w:tc>
          <w:tcPr>
            <w:tcW w:w="0" w:type="auto"/>
            <w:tcBorders>
              <w:top w:val="single" w:sz="4" w:space="0" w:color="auto"/>
              <w:left w:val="single" w:sz="4" w:space="0" w:color="auto"/>
              <w:bottom w:val="single" w:sz="4" w:space="0" w:color="auto"/>
              <w:right w:val="single" w:sz="4" w:space="0" w:color="auto"/>
            </w:tcBorders>
            <w:hideMark/>
          </w:tcPr>
          <w:p w14:paraId="12958552" w14:textId="77777777" w:rsidR="00A9236F" w:rsidRDefault="00A9236F">
            <w:pPr>
              <w:pStyle w:val="aff"/>
              <w:jc w:val="both"/>
            </w:pPr>
            <w:r>
              <w:t>ПК 1.3. Выполнять услуги по оформлению бровей и ресниц различными техниками с учетом запроса клиента.</w:t>
            </w:r>
          </w:p>
        </w:tc>
        <w:tc>
          <w:tcPr>
            <w:tcW w:w="0" w:type="auto"/>
            <w:tcBorders>
              <w:top w:val="single" w:sz="4" w:space="0" w:color="auto"/>
              <w:left w:val="single" w:sz="4" w:space="0" w:color="auto"/>
              <w:bottom w:val="single" w:sz="4" w:space="0" w:color="auto"/>
              <w:right w:val="single" w:sz="4" w:space="0" w:color="auto"/>
            </w:tcBorders>
            <w:hideMark/>
          </w:tcPr>
          <w:p w14:paraId="0D28462D"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5D18E657" w14:textId="77777777" w:rsidR="00A9236F" w:rsidRDefault="00A9236F">
            <w:pPr>
              <w:suppressAutoHyphens/>
            </w:pPr>
            <w:r>
              <w:t>- соблюдать принципы деловой коммуникации;</w:t>
            </w:r>
          </w:p>
          <w:p w14:paraId="1F498813" w14:textId="77777777" w:rsidR="00A9236F" w:rsidRDefault="00A9236F">
            <w:pPr>
              <w:suppressAutoHyphens/>
            </w:pPr>
            <w:r>
              <w:lastRenderedPageBreak/>
              <w:t>- взаимодействовать с клиентом на основе типологии и клиентоведения;</w:t>
            </w:r>
          </w:p>
          <w:p w14:paraId="62F60D07" w14:textId="77777777" w:rsidR="00A9236F" w:rsidRDefault="00A9236F">
            <w:pPr>
              <w:suppressAutoHyphens/>
            </w:pPr>
            <w:r>
              <w:t>- находить решения в конфликтных ситуациях;</w:t>
            </w:r>
          </w:p>
          <w:p w14:paraId="145EB45D" w14:textId="77777777" w:rsidR="00A9236F" w:rsidRDefault="00A9236F">
            <w:pPr>
              <w:suppressAutoHyphens/>
              <w:jc w:val="both"/>
            </w:pPr>
            <w: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hideMark/>
          </w:tcPr>
          <w:p w14:paraId="103A2011" w14:textId="77777777" w:rsidR="00A9236F" w:rsidRDefault="00A9236F">
            <w:pPr>
              <w:suppressAutoHyphens/>
              <w:jc w:val="both"/>
            </w:pPr>
            <w:r>
              <w:lastRenderedPageBreak/>
              <w:t>- виды деловой коммуникации;</w:t>
            </w:r>
          </w:p>
          <w:p w14:paraId="20ECDC35" w14:textId="77777777" w:rsidR="00A9236F" w:rsidRDefault="00A9236F">
            <w:pPr>
              <w:suppressAutoHyphens/>
              <w:jc w:val="both"/>
            </w:pPr>
            <w:r>
              <w:t>- типология клиентов;</w:t>
            </w:r>
          </w:p>
          <w:p w14:paraId="39C8A14A" w14:textId="77777777" w:rsidR="00A9236F" w:rsidRDefault="00A9236F">
            <w:pPr>
              <w:suppressAutoHyphens/>
            </w:pPr>
            <w:r>
              <w:t>- основы конфликтологии;</w:t>
            </w:r>
          </w:p>
          <w:p w14:paraId="60E06B06" w14:textId="77777777" w:rsidR="00A9236F" w:rsidRDefault="00A9236F">
            <w:pPr>
              <w:suppressAutoHyphens/>
              <w:jc w:val="both"/>
            </w:pPr>
            <w:r>
              <w:t>- профессиональная коммуникация на рабочем месте.</w:t>
            </w:r>
          </w:p>
        </w:tc>
      </w:tr>
      <w:tr w:rsidR="00A9236F" w14:paraId="66FFF220" w14:textId="77777777" w:rsidTr="00A9236F">
        <w:trPr>
          <w:trHeight w:val="273"/>
        </w:trPr>
        <w:tc>
          <w:tcPr>
            <w:tcW w:w="0" w:type="auto"/>
            <w:tcBorders>
              <w:top w:val="single" w:sz="4" w:space="0" w:color="auto"/>
              <w:left w:val="single" w:sz="4" w:space="0" w:color="auto"/>
              <w:bottom w:val="single" w:sz="4" w:space="0" w:color="auto"/>
              <w:right w:val="single" w:sz="4" w:space="0" w:color="auto"/>
            </w:tcBorders>
            <w:hideMark/>
          </w:tcPr>
          <w:p w14:paraId="0F2C6411" w14:textId="77777777" w:rsidR="00A9236F" w:rsidRDefault="00A9236F">
            <w:pPr>
              <w:pStyle w:val="aff"/>
              <w:jc w:val="both"/>
            </w:pPr>
            <w:r>
              <w:t>ПК 1.4. Выполнять коррекцию волосяного покрова различных частей тела.</w:t>
            </w:r>
          </w:p>
        </w:tc>
        <w:tc>
          <w:tcPr>
            <w:tcW w:w="0" w:type="auto"/>
            <w:tcBorders>
              <w:top w:val="single" w:sz="4" w:space="0" w:color="auto"/>
              <w:left w:val="single" w:sz="4" w:space="0" w:color="auto"/>
              <w:bottom w:val="single" w:sz="4" w:space="0" w:color="auto"/>
              <w:right w:val="single" w:sz="4" w:space="0" w:color="auto"/>
            </w:tcBorders>
            <w:hideMark/>
          </w:tcPr>
          <w:p w14:paraId="3507A0EA" w14:textId="77777777" w:rsidR="00A9236F" w:rsidRDefault="00A9236F">
            <w:pPr>
              <w:suppressAutoHyphens/>
              <w:jc w:val="both"/>
            </w:pPr>
            <w:r>
              <w:t>- применять знания по деловой и профессиональной коммуникации для профессионального и личностного развития;</w:t>
            </w:r>
          </w:p>
          <w:p w14:paraId="00B50874" w14:textId="77777777" w:rsidR="00A9236F" w:rsidRDefault="00A9236F">
            <w:pPr>
              <w:suppressAutoHyphens/>
            </w:pPr>
            <w:r>
              <w:t>- соблюдать принципы деловой коммуникации;</w:t>
            </w:r>
          </w:p>
          <w:p w14:paraId="3C11FCA5" w14:textId="77777777" w:rsidR="00A9236F" w:rsidRDefault="00A9236F">
            <w:pPr>
              <w:suppressAutoHyphens/>
            </w:pPr>
            <w:r>
              <w:t>- взаимодействовать с клиентом на основе типологии и клиентоведения;</w:t>
            </w:r>
          </w:p>
          <w:p w14:paraId="191609C1" w14:textId="77777777" w:rsidR="00A9236F" w:rsidRDefault="00A9236F">
            <w:pPr>
              <w:suppressAutoHyphens/>
            </w:pPr>
            <w:r>
              <w:t>- находить решения в конфликтных ситуациях;</w:t>
            </w:r>
          </w:p>
          <w:p w14:paraId="7D80FECF" w14:textId="77777777" w:rsidR="00A9236F" w:rsidRDefault="00A9236F">
            <w:pPr>
              <w:suppressAutoHyphens/>
              <w:jc w:val="both"/>
            </w:pPr>
            <w:r>
              <w:t>- соблюдать правила профессиональной коммуникации на рабочем месте (в качестве специалиста по найму)</w:t>
            </w:r>
          </w:p>
        </w:tc>
        <w:tc>
          <w:tcPr>
            <w:tcW w:w="0" w:type="auto"/>
            <w:tcBorders>
              <w:top w:val="single" w:sz="4" w:space="0" w:color="auto"/>
              <w:left w:val="single" w:sz="4" w:space="0" w:color="auto"/>
              <w:bottom w:val="single" w:sz="4" w:space="0" w:color="auto"/>
              <w:right w:val="single" w:sz="4" w:space="0" w:color="auto"/>
            </w:tcBorders>
            <w:hideMark/>
          </w:tcPr>
          <w:p w14:paraId="58BC5943" w14:textId="77777777" w:rsidR="00A9236F" w:rsidRDefault="00A9236F">
            <w:pPr>
              <w:suppressAutoHyphens/>
              <w:jc w:val="both"/>
            </w:pPr>
            <w:r>
              <w:t>- виды деловой коммуникации;</w:t>
            </w:r>
          </w:p>
          <w:p w14:paraId="4CB9482A" w14:textId="77777777" w:rsidR="00A9236F" w:rsidRDefault="00A9236F">
            <w:pPr>
              <w:suppressAutoHyphens/>
              <w:jc w:val="both"/>
            </w:pPr>
            <w:r>
              <w:t>- типология клиентов;</w:t>
            </w:r>
          </w:p>
          <w:p w14:paraId="7B125184" w14:textId="77777777" w:rsidR="00A9236F" w:rsidRDefault="00A9236F">
            <w:pPr>
              <w:suppressAutoHyphens/>
            </w:pPr>
            <w:r>
              <w:t>- основы конфликтологии;</w:t>
            </w:r>
          </w:p>
          <w:p w14:paraId="08CE2221" w14:textId="77777777" w:rsidR="00A9236F" w:rsidRDefault="00A9236F">
            <w:pPr>
              <w:suppressAutoHyphens/>
              <w:jc w:val="both"/>
            </w:pPr>
            <w:r>
              <w:t>- профессиональная коммуникация на рабочем месте.</w:t>
            </w:r>
          </w:p>
        </w:tc>
      </w:tr>
    </w:tbl>
    <w:p w14:paraId="03F8A0ED" w14:textId="77777777" w:rsidR="00A9236F" w:rsidRDefault="00A9236F" w:rsidP="00A9236F">
      <w:pPr>
        <w:ind w:firstLine="709"/>
        <w:jc w:val="both"/>
        <w:rPr>
          <w:color w:val="000000"/>
          <w:sz w:val="28"/>
          <w:szCs w:val="22"/>
        </w:rPr>
      </w:pPr>
    </w:p>
    <w:p w14:paraId="74425BC4" w14:textId="77777777" w:rsidR="00A9236F" w:rsidRDefault="00A9236F" w:rsidP="00A9236F">
      <w:pPr>
        <w:ind w:firstLine="709"/>
        <w:jc w:val="both"/>
        <w:rPr>
          <w:sz w:val="28"/>
          <w:szCs w:val="28"/>
        </w:rPr>
      </w:pPr>
      <w:r>
        <w:rPr>
          <w:color w:val="000000"/>
          <w:sz w:val="28"/>
          <w:szCs w:val="22"/>
        </w:rPr>
        <w:t>Форма промежуточной аттестации освоения учебной дисциплины:</w:t>
      </w:r>
      <w:r>
        <w:rPr>
          <w:sz w:val="28"/>
          <w:szCs w:val="28"/>
        </w:rPr>
        <w:t xml:space="preserve"> дифференцированный зачет.</w:t>
      </w:r>
    </w:p>
    <w:p w14:paraId="30C76CD5" w14:textId="77777777" w:rsidR="00A9236F" w:rsidRDefault="00A9236F" w:rsidP="00A9236F">
      <w:pPr>
        <w:ind w:firstLine="709"/>
        <w:jc w:val="both"/>
        <w:rPr>
          <w:sz w:val="28"/>
          <w:szCs w:val="28"/>
        </w:rPr>
      </w:pPr>
    </w:p>
    <w:p w14:paraId="6DA70051" w14:textId="77777777" w:rsidR="00A9236F" w:rsidRDefault="00A9236F" w:rsidP="00A9236F">
      <w:pPr>
        <w:ind w:firstLine="709"/>
        <w:jc w:val="both"/>
        <w:rPr>
          <w:sz w:val="28"/>
          <w:szCs w:val="28"/>
        </w:rPr>
      </w:pPr>
    </w:p>
    <w:p w14:paraId="3AC41491" w14:textId="77777777" w:rsidR="00A9236F" w:rsidRDefault="00A9236F" w:rsidP="00A9236F">
      <w:pPr>
        <w:ind w:firstLine="709"/>
        <w:jc w:val="both"/>
        <w:rPr>
          <w:sz w:val="28"/>
          <w:szCs w:val="28"/>
        </w:rPr>
      </w:pPr>
    </w:p>
    <w:p w14:paraId="0F55E34F" w14:textId="77777777" w:rsidR="00A9236F" w:rsidRDefault="00A9236F" w:rsidP="00A9236F">
      <w:pPr>
        <w:ind w:firstLine="709"/>
        <w:jc w:val="both"/>
        <w:rPr>
          <w:sz w:val="28"/>
          <w:szCs w:val="28"/>
        </w:rPr>
      </w:pPr>
    </w:p>
    <w:p w14:paraId="6CFDFF00" w14:textId="77777777" w:rsidR="00A9236F" w:rsidRDefault="00A9236F" w:rsidP="00A9236F">
      <w:pPr>
        <w:ind w:firstLine="709"/>
        <w:jc w:val="both"/>
        <w:rPr>
          <w:sz w:val="28"/>
          <w:szCs w:val="28"/>
        </w:rPr>
      </w:pPr>
    </w:p>
    <w:p w14:paraId="672C90C5" w14:textId="77777777" w:rsidR="00A9236F" w:rsidRDefault="00A9236F" w:rsidP="00A9236F">
      <w:pPr>
        <w:ind w:firstLine="709"/>
        <w:jc w:val="both"/>
        <w:rPr>
          <w:sz w:val="28"/>
          <w:szCs w:val="28"/>
        </w:rPr>
      </w:pPr>
    </w:p>
    <w:p w14:paraId="33BAB374" w14:textId="77777777" w:rsidR="00A9236F" w:rsidRDefault="00A9236F" w:rsidP="00A9236F">
      <w:pPr>
        <w:ind w:firstLine="709"/>
        <w:jc w:val="both"/>
        <w:rPr>
          <w:sz w:val="28"/>
          <w:szCs w:val="28"/>
        </w:rPr>
      </w:pPr>
    </w:p>
    <w:p w14:paraId="1C833379" w14:textId="77777777" w:rsidR="00A9236F" w:rsidRDefault="00A9236F" w:rsidP="00A9236F">
      <w:pPr>
        <w:ind w:firstLine="709"/>
        <w:jc w:val="both"/>
        <w:rPr>
          <w:sz w:val="28"/>
          <w:szCs w:val="28"/>
        </w:rPr>
      </w:pPr>
    </w:p>
    <w:p w14:paraId="705A63A0" w14:textId="77777777" w:rsidR="00A9236F" w:rsidRDefault="00A9236F" w:rsidP="00A9236F">
      <w:pPr>
        <w:ind w:firstLine="709"/>
        <w:jc w:val="both"/>
        <w:rPr>
          <w:sz w:val="28"/>
          <w:szCs w:val="28"/>
        </w:rPr>
      </w:pPr>
    </w:p>
    <w:p w14:paraId="56ACD394" w14:textId="77777777" w:rsidR="00A9236F" w:rsidRDefault="00A9236F" w:rsidP="00A9236F">
      <w:pPr>
        <w:ind w:firstLine="709"/>
        <w:jc w:val="both"/>
        <w:rPr>
          <w:sz w:val="28"/>
          <w:szCs w:val="28"/>
        </w:rPr>
      </w:pPr>
    </w:p>
    <w:p w14:paraId="3F3DC8AE" w14:textId="77777777" w:rsidR="00A9236F" w:rsidRDefault="00A9236F" w:rsidP="00A9236F">
      <w:pPr>
        <w:ind w:firstLine="709"/>
        <w:jc w:val="both"/>
        <w:rPr>
          <w:sz w:val="28"/>
          <w:szCs w:val="28"/>
        </w:rPr>
      </w:pPr>
    </w:p>
    <w:p w14:paraId="404894FA" w14:textId="77777777" w:rsidR="00A9236F" w:rsidRDefault="00A9236F" w:rsidP="00A9236F">
      <w:pPr>
        <w:ind w:firstLine="709"/>
        <w:jc w:val="both"/>
        <w:rPr>
          <w:sz w:val="28"/>
          <w:szCs w:val="28"/>
        </w:rPr>
      </w:pPr>
    </w:p>
    <w:p w14:paraId="3B880586" w14:textId="77777777" w:rsidR="00A9236F" w:rsidRDefault="00A9236F" w:rsidP="00A9236F">
      <w:pPr>
        <w:ind w:firstLine="709"/>
        <w:jc w:val="both"/>
        <w:rPr>
          <w:sz w:val="28"/>
          <w:szCs w:val="28"/>
        </w:rPr>
      </w:pPr>
    </w:p>
    <w:p w14:paraId="6C48C330" w14:textId="77777777" w:rsidR="00A9236F" w:rsidRDefault="00A9236F" w:rsidP="00A9236F">
      <w:pPr>
        <w:ind w:firstLine="709"/>
        <w:jc w:val="both"/>
        <w:rPr>
          <w:sz w:val="28"/>
          <w:szCs w:val="28"/>
        </w:rPr>
      </w:pPr>
    </w:p>
    <w:p w14:paraId="3E74FCA7" w14:textId="77777777" w:rsidR="00A9236F" w:rsidRDefault="00A9236F" w:rsidP="00A9236F">
      <w:pPr>
        <w:ind w:firstLine="709"/>
        <w:jc w:val="both"/>
        <w:rPr>
          <w:sz w:val="28"/>
          <w:szCs w:val="28"/>
        </w:rPr>
      </w:pPr>
    </w:p>
    <w:p w14:paraId="290D6205" w14:textId="77777777" w:rsidR="00A9236F" w:rsidRDefault="00A9236F" w:rsidP="00A9236F">
      <w:pPr>
        <w:ind w:firstLine="709"/>
        <w:jc w:val="both"/>
        <w:rPr>
          <w:sz w:val="28"/>
          <w:szCs w:val="28"/>
        </w:rPr>
      </w:pPr>
    </w:p>
    <w:p w14:paraId="01761B02" w14:textId="77777777" w:rsidR="00A9236F" w:rsidRDefault="00A9236F" w:rsidP="00A9236F">
      <w:pPr>
        <w:ind w:firstLine="709"/>
        <w:jc w:val="both"/>
        <w:rPr>
          <w:sz w:val="28"/>
          <w:szCs w:val="28"/>
        </w:rPr>
      </w:pPr>
    </w:p>
    <w:p w14:paraId="2AF6D041" w14:textId="77777777" w:rsidR="00A9236F" w:rsidRDefault="00A9236F" w:rsidP="00A9236F">
      <w:pPr>
        <w:ind w:firstLine="709"/>
        <w:jc w:val="both"/>
        <w:rPr>
          <w:sz w:val="28"/>
          <w:szCs w:val="28"/>
        </w:rPr>
      </w:pPr>
    </w:p>
    <w:p w14:paraId="59A00DC0" w14:textId="77777777" w:rsidR="00A9236F" w:rsidRDefault="00A9236F" w:rsidP="00A9236F">
      <w:pPr>
        <w:ind w:firstLine="709"/>
        <w:jc w:val="both"/>
        <w:rPr>
          <w:sz w:val="28"/>
          <w:szCs w:val="28"/>
        </w:rPr>
      </w:pPr>
    </w:p>
    <w:p w14:paraId="6C3C76AC" w14:textId="77777777" w:rsidR="00A9236F" w:rsidRDefault="00A9236F" w:rsidP="00A9236F">
      <w:pPr>
        <w:ind w:firstLine="709"/>
        <w:jc w:val="both"/>
        <w:rPr>
          <w:sz w:val="28"/>
          <w:szCs w:val="28"/>
        </w:rPr>
      </w:pPr>
    </w:p>
    <w:p w14:paraId="66A186A3" w14:textId="77777777" w:rsidR="00A9236F" w:rsidRDefault="00A9236F" w:rsidP="00A9236F">
      <w:pPr>
        <w:ind w:firstLine="709"/>
        <w:jc w:val="both"/>
        <w:rPr>
          <w:sz w:val="28"/>
          <w:szCs w:val="28"/>
        </w:rPr>
      </w:pPr>
    </w:p>
    <w:p w14:paraId="5DB7199E" w14:textId="77777777" w:rsidR="00A9236F" w:rsidRDefault="00A9236F" w:rsidP="00A9236F">
      <w:pPr>
        <w:ind w:firstLine="709"/>
        <w:jc w:val="both"/>
        <w:rPr>
          <w:sz w:val="28"/>
          <w:szCs w:val="28"/>
        </w:rPr>
      </w:pPr>
    </w:p>
    <w:p w14:paraId="545EACA5" w14:textId="77777777" w:rsidR="00A9236F" w:rsidRDefault="00A9236F" w:rsidP="00A9236F">
      <w:pPr>
        <w:ind w:firstLine="709"/>
        <w:jc w:val="both"/>
        <w:rPr>
          <w:sz w:val="28"/>
          <w:szCs w:val="28"/>
        </w:rPr>
      </w:pPr>
    </w:p>
    <w:p w14:paraId="4F122582" w14:textId="77777777" w:rsidR="00A9236F" w:rsidRDefault="00A9236F" w:rsidP="00A9236F">
      <w:pPr>
        <w:ind w:firstLine="709"/>
        <w:jc w:val="both"/>
        <w:rPr>
          <w:sz w:val="28"/>
          <w:szCs w:val="28"/>
        </w:rPr>
      </w:pPr>
    </w:p>
    <w:p w14:paraId="0635D7D4" w14:textId="77777777" w:rsidR="00A9236F" w:rsidRDefault="00A9236F" w:rsidP="00A9236F">
      <w:pPr>
        <w:ind w:firstLine="709"/>
        <w:jc w:val="both"/>
        <w:rPr>
          <w:sz w:val="28"/>
          <w:szCs w:val="28"/>
        </w:rPr>
      </w:pPr>
    </w:p>
    <w:p w14:paraId="5AA58D32" w14:textId="77777777" w:rsidR="00A9236F" w:rsidRDefault="00A9236F" w:rsidP="00A9236F">
      <w:pPr>
        <w:ind w:firstLine="709"/>
        <w:jc w:val="both"/>
        <w:rPr>
          <w:sz w:val="28"/>
          <w:szCs w:val="28"/>
        </w:rPr>
      </w:pPr>
    </w:p>
    <w:p w14:paraId="1C26A550" w14:textId="77777777" w:rsidR="00A9236F" w:rsidRDefault="00A9236F" w:rsidP="00A9236F">
      <w:pPr>
        <w:ind w:firstLine="709"/>
        <w:jc w:val="both"/>
        <w:rPr>
          <w:sz w:val="28"/>
          <w:szCs w:val="28"/>
        </w:rPr>
      </w:pPr>
    </w:p>
    <w:p w14:paraId="11A0A1FE" w14:textId="77777777" w:rsidR="00A9236F" w:rsidRDefault="00A9236F" w:rsidP="00A9236F">
      <w:pPr>
        <w:ind w:right="-143"/>
        <w:jc w:val="center"/>
        <w:rPr>
          <w:b/>
          <w:color w:val="000000"/>
          <w:sz w:val="28"/>
          <w:szCs w:val="28"/>
        </w:rPr>
      </w:pPr>
      <w:r>
        <w:rPr>
          <w:b/>
          <w:color w:val="000000"/>
          <w:sz w:val="28"/>
          <w:szCs w:val="28"/>
        </w:rPr>
        <w:t xml:space="preserve">2. </w:t>
      </w:r>
      <w:bookmarkStart w:id="15" w:name="_Hlk101761265"/>
      <w:r>
        <w:rPr>
          <w:b/>
          <w:color w:val="000000"/>
          <w:sz w:val="28"/>
          <w:szCs w:val="28"/>
        </w:rPr>
        <w:t>РАСПРЕДЕЛЕНИЕ ОЦЕНИВАНИЯ РЕЗУЛЬТАТОВ ОБУЧЕНИЯ ПО ВИДАМ КОНТРОЛЯ</w:t>
      </w:r>
      <w:bookmarkEnd w:id="15"/>
    </w:p>
    <w:p w14:paraId="5A733C07" w14:textId="77777777" w:rsidR="00A9236F" w:rsidRDefault="00A9236F" w:rsidP="00A9236F">
      <w:pPr>
        <w:ind w:right="-143"/>
        <w:jc w:val="center"/>
        <w:rPr>
          <w:b/>
          <w:color w:val="000000"/>
          <w:sz w:val="28"/>
          <w:szCs w:val="28"/>
        </w:rPr>
      </w:pPr>
    </w:p>
    <w:tbl>
      <w:tblPr>
        <w:tblW w:w="48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4"/>
        <w:gridCol w:w="1570"/>
        <w:gridCol w:w="2154"/>
      </w:tblGrid>
      <w:tr w:rsidR="00A9236F" w14:paraId="337BC294" w14:textId="77777777" w:rsidTr="00A9236F">
        <w:trPr>
          <w:jc w:val="center"/>
        </w:trPr>
        <w:tc>
          <w:tcPr>
            <w:tcW w:w="2953" w:type="pct"/>
            <w:vMerge w:val="restart"/>
            <w:tcBorders>
              <w:top w:val="single" w:sz="4" w:space="0" w:color="auto"/>
              <w:left w:val="single" w:sz="4" w:space="0" w:color="auto"/>
              <w:bottom w:val="single" w:sz="4" w:space="0" w:color="auto"/>
              <w:right w:val="single" w:sz="4" w:space="0" w:color="auto"/>
            </w:tcBorders>
            <w:vAlign w:val="center"/>
            <w:hideMark/>
          </w:tcPr>
          <w:p w14:paraId="11D2BF93" w14:textId="77777777" w:rsidR="00A9236F" w:rsidRDefault="00A9236F">
            <w:pPr>
              <w:jc w:val="center"/>
              <w:rPr>
                <w:b/>
                <w:bCs/>
                <w:color w:val="000000"/>
                <w:sz w:val="24"/>
                <w:szCs w:val="28"/>
                <w:vertAlign w:val="superscript"/>
              </w:rPr>
            </w:pPr>
            <w:r>
              <w:rPr>
                <w:b/>
                <w:bCs/>
                <w:color w:val="000000"/>
                <w:szCs w:val="28"/>
              </w:rPr>
              <w:t>Наименование элемента умений или знаний</w:t>
            </w:r>
          </w:p>
        </w:tc>
        <w:tc>
          <w:tcPr>
            <w:tcW w:w="2047" w:type="pct"/>
            <w:gridSpan w:val="2"/>
            <w:tcBorders>
              <w:top w:val="single" w:sz="4" w:space="0" w:color="auto"/>
              <w:left w:val="single" w:sz="4" w:space="0" w:color="auto"/>
              <w:bottom w:val="single" w:sz="4" w:space="0" w:color="auto"/>
              <w:right w:val="single" w:sz="4" w:space="0" w:color="auto"/>
            </w:tcBorders>
            <w:vAlign w:val="center"/>
            <w:hideMark/>
          </w:tcPr>
          <w:p w14:paraId="5D0C1483" w14:textId="77777777" w:rsidR="00A9236F" w:rsidRDefault="00A9236F">
            <w:pPr>
              <w:jc w:val="center"/>
              <w:rPr>
                <w:color w:val="000000"/>
                <w:szCs w:val="28"/>
              </w:rPr>
            </w:pPr>
            <w:r>
              <w:rPr>
                <w:b/>
                <w:bCs/>
                <w:color w:val="000000"/>
                <w:szCs w:val="28"/>
              </w:rPr>
              <w:t>Виды аттестации</w:t>
            </w:r>
          </w:p>
        </w:tc>
      </w:tr>
      <w:tr w:rsidR="00A9236F" w14:paraId="0C02806D" w14:textId="77777777" w:rsidTr="00A9236F">
        <w:trPr>
          <w:trHeight w:val="9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E46B34" w14:textId="77777777" w:rsidR="00A9236F" w:rsidRDefault="00A9236F">
            <w:pPr>
              <w:rPr>
                <w:b/>
                <w:bCs/>
                <w:color w:val="000000"/>
                <w:sz w:val="24"/>
                <w:szCs w:val="28"/>
                <w:vertAlign w:val="superscript"/>
              </w:rPr>
            </w:pPr>
          </w:p>
        </w:tc>
        <w:tc>
          <w:tcPr>
            <w:tcW w:w="863" w:type="pct"/>
            <w:tcBorders>
              <w:top w:val="single" w:sz="4" w:space="0" w:color="auto"/>
              <w:left w:val="single" w:sz="4" w:space="0" w:color="auto"/>
              <w:bottom w:val="single" w:sz="4" w:space="0" w:color="auto"/>
              <w:right w:val="single" w:sz="4" w:space="0" w:color="auto"/>
            </w:tcBorders>
            <w:vAlign w:val="center"/>
            <w:hideMark/>
          </w:tcPr>
          <w:p w14:paraId="2EF16FA6" w14:textId="77777777" w:rsidR="00A9236F" w:rsidRDefault="00A9236F">
            <w:pPr>
              <w:jc w:val="center"/>
              <w:rPr>
                <w:b/>
                <w:bCs/>
                <w:color w:val="000000"/>
                <w:szCs w:val="28"/>
              </w:rPr>
            </w:pPr>
            <w:r>
              <w:rPr>
                <w:i/>
                <w:color w:val="000000"/>
                <w:szCs w:val="28"/>
              </w:rPr>
              <w:t>Текущий контроль</w:t>
            </w:r>
          </w:p>
        </w:tc>
        <w:tc>
          <w:tcPr>
            <w:tcW w:w="1184" w:type="pct"/>
            <w:tcBorders>
              <w:top w:val="single" w:sz="4" w:space="0" w:color="auto"/>
              <w:left w:val="single" w:sz="4" w:space="0" w:color="auto"/>
              <w:bottom w:val="single" w:sz="4" w:space="0" w:color="auto"/>
              <w:right w:val="single" w:sz="4" w:space="0" w:color="auto"/>
            </w:tcBorders>
            <w:vAlign w:val="center"/>
          </w:tcPr>
          <w:p w14:paraId="7F551143" w14:textId="77777777" w:rsidR="00A9236F" w:rsidRDefault="00A9236F">
            <w:pPr>
              <w:jc w:val="center"/>
              <w:rPr>
                <w:i/>
                <w:color w:val="000000"/>
                <w:szCs w:val="28"/>
              </w:rPr>
            </w:pPr>
          </w:p>
          <w:p w14:paraId="7D842EFF" w14:textId="77777777" w:rsidR="00A9236F" w:rsidRDefault="00A9236F">
            <w:pPr>
              <w:jc w:val="center"/>
              <w:rPr>
                <w:b/>
                <w:bCs/>
                <w:color w:val="000000"/>
                <w:szCs w:val="28"/>
              </w:rPr>
            </w:pPr>
            <w:r>
              <w:rPr>
                <w:i/>
                <w:color w:val="000000"/>
                <w:szCs w:val="28"/>
              </w:rPr>
              <w:t>Промежуточная аттестация</w:t>
            </w:r>
          </w:p>
          <w:p w14:paraId="530BEFFC" w14:textId="77777777" w:rsidR="00A9236F" w:rsidRDefault="00A9236F">
            <w:pPr>
              <w:jc w:val="center"/>
              <w:rPr>
                <w:b/>
                <w:bCs/>
                <w:color w:val="000000"/>
                <w:szCs w:val="28"/>
              </w:rPr>
            </w:pPr>
          </w:p>
        </w:tc>
      </w:tr>
      <w:tr w:rsidR="00A9236F" w14:paraId="79DDED7C" w14:textId="77777777" w:rsidTr="00A9236F">
        <w:trPr>
          <w:trHeight w:val="70"/>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57057BF6" w14:textId="77777777" w:rsidR="00A9236F" w:rsidRDefault="00A9236F">
            <w:pPr>
              <w:jc w:val="both"/>
              <w:rPr>
                <w:b/>
                <w:color w:val="000000"/>
                <w:szCs w:val="28"/>
              </w:rPr>
            </w:pPr>
            <w:r>
              <w:rPr>
                <w:b/>
                <w:color w:val="000000"/>
                <w:szCs w:val="28"/>
              </w:rPr>
              <w:t>Умения:</w:t>
            </w:r>
          </w:p>
        </w:tc>
        <w:tc>
          <w:tcPr>
            <w:tcW w:w="863" w:type="pct"/>
            <w:tcBorders>
              <w:top w:val="single" w:sz="4" w:space="0" w:color="auto"/>
              <w:left w:val="single" w:sz="4" w:space="0" w:color="auto"/>
              <w:bottom w:val="single" w:sz="4" w:space="0" w:color="auto"/>
              <w:right w:val="single" w:sz="4" w:space="0" w:color="auto"/>
            </w:tcBorders>
            <w:vAlign w:val="center"/>
          </w:tcPr>
          <w:p w14:paraId="08716636" w14:textId="77777777" w:rsidR="00A9236F" w:rsidRDefault="00A9236F">
            <w:pPr>
              <w:jc w:val="center"/>
              <w:rPr>
                <w:i/>
                <w:color w:val="000000"/>
                <w:szCs w:val="28"/>
              </w:rPr>
            </w:pPr>
          </w:p>
        </w:tc>
        <w:tc>
          <w:tcPr>
            <w:tcW w:w="1184" w:type="pct"/>
            <w:tcBorders>
              <w:top w:val="single" w:sz="4" w:space="0" w:color="auto"/>
              <w:left w:val="single" w:sz="4" w:space="0" w:color="auto"/>
              <w:bottom w:val="single" w:sz="4" w:space="0" w:color="auto"/>
              <w:right w:val="single" w:sz="4" w:space="0" w:color="auto"/>
            </w:tcBorders>
            <w:vAlign w:val="center"/>
          </w:tcPr>
          <w:p w14:paraId="016AD0EE" w14:textId="77777777" w:rsidR="00A9236F" w:rsidRDefault="00A9236F">
            <w:pPr>
              <w:jc w:val="center"/>
              <w:rPr>
                <w:i/>
                <w:color w:val="000000"/>
                <w:szCs w:val="28"/>
              </w:rPr>
            </w:pPr>
          </w:p>
        </w:tc>
      </w:tr>
      <w:tr w:rsidR="00A9236F" w14:paraId="4DD5C695" w14:textId="77777777" w:rsidTr="00A9236F">
        <w:trPr>
          <w:trHeight w:val="131"/>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51ECA2A3" w14:textId="77777777" w:rsidR="00A9236F" w:rsidRDefault="00A9236F">
            <w:pPr>
              <w:suppressAutoHyphens/>
              <w:jc w:val="both"/>
              <w:rPr>
                <w:szCs w:val="24"/>
              </w:rPr>
            </w:pPr>
            <w:r>
              <w:t>- применять знания по деловой и профессиональной коммуникации для профессионального и личностного развития</w:t>
            </w:r>
          </w:p>
        </w:tc>
        <w:tc>
          <w:tcPr>
            <w:tcW w:w="863" w:type="pct"/>
            <w:tcBorders>
              <w:top w:val="single" w:sz="4" w:space="0" w:color="auto"/>
              <w:left w:val="single" w:sz="4" w:space="0" w:color="auto"/>
              <w:bottom w:val="single" w:sz="4" w:space="0" w:color="auto"/>
              <w:right w:val="single" w:sz="4" w:space="0" w:color="auto"/>
            </w:tcBorders>
            <w:vAlign w:val="center"/>
            <w:hideMark/>
          </w:tcPr>
          <w:p w14:paraId="7E281E81" w14:textId="77777777" w:rsidR="00A9236F" w:rsidRDefault="00A9236F">
            <w:pPr>
              <w:jc w:val="center"/>
              <w:rPr>
                <w:i/>
                <w:color w:val="000000"/>
                <w:szCs w:val="28"/>
              </w:rPr>
            </w:pPr>
            <w:r>
              <w:rPr>
                <w:i/>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64272C27" w14:textId="77777777" w:rsidR="00A9236F" w:rsidRDefault="00A9236F">
            <w:pPr>
              <w:jc w:val="center"/>
              <w:rPr>
                <w:i/>
                <w:color w:val="000000"/>
                <w:szCs w:val="28"/>
              </w:rPr>
            </w:pPr>
            <w:r>
              <w:rPr>
                <w:i/>
                <w:color w:val="000000"/>
                <w:szCs w:val="28"/>
              </w:rPr>
              <w:t>+</w:t>
            </w:r>
          </w:p>
        </w:tc>
      </w:tr>
      <w:tr w:rsidR="00A9236F" w14:paraId="141E1D5D" w14:textId="77777777" w:rsidTr="00A9236F">
        <w:trPr>
          <w:trHeight w:val="77"/>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1D3029FB" w14:textId="77777777" w:rsidR="00A9236F" w:rsidRDefault="00A9236F">
            <w:pPr>
              <w:suppressAutoHyphens/>
              <w:rPr>
                <w:szCs w:val="24"/>
              </w:rPr>
            </w:pPr>
            <w:r>
              <w:t>- соблюдать принципы деловой коммуникации</w:t>
            </w:r>
          </w:p>
        </w:tc>
        <w:tc>
          <w:tcPr>
            <w:tcW w:w="863" w:type="pct"/>
            <w:tcBorders>
              <w:top w:val="single" w:sz="4" w:space="0" w:color="auto"/>
              <w:left w:val="single" w:sz="4" w:space="0" w:color="auto"/>
              <w:bottom w:val="single" w:sz="4" w:space="0" w:color="auto"/>
              <w:right w:val="single" w:sz="4" w:space="0" w:color="auto"/>
            </w:tcBorders>
            <w:vAlign w:val="center"/>
            <w:hideMark/>
          </w:tcPr>
          <w:p w14:paraId="5BC75295"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08B7F426" w14:textId="77777777" w:rsidR="00A9236F" w:rsidRDefault="00A9236F">
            <w:pPr>
              <w:jc w:val="center"/>
              <w:rPr>
                <w:color w:val="000000"/>
                <w:szCs w:val="28"/>
              </w:rPr>
            </w:pPr>
            <w:r>
              <w:rPr>
                <w:color w:val="000000"/>
                <w:szCs w:val="28"/>
              </w:rPr>
              <w:t>+</w:t>
            </w:r>
          </w:p>
        </w:tc>
      </w:tr>
      <w:tr w:rsidR="00A9236F" w14:paraId="1FF7515F" w14:textId="77777777" w:rsidTr="00A9236F">
        <w:trPr>
          <w:trHeight w:val="232"/>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62593E2B" w14:textId="77777777" w:rsidR="00A9236F" w:rsidRDefault="00A9236F">
            <w:pPr>
              <w:jc w:val="both"/>
              <w:rPr>
                <w:color w:val="000000"/>
                <w:szCs w:val="28"/>
              </w:rPr>
            </w:pPr>
            <w:r>
              <w:rPr>
                <w:color w:val="000000"/>
                <w:szCs w:val="28"/>
              </w:rPr>
              <w:t xml:space="preserve">- </w:t>
            </w:r>
            <w:r>
              <w:t>взаимодействовать с клиентом на основе типологии и клиентоведения</w:t>
            </w:r>
          </w:p>
        </w:tc>
        <w:tc>
          <w:tcPr>
            <w:tcW w:w="863" w:type="pct"/>
            <w:tcBorders>
              <w:top w:val="single" w:sz="4" w:space="0" w:color="auto"/>
              <w:left w:val="single" w:sz="4" w:space="0" w:color="auto"/>
              <w:bottom w:val="single" w:sz="4" w:space="0" w:color="auto"/>
              <w:right w:val="single" w:sz="4" w:space="0" w:color="auto"/>
            </w:tcBorders>
            <w:vAlign w:val="center"/>
            <w:hideMark/>
          </w:tcPr>
          <w:p w14:paraId="14B2D91B"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2C3FA059" w14:textId="77777777" w:rsidR="00A9236F" w:rsidRDefault="00A9236F">
            <w:pPr>
              <w:jc w:val="center"/>
              <w:rPr>
                <w:color w:val="000000"/>
                <w:szCs w:val="28"/>
              </w:rPr>
            </w:pPr>
            <w:r>
              <w:rPr>
                <w:color w:val="000000"/>
                <w:szCs w:val="28"/>
              </w:rPr>
              <w:t>+</w:t>
            </w:r>
          </w:p>
        </w:tc>
      </w:tr>
      <w:tr w:rsidR="00A9236F" w14:paraId="600ECC65" w14:textId="77777777" w:rsidTr="00A9236F">
        <w:trPr>
          <w:trHeight w:val="88"/>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6DF97796" w14:textId="77777777" w:rsidR="00A9236F" w:rsidRDefault="00A9236F">
            <w:pPr>
              <w:suppressAutoHyphens/>
              <w:jc w:val="both"/>
              <w:rPr>
                <w:szCs w:val="24"/>
              </w:rPr>
            </w:pPr>
            <w:r>
              <w:t>- выстраивать партнерские отношения со стейкхолдерами</w:t>
            </w:r>
          </w:p>
        </w:tc>
        <w:tc>
          <w:tcPr>
            <w:tcW w:w="863" w:type="pct"/>
            <w:tcBorders>
              <w:top w:val="single" w:sz="4" w:space="0" w:color="auto"/>
              <w:left w:val="single" w:sz="4" w:space="0" w:color="auto"/>
              <w:bottom w:val="single" w:sz="4" w:space="0" w:color="auto"/>
              <w:right w:val="single" w:sz="4" w:space="0" w:color="auto"/>
            </w:tcBorders>
            <w:vAlign w:val="center"/>
            <w:hideMark/>
          </w:tcPr>
          <w:p w14:paraId="166D99AD"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05AD2FC8" w14:textId="77777777" w:rsidR="00A9236F" w:rsidRDefault="00A9236F">
            <w:pPr>
              <w:jc w:val="center"/>
              <w:rPr>
                <w:color w:val="000000"/>
                <w:szCs w:val="28"/>
              </w:rPr>
            </w:pPr>
            <w:r>
              <w:rPr>
                <w:color w:val="000000"/>
                <w:szCs w:val="28"/>
              </w:rPr>
              <w:t>+</w:t>
            </w:r>
          </w:p>
        </w:tc>
      </w:tr>
      <w:tr w:rsidR="00A9236F" w14:paraId="35B9EFC5" w14:textId="77777777" w:rsidTr="00A9236F">
        <w:trPr>
          <w:trHeight w:val="70"/>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32C41622" w14:textId="77777777" w:rsidR="00A9236F" w:rsidRDefault="00A9236F">
            <w:pPr>
              <w:suppressAutoHyphens/>
              <w:rPr>
                <w:szCs w:val="24"/>
              </w:rPr>
            </w:pPr>
            <w:r>
              <w:t>- находить решения в конфликтных ситуациях</w:t>
            </w:r>
          </w:p>
        </w:tc>
        <w:tc>
          <w:tcPr>
            <w:tcW w:w="863" w:type="pct"/>
            <w:tcBorders>
              <w:top w:val="single" w:sz="4" w:space="0" w:color="auto"/>
              <w:left w:val="single" w:sz="4" w:space="0" w:color="auto"/>
              <w:bottom w:val="single" w:sz="4" w:space="0" w:color="auto"/>
              <w:right w:val="single" w:sz="4" w:space="0" w:color="auto"/>
            </w:tcBorders>
            <w:vAlign w:val="center"/>
            <w:hideMark/>
          </w:tcPr>
          <w:p w14:paraId="2791EF38"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2492FB28" w14:textId="77777777" w:rsidR="00A9236F" w:rsidRDefault="00A9236F">
            <w:pPr>
              <w:jc w:val="center"/>
              <w:rPr>
                <w:color w:val="000000"/>
                <w:szCs w:val="28"/>
              </w:rPr>
            </w:pPr>
            <w:r>
              <w:rPr>
                <w:color w:val="000000"/>
                <w:szCs w:val="28"/>
              </w:rPr>
              <w:t>+</w:t>
            </w:r>
          </w:p>
        </w:tc>
      </w:tr>
      <w:tr w:rsidR="00A9236F" w14:paraId="31A28B06" w14:textId="77777777" w:rsidTr="00A9236F">
        <w:trPr>
          <w:trHeight w:val="70"/>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393021EC" w14:textId="77777777" w:rsidR="00A9236F" w:rsidRDefault="00A9236F">
            <w:pPr>
              <w:suppressAutoHyphens/>
              <w:jc w:val="both"/>
              <w:rPr>
                <w:szCs w:val="24"/>
              </w:rPr>
            </w:pPr>
            <w:r>
              <w:t>- безопасно и эффективно реализовать стратегию продвижения в социальных сетях</w:t>
            </w:r>
          </w:p>
        </w:tc>
        <w:tc>
          <w:tcPr>
            <w:tcW w:w="863" w:type="pct"/>
            <w:tcBorders>
              <w:top w:val="single" w:sz="4" w:space="0" w:color="auto"/>
              <w:left w:val="single" w:sz="4" w:space="0" w:color="auto"/>
              <w:bottom w:val="single" w:sz="4" w:space="0" w:color="auto"/>
              <w:right w:val="single" w:sz="4" w:space="0" w:color="auto"/>
            </w:tcBorders>
            <w:vAlign w:val="center"/>
            <w:hideMark/>
          </w:tcPr>
          <w:p w14:paraId="06922DE9"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30F7E896" w14:textId="77777777" w:rsidR="00A9236F" w:rsidRDefault="00A9236F">
            <w:pPr>
              <w:jc w:val="center"/>
              <w:rPr>
                <w:color w:val="000000"/>
                <w:szCs w:val="28"/>
              </w:rPr>
            </w:pPr>
            <w:r>
              <w:rPr>
                <w:color w:val="000000"/>
                <w:szCs w:val="28"/>
              </w:rPr>
              <w:t>+</w:t>
            </w:r>
          </w:p>
        </w:tc>
      </w:tr>
      <w:tr w:rsidR="00A9236F" w14:paraId="44F9CCDB" w14:textId="77777777" w:rsidTr="00A9236F">
        <w:trPr>
          <w:trHeight w:val="112"/>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43BC386D" w14:textId="77777777" w:rsidR="00A9236F" w:rsidRDefault="00A9236F">
            <w:pPr>
              <w:suppressAutoHyphens/>
              <w:jc w:val="both"/>
              <w:rPr>
                <w:szCs w:val="24"/>
              </w:rPr>
            </w:pPr>
            <w:r>
              <w:t>- управлять и развивать профессиональное сообщество</w:t>
            </w:r>
          </w:p>
        </w:tc>
        <w:tc>
          <w:tcPr>
            <w:tcW w:w="863" w:type="pct"/>
            <w:tcBorders>
              <w:top w:val="single" w:sz="4" w:space="0" w:color="auto"/>
              <w:left w:val="single" w:sz="4" w:space="0" w:color="auto"/>
              <w:bottom w:val="single" w:sz="4" w:space="0" w:color="auto"/>
              <w:right w:val="single" w:sz="4" w:space="0" w:color="auto"/>
            </w:tcBorders>
            <w:vAlign w:val="center"/>
            <w:hideMark/>
          </w:tcPr>
          <w:p w14:paraId="26CD7FDF"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34AF526C" w14:textId="77777777" w:rsidR="00A9236F" w:rsidRDefault="00A9236F">
            <w:pPr>
              <w:jc w:val="center"/>
              <w:rPr>
                <w:color w:val="000000"/>
                <w:szCs w:val="28"/>
              </w:rPr>
            </w:pPr>
            <w:r>
              <w:rPr>
                <w:color w:val="000000"/>
                <w:szCs w:val="28"/>
              </w:rPr>
              <w:t>+</w:t>
            </w:r>
          </w:p>
        </w:tc>
      </w:tr>
      <w:tr w:rsidR="00A9236F" w14:paraId="01F07296" w14:textId="77777777" w:rsidTr="00A9236F">
        <w:trPr>
          <w:trHeight w:val="70"/>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3E34BC4F" w14:textId="77777777" w:rsidR="00A9236F" w:rsidRDefault="00A9236F">
            <w:pPr>
              <w:jc w:val="both"/>
              <w:rPr>
                <w:color w:val="000000"/>
                <w:szCs w:val="28"/>
              </w:rPr>
            </w:pPr>
            <w:r>
              <w:t>- соблюдать правила профессиональной коммуникации на рабочем месте (в качестве специалиста по найму)</w:t>
            </w:r>
          </w:p>
        </w:tc>
        <w:tc>
          <w:tcPr>
            <w:tcW w:w="863" w:type="pct"/>
            <w:tcBorders>
              <w:top w:val="single" w:sz="4" w:space="0" w:color="auto"/>
              <w:left w:val="single" w:sz="4" w:space="0" w:color="auto"/>
              <w:bottom w:val="single" w:sz="4" w:space="0" w:color="auto"/>
              <w:right w:val="single" w:sz="4" w:space="0" w:color="auto"/>
            </w:tcBorders>
            <w:vAlign w:val="center"/>
            <w:hideMark/>
          </w:tcPr>
          <w:p w14:paraId="0828F8DF"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26E03225" w14:textId="77777777" w:rsidR="00A9236F" w:rsidRDefault="00A9236F">
            <w:pPr>
              <w:jc w:val="center"/>
              <w:rPr>
                <w:color w:val="000000"/>
                <w:szCs w:val="28"/>
              </w:rPr>
            </w:pPr>
            <w:r>
              <w:rPr>
                <w:color w:val="000000"/>
                <w:szCs w:val="28"/>
              </w:rPr>
              <w:t>+</w:t>
            </w:r>
          </w:p>
        </w:tc>
      </w:tr>
      <w:tr w:rsidR="00A9236F" w14:paraId="652F4BD3" w14:textId="77777777" w:rsidTr="00A9236F">
        <w:trPr>
          <w:trHeight w:val="70"/>
          <w:jc w:val="center"/>
        </w:trPr>
        <w:tc>
          <w:tcPr>
            <w:tcW w:w="2953" w:type="pct"/>
            <w:tcBorders>
              <w:top w:val="single" w:sz="4" w:space="0" w:color="auto"/>
              <w:left w:val="single" w:sz="4" w:space="0" w:color="auto"/>
              <w:bottom w:val="single" w:sz="4" w:space="0" w:color="auto"/>
              <w:right w:val="single" w:sz="4" w:space="0" w:color="auto"/>
            </w:tcBorders>
            <w:vAlign w:val="center"/>
            <w:hideMark/>
          </w:tcPr>
          <w:p w14:paraId="0068A05D" w14:textId="77777777" w:rsidR="00A9236F" w:rsidRDefault="00A9236F">
            <w:pPr>
              <w:jc w:val="both"/>
              <w:rPr>
                <w:b/>
                <w:color w:val="000000"/>
                <w:szCs w:val="28"/>
              </w:rPr>
            </w:pPr>
            <w:r>
              <w:rPr>
                <w:b/>
                <w:color w:val="000000"/>
                <w:szCs w:val="28"/>
              </w:rPr>
              <w:t>Знания:</w:t>
            </w:r>
          </w:p>
        </w:tc>
        <w:tc>
          <w:tcPr>
            <w:tcW w:w="863" w:type="pct"/>
            <w:tcBorders>
              <w:top w:val="single" w:sz="4" w:space="0" w:color="auto"/>
              <w:left w:val="single" w:sz="4" w:space="0" w:color="auto"/>
              <w:bottom w:val="single" w:sz="4" w:space="0" w:color="auto"/>
              <w:right w:val="single" w:sz="4" w:space="0" w:color="auto"/>
            </w:tcBorders>
            <w:vAlign w:val="center"/>
          </w:tcPr>
          <w:p w14:paraId="48DCC849" w14:textId="77777777" w:rsidR="00A9236F" w:rsidRDefault="00A9236F">
            <w:pPr>
              <w:jc w:val="center"/>
              <w:rPr>
                <w:color w:val="000000"/>
                <w:szCs w:val="28"/>
              </w:rPr>
            </w:pPr>
          </w:p>
        </w:tc>
        <w:tc>
          <w:tcPr>
            <w:tcW w:w="1184" w:type="pct"/>
            <w:tcBorders>
              <w:top w:val="single" w:sz="4" w:space="0" w:color="auto"/>
              <w:left w:val="single" w:sz="4" w:space="0" w:color="auto"/>
              <w:bottom w:val="single" w:sz="4" w:space="0" w:color="auto"/>
              <w:right w:val="single" w:sz="4" w:space="0" w:color="auto"/>
            </w:tcBorders>
            <w:vAlign w:val="center"/>
          </w:tcPr>
          <w:p w14:paraId="58FC6158" w14:textId="77777777" w:rsidR="00A9236F" w:rsidRDefault="00A9236F">
            <w:pPr>
              <w:jc w:val="center"/>
              <w:rPr>
                <w:color w:val="000000"/>
                <w:szCs w:val="28"/>
              </w:rPr>
            </w:pPr>
          </w:p>
        </w:tc>
      </w:tr>
      <w:tr w:rsidR="00A9236F" w14:paraId="26E2C47E" w14:textId="77777777" w:rsidTr="00A9236F">
        <w:trPr>
          <w:trHeight w:val="96"/>
          <w:jc w:val="center"/>
        </w:trPr>
        <w:tc>
          <w:tcPr>
            <w:tcW w:w="2953" w:type="pct"/>
            <w:tcBorders>
              <w:top w:val="single" w:sz="4" w:space="0" w:color="auto"/>
              <w:left w:val="single" w:sz="4" w:space="0" w:color="auto"/>
              <w:bottom w:val="single" w:sz="4" w:space="0" w:color="auto"/>
              <w:right w:val="single" w:sz="4" w:space="0" w:color="auto"/>
            </w:tcBorders>
            <w:hideMark/>
          </w:tcPr>
          <w:p w14:paraId="627CDC34" w14:textId="77777777" w:rsidR="00A9236F" w:rsidRDefault="00A9236F">
            <w:pPr>
              <w:suppressAutoHyphens/>
              <w:jc w:val="both"/>
              <w:rPr>
                <w:szCs w:val="24"/>
              </w:rPr>
            </w:pPr>
            <w:r>
              <w:t>- виды деловой коммуникации</w:t>
            </w:r>
          </w:p>
        </w:tc>
        <w:tc>
          <w:tcPr>
            <w:tcW w:w="863" w:type="pct"/>
            <w:tcBorders>
              <w:top w:val="single" w:sz="4" w:space="0" w:color="auto"/>
              <w:left w:val="single" w:sz="4" w:space="0" w:color="auto"/>
              <w:bottom w:val="single" w:sz="4" w:space="0" w:color="auto"/>
              <w:right w:val="single" w:sz="4" w:space="0" w:color="auto"/>
            </w:tcBorders>
            <w:vAlign w:val="center"/>
            <w:hideMark/>
          </w:tcPr>
          <w:p w14:paraId="6B18AF13"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2D01533B" w14:textId="77777777" w:rsidR="00A9236F" w:rsidRDefault="00A9236F">
            <w:pPr>
              <w:jc w:val="center"/>
              <w:rPr>
                <w:color w:val="000000"/>
                <w:szCs w:val="28"/>
              </w:rPr>
            </w:pPr>
            <w:r>
              <w:rPr>
                <w:color w:val="000000"/>
                <w:szCs w:val="28"/>
              </w:rPr>
              <w:t>+</w:t>
            </w:r>
          </w:p>
        </w:tc>
      </w:tr>
      <w:tr w:rsidR="00A9236F" w14:paraId="0A6CF06F" w14:textId="77777777" w:rsidTr="00A9236F">
        <w:trPr>
          <w:trHeight w:val="77"/>
          <w:jc w:val="center"/>
        </w:trPr>
        <w:tc>
          <w:tcPr>
            <w:tcW w:w="2953" w:type="pct"/>
            <w:tcBorders>
              <w:top w:val="single" w:sz="4" w:space="0" w:color="auto"/>
              <w:left w:val="single" w:sz="4" w:space="0" w:color="auto"/>
              <w:bottom w:val="single" w:sz="4" w:space="0" w:color="auto"/>
              <w:right w:val="single" w:sz="4" w:space="0" w:color="auto"/>
            </w:tcBorders>
            <w:hideMark/>
          </w:tcPr>
          <w:p w14:paraId="6498E93E" w14:textId="77777777" w:rsidR="00A9236F" w:rsidRDefault="00A9236F">
            <w:pPr>
              <w:jc w:val="both"/>
              <w:rPr>
                <w:bCs/>
                <w:szCs w:val="24"/>
              </w:rPr>
            </w:pPr>
            <w:r>
              <w:t>- типология клиентов</w:t>
            </w:r>
          </w:p>
        </w:tc>
        <w:tc>
          <w:tcPr>
            <w:tcW w:w="863" w:type="pct"/>
            <w:tcBorders>
              <w:top w:val="single" w:sz="4" w:space="0" w:color="auto"/>
              <w:left w:val="single" w:sz="4" w:space="0" w:color="auto"/>
              <w:bottom w:val="single" w:sz="4" w:space="0" w:color="auto"/>
              <w:right w:val="single" w:sz="4" w:space="0" w:color="auto"/>
            </w:tcBorders>
            <w:vAlign w:val="center"/>
            <w:hideMark/>
          </w:tcPr>
          <w:p w14:paraId="5938D6B3"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74916F6F" w14:textId="77777777" w:rsidR="00A9236F" w:rsidRDefault="00A9236F">
            <w:pPr>
              <w:jc w:val="center"/>
              <w:rPr>
                <w:color w:val="000000"/>
                <w:szCs w:val="28"/>
              </w:rPr>
            </w:pPr>
            <w:r>
              <w:rPr>
                <w:color w:val="000000"/>
                <w:szCs w:val="28"/>
              </w:rPr>
              <w:t>+</w:t>
            </w:r>
          </w:p>
        </w:tc>
      </w:tr>
      <w:tr w:rsidR="00A9236F" w14:paraId="57052E19" w14:textId="77777777" w:rsidTr="00A9236F">
        <w:trPr>
          <w:trHeight w:val="77"/>
          <w:jc w:val="center"/>
        </w:trPr>
        <w:tc>
          <w:tcPr>
            <w:tcW w:w="2953" w:type="pct"/>
            <w:tcBorders>
              <w:top w:val="single" w:sz="4" w:space="0" w:color="auto"/>
              <w:left w:val="single" w:sz="4" w:space="0" w:color="auto"/>
              <w:bottom w:val="single" w:sz="4" w:space="0" w:color="auto"/>
              <w:right w:val="single" w:sz="4" w:space="0" w:color="auto"/>
            </w:tcBorders>
            <w:hideMark/>
          </w:tcPr>
          <w:p w14:paraId="10509696" w14:textId="77777777" w:rsidR="00A9236F" w:rsidRDefault="00A9236F">
            <w:pPr>
              <w:jc w:val="both"/>
              <w:rPr>
                <w:bCs/>
                <w:szCs w:val="24"/>
              </w:rPr>
            </w:pPr>
            <w:r>
              <w:t>- партнерские отношения, правила проведения переговоров</w:t>
            </w:r>
          </w:p>
        </w:tc>
        <w:tc>
          <w:tcPr>
            <w:tcW w:w="863" w:type="pct"/>
            <w:tcBorders>
              <w:top w:val="single" w:sz="4" w:space="0" w:color="auto"/>
              <w:left w:val="single" w:sz="4" w:space="0" w:color="auto"/>
              <w:bottom w:val="single" w:sz="4" w:space="0" w:color="auto"/>
              <w:right w:val="single" w:sz="4" w:space="0" w:color="auto"/>
            </w:tcBorders>
            <w:vAlign w:val="center"/>
            <w:hideMark/>
          </w:tcPr>
          <w:p w14:paraId="7EADBE2C"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6A659B56" w14:textId="77777777" w:rsidR="00A9236F" w:rsidRDefault="00A9236F">
            <w:pPr>
              <w:jc w:val="center"/>
              <w:rPr>
                <w:color w:val="000000"/>
                <w:szCs w:val="28"/>
              </w:rPr>
            </w:pPr>
            <w:r>
              <w:rPr>
                <w:color w:val="000000"/>
                <w:szCs w:val="28"/>
              </w:rPr>
              <w:t>+</w:t>
            </w:r>
          </w:p>
        </w:tc>
      </w:tr>
      <w:tr w:rsidR="00A9236F" w14:paraId="79B0703C" w14:textId="77777777" w:rsidTr="00A9236F">
        <w:trPr>
          <w:trHeight w:val="119"/>
          <w:jc w:val="center"/>
        </w:trPr>
        <w:tc>
          <w:tcPr>
            <w:tcW w:w="2953" w:type="pct"/>
            <w:tcBorders>
              <w:top w:val="single" w:sz="4" w:space="0" w:color="auto"/>
              <w:left w:val="single" w:sz="4" w:space="0" w:color="auto"/>
              <w:bottom w:val="single" w:sz="4" w:space="0" w:color="auto"/>
              <w:right w:val="single" w:sz="4" w:space="0" w:color="auto"/>
            </w:tcBorders>
            <w:hideMark/>
          </w:tcPr>
          <w:p w14:paraId="7CC65895" w14:textId="77777777" w:rsidR="00A9236F" w:rsidRDefault="00A9236F">
            <w:pPr>
              <w:jc w:val="both"/>
              <w:rPr>
                <w:szCs w:val="28"/>
              </w:rPr>
            </w:pPr>
            <w:r>
              <w:t>- основы конфликтологии</w:t>
            </w:r>
          </w:p>
        </w:tc>
        <w:tc>
          <w:tcPr>
            <w:tcW w:w="863" w:type="pct"/>
            <w:tcBorders>
              <w:top w:val="single" w:sz="4" w:space="0" w:color="auto"/>
              <w:left w:val="single" w:sz="4" w:space="0" w:color="auto"/>
              <w:bottom w:val="single" w:sz="4" w:space="0" w:color="auto"/>
              <w:right w:val="single" w:sz="4" w:space="0" w:color="auto"/>
            </w:tcBorders>
            <w:vAlign w:val="center"/>
            <w:hideMark/>
          </w:tcPr>
          <w:p w14:paraId="604154B9"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455C1C24" w14:textId="77777777" w:rsidR="00A9236F" w:rsidRDefault="00A9236F">
            <w:pPr>
              <w:jc w:val="center"/>
              <w:rPr>
                <w:color w:val="000000"/>
                <w:szCs w:val="28"/>
              </w:rPr>
            </w:pPr>
            <w:r>
              <w:rPr>
                <w:color w:val="000000"/>
                <w:szCs w:val="28"/>
              </w:rPr>
              <w:t>+</w:t>
            </w:r>
          </w:p>
        </w:tc>
      </w:tr>
      <w:tr w:rsidR="00A9236F" w14:paraId="14225626" w14:textId="77777777" w:rsidTr="00A9236F">
        <w:trPr>
          <w:trHeight w:val="128"/>
          <w:jc w:val="center"/>
        </w:trPr>
        <w:tc>
          <w:tcPr>
            <w:tcW w:w="2953" w:type="pct"/>
            <w:tcBorders>
              <w:top w:val="single" w:sz="4" w:space="0" w:color="auto"/>
              <w:left w:val="single" w:sz="4" w:space="0" w:color="auto"/>
              <w:bottom w:val="single" w:sz="4" w:space="0" w:color="auto"/>
              <w:right w:val="single" w:sz="4" w:space="0" w:color="auto"/>
            </w:tcBorders>
            <w:hideMark/>
          </w:tcPr>
          <w:p w14:paraId="00CEA1DD" w14:textId="77777777" w:rsidR="00A9236F" w:rsidRDefault="00A9236F">
            <w:pPr>
              <w:rPr>
                <w:szCs w:val="28"/>
              </w:rPr>
            </w:pPr>
            <w:r>
              <w:t>- способы коммуникации в цифровой среде</w:t>
            </w:r>
          </w:p>
        </w:tc>
        <w:tc>
          <w:tcPr>
            <w:tcW w:w="863" w:type="pct"/>
            <w:tcBorders>
              <w:top w:val="single" w:sz="4" w:space="0" w:color="auto"/>
              <w:left w:val="single" w:sz="4" w:space="0" w:color="auto"/>
              <w:bottom w:val="single" w:sz="4" w:space="0" w:color="auto"/>
              <w:right w:val="single" w:sz="4" w:space="0" w:color="auto"/>
            </w:tcBorders>
            <w:vAlign w:val="center"/>
            <w:hideMark/>
          </w:tcPr>
          <w:p w14:paraId="12245CB3"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18050876" w14:textId="77777777" w:rsidR="00A9236F" w:rsidRDefault="00A9236F">
            <w:pPr>
              <w:jc w:val="center"/>
              <w:rPr>
                <w:color w:val="000000"/>
                <w:szCs w:val="28"/>
              </w:rPr>
            </w:pPr>
            <w:r>
              <w:rPr>
                <w:color w:val="000000"/>
                <w:szCs w:val="28"/>
              </w:rPr>
              <w:t>+</w:t>
            </w:r>
          </w:p>
        </w:tc>
      </w:tr>
      <w:tr w:rsidR="00A9236F" w14:paraId="2730E933" w14:textId="77777777" w:rsidTr="00A9236F">
        <w:trPr>
          <w:trHeight w:val="263"/>
          <w:jc w:val="center"/>
        </w:trPr>
        <w:tc>
          <w:tcPr>
            <w:tcW w:w="2953" w:type="pct"/>
            <w:tcBorders>
              <w:top w:val="single" w:sz="4" w:space="0" w:color="auto"/>
              <w:left w:val="single" w:sz="4" w:space="0" w:color="auto"/>
              <w:bottom w:val="single" w:sz="4" w:space="0" w:color="auto"/>
              <w:right w:val="single" w:sz="4" w:space="0" w:color="auto"/>
            </w:tcBorders>
            <w:hideMark/>
          </w:tcPr>
          <w:p w14:paraId="044F9F47" w14:textId="77777777" w:rsidR="00A9236F" w:rsidRDefault="00A9236F">
            <w:pPr>
              <w:jc w:val="both"/>
              <w:rPr>
                <w:szCs w:val="28"/>
              </w:rPr>
            </w:pPr>
            <w:r>
              <w:t>- понятие о профессиональных сообществах</w:t>
            </w:r>
          </w:p>
        </w:tc>
        <w:tc>
          <w:tcPr>
            <w:tcW w:w="863" w:type="pct"/>
            <w:tcBorders>
              <w:top w:val="single" w:sz="4" w:space="0" w:color="auto"/>
              <w:left w:val="single" w:sz="4" w:space="0" w:color="auto"/>
              <w:bottom w:val="single" w:sz="4" w:space="0" w:color="auto"/>
              <w:right w:val="single" w:sz="4" w:space="0" w:color="auto"/>
            </w:tcBorders>
            <w:vAlign w:val="center"/>
            <w:hideMark/>
          </w:tcPr>
          <w:p w14:paraId="7D9E09BE"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32E8C741" w14:textId="77777777" w:rsidR="00A9236F" w:rsidRDefault="00A9236F">
            <w:pPr>
              <w:jc w:val="center"/>
              <w:rPr>
                <w:color w:val="000000"/>
                <w:szCs w:val="28"/>
              </w:rPr>
            </w:pPr>
            <w:r>
              <w:rPr>
                <w:color w:val="000000"/>
                <w:szCs w:val="28"/>
              </w:rPr>
              <w:t>+</w:t>
            </w:r>
          </w:p>
        </w:tc>
      </w:tr>
      <w:tr w:rsidR="00A9236F" w14:paraId="0765929D" w14:textId="77777777" w:rsidTr="00A9236F">
        <w:trPr>
          <w:trHeight w:val="240"/>
          <w:jc w:val="center"/>
        </w:trPr>
        <w:tc>
          <w:tcPr>
            <w:tcW w:w="2953" w:type="pct"/>
            <w:tcBorders>
              <w:top w:val="single" w:sz="4" w:space="0" w:color="auto"/>
              <w:left w:val="single" w:sz="4" w:space="0" w:color="auto"/>
              <w:bottom w:val="single" w:sz="4" w:space="0" w:color="auto"/>
              <w:right w:val="single" w:sz="4" w:space="0" w:color="auto"/>
            </w:tcBorders>
            <w:hideMark/>
          </w:tcPr>
          <w:p w14:paraId="1A6F022D" w14:textId="77777777" w:rsidR="00A9236F" w:rsidRDefault="00A9236F">
            <w:pPr>
              <w:jc w:val="both"/>
              <w:rPr>
                <w:szCs w:val="28"/>
              </w:rPr>
            </w:pPr>
            <w:r>
              <w:t>- профессиональная коммуникация на рабочем месте</w:t>
            </w:r>
          </w:p>
        </w:tc>
        <w:tc>
          <w:tcPr>
            <w:tcW w:w="863" w:type="pct"/>
            <w:tcBorders>
              <w:top w:val="single" w:sz="4" w:space="0" w:color="auto"/>
              <w:left w:val="single" w:sz="4" w:space="0" w:color="auto"/>
              <w:bottom w:val="single" w:sz="4" w:space="0" w:color="auto"/>
              <w:right w:val="single" w:sz="4" w:space="0" w:color="auto"/>
            </w:tcBorders>
            <w:vAlign w:val="center"/>
            <w:hideMark/>
          </w:tcPr>
          <w:p w14:paraId="2FB3381D" w14:textId="77777777" w:rsidR="00A9236F" w:rsidRDefault="00A9236F">
            <w:pPr>
              <w:jc w:val="center"/>
              <w:rPr>
                <w:color w:val="000000"/>
                <w:szCs w:val="28"/>
              </w:rPr>
            </w:pPr>
            <w:r>
              <w:rPr>
                <w:color w:val="000000"/>
                <w:szCs w:val="28"/>
              </w:rPr>
              <w:t>+</w:t>
            </w:r>
          </w:p>
        </w:tc>
        <w:tc>
          <w:tcPr>
            <w:tcW w:w="1184" w:type="pct"/>
            <w:tcBorders>
              <w:top w:val="single" w:sz="4" w:space="0" w:color="auto"/>
              <w:left w:val="single" w:sz="4" w:space="0" w:color="auto"/>
              <w:bottom w:val="single" w:sz="4" w:space="0" w:color="auto"/>
              <w:right w:val="single" w:sz="4" w:space="0" w:color="auto"/>
            </w:tcBorders>
            <w:vAlign w:val="center"/>
            <w:hideMark/>
          </w:tcPr>
          <w:p w14:paraId="097C7A1E" w14:textId="77777777" w:rsidR="00A9236F" w:rsidRDefault="00A9236F">
            <w:pPr>
              <w:jc w:val="center"/>
              <w:rPr>
                <w:color w:val="000000"/>
                <w:szCs w:val="28"/>
              </w:rPr>
            </w:pPr>
            <w:r>
              <w:rPr>
                <w:color w:val="000000"/>
                <w:szCs w:val="28"/>
              </w:rPr>
              <w:t>+</w:t>
            </w:r>
          </w:p>
        </w:tc>
      </w:tr>
    </w:tbl>
    <w:p w14:paraId="5EB64FF9" w14:textId="77777777" w:rsidR="00A9236F" w:rsidRDefault="00A9236F" w:rsidP="00A9236F">
      <w:pPr>
        <w:ind w:left="112" w:right="118" w:firstLine="708"/>
        <w:jc w:val="both"/>
        <w:rPr>
          <w:color w:val="000000"/>
          <w:szCs w:val="22"/>
        </w:rPr>
      </w:pPr>
    </w:p>
    <w:p w14:paraId="1326F37A" w14:textId="77777777" w:rsidR="00A9236F" w:rsidRDefault="00A9236F" w:rsidP="00A9236F">
      <w:pPr>
        <w:ind w:left="112" w:right="118" w:firstLine="708"/>
        <w:jc w:val="both"/>
        <w:rPr>
          <w:color w:val="000000"/>
          <w:szCs w:val="22"/>
        </w:rPr>
      </w:pPr>
    </w:p>
    <w:p w14:paraId="58575800" w14:textId="77777777" w:rsidR="00A9236F" w:rsidRDefault="00A9236F" w:rsidP="00A9236F">
      <w:pPr>
        <w:ind w:left="112" w:right="118" w:firstLine="708"/>
        <w:jc w:val="both"/>
        <w:rPr>
          <w:color w:val="000000"/>
          <w:szCs w:val="22"/>
        </w:rPr>
      </w:pPr>
    </w:p>
    <w:p w14:paraId="29D7D92F" w14:textId="77777777" w:rsidR="00A9236F" w:rsidRDefault="00A9236F" w:rsidP="00A9236F">
      <w:pPr>
        <w:ind w:left="112" w:right="118" w:firstLine="708"/>
        <w:jc w:val="both"/>
        <w:rPr>
          <w:color w:val="000000"/>
          <w:szCs w:val="22"/>
        </w:rPr>
      </w:pPr>
    </w:p>
    <w:p w14:paraId="58B3AA1A" w14:textId="77777777" w:rsidR="00A9236F" w:rsidRDefault="00A9236F" w:rsidP="00A9236F">
      <w:pPr>
        <w:ind w:left="112" w:right="118" w:firstLine="708"/>
        <w:jc w:val="both"/>
        <w:rPr>
          <w:color w:val="000000"/>
          <w:szCs w:val="22"/>
        </w:rPr>
      </w:pPr>
    </w:p>
    <w:p w14:paraId="7F9192F7" w14:textId="77777777" w:rsidR="00A9236F" w:rsidRDefault="00A9236F" w:rsidP="00A9236F">
      <w:pPr>
        <w:ind w:left="112" w:right="118" w:firstLine="708"/>
        <w:jc w:val="both"/>
        <w:rPr>
          <w:color w:val="000000"/>
          <w:szCs w:val="22"/>
        </w:rPr>
      </w:pPr>
    </w:p>
    <w:p w14:paraId="0EC000AC" w14:textId="77777777" w:rsidR="00A9236F" w:rsidRDefault="00A9236F" w:rsidP="00A9236F">
      <w:pPr>
        <w:ind w:left="112" w:right="118" w:firstLine="708"/>
        <w:jc w:val="both"/>
        <w:rPr>
          <w:color w:val="000000"/>
          <w:szCs w:val="22"/>
        </w:rPr>
      </w:pPr>
    </w:p>
    <w:p w14:paraId="76E69289" w14:textId="77777777" w:rsidR="00A9236F" w:rsidRDefault="00A9236F" w:rsidP="00A9236F">
      <w:pPr>
        <w:ind w:left="112" w:right="118" w:firstLine="708"/>
        <w:jc w:val="both"/>
        <w:rPr>
          <w:color w:val="000000"/>
          <w:szCs w:val="22"/>
        </w:rPr>
      </w:pPr>
    </w:p>
    <w:p w14:paraId="069079A0" w14:textId="77777777" w:rsidR="00A9236F" w:rsidRDefault="00A9236F" w:rsidP="00A9236F">
      <w:pPr>
        <w:ind w:left="112" w:right="118" w:firstLine="708"/>
        <w:jc w:val="both"/>
        <w:rPr>
          <w:color w:val="000000"/>
          <w:szCs w:val="22"/>
        </w:rPr>
      </w:pPr>
    </w:p>
    <w:p w14:paraId="6F96994F" w14:textId="77777777" w:rsidR="00A9236F" w:rsidRDefault="00A9236F" w:rsidP="00A9236F">
      <w:pPr>
        <w:ind w:left="112" w:right="118" w:firstLine="708"/>
        <w:jc w:val="both"/>
        <w:rPr>
          <w:color w:val="000000"/>
          <w:szCs w:val="22"/>
        </w:rPr>
      </w:pPr>
    </w:p>
    <w:p w14:paraId="7F844FA6" w14:textId="77777777" w:rsidR="00A9236F" w:rsidRDefault="00A9236F" w:rsidP="00A9236F">
      <w:pPr>
        <w:ind w:left="112" w:right="118" w:firstLine="708"/>
        <w:jc w:val="both"/>
        <w:rPr>
          <w:color w:val="000000"/>
          <w:szCs w:val="22"/>
        </w:rPr>
      </w:pPr>
    </w:p>
    <w:p w14:paraId="11F09F80" w14:textId="77777777" w:rsidR="00A9236F" w:rsidRDefault="00A9236F" w:rsidP="00A9236F">
      <w:pPr>
        <w:ind w:left="112" w:right="118" w:firstLine="708"/>
        <w:jc w:val="center"/>
        <w:rPr>
          <w:b/>
          <w:color w:val="000000"/>
          <w:sz w:val="28"/>
          <w:szCs w:val="22"/>
        </w:rPr>
      </w:pPr>
    </w:p>
    <w:p w14:paraId="57239F48" w14:textId="77777777" w:rsidR="00A9236F" w:rsidRDefault="00A9236F" w:rsidP="00A9236F">
      <w:pPr>
        <w:ind w:left="112" w:right="118" w:firstLine="708"/>
        <w:jc w:val="center"/>
        <w:rPr>
          <w:b/>
          <w:color w:val="000000"/>
          <w:sz w:val="28"/>
          <w:szCs w:val="22"/>
        </w:rPr>
      </w:pPr>
      <w:bookmarkStart w:id="16" w:name="_Hlk101754669"/>
    </w:p>
    <w:p w14:paraId="0CA26653" w14:textId="77777777" w:rsidR="00A9236F" w:rsidRDefault="00A9236F" w:rsidP="00A9236F">
      <w:pPr>
        <w:ind w:left="112" w:right="118" w:firstLine="708"/>
        <w:jc w:val="center"/>
        <w:rPr>
          <w:b/>
          <w:color w:val="000000"/>
          <w:sz w:val="28"/>
          <w:szCs w:val="22"/>
        </w:rPr>
      </w:pPr>
    </w:p>
    <w:p w14:paraId="4D3C3779" w14:textId="77777777" w:rsidR="00A9236F" w:rsidRDefault="00A9236F" w:rsidP="00A9236F">
      <w:pPr>
        <w:ind w:left="112" w:right="118" w:firstLine="708"/>
        <w:jc w:val="center"/>
        <w:rPr>
          <w:b/>
          <w:color w:val="000000"/>
          <w:sz w:val="28"/>
          <w:szCs w:val="22"/>
        </w:rPr>
      </w:pPr>
    </w:p>
    <w:p w14:paraId="1A28F513" w14:textId="77777777" w:rsidR="00A9236F" w:rsidRDefault="00A9236F" w:rsidP="00A9236F">
      <w:pPr>
        <w:jc w:val="center"/>
        <w:rPr>
          <w:b/>
          <w:color w:val="000000"/>
          <w:sz w:val="28"/>
          <w:szCs w:val="22"/>
        </w:rPr>
      </w:pPr>
      <w:r>
        <w:rPr>
          <w:b/>
          <w:color w:val="000000"/>
          <w:sz w:val="28"/>
          <w:szCs w:val="22"/>
        </w:rPr>
        <w:t>Кодификатор оценочных средств</w:t>
      </w:r>
    </w:p>
    <w:p w14:paraId="304EA4C2" w14:textId="77777777" w:rsidR="00A9236F" w:rsidRDefault="00A9236F" w:rsidP="00A9236F">
      <w:pPr>
        <w:ind w:left="112" w:right="118" w:firstLine="708"/>
        <w:jc w:val="both"/>
        <w:rPr>
          <w:color w:val="000000"/>
          <w:sz w:val="28"/>
          <w:szCs w:val="22"/>
        </w:rPr>
      </w:pPr>
    </w:p>
    <w:tbl>
      <w:tblPr>
        <w:tblW w:w="5000" w:type="pct"/>
        <w:tblCellMar>
          <w:left w:w="40" w:type="dxa"/>
          <w:right w:w="40" w:type="dxa"/>
        </w:tblCellMar>
        <w:tblLook w:val="00A0" w:firstRow="1" w:lastRow="0" w:firstColumn="1" w:lastColumn="0" w:noHBand="0" w:noVBand="0"/>
      </w:tblPr>
      <w:tblGrid>
        <w:gridCol w:w="572"/>
        <w:gridCol w:w="2002"/>
        <w:gridCol w:w="4219"/>
        <w:gridCol w:w="2546"/>
      </w:tblGrid>
      <w:tr w:rsidR="00A9236F" w14:paraId="770CD6E8" w14:textId="77777777" w:rsidTr="00A9236F">
        <w:trPr>
          <w:trHeight w:val="20"/>
        </w:trPr>
        <w:tc>
          <w:tcPr>
            <w:tcW w:w="3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4136B8F" w14:textId="77777777" w:rsidR="00A9236F" w:rsidRDefault="00A9236F">
            <w:pPr>
              <w:jc w:val="center"/>
              <w:rPr>
                <w:color w:val="000000"/>
                <w:sz w:val="24"/>
                <w:szCs w:val="22"/>
              </w:rPr>
            </w:pPr>
            <w:bookmarkStart w:id="17" w:name="_Hlk101761376"/>
            <w:r>
              <w:rPr>
                <w:color w:val="000000"/>
                <w:szCs w:val="22"/>
              </w:rPr>
              <w:t>№</w:t>
            </w:r>
          </w:p>
          <w:p w14:paraId="081238ED" w14:textId="77777777" w:rsidR="00A9236F" w:rsidRDefault="00A9236F">
            <w:pPr>
              <w:jc w:val="center"/>
              <w:rPr>
                <w:color w:val="000000"/>
                <w:szCs w:val="22"/>
              </w:rPr>
            </w:pPr>
            <w:r>
              <w:rPr>
                <w:color w:val="000000"/>
                <w:szCs w:val="22"/>
              </w:rPr>
              <w:t>п/п</w:t>
            </w:r>
          </w:p>
        </w:tc>
        <w:tc>
          <w:tcPr>
            <w:tcW w:w="10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E1E85C2" w14:textId="77777777" w:rsidR="00A9236F" w:rsidRDefault="00A9236F">
            <w:pPr>
              <w:jc w:val="center"/>
              <w:rPr>
                <w:color w:val="000000"/>
                <w:szCs w:val="22"/>
              </w:rPr>
            </w:pPr>
            <w:r>
              <w:rPr>
                <w:color w:val="000000"/>
                <w:szCs w:val="22"/>
              </w:rPr>
              <w:t>Наименование оценочного средства</w:t>
            </w:r>
          </w:p>
        </w:tc>
        <w:tc>
          <w:tcPr>
            <w:tcW w:w="2259"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3FE3D04" w14:textId="77777777" w:rsidR="00A9236F" w:rsidRDefault="00A9236F">
            <w:pPr>
              <w:jc w:val="center"/>
              <w:rPr>
                <w:color w:val="000000"/>
                <w:szCs w:val="22"/>
              </w:rPr>
            </w:pPr>
            <w:r>
              <w:rPr>
                <w:color w:val="000000"/>
                <w:szCs w:val="22"/>
              </w:rPr>
              <w:t>Краткая характеристика оценочного средства</w:t>
            </w:r>
          </w:p>
        </w:tc>
        <w:tc>
          <w:tcPr>
            <w:tcW w:w="136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B779E9E" w14:textId="77777777" w:rsidR="00A9236F" w:rsidRDefault="00A9236F">
            <w:pPr>
              <w:jc w:val="center"/>
              <w:rPr>
                <w:color w:val="000000"/>
                <w:szCs w:val="22"/>
              </w:rPr>
            </w:pPr>
            <w:r>
              <w:rPr>
                <w:color w:val="000000"/>
                <w:szCs w:val="22"/>
              </w:rPr>
              <w:t>Представление оценочного средства в ФОС</w:t>
            </w:r>
          </w:p>
        </w:tc>
      </w:tr>
      <w:tr w:rsidR="00A9236F" w14:paraId="07F8805D" w14:textId="77777777" w:rsidTr="00A9236F">
        <w:trPr>
          <w:trHeight w:val="20"/>
        </w:trPr>
        <w:tc>
          <w:tcPr>
            <w:tcW w:w="3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29D755F" w14:textId="77777777" w:rsidR="00A9236F" w:rsidRDefault="00A9236F">
            <w:pPr>
              <w:jc w:val="center"/>
              <w:rPr>
                <w:color w:val="000000"/>
                <w:szCs w:val="22"/>
              </w:rPr>
            </w:pPr>
            <w:r>
              <w:rPr>
                <w:color w:val="000000"/>
                <w:szCs w:val="22"/>
              </w:rPr>
              <w:t>1</w:t>
            </w:r>
          </w:p>
        </w:tc>
        <w:tc>
          <w:tcPr>
            <w:tcW w:w="10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DAC975A" w14:textId="77777777" w:rsidR="00A9236F" w:rsidRDefault="00A9236F">
            <w:pPr>
              <w:jc w:val="center"/>
              <w:rPr>
                <w:color w:val="000000"/>
                <w:szCs w:val="22"/>
              </w:rPr>
            </w:pPr>
            <w:r>
              <w:rPr>
                <w:color w:val="000000"/>
                <w:szCs w:val="22"/>
              </w:rPr>
              <w:t>2</w:t>
            </w:r>
          </w:p>
        </w:tc>
        <w:tc>
          <w:tcPr>
            <w:tcW w:w="2259"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137295E" w14:textId="77777777" w:rsidR="00A9236F" w:rsidRDefault="00A9236F">
            <w:pPr>
              <w:jc w:val="center"/>
              <w:rPr>
                <w:color w:val="000000"/>
                <w:szCs w:val="22"/>
              </w:rPr>
            </w:pPr>
            <w:r>
              <w:rPr>
                <w:color w:val="000000"/>
                <w:szCs w:val="22"/>
              </w:rPr>
              <w:t>3</w:t>
            </w:r>
          </w:p>
        </w:tc>
        <w:tc>
          <w:tcPr>
            <w:tcW w:w="136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C3AD48A" w14:textId="77777777" w:rsidR="00A9236F" w:rsidRDefault="00A9236F">
            <w:pPr>
              <w:jc w:val="center"/>
              <w:rPr>
                <w:color w:val="000000"/>
                <w:szCs w:val="22"/>
              </w:rPr>
            </w:pPr>
            <w:r>
              <w:rPr>
                <w:color w:val="000000"/>
                <w:szCs w:val="22"/>
              </w:rPr>
              <w:t>4</w:t>
            </w:r>
          </w:p>
        </w:tc>
      </w:tr>
      <w:tr w:rsidR="00A9236F" w14:paraId="4B93E407" w14:textId="77777777" w:rsidTr="00A9236F">
        <w:trPr>
          <w:trHeight w:val="20"/>
        </w:trPr>
        <w:tc>
          <w:tcPr>
            <w:tcW w:w="306" w:type="pct"/>
            <w:tcBorders>
              <w:top w:val="single" w:sz="6" w:space="0" w:color="auto"/>
              <w:left w:val="single" w:sz="6" w:space="0" w:color="auto"/>
              <w:bottom w:val="single" w:sz="6" w:space="0" w:color="auto"/>
              <w:right w:val="single" w:sz="6" w:space="0" w:color="auto"/>
            </w:tcBorders>
            <w:shd w:val="clear" w:color="auto" w:fill="FFFFFF"/>
            <w:hideMark/>
          </w:tcPr>
          <w:p w14:paraId="6361152C" w14:textId="77777777" w:rsidR="00A9236F" w:rsidRDefault="00A9236F">
            <w:pPr>
              <w:jc w:val="center"/>
              <w:rPr>
                <w:color w:val="000000"/>
                <w:szCs w:val="22"/>
              </w:rPr>
            </w:pPr>
            <w:r>
              <w:rPr>
                <w:color w:val="000000"/>
                <w:szCs w:val="22"/>
              </w:rPr>
              <w:lastRenderedPageBreak/>
              <w:t>1</w:t>
            </w:r>
          </w:p>
        </w:tc>
        <w:tc>
          <w:tcPr>
            <w:tcW w:w="1072" w:type="pct"/>
            <w:tcBorders>
              <w:top w:val="single" w:sz="6" w:space="0" w:color="auto"/>
              <w:left w:val="single" w:sz="6" w:space="0" w:color="auto"/>
              <w:bottom w:val="single" w:sz="6" w:space="0" w:color="auto"/>
              <w:right w:val="single" w:sz="6" w:space="0" w:color="auto"/>
            </w:tcBorders>
            <w:shd w:val="clear" w:color="auto" w:fill="FFFFFF"/>
            <w:hideMark/>
          </w:tcPr>
          <w:p w14:paraId="1E762B54" w14:textId="77777777" w:rsidR="00A9236F" w:rsidRDefault="00A9236F">
            <w:pPr>
              <w:jc w:val="both"/>
              <w:rPr>
                <w:color w:val="000000"/>
                <w:szCs w:val="22"/>
              </w:rPr>
            </w:pPr>
            <w:r>
              <w:rPr>
                <w:color w:val="000000"/>
                <w:szCs w:val="22"/>
              </w:rPr>
              <w:t>Задания для самостоятельной работы</w:t>
            </w:r>
          </w:p>
        </w:tc>
        <w:tc>
          <w:tcPr>
            <w:tcW w:w="2259" w:type="pct"/>
            <w:tcBorders>
              <w:top w:val="single" w:sz="6" w:space="0" w:color="auto"/>
              <w:left w:val="single" w:sz="6" w:space="0" w:color="auto"/>
              <w:bottom w:val="single" w:sz="6" w:space="0" w:color="auto"/>
              <w:right w:val="single" w:sz="6" w:space="0" w:color="auto"/>
            </w:tcBorders>
            <w:shd w:val="clear" w:color="auto" w:fill="FFFFFF"/>
            <w:hideMark/>
          </w:tcPr>
          <w:p w14:paraId="3668F009" w14:textId="77777777" w:rsidR="00A9236F" w:rsidRDefault="00A9236F">
            <w:pPr>
              <w:jc w:val="both"/>
              <w:rPr>
                <w:color w:val="000000"/>
                <w:szCs w:val="22"/>
              </w:rPr>
            </w:pPr>
            <w:r>
              <w:rPr>
                <w:color w:val="000000"/>
                <w:szCs w:val="22"/>
              </w:rPr>
              <w:t>Средство проверки умений применять полученные знания по заранее определенной методике для решения задач или заданий по модулю или дисциплине в целом.</w:t>
            </w:r>
          </w:p>
        </w:tc>
        <w:tc>
          <w:tcPr>
            <w:tcW w:w="1363" w:type="pct"/>
            <w:tcBorders>
              <w:top w:val="single" w:sz="6" w:space="0" w:color="auto"/>
              <w:left w:val="single" w:sz="6" w:space="0" w:color="auto"/>
              <w:bottom w:val="single" w:sz="6" w:space="0" w:color="auto"/>
              <w:right w:val="single" w:sz="6" w:space="0" w:color="auto"/>
            </w:tcBorders>
            <w:shd w:val="clear" w:color="auto" w:fill="FFFFFF"/>
            <w:hideMark/>
          </w:tcPr>
          <w:p w14:paraId="72CD5DC9" w14:textId="77777777" w:rsidR="00A9236F" w:rsidRDefault="00A9236F">
            <w:pPr>
              <w:jc w:val="both"/>
              <w:rPr>
                <w:color w:val="000000"/>
                <w:szCs w:val="22"/>
              </w:rPr>
            </w:pPr>
            <w:r>
              <w:rPr>
                <w:color w:val="000000"/>
                <w:szCs w:val="22"/>
              </w:rPr>
              <w:t>Комплект заданий</w:t>
            </w:r>
          </w:p>
        </w:tc>
      </w:tr>
      <w:tr w:rsidR="00A9236F" w14:paraId="7EE2BDB0" w14:textId="77777777" w:rsidTr="00A9236F">
        <w:trPr>
          <w:trHeight w:val="20"/>
        </w:trPr>
        <w:tc>
          <w:tcPr>
            <w:tcW w:w="306" w:type="pct"/>
            <w:tcBorders>
              <w:top w:val="single" w:sz="6" w:space="0" w:color="auto"/>
              <w:left w:val="single" w:sz="6" w:space="0" w:color="auto"/>
              <w:bottom w:val="single" w:sz="6" w:space="0" w:color="auto"/>
              <w:right w:val="single" w:sz="6" w:space="0" w:color="auto"/>
            </w:tcBorders>
            <w:shd w:val="clear" w:color="auto" w:fill="FFFFFF"/>
            <w:hideMark/>
          </w:tcPr>
          <w:p w14:paraId="039FABB3" w14:textId="77777777" w:rsidR="00A9236F" w:rsidRDefault="00A9236F">
            <w:pPr>
              <w:jc w:val="center"/>
              <w:rPr>
                <w:color w:val="000000"/>
                <w:szCs w:val="22"/>
              </w:rPr>
            </w:pPr>
            <w:r>
              <w:rPr>
                <w:color w:val="000000"/>
                <w:szCs w:val="22"/>
              </w:rPr>
              <w:t>2</w:t>
            </w:r>
          </w:p>
        </w:tc>
        <w:tc>
          <w:tcPr>
            <w:tcW w:w="1072" w:type="pct"/>
            <w:tcBorders>
              <w:top w:val="single" w:sz="6" w:space="0" w:color="auto"/>
              <w:left w:val="single" w:sz="6" w:space="0" w:color="auto"/>
              <w:bottom w:val="single" w:sz="6" w:space="0" w:color="auto"/>
              <w:right w:val="single" w:sz="6" w:space="0" w:color="auto"/>
            </w:tcBorders>
            <w:shd w:val="clear" w:color="auto" w:fill="FFFFFF"/>
          </w:tcPr>
          <w:p w14:paraId="1F8AACA0" w14:textId="77777777" w:rsidR="00A9236F" w:rsidRDefault="00A9236F">
            <w:pPr>
              <w:jc w:val="both"/>
              <w:rPr>
                <w:color w:val="000000"/>
                <w:szCs w:val="22"/>
              </w:rPr>
            </w:pPr>
            <w:r>
              <w:rPr>
                <w:color w:val="000000"/>
                <w:szCs w:val="22"/>
              </w:rPr>
              <w:t>Собеседование</w:t>
            </w:r>
          </w:p>
          <w:p w14:paraId="260D2B40" w14:textId="77777777" w:rsidR="00A9236F" w:rsidRDefault="00A9236F">
            <w:pPr>
              <w:jc w:val="both"/>
              <w:rPr>
                <w:color w:val="000000"/>
                <w:szCs w:val="22"/>
              </w:rPr>
            </w:pPr>
          </w:p>
        </w:tc>
        <w:tc>
          <w:tcPr>
            <w:tcW w:w="2259" w:type="pct"/>
            <w:tcBorders>
              <w:top w:val="single" w:sz="6" w:space="0" w:color="auto"/>
              <w:left w:val="single" w:sz="6" w:space="0" w:color="auto"/>
              <w:bottom w:val="single" w:sz="6" w:space="0" w:color="auto"/>
              <w:right w:val="single" w:sz="6" w:space="0" w:color="auto"/>
            </w:tcBorders>
            <w:shd w:val="clear" w:color="auto" w:fill="FFFFFF"/>
            <w:hideMark/>
          </w:tcPr>
          <w:p w14:paraId="624107C5" w14:textId="77777777" w:rsidR="00A9236F" w:rsidRDefault="00A9236F">
            <w:pPr>
              <w:jc w:val="both"/>
              <w:rPr>
                <w:color w:val="000000"/>
                <w:szCs w:val="22"/>
              </w:rPr>
            </w:pPr>
            <w:r>
              <w:rPr>
                <w:color w:val="000000"/>
                <w:szCs w:val="22"/>
              </w:rPr>
              <w:t>Средство контроля, организованное как специальная беседа преподавателя с обучающимся на темы, связанные с изучаемой дисциплиной, и рассчитанное на выяснение объема знаний обучающегося по определенному разделу, теме, проблеме и т.п.</w:t>
            </w:r>
          </w:p>
        </w:tc>
        <w:tc>
          <w:tcPr>
            <w:tcW w:w="1363" w:type="pct"/>
            <w:tcBorders>
              <w:top w:val="single" w:sz="6" w:space="0" w:color="auto"/>
              <w:left w:val="single" w:sz="6" w:space="0" w:color="auto"/>
              <w:bottom w:val="single" w:sz="6" w:space="0" w:color="auto"/>
              <w:right w:val="single" w:sz="6" w:space="0" w:color="auto"/>
            </w:tcBorders>
            <w:shd w:val="clear" w:color="auto" w:fill="FFFFFF"/>
          </w:tcPr>
          <w:p w14:paraId="73D40261" w14:textId="77777777" w:rsidR="00A9236F" w:rsidRDefault="00A9236F">
            <w:pPr>
              <w:jc w:val="both"/>
              <w:rPr>
                <w:color w:val="000000"/>
                <w:szCs w:val="22"/>
              </w:rPr>
            </w:pPr>
            <w:r>
              <w:rPr>
                <w:color w:val="000000"/>
                <w:szCs w:val="22"/>
              </w:rPr>
              <w:t>Вопросы по темам/разделам учебной дисциплины</w:t>
            </w:r>
          </w:p>
          <w:p w14:paraId="276C4012" w14:textId="77777777" w:rsidR="00A9236F" w:rsidRDefault="00A9236F">
            <w:pPr>
              <w:jc w:val="both"/>
              <w:rPr>
                <w:color w:val="000000"/>
                <w:szCs w:val="22"/>
              </w:rPr>
            </w:pPr>
          </w:p>
        </w:tc>
      </w:tr>
      <w:tr w:rsidR="00A9236F" w14:paraId="362E0591" w14:textId="77777777" w:rsidTr="00A9236F">
        <w:trPr>
          <w:trHeight w:val="20"/>
        </w:trPr>
        <w:tc>
          <w:tcPr>
            <w:tcW w:w="306" w:type="pct"/>
            <w:tcBorders>
              <w:top w:val="single" w:sz="6" w:space="0" w:color="auto"/>
              <w:left w:val="single" w:sz="6" w:space="0" w:color="auto"/>
              <w:bottom w:val="single" w:sz="6" w:space="0" w:color="auto"/>
              <w:right w:val="single" w:sz="6" w:space="0" w:color="auto"/>
            </w:tcBorders>
            <w:shd w:val="clear" w:color="auto" w:fill="FFFFFF"/>
            <w:hideMark/>
          </w:tcPr>
          <w:p w14:paraId="5B941042" w14:textId="77777777" w:rsidR="00A9236F" w:rsidRDefault="00A9236F">
            <w:pPr>
              <w:jc w:val="center"/>
              <w:rPr>
                <w:color w:val="000000"/>
                <w:szCs w:val="22"/>
              </w:rPr>
            </w:pPr>
            <w:r>
              <w:rPr>
                <w:color w:val="000000"/>
                <w:szCs w:val="22"/>
              </w:rPr>
              <w:t>3</w:t>
            </w:r>
          </w:p>
        </w:tc>
        <w:tc>
          <w:tcPr>
            <w:tcW w:w="1072" w:type="pct"/>
            <w:tcBorders>
              <w:top w:val="single" w:sz="6" w:space="0" w:color="auto"/>
              <w:left w:val="single" w:sz="6" w:space="0" w:color="auto"/>
              <w:bottom w:val="single" w:sz="6" w:space="0" w:color="auto"/>
              <w:right w:val="single" w:sz="6" w:space="0" w:color="auto"/>
            </w:tcBorders>
            <w:shd w:val="clear" w:color="auto" w:fill="FFFFFF"/>
          </w:tcPr>
          <w:p w14:paraId="5A408F9D" w14:textId="77777777" w:rsidR="00A9236F" w:rsidRDefault="00A9236F">
            <w:pPr>
              <w:jc w:val="both"/>
              <w:rPr>
                <w:color w:val="000000"/>
                <w:szCs w:val="22"/>
              </w:rPr>
            </w:pPr>
            <w:r>
              <w:rPr>
                <w:color w:val="000000"/>
                <w:szCs w:val="22"/>
              </w:rPr>
              <w:t>Разноуровневые задачи и задания</w:t>
            </w:r>
          </w:p>
          <w:p w14:paraId="79D2597E" w14:textId="77777777" w:rsidR="00A9236F" w:rsidRDefault="00A9236F">
            <w:pPr>
              <w:jc w:val="both"/>
              <w:rPr>
                <w:color w:val="000000"/>
                <w:szCs w:val="22"/>
              </w:rPr>
            </w:pPr>
          </w:p>
        </w:tc>
        <w:tc>
          <w:tcPr>
            <w:tcW w:w="2259" w:type="pct"/>
            <w:tcBorders>
              <w:top w:val="single" w:sz="6" w:space="0" w:color="auto"/>
              <w:left w:val="single" w:sz="6" w:space="0" w:color="auto"/>
              <w:bottom w:val="single" w:sz="6" w:space="0" w:color="auto"/>
              <w:right w:val="single" w:sz="6" w:space="0" w:color="auto"/>
            </w:tcBorders>
            <w:shd w:val="clear" w:color="auto" w:fill="FFFFFF"/>
            <w:hideMark/>
          </w:tcPr>
          <w:p w14:paraId="15C0205A" w14:textId="77777777" w:rsidR="00A9236F" w:rsidRDefault="00A9236F">
            <w:pPr>
              <w:jc w:val="both"/>
              <w:rPr>
                <w:color w:val="000000"/>
                <w:szCs w:val="22"/>
              </w:rPr>
            </w:pPr>
            <w:r>
              <w:rPr>
                <w:color w:val="000000"/>
                <w:szCs w:val="22"/>
              </w:rPr>
              <w:t xml:space="preserve">а) ознакомительного уровня, позволяющие оценивать и диагностировать знание фактического   материала (базовые понятия, алгоритмы, факты) и умение правильно использовать специальные термины и понятия, узнавание объектов изучения в рамках определенного раздела дисциплины; </w:t>
            </w:r>
          </w:p>
          <w:p w14:paraId="06A5CDA1" w14:textId="77777777" w:rsidR="00A9236F" w:rsidRDefault="00A9236F">
            <w:pPr>
              <w:jc w:val="both"/>
              <w:rPr>
                <w:color w:val="000000"/>
                <w:szCs w:val="22"/>
              </w:rPr>
            </w:pPr>
            <w:r>
              <w:rPr>
                <w:color w:val="000000"/>
                <w:szCs w:val="22"/>
              </w:rPr>
              <w:t xml:space="preserve">б) репродуктивного уровня, позволяющие оценивать и диагностировать умения синтезировать, анализировать, обобщать фактический и теоретический              материал с формулированием конкретных выводов, установлением   причинно-следственных связей; </w:t>
            </w:r>
          </w:p>
          <w:p w14:paraId="21CE3E0E" w14:textId="77777777" w:rsidR="00A9236F" w:rsidRDefault="00A9236F">
            <w:pPr>
              <w:jc w:val="both"/>
              <w:rPr>
                <w:color w:val="000000"/>
                <w:szCs w:val="22"/>
              </w:rPr>
            </w:pPr>
            <w:r>
              <w:rPr>
                <w:color w:val="000000"/>
                <w:szCs w:val="22"/>
              </w:rPr>
              <w:t>в) продуктивного уровня, позволяющие оценивать   и   диагностировать   умения, интегрировать знания различных областей, аргументировать собственную точку зрения, выполнять   проблемные задания.</w:t>
            </w:r>
          </w:p>
        </w:tc>
        <w:tc>
          <w:tcPr>
            <w:tcW w:w="1363" w:type="pct"/>
            <w:tcBorders>
              <w:top w:val="single" w:sz="6" w:space="0" w:color="auto"/>
              <w:left w:val="single" w:sz="6" w:space="0" w:color="auto"/>
              <w:bottom w:val="single" w:sz="6" w:space="0" w:color="auto"/>
              <w:right w:val="single" w:sz="6" w:space="0" w:color="auto"/>
            </w:tcBorders>
            <w:shd w:val="clear" w:color="auto" w:fill="FFFFFF"/>
            <w:hideMark/>
          </w:tcPr>
          <w:p w14:paraId="002F6B24" w14:textId="77777777" w:rsidR="00A9236F" w:rsidRDefault="00A9236F">
            <w:pPr>
              <w:jc w:val="both"/>
              <w:rPr>
                <w:color w:val="000000"/>
                <w:szCs w:val="22"/>
              </w:rPr>
            </w:pPr>
            <w:r>
              <w:rPr>
                <w:color w:val="000000"/>
                <w:szCs w:val="22"/>
              </w:rPr>
              <w:t>Комплект разноуровневых задач и заданий</w:t>
            </w:r>
          </w:p>
        </w:tc>
      </w:tr>
    </w:tbl>
    <w:p w14:paraId="1E985C14" w14:textId="77777777" w:rsidR="00A9236F" w:rsidRDefault="00A9236F" w:rsidP="00A9236F">
      <w:pPr>
        <w:ind w:left="113" w:right="119"/>
        <w:jc w:val="center"/>
        <w:rPr>
          <w:b/>
          <w:bCs/>
          <w:color w:val="000000"/>
          <w:sz w:val="28"/>
          <w:szCs w:val="22"/>
        </w:rPr>
      </w:pPr>
      <w:bookmarkStart w:id="18" w:name="_Hlk101754721"/>
      <w:bookmarkEnd w:id="16"/>
      <w:bookmarkEnd w:id="17"/>
    </w:p>
    <w:p w14:paraId="5611294E" w14:textId="77777777" w:rsidR="00A9236F" w:rsidRDefault="00A9236F" w:rsidP="00A9236F">
      <w:pPr>
        <w:ind w:left="113" w:right="119"/>
        <w:jc w:val="center"/>
        <w:rPr>
          <w:b/>
          <w:bCs/>
          <w:color w:val="000000"/>
          <w:sz w:val="28"/>
          <w:szCs w:val="22"/>
        </w:rPr>
      </w:pPr>
    </w:p>
    <w:p w14:paraId="6B6A7E75" w14:textId="77777777" w:rsidR="00A9236F" w:rsidRDefault="00A9236F" w:rsidP="00A9236F">
      <w:pPr>
        <w:ind w:left="113" w:right="119"/>
        <w:jc w:val="center"/>
        <w:rPr>
          <w:b/>
          <w:bCs/>
          <w:color w:val="000000"/>
          <w:sz w:val="28"/>
          <w:szCs w:val="22"/>
        </w:rPr>
      </w:pPr>
    </w:p>
    <w:p w14:paraId="6F8248A2" w14:textId="77777777" w:rsidR="00A9236F" w:rsidRDefault="00A9236F" w:rsidP="00A9236F">
      <w:pPr>
        <w:ind w:left="113" w:right="119"/>
        <w:jc w:val="center"/>
        <w:rPr>
          <w:b/>
          <w:bCs/>
          <w:color w:val="000000"/>
          <w:sz w:val="28"/>
          <w:szCs w:val="22"/>
        </w:rPr>
      </w:pPr>
    </w:p>
    <w:p w14:paraId="7429720C" w14:textId="77777777" w:rsidR="00A9236F" w:rsidRDefault="00A9236F" w:rsidP="00A9236F">
      <w:pPr>
        <w:ind w:left="113" w:right="119"/>
        <w:jc w:val="center"/>
        <w:rPr>
          <w:b/>
          <w:bCs/>
          <w:color w:val="000000"/>
          <w:sz w:val="28"/>
          <w:szCs w:val="22"/>
        </w:rPr>
      </w:pPr>
    </w:p>
    <w:p w14:paraId="750938A8" w14:textId="77777777" w:rsidR="00A9236F" w:rsidRDefault="00A9236F" w:rsidP="00A9236F">
      <w:pPr>
        <w:ind w:left="113" w:right="119"/>
        <w:jc w:val="center"/>
        <w:rPr>
          <w:b/>
          <w:bCs/>
          <w:color w:val="000000"/>
          <w:sz w:val="28"/>
          <w:szCs w:val="22"/>
        </w:rPr>
      </w:pPr>
    </w:p>
    <w:p w14:paraId="7DCF806F" w14:textId="77777777" w:rsidR="00A9236F" w:rsidRDefault="00A9236F" w:rsidP="00A9236F">
      <w:pPr>
        <w:ind w:left="113" w:right="119"/>
        <w:jc w:val="center"/>
        <w:rPr>
          <w:b/>
          <w:bCs/>
          <w:color w:val="000000"/>
          <w:sz w:val="28"/>
          <w:szCs w:val="22"/>
        </w:rPr>
      </w:pPr>
    </w:p>
    <w:p w14:paraId="1C7F28D3" w14:textId="77777777" w:rsidR="00A9236F" w:rsidRDefault="00A9236F" w:rsidP="00A9236F">
      <w:pPr>
        <w:ind w:left="113" w:right="119"/>
        <w:jc w:val="center"/>
        <w:rPr>
          <w:b/>
          <w:bCs/>
          <w:color w:val="000000"/>
          <w:sz w:val="28"/>
          <w:szCs w:val="22"/>
        </w:rPr>
      </w:pPr>
    </w:p>
    <w:p w14:paraId="554DDBED" w14:textId="77777777" w:rsidR="00A9236F" w:rsidRDefault="00A9236F" w:rsidP="00A9236F">
      <w:pPr>
        <w:ind w:left="113" w:right="119"/>
        <w:jc w:val="center"/>
        <w:rPr>
          <w:b/>
          <w:bCs/>
          <w:color w:val="000000"/>
          <w:sz w:val="28"/>
          <w:szCs w:val="22"/>
        </w:rPr>
      </w:pPr>
      <w:r>
        <w:rPr>
          <w:b/>
          <w:bCs/>
          <w:color w:val="000000"/>
          <w:sz w:val="28"/>
          <w:szCs w:val="22"/>
        </w:rPr>
        <w:t>3. ОЦЕНКА ОСВОЕНИЯ КУРСА</w:t>
      </w:r>
    </w:p>
    <w:p w14:paraId="26FAF28F" w14:textId="77777777" w:rsidR="00A9236F" w:rsidRDefault="00A9236F" w:rsidP="00A9236F">
      <w:pPr>
        <w:ind w:left="112" w:right="118" w:firstLine="708"/>
        <w:jc w:val="both"/>
        <w:rPr>
          <w:color w:val="000000"/>
          <w:sz w:val="28"/>
          <w:szCs w:val="22"/>
        </w:rPr>
      </w:pPr>
    </w:p>
    <w:p w14:paraId="04381B2A" w14:textId="77777777" w:rsidR="00A9236F" w:rsidRDefault="00A9236F" w:rsidP="00A9236F">
      <w:pPr>
        <w:ind w:left="112" w:right="118" w:firstLine="708"/>
        <w:jc w:val="both"/>
        <w:rPr>
          <w:color w:val="000000"/>
          <w:sz w:val="28"/>
          <w:szCs w:val="22"/>
        </w:rPr>
      </w:pPr>
      <w:r>
        <w:rPr>
          <w:color w:val="000000"/>
          <w:sz w:val="28"/>
          <w:szCs w:val="22"/>
        </w:rPr>
        <w:t>Предметом оценки освоения учебной дисциплины являются общие и профессиональные компетенции, умения, знания. Соотношение типов задания и критериев оценки представлено в таблице.</w:t>
      </w:r>
    </w:p>
    <w:p w14:paraId="7776CB1C" w14:textId="77777777" w:rsidR="00A9236F" w:rsidRDefault="00A9236F" w:rsidP="00A9236F">
      <w:pPr>
        <w:ind w:left="112" w:right="118" w:firstLine="708"/>
        <w:jc w:val="both"/>
        <w:rPr>
          <w:color w:val="000000"/>
          <w:sz w:val="28"/>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1"/>
        <w:gridCol w:w="3192"/>
        <w:gridCol w:w="5352"/>
      </w:tblGrid>
      <w:tr w:rsidR="00A9236F" w14:paraId="30E1E14F" w14:textId="77777777" w:rsidTr="00A9236F">
        <w:tc>
          <w:tcPr>
            <w:tcW w:w="817" w:type="dxa"/>
            <w:tcBorders>
              <w:top w:val="single" w:sz="4" w:space="0" w:color="auto"/>
              <w:left w:val="single" w:sz="4" w:space="0" w:color="auto"/>
              <w:bottom w:val="single" w:sz="4" w:space="0" w:color="auto"/>
              <w:right w:val="single" w:sz="4" w:space="0" w:color="auto"/>
            </w:tcBorders>
            <w:vAlign w:val="center"/>
            <w:hideMark/>
          </w:tcPr>
          <w:p w14:paraId="235ADB7F" w14:textId="77777777" w:rsidR="00A9236F" w:rsidRDefault="00A9236F">
            <w:pPr>
              <w:jc w:val="center"/>
              <w:rPr>
                <w:color w:val="000000"/>
                <w:sz w:val="24"/>
                <w:szCs w:val="22"/>
              </w:rPr>
            </w:pPr>
            <w:bookmarkStart w:id="19" w:name="_Hlk101761476"/>
            <w:r>
              <w:rPr>
                <w:b/>
                <w:bCs/>
                <w:color w:val="000000"/>
                <w:szCs w:val="22"/>
              </w:rPr>
              <w:t>№</w:t>
            </w:r>
          </w:p>
        </w:tc>
        <w:tc>
          <w:tcPr>
            <w:tcW w:w="3251" w:type="dxa"/>
            <w:tcBorders>
              <w:top w:val="single" w:sz="4" w:space="0" w:color="auto"/>
              <w:left w:val="single" w:sz="4" w:space="0" w:color="auto"/>
              <w:bottom w:val="single" w:sz="4" w:space="0" w:color="auto"/>
              <w:right w:val="single" w:sz="4" w:space="0" w:color="auto"/>
            </w:tcBorders>
            <w:vAlign w:val="center"/>
            <w:hideMark/>
          </w:tcPr>
          <w:p w14:paraId="6FA36762" w14:textId="77777777" w:rsidR="00A9236F" w:rsidRDefault="00A9236F">
            <w:pPr>
              <w:jc w:val="center"/>
              <w:rPr>
                <w:color w:val="000000"/>
                <w:szCs w:val="22"/>
              </w:rPr>
            </w:pPr>
            <w:r>
              <w:rPr>
                <w:b/>
                <w:bCs/>
                <w:color w:val="000000"/>
                <w:szCs w:val="22"/>
              </w:rPr>
              <w:t>Тип (вид) задания</w:t>
            </w:r>
          </w:p>
        </w:tc>
        <w:tc>
          <w:tcPr>
            <w:tcW w:w="5503" w:type="dxa"/>
            <w:tcBorders>
              <w:top w:val="single" w:sz="4" w:space="0" w:color="auto"/>
              <w:left w:val="single" w:sz="4" w:space="0" w:color="auto"/>
              <w:bottom w:val="single" w:sz="4" w:space="0" w:color="auto"/>
              <w:right w:val="single" w:sz="4" w:space="0" w:color="auto"/>
            </w:tcBorders>
            <w:vAlign w:val="center"/>
            <w:hideMark/>
          </w:tcPr>
          <w:p w14:paraId="6AC2090B" w14:textId="77777777" w:rsidR="00A9236F" w:rsidRDefault="00A9236F">
            <w:pPr>
              <w:jc w:val="center"/>
              <w:rPr>
                <w:color w:val="000000"/>
                <w:szCs w:val="22"/>
              </w:rPr>
            </w:pPr>
            <w:r>
              <w:rPr>
                <w:b/>
                <w:bCs/>
                <w:color w:val="000000"/>
                <w:szCs w:val="22"/>
              </w:rPr>
              <w:t>Критерии оценки</w:t>
            </w:r>
          </w:p>
        </w:tc>
      </w:tr>
      <w:tr w:rsidR="00A9236F" w14:paraId="4B57CBA0"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648D6645" w14:textId="77777777" w:rsidR="00A9236F" w:rsidRDefault="00A9236F">
            <w:pPr>
              <w:jc w:val="center"/>
              <w:rPr>
                <w:color w:val="000000"/>
                <w:szCs w:val="22"/>
              </w:rPr>
            </w:pPr>
            <w:r>
              <w:rPr>
                <w:color w:val="000000"/>
                <w:szCs w:val="22"/>
              </w:rPr>
              <w:t>1</w:t>
            </w:r>
          </w:p>
        </w:tc>
        <w:tc>
          <w:tcPr>
            <w:tcW w:w="3251" w:type="dxa"/>
            <w:tcBorders>
              <w:top w:val="single" w:sz="4" w:space="0" w:color="auto"/>
              <w:left w:val="single" w:sz="4" w:space="0" w:color="auto"/>
              <w:bottom w:val="single" w:sz="4" w:space="0" w:color="auto"/>
              <w:right w:val="single" w:sz="4" w:space="0" w:color="auto"/>
            </w:tcBorders>
            <w:hideMark/>
          </w:tcPr>
          <w:p w14:paraId="1F99455A" w14:textId="77777777" w:rsidR="00A9236F" w:rsidRDefault="00A9236F">
            <w:pPr>
              <w:jc w:val="both"/>
              <w:rPr>
                <w:color w:val="000000"/>
                <w:szCs w:val="22"/>
              </w:rPr>
            </w:pPr>
            <w:r>
              <w:rPr>
                <w:color w:val="000000"/>
                <w:szCs w:val="22"/>
              </w:rPr>
              <w:t>Индивидуальные задания</w:t>
            </w:r>
          </w:p>
        </w:tc>
        <w:tc>
          <w:tcPr>
            <w:tcW w:w="5503" w:type="dxa"/>
            <w:tcBorders>
              <w:top w:val="single" w:sz="4" w:space="0" w:color="auto"/>
              <w:left w:val="single" w:sz="4" w:space="0" w:color="auto"/>
              <w:bottom w:val="single" w:sz="4" w:space="0" w:color="auto"/>
              <w:right w:val="single" w:sz="4" w:space="0" w:color="auto"/>
            </w:tcBorders>
            <w:hideMark/>
          </w:tcPr>
          <w:p w14:paraId="560650D4" w14:textId="77777777" w:rsidR="00A9236F" w:rsidRDefault="00A9236F">
            <w:pPr>
              <w:jc w:val="both"/>
              <w:rPr>
                <w:color w:val="000000"/>
                <w:szCs w:val="22"/>
              </w:rPr>
            </w:pPr>
            <w:r>
              <w:rPr>
                <w:color w:val="000000"/>
                <w:szCs w:val="22"/>
              </w:rPr>
              <w:t>Соответствие содержания работы заявленной теме; правилам оформления работы</w:t>
            </w:r>
          </w:p>
        </w:tc>
      </w:tr>
      <w:tr w:rsidR="00A9236F" w14:paraId="2C675131"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022BA793" w14:textId="77777777" w:rsidR="00A9236F" w:rsidRDefault="00A9236F">
            <w:pPr>
              <w:jc w:val="center"/>
              <w:rPr>
                <w:color w:val="000000"/>
                <w:szCs w:val="22"/>
              </w:rPr>
            </w:pPr>
            <w:r>
              <w:rPr>
                <w:color w:val="000000"/>
                <w:szCs w:val="22"/>
              </w:rPr>
              <w:t>2</w:t>
            </w:r>
          </w:p>
        </w:tc>
        <w:tc>
          <w:tcPr>
            <w:tcW w:w="3251" w:type="dxa"/>
            <w:tcBorders>
              <w:top w:val="single" w:sz="4" w:space="0" w:color="auto"/>
              <w:left w:val="single" w:sz="4" w:space="0" w:color="auto"/>
              <w:bottom w:val="single" w:sz="4" w:space="0" w:color="auto"/>
              <w:right w:val="single" w:sz="4" w:space="0" w:color="auto"/>
            </w:tcBorders>
            <w:hideMark/>
          </w:tcPr>
          <w:p w14:paraId="5FC85BD6" w14:textId="77777777" w:rsidR="00A9236F" w:rsidRDefault="00A9236F">
            <w:pPr>
              <w:jc w:val="both"/>
              <w:rPr>
                <w:color w:val="000000"/>
                <w:szCs w:val="22"/>
              </w:rPr>
            </w:pPr>
            <w:r>
              <w:rPr>
                <w:color w:val="000000"/>
                <w:szCs w:val="22"/>
              </w:rPr>
              <w:t>Устный опрос</w:t>
            </w:r>
          </w:p>
        </w:tc>
        <w:tc>
          <w:tcPr>
            <w:tcW w:w="5503" w:type="dxa"/>
            <w:tcBorders>
              <w:top w:val="single" w:sz="4" w:space="0" w:color="auto"/>
              <w:left w:val="single" w:sz="4" w:space="0" w:color="auto"/>
              <w:bottom w:val="single" w:sz="4" w:space="0" w:color="auto"/>
              <w:right w:val="single" w:sz="4" w:space="0" w:color="auto"/>
            </w:tcBorders>
            <w:hideMark/>
          </w:tcPr>
          <w:p w14:paraId="24780BBE" w14:textId="77777777" w:rsidR="00A9236F" w:rsidRDefault="00A9236F">
            <w:pPr>
              <w:jc w:val="both"/>
              <w:rPr>
                <w:color w:val="000000"/>
                <w:szCs w:val="22"/>
              </w:rPr>
            </w:pPr>
            <w:r>
              <w:rPr>
                <w:color w:val="000000"/>
                <w:szCs w:val="22"/>
              </w:rPr>
              <w:t>Таблица 1. Критерии и нормы оценки устных ответов</w:t>
            </w:r>
          </w:p>
        </w:tc>
      </w:tr>
      <w:tr w:rsidR="00A9236F" w14:paraId="19167CE1"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12A27E20" w14:textId="77777777" w:rsidR="00A9236F" w:rsidRDefault="00A9236F">
            <w:pPr>
              <w:jc w:val="center"/>
              <w:rPr>
                <w:color w:val="000000"/>
                <w:szCs w:val="22"/>
              </w:rPr>
            </w:pPr>
            <w:r>
              <w:rPr>
                <w:color w:val="000000"/>
                <w:szCs w:val="22"/>
              </w:rPr>
              <w:t>3</w:t>
            </w:r>
          </w:p>
        </w:tc>
        <w:tc>
          <w:tcPr>
            <w:tcW w:w="3251" w:type="dxa"/>
            <w:tcBorders>
              <w:top w:val="single" w:sz="4" w:space="0" w:color="auto"/>
              <w:left w:val="single" w:sz="4" w:space="0" w:color="auto"/>
              <w:bottom w:val="single" w:sz="4" w:space="0" w:color="auto"/>
              <w:right w:val="single" w:sz="4" w:space="0" w:color="auto"/>
            </w:tcBorders>
            <w:hideMark/>
          </w:tcPr>
          <w:p w14:paraId="7ECD4360" w14:textId="77777777" w:rsidR="00A9236F" w:rsidRDefault="00A9236F">
            <w:pPr>
              <w:jc w:val="both"/>
              <w:rPr>
                <w:color w:val="000000"/>
                <w:szCs w:val="22"/>
              </w:rPr>
            </w:pPr>
            <w:r>
              <w:rPr>
                <w:color w:val="000000"/>
                <w:szCs w:val="22"/>
              </w:rPr>
              <w:t>Практические задания</w:t>
            </w:r>
          </w:p>
        </w:tc>
        <w:tc>
          <w:tcPr>
            <w:tcW w:w="5503" w:type="dxa"/>
            <w:tcBorders>
              <w:top w:val="single" w:sz="4" w:space="0" w:color="auto"/>
              <w:left w:val="single" w:sz="4" w:space="0" w:color="auto"/>
              <w:bottom w:val="single" w:sz="4" w:space="0" w:color="auto"/>
              <w:right w:val="single" w:sz="4" w:space="0" w:color="auto"/>
            </w:tcBorders>
            <w:hideMark/>
          </w:tcPr>
          <w:p w14:paraId="239EAB18" w14:textId="77777777" w:rsidR="00A9236F" w:rsidRDefault="00A9236F">
            <w:pPr>
              <w:jc w:val="both"/>
              <w:rPr>
                <w:color w:val="000000"/>
                <w:szCs w:val="22"/>
              </w:rPr>
            </w:pPr>
            <w:r>
              <w:rPr>
                <w:color w:val="000000"/>
                <w:szCs w:val="22"/>
              </w:rPr>
              <w:t>Выполнение не менее 70% - положительная оценка</w:t>
            </w:r>
          </w:p>
        </w:tc>
      </w:tr>
      <w:bookmarkEnd w:id="19"/>
    </w:tbl>
    <w:p w14:paraId="0EC19051" w14:textId="77777777" w:rsidR="00A9236F" w:rsidRDefault="00A9236F" w:rsidP="00A9236F">
      <w:pPr>
        <w:jc w:val="both"/>
        <w:rPr>
          <w:color w:val="000000"/>
          <w:sz w:val="28"/>
          <w:szCs w:val="22"/>
        </w:rPr>
      </w:pPr>
    </w:p>
    <w:p w14:paraId="32CA3F54" w14:textId="77777777" w:rsidR="00A9236F" w:rsidRDefault="00A9236F" w:rsidP="00A9236F">
      <w:pPr>
        <w:jc w:val="center"/>
        <w:rPr>
          <w:b/>
          <w:bCs/>
          <w:color w:val="000000"/>
          <w:sz w:val="28"/>
          <w:szCs w:val="22"/>
        </w:rPr>
      </w:pPr>
      <w:r>
        <w:rPr>
          <w:b/>
          <w:bCs/>
          <w:color w:val="000000"/>
          <w:sz w:val="28"/>
          <w:szCs w:val="22"/>
        </w:rPr>
        <w:t>Таблица 1 - Критерии и нормы оценки устных ответов</w:t>
      </w:r>
    </w:p>
    <w:p w14:paraId="13EC536F" w14:textId="77777777" w:rsidR="00A9236F" w:rsidRDefault="00A9236F" w:rsidP="00A9236F">
      <w:pPr>
        <w:jc w:val="both"/>
        <w:rPr>
          <w:bCs/>
          <w:color w:val="000000"/>
          <w:sz w:val="28"/>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7"/>
        <w:gridCol w:w="8538"/>
      </w:tblGrid>
      <w:tr w:rsidR="00A9236F" w14:paraId="563744BB"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6C497B99" w14:textId="77777777" w:rsidR="00A9236F" w:rsidRDefault="00A9236F">
            <w:pPr>
              <w:jc w:val="center"/>
              <w:rPr>
                <w:bCs/>
                <w:color w:val="000000"/>
                <w:sz w:val="24"/>
                <w:szCs w:val="22"/>
              </w:rPr>
            </w:pPr>
            <w:r>
              <w:rPr>
                <w:b/>
                <w:bCs/>
                <w:color w:val="000000"/>
                <w:szCs w:val="22"/>
              </w:rPr>
              <w:t>«5»</w:t>
            </w:r>
          </w:p>
        </w:tc>
        <w:tc>
          <w:tcPr>
            <w:tcW w:w="8754" w:type="dxa"/>
            <w:tcBorders>
              <w:top w:val="single" w:sz="4" w:space="0" w:color="auto"/>
              <w:left w:val="single" w:sz="4" w:space="0" w:color="auto"/>
              <w:bottom w:val="single" w:sz="4" w:space="0" w:color="auto"/>
              <w:right w:val="single" w:sz="4" w:space="0" w:color="auto"/>
            </w:tcBorders>
            <w:hideMark/>
          </w:tcPr>
          <w:p w14:paraId="5A179836" w14:textId="77777777" w:rsidR="00A9236F" w:rsidRDefault="00A9236F">
            <w:pPr>
              <w:jc w:val="both"/>
              <w:rPr>
                <w:bCs/>
                <w:color w:val="000000"/>
                <w:szCs w:val="22"/>
              </w:rPr>
            </w:pPr>
            <w:r>
              <w:rPr>
                <w:color w:val="000000"/>
                <w:szCs w:val="22"/>
              </w:rPr>
              <w:t>за глубокое и полное овладение содержанием учебного материала, в котором обучающиеся легко ориентируются, за умение связывать теорию с практикой, высказывать и обосновывать свои суждения. Отличная отметка предполагает грамотное, логическое изложение ответа</w:t>
            </w:r>
          </w:p>
        </w:tc>
      </w:tr>
      <w:tr w:rsidR="00A9236F" w14:paraId="75957CB0"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2154901A" w14:textId="77777777" w:rsidR="00A9236F" w:rsidRDefault="00A9236F">
            <w:pPr>
              <w:jc w:val="center"/>
              <w:rPr>
                <w:bCs/>
                <w:color w:val="000000"/>
                <w:szCs w:val="22"/>
              </w:rPr>
            </w:pPr>
            <w:r>
              <w:rPr>
                <w:b/>
                <w:bCs/>
                <w:color w:val="000000"/>
                <w:szCs w:val="22"/>
              </w:rPr>
              <w:lastRenderedPageBreak/>
              <w:t>«4»</w:t>
            </w:r>
          </w:p>
        </w:tc>
        <w:tc>
          <w:tcPr>
            <w:tcW w:w="8754" w:type="dxa"/>
            <w:tcBorders>
              <w:top w:val="single" w:sz="4" w:space="0" w:color="auto"/>
              <w:left w:val="single" w:sz="4" w:space="0" w:color="auto"/>
              <w:bottom w:val="single" w:sz="4" w:space="0" w:color="auto"/>
              <w:right w:val="single" w:sz="4" w:space="0" w:color="auto"/>
            </w:tcBorders>
            <w:hideMark/>
          </w:tcPr>
          <w:p w14:paraId="44290AF0" w14:textId="77777777" w:rsidR="00A9236F" w:rsidRDefault="00A9236F">
            <w:pPr>
              <w:jc w:val="both"/>
              <w:rPr>
                <w:bCs/>
                <w:color w:val="000000"/>
                <w:szCs w:val="22"/>
              </w:rPr>
            </w:pPr>
            <w:r>
              <w:rPr>
                <w:color w:val="000000"/>
                <w:szCs w:val="22"/>
              </w:rPr>
              <w:t>если обучающийся полно освоил материал, владеет понятийным аппаратом, ориентируется в изученном материале, грамотно излагает ответ, но содержание, форма ответа имеют отдельные недостатки</w:t>
            </w:r>
          </w:p>
        </w:tc>
      </w:tr>
      <w:tr w:rsidR="00A9236F" w14:paraId="30323CC5"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02DD7489" w14:textId="77777777" w:rsidR="00A9236F" w:rsidRDefault="00A9236F">
            <w:pPr>
              <w:jc w:val="center"/>
              <w:rPr>
                <w:bCs/>
                <w:color w:val="000000"/>
                <w:szCs w:val="22"/>
              </w:rPr>
            </w:pPr>
            <w:r>
              <w:rPr>
                <w:b/>
                <w:bCs/>
                <w:color w:val="000000"/>
                <w:szCs w:val="22"/>
              </w:rPr>
              <w:t>«3»</w:t>
            </w:r>
          </w:p>
        </w:tc>
        <w:tc>
          <w:tcPr>
            <w:tcW w:w="8754" w:type="dxa"/>
            <w:tcBorders>
              <w:top w:val="single" w:sz="4" w:space="0" w:color="auto"/>
              <w:left w:val="single" w:sz="4" w:space="0" w:color="auto"/>
              <w:bottom w:val="single" w:sz="4" w:space="0" w:color="auto"/>
              <w:right w:val="single" w:sz="4" w:space="0" w:color="auto"/>
            </w:tcBorders>
            <w:hideMark/>
          </w:tcPr>
          <w:p w14:paraId="04CC6458" w14:textId="77777777" w:rsidR="00A9236F" w:rsidRDefault="00A9236F">
            <w:pPr>
              <w:jc w:val="both"/>
              <w:rPr>
                <w:bCs/>
                <w:color w:val="000000"/>
                <w:szCs w:val="22"/>
              </w:rPr>
            </w:pPr>
            <w:r>
              <w:rPr>
                <w:color w:val="000000"/>
                <w:szCs w:val="22"/>
              </w:rPr>
              <w:t>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определении понятий, не умеет доказательно обосновывать свои суждения</w:t>
            </w:r>
          </w:p>
        </w:tc>
      </w:tr>
      <w:tr w:rsidR="00A9236F" w14:paraId="28422A68"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12520FE7" w14:textId="77777777" w:rsidR="00A9236F" w:rsidRDefault="00A9236F">
            <w:pPr>
              <w:jc w:val="center"/>
              <w:rPr>
                <w:bCs/>
                <w:color w:val="000000"/>
                <w:szCs w:val="22"/>
              </w:rPr>
            </w:pPr>
            <w:r>
              <w:rPr>
                <w:b/>
                <w:bCs/>
                <w:color w:val="000000"/>
                <w:szCs w:val="22"/>
              </w:rPr>
              <w:t>«2»</w:t>
            </w:r>
          </w:p>
        </w:tc>
        <w:tc>
          <w:tcPr>
            <w:tcW w:w="8754" w:type="dxa"/>
            <w:tcBorders>
              <w:top w:val="single" w:sz="4" w:space="0" w:color="auto"/>
              <w:left w:val="single" w:sz="4" w:space="0" w:color="auto"/>
              <w:bottom w:val="single" w:sz="4" w:space="0" w:color="auto"/>
              <w:right w:val="single" w:sz="4" w:space="0" w:color="auto"/>
            </w:tcBorders>
            <w:hideMark/>
          </w:tcPr>
          <w:p w14:paraId="7138B9F0" w14:textId="77777777" w:rsidR="00A9236F" w:rsidRDefault="00A9236F">
            <w:pPr>
              <w:jc w:val="both"/>
              <w:rPr>
                <w:bCs/>
                <w:color w:val="000000"/>
                <w:szCs w:val="22"/>
              </w:rPr>
            </w:pPr>
            <w:r>
              <w:rPr>
                <w:color w:val="000000"/>
                <w:szCs w:val="22"/>
              </w:rPr>
              <w:t>если обучающийся имеет разрозненные, бессистемные знания, не умеет выделять главное и второстепенное, допускает ошибки в определении понятий, искажающие их смысл, беспорядочно и неуверенно излагает материал</w:t>
            </w:r>
          </w:p>
        </w:tc>
      </w:tr>
      <w:bookmarkEnd w:id="18"/>
    </w:tbl>
    <w:p w14:paraId="0D619D8B" w14:textId="77777777" w:rsidR="00A9236F" w:rsidRDefault="00A9236F" w:rsidP="00A9236F">
      <w:pPr>
        <w:ind w:left="112" w:right="118" w:firstLine="708"/>
        <w:jc w:val="both"/>
        <w:rPr>
          <w:bCs/>
          <w:color w:val="000000"/>
          <w:sz w:val="28"/>
          <w:szCs w:val="22"/>
        </w:rPr>
      </w:pPr>
    </w:p>
    <w:p w14:paraId="74E59517" w14:textId="77777777" w:rsidR="00A9236F" w:rsidRDefault="00A9236F" w:rsidP="00A9236F">
      <w:pPr>
        <w:jc w:val="center"/>
        <w:rPr>
          <w:b/>
          <w:sz w:val="28"/>
          <w:szCs w:val="28"/>
        </w:rPr>
      </w:pPr>
      <w:bookmarkStart w:id="20" w:name="_Hlk101761614"/>
      <w:r>
        <w:rPr>
          <w:b/>
          <w:sz w:val="28"/>
          <w:szCs w:val="28"/>
        </w:rPr>
        <w:t>Критерии и нормы оценки на дифференцированном зачете</w:t>
      </w:r>
    </w:p>
    <w:p w14:paraId="26958B05" w14:textId="77777777" w:rsidR="00A9236F" w:rsidRDefault="00A9236F" w:rsidP="00A9236F">
      <w:pPr>
        <w:autoSpaceDE w:val="0"/>
        <w:autoSpaceDN w:val="0"/>
        <w:adjustRightInd w:val="0"/>
        <w:jc w:val="center"/>
        <w:rPr>
          <w:b/>
          <w:sz w:val="28"/>
          <w:szCs w:val="28"/>
        </w:rPr>
      </w:pPr>
    </w:p>
    <w:p w14:paraId="5202F570" w14:textId="77777777" w:rsidR="00A9236F" w:rsidRDefault="00A9236F" w:rsidP="00A9236F">
      <w:pPr>
        <w:autoSpaceDE w:val="0"/>
        <w:autoSpaceDN w:val="0"/>
        <w:adjustRightInd w:val="0"/>
        <w:jc w:val="center"/>
        <w:rPr>
          <w:b/>
          <w:sz w:val="28"/>
          <w:szCs w:val="28"/>
        </w:rPr>
      </w:pPr>
    </w:p>
    <w:p w14:paraId="568EB37C" w14:textId="77777777" w:rsidR="00A9236F" w:rsidRDefault="00A9236F" w:rsidP="00A9236F">
      <w:pPr>
        <w:autoSpaceDE w:val="0"/>
        <w:autoSpaceDN w:val="0"/>
        <w:adjustRightInd w:val="0"/>
        <w:jc w:val="center"/>
        <w:rPr>
          <w:b/>
          <w:sz w:val="28"/>
          <w:szCs w:val="28"/>
        </w:rPr>
      </w:pPr>
      <w:r>
        <w:rPr>
          <w:b/>
          <w:sz w:val="28"/>
          <w:szCs w:val="28"/>
        </w:rPr>
        <w:t>Шкала оценки образовательных достижений (тестов)</w:t>
      </w:r>
    </w:p>
    <w:p w14:paraId="3B88882B" w14:textId="77777777" w:rsidR="00A9236F" w:rsidRDefault="00A9236F" w:rsidP="00A9236F">
      <w:pPr>
        <w:autoSpaceDE w:val="0"/>
        <w:autoSpaceDN w:val="0"/>
        <w:adjustRightInd w:val="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1"/>
        <w:gridCol w:w="3087"/>
        <w:gridCol w:w="3137"/>
      </w:tblGrid>
      <w:tr w:rsidR="00A9236F" w14:paraId="695B07ED" w14:textId="77777777" w:rsidTr="00A9236F">
        <w:tc>
          <w:tcPr>
            <w:tcW w:w="3190" w:type="dxa"/>
            <w:vMerge w:val="restart"/>
            <w:tcBorders>
              <w:top w:val="single" w:sz="4" w:space="0" w:color="auto"/>
              <w:left w:val="single" w:sz="4" w:space="0" w:color="auto"/>
              <w:bottom w:val="single" w:sz="4" w:space="0" w:color="auto"/>
              <w:right w:val="single" w:sz="4" w:space="0" w:color="auto"/>
            </w:tcBorders>
            <w:vAlign w:val="center"/>
            <w:hideMark/>
          </w:tcPr>
          <w:p w14:paraId="7FDCB794" w14:textId="77777777" w:rsidR="00A9236F" w:rsidRDefault="00A9236F">
            <w:pPr>
              <w:autoSpaceDE w:val="0"/>
              <w:autoSpaceDN w:val="0"/>
              <w:adjustRightInd w:val="0"/>
              <w:jc w:val="center"/>
              <w:rPr>
                <w:sz w:val="24"/>
                <w:szCs w:val="28"/>
              </w:rPr>
            </w:pPr>
            <w:r>
              <w:rPr>
                <w:szCs w:val="28"/>
              </w:rPr>
              <w:t>Процент результативности</w:t>
            </w:r>
          </w:p>
          <w:p w14:paraId="517BA06D" w14:textId="77777777" w:rsidR="00A9236F" w:rsidRDefault="00A9236F">
            <w:pPr>
              <w:autoSpaceDE w:val="0"/>
              <w:autoSpaceDN w:val="0"/>
              <w:adjustRightInd w:val="0"/>
              <w:jc w:val="center"/>
              <w:rPr>
                <w:szCs w:val="28"/>
              </w:rPr>
            </w:pPr>
            <w:r>
              <w:rPr>
                <w:szCs w:val="28"/>
              </w:rPr>
              <w:t>(правильных ответов)</w:t>
            </w:r>
          </w:p>
        </w:tc>
        <w:tc>
          <w:tcPr>
            <w:tcW w:w="6381" w:type="dxa"/>
            <w:gridSpan w:val="2"/>
            <w:tcBorders>
              <w:top w:val="single" w:sz="4" w:space="0" w:color="auto"/>
              <w:left w:val="single" w:sz="4" w:space="0" w:color="auto"/>
              <w:bottom w:val="single" w:sz="4" w:space="0" w:color="auto"/>
              <w:right w:val="single" w:sz="4" w:space="0" w:color="auto"/>
            </w:tcBorders>
            <w:vAlign w:val="center"/>
            <w:hideMark/>
          </w:tcPr>
          <w:p w14:paraId="0EC65296" w14:textId="77777777" w:rsidR="00A9236F" w:rsidRDefault="00A9236F">
            <w:pPr>
              <w:autoSpaceDE w:val="0"/>
              <w:autoSpaceDN w:val="0"/>
              <w:adjustRightInd w:val="0"/>
              <w:jc w:val="center"/>
              <w:rPr>
                <w:szCs w:val="28"/>
              </w:rPr>
            </w:pPr>
            <w:r>
              <w:rPr>
                <w:szCs w:val="28"/>
              </w:rPr>
              <w:t>Оценка уровня подготовки</w:t>
            </w:r>
          </w:p>
        </w:tc>
      </w:tr>
      <w:tr w:rsidR="00A9236F" w14:paraId="745350AB" w14:textId="77777777" w:rsidTr="00A9236F">
        <w:tc>
          <w:tcPr>
            <w:tcW w:w="0" w:type="auto"/>
            <w:vMerge/>
            <w:tcBorders>
              <w:top w:val="single" w:sz="4" w:space="0" w:color="auto"/>
              <w:left w:val="single" w:sz="4" w:space="0" w:color="auto"/>
              <w:bottom w:val="single" w:sz="4" w:space="0" w:color="auto"/>
              <w:right w:val="single" w:sz="4" w:space="0" w:color="auto"/>
            </w:tcBorders>
            <w:vAlign w:val="center"/>
            <w:hideMark/>
          </w:tcPr>
          <w:p w14:paraId="644BFB38" w14:textId="77777777" w:rsidR="00A9236F" w:rsidRDefault="00A9236F">
            <w:pPr>
              <w:rPr>
                <w:sz w:val="24"/>
                <w:szCs w:val="28"/>
              </w:rPr>
            </w:pPr>
          </w:p>
        </w:tc>
        <w:tc>
          <w:tcPr>
            <w:tcW w:w="3190" w:type="dxa"/>
            <w:tcBorders>
              <w:top w:val="single" w:sz="4" w:space="0" w:color="auto"/>
              <w:left w:val="single" w:sz="4" w:space="0" w:color="auto"/>
              <w:bottom w:val="single" w:sz="4" w:space="0" w:color="auto"/>
              <w:right w:val="single" w:sz="4" w:space="0" w:color="auto"/>
            </w:tcBorders>
            <w:vAlign w:val="center"/>
            <w:hideMark/>
          </w:tcPr>
          <w:p w14:paraId="51F1714E" w14:textId="77777777" w:rsidR="00A9236F" w:rsidRDefault="00A9236F">
            <w:pPr>
              <w:autoSpaceDE w:val="0"/>
              <w:autoSpaceDN w:val="0"/>
              <w:adjustRightInd w:val="0"/>
              <w:jc w:val="center"/>
              <w:rPr>
                <w:szCs w:val="28"/>
              </w:rPr>
            </w:pPr>
            <w:r>
              <w:rPr>
                <w:szCs w:val="28"/>
              </w:rPr>
              <w:t>балл (отметка)</w:t>
            </w:r>
          </w:p>
        </w:tc>
        <w:tc>
          <w:tcPr>
            <w:tcW w:w="3191" w:type="dxa"/>
            <w:tcBorders>
              <w:top w:val="single" w:sz="4" w:space="0" w:color="auto"/>
              <w:left w:val="single" w:sz="4" w:space="0" w:color="auto"/>
              <w:bottom w:val="single" w:sz="4" w:space="0" w:color="auto"/>
              <w:right w:val="single" w:sz="4" w:space="0" w:color="auto"/>
            </w:tcBorders>
            <w:vAlign w:val="center"/>
          </w:tcPr>
          <w:p w14:paraId="36948EA2" w14:textId="77777777" w:rsidR="00A9236F" w:rsidRDefault="00A9236F">
            <w:pPr>
              <w:autoSpaceDE w:val="0"/>
              <w:autoSpaceDN w:val="0"/>
              <w:adjustRightInd w:val="0"/>
              <w:jc w:val="center"/>
              <w:rPr>
                <w:szCs w:val="28"/>
              </w:rPr>
            </w:pPr>
            <w:r>
              <w:rPr>
                <w:szCs w:val="28"/>
              </w:rPr>
              <w:t>вербальный аналог</w:t>
            </w:r>
          </w:p>
          <w:p w14:paraId="7C30B9C2" w14:textId="77777777" w:rsidR="00A9236F" w:rsidRDefault="00A9236F">
            <w:pPr>
              <w:autoSpaceDE w:val="0"/>
              <w:autoSpaceDN w:val="0"/>
              <w:adjustRightInd w:val="0"/>
              <w:jc w:val="center"/>
              <w:rPr>
                <w:szCs w:val="28"/>
              </w:rPr>
            </w:pPr>
          </w:p>
        </w:tc>
      </w:tr>
      <w:tr w:rsidR="00A9236F" w14:paraId="43E08420"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3B4AA070" w14:textId="77777777" w:rsidR="00A9236F" w:rsidRDefault="00A9236F">
            <w:pPr>
              <w:autoSpaceDE w:val="0"/>
              <w:autoSpaceDN w:val="0"/>
              <w:adjustRightInd w:val="0"/>
              <w:jc w:val="center"/>
              <w:rPr>
                <w:szCs w:val="28"/>
              </w:rPr>
            </w:pPr>
            <w:r>
              <w:rPr>
                <w:szCs w:val="28"/>
              </w:rPr>
              <w:t>90 ÷ 100</w:t>
            </w:r>
          </w:p>
        </w:tc>
        <w:tc>
          <w:tcPr>
            <w:tcW w:w="3190" w:type="dxa"/>
            <w:tcBorders>
              <w:top w:val="single" w:sz="4" w:space="0" w:color="auto"/>
              <w:left w:val="single" w:sz="4" w:space="0" w:color="auto"/>
              <w:bottom w:val="single" w:sz="4" w:space="0" w:color="auto"/>
              <w:right w:val="single" w:sz="4" w:space="0" w:color="auto"/>
            </w:tcBorders>
            <w:hideMark/>
          </w:tcPr>
          <w:p w14:paraId="38F9CD51" w14:textId="77777777" w:rsidR="00A9236F" w:rsidRDefault="00A9236F">
            <w:pPr>
              <w:autoSpaceDE w:val="0"/>
              <w:autoSpaceDN w:val="0"/>
              <w:adjustRightInd w:val="0"/>
              <w:jc w:val="center"/>
              <w:rPr>
                <w:szCs w:val="28"/>
              </w:rPr>
            </w:pPr>
            <w:r>
              <w:rPr>
                <w:szCs w:val="28"/>
              </w:rPr>
              <w:t>5</w:t>
            </w:r>
          </w:p>
        </w:tc>
        <w:tc>
          <w:tcPr>
            <w:tcW w:w="3191" w:type="dxa"/>
            <w:tcBorders>
              <w:top w:val="single" w:sz="4" w:space="0" w:color="auto"/>
              <w:left w:val="single" w:sz="4" w:space="0" w:color="auto"/>
              <w:bottom w:val="single" w:sz="4" w:space="0" w:color="auto"/>
              <w:right w:val="single" w:sz="4" w:space="0" w:color="auto"/>
            </w:tcBorders>
            <w:hideMark/>
          </w:tcPr>
          <w:p w14:paraId="62467417" w14:textId="77777777" w:rsidR="00A9236F" w:rsidRDefault="00A9236F">
            <w:pPr>
              <w:autoSpaceDE w:val="0"/>
              <w:autoSpaceDN w:val="0"/>
              <w:adjustRightInd w:val="0"/>
              <w:jc w:val="center"/>
              <w:rPr>
                <w:szCs w:val="28"/>
              </w:rPr>
            </w:pPr>
            <w:r>
              <w:rPr>
                <w:szCs w:val="28"/>
              </w:rPr>
              <w:t>отлично</w:t>
            </w:r>
          </w:p>
        </w:tc>
      </w:tr>
      <w:tr w:rsidR="00A9236F" w14:paraId="0A13CDAD"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17399D70" w14:textId="77777777" w:rsidR="00A9236F" w:rsidRDefault="00A9236F">
            <w:pPr>
              <w:autoSpaceDE w:val="0"/>
              <w:autoSpaceDN w:val="0"/>
              <w:adjustRightInd w:val="0"/>
              <w:jc w:val="center"/>
              <w:rPr>
                <w:szCs w:val="28"/>
              </w:rPr>
            </w:pPr>
            <w:r>
              <w:rPr>
                <w:szCs w:val="28"/>
              </w:rPr>
              <w:t>89 ÷ 80</w:t>
            </w:r>
          </w:p>
        </w:tc>
        <w:tc>
          <w:tcPr>
            <w:tcW w:w="3190" w:type="dxa"/>
            <w:tcBorders>
              <w:top w:val="single" w:sz="4" w:space="0" w:color="auto"/>
              <w:left w:val="single" w:sz="4" w:space="0" w:color="auto"/>
              <w:bottom w:val="single" w:sz="4" w:space="0" w:color="auto"/>
              <w:right w:val="single" w:sz="4" w:space="0" w:color="auto"/>
            </w:tcBorders>
            <w:hideMark/>
          </w:tcPr>
          <w:p w14:paraId="1859950D" w14:textId="77777777" w:rsidR="00A9236F" w:rsidRDefault="00A9236F">
            <w:pPr>
              <w:autoSpaceDE w:val="0"/>
              <w:autoSpaceDN w:val="0"/>
              <w:adjustRightInd w:val="0"/>
              <w:jc w:val="center"/>
              <w:rPr>
                <w:szCs w:val="28"/>
              </w:rPr>
            </w:pPr>
            <w:r>
              <w:rPr>
                <w:szCs w:val="28"/>
              </w:rPr>
              <w:t>4</w:t>
            </w:r>
          </w:p>
        </w:tc>
        <w:tc>
          <w:tcPr>
            <w:tcW w:w="3191" w:type="dxa"/>
            <w:tcBorders>
              <w:top w:val="single" w:sz="4" w:space="0" w:color="auto"/>
              <w:left w:val="single" w:sz="4" w:space="0" w:color="auto"/>
              <w:bottom w:val="single" w:sz="4" w:space="0" w:color="auto"/>
              <w:right w:val="single" w:sz="4" w:space="0" w:color="auto"/>
            </w:tcBorders>
            <w:hideMark/>
          </w:tcPr>
          <w:p w14:paraId="3FB7D283" w14:textId="77777777" w:rsidR="00A9236F" w:rsidRDefault="00A9236F">
            <w:pPr>
              <w:autoSpaceDE w:val="0"/>
              <w:autoSpaceDN w:val="0"/>
              <w:adjustRightInd w:val="0"/>
              <w:jc w:val="center"/>
              <w:rPr>
                <w:szCs w:val="28"/>
              </w:rPr>
            </w:pPr>
            <w:r>
              <w:rPr>
                <w:szCs w:val="28"/>
              </w:rPr>
              <w:t>хорошо</w:t>
            </w:r>
          </w:p>
        </w:tc>
      </w:tr>
      <w:tr w:rsidR="00A9236F" w14:paraId="5CC44A17"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34C61068" w14:textId="77777777" w:rsidR="00A9236F" w:rsidRDefault="00A9236F">
            <w:pPr>
              <w:autoSpaceDE w:val="0"/>
              <w:autoSpaceDN w:val="0"/>
              <w:adjustRightInd w:val="0"/>
              <w:jc w:val="center"/>
              <w:rPr>
                <w:szCs w:val="28"/>
              </w:rPr>
            </w:pPr>
            <w:r>
              <w:rPr>
                <w:szCs w:val="28"/>
              </w:rPr>
              <w:t>79 ÷ 70</w:t>
            </w:r>
          </w:p>
        </w:tc>
        <w:tc>
          <w:tcPr>
            <w:tcW w:w="3190" w:type="dxa"/>
            <w:tcBorders>
              <w:top w:val="single" w:sz="4" w:space="0" w:color="auto"/>
              <w:left w:val="single" w:sz="4" w:space="0" w:color="auto"/>
              <w:bottom w:val="single" w:sz="4" w:space="0" w:color="auto"/>
              <w:right w:val="single" w:sz="4" w:space="0" w:color="auto"/>
            </w:tcBorders>
            <w:hideMark/>
          </w:tcPr>
          <w:p w14:paraId="2D704637" w14:textId="77777777" w:rsidR="00A9236F" w:rsidRDefault="00A9236F">
            <w:pPr>
              <w:autoSpaceDE w:val="0"/>
              <w:autoSpaceDN w:val="0"/>
              <w:adjustRightInd w:val="0"/>
              <w:jc w:val="center"/>
              <w:rPr>
                <w:szCs w:val="28"/>
              </w:rPr>
            </w:pPr>
            <w:r>
              <w:rPr>
                <w:szCs w:val="28"/>
              </w:rPr>
              <w:t>3</w:t>
            </w:r>
          </w:p>
        </w:tc>
        <w:tc>
          <w:tcPr>
            <w:tcW w:w="3191" w:type="dxa"/>
            <w:tcBorders>
              <w:top w:val="single" w:sz="4" w:space="0" w:color="auto"/>
              <w:left w:val="single" w:sz="4" w:space="0" w:color="auto"/>
              <w:bottom w:val="single" w:sz="4" w:space="0" w:color="auto"/>
              <w:right w:val="single" w:sz="4" w:space="0" w:color="auto"/>
            </w:tcBorders>
            <w:hideMark/>
          </w:tcPr>
          <w:p w14:paraId="47427D0E" w14:textId="77777777" w:rsidR="00A9236F" w:rsidRDefault="00A9236F">
            <w:pPr>
              <w:autoSpaceDE w:val="0"/>
              <w:autoSpaceDN w:val="0"/>
              <w:adjustRightInd w:val="0"/>
              <w:jc w:val="center"/>
              <w:rPr>
                <w:szCs w:val="28"/>
              </w:rPr>
            </w:pPr>
            <w:r>
              <w:rPr>
                <w:szCs w:val="28"/>
              </w:rPr>
              <w:t>удовлетворительно</w:t>
            </w:r>
          </w:p>
        </w:tc>
      </w:tr>
      <w:tr w:rsidR="00A9236F" w14:paraId="603A5C3C" w14:textId="77777777" w:rsidTr="00A9236F">
        <w:tc>
          <w:tcPr>
            <w:tcW w:w="3190" w:type="dxa"/>
            <w:tcBorders>
              <w:top w:val="single" w:sz="4" w:space="0" w:color="auto"/>
              <w:left w:val="single" w:sz="4" w:space="0" w:color="auto"/>
              <w:bottom w:val="single" w:sz="4" w:space="0" w:color="auto"/>
              <w:right w:val="single" w:sz="4" w:space="0" w:color="auto"/>
            </w:tcBorders>
            <w:hideMark/>
          </w:tcPr>
          <w:p w14:paraId="715B438C" w14:textId="77777777" w:rsidR="00A9236F" w:rsidRDefault="00A9236F">
            <w:pPr>
              <w:autoSpaceDE w:val="0"/>
              <w:autoSpaceDN w:val="0"/>
              <w:adjustRightInd w:val="0"/>
              <w:jc w:val="center"/>
              <w:rPr>
                <w:szCs w:val="28"/>
              </w:rPr>
            </w:pPr>
            <w:r>
              <w:rPr>
                <w:szCs w:val="28"/>
              </w:rPr>
              <w:t>менее 70</w:t>
            </w:r>
          </w:p>
        </w:tc>
        <w:tc>
          <w:tcPr>
            <w:tcW w:w="3190" w:type="dxa"/>
            <w:tcBorders>
              <w:top w:val="single" w:sz="4" w:space="0" w:color="auto"/>
              <w:left w:val="single" w:sz="4" w:space="0" w:color="auto"/>
              <w:bottom w:val="single" w:sz="4" w:space="0" w:color="auto"/>
              <w:right w:val="single" w:sz="4" w:space="0" w:color="auto"/>
            </w:tcBorders>
            <w:hideMark/>
          </w:tcPr>
          <w:p w14:paraId="553B40FA" w14:textId="77777777" w:rsidR="00A9236F" w:rsidRDefault="00A9236F">
            <w:pPr>
              <w:autoSpaceDE w:val="0"/>
              <w:autoSpaceDN w:val="0"/>
              <w:adjustRightInd w:val="0"/>
              <w:jc w:val="center"/>
              <w:rPr>
                <w:szCs w:val="28"/>
              </w:rPr>
            </w:pPr>
            <w:r>
              <w:rPr>
                <w:szCs w:val="28"/>
              </w:rPr>
              <w:t>2</w:t>
            </w:r>
          </w:p>
        </w:tc>
        <w:tc>
          <w:tcPr>
            <w:tcW w:w="3191" w:type="dxa"/>
            <w:tcBorders>
              <w:top w:val="single" w:sz="4" w:space="0" w:color="auto"/>
              <w:left w:val="single" w:sz="4" w:space="0" w:color="auto"/>
              <w:bottom w:val="single" w:sz="4" w:space="0" w:color="auto"/>
              <w:right w:val="single" w:sz="4" w:space="0" w:color="auto"/>
            </w:tcBorders>
            <w:hideMark/>
          </w:tcPr>
          <w:p w14:paraId="5D389F0B" w14:textId="77777777" w:rsidR="00A9236F" w:rsidRDefault="00A9236F">
            <w:pPr>
              <w:autoSpaceDE w:val="0"/>
              <w:autoSpaceDN w:val="0"/>
              <w:adjustRightInd w:val="0"/>
              <w:jc w:val="center"/>
              <w:rPr>
                <w:szCs w:val="28"/>
              </w:rPr>
            </w:pPr>
            <w:r>
              <w:rPr>
                <w:szCs w:val="28"/>
              </w:rPr>
              <w:t>неудовлетворительно</w:t>
            </w:r>
          </w:p>
        </w:tc>
      </w:tr>
    </w:tbl>
    <w:p w14:paraId="39F15193" w14:textId="77777777" w:rsidR="00A9236F" w:rsidRDefault="00A9236F" w:rsidP="00A9236F">
      <w:pPr>
        <w:jc w:val="center"/>
        <w:rPr>
          <w:b/>
          <w:sz w:val="28"/>
          <w:szCs w:val="28"/>
        </w:rPr>
      </w:pPr>
    </w:p>
    <w:p w14:paraId="79D33DD4" w14:textId="77777777" w:rsidR="00A9236F" w:rsidRDefault="00A9236F" w:rsidP="00A9236F">
      <w:pPr>
        <w:jc w:val="center"/>
        <w:rPr>
          <w:b/>
          <w:sz w:val="28"/>
          <w:szCs w:val="28"/>
        </w:rPr>
      </w:pPr>
    </w:p>
    <w:p w14:paraId="37F7EE85" w14:textId="77777777" w:rsidR="00A9236F" w:rsidRDefault="00A9236F" w:rsidP="00A9236F">
      <w:pPr>
        <w:jc w:val="center"/>
        <w:rPr>
          <w:b/>
          <w:sz w:val="28"/>
          <w:szCs w:val="28"/>
        </w:rPr>
      </w:pPr>
    </w:p>
    <w:p w14:paraId="3D862B93" w14:textId="77777777" w:rsidR="00A9236F" w:rsidRDefault="00A9236F" w:rsidP="00A9236F">
      <w:pPr>
        <w:jc w:val="center"/>
        <w:rPr>
          <w:b/>
          <w:sz w:val="28"/>
          <w:szCs w:val="28"/>
        </w:rPr>
      </w:pPr>
    </w:p>
    <w:p w14:paraId="5F427646" w14:textId="77777777" w:rsidR="00A9236F" w:rsidRDefault="00A9236F" w:rsidP="00A9236F">
      <w:pPr>
        <w:jc w:val="center"/>
        <w:rPr>
          <w:b/>
          <w:sz w:val="28"/>
          <w:szCs w:val="28"/>
        </w:rPr>
      </w:pPr>
    </w:p>
    <w:p w14:paraId="13C04D66" w14:textId="77777777" w:rsidR="00A9236F" w:rsidRDefault="00A9236F" w:rsidP="00A9236F">
      <w:pPr>
        <w:jc w:val="center"/>
        <w:rPr>
          <w:b/>
          <w:sz w:val="28"/>
          <w:szCs w:val="28"/>
        </w:rPr>
      </w:pPr>
    </w:p>
    <w:bookmarkEnd w:id="20"/>
    <w:p w14:paraId="53660018" w14:textId="77777777" w:rsidR="00A9236F" w:rsidRDefault="00A9236F" w:rsidP="00A9236F">
      <w:pPr>
        <w:jc w:val="center"/>
        <w:rPr>
          <w:b/>
          <w:bCs/>
          <w:sz w:val="28"/>
          <w:szCs w:val="32"/>
        </w:rPr>
      </w:pPr>
      <w:r>
        <w:rPr>
          <w:b/>
          <w:bCs/>
          <w:sz w:val="28"/>
          <w:szCs w:val="32"/>
        </w:rPr>
        <w:t xml:space="preserve">Материалы для текущего контроля </w:t>
      </w:r>
    </w:p>
    <w:p w14:paraId="0B1E81D9" w14:textId="77777777" w:rsidR="00A9236F" w:rsidRDefault="00A9236F" w:rsidP="00A9236F">
      <w:pPr>
        <w:jc w:val="center"/>
        <w:rPr>
          <w:b/>
          <w:sz w:val="28"/>
          <w:szCs w:val="32"/>
        </w:rPr>
      </w:pPr>
    </w:p>
    <w:p w14:paraId="2C680F3D" w14:textId="77777777" w:rsidR="00A9236F" w:rsidRDefault="00A9236F" w:rsidP="00A9236F">
      <w:pPr>
        <w:ind w:firstLine="709"/>
        <w:jc w:val="both"/>
        <w:rPr>
          <w:rFonts w:ascii="TimesNewRomanPS-BoldMT" w:hAnsi="TimesNewRomanPS-BoldMT" w:cs="TimesNewRomanPS-BoldMT"/>
          <w:sz w:val="28"/>
          <w:szCs w:val="28"/>
        </w:rPr>
      </w:pPr>
      <w:bookmarkStart w:id="21" w:name="_Hlk101754768"/>
      <w:r>
        <w:rPr>
          <w:sz w:val="28"/>
          <w:szCs w:val="28"/>
        </w:rPr>
        <w:t xml:space="preserve">1. </w:t>
      </w:r>
      <w:r>
        <w:rPr>
          <w:rFonts w:ascii="TimesNewRomanPS-BoldMT" w:hAnsi="TimesNewRomanPS-BoldMT" w:cs="TimesNewRomanPS-BoldMT"/>
          <w:sz w:val="28"/>
          <w:szCs w:val="28"/>
          <w:u w:val="single"/>
        </w:rPr>
        <w:t>Комплект заданий</w:t>
      </w:r>
      <w:r>
        <w:rPr>
          <w:rFonts w:ascii="TimesNewRomanPS-BoldMT" w:hAnsi="TimesNewRomanPS-BoldMT" w:cs="TimesNewRomanPS-BoldMT"/>
          <w:sz w:val="28"/>
          <w:szCs w:val="28"/>
        </w:rPr>
        <w:t xml:space="preserve"> для самостоятельной работы представлен в методических рекомендациях по выполнению самостоятельной работы.</w:t>
      </w:r>
    </w:p>
    <w:p w14:paraId="2F1D73D9" w14:textId="77777777" w:rsidR="00A9236F" w:rsidRDefault="00A9236F" w:rsidP="00A9236F">
      <w:pPr>
        <w:ind w:firstLine="709"/>
        <w:jc w:val="both"/>
        <w:rPr>
          <w:rFonts w:ascii="TimesNewRomanPS-BoldMT" w:hAnsi="TimesNewRomanPS-BoldMT" w:cs="TimesNewRomanPS-BoldMT"/>
          <w:sz w:val="28"/>
          <w:szCs w:val="28"/>
        </w:rPr>
      </w:pPr>
    </w:p>
    <w:p w14:paraId="17F219C3" w14:textId="77777777" w:rsidR="00A9236F" w:rsidRDefault="00A9236F" w:rsidP="00A9236F">
      <w:pPr>
        <w:ind w:firstLine="709"/>
        <w:jc w:val="both"/>
        <w:rPr>
          <w:color w:val="000000"/>
          <w:sz w:val="28"/>
          <w:szCs w:val="28"/>
          <w:u w:val="single"/>
        </w:rPr>
      </w:pPr>
      <w:r>
        <w:rPr>
          <w:color w:val="000000"/>
          <w:sz w:val="28"/>
          <w:szCs w:val="28"/>
          <w:u w:val="single"/>
        </w:rPr>
        <w:t>2. Вопросы по темам/разделам учебной дисциплины:</w:t>
      </w:r>
      <w:bookmarkEnd w:id="21"/>
    </w:p>
    <w:p w14:paraId="3DD2FDB8" w14:textId="77777777" w:rsidR="00A9236F" w:rsidRDefault="00A9236F" w:rsidP="000B7635">
      <w:pPr>
        <w:numPr>
          <w:ilvl w:val="0"/>
          <w:numId w:val="144"/>
        </w:numPr>
        <w:jc w:val="both"/>
        <w:rPr>
          <w:color w:val="000000"/>
          <w:sz w:val="28"/>
          <w:szCs w:val="28"/>
        </w:rPr>
      </w:pPr>
      <w:r>
        <w:rPr>
          <w:color w:val="000000"/>
          <w:sz w:val="28"/>
          <w:szCs w:val="28"/>
        </w:rPr>
        <w:t>Сущность и понятие коммуникации, деловой коммуникации.</w:t>
      </w:r>
    </w:p>
    <w:p w14:paraId="625C584E" w14:textId="77777777" w:rsidR="00A9236F" w:rsidRDefault="00A9236F" w:rsidP="000B7635">
      <w:pPr>
        <w:numPr>
          <w:ilvl w:val="0"/>
          <w:numId w:val="144"/>
        </w:numPr>
        <w:jc w:val="both"/>
        <w:rPr>
          <w:color w:val="000000"/>
          <w:sz w:val="28"/>
          <w:szCs w:val="28"/>
        </w:rPr>
      </w:pPr>
      <w:r>
        <w:rPr>
          <w:color w:val="000000"/>
          <w:sz w:val="28"/>
          <w:szCs w:val="28"/>
        </w:rPr>
        <w:t>Виды деловой коммуникации: контактное-дистантное, непосредственное-опосредованное, устное-письменное, межличностное-публичное.</w:t>
      </w:r>
    </w:p>
    <w:p w14:paraId="0BB487B9" w14:textId="77777777" w:rsidR="00A9236F" w:rsidRDefault="00A9236F" w:rsidP="000B7635">
      <w:pPr>
        <w:numPr>
          <w:ilvl w:val="0"/>
          <w:numId w:val="144"/>
        </w:numPr>
        <w:jc w:val="both"/>
        <w:rPr>
          <w:color w:val="000000"/>
          <w:sz w:val="28"/>
          <w:szCs w:val="28"/>
        </w:rPr>
      </w:pPr>
      <w:r>
        <w:rPr>
          <w:color w:val="000000"/>
          <w:sz w:val="28"/>
          <w:szCs w:val="28"/>
        </w:rPr>
        <w:t>Система основных регуляторов делового общения.</w:t>
      </w:r>
    </w:p>
    <w:p w14:paraId="27C78074" w14:textId="77777777" w:rsidR="00A9236F" w:rsidRDefault="00A9236F" w:rsidP="000B7635">
      <w:pPr>
        <w:numPr>
          <w:ilvl w:val="0"/>
          <w:numId w:val="144"/>
        </w:numPr>
        <w:jc w:val="both"/>
        <w:rPr>
          <w:color w:val="000000"/>
          <w:sz w:val="28"/>
          <w:szCs w:val="28"/>
        </w:rPr>
      </w:pPr>
      <w:r>
        <w:rPr>
          <w:color w:val="000000"/>
          <w:sz w:val="28"/>
          <w:szCs w:val="28"/>
        </w:rPr>
        <w:t>Деловой имидж, вербальная и невербальная коммуникация.</w:t>
      </w:r>
    </w:p>
    <w:p w14:paraId="2B97971E" w14:textId="77777777" w:rsidR="00A9236F" w:rsidRDefault="00A9236F" w:rsidP="000B7635">
      <w:pPr>
        <w:numPr>
          <w:ilvl w:val="0"/>
          <w:numId w:val="144"/>
        </w:numPr>
        <w:jc w:val="both"/>
        <w:rPr>
          <w:color w:val="000000"/>
          <w:sz w:val="28"/>
          <w:szCs w:val="28"/>
        </w:rPr>
      </w:pPr>
      <w:r>
        <w:rPr>
          <w:color w:val="000000"/>
          <w:sz w:val="28"/>
          <w:szCs w:val="28"/>
        </w:rPr>
        <w:t>Классификация типов клиентов.</w:t>
      </w:r>
    </w:p>
    <w:p w14:paraId="718D1D7B" w14:textId="77777777" w:rsidR="00A9236F" w:rsidRDefault="00A9236F" w:rsidP="000B7635">
      <w:pPr>
        <w:numPr>
          <w:ilvl w:val="0"/>
          <w:numId w:val="144"/>
        </w:numPr>
        <w:jc w:val="both"/>
        <w:rPr>
          <w:color w:val="000000"/>
          <w:sz w:val="28"/>
          <w:szCs w:val="28"/>
        </w:rPr>
      </w:pPr>
      <w:r>
        <w:rPr>
          <w:color w:val="000000"/>
          <w:sz w:val="28"/>
          <w:szCs w:val="28"/>
        </w:rPr>
        <w:t>Мотивы клиента и характеристика приверженности к салону красоты/специалисту индустрии красоты (лояльные, «слепые», переключающиеся).</w:t>
      </w:r>
    </w:p>
    <w:p w14:paraId="4DB0F1BE" w14:textId="77777777" w:rsidR="00A9236F" w:rsidRDefault="00A9236F" w:rsidP="000B7635">
      <w:pPr>
        <w:numPr>
          <w:ilvl w:val="0"/>
          <w:numId w:val="144"/>
        </w:numPr>
        <w:jc w:val="both"/>
        <w:rPr>
          <w:color w:val="000000"/>
          <w:sz w:val="28"/>
          <w:szCs w:val="28"/>
        </w:rPr>
      </w:pPr>
      <w:r>
        <w:rPr>
          <w:color w:val="000000"/>
          <w:sz w:val="28"/>
          <w:szCs w:val="28"/>
        </w:rPr>
        <w:t>Потребительские стереотипы, управление восприятием клиента.</w:t>
      </w:r>
    </w:p>
    <w:p w14:paraId="1836DBD2" w14:textId="77777777" w:rsidR="00A9236F" w:rsidRDefault="00A9236F" w:rsidP="000B7635">
      <w:pPr>
        <w:numPr>
          <w:ilvl w:val="0"/>
          <w:numId w:val="144"/>
        </w:numPr>
        <w:jc w:val="both"/>
        <w:rPr>
          <w:color w:val="000000"/>
          <w:sz w:val="28"/>
          <w:szCs w:val="28"/>
        </w:rPr>
      </w:pPr>
      <w:r>
        <w:rPr>
          <w:color w:val="000000"/>
          <w:sz w:val="28"/>
          <w:szCs w:val="28"/>
        </w:rPr>
        <w:t>Разновидности влияния на клиента: объективные (музыка, интерьер, запахи, оформление), субъективные (вербальные и невербальные способы коммуникации; вежливость, забота, внимательность).</w:t>
      </w:r>
    </w:p>
    <w:p w14:paraId="0B9BB9F2" w14:textId="77777777" w:rsidR="00A9236F" w:rsidRDefault="00A9236F" w:rsidP="000B7635">
      <w:pPr>
        <w:numPr>
          <w:ilvl w:val="0"/>
          <w:numId w:val="144"/>
        </w:numPr>
        <w:jc w:val="both"/>
        <w:rPr>
          <w:color w:val="000000"/>
          <w:sz w:val="28"/>
          <w:szCs w:val="28"/>
        </w:rPr>
      </w:pPr>
      <w:r>
        <w:rPr>
          <w:color w:val="000000"/>
          <w:sz w:val="28"/>
          <w:szCs w:val="28"/>
        </w:rPr>
        <w:lastRenderedPageBreak/>
        <w:t>Точки контакта потребителя(клиента) и персонала (мастера), причины ухода клиента от специалиста.</w:t>
      </w:r>
    </w:p>
    <w:p w14:paraId="7039244C" w14:textId="77777777" w:rsidR="00A9236F" w:rsidRDefault="00A9236F" w:rsidP="000B7635">
      <w:pPr>
        <w:numPr>
          <w:ilvl w:val="0"/>
          <w:numId w:val="144"/>
        </w:numPr>
        <w:jc w:val="both"/>
        <w:rPr>
          <w:color w:val="000000"/>
          <w:sz w:val="28"/>
          <w:szCs w:val="28"/>
        </w:rPr>
      </w:pPr>
      <w:r>
        <w:rPr>
          <w:color w:val="000000"/>
          <w:sz w:val="28"/>
          <w:szCs w:val="28"/>
        </w:rPr>
        <w:t>Структура клиентской базы.</w:t>
      </w:r>
    </w:p>
    <w:p w14:paraId="5B3257F7" w14:textId="77777777" w:rsidR="00A9236F" w:rsidRDefault="00A9236F" w:rsidP="000B7635">
      <w:pPr>
        <w:numPr>
          <w:ilvl w:val="0"/>
          <w:numId w:val="144"/>
        </w:numPr>
        <w:jc w:val="both"/>
        <w:rPr>
          <w:color w:val="000000"/>
          <w:sz w:val="28"/>
          <w:szCs w:val="28"/>
        </w:rPr>
      </w:pPr>
      <w:r>
        <w:rPr>
          <w:color w:val="000000"/>
          <w:sz w:val="28"/>
          <w:szCs w:val="28"/>
        </w:rPr>
        <w:t xml:space="preserve">Переговоры и партнерство. </w:t>
      </w:r>
    </w:p>
    <w:p w14:paraId="35658F59" w14:textId="77777777" w:rsidR="00A9236F" w:rsidRDefault="00A9236F" w:rsidP="000B7635">
      <w:pPr>
        <w:numPr>
          <w:ilvl w:val="0"/>
          <w:numId w:val="144"/>
        </w:numPr>
        <w:jc w:val="both"/>
        <w:rPr>
          <w:color w:val="000000"/>
          <w:sz w:val="28"/>
          <w:szCs w:val="28"/>
        </w:rPr>
      </w:pPr>
      <w:r>
        <w:rPr>
          <w:color w:val="000000"/>
          <w:sz w:val="28"/>
          <w:szCs w:val="28"/>
        </w:rPr>
        <w:t>Принципы эффективной презентации.</w:t>
      </w:r>
    </w:p>
    <w:p w14:paraId="14392366" w14:textId="77777777" w:rsidR="00A9236F" w:rsidRDefault="00A9236F" w:rsidP="000B7635">
      <w:pPr>
        <w:numPr>
          <w:ilvl w:val="0"/>
          <w:numId w:val="144"/>
        </w:numPr>
        <w:jc w:val="both"/>
        <w:rPr>
          <w:color w:val="000000"/>
          <w:sz w:val="28"/>
          <w:szCs w:val="28"/>
        </w:rPr>
      </w:pPr>
      <w:r>
        <w:rPr>
          <w:color w:val="000000"/>
          <w:sz w:val="28"/>
          <w:szCs w:val="28"/>
        </w:rPr>
        <w:t>Выбор партнера, этапы сотрудничества.</w:t>
      </w:r>
    </w:p>
    <w:p w14:paraId="6F0FC044" w14:textId="77777777" w:rsidR="00A9236F" w:rsidRDefault="00A9236F" w:rsidP="000B7635">
      <w:pPr>
        <w:numPr>
          <w:ilvl w:val="0"/>
          <w:numId w:val="144"/>
        </w:numPr>
        <w:jc w:val="both"/>
        <w:rPr>
          <w:color w:val="000000"/>
          <w:sz w:val="28"/>
          <w:szCs w:val="28"/>
        </w:rPr>
      </w:pPr>
      <w:r>
        <w:rPr>
          <w:color w:val="000000"/>
          <w:sz w:val="28"/>
          <w:szCs w:val="28"/>
        </w:rPr>
        <w:t>Взаимовыгодное сотрудничество.</w:t>
      </w:r>
    </w:p>
    <w:p w14:paraId="4A4FE418" w14:textId="77777777" w:rsidR="00A9236F" w:rsidRDefault="00A9236F" w:rsidP="000B7635">
      <w:pPr>
        <w:numPr>
          <w:ilvl w:val="0"/>
          <w:numId w:val="144"/>
        </w:numPr>
        <w:jc w:val="both"/>
        <w:rPr>
          <w:color w:val="000000"/>
          <w:sz w:val="28"/>
          <w:szCs w:val="28"/>
        </w:rPr>
      </w:pPr>
      <w:r>
        <w:rPr>
          <w:color w:val="000000"/>
          <w:sz w:val="28"/>
          <w:szCs w:val="28"/>
        </w:rPr>
        <w:t>Конфликт интересов.</w:t>
      </w:r>
    </w:p>
    <w:p w14:paraId="75EE3C11" w14:textId="77777777" w:rsidR="00A9236F" w:rsidRDefault="00A9236F" w:rsidP="000B7635">
      <w:pPr>
        <w:numPr>
          <w:ilvl w:val="0"/>
          <w:numId w:val="144"/>
        </w:numPr>
        <w:jc w:val="both"/>
        <w:rPr>
          <w:color w:val="000000"/>
          <w:sz w:val="28"/>
          <w:szCs w:val="28"/>
        </w:rPr>
      </w:pPr>
      <w:r>
        <w:rPr>
          <w:color w:val="000000"/>
          <w:sz w:val="28"/>
          <w:szCs w:val="28"/>
        </w:rPr>
        <w:t>Терминология: лидеры мнений, амбассадоры, инфлюенсеры.</w:t>
      </w:r>
    </w:p>
    <w:p w14:paraId="4F833FBA" w14:textId="77777777" w:rsidR="00A9236F" w:rsidRDefault="00A9236F" w:rsidP="000B7635">
      <w:pPr>
        <w:numPr>
          <w:ilvl w:val="0"/>
          <w:numId w:val="144"/>
        </w:numPr>
        <w:jc w:val="both"/>
        <w:rPr>
          <w:color w:val="000000"/>
          <w:sz w:val="28"/>
          <w:szCs w:val="28"/>
        </w:rPr>
      </w:pPr>
      <w:r>
        <w:rPr>
          <w:color w:val="000000"/>
          <w:sz w:val="28"/>
          <w:szCs w:val="28"/>
        </w:rPr>
        <w:t>Принципы эффективной презентации.</w:t>
      </w:r>
    </w:p>
    <w:p w14:paraId="79309D9B" w14:textId="77777777" w:rsidR="00A9236F" w:rsidRDefault="00A9236F" w:rsidP="000B7635">
      <w:pPr>
        <w:numPr>
          <w:ilvl w:val="0"/>
          <w:numId w:val="144"/>
        </w:numPr>
        <w:jc w:val="both"/>
        <w:rPr>
          <w:color w:val="000000"/>
          <w:sz w:val="28"/>
          <w:szCs w:val="28"/>
        </w:rPr>
      </w:pPr>
      <w:r>
        <w:rPr>
          <w:color w:val="000000"/>
          <w:sz w:val="28"/>
          <w:szCs w:val="28"/>
        </w:rPr>
        <w:t>Основы конфликтологии: причины негатива, способы работы с негативом.</w:t>
      </w:r>
    </w:p>
    <w:p w14:paraId="591B37BF" w14:textId="77777777" w:rsidR="00A9236F" w:rsidRDefault="00A9236F" w:rsidP="000B7635">
      <w:pPr>
        <w:numPr>
          <w:ilvl w:val="0"/>
          <w:numId w:val="144"/>
        </w:numPr>
        <w:jc w:val="both"/>
        <w:rPr>
          <w:color w:val="000000"/>
          <w:sz w:val="28"/>
          <w:szCs w:val="28"/>
        </w:rPr>
      </w:pPr>
      <w:r>
        <w:rPr>
          <w:color w:val="000000"/>
          <w:sz w:val="28"/>
          <w:szCs w:val="28"/>
        </w:rPr>
        <w:t>Понятие репутации, влияние на репутацию негативных и позитивных отзывов.</w:t>
      </w:r>
    </w:p>
    <w:p w14:paraId="04367EB8" w14:textId="77777777" w:rsidR="00A9236F" w:rsidRDefault="00A9236F" w:rsidP="000B7635">
      <w:pPr>
        <w:numPr>
          <w:ilvl w:val="0"/>
          <w:numId w:val="144"/>
        </w:numPr>
        <w:jc w:val="both"/>
        <w:rPr>
          <w:color w:val="000000"/>
          <w:sz w:val="28"/>
          <w:szCs w:val="28"/>
        </w:rPr>
      </w:pPr>
      <w:r>
        <w:rPr>
          <w:color w:val="000000"/>
          <w:sz w:val="28"/>
          <w:szCs w:val="28"/>
        </w:rPr>
        <w:t>Законное регулирование коммуникации в цифровой среде.</w:t>
      </w:r>
    </w:p>
    <w:p w14:paraId="39A814A3" w14:textId="77777777" w:rsidR="00A9236F" w:rsidRDefault="00A9236F" w:rsidP="000B7635">
      <w:pPr>
        <w:numPr>
          <w:ilvl w:val="0"/>
          <w:numId w:val="144"/>
        </w:numPr>
        <w:jc w:val="both"/>
        <w:rPr>
          <w:color w:val="000000"/>
          <w:sz w:val="28"/>
          <w:szCs w:val="28"/>
        </w:rPr>
      </w:pPr>
      <w:r>
        <w:rPr>
          <w:color w:val="000000"/>
          <w:sz w:val="28"/>
          <w:szCs w:val="28"/>
        </w:rPr>
        <w:t>Инструменты эффективной коммуникации в цифровой среде.</w:t>
      </w:r>
    </w:p>
    <w:p w14:paraId="002C891C" w14:textId="77777777" w:rsidR="00A9236F" w:rsidRDefault="00A9236F" w:rsidP="000B7635">
      <w:pPr>
        <w:numPr>
          <w:ilvl w:val="0"/>
          <w:numId w:val="144"/>
        </w:numPr>
        <w:jc w:val="both"/>
        <w:rPr>
          <w:color w:val="000000"/>
          <w:sz w:val="28"/>
          <w:szCs w:val="28"/>
        </w:rPr>
      </w:pPr>
      <w:r>
        <w:rPr>
          <w:color w:val="000000"/>
          <w:sz w:val="28"/>
          <w:szCs w:val="28"/>
        </w:rPr>
        <w:t>Информационная безопасность в цифровой среде.</w:t>
      </w:r>
    </w:p>
    <w:p w14:paraId="4794AD1F" w14:textId="77777777" w:rsidR="00A9236F" w:rsidRDefault="00A9236F" w:rsidP="000B7635">
      <w:pPr>
        <w:numPr>
          <w:ilvl w:val="0"/>
          <w:numId w:val="144"/>
        </w:numPr>
        <w:jc w:val="both"/>
        <w:rPr>
          <w:color w:val="000000"/>
          <w:sz w:val="28"/>
          <w:szCs w:val="28"/>
        </w:rPr>
      </w:pPr>
      <w:r>
        <w:rPr>
          <w:color w:val="000000"/>
          <w:sz w:val="28"/>
          <w:szCs w:val="28"/>
        </w:rPr>
        <w:t>Принципы речевой организации web-текста.</w:t>
      </w:r>
    </w:p>
    <w:p w14:paraId="2DC24FB6" w14:textId="77777777" w:rsidR="00A9236F" w:rsidRDefault="00A9236F" w:rsidP="000B7635">
      <w:pPr>
        <w:numPr>
          <w:ilvl w:val="0"/>
          <w:numId w:val="144"/>
        </w:numPr>
        <w:jc w:val="both"/>
        <w:rPr>
          <w:color w:val="000000"/>
          <w:sz w:val="28"/>
          <w:szCs w:val="28"/>
        </w:rPr>
      </w:pPr>
      <w:r>
        <w:rPr>
          <w:color w:val="000000"/>
          <w:sz w:val="28"/>
          <w:szCs w:val="28"/>
        </w:rPr>
        <w:t>Формирование коммуникации через контент: генерация идей, UGS, сторителлинг, дискуссионный и вовлекающий контент, геймифицированный контент.</w:t>
      </w:r>
    </w:p>
    <w:p w14:paraId="1278CBFE" w14:textId="77777777" w:rsidR="00A9236F" w:rsidRDefault="00A9236F" w:rsidP="000B7635">
      <w:pPr>
        <w:numPr>
          <w:ilvl w:val="0"/>
          <w:numId w:val="144"/>
        </w:numPr>
        <w:jc w:val="both"/>
        <w:rPr>
          <w:color w:val="000000"/>
          <w:sz w:val="28"/>
          <w:szCs w:val="28"/>
        </w:rPr>
      </w:pPr>
      <w:r>
        <w:rPr>
          <w:color w:val="000000"/>
          <w:sz w:val="28"/>
          <w:szCs w:val="28"/>
        </w:rPr>
        <w:t>Основы образования сообществ.</w:t>
      </w:r>
    </w:p>
    <w:p w14:paraId="3F367EB4" w14:textId="77777777" w:rsidR="00A9236F" w:rsidRDefault="00A9236F" w:rsidP="000B7635">
      <w:pPr>
        <w:numPr>
          <w:ilvl w:val="0"/>
          <w:numId w:val="144"/>
        </w:numPr>
        <w:jc w:val="both"/>
        <w:rPr>
          <w:color w:val="000000"/>
          <w:sz w:val="28"/>
          <w:szCs w:val="28"/>
        </w:rPr>
      </w:pPr>
      <w:r>
        <w:rPr>
          <w:color w:val="000000"/>
          <w:sz w:val="28"/>
          <w:szCs w:val="28"/>
        </w:rPr>
        <w:t>Классификация сообществ и разные подходы к управлению.</w:t>
      </w:r>
    </w:p>
    <w:p w14:paraId="28A79868" w14:textId="77777777" w:rsidR="00A9236F" w:rsidRDefault="00A9236F" w:rsidP="000B7635">
      <w:pPr>
        <w:numPr>
          <w:ilvl w:val="0"/>
          <w:numId w:val="144"/>
        </w:numPr>
        <w:jc w:val="both"/>
        <w:rPr>
          <w:color w:val="000000"/>
          <w:sz w:val="28"/>
          <w:szCs w:val="28"/>
        </w:rPr>
      </w:pPr>
      <w:r>
        <w:rPr>
          <w:color w:val="000000"/>
          <w:sz w:val="28"/>
          <w:szCs w:val="28"/>
        </w:rPr>
        <w:t>Стратегия развития сообщества – как способ привлечения клиентов.</w:t>
      </w:r>
    </w:p>
    <w:p w14:paraId="408E9F87" w14:textId="77777777" w:rsidR="00A9236F" w:rsidRDefault="00A9236F" w:rsidP="000B7635">
      <w:pPr>
        <w:numPr>
          <w:ilvl w:val="0"/>
          <w:numId w:val="144"/>
        </w:numPr>
        <w:jc w:val="both"/>
        <w:rPr>
          <w:color w:val="000000"/>
          <w:sz w:val="28"/>
          <w:szCs w:val="28"/>
        </w:rPr>
      </w:pPr>
      <w:r>
        <w:rPr>
          <w:color w:val="000000"/>
          <w:sz w:val="28"/>
          <w:szCs w:val="28"/>
        </w:rPr>
        <w:t>Комьюнити – планирование: привлечение первых участников, принципы сообщества, типы личностей и роли в команде, активация ядра сообщества, правила и модерирование, традиции сообщества, работа с неактивными участниками, закрытие сообщества.</w:t>
      </w:r>
    </w:p>
    <w:p w14:paraId="3A8ADE67" w14:textId="77777777" w:rsidR="00A9236F" w:rsidRDefault="00A9236F" w:rsidP="000B7635">
      <w:pPr>
        <w:numPr>
          <w:ilvl w:val="0"/>
          <w:numId w:val="144"/>
        </w:numPr>
        <w:jc w:val="both"/>
        <w:rPr>
          <w:color w:val="000000"/>
          <w:sz w:val="28"/>
          <w:szCs w:val="28"/>
        </w:rPr>
      </w:pPr>
      <w:r>
        <w:rPr>
          <w:color w:val="000000"/>
          <w:sz w:val="28"/>
          <w:szCs w:val="28"/>
        </w:rPr>
        <w:t>Взаимодействие специалистов в сфере официальных отношений, статус участника профессиональной коммуникации.</w:t>
      </w:r>
    </w:p>
    <w:p w14:paraId="7C82DF85" w14:textId="77777777" w:rsidR="00A9236F" w:rsidRDefault="00A9236F" w:rsidP="000B7635">
      <w:pPr>
        <w:numPr>
          <w:ilvl w:val="0"/>
          <w:numId w:val="144"/>
        </w:numPr>
        <w:jc w:val="both"/>
        <w:rPr>
          <w:color w:val="000000"/>
          <w:sz w:val="28"/>
          <w:szCs w:val="28"/>
        </w:rPr>
      </w:pPr>
      <w:r>
        <w:rPr>
          <w:color w:val="000000"/>
          <w:sz w:val="28"/>
          <w:szCs w:val="28"/>
        </w:rPr>
        <w:t>Понятие субординации, должностной роли.</w:t>
      </w:r>
    </w:p>
    <w:p w14:paraId="43C5E3CF" w14:textId="77777777" w:rsidR="00A9236F" w:rsidRDefault="00A9236F" w:rsidP="000B7635">
      <w:pPr>
        <w:numPr>
          <w:ilvl w:val="0"/>
          <w:numId w:val="144"/>
        </w:numPr>
        <w:jc w:val="both"/>
        <w:rPr>
          <w:color w:val="000000"/>
          <w:sz w:val="28"/>
          <w:szCs w:val="28"/>
        </w:rPr>
      </w:pPr>
      <w:r>
        <w:rPr>
          <w:color w:val="000000"/>
          <w:sz w:val="28"/>
          <w:szCs w:val="28"/>
        </w:rPr>
        <w:t>Формальное взаимодействие участников: выполнение распорядков, требований и регламентов.</w:t>
      </w:r>
    </w:p>
    <w:p w14:paraId="19C144A8" w14:textId="77777777" w:rsidR="00A9236F" w:rsidRDefault="00A9236F" w:rsidP="000B7635">
      <w:pPr>
        <w:numPr>
          <w:ilvl w:val="0"/>
          <w:numId w:val="144"/>
        </w:numPr>
        <w:jc w:val="both"/>
        <w:rPr>
          <w:color w:val="000000"/>
          <w:sz w:val="28"/>
          <w:szCs w:val="28"/>
        </w:rPr>
      </w:pPr>
      <w:r>
        <w:rPr>
          <w:color w:val="000000"/>
          <w:sz w:val="28"/>
          <w:szCs w:val="28"/>
        </w:rPr>
        <w:t>Правила делового общения по каналам связи: телефонная связь, электронная почта, мессенджеры.</w:t>
      </w:r>
    </w:p>
    <w:p w14:paraId="2673AD4F" w14:textId="77777777" w:rsidR="00A9236F" w:rsidRDefault="00A9236F" w:rsidP="000B7635">
      <w:pPr>
        <w:numPr>
          <w:ilvl w:val="0"/>
          <w:numId w:val="144"/>
        </w:numPr>
        <w:jc w:val="both"/>
        <w:rPr>
          <w:color w:val="000000"/>
          <w:sz w:val="28"/>
          <w:szCs w:val="28"/>
        </w:rPr>
      </w:pPr>
      <w:r>
        <w:rPr>
          <w:color w:val="000000"/>
          <w:sz w:val="28"/>
          <w:szCs w:val="28"/>
        </w:rPr>
        <w:t>Нравственные нормы профессиональных коммуникаций: честность, порядочность, ответственность, справедливость.</w:t>
      </w:r>
    </w:p>
    <w:p w14:paraId="3ECC8618" w14:textId="77777777" w:rsidR="00A9236F" w:rsidRDefault="00A9236F" w:rsidP="00A9236F">
      <w:pPr>
        <w:ind w:left="720"/>
        <w:jc w:val="both"/>
        <w:rPr>
          <w:color w:val="000000"/>
          <w:sz w:val="28"/>
          <w:szCs w:val="28"/>
        </w:rPr>
      </w:pPr>
    </w:p>
    <w:p w14:paraId="47410AC1" w14:textId="77777777" w:rsidR="00A9236F" w:rsidRDefault="00A9236F" w:rsidP="00A9236F">
      <w:pPr>
        <w:ind w:firstLine="709"/>
        <w:jc w:val="both"/>
        <w:rPr>
          <w:sz w:val="28"/>
          <w:szCs w:val="28"/>
        </w:rPr>
      </w:pPr>
      <w:bookmarkStart w:id="22" w:name="_Hlk101754807"/>
      <w:r>
        <w:rPr>
          <w:sz w:val="28"/>
          <w:szCs w:val="28"/>
        </w:rPr>
        <w:t xml:space="preserve">3. </w:t>
      </w:r>
      <w:r>
        <w:rPr>
          <w:sz w:val="28"/>
          <w:szCs w:val="28"/>
          <w:u w:val="single"/>
        </w:rPr>
        <w:t>Комплект разноуровневых задач и заданий</w:t>
      </w:r>
      <w:r>
        <w:rPr>
          <w:sz w:val="28"/>
          <w:szCs w:val="28"/>
        </w:rPr>
        <w:t xml:space="preserve"> представлен в методических рекомендациях по проведению практических занятий.</w:t>
      </w:r>
    </w:p>
    <w:bookmarkEnd w:id="22"/>
    <w:p w14:paraId="25466542" w14:textId="77777777" w:rsidR="00A9236F" w:rsidRDefault="00A9236F" w:rsidP="00A9236F">
      <w:pPr>
        <w:ind w:firstLine="709"/>
        <w:jc w:val="center"/>
        <w:rPr>
          <w:sz w:val="28"/>
          <w:szCs w:val="28"/>
        </w:rPr>
      </w:pPr>
    </w:p>
    <w:p w14:paraId="18A751F9" w14:textId="77777777" w:rsidR="00A9236F" w:rsidRDefault="00A9236F" w:rsidP="00A9236F">
      <w:pPr>
        <w:jc w:val="center"/>
        <w:rPr>
          <w:b/>
          <w:bCs/>
          <w:color w:val="000000"/>
          <w:sz w:val="28"/>
          <w:szCs w:val="22"/>
        </w:rPr>
      </w:pPr>
      <w:bookmarkStart w:id="23" w:name="_Hlk101761705"/>
    </w:p>
    <w:p w14:paraId="66006B63" w14:textId="77777777" w:rsidR="00A9236F" w:rsidRDefault="00A9236F" w:rsidP="00A9236F">
      <w:pPr>
        <w:jc w:val="center"/>
        <w:rPr>
          <w:b/>
          <w:bCs/>
          <w:color w:val="000000"/>
          <w:sz w:val="28"/>
          <w:szCs w:val="22"/>
        </w:rPr>
      </w:pPr>
    </w:p>
    <w:p w14:paraId="39249C11" w14:textId="77777777" w:rsidR="00A9236F" w:rsidRDefault="00A9236F" w:rsidP="00A9236F">
      <w:pPr>
        <w:jc w:val="center"/>
        <w:rPr>
          <w:b/>
          <w:bCs/>
          <w:color w:val="000000"/>
          <w:sz w:val="28"/>
          <w:szCs w:val="22"/>
        </w:rPr>
      </w:pPr>
    </w:p>
    <w:p w14:paraId="4C840F9E" w14:textId="77777777" w:rsidR="00A9236F" w:rsidRDefault="00A9236F" w:rsidP="00A9236F">
      <w:pPr>
        <w:jc w:val="center"/>
        <w:rPr>
          <w:b/>
          <w:bCs/>
          <w:color w:val="000000"/>
          <w:sz w:val="28"/>
          <w:szCs w:val="22"/>
        </w:rPr>
      </w:pPr>
    </w:p>
    <w:p w14:paraId="0157F944" w14:textId="77777777" w:rsidR="00A9236F" w:rsidRDefault="00A9236F" w:rsidP="00A9236F">
      <w:pPr>
        <w:jc w:val="center"/>
        <w:rPr>
          <w:b/>
          <w:bCs/>
          <w:color w:val="000000"/>
          <w:sz w:val="28"/>
          <w:szCs w:val="22"/>
        </w:rPr>
      </w:pPr>
    </w:p>
    <w:p w14:paraId="27026984" w14:textId="77777777" w:rsidR="00A9236F" w:rsidRDefault="00A9236F" w:rsidP="00A9236F">
      <w:pPr>
        <w:jc w:val="center"/>
        <w:rPr>
          <w:b/>
          <w:bCs/>
          <w:color w:val="000000"/>
          <w:sz w:val="28"/>
          <w:szCs w:val="22"/>
        </w:rPr>
      </w:pPr>
    </w:p>
    <w:p w14:paraId="2296AF31" w14:textId="77777777" w:rsidR="00A9236F" w:rsidRDefault="00A9236F" w:rsidP="00A9236F">
      <w:pPr>
        <w:jc w:val="center"/>
        <w:rPr>
          <w:b/>
          <w:bCs/>
          <w:color w:val="000000"/>
          <w:sz w:val="28"/>
          <w:szCs w:val="22"/>
        </w:rPr>
      </w:pPr>
    </w:p>
    <w:p w14:paraId="09CBBFA9" w14:textId="77777777" w:rsidR="00A9236F" w:rsidRDefault="00A9236F" w:rsidP="00A9236F">
      <w:pPr>
        <w:jc w:val="center"/>
        <w:rPr>
          <w:b/>
          <w:bCs/>
          <w:color w:val="000000"/>
          <w:sz w:val="28"/>
          <w:szCs w:val="22"/>
        </w:rPr>
      </w:pPr>
    </w:p>
    <w:p w14:paraId="688471D9" w14:textId="77777777" w:rsidR="00A9236F" w:rsidRDefault="00A9236F" w:rsidP="00A9236F">
      <w:pPr>
        <w:jc w:val="center"/>
        <w:rPr>
          <w:b/>
          <w:bCs/>
          <w:color w:val="000000"/>
          <w:sz w:val="28"/>
          <w:szCs w:val="22"/>
        </w:rPr>
      </w:pPr>
    </w:p>
    <w:p w14:paraId="3C1083E9" w14:textId="77777777" w:rsidR="00A9236F" w:rsidRDefault="00A9236F" w:rsidP="00A9236F">
      <w:pPr>
        <w:jc w:val="center"/>
        <w:rPr>
          <w:b/>
          <w:bCs/>
          <w:color w:val="000000"/>
          <w:sz w:val="28"/>
          <w:szCs w:val="22"/>
        </w:rPr>
      </w:pPr>
    </w:p>
    <w:p w14:paraId="60A15D5B" w14:textId="77777777" w:rsidR="00A9236F" w:rsidRDefault="00A9236F" w:rsidP="00A9236F">
      <w:pPr>
        <w:jc w:val="center"/>
        <w:rPr>
          <w:b/>
          <w:bCs/>
          <w:color w:val="000000"/>
          <w:sz w:val="28"/>
          <w:szCs w:val="22"/>
        </w:rPr>
      </w:pPr>
    </w:p>
    <w:p w14:paraId="2987527D" w14:textId="77777777" w:rsidR="00A9236F" w:rsidRDefault="00A9236F" w:rsidP="00A9236F">
      <w:pPr>
        <w:jc w:val="center"/>
        <w:rPr>
          <w:b/>
          <w:bCs/>
          <w:color w:val="000000"/>
          <w:sz w:val="28"/>
          <w:szCs w:val="22"/>
        </w:rPr>
      </w:pPr>
    </w:p>
    <w:p w14:paraId="47744480" w14:textId="77777777" w:rsidR="00A9236F" w:rsidRDefault="00A9236F" w:rsidP="00A9236F">
      <w:pPr>
        <w:jc w:val="center"/>
        <w:rPr>
          <w:b/>
          <w:bCs/>
          <w:color w:val="000000"/>
          <w:sz w:val="28"/>
          <w:szCs w:val="22"/>
        </w:rPr>
      </w:pPr>
    </w:p>
    <w:p w14:paraId="5274BA17" w14:textId="77777777" w:rsidR="00A9236F" w:rsidRDefault="00A9236F" w:rsidP="00A9236F">
      <w:pPr>
        <w:jc w:val="center"/>
        <w:rPr>
          <w:b/>
          <w:bCs/>
          <w:color w:val="000000"/>
          <w:sz w:val="28"/>
          <w:szCs w:val="22"/>
        </w:rPr>
      </w:pPr>
    </w:p>
    <w:p w14:paraId="6313EB28" w14:textId="77777777" w:rsidR="00A9236F" w:rsidRDefault="00A9236F" w:rsidP="00A9236F">
      <w:pPr>
        <w:jc w:val="center"/>
        <w:rPr>
          <w:b/>
          <w:bCs/>
          <w:color w:val="000000"/>
          <w:sz w:val="28"/>
          <w:szCs w:val="22"/>
        </w:rPr>
      </w:pPr>
    </w:p>
    <w:p w14:paraId="0E313F77" w14:textId="77777777" w:rsidR="00A9236F" w:rsidRDefault="00A9236F" w:rsidP="00A9236F">
      <w:pPr>
        <w:jc w:val="center"/>
        <w:rPr>
          <w:b/>
          <w:bCs/>
          <w:color w:val="000000"/>
          <w:sz w:val="28"/>
          <w:szCs w:val="22"/>
        </w:rPr>
      </w:pPr>
    </w:p>
    <w:p w14:paraId="125C7B38" w14:textId="77777777" w:rsidR="00A9236F" w:rsidRDefault="00A9236F" w:rsidP="00A9236F">
      <w:pPr>
        <w:jc w:val="center"/>
        <w:rPr>
          <w:b/>
          <w:bCs/>
          <w:color w:val="000000"/>
          <w:sz w:val="28"/>
          <w:szCs w:val="22"/>
        </w:rPr>
      </w:pPr>
    </w:p>
    <w:p w14:paraId="00EFD5A9" w14:textId="77777777" w:rsidR="00A9236F" w:rsidRDefault="00A9236F" w:rsidP="00A9236F">
      <w:pPr>
        <w:jc w:val="center"/>
        <w:rPr>
          <w:b/>
          <w:bCs/>
          <w:color w:val="000000"/>
          <w:sz w:val="28"/>
          <w:szCs w:val="22"/>
        </w:rPr>
      </w:pPr>
    </w:p>
    <w:p w14:paraId="0BE45E5C" w14:textId="77777777" w:rsidR="00A9236F" w:rsidRDefault="00A9236F" w:rsidP="00A9236F">
      <w:pPr>
        <w:jc w:val="center"/>
        <w:rPr>
          <w:b/>
          <w:bCs/>
          <w:color w:val="000000"/>
          <w:sz w:val="28"/>
          <w:szCs w:val="22"/>
        </w:rPr>
      </w:pPr>
    </w:p>
    <w:p w14:paraId="5304981C" w14:textId="77777777" w:rsidR="00A9236F" w:rsidRDefault="00A9236F" w:rsidP="00A9236F">
      <w:pPr>
        <w:jc w:val="center"/>
        <w:rPr>
          <w:b/>
          <w:bCs/>
          <w:color w:val="000000"/>
          <w:sz w:val="28"/>
          <w:szCs w:val="22"/>
        </w:rPr>
      </w:pPr>
    </w:p>
    <w:p w14:paraId="724C4159" w14:textId="77777777" w:rsidR="00A9236F" w:rsidRDefault="00A9236F" w:rsidP="00A9236F">
      <w:pPr>
        <w:jc w:val="center"/>
        <w:rPr>
          <w:b/>
          <w:bCs/>
          <w:color w:val="000000"/>
          <w:sz w:val="28"/>
          <w:szCs w:val="22"/>
        </w:rPr>
      </w:pPr>
    </w:p>
    <w:p w14:paraId="7273ED50" w14:textId="77777777" w:rsidR="00A9236F" w:rsidRDefault="00A9236F" w:rsidP="00A9236F">
      <w:pPr>
        <w:jc w:val="center"/>
        <w:rPr>
          <w:b/>
          <w:bCs/>
          <w:color w:val="000000"/>
          <w:sz w:val="28"/>
          <w:szCs w:val="22"/>
        </w:rPr>
      </w:pPr>
    </w:p>
    <w:p w14:paraId="64640B2C" w14:textId="77777777" w:rsidR="00A9236F" w:rsidRDefault="00A9236F" w:rsidP="00A9236F">
      <w:pPr>
        <w:jc w:val="center"/>
        <w:rPr>
          <w:b/>
          <w:bCs/>
          <w:color w:val="000000"/>
          <w:sz w:val="28"/>
          <w:szCs w:val="22"/>
        </w:rPr>
      </w:pPr>
    </w:p>
    <w:p w14:paraId="6D0D9396" w14:textId="77777777" w:rsidR="00A9236F" w:rsidRDefault="00A9236F" w:rsidP="00A9236F">
      <w:pPr>
        <w:jc w:val="center"/>
        <w:rPr>
          <w:b/>
          <w:bCs/>
          <w:color w:val="000000"/>
          <w:sz w:val="28"/>
          <w:szCs w:val="22"/>
        </w:rPr>
      </w:pPr>
    </w:p>
    <w:p w14:paraId="3CE3E451" w14:textId="77777777" w:rsidR="00A9236F" w:rsidRDefault="00A9236F" w:rsidP="00A9236F">
      <w:pPr>
        <w:jc w:val="center"/>
        <w:rPr>
          <w:b/>
          <w:bCs/>
          <w:color w:val="000000"/>
          <w:sz w:val="28"/>
          <w:szCs w:val="22"/>
        </w:rPr>
      </w:pPr>
    </w:p>
    <w:p w14:paraId="0DBAD6F6" w14:textId="77777777" w:rsidR="00A9236F" w:rsidRDefault="00A9236F" w:rsidP="00A9236F">
      <w:pPr>
        <w:jc w:val="center"/>
        <w:rPr>
          <w:b/>
          <w:bCs/>
          <w:color w:val="000000"/>
          <w:sz w:val="28"/>
          <w:szCs w:val="22"/>
        </w:rPr>
      </w:pPr>
    </w:p>
    <w:p w14:paraId="53D5658C" w14:textId="77777777" w:rsidR="00A9236F" w:rsidRDefault="00A9236F" w:rsidP="00A9236F">
      <w:pPr>
        <w:jc w:val="center"/>
        <w:rPr>
          <w:b/>
          <w:bCs/>
          <w:color w:val="000000"/>
          <w:sz w:val="28"/>
          <w:szCs w:val="22"/>
        </w:rPr>
      </w:pPr>
    </w:p>
    <w:p w14:paraId="3CA57EF5" w14:textId="77777777" w:rsidR="00A9236F" w:rsidRDefault="00A9236F" w:rsidP="00A9236F">
      <w:pPr>
        <w:jc w:val="center"/>
        <w:rPr>
          <w:b/>
          <w:bCs/>
          <w:color w:val="000000"/>
          <w:sz w:val="28"/>
          <w:szCs w:val="22"/>
        </w:rPr>
      </w:pPr>
    </w:p>
    <w:p w14:paraId="34044157" w14:textId="77777777" w:rsidR="00A9236F" w:rsidRDefault="00A9236F" w:rsidP="00A9236F">
      <w:pPr>
        <w:jc w:val="center"/>
        <w:rPr>
          <w:b/>
          <w:color w:val="000000"/>
          <w:sz w:val="28"/>
          <w:szCs w:val="22"/>
        </w:rPr>
      </w:pPr>
      <w:r>
        <w:rPr>
          <w:b/>
          <w:bCs/>
          <w:color w:val="000000"/>
          <w:sz w:val="28"/>
          <w:szCs w:val="22"/>
        </w:rPr>
        <w:t xml:space="preserve">Материалы для </w:t>
      </w:r>
      <w:r>
        <w:rPr>
          <w:b/>
          <w:color w:val="000000"/>
          <w:sz w:val="28"/>
          <w:szCs w:val="22"/>
        </w:rPr>
        <w:t>промежуточной аттестации</w:t>
      </w:r>
    </w:p>
    <w:p w14:paraId="224B7342" w14:textId="77777777" w:rsidR="00A9236F" w:rsidRDefault="00A9236F" w:rsidP="00A9236F">
      <w:pPr>
        <w:jc w:val="both"/>
        <w:rPr>
          <w:color w:val="000000"/>
          <w:sz w:val="28"/>
          <w:szCs w:val="22"/>
        </w:rPr>
      </w:pPr>
    </w:p>
    <w:p w14:paraId="43917DD9" w14:textId="77777777" w:rsidR="00A9236F" w:rsidRDefault="00A9236F" w:rsidP="00A9236F">
      <w:pPr>
        <w:ind w:firstLine="709"/>
        <w:jc w:val="both"/>
        <w:rPr>
          <w:bCs/>
          <w:sz w:val="28"/>
          <w:szCs w:val="28"/>
        </w:rPr>
      </w:pPr>
      <w:bookmarkStart w:id="24" w:name="_Hlk101754824"/>
      <w:r>
        <w:rPr>
          <w:bCs/>
          <w:sz w:val="28"/>
          <w:szCs w:val="28"/>
        </w:rPr>
        <w:t>Промежуточная аттестация проводится в форме дифференцированного зачета. Студенты работают с тестами.</w:t>
      </w:r>
    </w:p>
    <w:bookmarkEnd w:id="23"/>
    <w:p w14:paraId="3F95C3A0" w14:textId="77777777" w:rsidR="00A9236F" w:rsidRDefault="00A9236F" w:rsidP="00A9236F">
      <w:pPr>
        <w:rPr>
          <w:sz w:val="24"/>
          <w:szCs w:val="24"/>
        </w:rPr>
      </w:pPr>
    </w:p>
    <w:bookmarkEnd w:id="24"/>
    <w:p w14:paraId="6F7EAA23" w14:textId="77777777" w:rsidR="00A9236F" w:rsidRDefault="00A9236F" w:rsidP="00A9236F">
      <w:pPr>
        <w:tabs>
          <w:tab w:val="left" w:pos="3990"/>
        </w:tabs>
        <w:jc w:val="center"/>
        <w:rPr>
          <w:b/>
          <w:color w:val="000000"/>
          <w:sz w:val="28"/>
          <w:szCs w:val="28"/>
        </w:rPr>
      </w:pPr>
      <w:r>
        <w:rPr>
          <w:b/>
          <w:color w:val="000000"/>
          <w:sz w:val="28"/>
          <w:szCs w:val="28"/>
        </w:rPr>
        <w:t>Вариант 1</w:t>
      </w:r>
    </w:p>
    <w:p w14:paraId="6951F8D3" w14:textId="77777777" w:rsidR="00A9236F" w:rsidRDefault="00A9236F" w:rsidP="00A9236F">
      <w:pPr>
        <w:tabs>
          <w:tab w:val="left" w:pos="3990"/>
        </w:tabs>
        <w:rPr>
          <w:b/>
          <w:color w:val="000000"/>
          <w:sz w:val="24"/>
          <w:szCs w:val="24"/>
        </w:rPr>
      </w:pPr>
    </w:p>
    <w:p w14:paraId="08C39717" w14:textId="77777777" w:rsidR="00A9236F" w:rsidRDefault="00A9236F" w:rsidP="00A9236F">
      <w:pPr>
        <w:jc w:val="both"/>
        <w:rPr>
          <w:sz w:val="28"/>
          <w:szCs w:val="28"/>
          <w:lang w:eastAsia="ru-RU"/>
        </w:rPr>
      </w:pPr>
      <w:r>
        <w:rPr>
          <w:sz w:val="28"/>
          <w:szCs w:val="28"/>
        </w:rPr>
        <w:t>1. Что такое «нерефлексивное слушание»?</w:t>
      </w:r>
    </w:p>
    <w:p w14:paraId="5287F810" w14:textId="77777777" w:rsidR="00A9236F" w:rsidRDefault="00A9236F" w:rsidP="00A9236F">
      <w:pPr>
        <w:jc w:val="both"/>
        <w:rPr>
          <w:sz w:val="28"/>
          <w:szCs w:val="28"/>
        </w:rPr>
      </w:pPr>
      <w:r>
        <w:rPr>
          <w:sz w:val="28"/>
          <w:szCs w:val="28"/>
        </w:rPr>
        <w:t>А) невнимательное молчание с использованием невербальных средств;</w:t>
      </w:r>
    </w:p>
    <w:p w14:paraId="45446C2F" w14:textId="77777777" w:rsidR="00A9236F" w:rsidRDefault="00A9236F" w:rsidP="00A9236F">
      <w:pPr>
        <w:jc w:val="both"/>
        <w:rPr>
          <w:sz w:val="28"/>
          <w:szCs w:val="28"/>
        </w:rPr>
      </w:pPr>
      <w:r>
        <w:rPr>
          <w:sz w:val="28"/>
          <w:szCs w:val="28"/>
        </w:rPr>
        <w:t>Б) умение внимательно молчать, не вмешиваясь в речь собеседника своими замечаниями и комментариями;</w:t>
      </w:r>
    </w:p>
    <w:p w14:paraId="6CF70FE7" w14:textId="77777777" w:rsidR="00A9236F" w:rsidRDefault="00A9236F" w:rsidP="00A9236F">
      <w:pPr>
        <w:jc w:val="both"/>
        <w:rPr>
          <w:sz w:val="28"/>
          <w:szCs w:val="28"/>
        </w:rPr>
      </w:pPr>
      <w:r>
        <w:rPr>
          <w:sz w:val="28"/>
          <w:szCs w:val="28"/>
        </w:rPr>
        <w:t>В) процесс расшифровки смысла сообщений и установления активной обратной связи с говорящим;</w:t>
      </w:r>
    </w:p>
    <w:p w14:paraId="5D2A0009" w14:textId="77777777" w:rsidR="00A9236F" w:rsidRDefault="00A9236F" w:rsidP="00A9236F">
      <w:pPr>
        <w:jc w:val="both"/>
        <w:rPr>
          <w:sz w:val="28"/>
          <w:szCs w:val="28"/>
        </w:rPr>
      </w:pPr>
      <w:r>
        <w:rPr>
          <w:sz w:val="28"/>
          <w:szCs w:val="28"/>
        </w:rPr>
        <w:t>Г) нет верного ответа.</w:t>
      </w:r>
    </w:p>
    <w:p w14:paraId="2F50417F" w14:textId="77777777" w:rsidR="00A9236F" w:rsidRDefault="00A9236F" w:rsidP="00A9236F">
      <w:pPr>
        <w:jc w:val="both"/>
        <w:rPr>
          <w:color w:val="FF0000"/>
          <w:sz w:val="28"/>
          <w:szCs w:val="28"/>
          <w:highlight w:val="yellow"/>
        </w:rPr>
      </w:pPr>
    </w:p>
    <w:p w14:paraId="34ED7204" w14:textId="77777777" w:rsidR="00A9236F" w:rsidRDefault="00A9236F" w:rsidP="00A9236F">
      <w:pPr>
        <w:jc w:val="both"/>
        <w:rPr>
          <w:sz w:val="28"/>
          <w:szCs w:val="28"/>
        </w:rPr>
      </w:pPr>
      <w:r>
        <w:rPr>
          <w:sz w:val="28"/>
          <w:szCs w:val="28"/>
        </w:rPr>
        <w:t>2. Ценность – это:</w:t>
      </w:r>
    </w:p>
    <w:p w14:paraId="143BC4DE" w14:textId="77777777" w:rsidR="00A9236F" w:rsidRDefault="00A9236F" w:rsidP="00A9236F">
      <w:pPr>
        <w:jc w:val="both"/>
        <w:rPr>
          <w:sz w:val="28"/>
          <w:szCs w:val="28"/>
        </w:rPr>
      </w:pPr>
      <w:r>
        <w:rPr>
          <w:sz w:val="28"/>
          <w:szCs w:val="28"/>
        </w:rPr>
        <w:t>А) важность, значимость, польза, полезность чего-либо;</w:t>
      </w:r>
    </w:p>
    <w:p w14:paraId="53FC4214" w14:textId="77777777" w:rsidR="00A9236F" w:rsidRDefault="00A9236F" w:rsidP="00A9236F">
      <w:pPr>
        <w:jc w:val="both"/>
        <w:rPr>
          <w:sz w:val="28"/>
          <w:szCs w:val="28"/>
        </w:rPr>
      </w:pPr>
      <w:r>
        <w:rPr>
          <w:sz w:val="28"/>
          <w:szCs w:val="28"/>
        </w:rPr>
        <w:t xml:space="preserve">Б) понятие, посредством которого в мыслительном и практическом опыте людей вычленяются обычаи, законы, поступки, характеры, выражающие </w:t>
      </w:r>
      <w:r>
        <w:rPr>
          <w:sz w:val="28"/>
          <w:szCs w:val="28"/>
        </w:rPr>
        <w:lastRenderedPageBreak/>
        <w:t>высшие ценности и долженствование, через которые человек проявляет себя как разумное, сознательное и свободное создание (существо);</w:t>
      </w:r>
    </w:p>
    <w:p w14:paraId="0F7FD368" w14:textId="77777777" w:rsidR="00A9236F" w:rsidRDefault="00A9236F" w:rsidP="00A9236F">
      <w:pPr>
        <w:jc w:val="both"/>
        <w:rPr>
          <w:sz w:val="28"/>
          <w:szCs w:val="28"/>
        </w:rPr>
      </w:pPr>
      <w:r>
        <w:rPr>
          <w:sz w:val="28"/>
          <w:szCs w:val="28"/>
        </w:rPr>
        <w:t>В) способность принять на себя ответственность за свои мысли и действия;</w:t>
      </w:r>
    </w:p>
    <w:p w14:paraId="35DE03F7" w14:textId="77777777" w:rsidR="00A9236F" w:rsidRDefault="00A9236F" w:rsidP="00A9236F">
      <w:pPr>
        <w:jc w:val="both"/>
        <w:rPr>
          <w:sz w:val="28"/>
          <w:szCs w:val="28"/>
        </w:rPr>
      </w:pPr>
      <w:r>
        <w:rPr>
          <w:sz w:val="28"/>
          <w:szCs w:val="28"/>
        </w:rPr>
        <w:t>Г) способность человека, критически оценивая свои поступки, мысли, желания, осознавать и переживать свое несоответствие должному как собственное несовершенство.</w:t>
      </w:r>
    </w:p>
    <w:p w14:paraId="214AE3A3" w14:textId="77777777" w:rsidR="00A9236F" w:rsidRDefault="00A9236F" w:rsidP="00A9236F">
      <w:pPr>
        <w:jc w:val="both"/>
        <w:rPr>
          <w:color w:val="FF0000"/>
          <w:sz w:val="28"/>
          <w:szCs w:val="28"/>
        </w:rPr>
      </w:pPr>
    </w:p>
    <w:p w14:paraId="510BB3F0" w14:textId="77777777" w:rsidR="00A9236F" w:rsidRDefault="00A9236F" w:rsidP="00A9236F">
      <w:pPr>
        <w:jc w:val="both"/>
        <w:rPr>
          <w:sz w:val="28"/>
          <w:szCs w:val="28"/>
        </w:rPr>
      </w:pPr>
      <w:r>
        <w:rPr>
          <w:sz w:val="28"/>
          <w:szCs w:val="28"/>
        </w:rPr>
        <w:t>3. Выделите принцип, на котором не может быть основано деловое общение:</w:t>
      </w:r>
    </w:p>
    <w:p w14:paraId="4902E237" w14:textId="77777777" w:rsidR="00A9236F" w:rsidRDefault="00A9236F" w:rsidP="00A9236F">
      <w:pPr>
        <w:jc w:val="both"/>
        <w:rPr>
          <w:sz w:val="28"/>
          <w:szCs w:val="28"/>
        </w:rPr>
      </w:pPr>
      <w:r>
        <w:rPr>
          <w:sz w:val="28"/>
          <w:szCs w:val="28"/>
        </w:rPr>
        <w:t>А) доброжелательность;</w:t>
      </w:r>
    </w:p>
    <w:p w14:paraId="0EAD44A1" w14:textId="77777777" w:rsidR="00A9236F" w:rsidRDefault="00A9236F" w:rsidP="00A9236F">
      <w:pPr>
        <w:jc w:val="both"/>
        <w:rPr>
          <w:sz w:val="28"/>
          <w:szCs w:val="28"/>
        </w:rPr>
      </w:pPr>
      <w:r>
        <w:rPr>
          <w:sz w:val="28"/>
          <w:szCs w:val="28"/>
        </w:rPr>
        <w:t>Б) порядочность;</w:t>
      </w:r>
    </w:p>
    <w:p w14:paraId="282E9680" w14:textId="77777777" w:rsidR="00A9236F" w:rsidRDefault="00A9236F" w:rsidP="00A9236F">
      <w:pPr>
        <w:jc w:val="both"/>
        <w:rPr>
          <w:sz w:val="28"/>
          <w:szCs w:val="28"/>
        </w:rPr>
      </w:pPr>
      <w:r>
        <w:rPr>
          <w:sz w:val="28"/>
          <w:szCs w:val="28"/>
        </w:rPr>
        <w:t>В) тактичность;</w:t>
      </w:r>
    </w:p>
    <w:p w14:paraId="1E508751" w14:textId="77777777" w:rsidR="00A9236F" w:rsidRDefault="00A9236F" w:rsidP="00A9236F">
      <w:pPr>
        <w:jc w:val="both"/>
        <w:rPr>
          <w:sz w:val="28"/>
          <w:szCs w:val="28"/>
        </w:rPr>
      </w:pPr>
      <w:r>
        <w:rPr>
          <w:sz w:val="28"/>
          <w:szCs w:val="28"/>
        </w:rPr>
        <w:t>Г) эгоизм.</w:t>
      </w:r>
    </w:p>
    <w:p w14:paraId="1263E799" w14:textId="77777777" w:rsidR="00A9236F" w:rsidRDefault="00A9236F" w:rsidP="00A9236F">
      <w:pPr>
        <w:jc w:val="both"/>
        <w:rPr>
          <w:color w:val="FF0000"/>
          <w:sz w:val="28"/>
          <w:szCs w:val="28"/>
          <w:highlight w:val="yellow"/>
        </w:rPr>
      </w:pPr>
    </w:p>
    <w:p w14:paraId="1DB8A2C3" w14:textId="77777777" w:rsidR="00A9236F" w:rsidRDefault="00A9236F" w:rsidP="00A9236F">
      <w:pPr>
        <w:jc w:val="both"/>
        <w:rPr>
          <w:sz w:val="28"/>
          <w:szCs w:val="28"/>
        </w:rPr>
      </w:pPr>
      <w:r>
        <w:rPr>
          <w:sz w:val="28"/>
          <w:szCs w:val="28"/>
        </w:rPr>
        <w:t>4. Функция делового общения, которая реализуется в общении человека с самим собой через внутреннюю и внешнюю речь – это:</w:t>
      </w:r>
    </w:p>
    <w:p w14:paraId="4F48E5EF" w14:textId="77777777" w:rsidR="00A9236F" w:rsidRDefault="00A9236F" w:rsidP="00A9236F">
      <w:pPr>
        <w:jc w:val="both"/>
        <w:rPr>
          <w:sz w:val="28"/>
          <w:szCs w:val="28"/>
        </w:rPr>
      </w:pPr>
      <w:r>
        <w:rPr>
          <w:sz w:val="28"/>
          <w:szCs w:val="28"/>
        </w:rPr>
        <w:t>А) прагматическая;</w:t>
      </w:r>
    </w:p>
    <w:p w14:paraId="3AA9EC86" w14:textId="77777777" w:rsidR="00A9236F" w:rsidRDefault="00A9236F" w:rsidP="00A9236F">
      <w:pPr>
        <w:jc w:val="both"/>
        <w:rPr>
          <w:sz w:val="28"/>
          <w:szCs w:val="28"/>
        </w:rPr>
      </w:pPr>
      <w:r>
        <w:rPr>
          <w:sz w:val="28"/>
          <w:szCs w:val="28"/>
        </w:rPr>
        <w:t>Б) формирующая;</w:t>
      </w:r>
    </w:p>
    <w:p w14:paraId="23E39D55" w14:textId="77777777" w:rsidR="00A9236F" w:rsidRDefault="00A9236F" w:rsidP="00A9236F">
      <w:pPr>
        <w:jc w:val="both"/>
        <w:rPr>
          <w:sz w:val="28"/>
          <w:szCs w:val="28"/>
        </w:rPr>
      </w:pPr>
      <w:r>
        <w:rPr>
          <w:sz w:val="28"/>
          <w:szCs w:val="28"/>
        </w:rPr>
        <w:t>В) межличностная;</w:t>
      </w:r>
    </w:p>
    <w:p w14:paraId="6E1798BF" w14:textId="77777777" w:rsidR="00A9236F" w:rsidRDefault="00A9236F" w:rsidP="00A9236F">
      <w:pPr>
        <w:jc w:val="both"/>
        <w:rPr>
          <w:sz w:val="28"/>
          <w:szCs w:val="28"/>
        </w:rPr>
      </w:pPr>
      <w:r>
        <w:rPr>
          <w:sz w:val="28"/>
          <w:szCs w:val="28"/>
        </w:rPr>
        <w:t>Г) внутриличностная.</w:t>
      </w:r>
    </w:p>
    <w:p w14:paraId="1A4BD38C" w14:textId="77777777" w:rsidR="00A9236F" w:rsidRDefault="00A9236F" w:rsidP="00A9236F">
      <w:pPr>
        <w:jc w:val="both"/>
        <w:rPr>
          <w:color w:val="FF0000"/>
          <w:sz w:val="28"/>
          <w:szCs w:val="28"/>
          <w:highlight w:val="yellow"/>
        </w:rPr>
      </w:pPr>
    </w:p>
    <w:p w14:paraId="69FF5495" w14:textId="77777777" w:rsidR="00A9236F" w:rsidRDefault="00A9236F" w:rsidP="00A9236F">
      <w:pPr>
        <w:jc w:val="both"/>
        <w:rPr>
          <w:sz w:val="28"/>
          <w:szCs w:val="28"/>
        </w:rPr>
      </w:pPr>
      <w:r>
        <w:rPr>
          <w:sz w:val="28"/>
          <w:szCs w:val="28"/>
        </w:rPr>
        <w:t>5. Сторона делового общения, выступающая обязательной составной частью коммуникаций и базирующаяся на познании (восприятии) друг друга участниками процесса общения – это:</w:t>
      </w:r>
    </w:p>
    <w:p w14:paraId="035CD736" w14:textId="77777777" w:rsidR="00A9236F" w:rsidRDefault="00A9236F" w:rsidP="00A9236F">
      <w:pPr>
        <w:jc w:val="both"/>
        <w:rPr>
          <w:sz w:val="28"/>
          <w:szCs w:val="28"/>
        </w:rPr>
      </w:pPr>
      <w:r>
        <w:rPr>
          <w:sz w:val="28"/>
          <w:szCs w:val="28"/>
        </w:rPr>
        <w:t>А) перцептивная;</w:t>
      </w:r>
    </w:p>
    <w:p w14:paraId="1BB8E87E" w14:textId="77777777" w:rsidR="00A9236F" w:rsidRDefault="00A9236F" w:rsidP="00A9236F">
      <w:pPr>
        <w:jc w:val="both"/>
        <w:rPr>
          <w:sz w:val="28"/>
          <w:szCs w:val="28"/>
        </w:rPr>
      </w:pPr>
      <w:r>
        <w:rPr>
          <w:sz w:val="28"/>
          <w:szCs w:val="28"/>
        </w:rPr>
        <w:t>Б) интерактивная;</w:t>
      </w:r>
    </w:p>
    <w:p w14:paraId="1FBBF441" w14:textId="77777777" w:rsidR="00A9236F" w:rsidRDefault="00A9236F" w:rsidP="00A9236F">
      <w:pPr>
        <w:jc w:val="both"/>
        <w:rPr>
          <w:sz w:val="28"/>
          <w:szCs w:val="28"/>
        </w:rPr>
      </w:pPr>
      <w:r>
        <w:rPr>
          <w:sz w:val="28"/>
          <w:szCs w:val="28"/>
        </w:rPr>
        <w:t>В) коммуникативная;</w:t>
      </w:r>
    </w:p>
    <w:p w14:paraId="08962A39" w14:textId="77777777" w:rsidR="00A9236F" w:rsidRDefault="00A9236F" w:rsidP="00A9236F">
      <w:pPr>
        <w:jc w:val="both"/>
        <w:rPr>
          <w:sz w:val="28"/>
          <w:szCs w:val="28"/>
        </w:rPr>
      </w:pPr>
      <w:r>
        <w:rPr>
          <w:sz w:val="28"/>
          <w:szCs w:val="28"/>
        </w:rPr>
        <w:t>Г) нет верного ответа.</w:t>
      </w:r>
    </w:p>
    <w:p w14:paraId="03DE8090" w14:textId="77777777" w:rsidR="00A9236F" w:rsidRDefault="00A9236F" w:rsidP="00A9236F">
      <w:pPr>
        <w:jc w:val="both"/>
        <w:rPr>
          <w:color w:val="FF0000"/>
          <w:sz w:val="28"/>
          <w:szCs w:val="28"/>
          <w:highlight w:val="yellow"/>
        </w:rPr>
      </w:pPr>
    </w:p>
    <w:p w14:paraId="09F6BC1A" w14:textId="77777777" w:rsidR="00A9236F" w:rsidRDefault="00A9236F" w:rsidP="00A9236F">
      <w:pPr>
        <w:jc w:val="both"/>
        <w:rPr>
          <w:sz w:val="28"/>
          <w:szCs w:val="28"/>
        </w:rPr>
      </w:pPr>
      <w:r>
        <w:rPr>
          <w:sz w:val="28"/>
          <w:szCs w:val="28"/>
        </w:rPr>
        <w:t>6. Положение индивидуума в иерархической системе каких-либо отношений</w:t>
      </w:r>
      <w:r>
        <w:rPr>
          <w:rFonts w:ascii="Georgia" w:hAnsi="Georgia"/>
          <w:sz w:val="27"/>
          <w:szCs w:val="27"/>
          <w:shd w:val="clear" w:color="auto" w:fill="FFFFFF"/>
        </w:rPr>
        <w:t xml:space="preserve"> </w:t>
      </w:r>
      <w:r>
        <w:rPr>
          <w:sz w:val="28"/>
          <w:szCs w:val="28"/>
        </w:rPr>
        <w:t>– это:</w:t>
      </w:r>
    </w:p>
    <w:p w14:paraId="599AF63A" w14:textId="77777777" w:rsidR="00A9236F" w:rsidRDefault="00A9236F" w:rsidP="00A9236F">
      <w:pPr>
        <w:jc w:val="both"/>
        <w:rPr>
          <w:sz w:val="28"/>
          <w:szCs w:val="28"/>
        </w:rPr>
      </w:pPr>
      <w:r>
        <w:rPr>
          <w:sz w:val="28"/>
          <w:szCs w:val="28"/>
        </w:rPr>
        <w:t>А) роль;</w:t>
      </w:r>
    </w:p>
    <w:p w14:paraId="28E50589" w14:textId="77777777" w:rsidR="00A9236F" w:rsidRDefault="00A9236F" w:rsidP="00A9236F">
      <w:pPr>
        <w:jc w:val="both"/>
        <w:rPr>
          <w:sz w:val="28"/>
          <w:szCs w:val="28"/>
        </w:rPr>
      </w:pPr>
      <w:r>
        <w:rPr>
          <w:sz w:val="28"/>
          <w:szCs w:val="28"/>
        </w:rPr>
        <w:t>Б) ценность;</w:t>
      </w:r>
    </w:p>
    <w:p w14:paraId="751212E9" w14:textId="77777777" w:rsidR="00A9236F" w:rsidRDefault="00A9236F" w:rsidP="00A9236F">
      <w:pPr>
        <w:jc w:val="both"/>
        <w:rPr>
          <w:sz w:val="28"/>
          <w:szCs w:val="28"/>
        </w:rPr>
      </w:pPr>
      <w:r>
        <w:rPr>
          <w:sz w:val="28"/>
          <w:szCs w:val="28"/>
        </w:rPr>
        <w:t>В) субординация;</w:t>
      </w:r>
    </w:p>
    <w:p w14:paraId="516C730C" w14:textId="77777777" w:rsidR="00A9236F" w:rsidRDefault="00A9236F" w:rsidP="00A9236F">
      <w:pPr>
        <w:jc w:val="both"/>
        <w:rPr>
          <w:sz w:val="28"/>
          <w:szCs w:val="28"/>
        </w:rPr>
      </w:pPr>
      <w:r>
        <w:rPr>
          <w:sz w:val="28"/>
          <w:szCs w:val="28"/>
        </w:rPr>
        <w:t>Г) сторона общения.</w:t>
      </w:r>
    </w:p>
    <w:p w14:paraId="48867DAF" w14:textId="77777777" w:rsidR="00A9236F" w:rsidRDefault="00A9236F" w:rsidP="00A9236F">
      <w:pPr>
        <w:jc w:val="both"/>
        <w:rPr>
          <w:color w:val="FF0000"/>
          <w:sz w:val="28"/>
          <w:szCs w:val="28"/>
          <w:highlight w:val="yellow"/>
        </w:rPr>
      </w:pPr>
    </w:p>
    <w:p w14:paraId="6A9072BF" w14:textId="77777777" w:rsidR="00A9236F" w:rsidRDefault="00A9236F" w:rsidP="00A9236F">
      <w:pPr>
        <w:jc w:val="both"/>
        <w:rPr>
          <w:sz w:val="28"/>
          <w:szCs w:val="28"/>
        </w:rPr>
      </w:pPr>
      <w:r>
        <w:rPr>
          <w:sz w:val="28"/>
          <w:szCs w:val="28"/>
        </w:rPr>
        <w:t>7. Совокупность представлений, сложившихся в общественном мнении о том, как должен вести себя человек в соответствии со своим статусом – это:</w:t>
      </w:r>
    </w:p>
    <w:p w14:paraId="428EF0DD" w14:textId="77777777" w:rsidR="00A9236F" w:rsidRDefault="00A9236F" w:rsidP="00A9236F">
      <w:pPr>
        <w:jc w:val="both"/>
        <w:rPr>
          <w:sz w:val="28"/>
          <w:szCs w:val="28"/>
        </w:rPr>
      </w:pPr>
      <w:r>
        <w:rPr>
          <w:sz w:val="28"/>
          <w:szCs w:val="28"/>
        </w:rPr>
        <w:t>А) имидж;</w:t>
      </w:r>
    </w:p>
    <w:p w14:paraId="00BB2236" w14:textId="77777777" w:rsidR="00A9236F" w:rsidRDefault="00A9236F" w:rsidP="00A9236F">
      <w:pPr>
        <w:jc w:val="both"/>
        <w:rPr>
          <w:sz w:val="28"/>
          <w:szCs w:val="28"/>
        </w:rPr>
      </w:pPr>
      <w:r>
        <w:rPr>
          <w:sz w:val="28"/>
          <w:szCs w:val="28"/>
        </w:rPr>
        <w:t>Б) этикет;</w:t>
      </w:r>
    </w:p>
    <w:p w14:paraId="261C0F84" w14:textId="77777777" w:rsidR="00A9236F" w:rsidRDefault="00A9236F" w:rsidP="00A9236F">
      <w:pPr>
        <w:jc w:val="both"/>
        <w:rPr>
          <w:sz w:val="28"/>
          <w:szCs w:val="28"/>
        </w:rPr>
      </w:pPr>
      <w:r>
        <w:rPr>
          <w:sz w:val="28"/>
          <w:szCs w:val="28"/>
        </w:rPr>
        <w:t>В) эстетика;</w:t>
      </w:r>
    </w:p>
    <w:p w14:paraId="1D8C00A4" w14:textId="77777777" w:rsidR="00A9236F" w:rsidRDefault="00A9236F" w:rsidP="00A9236F">
      <w:pPr>
        <w:jc w:val="both"/>
        <w:rPr>
          <w:sz w:val="28"/>
          <w:szCs w:val="28"/>
        </w:rPr>
      </w:pPr>
      <w:r>
        <w:rPr>
          <w:sz w:val="28"/>
          <w:szCs w:val="28"/>
        </w:rPr>
        <w:t>Г) стандарт.</w:t>
      </w:r>
    </w:p>
    <w:p w14:paraId="1F014FB6" w14:textId="77777777" w:rsidR="00A9236F" w:rsidRDefault="00A9236F" w:rsidP="00A9236F">
      <w:pPr>
        <w:jc w:val="both"/>
        <w:rPr>
          <w:color w:val="FF0000"/>
          <w:sz w:val="28"/>
          <w:szCs w:val="28"/>
          <w:highlight w:val="yellow"/>
        </w:rPr>
      </w:pPr>
    </w:p>
    <w:p w14:paraId="105BB6D3" w14:textId="77777777" w:rsidR="00A9236F" w:rsidRDefault="00A9236F" w:rsidP="00A9236F">
      <w:pPr>
        <w:jc w:val="both"/>
        <w:rPr>
          <w:sz w:val="28"/>
          <w:szCs w:val="28"/>
        </w:rPr>
      </w:pPr>
      <w:r>
        <w:rPr>
          <w:sz w:val="28"/>
          <w:szCs w:val="28"/>
        </w:rPr>
        <w:t>8. Победа важнее, чем разрешение конфликта. Такая стратегия предполагает полную победу одной из сторон. О какой стратегии конфликта идет речь?</w:t>
      </w:r>
    </w:p>
    <w:p w14:paraId="2981733D" w14:textId="77777777" w:rsidR="00A9236F" w:rsidRDefault="00A9236F" w:rsidP="00A9236F">
      <w:pPr>
        <w:jc w:val="both"/>
        <w:rPr>
          <w:sz w:val="28"/>
          <w:szCs w:val="28"/>
        </w:rPr>
      </w:pPr>
      <w:r>
        <w:rPr>
          <w:sz w:val="28"/>
          <w:szCs w:val="28"/>
        </w:rPr>
        <w:lastRenderedPageBreak/>
        <w:t>А) приспособление;</w:t>
      </w:r>
    </w:p>
    <w:p w14:paraId="662EBE4B" w14:textId="77777777" w:rsidR="00A9236F" w:rsidRDefault="00A9236F" w:rsidP="00A9236F">
      <w:pPr>
        <w:jc w:val="both"/>
        <w:rPr>
          <w:sz w:val="28"/>
          <w:szCs w:val="28"/>
        </w:rPr>
      </w:pPr>
      <w:r>
        <w:rPr>
          <w:sz w:val="28"/>
          <w:szCs w:val="28"/>
        </w:rPr>
        <w:t>Б) компромисс;</w:t>
      </w:r>
    </w:p>
    <w:p w14:paraId="2A471E40" w14:textId="77777777" w:rsidR="00A9236F" w:rsidRDefault="00A9236F" w:rsidP="00A9236F">
      <w:pPr>
        <w:jc w:val="both"/>
        <w:rPr>
          <w:sz w:val="28"/>
          <w:szCs w:val="28"/>
        </w:rPr>
      </w:pPr>
      <w:r>
        <w:rPr>
          <w:sz w:val="28"/>
          <w:szCs w:val="28"/>
        </w:rPr>
        <w:t>В) уклонение;</w:t>
      </w:r>
    </w:p>
    <w:p w14:paraId="056034B3" w14:textId="77777777" w:rsidR="00A9236F" w:rsidRDefault="00A9236F" w:rsidP="00A9236F">
      <w:pPr>
        <w:jc w:val="both"/>
        <w:rPr>
          <w:sz w:val="28"/>
          <w:szCs w:val="28"/>
        </w:rPr>
      </w:pPr>
      <w:r>
        <w:rPr>
          <w:sz w:val="28"/>
          <w:szCs w:val="28"/>
        </w:rPr>
        <w:t>Г) соперничество.</w:t>
      </w:r>
    </w:p>
    <w:p w14:paraId="56D27A63" w14:textId="77777777" w:rsidR="00A9236F" w:rsidRDefault="00A9236F" w:rsidP="00A9236F">
      <w:pPr>
        <w:jc w:val="both"/>
        <w:rPr>
          <w:color w:val="FF0000"/>
          <w:sz w:val="28"/>
          <w:szCs w:val="28"/>
          <w:highlight w:val="yellow"/>
        </w:rPr>
      </w:pPr>
    </w:p>
    <w:p w14:paraId="63AE0D1E" w14:textId="77777777" w:rsidR="00A9236F" w:rsidRDefault="00A9236F" w:rsidP="00A9236F">
      <w:pPr>
        <w:jc w:val="both"/>
        <w:rPr>
          <w:sz w:val="28"/>
          <w:szCs w:val="28"/>
        </w:rPr>
      </w:pPr>
      <w:r>
        <w:rPr>
          <w:sz w:val="28"/>
          <w:szCs w:val="28"/>
        </w:rPr>
        <w:t>9. Конфликт в переводе с латинского означает:</w:t>
      </w:r>
    </w:p>
    <w:p w14:paraId="273A19FB" w14:textId="77777777" w:rsidR="00A9236F" w:rsidRDefault="00A9236F" w:rsidP="00A9236F">
      <w:pPr>
        <w:jc w:val="both"/>
        <w:rPr>
          <w:sz w:val="28"/>
          <w:szCs w:val="28"/>
        </w:rPr>
      </w:pPr>
      <w:r>
        <w:rPr>
          <w:sz w:val="28"/>
          <w:szCs w:val="28"/>
        </w:rPr>
        <w:t>А) соглашение;</w:t>
      </w:r>
    </w:p>
    <w:p w14:paraId="7B03831A" w14:textId="77777777" w:rsidR="00A9236F" w:rsidRDefault="00A9236F" w:rsidP="00A9236F">
      <w:pPr>
        <w:jc w:val="both"/>
        <w:rPr>
          <w:sz w:val="28"/>
          <w:szCs w:val="28"/>
        </w:rPr>
      </w:pPr>
      <w:r>
        <w:rPr>
          <w:sz w:val="28"/>
          <w:szCs w:val="28"/>
        </w:rPr>
        <w:t>Б) столкновение;</w:t>
      </w:r>
    </w:p>
    <w:p w14:paraId="50C9833E" w14:textId="77777777" w:rsidR="00A9236F" w:rsidRDefault="00A9236F" w:rsidP="00A9236F">
      <w:pPr>
        <w:jc w:val="both"/>
        <w:rPr>
          <w:sz w:val="28"/>
          <w:szCs w:val="28"/>
        </w:rPr>
      </w:pPr>
      <w:r>
        <w:rPr>
          <w:sz w:val="28"/>
          <w:szCs w:val="28"/>
        </w:rPr>
        <w:t>В) существование;</w:t>
      </w:r>
    </w:p>
    <w:p w14:paraId="5DBCB2AB" w14:textId="77777777" w:rsidR="00A9236F" w:rsidRDefault="00A9236F" w:rsidP="00A9236F">
      <w:pPr>
        <w:jc w:val="both"/>
        <w:rPr>
          <w:sz w:val="28"/>
          <w:szCs w:val="28"/>
        </w:rPr>
      </w:pPr>
      <w:r>
        <w:rPr>
          <w:sz w:val="28"/>
          <w:szCs w:val="28"/>
        </w:rPr>
        <w:t>Г) развитие.</w:t>
      </w:r>
    </w:p>
    <w:p w14:paraId="2B1F3F76" w14:textId="77777777" w:rsidR="00A9236F" w:rsidRDefault="00A9236F" w:rsidP="00A9236F">
      <w:pPr>
        <w:jc w:val="both"/>
        <w:rPr>
          <w:color w:val="FF0000"/>
          <w:sz w:val="28"/>
          <w:szCs w:val="28"/>
          <w:highlight w:val="yellow"/>
        </w:rPr>
      </w:pPr>
    </w:p>
    <w:p w14:paraId="68D25693" w14:textId="77777777" w:rsidR="00A9236F" w:rsidRDefault="00A9236F" w:rsidP="00A9236F">
      <w:pPr>
        <w:jc w:val="both"/>
        <w:rPr>
          <w:sz w:val="28"/>
          <w:szCs w:val="28"/>
        </w:rPr>
      </w:pPr>
      <w:r>
        <w:rPr>
          <w:sz w:val="28"/>
          <w:szCs w:val="28"/>
        </w:rPr>
        <w:t>10. Взаимодействие индивидов или социальных групп, состоящее в непосредственном обмене деятельностью, навыками, умениями, опытом, информацией и удовлетворяющее потребности человека в контактах с другими людьми – это:</w:t>
      </w:r>
    </w:p>
    <w:p w14:paraId="685034E5" w14:textId="77777777" w:rsidR="00A9236F" w:rsidRDefault="00A9236F" w:rsidP="00A9236F">
      <w:pPr>
        <w:jc w:val="both"/>
        <w:rPr>
          <w:sz w:val="28"/>
          <w:szCs w:val="28"/>
        </w:rPr>
      </w:pPr>
      <w:r>
        <w:rPr>
          <w:sz w:val="28"/>
          <w:szCs w:val="28"/>
        </w:rPr>
        <w:t>А) развитие;</w:t>
      </w:r>
    </w:p>
    <w:p w14:paraId="680A19D1" w14:textId="77777777" w:rsidR="00A9236F" w:rsidRDefault="00A9236F" w:rsidP="00A9236F">
      <w:pPr>
        <w:jc w:val="both"/>
        <w:rPr>
          <w:sz w:val="28"/>
          <w:szCs w:val="28"/>
        </w:rPr>
      </w:pPr>
      <w:r>
        <w:rPr>
          <w:sz w:val="28"/>
          <w:szCs w:val="28"/>
        </w:rPr>
        <w:t>Б) взаимоотношение;</w:t>
      </w:r>
    </w:p>
    <w:p w14:paraId="668D64F4" w14:textId="77777777" w:rsidR="00A9236F" w:rsidRDefault="00A9236F" w:rsidP="00A9236F">
      <w:pPr>
        <w:jc w:val="both"/>
        <w:rPr>
          <w:sz w:val="28"/>
          <w:szCs w:val="28"/>
        </w:rPr>
      </w:pPr>
      <w:r>
        <w:rPr>
          <w:sz w:val="28"/>
          <w:szCs w:val="28"/>
        </w:rPr>
        <w:t>В) общение;</w:t>
      </w:r>
    </w:p>
    <w:p w14:paraId="5966D269" w14:textId="77777777" w:rsidR="00A9236F" w:rsidRDefault="00A9236F" w:rsidP="00A9236F">
      <w:pPr>
        <w:jc w:val="both"/>
        <w:rPr>
          <w:sz w:val="28"/>
          <w:szCs w:val="28"/>
        </w:rPr>
      </w:pPr>
      <w:r>
        <w:rPr>
          <w:sz w:val="28"/>
          <w:szCs w:val="28"/>
        </w:rPr>
        <w:t>Г) роль.</w:t>
      </w:r>
    </w:p>
    <w:p w14:paraId="58A2E3F4" w14:textId="77777777" w:rsidR="00A9236F" w:rsidRDefault="00A9236F" w:rsidP="00A9236F">
      <w:pPr>
        <w:jc w:val="both"/>
        <w:rPr>
          <w:color w:val="FF0000"/>
          <w:sz w:val="28"/>
          <w:szCs w:val="28"/>
          <w:highlight w:val="yellow"/>
        </w:rPr>
      </w:pPr>
    </w:p>
    <w:p w14:paraId="7C0FF15C" w14:textId="77777777" w:rsidR="00A9236F" w:rsidRDefault="00A9236F" w:rsidP="00A9236F">
      <w:pPr>
        <w:jc w:val="both"/>
        <w:rPr>
          <w:sz w:val="28"/>
          <w:szCs w:val="28"/>
        </w:rPr>
      </w:pPr>
      <w:r>
        <w:rPr>
          <w:sz w:val="28"/>
          <w:szCs w:val="28"/>
        </w:rPr>
        <w:t>11. У человека заканчиваются силы. Он борется с постоянной усталостью от работы. Становится сложно контролировать себя. О каком признаке профессионального выгорания идет речь?</w:t>
      </w:r>
    </w:p>
    <w:p w14:paraId="0AAB61F1" w14:textId="77777777" w:rsidR="00A9236F" w:rsidRDefault="00A9236F" w:rsidP="00A9236F">
      <w:pPr>
        <w:jc w:val="both"/>
        <w:rPr>
          <w:sz w:val="28"/>
          <w:szCs w:val="28"/>
        </w:rPr>
      </w:pPr>
      <w:r>
        <w:rPr>
          <w:sz w:val="28"/>
          <w:szCs w:val="28"/>
        </w:rPr>
        <w:t>А) обесценивание достижений;</w:t>
      </w:r>
    </w:p>
    <w:p w14:paraId="6BD9166B" w14:textId="77777777" w:rsidR="00A9236F" w:rsidRDefault="00A9236F" w:rsidP="00A9236F">
      <w:pPr>
        <w:jc w:val="both"/>
        <w:rPr>
          <w:sz w:val="28"/>
          <w:szCs w:val="28"/>
        </w:rPr>
      </w:pPr>
      <w:r>
        <w:rPr>
          <w:sz w:val="28"/>
          <w:szCs w:val="28"/>
        </w:rPr>
        <w:t>Б) деперсонализация;</w:t>
      </w:r>
    </w:p>
    <w:p w14:paraId="023DE5BC" w14:textId="77777777" w:rsidR="00A9236F" w:rsidRDefault="00A9236F" w:rsidP="00A9236F">
      <w:pPr>
        <w:jc w:val="both"/>
        <w:rPr>
          <w:sz w:val="28"/>
          <w:szCs w:val="28"/>
        </w:rPr>
      </w:pPr>
      <w:r>
        <w:rPr>
          <w:sz w:val="28"/>
          <w:szCs w:val="28"/>
        </w:rPr>
        <w:t>В) эмоциональная усталость;</w:t>
      </w:r>
    </w:p>
    <w:p w14:paraId="1BA30F47" w14:textId="77777777" w:rsidR="00A9236F" w:rsidRDefault="00A9236F" w:rsidP="00A9236F">
      <w:pPr>
        <w:jc w:val="both"/>
        <w:rPr>
          <w:sz w:val="28"/>
          <w:szCs w:val="28"/>
        </w:rPr>
      </w:pPr>
      <w:r>
        <w:rPr>
          <w:sz w:val="28"/>
          <w:szCs w:val="28"/>
        </w:rPr>
        <w:t>Г) нет верного ответа.</w:t>
      </w:r>
    </w:p>
    <w:p w14:paraId="598DD030" w14:textId="77777777" w:rsidR="00A9236F" w:rsidRDefault="00A9236F" w:rsidP="00A9236F">
      <w:pPr>
        <w:jc w:val="both"/>
        <w:rPr>
          <w:sz w:val="28"/>
          <w:szCs w:val="28"/>
        </w:rPr>
      </w:pPr>
      <w:r>
        <w:rPr>
          <w:sz w:val="28"/>
          <w:szCs w:val="28"/>
        </w:rPr>
        <w:t>12. Соотнесите стрессовые состояния и их характеристику: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6700"/>
      </w:tblGrid>
      <w:tr w:rsidR="00A9236F" w14:paraId="11D4D367"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3078B787" w14:textId="77777777" w:rsidR="00A9236F" w:rsidRDefault="00A9236F">
            <w:pPr>
              <w:jc w:val="both"/>
              <w:rPr>
                <w:sz w:val="28"/>
                <w:szCs w:val="28"/>
                <w:highlight w:val="yellow"/>
              </w:rPr>
            </w:pPr>
            <w:r>
              <w:rPr>
                <w:sz w:val="28"/>
                <w:szCs w:val="28"/>
              </w:rPr>
              <w:t>1. Психологические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222573B6" w14:textId="77777777" w:rsidR="00A9236F" w:rsidRDefault="00A9236F">
            <w:pPr>
              <w:jc w:val="both"/>
              <w:rPr>
                <w:sz w:val="28"/>
                <w:szCs w:val="28"/>
              </w:rPr>
            </w:pPr>
            <w:r>
              <w:rPr>
                <w:sz w:val="28"/>
                <w:szCs w:val="28"/>
              </w:rPr>
              <w:t>А) информационные перегрузки, которые сейчас повсеместно, соревнования, угрозы социального статуса, угрозы самооценки</w:t>
            </w:r>
          </w:p>
        </w:tc>
      </w:tr>
      <w:tr w:rsidR="00A9236F" w14:paraId="7EE66176"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2CBED86E" w14:textId="77777777" w:rsidR="00A9236F" w:rsidRDefault="00A9236F">
            <w:pPr>
              <w:jc w:val="both"/>
              <w:rPr>
                <w:sz w:val="28"/>
                <w:szCs w:val="28"/>
                <w:highlight w:val="yellow"/>
              </w:rPr>
            </w:pPr>
            <w:r>
              <w:rPr>
                <w:sz w:val="28"/>
                <w:szCs w:val="28"/>
              </w:rPr>
              <w:t>2. Физиологические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3081CEC6" w14:textId="77777777" w:rsidR="00A9236F" w:rsidRDefault="00A9236F">
            <w:pPr>
              <w:jc w:val="both"/>
              <w:rPr>
                <w:sz w:val="28"/>
                <w:szCs w:val="28"/>
                <w:highlight w:val="yellow"/>
              </w:rPr>
            </w:pPr>
            <w:r>
              <w:rPr>
                <w:sz w:val="28"/>
                <w:szCs w:val="28"/>
              </w:rPr>
              <w:t>Б) прием лекарственных препаратов, кофе, алкоголь, курение, наркотики, экология, отравления тяжелыми металлами</w:t>
            </w:r>
          </w:p>
        </w:tc>
      </w:tr>
      <w:tr w:rsidR="00A9236F" w14:paraId="226B7D9A"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6735DC68" w14:textId="77777777" w:rsidR="00A9236F" w:rsidRDefault="00A9236F">
            <w:pPr>
              <w:jc w:val="both"/>
              <w:rPr>
                <w:sz w:val="28"/>
                <w:szCs w:val="28"/>
                <w:highlight w:val="yellow"/>
              </w:rPr>
            </w:pPr>
            <w:r>
              <w:rPr>
                <w:sz w:val="28"/>
                <w:szCs w:val="28"/>
              </w:rPr>
              <w:t>3. Химические</w:t>
            </w:r>
          </w:p>
        </w:tc>
        <w:tc>
          <w:tcPr>
            <w:tcW w:w="6911" w:type="dxa"/>
            <w:tcBorders>
              <w:top w:val="single" w:sz="4" w:space="0" w:color="auto"/>
              <w:left w:val="single" w:sz="4" w:space="0" w:color="auto"/>
              <w:bottom w:val="single" w:sz="4" w:space="0" w:color="auto"/>
              <w:right w:val="single" w:sz="4" w:space="0" w:color="auto"/>
            </w:tcBorders>
            <w:hideMark/>
          </w:tcPr>
          <w:p w14:paraId="18557B65" w14:textId="77777777" w:rsidR="00A9236F" w:rsidRDefault="00A9236F">
            <w:pPr>
              <w:jc w:val="both"/>
              <w:rPr>
                <w:sz w:val="28"/>
                <w:szCs w:val="28"/>
                <w:highlight w:val="yellow"/>
              </w:rPr>
            </w:pPr>
            <w:r>
              <w:rPr>
                <w:sz w:val="28"/>
                <w:szCs w:val="28"/>
              </w:rPr>
              <w:t>В) это чрезмерная боль, сильный шум, воздействие экстремальных условий, температур, нагрузок</w:t>
            </w:r>
          </w:p>
        </w:tc>
      </w:tr>
      <w:tr w:rsidR="00A9236F" w14:paraId="7BA5C8F5"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10BE415C" w14:textId="77777777" w:rsidR="00A9236F" w:rsidRDefault="00A9236F">
            <w:pPr>
              <w:jc w:val="both"/>
              <w:rPr>
                <w:sz w:val="28"/>
                <w:szCs w:val="28"/>
                <w:highlight w:val="yellow"/>
              </w:rPr>
            </w:pPr>
            <w:r>
              <w:rPr>
                <w:sz w:val="28"/>
                <w:szCs w:val="28"/>
              </w:rPr>
              <w:t>4. Биологические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6DDE13AD" w14:textId="77777777" w:rsidR="00A9236F" w:rsidRDefault="00A9236F">
            <w:pPr>
              <w:jc w:val="both"/>
              <w:rPr>
                <w:sz w:val="28"/>
                <w:szCs w:val="28"/>
                <w:highlight w:val="yellow"/>
              </w:rPr>
            </w:pPr>
            <w:r>
              <w:rPr>
                <w:sz w:val="28"/>
                <w:szCs w:val="28"/>
              </w:rPr>
              <w:t>Г) постоянное воздействие какого-то медленного, скрытого воспаления, связанного с патогенным объектом</w:t>
            </w:r>
          </w:p>
        </w:tc>
      </w:tr>
    </w:tbl>
    <w:p w14:paraId="221B5B9D" w14:textId="77777777" w:rsidR="00A9236F" w:rsidRDefault="00A9236F" w:rsidP="00A9236F">
      <w:pPr>
        <w:jc w:val="both"/>
        <w:rPr>
          <w:sz w:val="28"/>
          <w:szCs w:val="28"/>
          <w:highlight w:val="yellow"/>
        </w:rPr>
      </w:pPr>
    </w:p>
    <w:p w14:paraId="0E964C36" w14:textId="77777777" w:rsidR="00A9236F" w:rsidRDefault="00A9236F" w:rsidP="00A9236F">
      <w:pPr>
        <w:jc w:val="both"/>
        <w:rPr>
          <w:sz w:val="28"/>
          <w:szCs w:val="28"/>
          <w:lang w:eastAsia="ru-RU"/>
        </w:rPr>
      </w:pPr>
      <w:r>
        <w:rPr>
          <w:sz w:val="28"/>
          <w:szCs w:val="28"/>
        </w:rPr>
        <w:t>Ответ: ____________________________________________________________</w:t>
      </w:r>
    </w:p>
    <w:p w14:paraId="36F6739B" w14:textId="77777777" w:rsidR="00A9236F" w:rsidRDefault="00A9236F" w:rsidP="00A9236F">
      <w:pPr>
        <w:jc w:val="both"/>
        <w:rPr>
          <w:color w:val="FF0000"/>
          <w:sz w:val="28"/>
          <w:szCs w:val="28"/>
        </w:rPr>
      </w:pPr>
    </w:p>
    <w:p w14:paraId="27BDDFCC" w14:textId="77777777" w:rsidR="00A9236F" w:rsidRDefault="00A9236F" w:rsidP="00A9236F">
      <w:pPr>
        <w:jc w:val="both"/>
        <w:rPr>
          <w:sz w:val="28"/>
          <w:szCs w:val="28"/>
        </w:rPr>
      </w:pPr>
      <w:r>
        <w:rPr>
          <w:sz w:val="28"/>
          <w:szCs w:val="28"/>
        </w:rPr>
        <w:t>13. Перечислите невербальные средства общения (не менее трех):</w:t>
      </w:r>
    </w:p>
    <w:p w14:paraId="3A3F4A76" w14:textId="77777777" w:rsidR="00A9236F" w:rsidRDefault="00A9236F" w:rsidP="00A9236F">
      <w:pPr>
        <w:jc w:val="both"/>
        <w:rPr>
          <w:sz w:val="28"/>
          <w:szCs w:val="28"/>
          <w:highlight w:val="yellow"/>
        </w:rPr>
      </w:pP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1850EF" w14:textId="77777777" w:rsidR="00A9236F" w:rsidRDefault="00A9236F" w:rsidP="00A9236F">
      <w:pPr>
        <w:jc w:val="both"/>
        <w:rPr>
          <w:color w:val="FF0000"/>
          <w:sz w:val="28"/>
          <w:szCs w:val="28"/>
          <w:highlight w:val="yellow"/>
        </w:rPr>
      </w:pPr>
    </w:p>
    <w:p w14:paraId="24E59FEA" w14:textId="77777777" w:rsidR="00A9236F" w:rsidRDefault="00A9236F" w:rsidP="00A9236F">
      <w:pPr>
        <w:jc w:val="both"/>
        <w:rPr>
          <w:sz w:val="28"/>
          <w:szCs w:val="28"/>
        </w:rPr>
      </w:pPr>
      <w:r>
        <w:rPr>
          <w:sz w:val="28"/>
          <w:szCs w:val="28"/>
        </w:rPr>
        <w:t xml:space="preserve">14. Перечислите барьеры делового общения специалиста с клиентами (не менее пяти): </w:t>
      </w:r>
    </w:p>
    <w:p w14:paraId="1834AB9A"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A7F362" w14:textId="77777777" w:rsidR="00A9236F" w:rsidRDefault="00A9236F" w:rsidP="00A9236F">
      <w:pPr>
        <w:jc w:val="both"/>
        <w:rPr>
          <w:color w:val="FF0000"/>
          <w:sz w:val="28"/>
          <w:szCs w:val="28"/>
          <w:highlight w:val="yellow"/>
        </w:rPr>
      </w:pPr>
    </w:p>
    <w:p w14:paraId="4130D888" w14:textId="77777777" w:rsidR="00A9236F" w:rsidRDefault="00A9236F" w:rsidP="00A9236F">
      <w:pPr>
        <w:jc w:val="both"/>
        <w:rPr>
          <w:sz w:val="28"/>
          <w:szCs w:val="28"/>
        </w:rPr>
      </w:pPr>
      <w:r>
        <w:rPr>
          <w:sz w:val="28"/>
          <w:szCs w:val="28"/>
        </w:rPr>
        <w:t>15. Для чего необходимо знание делового этикета?</w:t>
      </w:r>
    </w:p>
    <w:p w14:paraId="09EFC2C2"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w:t>
      </w:r>
    </w:p>
    <w:p w14:paraId="4E0F4ECA" w14:textId="77777777" w:rsidR="00A9236F" w:rsidRDefault="00A9236F" w:rsidP="00A9236F">
      <w:pPr>
        <w:jc w:val="both"/>
        <w:rPr>
          <w:color w:val="FF0000"/>
          <w:sz w:val="28"/>
          <w:szCs w:val="28"/>
          <w:highlight w:val="yellow"/>
        </w:rPr>
      </w:pPr>
    </w:p>
    <w:p w14:paraId="3C4E6BB5" w14:textId="77777777" w:rsidR="00A9236F" w:rsidRDefault="00A9236F" w:rsidP="00A9236F">
      <w:pPr>
        <w:jc w:val="both"/>
        <w:rPr>
          <w:sz w:val="28"/>
          <w:szCs w:val="28"/>
        </w:rPr>
      </w:pPr>
      <w:r>
        <w:rPr>
          <w:sz w:val="28"/>
          <w:szCs w:val="28"/>
        </w:rPr>
        <w:t>16. Что значит умение слышать и слушать? Поясните.</w:t>
      </w:r>
    </w:p>
    <w:p w14:paraId="2786CDCE"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922383" w14:textId="77777777" w:rsidR="00A9236F" w:rsidRDefault="00A9236F" w:rsidP="00A9236F">
      <w:pPr>
        <w:jc w:val="center"/>
        <w:rPr>
          <w:color w:val="FF0000"/>
          <w:sz w:val="28"/>
          <w:szCs w:val="28"/>
          <w:highlight w:val="yellow"/>
        </w:rPr>
      </w:pPr>
    </w:p>
    <w:p w14:paraId="766943F6" w14:textId="77777777" w:rsidR="00A9236F" w:rsidRDefault="00A9236F" w:rsidP="00A9236F">
      <w:pPr>
        <w:jc w:val="both"/>
        <w:rPr>
          <w:sz w:val="28"/>
          <w:szCs w:val="28"/>
        </w:rPr>
      </w:pPr>
      <w:r>
        <w:rPr>
          <w:sz w:val="28"/>
          <w:szCs w:val="28"/>
        </w:rPr>
        <w:t>17. Дайте характеристику благоприятного психологического климата в коллективе:</w:t>
      </w:r>
    </w:p>
    <w:p w14:paraId="3F611972"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1A059B" w14:textId="77777777" w:rsidR="00A9236F" w:rsidRDefault="00A9236F" w:rsidP="00A9236F">
      <w:pPr>
        <w:jc w:val="center"/>
        <w:rPr>
          <w:color w:val="FF0000"/>
          <w:sz w:val="28"/>
          <w:szCs w:val="28"/>
          <w:highlight w:val="yellow"/>
        </w:rPr>
      </w:pPr>
    </w:p>
    <w:p w14:paraId="0055C0F6" w14:textId="77777777" w:rsidR="00A9236F" w:rsidRDefault="00A9236F" w:rsidP="00A9236F">
      <w:pPr>
        <w:jc w:val="both"/>
        <w:rPr>
          <w:sz w:val="28"/>
          <w:szCs w:val="28"/>
        </w:rPr>
      </w:pPr>
      <w:r>
        <w:rPr>
          <w:sz w:val="28"/>
          <w:szCs w:val="28"/>
        </w:rPr>
        <w:t>18. К специалисту обратился гражданин с ограниченными возможностями здоровья (глухонемой) за консультацией. Составьте рекомендации для специалиста по деловому общению с гражданином с ограниченными возможностями здоровья (глухонемой).</w:t>
      </w:r>
    </w:p>
    <w:p w14:paraId="74D852F0" w14:textId="77777777" w:rsidR="00A9236F" w:rsidRDefault="00A9236F" w:rsidP="00A9236F">
      <w:pPr>
        <w:jc w:val="both"/>
        <w:rPr>
          <w:sz w:val="28"/>
          <w:szCs w:val="28"/>
        </w:rPr>
      </w:pP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F2BC86" w14:textId="77777777" w:rsidR="00A9236F" w:rsidRDefault="00A9236F" w:rsidP="00A9236F">
      <w:pPr>
        <w:jc w:val="center"/>
        <w:rPr>
          <w:color w:val="FF0000"/>
          <w:sz w:val="28"/>
          <w:szCs w:val="28"/>
          <w:highlight w:val="yellow"/>
        </w:rPr>
      </w:pPr>
    </w:p>
    <w:p w14:paraId="603721CA" w14:textId="77777777" w:rsidR="00A9236F" w:rsidRDefault="00A9236F" w:rsidP="00A9236F">
      <w:pPr>
        <w:jc w:val="both"/>
        <w:rPr>
          <w:sz w:val="28"/>
          <w:szCs w:val="28"/>
        </w:rPr>
      </w:pPr>
      <w:r>
        <w:rPr>
          <w:sz w:val="28"/>
          <w:szCs w:val="28"/>
        </w:rPr>
        <w:t xml:space="preserve">19. Опишите способы профилактики стрессовых состояний. </w:t>
      </w:r>
    </w:p>
    <w:p w14:paraId="3E183CAB"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DC3062" w14:textId="77777777" w:rsidR="00A9236F" w:rsidRDefault="00A9236F" w:rsidP="00A9236F">
      <w:pPr>
        <w:jc w:val="both"/>
        <w:rPr>
          <w:color w:val="FF0000"/>
          <w:sz w:val="28"/>
          <w:szCs w:val="28"/>
          <w:highlight w:val="yellow"/>
        </w:rPr>
      </w:pPr>
    </w:p>
    <w:p w14:paraId="1438E54A" w14:textId="77777777" w:rsidR="00A9236F" w:rsidRDefault="00A9236F" w:rsidP="00A9236F">
      <w:pPr>
        <w:jc w:val="both"/>
        <w:rPr>
          <w:sz w:val="28"/>
          <w:szCs w:val="28"/>
        </w:rPr>
      </w:pPr>
      <w:r>
        <w:rPr>
          <w:sz w:val="28"/>
          <w:szCs w:val="28"/>
        </w:rPr>
        <w:t>20. Документ, регламентирующий взаимоотношения между коллегами и содержащий правила общения сотрудников с клиентами – это __________________________________________________________________</w:t>
      </w:r>
    </w:p>
    <w:p w14:paraId="65C0F882" w14:textId="77777777" w:rsidR="00A9236F" w:rsidRDefault="00A9236F" w:rsidP="00A9236F">
      <w:pPr>
        <w:jc w:val="center"/>
        <w:rPr>
          <w:color w:val="FF0000"/>
          <w:sz w:val="28"/>
          <w:szCs w:val="28"/>
        </w:rPr>
      </w:pPr>
    </w:p>
    <w:p w14:paraId="370A8F02" w14:textId="77777777" w:rsidR="00A9236F" w:rsidRDefault="00A9236F" w:rsidP="00A9236F">
      <w:pPr>
        <w:jc w:val="center"/>
        <w:rPr>
          <w:b/>
          <w:color w:val="FF0000"/>
          <w:sz w:val="28"/>
          <w:szCs w:val="28"/>
        </w:rPr>
      </w:pPr>
    </w:p>
    <w:p w14:paraId="2B1D1C44" w14:textId="77777777" w:rsidR="00A9236F" w:rsidRDefault="00A9236F" w:rsidP="00A9236F">
      <w:pPr>
        <w:jc w:val="center"/>
        <w:rPr>
          <w:b/>
          <w:color w:val="FF0000"/>
          <w:sz w:val="28"/>
          <w:szCs w:val="28"/>
        </w:rPr>
      </w:pPr>
    </w:p>
    <w:p w14:paraId="16D21CB2" w14:textId="77777777" w:rsidR="00A9236F" w:rsidRDefault="00A9236F" w:rsidP="00A9236F">
      <w:pPr>
        <w:jc w:val="center"/>
        <w:rPr>
          <w:b/>
          <w:color w:val="FF0000"/>
          <w:sz w:val="28"/>
          <w:szCs w:val="28"/>
        </w:rPr>
      </w:pPr>
    </w:p>
    <w:p w14:paraId="15A390CA" w14:textId="77777777" w:rsidR="00A9236F" w:rsidRDefault="00A9236F" w:rsidP="00A9236F">
      <w:pPr>
        <w:jc w:val="center"/>
        <w:rPr>
          <w:b/>
          <w:color w:val="FF0000"/>
          <w:sz w:val="28"/>
          <w:szCs w:val="28"/>
        </w:rPr>
      </w:pPr>
    </w:p>
    <w:p w14:paraId="3EF64ABB" w14:textId="77777777" w:rsidR="00A9236F" w:rsidRDefault="00A9236F" w:rsidP="00A9236F">
      <w:pPr>
        <w:tabs>
          <w:tab w:val="left" w:pos="3990"/>
        </w:tabs>
        <w:jc w:val="center"/>
        <w:rPr>
          <w:b/>
          <w:color w:val="000000"/>
          <w:sz w:val="28"/>
          <w:szCs w:val="28"/>
        </w:rPr>
      </w:pPr>
    </w:p>
    <w:p w14:paraId="099DCE5D" w14:textId="77777777" w:rsidR="00A9236F" w:rsidRDefault="00A9236F" w:rsidP="00A9236F">
      <w:pPr>
        <w:tabs>
          <w:tab w:val="left" w:pos="3990"/>
        </w:tabs>
        <w:jc w:val="center"/>
        <w:rPr>
          <w:b/>
          <w:color w:val="000000"/>
          <w:sz w:val="28"/>
          <w:szCs w:val="28"/>
        </w:rPr>
      </w:pPr>
    </w:p>
    <w:p w14:paraId="060284E1" w14:textId="77777777" w:rsidR="00A9236F" w:rsidRDefault="00A9236F" w:rsidP="00A9236F">
      <w:pPr>
        <w:tabs>
          <w:tab w:val="left" w:pos="3990"/>
        </w:tabs>
        <w:jc w:val="center"/>
        <w:rPr>
          <w:b/>
          <w:color w:val="000000"/>
          <w:sz w:val="28"/>
          <w:szCs w:val="28"/>
        </w:rPr>
      </w:pPr>
      <w:r>
        <w:rPr>
          <w:b/>
          <w:color w:val="000000"/>
          <w:sz w:val="28"/>
          <w:szCs w:val="28"/>
        </w:rPr>
        <w:t>Вариант 2</w:t>
      </w:r>
    </w:p>
    <w:p w14:paraId="29B05CF8" w14:textId="77777777" w:rsidR="00A9236F" w:rsidRDefault="00A9236F" w:rsidP="00A9236F">
      <w:pPr>
        <w:jc w:val="center"/>
        <w:rPr>
          <w:b/>
          <w:color w:val="FF0000"/>
          <w:sz w:val="28"/>
          <w:szCs w:val="28"/>
        </w:rPr>
      </w:pPr>
    </w:p>
    <w:p w14:paraId="6DEB5688" w14:textId="77777777" w:rsidR="00A9236F" w:rsidRDefault="00A9236F" w:rsidP="00A9236F">
      <w:pPr>
        <w:jc w:val="both"/>
        <w:rPr>
          <w:sz w:val="28"/>
          <w:szCs w:val="28"/>
          <w:lang w:eastAsia="ru-RU"/>
        </w:rPr>
      </w:pPr>
      <w:r>
        <w:rPr>
          <w:sz w:val="28"/>
          <w:szCs w:val="28"/>
        </w:rPr>
        <w:t>1. Общение – это:</w:t>
      </w:r>
    </w:p>
    <w:p w14:paraId="78638156" w14:textId="77777777" w:rsidR="00A9236F" w:rsidRDefault="00A9236F" w:rsidP="00A9236F">
      <w:pPr>
        <w:jc w:val="both"/>
        <w:rPr>
          <w:sz w:val="28"/>
          <w:szCs w:val="28"/>
        </w:rPr>
      </w:pPr>
      <w:r>
        <w:rPr>
          <w:sz w:val="28"/>
          <w:szCs w:val="28"/>
        </w:rPr>
        <w:t>А) заучивание правил при овладении культурой взаимоотношений;</w:t>
      </w:r>
    </w:p>
    <w:p w14:paraId="1C65A9AB" w14:textId="77777777" w:rsidR="00A9236F" w:rsidRDefault="00A9236F" w:rsidP="00A9236F">
      <w:pPr>
        <w:jc w:val="both"/>
        <w:rPr>
          <w:sz w:val="28"/>
          <w:szCs w:val="28"/>
        </w:rPr>
      </w:pPr>
      <w:r>
        <w:rPr>
          <w:sz w:val="28"/>
          <w:szCs w:val="28"/>
        </w:rPr>
        <w:t>Б) чуткость, отзывчивость, доброта, сопереживание, понимание;</w:t>
      </w:r>
    </w:p>
    <w:p w14:paraId="032ACE7B" w14:textId="77777777" w:rsidR="00A9236F" w:rsidRDefault="00A9236F" w:rsidP="00A9236F">
      <w:pPr>
        <w:jc w:val="both"/>
        <w:rPr>
          <w:sz w:val="28"/>
          <w:szCs w:val="28"/>
        </w:rPr>
      </w:pPr>
      <w:r>
        <w:rPr>
          <w:sz w:val="28"/>
          <w:szCs w:val="28"/>
        </w:rPr>
        <w:t>В) сложный процесс установления и развития контактов между людьми;</w:t>
      </w:r>
    </w:p>
    <w:p w14:paraId="1C3FF17E" w14:textId="77777777" w:rsidR="00A9236F" w:rsidRDefault="00A9236F" w:rsidP="00A9236F">
      <w:pPr>
        <w:jc w:val="both"/>
        <w:rPr>
          <w:sz w:val="28"/>
          <w:szCs w:val="28"/>
        </w:rPr>
      </w:pPr>
      <w:r>
        <w:rPr>
          <w:sz w:val="28"/>
          <w:szCs w:val="28"/>
        </w:rPr>
        <w:t>Г) нет верного ответа.</w:t>
      </w:r>
    </w:p>
    <w:p w14:paraId="5C203A14" w14:textId="77777777" w:rsidR="00A9236F" w:rsidRDefault="00A9236F" w:rsidP="00A9236F">
      <w:pPr>
        <w:jc w:val="both"/>
        <w:rPr>
          <w:color w:val="FF0000"/>
          <w:sz w:val="28"/>
          <w:szCs w:val="28"/>
          <w:highlight w:val="yellow"/>
        </w:rPr>
      </w:pPr>
    </w:p>
    <w:p w14:paraId="5B60F0CC" w14:textId="77777777" w:rsidR="00A9236F" w:rsidRDefault="00A9236F" w:rsidP="00A9236F">
      <w:pPr>
        <w:jc w:val="both"/>
        <w:rPr>
          <w:sz w:val="28"/>
          <w:szCs w:val="28"/>
        </w:rPr>
      </w:pPr>
      <w:r>
        <w:rPr>
          <w:sz w:val="28"/>
          <w:szCs w:val="28"/>
        </w:rPr>
        <w:t>2. Мораль – это:</w:t>
      </w:r>
    </w:p>
    <w:p w14:paraId="3102B2A7" w14:textId="77777777" w:rsidR="00A9236F" w:rsidRDefault="00A9236F" w:rsidP="00A9236F">
      <w:pPr>
        <w:jc w:val="both"/>
        <w:rPr>
          <w:sz w:val="28"/>
          <w:szCs w:val="28"/>
        </w:rPr>
      </w:pPr>
      <w:r>
        <w:rPr>
          <w:sz w:val="28"/>
          <w:szCs w:val="28"/>
        </w:rPr>
        <w:t>А) важность, значимость, польза, полезность чего-либо;</w:t>
      </w:r>
    </w:p>
    <w:p w14:paraId="4F8C83C3" w14:textId="77777777" w:rsidR="00A9236F" w:rsidRDefault="00A9236F" w:rsidP="00A9236F">
      <w:pPr>
        <w:jc w:val="both"/>
        <w:rPr>
          <w:sz w:val="28"/>
          <w:szCs w:val="28"/>
        </w:rPr>
      </w:pPr>
      <w:r>
        <w:rPr>
          <w:sz w:val="28"/>
          <w:szCs w:val="28"/>
        </w:rPr>
        <w:t xml:space="preserve">Б) понятие, посредством которого в мыслительном и практическом опыте людей вычленяются обычаи, законы, поступки, характеры, выражающие </w:t>
      </w:r>
      <w:r>
        <w:rPr>
          <w:sz w:val="28"/>
          <w:szCs w:val="28"/>
        </w:rPr>
        <w:lastRenderedPageBreak/>
        <w:t>высшие ценности и долженствование, через которые человек проявляет себя как разумное, сознательное и свободное создание (существо);</w:t>
      </w:r>
    </w:p>
    <w:p w14:paraId="5CA7BA89" w14:textId="77777777" w:rsidR="00A9236F" w:rsidRDefault="00A9236F" w:rsidP="00A9236F">
      <w:pPr>
        <w:jc w:val="both"/>
        <w:rPr>
          <w:sz w:val="28"/>
          <w:szCs w:val="28"/>
        </w:rPr>
      </w:pPr>
      <w:r>
        <w:rPr>
          <w:sz w:val="28"/>
          <w:szCs w:val="28"/>
        </w:rPr>
        <w:t>В) способность принять на себя ответственность за свои мысли и действия;</w:t>
      </w:r>
    </w:p>
    <w:p w14:paraId="29AC0CC9" w14:textId="77777777" w:rsidR="00A9236F" w:rsidRDefault="00A9236F" w:rsidP="00A9236F">
      <w:pPr>
        <w:jc w:val="both"/>
        <w:rPr>
          <w:sz w:val="28"/>
          <w:szCs w:val="28"/>
        </w:rPr>
      </w:pPr>
      <w:r>
        <w:rPr>
          <w:sz w:val="28"/>
          <w:szCs w:val="28"/>
        </w:rPr>
        <w:t>Г) способность человека, критически оценивая свои поступки, мысли, желания, осознавать и переживать свое несоответствие должному как собственное несовершенство.</w:t>
      </w:r>
    </w:p>
    <w:p w14:paraId="48734DE4" w14:textId="77777777" w:rsidR="00A9236F" w:rsidRDefault="00A9236F" w:rsidP="00A9236F">
      <w:pPr>
        <w:jc w:val="both"/>
        <w:rPr>
          <w:b/>
          <w:color w:val="FF0000"/>
          <w:sz w:val="28"/>
          <w:szCs w:val="28"/>
          <w:highlight w:val="yellow"/>
        </w:rPr>
      </w:pPr>
    </w:p>
    <w:p w14:paraId="0A7FF9A0" w14:textId="77777777" w:rsidR="00A9236F" w:rsidRDefault="00A9236F" w:rsidP="00A9236F">
      <w:pPr>
        <w:jc w:val="both"/>
        <w:rPr>
          <w:sz w:val="28"/>
          <w:szCs w:val="28"/>
        </w:rPr>
      </w:pPr>
      <w:r>
        <w:rPr>
          <w:sz w:val="28"/>
          <w:szCs w:val="28"/>
        </w:rPr>
        <w:t>3. Деловая беседа предполагает:</w:t>
      </w:r>
    </w:p>
    <w:p w14:paraId="6A9821C6" w14:textId="77777777" w:rsidR="00A9236F" w:rsidRDefault="00A9236F" w:rsidP="00A9236F">
      <w:pPr>
        <w:jc w:val="both"/>
        <w:rPr>
          <w:sz w:val="28"/>
          <w:szCs w:val="28"/>
        </w:rPr>
      </w:pPr>
      <w:r>
        <w:rPr>
          <w:sz w:val="28"/>
          <w:szCs w:val="28"/>
        </w:rPr>
        <w:t>А) использование лести;</w:t>
      </w:r>
    </w:p>
    <w:p w14:paraId="6954A10A" w14:textId="77777777" w:rsidR="00A9236F" w:rsidRDefault="00A9236F" w:rsidP="00A9236F">
      <w:pPr>
        <w:jc w:val="both"/>
        <w:rPr>
          <w:sz w:val="28"/>
          <w:szCs w:val="28"/>
        </w:rPr>
      </w:pPr>
      <w:r>
        <w:rPr>
          <w:sz w:val="28"/>
          <w:szCs w:val="28"/>
        </w:rPr>
        <w:t>Б) использование литературного языка;</w:t>
      </w:r>
    </w:p>
    <w:p w14:paraId="6EB2DCFD" w14:textId="77777777" w:rsidR="00A9236F" w:rsidRDefault="00A9236F" w:rsidP="00A9236F">
      <w:pPr>
        <w:jc w:val="both"/>
        <w:rPr>
          <w:sz w:val="28"/>
          <w:szCs w:val="28"/>
        </w:rPr>
      </w:pPr>
      <w:r>
        <w:rPr>
          <w:sz w:val="28"/>
          <w:szCs w:val="28"/>
        </w:rPr>
        <w:t>В) комплиментарное воздействие;</w:t>
      </w:r>
    </w:p>
    <w:p w14:paraId="5ED4C660" w14:textId="77777777" w:rsidR="00A9236F" w:rsidRDefault="00A9236F" w:rsidP="00A9236F">
      <w:pPr>
        <w:jc w:val="both"/>
        <w:rPr>
          <w:sz w:val="28"/>
          <w:szCs w:val="28"/>
        </w:rPr>
      </w:pPr>
      <w:r>
        <w:rPr>
          <w:sz w:val="28"/>
          <w:szCs w:val="28"/>
        </w:rPr>
        <w:t>Г) чрезмерное использование иностранных слов и профессионального жаргона.</w:t>
      </w:r>
    </w:p>
    <w:p w14:paraId="23CB4371" w14:textId="77777777" w:rsidR="00A9236F" w:rsidRDefault="00A9236F" w:rsidP="00A9236F">
      <w:pPr>
        <w:jc w:val="both"/>
        <w:rPr>
          <w:color w:val="FF0000"/>
          <w:sz w:val="28"/>
          <w:szCs w:val="28"/>
          <w:highlight w:val="yellow"/>
        </w:rPr>
      </w:pPr>
    </w:p>
    <w:p w14:paraId="47E7157A" w14:textId="77777777" w:rsidR="00A9236F" w:rsidRDefault="00A9236F" w:rsidP="00A9236F">
      <w:pPr>
        <w:jc w:val="both"/>
        <w:rPr>
          <w:sz w:val="28"/>
          <w:szCs w:val="28"/>
        </w:rPr>
      </w:pPr>
      <w:r>
        <w:rPr>
          <w:sz w:val="28"/>
          <w:szCs w:val="28"/>
        </w:rPr>
        <w:t>4. Функция общения, которая осуществляется на разных уровнях – от интимно-личностного до делового – это:</w:t>
      </w:r>
    </w:p>
    <w:p w14:paraId="072FB17B" w14:textId="77777777" w:rsidR="00A9236F" w:rsidRDefault="00A9236F" w:rsidP="00A9236F">
      <w:pPr>
        <w:jc w:val="both"/>
        <w:rPr>
          <w:sz w:val="28"/>
          <w:szCs w:val="28"/>
        </w:rPr>
      </w:pPr>
      <w:r>
        <w:rPr>
          <w:sz w:val="28"/>
          <w:szCs w:val="28"/>
        </w:rPr>
        <w:t>А) прагматическая;</w:t>
      </w:r>
    </w:p>
    <w:p w14:paraId="4BB86C16" w14:textId="77777777" w:rsidR="00A9236F" w:rsidRDefault="00A9236F" w:rsidP="00A9236F">
      <w:pPr>
        <w:jc w:val="both"/>
        <w:rPr>
          <w:sz w:val="28"/>
          <w:szCs w:val="28"/>
        </w:rPr>
      </w:pPr>
      <w:r>
        <w:rPr>
          <w:sz w:val="28"/>
          <w:szCs w:val="28"/>
        </w:rPr>
        <w:t>Б) формирующая;</w:t>
      </w:r>
    </w:p>
    <w:p w14:paraId="7D176EDE" w14:textId="77777777" w:rsidR="00A9236F" w:rsidRDefault="00A9236F" w:rsidP="00A9236F">
      <w:pPr>
        <w:jc w:val="both"/>
        <w:rPr>
          <w:sz w:val="28"/>
          <w:szCs w:val="28"/>
        </w:rPr>
      </w:pPr>
      <w:r>
        <w:rPr>
          <w:sz w:val="28"/>
          <w:szCs w:val="28"/>
        </w:rPr>
        <w:t>В) межличностная;</w:t>
      </w:r>
    </w:p>
    <w:p w14:paraId="0705238D" w14:textId="77777777" w:rsidR="00A9236F" w:rsidRDefault="00A9236F" w:rsidP="00A9236F">
      <w:pPr>
        <w:jc w:val="both"/>
        <w:rPr>
          <w:sz w:val="28"/>
          <w:szCs w:val="28"/>
        </w:rPr>
      </w:pPr>
      <w:r>
        <w:rPr>
          <w:sz w:val="28"/>
          <w:szCs w:val="28"/>
        </w:rPr>
        <w:t>Г) внутриличностная.</w:t>
      </w:r>
    </w:p>
    <w:p w14:paraId="6B319716" w14:textId="77777777" w:rsidR="00A9236F" w:rsidRDefault="00A9236F" w:rsidP="00A9236F">
      <w:pPr>
        <w:jc w:val="both"/>
        <w:rPr>
          <w:sz w:val="28"/>
          <w:szCs w:val="28"/>
          <w:highlight w:val="yellow"/>
        </w:rPr>
      </w:pPr>
    </w:p>
    <w:p w14:paraId="687E100A" w14:textId="77777777" w:rsidR="00A9236F" w:rsidRDefault="00A9236F" w:rsidP="00A9236F">
      <w:pPr>
        <w:jc w:val="both"/>
        <w:rPr>
          <w:sz w:val="28"/>
          <w:szCs w:val="28"/>
        </w:rPr>
      </w:pPr>
      <w:r>
        <w:rPr>
          <w:sz w:val="28"/>
          <w:szCs w:val="28"/>
        </w:rPr>
        <w:t>5. Сторона общения, связанная с взаимодействием субъектов, организацией их групповой деятельности – это:</w:t>
      </w:r>
    </w:p>
    <w:p w14:paraId="473A42F3" w14:textId="77777777" w:rsidR="00A9236F" w:rsidRDefault="00A9236F" w:rsidP="00A9236F">
      <w:pPr>
        <w:jc w:val="both"/>
        <w:rPr>
          <w:sz w:val="28"/>
          <w:szCs w:val="28"/>
        </w:rPr>
      </w:pPr>
      <w:r>
        <w:rPr>
          <w:sz w:val="28"/>
          <w:szCs w:val="28"/>
        </w:rPr>
        <w:t>А) перцептивная;</w:t>
      </w:r>
    </w:p>
    <w:p w14:paraId="21272CA9" w14:textId="77777777" w:rsidR="00A9236F" w:rsidRDefault="00A9236F" w:rsidP="00A9236F">
      <w:pPr>
        <w:jc w:val="both"/>
        <w:rPr>
          <w:sz w:val="28"/>
          <w:szCs w:val="28"/>
        </w:rPr>
      </w:pPr>
      <w:r>
        <w:rPr>
          <w:sz w:val="28"/>
          <w:szCs w:val="28"/>
        </w:rPr>
        <w:t>Б) интерактивная;</w:t>
      </w:r>
    </w:p>
    <w:p w14:paraId="76E914B3" w14:textId="77777777" w:rsidR="00A9236F" w:rsidRDefault="00A9236F" w:rsidP="00A9236F">
      <w:pPr>
        <w:jc w:val="both"/>
        <w:rPr>
          <w:sz w:val="28"/>
          <w:szCs w:val="28"/>
        </w:rPr>
      </w:pPr>
      <w:r>
        <w:rPr>
          <w:sz w:val="28"/>
          <w:szCs w:val="28"/>
        </w:rPr>
        <w:t>В) коммуникативная;</w:t>
      </w:r>
    </w:p>
    <w:p w14:paraId="66CC17E7" w14:textId="77777777" w:rsidR="00A9236F" w:rsidRDefault="00A9236F" w:rsidP="00A9236F">
      <w:pPr>
        <w:jc w:val="both"/>
        <w:rPr>
          <w:sz w:val="28"/>
          <w:szCs w:val="28"/>
        </w:rPr>
      </w:pPr>
      <w:r>
        <w:rPr>
          <w:sz w:val="28"/>
          <w:szCs w:val="28"/>
        </w:rPr>
        <w:t>Г) нет верного ответа.</w:t>
      </w:r>
    </w:p>
    <w:p w14:paraId="3EBDE2F1" w14:textId="77777777" w:rsidR="00A9236F" w:rsidRDefault="00A9236F" w:rsidP="00A9236F">
      <w:pPr>
        <w:jc w:val="both"/>
        <w:rPr>
          <w:color w:val="FF0000"/>
          <w:sz w:val="28"/>
          <w:szCs w:val="28"/>
          <w:highlight w:val="yellow"/>
        </w:rPr>
      </w:pPr>
    </w:p>
    <w:p w14:paraId="15B81238" w14:textId="77777777" w:rsidR="00A9236F" w:rsidRDefault="00A9236F" w:rsidP="00A9236F">
      <w:pPr>
        <w:jc w:val="both"/>
        <w:rPr>
          <w:sz w:val="28"/>
          <w:szCs w:val="28"/>
        </w:rPr>
      </w:pPr>
      <w:r>
        <w:rPr>
          <w:sz w:val="28"/>
          <w:szCs w:val="28"/>
        </w:rPr>
        <w:t>6. Набор наиболее важных предположений, принимаемых членами организации, и получающих выражение в заявляемых организацией ценностях, задающих людям ориентиры их поведения и действий:</w:t>
      </w:r>
    </w:p>
    <w:p w14:paraId="519F9994" w14:textId="77777777" w:rsidR="00A9236F" w:rsidRDefault="00A9236F" w:rsidP="00A9236F">
      <w:pPr>
        <w:jc w:val="both"/>
        <w:rPr>
          <w:sz w:val="28"/>
          <w:szCs w:val="28"/>
        </w:rPr>
      </w:pPr>
      <w:r>
        <w:rPr>
          <w:sz w:val="28"/>
          <w:szCs w:val="28"/>
        </w:rPr>
        <w:t>А) должностные обязанности;</w:t>
      </w:r>
    </w:p>
    <w:p w14:paraId="72D3952F" w14:textId="77777777" w:rsidR="00A9236F" w:rsidRDefault="00A9236F" w:rsidP="00A9236F">
      <w:pPr>
        <w:jc w:val="both"/>
        <w:rPr>
          <w:sz w:val="28"/>
          <w:szCs w:val="28"/>
        </w:rPr>
      </w:pPr>
      <w:r>
        <w:rPr>
          <w:sz w:val="28"/>
          <w:szCs w:val="28"/>
        </w:rPr>
        <w:t>Б) кодекс чести;</w:t>
      </w:r>
    </w:p>
    <w:p w14:paraId="3A0F24C9" w14:textId="77777777" w:rsidR="00A9236F" w:rsidRDefault="00A9236F" w:rsidP="00A9236F">
      <w:pPr>
        <w:jc w:val="both"/>
        <w:rPr>
          <w:sz w:val="28"/>
          <w:szCs w:val="28"/>
        </w:rPr>
      </w:pPr>
      <w:r>
        <w:rPr>
          <w:sz w:val="28"/>
          <w:szCs w:val="28"/>
        </w:rPr>
        <w:t>В) корпоративная культура;</w:t>
      </w:r>
    </w:p>
    <w:p w14:paraId="7202FE78" w14:textId="77777777" w:rsidR="00A9236F" w:rsidRDefault="00A9236F" w:rsidP="00A9236F">
      <w:pPr>
        <w:jc w:val="both"/>
        <w:rPr>
          <w:sz w:val="28"/>
          <w:szCs w:val="28"/>
        </w:rPr>
      </w:pPr>
      <w:r>
        <w:rPr>
          <w:sz w:val="28"/>
          <w:szCs w:val="28"/>
        </w:rPr>
        <w:t>Г) правила внутреннего распорядка.</w:t>
      </w:r>
    </w:p>
    <w:p w14:paraId="77E93E6C" w14:textId="77777777" w:rsidR="00A9236F" w:rsidRDefault="00A9236F" w:rsidP="00A9236F">
      <w:pPr>
        <w:jc w:val="both"/>
        <w:rPr>
          <w:color w:val="FF0000"/>
          <w:sz w:val="28"/>
          <w:szCs w:val="28"/>
          <w:highlight w:val="yellow"/>
        </w:rPr>
      </w:pPr>
    </w:p>
    <w:p w14:paraId="4A0CA6C0" w14:textId="77777777" w:rsidR="00A9236F" w:rsidRDefault="00A9236F" w:rsidP="00A9236F">
      <w:pPr>
        <w:jc w:val="both"/>
        <w:rPr>
          <w:sz w:val="28"/>
          <w:szCs w:val="28"/>
        </w:rPr>
      </w:pPr>
      <w:r>
        <w:rPr>
          <w:sz w:val="28"/>
          <w:szCs w:val="28"/>
        </w:rPr>
        <w:t>7. Свод норм и правил, установленный порядок поведения где-либо, формы обхождения в каком-либо обществе – это:</w:t>
      </w:r>
    </w:p>
    <w:p w14:paraId="6265F4C8" w14:textId="77777777" w:rsidR="00A9236F" w:rsidRDefault="00A9236F" w:rsidP="00A9236F">
      <w:pPr>
        <w:jc w:val="both"/>
        <w:rPr>
          <w:sz w:val="28"/>
          <w:szCs w:val="28"/>
        </w:rPr>
      </w:pPr>
      <w:r>
        <w:rPr>
          <w:sz w:val="28"/>
          <w:szCs w:val="28"/>
        </w:rPr>
        <w:t>А) имидж;</w:t>
      </w:r>
    </w:p>
    <w:p w14:paraId="7C6C7F1C" w14:textId="77777777" w:rsidR="00A9236F" w:rsidRDefault="00A9236F" w:rsidP="00A9236F">
      <w:pPr>
        <w:jc w:val="both"/>
        <w:rPr>
          <w:sz w:val="28"/>
          <w:szCs w:val="28"/>
        </w:rPr>
      </w:pPr>
      <w:r>
        <w:rPr>
          <w:sz w:val="28"/>
          <w:szCs w:val="28"/>
        </w:rPr>
        <w:t>Б) этикет;</w:t>
      </w:r>
    </w:p>
    <w:p w14:paraId="695548EF" w14:textId="77777777" w:rsidR="00A9236F" w:rsidRDefault="00A9236F" w:rsidP="00A9236F">
      <w:pPr>
        <w:jc w:val="both"/>
        <w:rPr>
          <w:sz w:val="28"/>
          <w:szCs w:val="28"/>
        </w:rPr>
      </w:pPr>
      <w:r>
        <w:rPr>
          <w:sz w:val="28"/>
          <w:szCs w:val="28"/>
        </w:rPr>
        <w:t>В) эстетика;</w:t>
      </w:r>
    </w:p>
    <w:p w14:paraId="07DBEB18" w14:textId="77777777" w:rsidR="00A9236F" w:rsidRDefault="00A9236F" w:rsidP="00A9236F">
      <w:pPr>
        <w:jc w:val="both"/>
        <w:rPr>
          <w:sz w:val="28"/>
          <w:szCs w:val="28"/>
        </w:rPr>
      </w:pPr>
      <w:r>
        <w:rPr>
          <w:sz w:val="28"/>
          <w:szCs w:val="28"/>
        </w:rPr>
        <w:t>Г) стандарт.</w:t>
      </w:r>
    </w:p>
    <w:p w14:paraId="1AD6AB46" w14:textId="77777777" w:rsidR="00A9236F" w:rsidRDefault="00A9236F" w:rsidP="00A9236F">
      <w:pPr>
        <w:jc w:val="both"/>
        <w:rPr>
          <w:color w:val="FF0000"/>
          <w:sz w:val="28"/>
          <w:szCs w:val="28"/>
        </w:rPr>
      </w:pPr>
    </w:p>
    <w:p w14:paraId="38754EB5" w14:textId="77777777" w:rsidR="00A9236F" w:rsidRDefault="00A9236F" w:rsidP="00A9236F">
      <w:pPr>
        <w:jc w:val="both"/>
        <w:rPr>
          <w:sz w:val="28"/>
          <w:szCs w:val="28"/>
        </w:rPr>
      </w:pPr>
      <w:r>
        <w:rPr>
          <w:sz w:val="28"/>
          <w:szCs w:val="28"/>
        </w:rPr>
        <w:lastRenderedPageBreak/>
        <w:t>8. Участник занимает позицию жертвы, отказывается обсуждать что-либо, предпринимать какие-то действия. Окружающие помогают, жалеют жертву, но конфликт так и остается неразрешенным. О какой стратегии конфликта идет речь?</w:t>
      </w:r>
    </w:p>
    <w:p w14:paraId="07594B07" w14:textId="77777777" w:rsidR="00A9236F" w:rsidRDefault="00A9236F" w:rsidP="00A9236F">
      <w:pPr>
        <w:jc w:val="both"/>
        <w:rPr>
          <w:sz w:val="28"/>
          <w:szCs w:val="28"/>
        </w:rPr>
      </w:pPr>
      <w:r>
        <w:rPr>
          <w:sz w:val="28"/>
          <w:szCs w:val="28"/>
        </w:rPr>
        <w:t>А) приспособление;</w:t>
      </w:r>
    </w:p>
    <w:p w14:paraId="079FF3C9" w14:textId="77777777" w:rsidR="00A9236F" w:rsidRDefault="00A9236F" w:rsidP="00A9236F">
      <w:pPr>
        <w:jc w:val="both"/>
        <w:rPr>
          <w:sz w:val="28"/>
          <w:szCs w:val="28"/>
        </w:rPr>
      </w:pPr>
      <w:r>
        <w:rPr>
          <w:sz w:val="28"/>
          <w:szCs w:val="28"/>
        </w:rPr>
        <w:t>Б) компромисс;</w:t>
      </w:r>
    </w:p>
    <w:p w14:paraId="1E5807E4" w14:textId="77777777" w:rsidR="00A9236F" w:rsidRDefault="00A9236F" w:rsidP="00A9236F">
      <w:pPr>
        <w:jc w:val="both"/>
        <w:rPr>
          <w:sz w:val="28"/>
          <w:szCs w:val="28"/>
        </w:rPr>
      </w:pPr>
      <w:r>
        <w:rPr>
          <w:sz w:val="28"/>
          <w:szCs w:val="28"/>
        </w:rPr>
        <w:t>В) уклонение;</w:t>
      </w:r>
    </w:p>
    <w:p w14:paraId="32336D34" w14:textId="77777777" w:rsidR="00A9236F" w:rsidRDefault="00A9236F" w:rsidP="00A9236F">
      <w:pPr>
        <w:jc w:val="both"/>
        <w:rPr>
          <w:sz w:val="28"/>
          <w:szCs w:val="28"/>
        </w:rPr>
      </w:pPr>
      <w:r>
        <w:rPr>
          <w:sz w:val="28"/>
          <w:szCs w:val="28"/>
        </w:rPr>
        <w:t>Г) соперничество.</w:t>
      </w:r>
    </w:p>
    <w:p w14:paraId="79F12048" w14:textId="77777777" w:rsidR="00A9236F" w:rsidRDefault="00A9236F" w:rsidP="00A9236F">
      <w:pPr>
        <w:jc w:val="both"/>
        <w:rPr>
          <w:b/>
          <w:color w:val="FF0000"/>
          <w:sz w:val="28"/>
          <w:szCs w:val="28"/>
          <w:highlight w:val="yellow"/>
        </w:rPr>
      </w:pPr>
    </w:p>
    <w:p w14:paraId="3270536F" w14:textId="77777777" w:rsidR="00A9236F" w:rsidRDefault="00A9236F" w:rsidP="00A9236F">
      <w:pPr>
        <w:jc w:val="both"/>
        <w:rPr>
          <w:sz w:val="28"/>
          <w:szCs w:val="28"/>
        </w:rPr>
      </w:pPr>
      <w:r>
        <w:rPr>
          <w:sz w:val="28"/>
          <w:szCs w:val="28"/>
        </w:rPr>
        <w:t>9. Тактичность - это:</w:t>
      </w:r>
    </w:p>
    <w:p w14:paraId="1A3D84BF" w14:textId="77777777" w:rsidR="00A9236F" w:rsidRDefault="00A9236F" w:rsidP="00A9236F">
      <w:pPr>
        <w:jc w:val="both"/>
        <w:rPr>
          <w:sz w:val="28"/>
          <w:szCs w:val="28"/>
        </w:rPr>
      </w:pPr>
      <w:r>
        <w:rPr>
          <w:sz w:val="28"/>
          <w:szCs w:val="28"/>
        </w:rPr>
        <w:t>А) внутренний голос человека;</w:t>
      </w:r>
    </w:p>
    <w:p w14:paraId="451A4870" w14:textId="77777777" w:rsidR="00A9236F" w:rsidRDefault="00A9236F" w:rsidP="00A9236F">
      <w:pPr>
        <w:jc w:val="both"/>
        <w:rPr>
          <w:sz w:val="28"/>
          <w:szCs w:val="28"/>
        </w:rPr>
      </w:pPr>
      <w:r>
        <w:rPr>
          <w:sz w:val="28"/>
          <w:szCs w:val="28"/>
        </w:rPr>
        <w:t>Б) определенный круг обязательств и исполнение своих обязанностей, сложившихся на основе профессиональных или общественных отношений;</w:t>
      </w:r>
    </w:p>
    <w:p w14:paraId="1C59BB3E" w14:textId="77777777" w:rsidR="00A9236F" w:rsidRDefault="00A9236F" w:rsidP="00A9236F">
      <w:pPr>
        <w:jc w:val="both"/>
        <w:rPr>
          <w:sz w:val="28"/>
          <w:szCs w:val="28"/>
        </w:rPr>
      </w:pPr>
      <w:r>
        <w:rPr>
          <w:sz w:val="28"/>
          <w:szCs w:val="28"/>
        </w:rPr>
        <w:t>В) сделал, и что хотел сделать;</w:t>
      </w:r>
    </w:p>
    <w:p w14:paraId="39710919" w14:textId="77777777" w:rsidR="00A9236F" w:rsidRDefault="00A9236F" w:rsidP="00A9236F">
      <w:pPr>
        <w:jc w:val="both"/>
        <w:rPr>
          <w:sz w:val="28"/>
          <w:szCs w:val="28"/>
        </w:rPr>
      </w:pPr>
      <w:r>
        <w:rPr>
          <w:sz w:val="28"/>
          <w:szCs w:val="28"/>
        </w:rPr>
        <w:t>Г) способность и привычка человека вести себя, уважая достоинство другого человека.</w:t>
      </w:r>
    </w:p>
    <w:p w14:paraId="4076DA2D" w14:textId="77777777" w:rsidR="00A9236F" w:rsidRDefault="00A9236F" w:rsidP="00A9236F">
      <w:pPr>
        <w:jc w:val="both"/>
        <w:rPr>
          <w:color w:val="FF0000"/>
          <w:sz w:val="28"/>
          <w:szCs w:val="28"/>
          <w:highlight w:val="yellow"/>
        </w:rPr>
      </w:pPr>
    </w:p>
    <w:p w14:paraId="2A9CBEE0" w14:textId="77777777" w:rsidR="00A9236F" w:rsidRDefault="00A9236F" w:rsidP="00A9236F">
      <w:pPr>
        <w:jc w:val="both"/>
        <w:rPr>
          <w:sz w:val="28"/>
          <w:szCs w:val="28"/>
        </w:rPr>
      </w:pPr>
      <w:r>
        <w:rPr>
          <w:sz w:val="28"/>
          <w:szCs w:val="28"/>
        </w:rPr>
        <w:t>10. Какое название носит чувство опустошенности и усталости, вызванное работой, снижение эмоционального фона, равнодушие или эмоциональное пресыщение:</w:t>
      </w:r>
    </w:p>
    <w:p w14:paraId="5A5358A3" w14:textId="77777777" w:rsidR="00A9236F" w:rsidRDefault="00A9236F" w:rsidP="00A9236F">
      <w:pPr>
        <w:jc w:val="both"/>
        <w:rPr>
          <w:sz w:val="28"/>
          <w:szCs w:val="28"/>
        </w:rPr>
      </w:pPr>
      <w:r>
        <w:rPr>
          <w:sz w:val="28"/>
          <w:szCs w:val="28"/>
        </w:rPr>
        <w:t>А) эмоциональное истощение;</w:t>
      </w:r>
    </w:p>
    <w:p w14:paraId="4A7C4712" w14:textId="77777777" w:rsidR="00A9236F" w:rsidRDefault="00A9236F" w:rsidP="00A9236F">
      <w:pPr>
        <w:jc w:val="both"/>
        <w:rPr>
          <w:sz w:val="28"/>
          <w:szCs w:val="28"/>
        </w:rPr>
      </w:pPr>
      <w:r>
        <w:rPr>
          <w:sz w:val="28"/>
          <w:szCs w:val="28"/>
        </w:rPr>
        <w:t>Б) дистресс;</w:t>
      </w:r>
    </w:p>
    <w:p w14:paraId="1CBF5FEC" w14:textId="77777777" w:rsidR="00A9236F" w:rsidRDefault="00A9236F" w:rsidP="00A9236F">
      <w:pPr>
        <w:jc w:val="both"/>
        <w:rPr>
          <w:sz w:val="28"/>
          <w:szCs w:val="28"/>
        </w:rPr>
      </w:pPr>
      <w:r>
        <w:rPr>
          <w:sz w:val="28"/>
          <w:szCs w:val="28"/>
        </w:rPr>
        <w:t>В) хронический стресс;</w:t>
      </w:r>
    </w:p>
    <w:p w14:paraId="74CFA72A" w14:textId="77777777" w:rsidR="00A9236F" w:rsidRDefault="00A9236F" w:rsidP="00A9236F">
      <w:pPr>
        <w:jc w:val="both"/>
        <w:rPr>
          <w:sz w:val="28"/>
          <w:szCs w:val="28"/>
        </w:rPr>
      </w:pPr>
      <w:r>
        <w:rPr>
          <w:sz w:val="28"/>
          <w:szCs w:val="28"/>
        </w:rPr>
        <w:t>Г) усталость.</w:t>
      </w:r>
    </w:p>
    <w:p w14:paraId="5D4CEC91" w14:textId="77777777" w:rsidR="00A9236F" w:rsidRDefault="00A9236F" w:rsidP="00A9236F">
      <w:pPr>
        <w:jc w:val="both"/>
        <w:rPr>
          <w:color w:val="FF0000"/>
          <w:sz w:val="28"/>
          <w:szCs w:val="28"/>
          <w:highlight w:val="yellow"/>
        </w:rPr>
      </w:pPr>
    </w:p>
    <w:p w14:paraId="6B1C6FAF" w14:textId="77777777" w:rsidR="00A9236F" w:rsidRDefault="00A9236F" w:rsidP="00A9236F">
      <w:pPr>
        <w:jc w:val="both"/>
        <w:rPr>
          <w:sz w:val="28"/>
          <w:szCs w:val="28"/>
        </w:rPr>
      </w:pPr>
      <w:r>
        <w:rPr>
          <w:sz w:val="28"/>
          <w:szCs w:val="28"/>
        </w:rPr>
        <w:t>11. У работника развивается цинизм. Ему все равно, что происходит с окружающими, среди которых коллеги, клиенты. О каком признаке профессионального выгорания идет речь?</w:t>
      </w:r>
    </w:p>
    <w:p w14:paraId="3CF573D3" w14:textId="77777777" w:rsidR="00A9236F" w:rsidRDefault="00A9236F" w:rsidP="00A9236F">
      <w:pPr>
        <w:jc w:val="both"/>
        <w:rPr>
          <w:sz w:val="28"/>
          <w:szCs w:val="28"/>
        </w:rPr>
      </w:pPr>
      <w:r>
        <w:rPr>
          <w:sz w:val="28"/>
          <w:szCs w:val="28"/>
        </w:rPr>
        <w:t>А) обесценивание достижений;</w:t>
      </w:r>
    </w:p>
    <w:p w14:paraId="2F694B2E" w14:textId="77777777" w:rsidR="00A9236F" w:rsidRDefault="00A9236F" w:rsidP="00A9236F">
      <w:pPr>
        <w:jc w:val="both"/>
        <w:rPr>
          <w:sz w:val="28"/>
          <w:szCs w:val="28"/>
        </w:rPr>
      </w:pPr>
      <w:r>
        <w:rPr>
          <w:sz w:val="28"/>
          <w:szCs w:val="28"/>
        </w:rPr>
        <w:t>Б) деперсонализация;</w:t>
      </w:r>
    </w:p>
    <w:p w14:paraId="75760244" w14:textId="77777777" w:rsidR="00A9236F" w:rsidRDefault="00A9236F" w:rsidP="00A9236F">
      <w:pPr>
        <w:jc w:val="both"/>
        <w:rPr>
          <w:sz w:val="28"/>
          <w:szCs w:val="28"/>
        </w:rPr>
      </w:pPr>
      <w:r>
        <w:rPr>
          <w:sz w:val="28"/>
          <w:szCs w:val="28"/>
        </w:rPr>
        <w:t>В) эмоциональная усталость;</w:t>
      </w:r>
    </w:p>
    <w:p w14:paraId="4B41F3BF" w14:textId="77777777" w:rsidR="00A9236F" w:rsidRDefault="00A9236F" w:rsidP="00A9236F">
      <w:pPr>
        <w:jc w:val="both"/>
        <w:rPr>
          <w:sz w:val="28"/>
          <w:szCs w:val="28"/>
        </w:rPr>
      </w:pPr>
      <w:r>
        <w:rPr>
          <w:sz w:val="28"/>
          <w:szCs w:val="28"/>
        </w:rPr>
        <w:t>Г) нет верного ответа.</w:t>
      </w:r>
    </w:p>
    <w:p w14:paraId="3C30C8C5" w14:textId="77777777" w:rsidR="00A9236F" w:rsidRDefault="00A9236F" w:rsidP="00A9236F">
      <w:pPr>
        <w:jc w:val="both"/>
        <w:rPr>
          <w:color w:val="FF0000"/>
          <w:sz w:val="28"/>
          <w:szCs w:val="28"/>
          <w:highlight w:val="yellow"/>
        </w:rPr>
      </w:pPr>
    </w:p>
    <w:p w14:paraId="3692F400" w14:textId="77777777" w:rsidR="00A9236F" w:rsidRDefault="00A9236F" w:rsidP="00A9236F">
      <w:pPr>
        <w:jc w:val="both"/>
        <w:rPr>
          <w:color w:val="FF0000"/>
          <w:sz w:val="28"/>
          <w:szCs w:val="28"/>
          <w:highlight w:val="yellow"/>
        </w:rPr>
      </w:pPr>
    </w:p>
    <w:p w14:paraId="3EA773F3" w14:textId="77777777" w:rsidR="00A9236F" w:rsidRDefault="00A9236F" w:rsidP="00A9236F">
      <w:pPr>
        <w:jc w:val="both"/>
        <w:rPr>
          <w:color w:val="FF0000"/>
          <w:sz w:val="28"/>
          <w:szCs w:val="28"/>
          <w:highlight w:val="yellow"/>
        </w:rPr>
      </w:pPr>
    </w:p>
    <w:p w14:paraId="391803D9" w14:textId="77777777" w:rsidR="00A9236F" w:rsidRDefault="00A9236F" w:rsidP="00A9236F">
      <w:pPr>
        <w:jc w:val="both"/>
        <w:rPr>
          <w:sz w:val="28"/>
          <w:szCs w:val="28"/>
        </w:rPr>
      </w:pPr>
      <w:r>
        <w:rPr>
          <w:sz w:val="28"/>
          <w:szCs w:val="28"/>
        </w:rPr>
        <w:t>12. Соотнесите стрессовые состояния и их характеристику: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6700"/>
      </w:tblGrid>
      <w:tr w:rsidR="00A9236F" w14:paraId="0E247F85"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69587C1D" w14:textId="77777777" w:rsidR="00A9236F" w:rsidRDefault="00A9236F">
            <w:pPr>
              <w:jc w:val="both"/>
              <w:rPr>
                <w:sz w:val="28"/>
                <w:szCs w:val="28"/>
                <w:highlight w:val="yellow"/>
              </w:rPr>
            </w:pPr>
            <w:r>
              <w:rPr>
                <w:sz w:val="28"/>
                <w:szCs w:val="28"/>
              </w:rPr>
              <w:t>1. Психологические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029E4E0A" w14:textId="77777777" w:rsidR="00A9236F" w:rsidRDefault="00A9236F">
            <w:pPr>
              <w:jc w:val="both"/>
              <w:rPr>
                <w:sz w:val="28"/>
                <w:szCs w:val="28"/>
              </w:rPr>
            </w:pPr>
            <w:r>
              <w:rPr>
                <w:sz w:val="28"/>
                <w:szCs w:val="28"/>
              </w:rPr>
              <w:t>А) информационные перегрузки, которые сейчас повсеместно, соревнования, угрозы социального статуса, угрозы самооценки</w:t>
            </w:r>
          </w:p>
        </w:tc>
      </w:tr>
      <w:tr w:rsidR="00A9236F" w14:paraId="5760277D"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293CD967" w14:textId="77777777" w:rsidR="00A9236F" w:rsidRDefault="00A9236F">
            <w:pPr>
              <w:jc w:val="both"/>
              <w:rPr>
                <w:sz w:val="28"/>
                <w:szCs w:val="28"/>
                <w:highlight w:val="yellow"/>
              </w:rPr>
            </w:pPr>
            <w:r>
              <w:rPr>
                <w:sz w:val="28"/>
                <w:szCs w:val="28"/>
              </w:rPr>
              <w:t>2. Физиологические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1E6D04DC" w14:textId="77777777" w:rsidR="00A9236F" w:rsidRDefault="00A9236F">
            <w:pPr>
              <w:jc w:val="both"/>
              <w:rPr>
                <w:sz w:val="28"/>
                <w:szCs w:val="28"/>
                <w:highlight w:val="yellow"/>
              </w:rPr>
            </w:pPr>
            <w:r>
              <w:rPr>
                <w:sz w:val="28"/>
                <w:szCs w:val="28"/>
              </w:rPr>
              <w:t>Б) прием лекарственных препаратов, кофе, алкоголь, курение, наркотики, экология, отравления тяжелыми металлами</w:t>
            </w:r>
          </w:p>
        </w:tc>
      </w:tr>
      <w:tr w:rsidR="00A9236F" w14:paraId="30D95E7E"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1ED7CFC3" w14:textId="77777777" w:rsidR="00A9236F" w:rsidRDefault="00A9236F">
            <w:pPr>
              <w:jc w:val="both"/>
              <w:rPr>
                <w:sz w:val="28"/>
                <w:szCs w:val="28"/>
                <w:highlight w:val="yellow"/>
              </w:rPr>
            </w:pPr>
            <w:r>
              <w:rPr>
                <w:sz w:val="28"/>
                <w:szCs w:val="28"/>
              </w:rPr>
              <w:t>3. Химические</w:t>
            </w:r>
          </w:p>
        </w:tc>
        <w:tc>
          <w:tcPr>
            <w:tcW w:w="6911" w:type="dxa"/>
            <w:tcBorders>
              <w:top w:val="single" w:sz="4" w:space="0" w:color="auto"/>
              <w:left w:val="single" w:sz="4" w:space="0" w:color="auto"/>
              <w:bottom w:val="single" w:sz="4" w:space="0" w:color="auto"/>
              <w:right w:val="single" w:sz="4" w:space="0" w:color="auto"/>
            </w:tcBorders>
            <w:hideMark/>
          </w:tcPr>
          <w:p w14:paraId="584A2E26" w14:textId="77777777" w:rsidR="00A9236F" w:rsidRDefault="00A9236F">
            <w:pPr>
              <w:jc w:val="both"/>
              <w:rPr>
                <w:sz w:val="28"/>
                <w:szCs w:val="28"/>
                <w:highlight w:val="yellow"/>
              </w:rPr>
            </w:pPr>
            <w:r>
              <w:rPr>
                <w:sz w:val="28"/>
                <w:szCs w:val="28"/>
              </w:rPr>
              <w:t>В) это чрезмерная боль, сильный шум, воздействие экстремальных условий, температур, нагрузок</w:t>
            </w:r>
          </w:p>
        </w:tc>
      </w:tr>
      <w:tr w:rsidR="00A9236F" w14:paraId="527809E3"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1E0AD6D3" w14:textId="77777777" w:rsidR="00A9236F" w:rsidRDefault="00A9236F">
            <w:pPr>
              <w:jc w:val="both"/>
              <w:rPr>
                <w:sz w:val="28"/>
                <w:szCs w:val="28"/>
                <w:highlight w:val="yellow"/>
              </w:rPr>
            </w:pPr>
            <w:r>
              <w:rPr>
                <w:sz w:val="28"/>
                <w:szCs w:val="28"/>
              </w:rPr>
              <w:lastRenderedPageBreak/>
              <w:t>4. Биологические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20E02855" w14:textId="77777777" w:rsidR="00A9236F" w:rsidRDefault="00A9236F">
            <w:pPr>
              <w:jc w:val="both"/>
              <w:rPr>
                <w:sz w:val="28"/>
                <w:szCs w:val="28"/>
                <w:highlight w:val="yellow"/>
              </w:rPr>
            </w:pPr>
            <w:r>
              <w:rPr>
                <w:sz w:val="28"/>
                <w:szCs w:val="28"/>
              </w:rPr>
              <w:t>Г) постоянное воздействие какого-то медленного, скрытого воспаления, связанного с патогенным объектом</w:t>
            </w:r>
          </w:p>
        </w:tc>
      </w:tr>
    </w:tbl>
    <w:p w14:paraId="62202E77" w14:textId="77777777" w:rsidR="00A9236F" w:rsidRDefault="00A9236F" w:rsidP="00A9236F">
      <w:pPr>
        <w:jc w:val="both"/>
        <w:rPr>
          <w:sz w:val="28"/>
          <w:szCs w:val="28"/>
          <w:highlight w:val="yellow"/>
        </w:rPr>
      </w:pPr>
    </w:p>
    <w:p w14:paraId="07A385BE" w14:textId="77777777" w:rsidR="00A9236F" w:rsidRDefault="00A9236F" w:rsidP="00A9236F">
      <w:pPr>
        <w:jc w:val="both"/>
        <w:rPr>
          <w:sz w:val="28"/>
          <w:szCs w:val="28"/>
          <w:lang w:eastAsia="ru-RU"/>
        </w:rPr>
      </w:pPr>
      <w:r>
        <w:rPr>
          <w:sz w:val="28"/>
          <w:szCs w:val="28"/>
        </w:rPr>
        <w:t>Ответ: ____________________________________________________________</w:t>
      </w:r>
    </w:p>
    <w:p w14:paraId="274E7CD4" w14:textId="77777777" w:rsidR="00A9236F" w:rsidRDefault="00A9236F" w:rsidP="00A9236F">
      <w:pPr>
        <w:jc w:val="both"/>
        <w:rPr>
          <w:color w:val="FF0000"/>
          <w:sz w:val="28"/>
          <w:szCs w:val="28"/>
          <w:highlight w:val="yellow"/>
        </w:rPr>
      </w:pPr>
    </w:p>
    <w:p w14:paraId="09178A57" w14:textId="77777777" w:rsidR="00A9236F" w:rsidRDefault="00A9236F" w:rsidP="00A9236F">
      <w:pPr>
        <w:jc w:val="both"/>
        <w:rPr>
          <w:sz w:val="28"/>
          <w:szCs w:val="28"/>
        </w:rPr>
      </w:pPr>
      <w:r>
        <w:rPr>
          <w:sz w:val="28"/>
          <w:szCs w:val="28"/>
        </w:rPr>
        <w:t>13. Перечислите вербальные средства общения (не менее трех):</w:t>
      </w:r>
    </w:p>
    <w:p w14:paraId="6722DD5B" w14:textId="77777777" w:rsidR="00A9236F" w:rsidRDefault="00A9236F" w:rsidP="00A9236F">
      <w:pPr>
        <w:jc w:val="center"/>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92DD47" w14:textId="77777777" w:rsidR="00A9236F" w:rsidRDefault="00A9236F" w:rsidP="00A9236F">
      <w:pPr>
        <w:jc w:val="center"/>
        <w:rPr>
          <w:b/>
          <w:color w:val="FF0000"/>
          <w:sz w:val="28"/>
          <w:szCs w:val="28"/>
          <w:highlight w:val="yellow"/>
        </w:rPr>
      </w:pPr>
    </w:p>
    <w:p w14:paraId="003FB1E2" w14:textId="77777777" w:rsidR="00A9236F" w:rsidRDefault="00A9236F" w:rsidP="00A9236F">
      <w:pPr>
        <w:jc w:val="both"/>
        <w:rPr>
          <w:sz w:val="28"/>
          <w:szCs w:val="28"/>
        </w:rPr>
      </w:pPr>
      <w:r>
        <w:rPr>
          <w:sz w:val="28"/>
          <w:szCs w:val="28"/>
        </w:rPr>
        <w:t xml:space="preserve">14. Перечислите основы делового общения специалиста с клиентами (не менее пяти): </w:t>
      </w:r>
    </w:p>
    <w:p w14:paraId="2697CA59"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3A885C" w14:textId="77777777" w:rsidR="00A9236F" w:rsidRDefault="00A9236F" w:rsidP="00A9236F">
      <w:pPr>
        <w:jc w:val="both"/>
        <w:rPr>
          <w:color w:val="FF0000"/>
          <w:sz w:val="28"/>
          <w:szCs w:val="28"/>
          <w:highlight w:val="yellow"/>
        </w:rPr>
      </w:pPr>
    </w:p>
    <w:p w14:paraId="688DF2FB" w14:textId="77777777" w:rsidR="00A9236F" w:rsidRDefault="00A9236F" w:rsidP="00A9236F">
      <w:pPr>
        <w:jc w:val="both"/>
        <w:rPr>
          <w:sz w:val="28"/>
          <w:szCs w:val="28"/>
        </w:rPr>
      </w:pPr>
      <w:r>
        <w:rPr>
          <w:sz w:val="28"/>
          <w:szCs w:val="28"/>
        </w:rPr>
        <w:t>15. Для чего необходимо знание светского этикета?</w:t>
      </w:r>
    </w:p>
    <w:p w14:paraId="28AF84EA"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w:t>
      </w:r>
    </w:p>
    <w:p w14:paraId="708AD6E7" w14:textId="77777777" w:rsidR="00A9236F" w:rsidRDefault="00A9236F" w:rsidP="00A9236F">
      <w:pPr>
        <w:jc w:val="both"/>
        <w:rPr>
          <w:color w:val="FF0000"/>
          <w:sz w:val="28"/>
          <w:szCs w:val="28"/>
          <w:highlight w:val="yellow"/>
        </w:rPr>
      </w:pPr>
    </w:p>
    <w:p w14:paraId="19634A37" w14:textId="77777777" w:rsidR="00A9236F" w:rsidRDefault="00A9236F" w:rsidP="00A9236F">
      <w:pPr>
        <w:jc w:val="both"/>
        <w:rPr>
          <w:sz w:val="28"/>
          <w:szCs w:val="28"/>
        </w:rPr>
      </w:pPr>
      <w:r>
        <w:rPr>
          <w:sz w:val="28"/>
          <w:szCs w:val="28"/>
        </w:rPr>
        <w:t>16. Какова роль обратной связи? Поясните.</w:t>
      </w:r>
    </w:p>
    <w:p w14:paraId="1122E1D8"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3EE859" w14:textId="77777777" w:rsidR="00A9236F" w:rsidRDefault="00A9236F" w:rsidP="00A9236F">
      <w:pPr>
        <w:jc w:val="both"/>
        <w:rPr>
          <w:sz w:val="28"/>
          <w:szCs w:val="28"/>
        </w:rPr>
      </w:pPr>
    </w:p>
    <w:p w14:paraId="42645FBF" w14:textId="77777777" w:rsidR="00A9236F" w:rsidRDefault="00A9236F" w:rsidP="00A9236F">
      <w:pPr>
        <w:jc w:val="both"/>
        <w:rPr>
          <w:sz w:val="28"/>
          <w:szCs w:val="28"/>
        </w:rPr>
      </w:pPr>
      <w:r>
        <w:rPr>
          <w:sz w:val="28"/>
          <w:szCs w:val="28"/>
        </w:rPr>
        <w:t>17. Дайте характеристику неблагоприятного психологического климата в коллективе:</w:t>
      </w:r>
    </w:p>
    <w:p w14:paraId="1FB9EBD2"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w:t>
      </w:r>
    </w:p>
    <w:p w14:paraId="3A98A211" w14:textId="77777777" w:rsidR="00A9236F" w:rsidRDefault="00A9236F" w:rsidP="00A9236F">
      <w:pPr>
        <w:jc w:val="both"/>
        <w:rPr>
          <w:color w:val="FF0000"/>
          <w:sz w:val="28"/>
          <w:szCs w:val="28"/>
          <w:highlight w:val="yellow"/>
        </w:rPr>
      </w:pPr>
    </w:p>
    <w:p w14:paraId="0C8E4AA8" w14:textId="77777777" w:rsidR="00A9236F" w:rsidRDefault="00A9236F" w:rsidP="00A9236F">
      <w:pPr>
        <w:jc w:val="both"/>
        <w:rPr>
          <w:sz w:val="28"/>
          <w:szCs w:val="28"/>
        </w:rPr>
      </w:pPr>
      <w:r>
        <w:rPr>
          <w:sz w:val="28"/>
          <w:szCs w:val="28"/>
        </w:rPr>
        <w:t>18. К специалисту обратился гражданин с ограниченными возможностями здоровья (слепой) за консультацией. Составьте рекомендации для специалиста по деловому общению с гражданином с ограниченными возможностями здоровья (слепой).</w:t>
      </w:r>
    </w:p>
    <w:p w14:paraId="49D2D8C3"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D2807D" w14:textId="77777777" w:rsidR="00A9236F" w:rsidRDefault="00A9236F" w:rsidP="00A9236F">
      <w:pPr>
        <w:jc w:val="both"/>
        <w:rPr>
          <w:color w:val="FF0000"/>
          <w:sz w:val="28"/>
          <w:szCs w:val="28"/>
          <w:highlight w:val="yellow"/>
        </w:rPr>
      </w:pPr>
    </w:p>
    <w:p w14:paraId="7E981878" w14:textId="77777777" w:rsidR="00A9236F" w:rsidRDefault="00A9236F" w:rsidP="00A9236F">
      <w:pPr>
        <w:jc w:val="both"/>
        <w:rPr>
          <w:sz w:val="28"/>
          <w:szCs w:val="28"/>
        </w:rPr>
      </w:pPr>
      <w:r>
        <w:rPr>
          <w:sz w:val="28"/>
          <w:szCs w:val="28"/>
        </w:rPr>
        <w:t xml:space="preserve">19. Опишите способы профилактики хронической усталости. </w:t>
      </w:r>
    </w:p>
    <w:p w14:paraId="2BEFA45D"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14580" w14:textId="77777777" w:rsidR="00A9236F" w:rsidRDefault="00A9236F" w:rsidP="00A9236F">
      <w:pPr>
        <w:jc w:val="both"/>
        <w:rPr>
          <w:sz w:val="28"/>
          <w:szCs w:val="28"/>
          <w:highlight w:val="yellow"/>
        </w:rPr>
      </w:pPr>
    </w:p>
    <w:p w14:paraId="3153FE71" w14:textId="77777777" w:rsidR="00A9236F" w:rsidRDefault="00A9236F" w:rsidP="00A9236F">
      <w:pPr>
        <w:jc w:val="both"/>
        <w:rPr>
          <w:sz w:val="28"/>
          <w:szCs w:val="28"/>
        </w:rPr>
      </w:pPr>
      <w:r>
        <w:rPr>
          <w:sz w:val="28"/>
          <w:szCs w:val="28"/>
        </w:rPr>
        <w:t>20. совокупность представлений, сложившихся в общественном мнении о том, как должен вести себя человек в соответствии со своим статусом – это __________________________________________________________________</w:t>
      </w:r>
    </w:p>
    <w:p w14:paraId="7E54FEB4" w14:textId="77777777" w:rsidR="00A9236F" w:rsidRDefault="00A9236F" w:rsidP="00A9236F">
      <w:pPr>
        <w:jc w:val="both"/>
        <w:rPr>
          <w:color w:val="FF0000"/>
          <w:sz w:val="28"/>
          <w:szCs w:val="28"/>
        </w:rPr>
      </w:pPr>
    </w:p>
    <w:p w14:paraId="1DBC2E70" w14:textId="77777777" w:rsidR="00A9236F" w:rsidRDefault="00A9236F" w:rsidP="00A9236F">
      <w:pPr>
        <w:jc w:val="both"/>
        <w:rPr>
          <w:color w:val="FF0000"/>
          <w:sz w:val="28"/>
          <w:szCs w:val="28"/>
        </w:rPr>
      </w:pPr>
    </w:p>
    <w:p w14:paraId="574E39A8" w14:textId="77777777" w:rsidR="00A9236F" w:rsidRDefault="00A9236F" w:rsidP="00A9236F">
      <w:pPr>
        <w:jc w:val="both"/>
        <w:rPr>
          <w:color w:val="FF0000"/>
          <w:sz w:val="28"/>
          <w:szCs w:val="28"/>
        </w:rPr>
      </w:pPr>
    </w:p>
    <w:p w14:paraId="6F06B9FF" w14:textId="77777777" w:rsidR="00A9236F" w:rsidRDefault="00A9236F" w:rsidP="00A9236F">
      <w:pPr>
        <w:jc w:val="both"/>
        <w:rPr>
          <w:color w:val="FF0000"/>
          <w:sz w:val="28"/>
          <w:szCs w:val="28"/>
        </w:rPr>
      </w:pPr>
    </w:p>
    <w:p w14:paraId="701A4EEA" w14:textId="77777777" w:rsidR="00A9236F" w:rsidRDefault="00A9236F" w:rsidP="00A9236F">
      <w:pPr>
        <w:jc w:val="both"/>
        <w:rPr>
          <w:color w:val="FF0000"/>
          <w:sz w:val="28"/>
          <w:szCs w:val="28"/>
        </w:rPr>
      </w:pPr>
    </w:p>
    <w:p w14:paraId="3C525AC6" w14:textId="77777777" w:rsidR="00A9236F" w:rsidRDefault="00A9236F" w:rsidP="00A9236F">
      <w:pPr>
        <w:jc w:val="both"/>
        <w:rPr>
          <w:color w:val="FF0000"/>
          <w:sz w:val="28"/>
          <w:szCs w:val="28"/>
        </w:rPr>
      </w:pPr>
    </w:p>
    <w:p w14:paraId="3E7129D5" w14:textId="77777777" w:rsidR="00A9236F" w:rsidRDefault="00A9236F" w:rsidP="00A9236F">
      <w:pPr>
        <w:jc w:val="both"/>
        <w:rPr>
          <w:color w:val="FF0000"/>
          <w:sz w:val="28"/>
          <w:szCs w:val="28"/>
        </w:rPr>
      </w:pPr>
    </w:p>
    <w:p w14:paraId="165EAA4C" w14:textId="77777777" w:rsidR="00A9236F" w:rsidRDefault="00A9236F" w:rsidP="00A9236F">
      <w:pPr>
        <w:jc w:val="center"/>
        <w:rPr>
          <w:b/>
          <w:bCs/>
          <w:sz w:val="28"/>
          <w:szCs w:val="28"/>
        </w:rPr>
      </w:pPr>
      <w:r>
        <w:rPr>
          <w:b/>
          <w:bCs/>
          <w:sz w:val="28"/>
          <w:szCs w:val="28"/>
        </w:rPr>
        <w:t>Вариант 3</w:t>
      </w:r>
    </w:p>
    <w:p w14:paraId="48B7D7E3" w14:textId="77777777" w:rsidR="00A9236F" w:rsidRDefault="00A9236F" w:rsidP="00A9236F">
      <w:pPr>
        <w:jc w:val="center"/>
        <w:rPr>
          <w:b/>
          <w:color w:val="FF0000"/>
          <w:sz w:val="28"/>
          <w:szCs w:val="28"/>
        </w:rPr>
      </w:pPr>
    </w:p>
    <w:p w14:paraId="4FE1F4BC" w14:textId="77777777" w:rsidR="00A9236F" w:rsidRDefault="00A9236F" w:rsidP="00A9236F">
      <w:pPr>
        <w:jc w:val="both"/>
        <w:rPr>
          <w:sz w:val="28"/>
          <w:szCs w:val="28"/>
          <w:lang w:eastAsia="ru-RU"/>
        </w:rPr>
      </w:pPr>
      <w:r>
        <w:rPr>
          <w:sz w:val="28"/>
          <w:szCs w:val="28"/>
        </w:rPr>
        <w:t>1. Что такое «эмоции и чувства»?</w:t>
      </w:r>
    </w:p>
    <w:p w14:paraId="2A769EE6" w14:textId="77777777" w:rsidR="00A9236F" w:rsidRDefault="00A9236F" w:rsidP="00A9236F">
      <w:pPr>
        <w:jc w:val="both"/>
        <w:rPr>
          <w:sz w:val="28"/>
          <w:szCs w:val="28"/>
        </w:rPr>
      </w:pPr>
      <w:r>
        <w:rPr>
          <w:sz w:val="28"/>
          <w:szCs w:val="28"/>
        </w:rPr>
        <w:t>А) переживание человеком своего отношения к окружающему миру и самому себе;</w:t>
      </w:r>
    </w:p>
    <w:p w14:paraId="23BAA5CA" w14:textId="77777777" w:rsidR="00A9236F" w:rsidRDefault="00A9236F" w:rsidP="00A9236F">
      <w:pPr>
        <w:jc w:val="both"/>
        <w:rPr>
          <w:sz w:val="28"/>
          <w:szCs w:val="28"/>
        </w:rPr>
      </w:pPr>
      <w:r>
        <w:rPr>
          <w:sz w:val="28"/>
          <w:szCs w:val="28"/>
        </w:rPr>
        <w:lastRenderedPageBreak/>
        <w:t>Б) один из основных механизмов регуляции функционального состояния организма и деятельности человека;</w:t>
      </w:r>
    </w:p>
    <w:p w14:paraId="4A76EDC1" w14:textId="77777777" w:rsidR="00A9236F" w:rsidRDefault="00A9236F" w:rsidP="00A9236F">
      <w:pPr>
        <w:jc w:val="both"/>
        <w:rPr>
          <w:sz w:val="28"/>
          <w:szCs w:val="28"/>
        </w:rPr>
      </w:pPr>
      <w:r>
        <w:rPr>
          <w:sz w:val="28"/>
          <w:szCs w:val="28"/>
        </w:rPr>
        <w:t>В) самые разнообразные реакции человека от бурных взрывов страсти до тонких оттенков настроения;</w:t>
      </w:r>
    </w:p>
    <w:p w14:paraId="4F8BE7DE" w14:textId="77777777" w:rsidR="00A9236F" w:rsidRDefault="00A9236F" w:rsidP="00A9236F">
      <w:pPr>
        <w:jc w:val="both"/>
        <w:rPr>
          <w:sz w:val="28"/>
          <w:szCs w:val="28"/>
        </w:rPr>
      </w:pPr>
      <w:r>
        <w:rPr>
          <w:sz w:val="28"/>
          <w:szCs w:val="28"/>
        </w:rPr>
        <w:t>Г) нет верного ответа.</w:t>
      </w:r>
    </w:p>
    <w:p w14:paraId="454B18EC" w14:textId="77777777" w:rsidR="00A9236F" w:rsidRDefault="00A9236F" w:rsidP="00A9236F">
      <w:pPr>
        <w:jc w:val="both"/>
        <w:rPr>
          <w:sz w:val="28"/>
          <w:szCs w:val="28"/>
          <w:highlight w:val="yellow"/>
        </w:rPr>
      </w:pPr>
    </w:p>
    <w:p w14:paraId="6D07F770" w14:textId="77777777" w:rsidR="00A9236F" w:rsidRDefault="00A9236F" w:rsidP="00A9236F">
      <w:pPr>
        <w:jc w:val="both"/>
        <w:rPr>
          <w:sz w:val="28"/>
          <w:szCs w:val="28"/>
        </w:rPr>
      </w:pPr>
      <w:r>
        <w:rPr>
          <w:sz w:val="28"/>
          <w:szCs w:val="28"/>
        </w:rPr>
        <w:t>2. Нравственность – это:</w:t>
      </w:r>
    </w:p>
    <w:p w14:paraId="65AC7E7E" w14:textId="77777777" w:rsidR="00A9236F" w:rsidRDefault="00A9236F" w:rsidP="00A9236F">
      <w:pPr>
        <w:jc w:val="both"/>
        <w:rPr>
          <w:sz w:val="28"/>
          <w:szCs w:val="28"/>
        </w:rPr>
      </w:pPr>
      <w:r>
        <w:rPr>
          <w:sz w:val="28"/>
          <w:szCs w:val="28"/>
        </w:rPr>
        <w:t>А) важность, значимость, польза, полезность чего-либо;</w:t>
      </w:r>
    </w:p>
    <w:p w14:paraId="257D9CE3" w14:textId="77777777" w:rsidR="00A9236F" w:rsidRDefault="00A9236F" w:rsidP="00A9236F">
      <w:pPr>
        <w:jc w:val="both"/>
        <w:rPr>
          <w:sz w:val="28"/>
          <w:szCs w:val="28"/>
        </w:rPr>
      </w:pPr>
      <w:r>
        <w:rPr>
          <w:sz w:val="28"/>
          <w:szCs w:val="28"/>
        </w:rPr>
        <w:t>Б) понятие, посредством которого в мыслительном и практическом опыте людей вычленяются обычаи, законы, поступки, характеры, выражающие высшие ценности и долженствование, через которые человек проявляет себя как разумное, сознательное и свободное создание (существо);</w:t>
      </w:r>
    </w:p>
    <w:p w14:paraId="5EF886A1" w14:textId="77777777" w:rsidR="00A9236F" w:rsidRDefault="00A9236F" w:rsidP="00A9236F">
      <w:pPr>
        <w:jc w:val="both"/>
        <w:rPr>
          <w:sz w:val="28"/>
          <w:szCs w:val="28"/>
        </w:rPr>
      </w:pPr>
      <w:r>
        <w:rPr>
          <w:sz w:val="28"/>
          <w:szCs w:val="28"/>
        </w:rPr>
        <w:t>В) способность принять на себя ответственность за свои мысли и действия;</w:t>
      </w:r>
    </w:p>
    <w:p w14:paraId="7F51CA57" w14:textId="77777777" w:rsidR="00A9236F" w:rsidRDefault="00A9236F" w:rsidP="00A9236F">
      <w:pPr>
        <w:jc w:val="both"/>
        <w:rPr>
          <w:sz w:val="28"/>
          <w:szCs w:val="28"/>
        </w:rPr>
      </w:pPr>
      <w:r>
        <w:rPr>
          <w:sz w:val="28"/>
          <w:szCs w:val="28"/>
        </w:rPr>
        <w:t>Г) способность человека, критически оценивая свои поступки, мысли, желания, осознавать и переживать свое несоответствие должному как собственное несовершенство.</w:t>
      </w:r>
    </w:p>
    <w:p w14:paraId="7FCC7578" w14:textId="77777777" w:rsidR="00A9236F" w:rsidRDefault="00A9236F" w:rsidP="00A9236F">
      <w:pPr>
        <w:jc w:val="both"/>
        <w:rPr>
          <w:color w:val="FF0000"/>
          <w:sz w:val="28"/>
          <w:szCs w:val="28"/>
          <w:highlight w:val="yellow"/>
        </w:rPr>
      </w:pPr>
    </w:p>
    <w:p w14:paraId="61C38530" w14:textId="77777777" w:rsidR="00A9236F" w:rsidRDefault="00A9236F" w:rsidP="00A9236F">
      <w:pPr>
        <w:jc w:val="both"/>
        <w:rPr>
          <w:sz w:val="28"/>
          <w:szCs w:val="28"/>
        </w:rPr>
      </w:pPr>
      <w:r>
        <w:rPr>
          <w:sz w:val="28"/>
          <w:szCs w:val="28"/>
        </w:rPr>
        <w:t>3. К невербальным средствам делового общения относятся:</w:t>
      </w:r>
    </w:p>
    <w:p w14:paraId="24D96160" w14:textId="77777777" w:rsidR="00A9236F" w:rsidRDefault="00A9236F" w:rsidP="00A9236F">
      <w:pPr>
        <w:jc w:val="both"/>
        <w:rPr>
          <w:sz w:val="28"/>
          <w:szCs w:val="28"/>
        </w:rPr>
      </w:pPr>
      <w:r>
        <w:rPr>
          <w:sz w:val="28"/>
          <w:szCs w:val="28"/>
        </w:rPr>
        <w:t>А) деловая переписка;</w:t>
      </w:r>
    </w:p>
    <w:p w14:paraId="427958AC" w14:textId="77777777" w:rsidR="00A9236F" w:rsidRDefault="00A9236F" w:rsidP="00A9236F">
      <w:pPr>
        <w:jc w:val="both"/>
        <w:rPr>
          <w:sz w:val="28"/>
          <w:szCs w:val="28"/>
        </w:rPr>
      </w:pPr>
      <w:r>
        <w:rPr>
          <w:sz w:val="28"/>
          <w:szCs w:val="28"/>
        </w:rPr>
        <w:t>Б) мимика; жесты;</w:t>
      </w:r>
    </w:p>
    <w:p w14:paraId="444B8C2F" w14:textId="77777777" w:rsidR="00A9236F" w:rsidRDefault="00A9236F" w:rsidP="00A9236F">
      <w:pPr>
        <w:jc w:val="both"/>
        <w:rPr>
          <w:sz w:val="28"/>
          <w:szCs w:val="28"/>
        </w:rPr>
      </w:pPr>
      <w:r>
        <w:rPr>
          <w:sz w:val="28"/>
          <w:szCs w:val="28"/>
        </w:rPr>
        <w:t>В) профессиональный жаргон;</w:t>
      </w:r>
    </w:p>
    <w:p w14:paraId="214DCEC7" w14:textId="77777777" w:rsidR="00A9236F" w:rsidRDefault="00A9236F" w:rsidP="00A9236F">
      <w:pPr>
        <w:jc w:val="both"/>
        <w:rPr>
          <w:sz w:val="28"/>
          <w:szCs w:val="28"/>
        </w:rPr>
      </w:pPr>
      <w:r>
        <w:rPr>
          <w:sz w:val="28"/>
          <w:szCs w:val="28"/>
        </w:rPr>
        <w:t>Г) речевые конструкции.</w:t>
      </w:r>
    </w:p>
    <w:p w14:paraId="41026AC1" w14:textId="77777777" w:rsidR="00A9236F" w:rsidRDefault="00A9236F" w:rsidP="00A9236F">
      <w:pPr>
        <w:jc w:val="both"/>
        <w:rPr>
          <w:color w:val="FF0000"/>
          <w:sz w:val="28"/>
          <w:szCs w:val="28"/>
          <w:highlight w:val="yellow"/>
        </w:rPr>
      </w:pPr>
    </w:p>
    <w:p w14:paraId="14C64C60" w14:textId="77777777" w:rsidR="00A9236F" w:rsidRDefault="00A9236F" w:rsidP="00A9236F">
      <w:pPr>
        <w:jc w:val="both"/>
        <w:rPr>
          <w:sz w:val="28"/>
          <w:szCs w:val="28"/>
        </w:rPr>
      </w:pPr>
      <w:r>
        <w:rPr>
          <w:sz w:val="28"/>
          <w:szCs w:val="28"/>
        </w:rPr>
        <w:t>4. Функция делового общения, которая проявляется в процессе формирования и развития человека – это:</w:t>
      </w:r>
    </w:p>
    <w:p w14:paraId="166CC5AF" w14:textId="77777777" w:rsidR="00A9236F" w:rsidRDefault="00A9236F" w:rsidP="00A9236F">
      <w:pPr>
        <w:jc w:val="both"/>
        <w:rPr>
          <w:sz w:val="28"/>
          <w:szCs w:val="28"/>
        </w:rPr>
      </w:pPr>
      <w:r>
        <w:rPr>
          <w:sz w:val="28"/>
          <w:szCs w:val="28"/>
        </w:rPr>
        <w:t>А) прагматическая;</w:t>
      </w:r>
    </w:p>
    <w:p w14:paraId="65E89700" w14:textId="77777777" w:rsidR="00A9236F" w:rsidRDefault="00A9236F" w:rsidP="00A9236F">
      <w:pPr>
        <w:jc w:val="both"/>
        <w:rPr>
          <w:sz w:val="28"/>
          <w:szCs w:val="28"/>
        </w:rPr>
      </w:pPr>
      <w:r>
        <w:rPr>
          <w:sz w:val="28"/>
          <w:szCs w:val="28"/>
        </w:rPr>
        <w:t>Б) формирующая;</w:t>
      </w:r>
    </w:p>
    <w:p w14:paraId="26F5BF55" w14:textId="77777777" w:rsidR="00A9236F" w:rsidRDefault="00A9236F" w:rsidP="00A9236F">
      <w:pPr>
        <w:jc w:val="both"/>
        <w:rPr>
          <w:sz w:val="28"/>
          <w:szCs w:val="28"/>
        </w:rPr>
      </w:pPr>
      <w:r>
        <w:rPr>
          <w:sz w:val="28"/>
          <w:szCs w:val="28"/>
        </w:rPr>
        <w:t>В) межличностная;</w:t>
      </w:r>
    </w:p>
    <w:p w14:paraId="3CB9DBAC" w14:textId="77777777" w:rsidR="00A9236F" w:rsidRDefault="00A9236F" w:rsidP="00A9236F">
      <w:pPr>
        <w:jc w:val="both"/>
        <w:rPr>
          <w:sz w:val="28"/>
          <w:szCs w:val="28"/>
        </w:rPr>
      </w:pPr>
      <w:r>
        <w:rPr>
          <w:sz w:val="28"/>
          <w:szCs w:val="28"/>
        </w:rPr>
        <w:t>Г) внутриличностная.</w:t>
      </w:r>
    </w:p>
    <w:p w14:paraId="412D2D60" w14:textId="77777777" w:rsidR="00A9236F" w:rsidRDefault="00A9236F" w:rsidP="00A9236F">
      <w:pPr>
        <w:jc w:val="both"/>
        <w:rPr>
          <w:sz w:val="28"/>
          <w:szCs w:val="28"/>
          <w:highlight w:val="yellow"/>
        </w:rPr>
      </w:pPr>
    </w:p>
    <w:p w14:paraId="7D32982F" w14:textId="77777777" w:rsidR="00A9236F" w:rsidRDefault="00A9236F" w:rsidP="00A9236F">
      <w:pPr>
        <w:jc w:val="both"/>
        <w:rPr>
          <w:sz w:val="28"/>
          <w:szCs w:val="28"/>
        </w:rPr>
      </w:pPr>
      <w:r>
        <w:rPr>
          <w:sz w:val="28"/>
          <w:szCs w:val="28"/>
        </w:rPr>
        <w:t>5. Сторона делового общения, связанная с взаимодействием субъектов, организацией их групповой деятельности – это:</w:t>
      </w:r>
    </w:p>
    <w:p w14:paraId="19053AE3" w14:textId="77777777" w:rsidR="00A9236F" w:rsidRDefault="00A9236F" w:rsidP="00A9236F">
      <w:pPr>
        <w:jc w:val="both"/>
        <w:rPr>
          <w:sz w:val="28"/>
          <w:szCs w:val="28"/>
        </w:rPr>
      </w:pPr>
      <w:r>
        <w:rPr>
          <w:sz w:val="28"/>
          <w:szCs w:val="28"/>
        </w:rPr>
        <w:t>А) перцептивная;</w:t>
      </w:r>
    </w:p>
    <w:p w14:paraId="78B0DB05" w14:textId="77777777" w:rsidR="00A9236F" w:rsidRDefault="00A9236F" w:rsidP="00A9236F">
      <w:pPr>
        <w:jc w:val="both"/>
        <w:rPr>
          <w:sz w:val="28"/>
          <w:szCs w:val="28"/>
        </w:rPr>
      </w:pPr>
      <w:r>
        <w:rPr>
          <w:sz w:val="28"/>
          <w:szCs w:val="28"/>
        </w:rPr>
        <w:t>Б) интерактивная;</w:t>
      </w:r>
    </w:p>
    <w:p w14:paraId="33CF56BD" w14:textId="77777777" w:rsidR="00A9236F" w:rsidRDefault="00A9236F" w:rsidP="00A9236F">
      <w:pPr>
        <w:jc w:val="both"/>
        <w:rPr>
          <w:sz w:val="28"/>
          <w:szCs w:val="28"/>
        </w:rPr>
      </w:pPr>
      <w:r>
        <w:rPr>
          <w:sz w:val="28"/>
          <w:szCs w:val="28"/>
        </w:rPr>
        <w:t>В) коммуникативная;</w:t>
      </w:r>
    </w:p>
    <w:p w14:paraId="343F5752" w14:textId="77777777" w:rsidR="00A9236F" w:rsidRDefault="00A9236F" w:rsidP="00A9236F">
      <w:pPr>
        <w:jc w:val="both"/>
        <w:rPr>
          <w:sz w:val="28"/>
          <w:szCs w:val="28"/>
        </w:rPr>
      </w:pPr>
      <w:r>
        <w:rPr>
          <w:sz w:val="28"/>
          <w:szCs w:val="28"/>
        </w:rPr>
        <w:t>Г) нет верного ответа.</w:t>
      </w:r>
    </w:p>
    <w:p w14:paraId="7D05A347" w14:textId="77777777" w:rsidR="00A9236F" w:rsidRDefault="00A9236F" w:rsidP="00A9236F">
      <w:pPr>
        <w:jc w:val="both"/>
        <w:rPr>
          <w:color w:val="FF0000"/>
          <w:sz w:val="28"/>
          <w:szCs w:val="28"/>
        </w:rPr>
      </w:pPr>
    </w:p>
    <w:p w14:paraId="5C55C75D" w14:textId="77777777" w:rsidR="00A9236F" w:rsidRDefault="00A9236F" w:rsidP="00A9236F">
      <w:pPr>
        <w:jc w:val="both"/>
        <w:rPr>
          <w:sz w:val="28"/>
          <w:szCs w:val="28"/>
        </w:rPr>
      </w:pPr>
      <w:r>
        <w:rPr>
          <w:sz w:val="28"/>
          <w:szCs w:val="28"/>
        </w:rPr>
        <w:t>6. Ответственность – это:</w:t>
      </w:r>
    </w:p>
    <w:p w14:paraId="61CE1C44" w14:textId="77777777" w:rsidR="00A9236F" w:rsidRDefault="00A9236F" w:rsidP="00A9236F">
      <w:pPr>
        <w:jc w:val="both"/>
        <w:rPr>
          <w:sz w:val="28"/>
          <w:szCs w:val="28"/>
        </w:rPr>
      </w:pPr>
      <w:r>
        <w:rPr>
          <w:sz w:val="28"/>
          <w:szCs w:val="28"/>
        </w:rPr>
        <w:t>А) категория этики, означающая отношение личности к обществу, другим людям, выражающаяся в нравственной обязанности по отношению к ним в конкретных условиях;</w:t>
      </w:r>
    </w:p>
    <w:p w14:paraId="3B1F429B" w14:textId="77777777" w:rsidR="00A9236F" w:rsidRDefault="00A9236F" w:rsidP="00A9236F">
      <w:pPr>
        <w:jc w:val="both"/>
        <w:rPr>
          <w:sz w:val="28"/>
          <w:szCs w:val="28"/>
        </w:rPr>
      </w:pPr>
      <w:r>
        <w:rPr>
          <w:sz w:val="28"/>
          <w:szCs w:val="28"/>
        </w:rPr>
        <w:t>Б) категория этики, опирающаяся на принцип равенства всех людей в моральном отношении;</w:t>
      </w:r>
    </w:p>
    <w:p w14:paraId="394B0F59" w14:textId="77777777" w:rsidR="00A9236F" w:rsidRDefault="00A9236F" w:rsidP="00A9236F">
      <w:pPr>
        <w:jc w:val="both"/>
        <w:rPr>
          <w:sz w:val="28"/>
          <w:szCs w:val="28"/>
        </w:rPr>
      </w:pPr>
      <w:r>
        <w:rPr>
          <w:sz w:val="28"/>
          <w:szCs w:val="28"/>
        </w:rPr>
        <w:lastRenderedPageBreak/>
        <w:t>В) категория этики, характеризующая личность с точки зрения выполнения ею нравственных требований, соответствия ее моральной деятельности нравственному долгу;</w:t>
      </w:r>
    </w:p>
    <w:p w14:paraId="0F989769" w14:textId="77777777" w:rsidR="00A9236F" w:rsidRDefault="00A9236F" w:rsidP="00A9236F">
      <w:pPr>
        <w:jc w:val="both"/>
        <w:rPr>
          <w:sz w:val="28"/>
          <w:szCs w:val="28"/>
        </w:rPr>
      </w:pPr>
      <w:r>
        <w:rPr>
          <w:sz w:val="28"/>
          <w:szCs w:val="28"/>
        </w:rPr>
        <w:t>Г) категория этики, характеризующая моральную ценность личности в связи с его статусом, родом деятельности и признаваемыми за ним моральными заслугами.</w:t>
      </w:r>
    </w:p>
    <w:p w14:paraId="6BF554F5" w14:textId="77777777" w:rsidR="00A9236F" w:rsidRDefault="00A9236F" w:rsidP="00A9236F">
      <w:pPr>
        <w:jc w:val="both"/>
        <w:rPr>
          <w:color w:val="FF0000"/>
          <w:sz w:val="28"/>
          <w:szCs w:val="28"/>
          <w:highlight w:val="yellow"/>
        </w:rPr>
      </w:pPr>
    </w:p>
    <w:p w14:paraId="3DC93596" w14:textId="77777777" w:rsidR="00A9236F" w:rsidRDefault="00A9236F" w:rsidP="00A9236F">
      <w:pPr>
        <w:jc w:val="both"/>
        <w:rPr>
          <w:sz w:val="28"/>
          <w:szCs w:val="28"/>
        </w:rPr>
      </w:pPr>
      <w:r>
        <w:rPr>
          <w:sz w:val="28"/>
          <w:szCs w:val="28"/>
        </w:rPr>
        <w:t>7. Свод норм и правил, установленный порядок поведения где-либо, формы обхождения в каком-либо обществе – это:</w:t>
      </w:r>
    </w:p>
    <w:p w14:paraId="6B199B9F" w14:textId="77777777" w:rsidR="00A9236F" w:rsidRDefault="00A9236F" w:rsidP="00A9236F">
      <w:pPr>
        <w:jc w:val="both"/>
        <w:rPr>
          <w:sz w:val="28"/>
          <w:szCs w:val="28"/>
        </w:rPr>
      </w:pPr>
      <w:r>
        <w:rPr>
          <w:sz w:val="28"/>
          <w:szCs w:val="28"/>
        </w:rPr>
        <w:t>А) имидж;</w:t>
      </w:r>
    </w:p>
    <w:p w14:paraId="507424B0" w14:textId="77777777" w:rsidR="00A9236F" w:rsidRDefault="00A9236F" w:rsidP="00A9236F">
      <w:pPr>
        <w:jc w:val="both"/>
        <w:rPr>
          <w:sz w:val="28"/>
          <w:szCs w:val="28"/>
        </w:rPr>
      </w:pPr>
      <w:r>
        <w:rPr>
          <w:sz w:val="28"/>
          <w:szCs w:val="28"/>
        </w:rPr>
        <w:t>Б) этикет;</w:t>
      </w:r>
    </w:p>
    <w:p w14:paraId="12B04C95" w14:textId="77777777" w:rsidR="00A9236F" w:rsidRDefault="00A9236F" w:rsidP="00A9236F">
      <w:pPr>
        <w:jc w:val="both"/>
        <w:rPr>
          <w:sz w:val="28"/>
          <w:szCs w:val="28"/>
        </w:rPr>
      </w:pPr>
      <w:r>
        <w:rPr>
          <w:sz w:val="28"/>
          <w:szCs w:val="28"/>
        </w:rPr>
        <w:t>В) эстетика;</w:t>
      </w:r>
    </w:p>
    <w:p w14:paraId="10769F0A" w14:textId="77777777" w:rsidR="00A9236F" w:rsidRDefault="00A9236F" w:rsidP="00A9236F">
      <w:pPr>
        <w:jc w:val="both"/>
        <w:rPr>
          <w:sz w:val="28"/>
          <w:szCs w:val="28"/>
        </w:rPr>
      </w:pPr>
      <w:r>
        <w:rPr>
          <w:sz w:val="28"/>
          <w:szCs w:val="28"/>
        </w:rPr>
        <w:t>Г) стандарт.</w:t>
      </w:r>
    </w:p>
    <w:p w14:paraId="31BFEADF" w14:textId="77777777" w:rsidR="00A9236F" w:rsidRDefault="00A9236F" w:rsidP="00A9236F">
      <w:pPr>
        <w:jc w:val="both"/>
        <w:rPr>
          <w:color w:val="FF0000"/>
          <w:sz w:val="28"/>
          <w:szCs w:val="28"/>
          <w:highlight w:val="yellow"/>
        </w:rPr>
      </w:pPr>
    </w:p>
    <w:p w14:paraId="2AA2353F" w14:textId="77777777" w:rsidR="00A9236F" w:rsidRDefault="00A9236F" w:rsidP="00A9236F">
      <w:pPr>
        <w:jc w:val="both"/>
        <w:rPr>
          <w:sz w:val="28"/>
          <w:szCs w:val="28"/>
        </w:rPr>
      </w:pPr>
      <w:r>
        <w:rPr>
          <w:sz w:val="28"/>
          <w:szCs w:val="28"/>
        </w:rPr>
        <w:t>8. Оба участника идут на уступки, чтобы удовлетворить как можно больше потребностей друг друга. Однако конфликт все равно остается неразрешенным, недовольство сохраняется. О какой стратегии конфликта идет речь?</w:t>
      </w:r>
    </w:p>
    <w:p w14:paraId="2BE16943" w14:textId="77777777" w:rsidR="00A9236F" w:rsidRDefault="00A9236F" w:rsidP="00A9236F">
      <w:pPr>
        <w:jc w:val="both"/>
        <w:rPr>
          <w:sz w:val="28"/>
          <w:szCs w:val="28"/>
        </w:rPr>
      </w:pPr>
      <w:r>
        <w:rPr>
          <w:sz w:val="28"/>
          <w:szCs w:val="28"/>
        </w:rPr>
        <w:t>А) приспособление;</w:t>
      </w:r>
    </w:p>
    <w:p w14:paraId="018FEBBC" w14:textId="77777777" w:rsidR="00A9236F" w:rsidRDefault="00A9236F" w:rsidP="00A9236F">
      <w:pPr>
        <w:jc w:val="both"/>
        <w:rPr>
          <w:sz w:val="28"/>
          <w:szCs w:val="28"/>
        </w:rPr>
      </w:pPr>
      <w:r>
        <w:rPr>
          <w:sz w:val="28"/>
          <w:szCs w:val="28"/>
        </w:rPr>
        <w:t>Б) компромисс;</w:t>
      </w:r>
    </w:p>
    <w:p w14:paraId="09534E36" w14:textId="77777777" w:rsidR="00A9236F" w:rsidRDefault="00A9236F" w:rsidP="00A9236F">
      <w:pPr>
        <w:jc w:val="both"/>
        <w:rPr>
          <w:sz w:val="28"/>
          <w:szCs w:val="28"/>
        </w:rPr>
      </w:pPr>
      <w:r>
        <w:rPr>
          <w:sz w:val="28"/>
          <w:szCs w:val="28"/>
        </w:rPr>
        <w:t>В) уклонение;</w:t>
      </w:r>
    </w:p>
    <w:p w14:paraId="5BEC28F6" w14:textId="77777777" w:rsidR="00A9236F" w:rsidRDefault="00A9236F" w:rsidP="00A9236F">
      <w:pPr>
        <w:jc w:val="both"/>
        <w:rPr>
          <w:sz w:val="28"/>
          <w:szCs w:val="28"/>
        </w:rPr>
      </w:pPr>
      <w:r>
        <w:rPr>
          <w:sz w:val="28"/>
          <w:szCs w:val="28"/>
        </w:rPr>
        <w:t>Г) соперничество.</w:t>
      </w:r>
    </w:p>
    <w:p w14:paraId="0DEC4551" w14:textId="77777777" w:rsidR="00A9236F" w:rsidRDefault="00A9236F" w:rsidP="00A9236F">
      <w:pPr>
        <w:jc w:val="both"/>
        <w:rPr>
          <w:color w:val="FF0000"/>
          <w:sz w:val="28"/>
          <w:szCs w:val="28"/>
          <w:highlight w:val="yellow"/>
        </w:rPr>
      </w:pPr>
    </w:p>
    <w:p w14:paraId="3C2BEB6C" w14:textId="77777777" w:rsidR="00A9236F" w:rsidRDefault="00A9236F" w:rsidP="00A9236F">
      <w:pPr>
        <w:jc w:val="both"/>
        <w:rPr>
          <w:sz w:val="28"/>
          <w:szCs w:val="28"/>
        </w:rPr>
      </w:pPr>
      <w:r>
        <w:rPr>
          <w:sz w:val="28"/>
          <w:szCs w:val="28"/>
        </w:rPr>
        <w:t>9. Что должно лежать в основе служебных контактов?</w:t>
      </w:r>
    </w:p>
    <w:p w14:paraId="7BF37482" w14:textId="77777777" w:rsidR="00A9236F" w:rsidRDefault="00A9236F" w:rsidP="00A9236F">
      <w:pPr>
        <w:jc w:val="both"/>
        <w:rPr>
          <w:sz w:val="28"/>
          <w:szCs w:val="28"/>
        </w:rPr>
      </w:pPr>
      <w:r>
        <w:rPr>
          <w:sz w:val="28"/>
          <w:szCs w:val="28"/>
        </w:rPr>
        <w:t>А) взаимный интерес;</w:t>
      </w:r>
    </w:p>
    <w:p w14:paraId="45C99D1B" w14:textId="77777777" w:rsidR="00A9236F" w:rsidRDefault="00A9236F" w:rsidP="00A9236F">
      <w:pPr>
        <w:jc w:val="both"/>
        <w:rPr>
          <w:sz w:val="28"/>
          <w:szCs w:val="28"/>
        </w:rPr>
      </w:pPr>
      <w:r>
        <w:rPr>
          <w:sz w:val="28"/>
          <w:szCs w:val="28"/>
        </w:rPr>
        <w:t>Б) интересы дела;</w:t>
      </w:r>
    </w:p>
    <w:p w14:paraId="629CF4A4" w14:textId="77777777" w:rsidR="00A9236F" w:rsidRDefault="00A9236F" w:rsidP="00A9236F">
      <w:pPr>
        <w:jc w:val="both"/>
        <w:rPr>
          <w:sz w:val="28"/>
          <w:szCs w:val="28"/>
        </w:rPr>
      </w:pPr>
      <w:r>
        <w:rPr>
          <w:sz w:val="28"/>
          <w:szCs w:val="28"/>
        </w:rPr>
        <w:t>В) личная выгода;</w:t>
      </w:r>
    </w:p>
    <w:p w14:paraId="3A621DA2" w14:textId="77777777" w:rsidR="00A9236F" w:rsidRDefault="00A9236F" w:rsidP="00A9236F">
      <w:pPr>
        <w:jc w:val="both"/>
        <w:rPr>
          <w:sz w:val="28"/>
          <w:szCs w:val="28"/>
        </w:rPr>
      </w:pPr>
      <w:r>
        <w:rPr>
          <w:sz w:val="28"/>
          <w:szCs w:val="28"/>
        </w:rPr>
        <w:t>Г) социальные и политические проблемы.</w:t>
      </w:r>
    </w:p>
    <w:p w14:paraId="61179276" w14:textId="77777777" w:rsidR="00A9236F" w:rsidRDefault="00A9236F" w:rsidP="00A9236F">
      <w:pPr>
        <w:jc w:val="both"/>
        <w:rPr>
          <w:color w:val="FF0000"/>
          <w:sz w:val="28"/>
          <w:szCs w:val="28"/>
          <w:highlight w:val="yellow"/>
        </w:rPr>
      </w:pPr>
    </w:p>
    <w:p w14:paraId="605AA510" w14:textId="77777777" w:rsidR="00A9236F" w:rsidRDefault="00A9236F" w:rsidP="00A9236F">
      <w:pPr>
        <w:jc w:val="both"/>
        <w:rPr>
          <w:sz w:val="28"/>
          <w:szCs w:val="28"/>
        </w:rPr>
      </w:pPr>
      <w:r>
        <w:rPr>
          <w:sz w:val="28"/>
          <w:szCs w:val="28"/>
        </w:rPr>
        <w:t>10. К каким проявлениям стресса на рабочем месте относятся язвы, мигрень, гипертония, боль в спине, артрит, астма и боли в сердце:</w:t>
      </w:r>
    </w:p>
    <w:p w14:paraId="107B3BBE" w14:textId="77777777" w:rsidR="00A9236F" w:rsidRDefault="00A9236F" w:rsidP="00A9236F">
      <w:pPr>
        <w:jc w:val="both"/>
        <w:rPr>
          <w:sz w:val="28"/>
          <w:szCs w:val="28"/>
        </w:rPr>
      </w:pPr>
      <w:r>
        <w:rPr>
          <w:sz w:val="28"/>
          <w:szCs w:val="28"/>
        </w:rPr>
        <w:t>А) физиологическим;</w:t>
      </w:r>
    </w:p>
    <w:p w14:paraId="62AFB533" w14:textId="77777777" w:rsidR="00A9236F" w:rsidRDefault="00A9236F" w:rsidP="00A9236F">
      <w:pPr>
        <w:jc w:val="both"/>
        <w:rPr>
          <w:sz w:val="28"/>
          <w:szCs w:val="28"/>
        </w:rPr>
      </w:pPr>
      <w:r>
        <w:rPr>
          <w:sz w:val="28"/>
          <w:szCs w:val="28"/>
        </w:rPr>
        <w:t>Б) психологическим;</w:t>
      </w:r>
    </w:p>
    <w:p w14:paraId="09C742D1" w14:textId="77777777" w:rsidR="00A9236F" w:rsidRDefault="00A9236F" w:rsidP="00A9236F">
      <w:pPr>
        <w:jc w:val="both"/>
        <w:rPr>
          <w:sz w:val="28"/>
          <w:szCs w:val="28"/>
        </w:rPr>
      </w:pPr>
      <w:r>
        <w:rPr>
          <w:sz w:val="28"/>
          <w:szCs w:val="28"/>
        </w:rPr>
        <w:t>В) физическим;</w:t>
      </w:r>
    </w:p>
    <w:p w14:paraId="3C5B04DF" w14:textId="77777777" w:rsidR="00A9236F" w:rsidRDefault="00A9236F" w:rsidP="00A9236F">
      <w:pPr>
        <w:jc w:val="both"/>
        <w:rPr>
          <w:sz w:val="28"/>
          <w:szCs w:val="28"/>
        </w:rPr>
      </w:pPr>
      <w:r>
        <w:rPr>
          <w:sz w:val="28"/>
          <w:szCs w:val="28"/>
        </w:rPr>
        <w:t>Г) социальным.</w:t>
      </w:r>
    </w:p>
    <w:p w14:paraId="0AD6BAA7" w14:textId="77777777" w:rsidR="00A9236F" w:rsidRDefault="00A9236F" w:rsidP="00A9236F">
      <w:pPr>
        <w:jc w:val="both"/>
        <w:rPr>
          <w:color w:val="FF0000"/>
          <w:sz w:val="28"/>
          <w:szCs w:val="28"/>
        </w:rPr>
      </w:pPr>
    </w:p>
    <w:p w14:paraId="6AC351C3" w14:textId="77777777" w:rsidR="00A9236F" w:rsidRDefault="00A9236F" w:rsidP="00A9236F">
      <w:pPr>
        <w:jc w:val="both"/>
        <w:rPr>
          <w:sz w:val="28"/>
          <w:szCs w:val="28"/>
        </w:rPr>
      </w:pPr>
      <w:r>
        <w:rPr>
          <w:sz w:val="28"/>
          <w:szCs w:val="28"/>
        </w:rPr>
        <w:t>11. Совокупность индивидуальных данных человека, при наличии которых он соответствует требованиям, предъявленным к нему профессией, получила название:</w:t>
      </w:r>
    </w:p>
    <w:p w14:paraId="62248F69" w14:textId="77777777" w:rsidR="00A9236F" w:rsidRDefault="00A9236F" w:rsidP="00A9236F">
      <w:pPr>
        <w:jc w:val="both"/>
        <w:rPr>
          <w:sz w:val="28"/>
          <w:szCs w:val="28"/>
        </w:rPr>
      </w:pPr>
      <w:r>
        <w:rPr>
          <w:sz w:val="28"/>
          <w:szCs w:val="28"/>
        </w:rPr>
        <w:t>А) профессиональная подготовка;</w:t>
      </w:r>
    </w:p>
    <w:p w14:paraId="2F9EACBA" w14:textId="77777777" w:rsidR="00A9236F" w:rsidRDefault="00A9236F" w:rsidP="00A9236F">
      <w:pPr>
        <w:jc w:val="both"/>
        <w:rPr>
          <w:sz w:val="28"/>
          <w:szCs w:val="28"/>
        </w:rPr>
      </w:pPr>
      <w:r>
        <w:rPr>
          <w:sz w:val="28"/>
          <w:szCs w:val="28"/>
        </w:rPr>
        <w:t>Б) профиль рабочего места;</w:t>
      </w:r>
    </w:p>
    <w:p w14:paraId="75551F87" w14:textId="77777777" w:rsidR="00A9236F" w:rsidRDefault="00A9236F" w:rsidP="00A9236F">
      <w:pPr>
        <w:jc w:val="both"/>
        <w:rPr>
          <w:sz w:val="28"/>
          <w:szCs w:val="28"/>
        </w:rPr>
      </w:pPr>
      <w:r>
        <w:rPr>
          <w:sz w:val="28"/>
          <w:szCs w:val="28"/>
        </w:rPr>
        <w:t>В) профессиональная пригодность;</w:t>
      </w:r>
    </w:p>
    <w:p w14:paraId="5DA77494" w14:textId="77777777" w:rsidR="00A9236F" w:rsidRDefault="00A9236F" w:rsidP="00A9236F">
      <w:pPr>
        <w:jc w:val="both"/>
        <w:rPr>
          <w:sz w:val="28"/>
          <w:szCs w:val="28"/>
        </w:rPr>
      </w:pPr>
      <w:r>
        <w:rPr>
          <w:sz w:val="28"/>
          <w:szCs w:val="28"/>
        </w:rPr>
        <w:t>Г) нет верного ответа.</w:t>
      </w:r>
    </w:p>
    <w:p w14:paraId="7C303963" w14:textId="77777777" w:rsidR="00A9236F" w:rsidRDefault="00A9236F" w:rsidP="00A9236F">
      <w:pPr>
        <w:jc w:val="both"/>
        <w:rPr>
          <w:color w:val="FF0000"/>
          <w:sz w:val="28"/>
          <w:szCs w:val="28"/>
          <w:highlight w:val="yellow"/>
        </w:rPr>
      </w:pPr>
    </w:p>
    <w:p w14:paraId="6116932F" w14:textId="77777777" w:rsidR="00A9236F" w:rsidRDefault="00A9236F" w:rsidP="00A9236F">
      <w:pPr>
        <w:jc w:val="both"/>
        <w:rPr>
          <w:sz w:val="28"/>
          <w:szCs w:val="28"/>
        </w:rPr>
      </w:pPr>
      <w:r>
        <w:rPr>
          <w:sz w:val="28"/>
          <w:szCs w:val="28"/>
        </w:rPr>
        <w:lastRenderedPageBreak/>
        <w:t>12. Соотнесите стрессовые состояния и их характеристику: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6700"/>
      </w:tblGrid>
      <w:tr w:rsidR="00A9236F" w14:paraId="4E3AE4EB"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3A19549B" w14:textId="77777777" w:rsidR="00A9236F" w:rsidRDefault="00A9236F">
            <w:pPr>
              <w:jc w:val="both"/>
              <w:rPr>
                <w:sz w:val="28"/>
                <w:szCs w:val="28"/>
                <w:highlight w:val="yellow"/>
              </w:rPr>
            </w:pPr>
            <w:r>
              <w:rPr>
                <w:sz w:val="28"/>
                <w:szCs w:val="28"/>
              </w:rPr>
              <w:t>1. Психологические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78CF92AD" w14:textId="77777777" w:rsidR="00A9236F" w:rsidRDefault="00A9236F">
            <w:pPr>
              <w:jc w:val="both"/>
              <w:rPr>
                <w:sz w:val="28"/>
                <w:szCs w:val="28"/>
              </w:rPr>
            </w:pPr>
            <w:r>
              <w:rPr>
                <w:sz w:val="28"/>
                <w:szCs w:val="28"/>
              </w:rPr>
              <w:t>А) информационные перегрузки, которые сейчас повсеместно, соревнования, угрозы социального статуса, угрозы самооценки</w:t>
            </w:r>
          </w:p>
        </w:tc>
      </w:tr>
      <w:tr w:rsidR="00A9236F" w14:paraId="7A2FCFAC"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446CDEC4" w14:textId="77777777" w:rsidR="00A9236F" w:rsidRDefault="00A9236F">
            <w:pPr>
              <w:jc w:val="both"/>
              <w:rPr>
                <w:sz w:val="28"/>
                <w:szCs w:val="28"/>
                <w:highlight w:val="yellow"/>
              </w:rPr>
            </w:pPr>
            <w:r>
              <w:rPr>
                <w:sz w:val="28"/>
                <w:szCs w:val="28"/>
              </w:rPr>
              <w:t>2. Физиологические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1FAAE56A" w14:textId="77777777" w:rsidR="00A9236F" w:rsidRDefault="00A9236F">
            <w:pPr>
              <w:jc w:val="both"/>
              <w:rPr>
                <w:sz w:val="28"/>
                <w:szCs w:val="28"/>
                <w:highlight w:val="yellow"/>
              </w:rPr>
            </w:pPr>
            <w:r>
              <w:rPr>
                <w:sz w:val="28"/>
                <w:szCs w:val="28"/>
              </w:rPr>
              <w:t>Б) прием лекарственных препаратов, кофе, алкоголь, курение, наркотики, экология, отравления тяжелыми металлами</w:t>
            </w:r>
          </w:p>
        </w:tc>
      </w:tr>
      <w:tr w:rsidR="00A9236F" w14:paraId="5CDF15C8"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173EF438" w14:textId="77777777" w:rsidR="00A9236F" w:rsidRDefault="00A9236F">
            <w:pPr>
              <w:jc w:val="both"/>
              <w:rPr>
                <w:sz w:val="28"/>
                <w:szCs w:val="28"/>
                <w:highlight w:val="yellow"/>
              </w:rPr>
            </w:pPr>
            <w:r>
              <w:rPr>
                <w:sz w:val="28"/>
                <w:szCs w:val="28"/>
              </w:rPr>
              <w:t>3. Химические</w:t>
            </w:r>
          </w:p>
        </w:tc>
        <w:tc>
          <w:tcPr>
            <w:tcW w:w="6911" w:type="dxa"/>
            <w:tcBorders>
              <w:top w:val="single" w:sz="4" w:space="0" w:color="auto"/>
              <w:left w:val="single" w:sz="4" w:space="0" w:color="auto"/>
              <w:bottom w:val="single" w:sz="4" w:space="0" w:color="auto"/>
              <w:right w:val="single" w:sz="4" w:space="0" w:color="auto"/>
            </w:tcBorders>
            <w:hideMark/>
          </w:tcPr>
          <w:p w14:paraId="652BD033" w14:textId="77777777" w:rsidR="00A9236F" w:rsidRDefault="00A9236F">
            <w:pPr>
              <w:jc w:val="both"/>
              <w:rPr>
                <w:sz w:val="28"/>
                <w:szCs w:val="28"/>
                <w:highlight w:val="yellow"/>
              </w:rPr>
            </w:pPr>
            <w:r>
              <w:rPr>
                <w:sz w:val="28"/>
                <w:szCs w:val="28"/>
              </w:rPr>
              <w:t>В) это чрезмерная боль, сильный шум, воздействие экстремальных условий, температур, нагрузок</w:t>
            </w:r>
          </w:p>
        </w:tc>
      </w:tr>
      <w:tr w:rsidR="00A9236F" w14:paraId="6FBEF782"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75539104" w14:textId="77777777" w:rsidR="00A9236F" w:rsidRDefault="00A9236F">
            <w:pPr>
              <w:jc w:val="both"/>
              <w:rPr>
                <w:sz w:val="28"/>
                <w:szCs w:val="28"/>
                <w:highlight w:val="yellow"/>
              </w:rPr>
            </w:pPr>
            <w:r>
              <w:rPr>
                <w:sz w:val="28"/>
                <w:szCs w:val="28"/>
              </w:rPr>
              <w:t>4. Биологические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21EF2DDB" w14:textId="77777777" w:rsidR="00A9236F" w:rsidRDefault="00A9236F">
            <w:pPr>
              <w:jc w:val="both"/>
              <w:rPr>
                <w:sz w:val="28"/>
                <w:szCs w:val="28"/>
                <w:highlight w:val="yellow"/>
              </w:rPr>
            </w:pPr>
            <w:r>
              <w:rPr>
                <w:sz w:val="28"/>
                <w:szCs w:val="28"/>
              </w:rPr>
              <w:t>Г) постоянное воздействие какого-то медленного, скрытого воспаления, связанного с патогенным объектом</w:t>
            </w:r>
          </w:p>
        </w:tc>
      </w:tr>
    </w:tbl>
    <w:p w14:paraId="0C2A24F9" w14:textId="77777777" w:rsidR="00A9236F" w:rsidRDefault="00A9236F" w:rsidP="00A9236F">
      <w:pPr>
        <w:jc w:val="both"/>
        <w:rPr>
          <w:sz w:val="28"/>
          <w:szCs w:val="28"/>
          <w:highlight w:val="yellow"/>
        </w:rPr>
      </w:pPr>
    </w:p>
    <w:p w14:paraId="47D929EA" w14:textId="77777777" w:rsidR="00A9236F" w:rsidRDefault="00A9236F" w:rsidP="00A9236F">
      <w:pPr>
        <w:jc w:val="both"/>
        <w:rPr>
          <w:sz w:val="28"/>
          <w:szCs w:val="28"/>
          <w:lang w:eastAsia="ru-RU"/>
        </w:rPr>
      </w:pPr>
      <w:r>
        <w:rPr>
          <w:sz w:val="28"/>
          <w:szCs w:val="28"/>
        </w:rPr>
        <w:t>Ответ: ____________________________________________________________</w:t>
      </w:r>
    </w:p>
    <w:p w14:paraId="7129DE75" w14:textId="77777777" w:rsidR="00A9236F" w:rsidRDefault="00A9236F" w:rsidP="00A9236F">
      <w:pPr>
        <w:jc w:val="both"/>
        <w:rPr>
          <w:color w:val="FF0000"/>
          <w:sz w:val="28"/>
          <w:szCs w:val="28"/>
          <w:highlight w:val="yellow"/>
        </w:rPr>
      </w:pPr>
    </w:p>
    <w:p w14:paraId="6E481048" w14:textId="77777777" w:rsidR="00A9236F" w:rsidRDefault="00A9236F" w:rsidP="00A9236F">
      <w:pPr>
        <w:jc w:val="both"/>
        <w:rPr>
          <w:sz w:val="28"/>
          <w:szCs w:val="28"/>
        </w:rPr>
      </w:pPr>
      <w:r>
        <w:rPr>
          <w:sz w:val="28"/>
          <w:szCs w:val="28"/>
        </w:rPr>
        <w:t>13. Перечислите особенности делового общения (не менее трех):</w:t>
      </w:r>
    </w:p>
    <w:p w14:paraId="5DA59C01"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5ECA53" w14:textId="77777777" w:rsidR="00A9236F" w:rsidRDefault="00A9236F" w:rsidP="00A9236F">
      <w:pPr>
        <w:jc w:val="both"/>
        <w:rPr>
          <w:color w:val="FF0000"/>
          <w:sz w:val="28"/>
          <w:szCs w:val="28"/>
          <w:highlight w:val="yellow"/>
        </w:rPr>
      </w:pPr>
    </w:p>
    <w:p w14:paraId="1084A494" w14:textId="77777777" w:rsidR="00A9236F" w:rsidRDefault="00A9236F" w:rsidP="00A9236F">
      <w:pPr>
        <w:jc w:val="both"/>
        <w:rPr>
          <w:sz w:val="28"/>
          <w:szCs w:val="28"/>
        </w:rPr>
      </w:pPr>
      <w:r>
        <w:rPr>
          <w:sz w:val="28"/>
          <w:szCs w:val="28"/>
        </w:rPr>
        <w:t xml:space="preserve">14. Перечислите элементы имиджа специалиста (не менее пяти): </w:t>
      </w:r>
    </w:p>
    <w:p w14:paraId="4BAA6DC0"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412A20" w14:textId="77777777" w:rsidR="00A9236F" w:rsidRDefault="00A9236F" w:rsidP="00A9236F">
      <w:pPr>
        <w:jc w:val="both"/>
        <w:rPr>
          <w:color w:val="FF0000"/>
          <w:sz w:val="28"/>
          <w:szCs w:val="28"/>
          <w:highlight w:val="yellow"/>
        </w:rPr>
      </w:pPr>
    </w:p>
    <w:p w14:paraId="32FA037D" w14:textId="77777777" w:rsidR="00A9236F" w:rsidRDefault="00A9236F" w:rsidP="00A9236F">
      <w:pPr>
        <w:jc w:val="both"/>
        <w:rPr>
          <w:sz w:val="28"/>
          <w:szCs w:val="28"/>
        </w:rPr>
      </w:pPr>
      <w:r>
        <w:rPr>
          <w:sz w:val="28"/>
          <w:szCs w:val="28"/>
        </w:rPr>
        <w:t>15. Для чего знание этических норм?</w:t>
      </w:r>
    </w:p>
    <w:p w14:paraId="3C64A189"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w:t>
      </w:r>
    </w:p>
    <w:p w14:paraId="7B95D76A" w14:textId="77777777" w:rsidR="00A9236F" w:rsidRDefault="00A9236F" w:rsidP="00A9236F">
      <w:pPr>
        <w:jc w:val="both"/>
        <w:rPr>
          <w:color w:val="FF0000"/>
          <w:sz w:val="28"/>
          <w:szCs w:val="28"/>
          <w:highlight w:val="yellow"/>
        </w:rPr>
      </w:pPr>
    </w:p>
    <w:p w14:paraId="3E75E4C2" w14:textId="77777777" w:rsidR="00A9236F" w:rsidRDefault="00A9236F" w:rsidP="00A9236F">
      <w:pPr>
        <w:jc w:val="both"/>
        <w:rPr>
          <w:sz w:val="28"/>
          <w:szCs w:val="28"/>
        </w:rPr>
      </w:pPr>
      <w:r>
        <w:rPr>
          <w:sz w:val="28"/>
          <w:szCs w:val="28"/>
        </w:rPr>
        <w:t>16. Какова роль ораторского искусства? Поясните.</w:t>
      </w:r>
    </w:p>
    <w:p w14:paraId="4BD5CC01"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0020EC" w14:textId="77777777" w:rsidR="00A9236F" w:rsidRDefault="00A9236F" w:rsidP="00A9236F">
      <w:pPr>
        <w:jc w:val="both"/>
        <w:rPr>
          <w:sz w:val="28"/>
          <w:szCs w:val="28"/>
        </w:rPr>
      </w:pPr>
      <w:r>
        <w:rPr>
          <w:sz w:val="28"/>
          <w:szCs w:val="28"/>
        </w:rPr>
        <w:t>17. Дайте характеристику благоприятного психологического климата в коллективе:</w:t>
      </w:r>
    </w:p>
    <w:p w14:paraId="73FBE069" w14:textId="77777777" w:rsidR="00A9236F" w:rsidRDefault="00A9236F" w:rsidP="00A9236F">
      <w:pPr>
        <w:jc w:val="both"/>
        <w:rPr>
          <w:sz w:val="28"/>
          <w:szCs w:val="28"/>
        </w:rPr>
      </w:pP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DD24D1" w14:textId="77777777" w:rsidR="00A9236F" w:rsidRDefault="00A9236F" w:rsidP="00A9236F">
      <w:pPr>
        <w:jc w:val="both"/>
        <w:rPr>
          <w:color w:val="FF0000"/>
          <w:sz w:val="28"/>
          <w:szCs w:val="28"/>
          <w:highlight w:val="yellow"/>
        </w:rPr>
      </w:pPr>
    </w:p>
    <w:p w14:paraId="5EDA2563" w14:textId="77777777" w:rsidR="00A9236F" w:rsidRDefault="00A9236F" w:rsidP="00A9236F">
      <w:pPr>
        <w:jc w:val="both"/>
        <w:rPr>
          <w:sz w:val="28"/>
          <w:szCs w:val="28"/>
        </w:rPr>
      </w:pPr>
      <w:r>
        <w:rPr>
          <w:sz w:val="28"/>
          <w:szCs w:val="28"/>
        </w:rPr>
        <w:t>18. К специалисту обратился гражданин с ограниченными возможностями здоровья (слабослышащий) за консультацией. Составьте рекомендации для специалиста по деловому общению с гражданином с ограниченными возможностями здоровья слабослышащий).</w:t>
      </w:r>
    </w:p>
    <w:p w14:paraId="71D94165"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AEB840" w14:textId="77777777" w:rsidR="00A9236F" w:rsidRDefault="00A9236F" w:rsidP="00A9236F">
      <w:pPr>
        <w:jc w:val="both"/>
        <w:rPr>
          <w:color w:val="FF0000"/>
          <w:sz w:val="28"/>
          <w:szCs w:val="28"/>
        </w:rPr>
      </w:pPr>
    </w:p>
    <w:p w14:paraId="67DF5321" w14:textId="77777777" w:rsidR="00A9236F" w:rsidRDefault="00A9236F" w:rsidP="00A9236F">
      <w:pPr>
        <w:jc w:val="both"/>
        <w:rPr>
          <w:sz w:val="28"/>
          <w:szCs w:val="28"/>
        </w:rPr>
      </w:pPr>
      <w:r>
        <w:rPr>
          <w:sz w:val="28"/>
          <w:szCs w:val="28"/>
        </w:rPr>
        <w:t xml:space="preserve">19. Опишите способы профилактики эмоционального выгорания. </w:t>
      </w:r>
    </w:p>
    <w:p w14:paraId="7D84F7B2"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1F5847" w14:textId="77777777" w:rsidR="00A9236F" w:rsidRDefault="00A9236F" w:rsidP="00A9236F">
      <w:pPr>
        <w:jc w:val="both"/>
        <w:rPr>
          <w:color w:val="FF0000"/>
          <w:sz w:val="28"/>
          <w:szCs w:val="28"/>
          <w:highlight w:val="yellow"/>
        </w:rPr>
      </w:pPr>
    </w:p>
    <w:p w14:paraId="5A8A9C4B" w14:textId="77777777" w:rsidR="00A9236F" w:rsidRDefault="00A9236F" w:rsidP="00A9236F">
      <w:pPr>
        <w:jc w:val="both"/>
        <w:rPr>
          <w:sz w:val="28"/>
          <w:szCs w:val="28"/>
        </w:rPr>
      </w:pPr>
      <w:r>
        <w:rPr>
          <w:sz w:val="28"/>
          <w:szCs w:val="28"/>
        </w:rPr>
        <w:t>20. Способность личности активно противостоять проблемам, трудностям, шоковым и неприятным ситуациям – это _______________________________</w:t>
      </w:r>
    </w:p>
    <w:p w14:paraId="129AD6DF" w14:textId="77777777" w:rsidR="00A9236F" w:rsidRDefault="00A9236F" w:rsidP="00A9236F">
      <w:pPr>
        <w:jc w:val="both"/>
        <w:rPr>
          <w:color w:val="FF0000"/>
          <w:sz w:val="28"/>
          <w:szCs w:val="28"/>
        </w:rPr>
      </w:pPr>
    </w:p>
    <w:p w14:paraId="5931D285" w14:textId="77777777" w:rsidR="00A9236F" w:rsidRDefault="00A9236F" w:rsidP="00A9236F">
      <w:pPr>
        <w:jc w:val="center"/>
        <w:rPr>
          <w:b/>
          <w:bCs/>
          <w:sz w:val="28"/>
          <w:szCs w:val="28"/>
        </w:rPr>
      </w:pPr>
    </w:p>
    <w:p w14:paraId="67662A48" w14:textId="77777777" w:rsidR="00A9236F" w:rsidRDefault="00A9236F" w:rsidP="00A9236F">
      <w:pPr>
        <w:jc w:val="center"/>
        <w:rPr>
          <w:b/>
          <w:bCs/>
          <w:sz w:val="28"/>
          <w:szCs w:val="28"/>
        </w:rPr>
      </w:pPr>
    </w:p>
    <w:p w14:paraId="5570F08F" w14:textId="77777777" w:rsidR="00A9236F" w:rsidRDefault="00A9236F" w:rsidP="00A9236F">
      <w:pPr>
        <w:jc w:val="center"/>
        <w:rPr>
          <w:b/>
          <w:bCs/>
          <w:sz w:val="28"/>
          <w:szCs w:val="28"/>
        </w:rPr>
      </w:pPr>
    </w:p>
    <w:p w14:paraId="68C98712" w14:textId="77777777" w:rsidR="00A9236F" w:rsidRDefault="00A9236F" w:rsidP="00A9236F">
      <w:pPr>
        <w:jc w:val="center"/>
        <w:rPr>
          <w:b/>
          <w:bCs/>
          <w:sz w:val="28"/>
          <w:szCs w:val="28"/>
        </w:rPr>
      </w:pPr>
    </w:p>
    <w:p w14:paraId="164FB7AD" w14:textId="77777777" w:rsidR="00A9236F" w:rsidRDefault="00A9236F" w:rsidP="00A9236F">
      <w:pPr>
        <w:jc w:val="center"/>
        <w:rPr>
          <w:b/>
          <w:bCs/>
          <w:sz w:val="28"/>
          <w:szCs w:val="28"/>
        </w:rPr>
      </w:pPr>
    </w:p>
    <w:p w14:paraId="0B461E2D" w14:textId="77777777" w:rsidR="00A9236F" w:rsidRDefault="00A9236F" w:rsidP="00A9236F">
      <w:pPr>
        <w:jc w:val="center"/>
        <w:rPr>
          <w:b/>
          <w:bCs/>
          <w:sz w:val="28"/>
          <w:szCs w:val="28"/>
        </w:rPr>
      </w:pPr>
      <w:r>
        <w:rPr>
          <w:b/>
          <w:bCs/>
          <w:sz w:val="28"/>
          <w:szCs w:val="28"/>
        </w:rPr>
        <w:t>Вариант 4</w:t>
      </w:r>
    </w:p>
    <w:p w14:paraId="1C004BEA" w14:textId="77777777" w:rsidR="00A9236F" w:rsidRDefault="00A9236F" w:rsidP="00A9236F">
      <w:pPr>
        <w:rPr>
          <w:color w:val="FF0000"/>
          <w:sz w:val="28"/>
          <w:szCs w:val="28"/>
        </w:rPr>
      </w:pPr>
    </w:p>
    <w:p w14:paraId="526CFFE3" w14:textId="77777777" w:rsidR="00A9236F" w:rsidRDefault="00A9236F" w:rsidP="00A9236F">
      <w:pPr>
        <w:jc w:val="both"/>
        <w:rPr>
          <w:sz w:val="28"/>
          <w:szCs w:val="28"/>
        </w:rPr>
      </w:pPr>
      <w:r>
        <w:rPr>
          <w:sz w:val="28"/>
          <w:szCs w:val="28"/>
        </w:rPr>
        <w:t>1. Моральные чувства – это:</w:t>
      </w:r>
    </w:p>
    <w:p w14:paraId="3AA183ED" w14:textId="77777777" w:rsidR="00A9236F" w:rsidRDefault="00A9236F" w:rsidP="00A9236F">
      <w:pPr>
        <w:jc w:val="both"/>
        <w:rPr>
          <w:sz w:val="28"/>
          <w:szCs w:val="28"/>
        </w:rPr>
      </w:pPr>
      <w:r>
        <w:rPr>
          <w:sz w:val="28"/>
          <w:szCs w:val="28"/>
        </w:rPr>
        <w:t>А) нормы поведения, приемлемые в определённом обществе;</w:t>
      </w:r>
    </w:p>
    <w:p w14:paraId="614EFA7B" w14:textId="77777777" w:rsidR="00A9236F" w:rsidRDefault="00A9236F" w:rsidP="00A9236F">
      <w:pPr>
        <w:jc w:val="both"/>
        <w:rPr>
          <w:sz w:val="28"/>
          <w:szCs w:val="28"/>
        </w:rPr>
      </w:pPr>
      <w:r>
        <w:rPr>
          <w:sz w:val="28"/>
          <w:szCs w:val="28"/>
        </w:rPr>
        <w:t>Б) чувство, в котором проявляется устойчивое отношение человека к общественным событиям и другим людям и к самому себе;</w:t>
      </w:r>
    </w:p>
    <w:p w14:paraId="2DEC234A" w14:textId="77777777" w:rsidR="00A9236F" w:rsidRDefault="00A9236F" w:rsidP="00A9236F">
      <w:pPr>
        <w:jc w:val="both"/>
        <w:rPr>
          <w:sz w:val="28"/>
          <w:szCs w:val="28"/>
        </w:rPr>
      </w:pPr>
      <w:r>
        <w:rPr>
          <w:sz w:val="28"/>
          <w:szCs w:val="28"/>
        </w:rPr>
        <w:t>В) результат совместной жизни людей, их взаимоотношений, их совместной борьбы за достижение общественной цели;</w:t>
      </w:r>
    </w:p>
    <w:p w14:paraId="5712A938" w14:textId="77777777" w:rsidR="00A9236F" w:rsidRDefault="00A9236F" w:rsidP="00A9236F">
      <w:pPr>
        <w:jc w:val="both"/>
        <w:rPr>
          <w:sz w:val="28"/>
          <w:szCs w:val="28"/>
        </w:rPr>
      </w:pPr>
      <w:r>
        <w:rPr>
          <w:sz w:val="28"/>
          <w:szCs w:val="28"/>
        </w:rPr>
        <w:t>Г) нет верного ответа.</w:t>
      </w:r>
    </w:p>
    <w:p w14:paraId="01F2B34C" w14:textId="77777777" w:rsidR="00A9236F" w:rsidRDefault="00A9236F" w:rsidP="00A9236F">
      <w:pPr>
        <w:jc w:val="both"/>
        <w:rPr>
          <w:color w:val="FF0000"/>
          <w:sz w:val="28"/>
          <w:szCs w:val="28"/>
          <w:highlight w:val="yellow"/>
        </w:rPr>
      </w:pPr>
    </w:p>
    <w:p w14:paraId="56D517F1" w14:textId="77777777" w:rsidR="00A9236F" w:rsidRDefault="00A9236F" w:rsidP="00A9236F">
      <w:pPr>
        <w:jc w:val="both"/>
        <w:rPr>
          <w:sz w:val="28"/>
          <w:szCs w:val="28"/>
        </w:rPr>
      </w:pPr>
      <w:r>
        <w:rPr>
          <w:sz w:val="28"/>
          <w:szCs w:val="28"/>
        </w:rPr>
        <w:t>2. Совесть – это:</w:t>
      </w:r>
    </w:p>
    <w:p w14:paraId="48044E45" w14:textId="77777777" w:rsidR="00A9236F" w:rsidRDefault="00A9236F" w:rsidP="00A9236F">
      <w:pPr>
        <w:jc w:val="both"/>
        <w:rPr>
          <w:sz w:val="28"/>
          <w:szCs w:val="28"/>
        </w:rPr>
      </w:pPr>
      <w:r>
        <w:rPr>
          <w:sz w:val="28"/>
          <w:szCs w:val="28"/>
        </w:rPr>
        <w:t>А) важность, значимость, польза, полезность чего-либо;</w:t>
      </w:r>
    </w:p>
    <w:p w14:paraId="683B961D" w14:textId="77777777" w:rsidR="00A9236F" w:rsidRDefault="00A9236F" w:rsidP="00A9236F">
      <w:pPr>
        <w:jc w:val="both"/>
        <w:rPr>
          <w:sz w:val="28"/>
          <w:szCs w:val="28"/>
        </w:rPr>
      </w:pPr>
      <w:r>
        <w:rPr>
          <w:sz w:val="28"/>
          <w:szCs w:val="28"/>
        </w:rPr>
        <w:t>Б) понятие, посредством которого в мыслительном и практическом опыте людей вычленяются обычаи, законы, поступки, характеры, выражающие высшие ценности и долженствование, через которые человек проявляет себя как разумное, сознательное и свободное создание (существо);</w:t>
      </w:r>
    </w:p>
    <w:p w14:paraId="50FAC9B3" w14:textId="77777777" w:rsidR="00A9236F" w:rsidRDefault="00A9236F" w:rsidP="00A9236F">
      <w:pPr>
        <w:jc w:val="both"/>
        <w:rPr>
          <w:sz w:val="28"/>
          <w:szCs w:val="28"/>
        </w:rPr>
      </w:pPr>
      <w:r>
        <w:rPr>
          <w:sz w:val="28"/>
          <w:szCs w:val="28"/>
        </w:rPr>
        <w:t>В) способность принять на себя ответственность за свои мысли и действия;</w:t>
      </w:r>
    </w:p>
    <w:p w14:paraId="4018B8D6" w14:textId="77777777" w:rsidR="00A9236F" w:rsidRDefault="00A9236F" w:rsidP="00A9236F">
      <w:pPr>
        <w:jc w:val="both"/>
        <w:rPr>
          <w:sz w:val="28"/>
          <w:szCs w:val="28"/>
        </w:rPr>
      </w:pPr>
      <w:r>
        <w:rPr>
          <w:sz w:val="28"/>
          <w:szCs w:val="28"/>
        </w:rPr>
        <w:t>Г) способность человека, критически оценивая свои поступки, мысли, желания, осознавать и переживать свое несоответствие должному как собственное несовершенство.</w:t>
      </w:r>
    </w:p>
    <w:p w14:paraId="0F77B74C" w14:textId="77777777" w:rsidR="00A9236F" w:rsidRDefault="00A9236F" w:rsidP="00A9236F">
      <w:pPr>
        <w:rPr>
          <w:color w:val="FF0000"/>
          <w:sz w:val="28"/>
          <w:szCs w:val="28"/>
          <w:highlight w:val="yellow"/>
        </w:rPr>
      </w:pPr>
    </w:p>
    <w:p w14:paraId="7EBF9202" w14:textId="77777777" w:rsidR="00A9236F" w:rsidRDefault="00A9236F" w:rsidP="00A9236F">
      <w:pPr>
        <w:jc w:val="both"/>
        <w:rPr>
          <w:sz w:val="28"/>
          <w:szCs w:val="28"/>
        </w:rPr>
      </w:pPr>
      <w:r>
        <w:rPr>
          <w:sz w:val="28"/>
          <w:szCs w:val="28"/>
        </w:rPr>
        <w:t>3. Как называется неумение при общении определить необходимую меру в выражениях и поступках, в проявлении интереса к другому человеку?</w:t>
      </w:r>
    </w:p>
    <w:p w14:paraId="165147CC" w14:textId="77777777" w:rsidR="00A9236F" w:rsidRDefault="00A9236F" w:rsidP="00A9236F">
      <w:pPr>
        <w:jc w:val="both"/>
        <w:rPr>
          <w:sz w:val="28"/>
          <w:szCs w:val="28"/>
        </w:rPr>
      </w:pPr>
      <w:r>
        <w:rPr>
          <w:sz w:val="28"/>
          <w:szCs w:val="28"/>
        </w:rPr>
        <w:t>А) бестактность;</w:t>
      </w:r>
    </w:p>
    <w:p w14:paraId="473C1455" w14:textId="77777777" w:rsidR="00A9236F" w:rsidRDefault="00A9236F" w:rsidP="00A9236F">
      <w:pPr>
        <w:jc w:val="both"/>
        <w:rPr>
          <w:sz w:val="28"/>
          <w:szCs w:val="28"/>
        </w:rPr>
      </w:pPr>
      <w:r>
        <w:rPr>
          <w:sz w:val="28"/>
          <w:szCs w:val="28"/>
        </w:rPr>
        <w:t>Б) воспитанность;</w:t>
      </w:r>
    </w:p>
    <w:p w14:paraId="66E4D5B2" w14:textId="77777777" w:rsidR="00A9236F" w:rsidRDefault="00A9236F" w:rsidP="00A9236F">
      <w:pPr>
        <w:jc w:val="both"/>
        <w:rPr>
          <w:sz w:val="28"/>
          <w:szCs w:val="28"/>
        </w:rPr>
      </w:pPr>
      <w:r>
        <w:rPr>
          <w:sz w:val="28"/>
          <w:szCs w:val="28"/>
        </w:rPr>
        <w:t>В) порядочность;</w:t>
      </w:r>
    </w:p>
    <w:p w14:paraId="73E6FF2D" w14:textId="77777777" w:rsidR="00A9236F" w:rsidRDefault="00A9236F" w:rsidP="00A9236F">
      <w:pPr>
        <w:jc w:val="both"/>
        <w:rPr>
          <w:sz w:val="28"/>
          <w:szCs w:val="28"/>
        </w:rPr>
      </w:pPr>
      <w:r>
        <w:rPr>
          <w:sz w:val="28"/>
          <w:szCs w:val="28"/>
        </w:rPr>
        <w:t>Г) тактичность.</w:t>
      </w:r>
    </w:p>
    <w:p w14:paraId="7FD868AA" w14:textId="77777777" w:rsidR="00A9236F" w:rsidRDefault="00A9236F" w:rsidP="00A9236F">
      <w:pPr>
        <w:jc w:val="both"/>
        <w:rPr>
          <w:color w:val="FF0000"/>
          <w:sz w:val="28"/>
          <w:szCs w:val="28"/>
          <w:highlight w:val="yellow"/>
        </w:rPr>
      </w:pPr>
    </w:p>
    <w:p w14:paraId="2C3443C3" w14:textId="77777777" w:rsidR="00A9236F" w:rsidRDefault="00A9236F" w:rsidP="00A9236F">
      <w:pPr>
        <w:jc w:val="both"/>
        <w:rPr>
          <w:sz w:val="28"/>
          <w:szCs w:val="28"/>
        </w:rPr>
      </w:pPr>
      <w:r>
        <w:rPr>
          <w:sz w:val="28"/>
          <w:szCs w:val="28"/>
        </w:rPr>
        <w:t>4.Функция делового общения, которая реализуется при взаимодействии людей в процессе совместной деятельности – это:</w:t>
      </w:r>
    </w:p>
    <w:p w14:paraId="6C184902" w14:textId="77777777" w:rsidR="00A9236F" w:rsidRDefault="00A9236F" w:rsidP="00A9236F">
      <w:pPr>
        <w:jc w:val="both"/>
        <w:rPr>
          <w:sz w:val="28"/>
          <w:szCs w:val="28"/>
        </w:rPr>
      </w:pPr>
      <w:r>
        <w:rPr>
          <w:sz w:val="28"/>
          <w:szCs w:val="28"/>
        </w:rPr>
        <w:t>А) прагматическая;</w:t>
      </w:r>
    </w:p>
    <w:p w14:paraId="7AB5C244" w14:textId="77777777" w:rsidR="00A9236F" w:rsidRDefault="00A9236F" w:rsidP="00A9236F">
      <w:pPr>
        <w:jc w:val="both"/>
        <w:rPr>
          <w:sz w:val="28"/>
          <w:szCs w:val="28"/>
        </w:rPr>
      </w:pPr>
      <w:r>
        <w:rPr>
          <w:sz w:val="28"/>
          <w:szCs w:val="28"/>
        </w:rPr>
        <w:t>Б) формирующая;</w:t>
      </w:r>
    </w:p>
    <w:p w14:paraId="29EAA450" w14:textId="77777777" w:rsidR="00A9236F" w:rsidRDefault="00A9236F" w:rsidP="00A9236F">
      <w:pPr>
        <w:jc w:val="both"/>
        <w:rPr>
          <w:sz w:val="28"/>
          <w:szCs w:val="28"/>
        </w:rPr>
      </w:pPr>
      <w:r>
        <w:rPr>
          <w:sz w:val="28"/>
          <w:szCs w:val="28"/>
        </w:rPr>
        <w:t>В) межличностная;</w:t>
      </w:r>
    </w:p>
    <w:p w14:paraId="29AE6369" w14:textId="77777777" w:rsidR="00A9236F" w:rsidRDefault="00A9236F" w:rsidP="00A9236F">
      <w:pPr>
        <w:jc w:val="both"/>
        <w:rPr>
          <w:sz w:val="28"/>
          <w:szCs w:val="28"/>
        </w:rPr>
      </w:pPr>
      <w:r>
        <w:rPr>
          <w:sz w:val="28"/>
          <w:szCs w:val="28"/>
        </w:rPr>
        <w:t>Г) внутриличностная.</w:t>
      </w:r>
    </w:p>
    <w:p w14:paraId="22287E86" w14:textId="77777777" w:rsidR="00A9236F" w:rsidRDefault="00A9236F" w:rsidP="00A9236F">
      <w:pPr>
        <w:jc w:val="both"/>
        <w:rPr>
          <w:color w:val="FF0000"/>
          <w:sz w:val="28"/>
          <w:szCs w:val="28"/>
          <w:highlight w:val="yellow"/>
        </w:rPr>
      </w:pPr>
    </w:p>
    <w:p w14:paraId="068AAA2F" w14:textId="77777777" w:rsidR="00A9236F" w:rsidRDefault="00A9236F" w:rsidP="00A9236F">
      <w:pPr>
        <w:jc w:val="both"/>
        <w:rPr>
          <w:sz w:val="28"/>
          <w:szCs w:val="28"/>
        </w:rPr>
      </w:pPr>
      <w:r>
        <w:rPr>
          <w:sz w:val="28"/>
          <w:szCs w:val="28"/>
        </w:rPr>
        <w:t>5. Сторона делового общения, связанная с обменом различными представлениями, мыслями, интересами, идеями, настроениями и др. – это:</w:t>
      </w:r>
    </w:p>
    <w:p w14:paraId="10AF75D7" w14:textId="77777777" w:rsidR="00A9236F" w:rsidRDefault="00A9236F" w:rsidP="00A9236F">
      <w:pPr>
        <w:jc w:val="both"/>
        <w:rPr>
          <w:sz w:val="28"/>
          <w:szCs w:val="28"/>
        </w:rPr>
      </w:pPr>
      <w:r>
        <w:rPr>
          <w:sz w:val="28"/>
          <w:szCs w:val="28"/>
        </w:rPr>
        <w:t>А) перцептивная;</w:t>
      </w:r>
    </w:p>
    <w:p w14:paraId="36486564" w14:textId="77777777" w:rsidR="00A9236F" w:rsidRDefault="00A9236F" w:rsidP="00A9236F">
      <w:pPr>
        <w:jc w:val="both"/>
        <w:rPr>
          <w:sz w:val="28"/>
          <w:szCs w:val="28"/>
        </w:rPr>
      </w:pPr>
      <w:r>
        <w:rPr>
          <w:sz w:val="28"/>
          <w:szCs w:val="28"/>
        </w:rPr>
        <w:t>Б) интерактивная;</w:t>
      </w:r>
    </w:p>
    <w:p w14:paraId="12666E38" w14:textId="77777777" w:rsidR="00A9236F" w:rsidRDefault="00A9236F" w:rsidP="00A9236F">
      <w:pPr>
        <w:jc w:val="both"/>
        <w:rPr>
          <w:sz w:val="28"/>
          <w:szCs w:val="28"/>
        </w:rPr>
      </w:pPr>
      <w:r>
        <w:rPr>
          <w:sz w:val="28"/>
          <w:szCs w:val="28"/>
        </w:rPr>
        <w:t>В) коммуникативная;</w:t>
      </w:r>
    </w:p>
    <w:p w14:paraId="7E9F195B" w14:textId="77777777" w:rsidR="00A9236F" w:rsidRDefault="00A9236F" w:rsidP="00A9236F">
      <w:pPr>
        <w:jc w:val="both"/>
        <w:rPr>
          <w:sz w:val="28"/>
          <w:szCs w:val="28"/>
        </w:rPr>
      </w:pPr>
      <w:r>
        <w:rPr>
          <w:sz w:val="28"/>
          <w:szCs w:val="28"/>
        </w:rPr>
        <w:t>Г) нет верного ответа.</w:t>
      </w:r>
    </w:p>
    <w:p w14:paraId="389CAF0C" w14:textId="77777777" w:rsidR="00A9236F" w:rsidRDefault="00A9236F" w:rsidP="00A9236F">
      <w:pPr>
        <w:jc w:val="both"/>
        <w:rPr>
          <w:sz w:val="28"/>
          <w:szCs w:val="28"/>
        </w:rPr>
      </w:pPr>
    </w:p>
    <w:p w14:paraId="6DF423EB" w14:textId="77777777" w:rsidR="00A9236F" w:rsidRDefault="00A9236F" w:rsidP="00A9236F">
      <w:pPr>
        <w:jc w:val="both"/>
        <w:rPr>
          <w:sz w:val="28"/>
          <w:szCs w:val="28"/>
        </w:rPr>
      </w:pPr>
      <w:r>
        <w:rPr>
          <w:sz w:val="28"/>
          <w:szCs w:val="28"/>
        </w:rPr>
        <w:t>6. Сложившееся у окружающих мнение о нравственном облике личности или коллектива, основанное на его предшествующем поведении и выражающееся в признании его заслуг, называется:</w:t>
      </w:r>
    </w:p>
    <w:p w14:paraId="4A12CFED" w14:textId="77777777" w:rsidR="00A9236F" w:rsidRDefault="00A9236F" w:rsidP="00A9236F">
      <w:pPr>
        <w:jc w:val="both"/>
        <w:rPr>
          <w:sz w:val="28"/>
          <w:szCs w:val="28"/>
        </w:rPr>
      </w:pPr>
      <w:r>
        <w:rPr>
          <w:sz w:val="28"/>
          <w:szCs w:val="28"/>
        </w:rPr>
        <w:lastRenderedPageBreak/>
        <w:t>А) авторитет;</w:t>
      </w:r>
    </w:p>
    <w:p w14:paraId="4EBFA41E" w14:textId="77777777" w:rsidR="00A9236F" w:rsidRDefault="00A9236F" w:rsidP="00A9236F">
      <w:pPr>
        <w:jc w:val="both"/>
        <w:rPr>
          <w:sz w:val="28"/>
          <w:szCs w:val="28"/>
        </w:rPr>
      </w:pPr>
      <w:r>
        <w:rPr>
          <w:sz w:val="28"/>
          <w:szCs w:val="28"/>
        </w:rPr>
        <w:t>Б) имидж;</w:t>
      </w:r>
    </w:p>
    <w:p w14:paraId="2907F7C1" w14:textId="77777777" w:rsidR="00A9236F" w:rsidRDefault="00A9236F" w:rsidP="00A9236F">
      <w:pPr>
        <w:jc w:val="both"/>
        <w:rPr>
          <w:sz w:val="28"/>
          <w:szCs w:val="28"/>
        </w:rPr>
      </w:pPr>
      <w:r>
        <w:rPr>
          <w:sz w:val="28"/>
          <w:szCs w:val="28"/>
        </w:rPr>
        <w:t>В) популярность;</w:t>
      </w:r>
    </w:p>
    <w:p w14:paraId="31B86D53" w14:textId="77777777" w:rsidR="00A9236F" w:rsidRDefault="00A9236F" w:rsidP="00A9236F">
      <w:pPr>
        <w:jc w:val="both"/>
        <w:rPr>
          <w:sz w:val="28"/>
          <w:szCs w:val="28"/>
        </w:rPr>
      </w:pPr>
      <w:r>
        <w:rPr>
          <w:sz w:val="28"/>
          <w:szCs w:val="28"/>
        </w:rPr>
        <w:t>Г) репутация.</w:t>
      </w:r>
    </w:p>
    <w:p w14:paraId="0B46C433" w14:textId="77777777" w:rsidR="00A9236F" w:rsidRDefault="00A9236F" w:rsidP="00A9236F">
      <w:pPr>
        <w:jc w:val="both"/>
        <w:rPr>
          <w:sz w:val="28"/>
          <w:szCs w:val="28"/>
        </w:rPr>
      </w:pPr>
      <w:r>
        <w:rPr>
          <w:sz w:val="28"/>
          <w:szCs w:val="28"/>
        </w:rPr>
        <w:t>7. Совокупность представлений, сложившихся в общественном мнении о том, как должен вести себя человек в соответствии со своим статусом – это:</w:t>
      </w:r>
    </w:p>
    <w:p w14:paraId="34E19119" w14:textId="77777777" w:rsidR="00A9236F" w:rsidRDefault="00A9236F" w:rsidP="00A9236F">
      <w:pPr>
        <w:jc w:val="both"/>
        <w:rPr>
          <w:sz w:val="28"/>
          <w:szCs w:val="28"/>
        </w:rPr>
      </w:pPr>
      <w:r>
        <w:rPr>
          <w:sz w:val="28"/>
          <w:szCs w:val="28"/>
        </w:rPr>
        <w:t>А) имидж;</w:t>
      </w:r>
    </w:p>
    <w:p w14:paraId="4C884B3E" w14:textId="77777777" w:rsidR="00A9236F" w:rsidRDefault="00A9236F" w:rsidP="00A9236F">
      <w:pPr>
        <w:jc w:val="both"/>
        <w:rPr>
          <w:sz w:val="28"/>
          <w:szCs w:val="28"/>
        </w:rPr>
      </w:pPr>
      <w:r>
        <w:rPr>
          <w:sz w:val="28"/>
          <w:szCs w:val="28"/>
        </w:rPr>
        <w:t>Б) этикет;</w:t>
      </w:r>
    </w:p>
    <w:p w14:paraId="23BB573A" w14:textId="77777777" w:rsidR="00A9236F" w:rsidRDefault="00A9236F" w:rsidP="00A9236F">
      <w:pPr>
        <w:jc w:val="both"/>
        <w:rPr>
          <w:sz w:val="28"/>
          <w:szCs w:val="28"/>
        </w:rPr>
      </w:pPr>
      <w:r>
        <w:rPr>
          <w:sz w:val="28"/>
          <w:szCs w:val="28"/>
        </w:rPr>
        <w:t>В) эстетика;</w:t>
      </w:r>
    </w:p>
    <w:p w14:paraId="650E0D68" w14:textId="77777777" w:rsidR="00A9236F" w:rsidRDefault="00A9236F" w:rsidP="00A9236F">
      <w:pPr>
        <w:jc w:val="both"/>
        <w:rPr>
          <w:sz w:val="28"/>
          <w:szCs w:val="28"/>
        </w:rPr>
      </w:pPr>
      <w:r>
        <w:rPr>
          <w:sz w:val="28"/>
          <w:szCs w:val="28"/>
        </w:rPr>
        <w:t>Г) стандарт.</w:t>
      </w:r>
    </w:p>
    <w:p w14:paraId="6725379B" w14:textId="77777777" w:rsidR="00A9236F" w:rsidRDefault="00A9236F" w:rsidP="00A9236F">
      <w:pPr>
        <w:jc w:val="both"/>
        <w:rPr>
          <w:color w:val="FF0000"/>
          <w:sz w:val="28"/>
          <w:szCs w:val="28"/>
          <w:highlight w:val="yellow"/>
        </w:rPr>
      </w:pPr>
    </w:p>
    <w:p w14:paraId="19D31392" w14:textId="77777777" w:rsidR="00A9236F" w:rsidRDefault="00A9236F" w:rsidP="00A9236F">
      <w:pPr>
        <w:jc w:val="both"/>
        <w:rPr>
          <w:sz w:val="28"/>
          <w:szCs w:val="28"/>
        </w:rPr>
      </w:pPr>
      <w:r>
        <w:rPr>
          <w:sz w:val="28"/>
          <w:szCs w:val="28"/>
        </w:rPr>
        <w:t>8. Цель – сохранение хороших отношений. Человек готов пожертвовать чем-то, чтобы с ним продолжали дружить. При таком подходе мелкие конфликты могут разрешиться сами собой, но при серьезных противоречиях это только усугубит ситуацию. О какой стратегии конфликта идет речь?</w:t>
      </w:r>
    </w:p>
    <w:p w14:paraId="51A28ED8" w14:textId="77777777" w:rsidR="00A9236F" w:rsidRDefault="00A9236F" w:rsidP="00A9236F">
      <w:pPr>
        <w:jc w:val="both"/>
        <w:rPr>
          <w:sz w:val="28"/>
          <w:szCs w:val="28"/>
        </w:rPr>
      </w:pPr>
      <w:r>
        <w:rPr>
          <w:sz w:val="28"/>
          <w:szCs w:val="28"/>
        </w:rPr>
        <w:t>А) приспособление;</w:t>
      </w:r>
    </w:p>
    <w:p w14:paraId="644EE742" w14:textId="77777777" w:rsidR="00A9236F" w:rsidRDefault="00A9236F" w:rsidP="00A9236F">
      <w:pPr>
        <w:jc w:val="both"/>
        <w:rPr>
          <w:sz w:val="28"/>
          <w:szCs w:val="28"/>
        </w:rPr>
      </w:pPr>
      <w:r>
        <w:rPr>
          <w:sz w:val="28"/>
          <w:szCs w:val="28"/>
        </w:rPr>
        <w:t>Б) компромисс;</w:t>
      </w:r>
    </w:p>
    <w:p w14:paraId="420AB34E" w14:textId="77777777" w:rsidR="00A9236F" w:rsidRDefault="00A9236F" w:rsidP="00A9236F">
      <w:pPr>
        <w:jc w:val="both"/>
        <w:rPr>
          <w:sz w:val="28"/>
          <w:szCs w:val="28"/>
        </w:rPr>
      </w:pPr>
      <w:r>
        <w:rPr>
          <w:sz w:val="28"/>
          <w:szCs w:val="28"/>
        </w:rPr>
        <w:t>В) уклонение;</w:t>
      </w:r>
    </w:p>
    <w:p w14:paraId="2F8D997E" w14:textId="77777777" w:rsidR="00A9236F" w:rsidRDefault="00A9236F" w:rsidP="00A9236F">
      <w:pPr>
        <w:jc w:val="both"/>
        <w:rPr>
          <w:sz w:val="28"/>
          <w:szCs w:val="28"/>
        </w:rPr>
      </w:pPr>
      <w:r>
        <w:rPr>
          <w:sz w:val="28"/>
          <w:szCs w:val="28"/>
        </w:rPr>
        <w:t>Г) соперничество.</w:t>
      </w:r>
    </w:p>
    <w:p w14:paraId="66464EAA" w14:textId="77777777" w:rsidR="00A9236F" w:rsidRDefault="00A9236F" w:rsidP="00A9236F">
      <w:pPr>
        <w:jc w:val="both"/>
        <w:rPr>
          <w:color w:val="FF0000"/>
          <w:sz w:val="28"/>
          <w:szCs w:val="28"/>
          <w:highlight w:val="yellow"/>
        </w:rPr>
      </w:pPr>
    </w:p>
    <w:p w14:paraId="3244AC12" w14:textId="77777777" w:rsidR="00A9236F" w:rsidRDefault="00A9236F" w:rsidP="00A9236F">
      <w:pPr>
        <w:jc w:val="both"/>
        <w:rPr>
          <w:sz w:val="28"/>
          <w:szCs w:val="28"/>
        </w:rPr>
      </w:pPr>
      <w:r>
        <w:rPr>
          <w:sz w:val="28"/>
          <w:szCs w:val="28"/>
        </w:rPr>
        <w:t>9. Что такое «нерефлексивное слушание»?</w:t>
      </w:r>
    </w:p>
    <w:p w14:paraId="0F89FFFD" w14:textId="77777777" w:rsidR="00A9236F" w:rsidRDefault="00A9236F" w:rsidP="00A9236F">
      <w:pPr>
        <w:jc w:val="both"/>
        <w:rPr>
          <w:sz w:val="28"/>
          <w:szCs w:val="28"/>
        </w:rPr>
      </w:pPr>
      <w:r>
        <w:rPr>
          <w:sz w:val="28"/>
          <w:szCs w:val="28"/>
        </w:rPr>
        <w:t>А) невнимательное молчание с использованием невербальных средств;</w:t>
      </w:r>
    </w:p>
    <w:p w14:paraId="3C2E5165" w14:textId="77777777" w:rsidR="00A9236F" w:rsidRDefault="00A9236F" w:rsidP="00A9236F">
      <w:pPr>
        <w:jc w:val="both"/>
        <w:rPr>
          <w:sz w:val="28"/>
          <w:szCs w:val="28"/>
        </w:rPr>
      </w:pPr>
      <w:r>
        <w:rPr>
          <w:sz w:val="28"/>
          <w:szCs w:val="28"/>
        </w:rPr>
        <w:t>Б) умение внимательно молчать, не вмешиваясь в речь собеседника своими замечаниями и комментариями;</w:t>
      </w:r>
    </w:p>
    <w:p w14:paraId="57F56A47" w14:textId="77777777" w:rsidR="00A9236F" w:rsidRDefault="00A9236F" w:rsidP="00A9236F">
      <w:pPr>
        <w:jc w:val="both"/>
        <w:rPr>
          <w:sz w:val="28"/>
          <w:szCs w:val="28"/>
        </w:rPr>
      </w:pPr>
      <w:r>
        <w:rPr>
          <w:sz w:val="28"/>
          <w:szCs w:val="28"/>
        </w:rPr>
        <w:t>В) процесс расшифровки смысла сообщений и установления активной обратной связи с говорящим;</w:t>
      </w:r>
    </w:p>
    <w:p w14:paraId="7CFB16C8" w14:textId="77777777" w:rsidR="00A9236F" w:rsidRDefault="00A9236F" w:rsidP="00A9236F">
      <w:pPr>
        <w:jc w:val="both"/>
        <w:rPr>
          <w:sz w:val="28"/>
          <w:szCs w:val="28"/>
        </w:rPr>
      </w:pPr>
      <w:r>
        <w:rPr>
          <w:sz w:val="28"/>
          <w:szCs w:val="28"/>
        </w:rPr>
        <w:t>Г) бестактность.</w:t>
      </w:r>
    </w:p>
    <w:p w14:paraId="47A5F390" w14:textId="77777777" w:rsidR="00A9236F" w:rsidRDefault="00A9236F" w:rsidP="00A9236F">
      <w:pPr>
        <w:jc w:val="both"/>
        <w:rPr>
          <w:color w:val="FF0000"/>
          <w:sz w:val="28"/>
          <w:szCs w:val="28"/>
          <w:highlight w:val="yellow"/>
        </w:rPr>
      </w:pPr>
    </w:p>
    <w:p w14:paraId="447DAD5C" w14:textId="77777777" w:rsidR="00A9236F" w:rsidRDefault="00A9236F" w:rsidP="00A9236F">
      <w:pPr>
        <w:jc w:val="both"/>
        <w:rPr>
          <w:sz w:val="28"/>
          <w:szCs w:val="28"/>
        </w:rPr>
      </w:pPr>
      <w:r>
        <w:rPr>
          <w:sz w:val="28"/>
          <w:szCs w:val="28"/>
        </w:rPr>
        <w:t>10. Как называется склонность индивида к переживанию тревоги:</w:t>
      </w:r>
    </w:p>
    <w:p w14:paraId="2470784B" w14:textId="77777777" w:rsidR="00A9236F" w:rsidRDefault="00A9236F" w:rsidP="00A9236F">
      <w:pPr>
        <w:jc w:val="both"/>
        <w:rPr>
          <w:sz w:val="28"/>
          <w:szCs w:val="28"/>
        </w:rPr>
      </w:pPr>
      <w:r>
        <w:rPr>
          <w:sz w:val="28"/>
          <w:szCs w:val="28"/>
        </w:rPr>
        <w:t>А) стресс;</w:t>
      </w:r>
    </w:p>
    <w:p w14:paraId="09C38EDF" w14:textId="77777777" w:rsidR="00A9236F" w:rsidRDefault="00A9236F" w:rsidP="00A9236F">
      <w:pPr>
        <w:jc w:val="both"/>
        <w:rPr>
          <w:sz w:val="28"/>
          <w:szCs w:val="28"/>
        </w:rPr>
      </w:pPr>
      <w:r>
        <w:rPr>
          <w:sz w:val="28"/>
          <w:szCs w:val="28"/>
        </w:rPr>
        <w:t>Б) тревожность;</w:t>
      </w:r>
    </w:p>
    <w:p w14:paraId="2E4CA847" w14:textId="77777777" w:rsidR="00A9236F" w:rsidRDefault="00A9236F" w:rsidP="00A9236F">
      <w:pPr>
        <w:jc w:val="both"/>
        <w:rPr>
          <w:sz w:val="28"/>
          <w:szCs w:val="28"/>
        </w:rPr>
      </w:pPr>
      <w:r>
        <w:rPr>
          <w:sz w:val="28"/>
          <w:szCs w:val="28"/>
        </w:rPr>
        <w:t>В) кризис;</w:t>
      </w:r>
    </w:p>
    <w:p w14:paraId="4DE06629" w14:textId="77777777" w:rsidR="00A9236F" w:rsidRDefault="00A9236F" w:rsidP="00A9236F">
      <w:pPr>
        <w:jc w:val="both"/>
        <w:rPr>
          <w:sz w:val="28"/>
          <w:szCs w:val="28"/>
        </w:rPr>
      </w:pPr>
      <w:r>
        <w:rPr>
          <w:sz w:val="28"/>
          <w:szCs w:val="28"/>
        </w:rPr>
        <w:t>Г) усталость.</w:t>
      </w:r>
    </w:p>
    <w:p w14:paraId="34BC1FD7" w14:textId="77777777" w:rsidR="00A9236F" w:rsidRDefault="00A9236F" w:rsidP="00A9236F">
      <w:pPr>
        <w:jc w:val="both"/>
        <w:rPr>
          <w:color w:val="FF0000"/>
          <w:sz w:val="28"/>
          <w:szCs w:val="28"/>
          <w:highlight w:val="yellow"/>
        </w:rPr>
      </w:pPr>
    </w:p>
    <w:p w14:paraId="301E58FE" w14:textId="77777777" w:rsidR="00A9236F" w:rsidRDefault="00A9236F" w:rsidP="00A9236F">
      <w:pPr>
        <w:jc w:val="both"/>
        <w:rPr>
          <w:sz w:val="28"/>
          <w:szCs w:val="28"/>
        </w:rPr>
      </w:pPr>
      <w:r>
        <w:rPr>
          <w:sz w:val="28"/>
          <w:szCs w:val="28"/>
        </w:rPr>
        <w:t>11. Человеку все чаще кажется, что попытки чего-либо добиться на работе и в жизни напрасны, а поставленные цели находятся слишком далеко. О каком признаке профессионального выгорания идет речь?</w:t>
      </w:r>
    </w:p>
    <w:p w14:paraId="1748D29B" w14:textId="77777777" w:rsidR="00A9236F" w:rsidRDefault="00A9236F" w:rsidP="00A9236F">
      <w:pPr>
        <w:jc w:val="both"/>
        <w:rPr>
          <w:sz w:val="28"/>
          <w:szCs w:val="28"/>
        </w:rPr>
      </w:pPr>
      <w:r>
        <w:rPr>
          <w:sz w:val="28"/>
          <w:szCs w:val="28"/>
        </w:rPr>
        <w:t>А) обесценивание достижений;</w:t>
      </w:r>
    </w:p>
    <w:p w14:paraId="5FC43EFA" w14:textId="77777777" w:rsidR="00A9236F" w:rsidRDefault="00A9236F" w:rsidP="00A9236F">
      <w:pPr>
        <w:jc w:val="both"/>
        <w:rPr>
          <w:sz w:val="28"/>
          <w:szCs w:val="28"/>
        </w:rPr>
      </w:pPr>
      <w:r>
        <w:rPr>
          <w:sz w:val="28"/>
          <w:szCs w:val="28"/>
        </w:rPr>
        <w:t>Б) деперсонализация;</w:t>
      </w:r>
    </w:p>
    <w:p w14:paraId="06B0DF48" w14:textId="77777777" w:rsidR="00A9236F" w:rsidRDefault="00A9236F" w:rsidP="00A9236F">
      <w:pPr>
        <w:jc w:val="both"/>
        <w:rPr>
          <w:sz w:val="28"/>
          <w:szCs w:val="28"/>
        </w:rPr>
      </w:pPr>
      <w:r>
        <w:rPr>
          <w:sz w:val="28"/>
          <w:szCs w:val="28"/>
        </w:rPr>
        <w:t>В) эмоциональная усталость;</w:t>
      </w:r>
    </w:p>
    <w:p w14:paraId="4A727432" w14:textId="77777777" w:rsidR="00A9236F" w:rsidRDefault="00A9236F" w:rsidP="00A9236F">
      <w:pPr>
        <w:jc w:val="both"/>
        <w:rPr>
          <w:sz w:val="28"/>
          <w:szCs w:val="28"/>
        </w:rPr>
      </w:pPr>
      <w:r>
        <w:rPr>
          <w:sz w:val="28"/>
          <w:szCs w:val="28"/>
        </w:rPr>
        <w:t>Г) нет верного ответа.</w:t>
      </w:r>
    </w:p>
    <w:p w14:paraId="23E06DFE" w14:textId="77777777" w:rsidR="00A9236F" w:rsidRDefault="00A9236F" w:rsidP="00A9236F">
      <w:pPr>
        <w:jc w:val="both"/>
        <w:rPr>
          <w:sz w:val="28"/>
          <w:szCs w:val="28"/>
        </w:rPr>
      </w:pPr>
    </w:p>
    <w:p w14:paraId="73E87C37" w14:textId="77777777" w:rsidR="00A9236F" w:rsidRDefault="00A9236F" w:rsidP="00A9236F">
      <w:pPr>
        <w:jc w:val="both"/>
        <w:rPr>
          <w:sz w:val="28"/>
          <w:szCs w:val="28"/>
        </w:rPr>
      </w:pPr>
      <w:r>
        <w:rPr>
          <w:sz w:val="28"/>
          <w:szCs w:val="28"/>
        </w:rPr>
        <w:t>12. Соотнесите стрессовые состояния и их характеристику: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6700"/>
      </w:tblGrid>
      <w:tr w:rsidR="00A9236F" w14:paraId="7DA66040"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38F24D1B" w14:textId="77777777" w:rsidR="00A9236F" w:rsidRDefault="00A9236F">
            <w:pPr>
              <w:jc w:val="both"/>
              <w:rPr>
                <w:sz w:val="28"/>
                <w:szCs w:val="28"/>
                <w:highlight w:val="yellow"/>
              </w:rPr>
            </w:pPr>
            <w:r>
              <w:rPr>
                <w:sz w:val="28"/>
                <w:szCs w:val="28"/>
              </w:rPr>
              <w:lastRenderedPageBreak/>
              <w:t>1. Психологические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4284D9DA" w14:textId="77777777" w:rsidR="00A9236F" w:rsidRDefault="00A9236F">
            <w:pPr>
              <w:jc w:val="both"/>
              <w:rPr>
                <w:sz w:val="28"/>
                <w:szCs w:val="28"/>
              </w:rPr>
            </w:pPr>
            <w:r>
              <w:rPr>
                <w:sz w:val="28"/>
                <w:szCs w:val="28"/>
              </w:rPr>
              <w:t>А) информационные перегрузки, которые сейчас повсеместно, соревнования, угрозы социального статуса, угрозы самооценки</w:t>
            </w:r>
          </w:p>
        </w:tc>
      </w:tr>
      <w:tr w:rsidR="00A9236F" w14:paraId="73EFE68C"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72C77234" w14:textId="77777777" w:rsidR="00A9236F" w:rsidRDefault="00A9236F">
            <w:pPr>
              <w:jc w:val="both"/>
              <w:rPr>
                <w:sz w:val="28"/>
                <w:szCs w:val="28"/>
                <w:highlight w:val="yellow"/>
              </w:rPr>
            </w:pPr>
            <w:r>
              <w:rPr>
                <w:sz w:val="28"/>
                <w:szCs w:val="28"/>
              </w:rPr>
              <w:t>2. Физиологические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687537F0" w14:textId="77777777" w:rsidR="00A9236F" w:rsidRDefault="00A9236F">
            <w:pPr>
              <w:jc w:val="both"/>
              <w:rPr>
                <w:sz w:val="28"/>
                <w:szCs w:val="28"/>
                <w:highlight w:val="yellow"/>
              </w:rPr>
            </w:pPr>
            <w:r>
              <w:rPr>
                <w:sz w:val="28"/>
                <w:szCs w:val="28"/>
              </w:rPr>
              <w:t>Б) прием лекарственных препаратов, кофе, алкоголь, курение, наркотики, экология, отравления тяжелыми металлами</w:t>
            </w:r>
          </w:p>
        </w:tc>
      </w:tr>
      <w:tr w:rsidR="00A9236F" w14:paraId="7E8D9783"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556C8C6F" w14:textId="77777777" w:rsidR="00A9236F" w:rsidRDefault="00A9236F">
            <w:pPr>
              <w:jc w:val="both"/>
              <w:rPr>
                <w:sz w:val="28"/>
                <w:szCs w:val="28"/>
                <w:highlight w:val="yellow"/>
              </w:rPr>
            </w:pPr>
            <w:r>
              <w:rPr>
                <w:sz w:val="28"/>
                <w:szCs w:val="28"/>
              </w:rPr>
              <w:t>3. Химические</w:t>
            </w:r>
          </w:p>
        </w:tc>
        <w:tc>
          <w:tcPr>
            <w:tcW w:w="6911" w:type="dxa"/>
            <w:tcBorders>
              <w:top w:val="single" w:sz="4" w:space="0" w:color="auto"/>
              <w:left w:val="single" w:sz="4" w:space="0" w:color="auto"/>
              <w:bottom w:val="single" w:sz="4" w:space="0" w:color="auto"/>
              <w:right w:val="single" w:sz="4" w:space="0" w:color="auto"/>
            </w:tcBorders>
            <w:hideMark/>
          </w:tcPr>
          <w:p w14:paraId="405456AA" w14:textId="77777777" w:rsidR="00A9236F" w:rsidRDefault="00A9236F">
            <w:pPr>
              <w:jc w:val="both"/>
              <w:rPr>
                <w:sz w:val="28"/>
                <w:szCs w:val="28"/>
                <w:highlight w:val="yellow"/>
              </w:rPr>
            </w:pPr>
            <w:r>
              <w:rPr>
                <w:sz w:val="28"/>
                <w:szCs w:val="28"/>
              </w:rPr>
              <w:t>В) это чрезмерная боль, сильный шум, воздействие экстремальных условий, температур, нагрузок</w:t>
            </w:r>
          </w:p>
        </w:tc>
      </w:tr>
      <w:tr w:rsidR="00A9236F" w14:paraId="1A5B3B7B" w14:textId="77777777" w:rsidTr="00A9236F">
        <w:tc>
          <w:tcPr>
            <w:tcW w:w="2660" w:type="dxa"/>
            <w:tcBorders>
              <w:top w:val="single" w:sz="4" w:space="0" w:color="auto"/>
              <w:left w:val="single" w:sz="4" w:space="0" w:color="auto"/>
              <w:bottom w:val="single" w:sz="4" w:space="0" w:color="auto"/>
              <w:right w:val="single" w:sz="4" w:space="0" w:color="auto"/>
            </w:tcBorders>
            <w:hideMark/>
          </w:tcPr>
          <w:p w14:paraId="18FA820A" w14:textId="77777777" w:rsidR="00A9236F" w:rsidRDefault="00A9236F">
            <w:pPr>
              <w:jc w:val="both"/>
              <w:rPr>
                <w:sz w:val="28"/>
                <w:szCs w:val="28"/>
                <w:highlight w:val="yellow"/>
              </w:rPr>
            </w:pPr>
            <w:r>
              <w:rPr>
                <w:sz w:val="28"/>
                <w:szCs w:val="28"/>
              </w:rPr>
              <w:t>4. Биологические</w:t>
            </w:r>
          </w:p>
        </w:tc>
        <w:tc>
          <w:tcPr>
            <w:tcW w:w="6911" w:type="dxa"/>
            <w:tcBorders>
              <w:top w:val="single" w:sz="4" w:space="0" w:color="auto"/>
              <w:left w:val="single" w:sz="4" w:space="0" w:color="auto"/>
              <w:bottom w:val="single" w:sz="4" w:space="0" w:color="auto"/>
              <w:right w:val="single" w:sz="4" w:space="0" w:color="auto"/>
            </w:tcBorders>
            <w:hideMark/>
          </w:tcPr>
          <w:p w14:paraId="5D5B8070" w14:textId="77777777" w:rsidR="00A9236F" w:rsidRDefault="00A9236F">
            <w:pPr>
              <w:jc w:val="both"/>
              <w:rPr>
                <w:sz w:val="28"/>
                <w:szCs w:val="28"/>
                <w:highlight w:val="yellow"/>
              </w:rPr>
            </w:pPr>
            <w:r>
              <w:rPr>
                <w:sz w:val="28"/>
                <w:szCs w:val="28"/>
              </w:rPr>
              <w:t>Г) постоянное воздействие какого-то медленного, скрытого воспаления, связанного с патогенным объектом</w:t>
            </w:r>
          </w:p>
        </w:tc>
      </w:tr>
    </w:tbl>
    <w:p w14:paraId="39059BA6" w14:textId="77777777" w:rsidR="00A9236F" w:rsidRDefault="00A9236F" w:rsidP="00A9236F">
      <w:pPr>
        <w:jc w:val="both"/>
        <w:rPr>
          <w:sz w:val="28"/>
          <w:szCs w:val="28"/>
          <w:highlight w:val="yellow"/>
        </w:rPr>
      </w:pPr>
    </w:p>
    <w:p w14:paraId="27311176" w14:textId="77777777" w:rsidR="00A9236F" w:rsidRDefault="00A9236F" w:rsidP="00A9236F">
      <w:pPr>
        <w:jc w:val="both"/>
        <w:rPr>
          <w:sz w:val="28"/>
          <w:szCs w:val="28"/>
          <w:lang w:eastAsia="ru-RU"/>
        </w:rPr>
      </w:pPr>
      <w:r>
        <w:rPr>
          <w:sz w:val="28"/>
          <w:szCs w:val="28"/>
        </w:rPr>
        <w:t>Ответ: ____________________________________________________________</w:t>
      </w:r>
    </w:p>
    <w:p w14:paraId="2077B3C3" w14:textId="77777777" w:rsidR="00A9236F" w:rsidRDefault="00A9236F" w:rsidP="00A9236F">
      <w:pPr>
        <w:jc w:val="both"/>
        <w:rPr>
          <w:color w:val="FF0000"/>
          <w:sz w:val="28"/>
          <w:szCs w:val="28"/>
          <w:highlight w:val="yellow"/>
        </w:rPr>
      </w:pPr>
    </w:p>
    <w:p w14:paraId="2B37F5CA" w14:textId="77777777" w:rsidR="00A9236F" w:rsidRDefault="00A9236F" w:rsidP="00A9236F">
      <w:pPr>
        <w:jc w:val="both"/>
        <w:rPr>
          <w:sz w:val="28"/>
          <w:szCs w:val="28"/>
        </w:rPr>
      </w:pPr>
      <w:r>
        <w:rPr>
          <w:sz w:val="28"/>
          <w:szCs w:val="28"/>
        </w:rPr>
        <w:t>13. Перечислите особенности бытового общения (не менее трех):</w:t>
      </w:r>
    </w:p>
    <w:p w14:paraId="1CDD17D5" w14:textId="77777777" w:rsidR="00A9236F" w:rsidRDefault="00A9236F" w:rsidP="00A9236F">
      <w:pPr>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E80ADC" w14:textId="77777777" w:rsidR="00A9236F" w:rsidRDefault="00A9236F" w:rsidP="00A9236F">
      <w:pPr>
        <w:rPr>
          <w:color w:val="FF0000"/>
          <w:sz w:val="28"/>
          <w:szCs w:val="28"/>
          <w:highlight w:val="yellow"/>
        </w:rPr>
      </w:pPr>
    </w:p>
    <w:p w14:paraId="28F59AE0" w14:textId="77777777" w:rsidR="00A9236F" w:rsidRDefault="00A9236F" w:rsidP="00A9236F">
      <w:pPr>
        <w:jc w:val="both"/>
        <w:rPr>
          <w:sz w:val="28"/>
          <w:szCs w:val="28"/>
        </w:rPr>
      </w:pPr>
      <w:r>
        <w:rPr>
          <w:sz w:val="28"/>
          <w:szCs w:val="28"/>
        </w:rPr>
        <w:t xml:space="preserve">14. Перечислите правила делового поведения специалиста (не менее пяти): </w:t>
      </w:r>
    </w:p>
    <w:p w14:paraId="71434E00"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1452E8" w14:textId="77777777" w:rsidR="00A9236F" w:rsidRDefault="00A9236F" w:rsidP="00A9236F">
      <w:pPr>
        <w:jc w:val="both"/>
        <w:rPr>
          <w:color w:val="FF0000"/>
          <w:sz w:val="28"/>
          <w:szCs w:val="28"/>
          <w:highlight w:val="yellow"/>
        </w:rPr>
      </w:pPr>
    </w:p>
    <w:p w14:paraId="2CBD6054" w14:textId="77777777" w:rsidR="00A9236F" w:rsidRDefault="00A9236F" w:rsidP="00A9236F">
      <w:pPr>
        <w:jc w:val="both"/>
        <w:rPr>
          <w:sz w:val="28"/>
          <w:szCs w:val="28"/>
        </w:rPr>
      </w:pPr>
      <w:r>
        <w:rPr>
          <w:sz w:val="28"/>
          <w:szCs w:val="28"/>
        </w:rPr>
        <w:t>15. Для чего необходимо знание правил поведения в обществе?</w:t>
      </w:r>
    </w:p>
    <w:p w14:paraId="78254C61"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w:t>
      </w:r>
    </w:p>
    <w:p w14:paraId="49F02B96" w14:textId="77777777" w:rsidR="00A9236F" w:rsidRDefault="00A9236F" w:rsidP="00A9236F">
      <w:pPr>
        <w:jc w:val="both"/>
        <w:rPr>
          <w:color w:val="FF0000"/>
          <w:sz w:val="28"/>
          <w:szCs w:val="28"/>
          <w:highlight w:val="yellow"/>
        </w:rPr>
      </w:pPr>
    </w:p>
    <w:p w14:paraId="1DC4E732" w14:textId="77777777" w:rsidR="00A9236F" w:rsidRDefault="00A9236F" w:rsidP="00A9236F">
      <w:pPr>
        <w:jc w:val="both"/>
        <w:rPr>
          <w:sz w:val="28"/>
          <w:szCs w:val="28"/>
        </w:rPr>
      </w:pPr>
      <w:r>
        <w:rPr>
          <w:sz w:val="28"/>
          <w:szCs w:val="28"/>
        </w:rPr>
        <w:t>16. Какова роль техники активного слушания? Поясните.</w:t>
      </w:r>
    </w:p>
    <w:p w14:paraId="25E62A81"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F95954" w14:textId="77777777" w:rsidR="00A9236F" w:rsidRDefault="00A9236F" w:rsidP="00A9236F">
      <w:pPr>
        <w:jc w:val="both"/>
        <w:rPr>
          <w:color w:val="FF0000"/>
          <w:sz w:val="28"/>
          <w:szCs w:val="28"/>
          <w:highlight w:val="yellow"/>
        </w:rPr>
      </w:pPr>
    </w:p>
    <w:p w14:paraId="3DE4A36A" w14:textId="77777777" w:rsidR="00A9236F" w:rsidRDefault="00A9236F" w:rsidP="00A9236F">
      <w:pPr>
        <w:jc w:val="both"/>
        <w:rPr>
          <w:sz w:val="28"/>
          <w:szCs w:val="28"/>
        </w:rPr>
      </w:pPr>
      <w:r>
        <w:rPr>
          <w:sz w:val="28"/>
          <w:szCs w:val="28"/>
        </w:rPr>
        <w:t>17. Дайте характеристику неблагоприятного психологического климата в коллективе:</w:t>
      </w:r>
    </w:p>
    <w:p w14:paraId="075DE052" w14:textId="77777777" w:rsidR="00A9236F" w:rsidRDefault="00A9236F" w:rsidP="00A9236F">
      <w:pPr>
        <w:jc w:val="both"/>
        <w:rPr>
          <w:sz w:val="28"/>
          <w:szCs w:val="28"/>
        </w:rPr>
      </w:pP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734FDA" w14:textId="77777777" w:rsidR="00A9236F" w:rsidRDefault="00A9236F" w:rsidP="00A9236F">
      <w:pPr>
        <w:rPr>
          <w:color w:val="FF0000"/>
          <w:sz w:val="28"/>
          <w:szCs w:val="28"/>
          <w:highlight w:val="yellow"/>
        </w:rPr>
      </w:pPr>
    </w:p>
    <w:p w14:paraId="5DCB4286" w14:textId="77777777" w:rsidR="00A9236F" w:rsidRDefault="00A9236F" w:rsidP="00A9236F">
      <w:pPr>
        <w:jc w:val="both"/>
        <w:rPr>
          <w:sz w:val="28"/>
          <w:szCs w:val="28"/>
        </w:rPr>
      </w:pPr>
      <w:r>
        <w:rPr>
          <w:sz w:val="28"/>
          <w:szCs w:val="28"/>
        </w:rPr>
        <w:t>18. К специалисту обратился гражданин с ограниченными возможностями здоровья (с легкой умственной отсталостью) за консультацией. Составьте рекомендации для специалиста по деловому общению с гражданином с ограниченными возможностями здоровья (с легкой умственной отсталостью).</w:t>
      </w:r>
    </w:p>
    <w:p w14:paraId="59C3F0D6" w14:textId="77777777" w:rsidR="00A9236F" w:rsidRDefault="00A9236F" w:rsidP="00A9236F">
      <w:pPr>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FB19A2" w14:textId="77777777" w:rsidR="00A9236F" w:rsidRDefault="00A9236F" w:rsidP="00A9236F">
      <w:pPr>
        <w:rPr>
          <w:color w:val="FF0000"/>
          <w:sz w:val="28"/>
          <w:szCs w:val="28"/>
          <w:highlight w:val="yellow"/>
        </w:rPr>
      </w:pPr>
    </w:p>
    <w:p w14:paraId="58133829" w14:textId="77777777" w:rsidR="00A9236F" w:rsidRDefault="00A9236F" w:rsidP="00A9236F">
      <w:pPr>
        <w:jc w:val="both"/>
        <w:rPr>
          <w:sz w:val="28"/>
          <w:szCs w:val="28"/>
        </w:rPr>
      </w:pPr>
      <w:r>
        <w:rPr>
          <w:sz w:val="28"/>
          <w:szCs w:val="28"/>
        </w:rPr>
        <w:t xml:space="preserve">19. Опишите способы профилактики стрессовых состояний. </w:t>
      </w:r>
    </w:p>
    <w:p w14:paraId="745E74B4" w14:textId="77777777" w:rsidR="00A9236F" w:rsidRDefault="00A9236F" w:rsidP="00A9236F">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B0083D" w14:textId="77777777" w:rsidR="00A9236F" w:rsidRDefault="00A9236F" w:rsidP="00A9236F">
      <w:pPr>
        <w:rPr>
          <w:color w:val="FF0000"/>
          <w:sz w:val="28"/>
          <w:szCs w:val="28"/>
          <w:highlight w:val="yellow"/>
        </w:rPr>
      </w:pPr>
    </w:p>
    <w:p w14:paraId="0A38E6E7" w14:textId="77777777" w:rsidR="00A9236F" w:rsidRDefault="00A9236F" w:rsidP="00A9236F">
      <w:pPr>
        <w:jc w:val="both"/>
        <w:rPr>
          <w:sz w:val="28"/>
          <w:szCs w:val="28"/>
        </w:rPr>
      </w:pPr>
      <w:r>
        <w:rPr>
          <w:sz w:val="28"/>
          <w:szCs w:val="28"/>
        </w:rPr>
        <w:t>20. Процесс взаимосвязи и взаимодействия, в котором происходит обмен деятельностью, информацией и опытом, предполагающим достижение определенного результата, решение конкретной проблемы или реализацию определенной цели – это _____________________________________________</w:t>
      </w:r>
    </w:p>
    <w:p w14:paraId="43FEDE1F" w14:textId="77777777" w:rsidR="00A9236F" w:rsidRDefault="00A9236F" w:rsidP="00A9236F">
      <w:pPr>
        <w:rPr>
          <w:i/>
          <w:color w:val="FF0000"/>
          <w:sz w:val="24"/>
          <w:szCs w:val="24"/>
        </w:rPr>
      </w:pPr>
    </w:p>
    <w:p w14:paraId="239C1990" w14:textId="77777777" w:rsidR="00A9236F" w:rsidRDefault="00A9236F" w:rsidP="00A9236F">
      <w:pPr>
        <w:rPr>
          <w:i/>
          <w:color w:val="FF0000"/>
        </w:rPr>
      </w:pPr>
    </w:p>
    <w:p w14:paraId="368D7C09" w14:textId="77777777" w:rsidR="00A9236F" w:rsidRDefault="00A9236F" w:rsidP="00A9236F">
      <w:pPr>
        <w:rPr>
          <w:sz w:val="28"/>
          <w:szCs w:val="28"/>
        </w:rPr>
      </w:pPr>
    </w:p>
    <w:p w14:paraId="6CDC2D20" w14:textId="77777777" w:rsidR="00A9236F" w:rsidRDefault="00A9236F" w:rsidP="00A9236F">
      <w:pPr>
        <w:rPr>
          <w:sz w:val="28"/>
          <w:szCs w:val="28"/>
        </w:rPr>
      </w:pPr>
    </w:p>
    <w:p w14:paraId="1BD27BD3" w14:textId="35C24E28" w:rsidR="00A9236F" w:rsidRDefault="00A9236F">
      <w:pPr>
        <w:spacing w:after="160" w:line="259" w:lineRule="auto"/>
      </w:pPr>
      <w:r>
        <w:br w:type="page"/>
      </w:r>
    </w:p>
    <w:p w14:paraId="12933537" w14:textId="1BD73700" w:rsidR="00A9236F" w:rsidRDefault="00A9236F" w:rsidP="00A9236F">
      <w:pPr>
        <w:tabs>
          <w:tab w:val="left" w:pos="540"/>
          <w:tab w:val="left" w:pos="1080"/>
        </w:tabs>
        <w:spacing w:after="200" w:line="276" w:lineRule="auto"/>
        <w:jc w:val="center"/>
        <w:rPr>
          <w:noProof/>
        </w:rPr>
      </w:pPr>
      <w:r w:rsidRPr="006D66DC">
        <w:rPr>
          <w:noProof/>
          <w:lang w:eastAsia="ru-RU"/>
        </w:rPr>
        <w:lastRenderedPageBreak/>
        <w:drawing>
          <wp:inline distT="0" distB="0" distL="0" distR="0" wp14:anchorId="2F921743" wp14:editId="03061819">
            <wp:extent cx="1977390" cy="2211705"/>
            <wp:effectExtent l="0" t="0" r="3810" b="0"/>
            <wp:docPr id="18" name="Рисунок 18"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Дом\Desktop\ЛОГОТИП.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346D4A96" w14:textId="77777777" w:rsidR="00A9236F" w:rsidRDefault="00A9236F" w:rsidP="00A9236F">
      <w:pPr>
        <w:pStyle w:val="af3"/>
        <w:spacing w:after="0"/>
        <w:jc w:val="center"/>
        <w:rPr>
          <w:b/>
          <w:i/>
        </w:rPr>
      </w:pPr>
      <w:r>
        <w:rPr>
          <w:b/>
          <w:i/>
        </w:rPr>
        <w:t>Автономная некоммерческая организация</w:t>
      </w:r>
    </w:p>
    <w:p w14:paraId="5FD31A88" w14:textId="77777777" w:rsidR="00A9236F" w:rsidRDefault="00A9236F" w:rsidP="00A9236F">
      <w:pPr>
        <w:pStyle w:val="af3"/>
        <w:spacing w:after="0"/>
        <w:jc w:val="center"/>
        <w:rPr>
          <w:b/>
          <w:i/>
        </w:rPr>
      </w:pPr>
      <w:r>
        <w:rPr>
          <w:b/>
          <w:i/>
        </w:rPr>
        <w:t>«Профессиональная образовательная организация</w:t>
      </w:r>
    </w:p>
    <w:p w14:paraId="40ADBC88" w14:textId="77777777" w:rsidR="00A9236F" w:rsidRDefault="00A9236F" w:rsidP="00A9236F">
      <w:pPr>
        <w:pStyle w:val="af3"/>
        <w:spacing w:after="0"/>
        <w:jc w:val="center"/>
        <w:rPr>
          <w:b/>
          <w:i/>
        </w:rPr>
      </w:pPr>
      <w:r>
        <w:rPr>
          <w:b/>
          <w:i/>
        </w:rPr>
        <w:t>многопрофильный колледж «Призвание»</w:t>
      </w:r>
    </w:p>
    <w:p w14:paraId="6426812D" w14:textId="77777777" w:rsidR="00A9236F" w:rsidRDefault="00A9236F" w:rsidP="00A9236F">
      <w:pPr>
        <w:pStyle w:val="a3"/>
        <w:jc w:val="center"/>
        <w:rPr>
          <w:rFonts w:ascii="Times New Roman" w:hAnsi="Times New Roman" w:cs="Times New Roman"/>
          <w:sz w:val="28"/>
          <w:szCs w:val="28"/>
        </w:rPr>
      </w:pPr>
    </w:p>
    <w:p w14:paraId="34367809" w14:textId="77777777" w:rsidR="00A9236F" w:rsidRDefault="00A9236F" w:rsidP="00A9236F">
      <w:pPr>
        <w:adjustRightInd w:val="0"/>
        <w:ind w:left="5760"/>
        <w:rPr>
          <w:b/>
        </w:rPr>
      </w:pPr>
      <w:r>
        <w:rPr>
          <w:b/>
        </w:rPr>
        <w:t xml:space="preserve">Утверждаю: </w:t>
      </w:r>
    </w:p>
    <w:p w14:paraId="28A7BF32" w14:textId="77777777" w:rsidR="00A9236F" w:rsidRDefault="00A9236F" w:rsidP="00A9236F">
      <w:pPr>
        <w:adjustRightInd w:val="0"/>
        <w:ind w:left="5760"/>
      </w:pPr>
      <w:r>
        <w:t>Директор АНО «ПОО  МК «Призвание»</w:t>
      </w:r>
    </w:p>
    <w:p w14:paraId="465EB768" w14:textId="77777777" w:rsidR="00A9236F" w:rsidRDefault="00A9236F" w:rsidP="00A9236F">
      <w:pPr>
        <w:adjustRightInd w:val="0"/>
        <w:ind w:left="5760"/>
      </w:pPr>
      <w:r>
        <w:t>______________________</w:t>
      </w:r>
    </w:p>
    <w:p w14:paraId="3AAEED3E" w14:textId="77777777" w:rsidR="00A9236F" w:rsidRDefault="00A9236F" w:rsidP="00A9236F">
      <w:pPr>
        <w:jc w:val="center"/>
      </w:pPr>
      <w:r>
        <w:t xml:space="preserve">                                                                                    Приказ №  ____ от_________</w:t>
      </w:r>
    </w:p>
    <w:p w14:paraId="63D042E8" w14:textId="77777777" w:rsidR="00A9236F" w:rsidRDefault="00A9236F" w:rsidP="00A9236F">
      <w:pPr>
        <w:rPr>
          <w:b/>
          <w:bCs/>
          <w:sz w:val="33"/>
          <w:szCs w:val="33"/>
        </w:rPr>
      </w:pPr>
    </w:p>
    <w:p w14:paraId="47A3A0E3" w14:textId="77777777" w:rsidR="00A9236F" w:rsidRDefault="00A9236F" w:rsidP="00A9236F">
      <w:pPr>
        <w:ind w:firstLine="709"/>
        <w:jc w:val="center"/>
        <w:rPr>
          <w:b/>
          <w:bCs/>
          <w:sz w:val="33"/>
          <w:szCs w:val="33"/>
        </w:rPr>
      </w:pPr>
    </w:p>
    <w:p w14:paraId="6B5FFFCD" w14:textId="77777777" w:rsidR="00A9236F" w:rsidRDefault="00A9236F" w:rsidP="00A9236F">
      <w:pPr>
        <w:pStyle w:val="ListParagraph"/>
        <w:spacing w:after="0" w:line="240" w:lineRule="auto"/>
        <w:ind w:left="0"/>
        <w:contextualSpacing w:val="0"/>
        <w:jc w:val="center"/>
      </w:pPr>
      <w:r>
        <w:rPr>
          <w:rFonts w:ascii="Times New Roman" w:eastAsia="Calibri" w:hAnsi="Times New Roman" w:cs="Times New Roman"/>
          <w:b/>
          <w:sz w:val="28"/>
          <w:szCs w:val="28"/>
          <w:lang w:eastAsia="en-US"/>
        </w:rPr>
        <w:t xml:space="preserve">ФОНД ОЦЕНОЧНЫХ СРЕДСТВ ПО УЧЕБНОЙ ДИСЦИПЛИНЕ </w:t>
      </w:r>
    </w:p>
    <w:p w14:paraId="5CE5456B" w14:textId="77777777" w:rsidR="00A9236F" w:rsidRDefault="00A9236F" w:rsidP="00A9236F">
      <w:pPr>
        <w:contextualSpacing/>
        <w:jc w:val="center"/>
      </w:pPr>
      <w:r>
        <w:rPr>
          <w:b/>
          <w:sz w:val="28"/>
          <w:szCs w:val="28"/>
        </w:rPr>
        <w:t xml:space="preserve"> </w:t>
      </w:r>
      <w:r>
        <w:rPr>
          <w:rFonts w:eastAsia="Calibri"/>
          <w:b/>
          <w:sz w:val="28"/>
          <w:szCs w:val="28"/>
        </w:rPr>
        <w:t>УЧЕБНОЙ ДИСЦИПЛИНЫ</w:t>
      </w:r>
      <w:r>
        <w:rPr>
          <w:b/>
          <w:color w:val="000000"/>
          <w:shd w:val="clear" w:color="auto" w:fill="FFFFFF"/>
        </w:rPr>
        <w:t xml:space="preserve"> </w:t>
      </w:r>
    </w:p>
    <w:p w14:paraId="62A51414"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b/>
          <w:sz w:val="28"/>
          <w:szCs w:val="28"/>
        </w:rPr>
        <w:t>ОП.08 Эффективное поведение на рынке труда</w:t>
      </w:r>
    </w:p>
    <w:p w14:paraId="720026EB" w14:textId="77777777" w:rsidR="00A9236F" w:rsidRDefault="00A9236F" w:rsidP="00A9236F">
      <w:pPr>
        <w:ind w:firstLine="709"/>
        <w:jc w:val="center"/>
        <w:rPr>
          <w:b/>
          <w:sz w:val="28"/>
          <w:szCs w:val="28"/>
        </w:rPr>
      </w:pPr>
    </w:p>
    <w:p w14:paraId="0AE1F58B" w14:textId="77777777" w:rsidR="00A9236F" w:rsidRDefault="00A9236F" w:rsidP="00A9236F">
      <w:pPr>
        <w:ind w:firstLine="709"/>
        <w:jc w:val="center"/>
        <w:rPr>
          <w:b/>
          <w:sz w:val="28"/>
          <w:szCs w:val="28"/>
        </w:rPr>
      </w:pPr>
    </w:p>
    <w:p w14:paraId="199585D4" w14:textId="77777777" w:rsidR="00A9236F" w:rsidRDefault="00A9236F" w:rsidP="00A9236F">
      <w:pPr>
        <w:jc w:val="center"/>
      </w:pPr>
      <w:r>
        <w:rPr>
          <w:sz w:val="28"/>
          <w:szCs w:val="28"/>
        </w:rPr>
        <w:t xml:space="preserve">специальность </w:t>
      </w:r>
    </w:p>
    <w:p w14:paraId="183BCF90" w14:textId="77777777" w:rsidR="00A9236F" w:rsidRDefault="00A9236F" w:rsidP="00A9236F">
      <w:pPr>
        <w:tabs>
          <w:tab w:val="center" w:pos="4960"/>
          <w:tab w:val="left" w:pos="8874"/>
        </w:tabs>
        <w:jc w:val="center"/>
      </w:pPr>
      <w:r>
        <w:rPr>
          <w:sz w:val="28"/>
          <w:szCs w:val="28"/>
        </w:rPr>
        <w:t>43.02.17 Технологии индустрии красоты</w:t>
      </w:r>
    </w:p>
    <w:p w14:paraId="49968DF8" w14:textId="77777777" w:rsidR="00A9236F" w:rsidRDefault="00A9236F" w:rsidP="00A9236F">
      <w:pPr>
        <w:pStyle w:val="NoSpacing"/>
        <w:shd w:val="clear" w:color="auto" w:fill="FFFFFF"/>
        <w:ind w:firstLine="709"/>
        <w:jc w:val="center"/>
        <w:rPr>
          <w:rFonts w:ascii="Times New Roman" w:hAnsi="Times New Roman" w:cs="Times New Roman"/>
          <w:sz w:val="28"/>
          <w:szCs w:val="28"/>
        </w:rPr>
      </w:pPr>
    </w:p>
    <w:p w14:paraId="2FD147F3" w14:textId="77777777" w:rsidR="00A9236F" w:rsidRDefault="00A9236F" w:rsidP="00A9236F">
      <w:pPr>
        <w:shd w:val="clear" w:color="auto" w:fill="FFFFFF"/>
        <w:ind w:firstLine="709"/>
        <w:jc w:val="center"/>
        <w:rPr>
          <w:b/>
          <w:bCs/>
          <w:sz w:val="28"/>
          <w:szCs w:val="28"/>
        </w:rPr>
      </w:pPr>
    </w:p>
    <w:p w14:paraId="0AC1FB7D" w14:textId="77777777" w:rsidR="00A9236F" w:rsidRDefault="00A9236F" w:rsidP="00A9236F">
      <w:pPr>
        <w:jc w:val="center"/>
        <w:rPr>
          <w:b/>
          <w:bCs/>
          <w:sz w:val="28"/>
          <w:szCs w:val="28"/>
        </w:rPr>
      </w:pPr>
    </w:p>
    <w:p w14:paraId="4ED9A574" w14:textId="77777777" w:rsidR="00A9236F" w:rsidRDefault="00A9236F" w:rsidP="00A9236F">
      <w:pPr>
        <w:keepNext/>
        <w:keepLines/>
        <w:suppressLineNumbers/>
        <w:spacing w:line="276" w:lineRule="auto"/>
        <w:rPr>
          <w:b/>
          <w:u w:val="single"/>
        </w:rPr>
      </w:pPr>
    </w:p>
    <w:p w14:paraId="0EAD3214" w14:textId="77777777" w:rsidR="00A9236F" w:rsidRDefault="00A9236F" w:rsidP="00A9236F">
      <w:pPr>
        <w:ind w:firstLine="709"/>
        <w:jc w:val="both"/>
        <w:rPr>
          <w:b/>
          <w:u w:val="single"/>
        </w:rPr>
      </w:pPr>
    </w:p>
    <w:p w14:paraId="2566E210" w14:textId="77777777" w:rsidR="00A9236F" w:rsidRDefault="00A9236F" w:rsidP="00A9236F">
      <w:pPr>
        <w:ind w:firstLine="709"/>
        <w:jc w:val="both"/>
        <w:rPr>
          <w:b/>
        </w:rPr>
      </w:pPr>
    </w:p>
    <w:p w14:paraId="76FB4D83" w14:textId="77777777" w:rsidR="00A9236F" w:rsidRDefault="00A9236F" w:rsidP="00A9236F">
      <w:pPr>
        <w:ind w:firstLine="709"/>
        <w:jc w:val="both"/>
      </w:pPr>
    </w:p>
    <w:p w14:paraId="21D9824B" w14:textId="77777777" w:rsidR="00A9236F" w:rsidRDefault="00A9236F" w:rsidP="00A9236F">
      <w:pPr>
        <w:ind w:firstLine="709"/>
        <w:jc w:val="both"/>
      </w:pPr>
    </w:p>
    <w:p w14:paraId="306839B5" w14:textId="77777777" w:rsidR="00A9236F" w:rsidRDefault="00A9236F" w:rsidP="00A9236F">
      <w:pPr>
        <w:ind w:firstLine="709"/>
        <w:jc w:val="both"/>
      </w:pPr>
    </w:p>
    <w:p w14:paraId="297AB304" w14:textId="77777777" w:rsidR="00A9236F" w:rsidRDefault="00A9236F" w:rsidP="00A9236F">
      <w:pPr>
        <w:ind w:firstLine="709"/>
        <w:jc w:val="both"/>
      </w:pPr>
    </w:p>
    <w:p w14:paraId="63326742" w14:textId="77777777" w:rsidR="00A9236F" w:rsidRDefault="00A9236F" w:rsidP="00A9236F">
      <w:pPr>
        <w:ind w:firstLine="709"/>
        <w:jc w:val="both"/>
      </w:pPr>
    </w:p>
    <w:p w14:paraId="1FB041C5" w14:textId="77777777" w:rsidR="00A9236F" w:rsidRDefault="00A9236F" w:rsidP="00A9236F">
      <w:pPr>
        <w:ind w:firstLine="709"/>
        <w:jc w:val="both"/>
      </w:pPr>
    </w:p>
    <w:p w14:paraId="47D7E088" w14:textId="77777777" w:rsidR="00A9236F" w:rsidRDefault="00A9236F" w:rsidP="00A9236F">
      <w:pPr>
        <w:ind w:firstLine="709"/>
        <w:jc w:val="both"/>
      </w:pPr>
    </w:p>
    <w:p w14:paraId="3FCDA390" w14:textId="77777777" w:rsidR="00A9236F" w:rsidRDefault="00A9236F" w:rsidP="00A9236F">
      <w:pPr>
        <w:jc w:val="both"/>
        <w:rPr>
          <w:sz w:val="28"/>
          <w:szCs w:val="28"/>
        </w:rPr>
      </w:pPr>
    </w:p>
    <w:p w14:paraId="4F08A334" w14:textId="77777777" w:rsidR="00A9236F" w:rsidRDefault="00A9236F" w:rsidP="00A9236F">
      <w:pPr>
        <w:jc w:val="center"/>
        <w:rPr>
          <w:sz w:val="28"/>
          <w:szCs w:val="28"/>
        </w:rPr>
      </w:pPr>
      <w:r>
        <w:rPr>
          <w:sz w:val="28"/>
          <w:szCs w:val="28"/>
        </w:rPr>
        <w:t>Евпатория, 2026 г</w:t>
      </w:r>
    </w:p>
    <w:p w14:paraId="1969DE34" w14:textId="77777777" w:rsidR="00A9236F" w:rsidRDefault="00A9236F" w:rsidP="00A9236F">
      <w:pPr>
        <w:jc w:val="center"/>
        <w:rPr>
          <w:sz w:val="28"/>
          <w:szCs w:val="28"/>
        </w:rPr>
      </w:pPr>
    </w:p>
    <w:p w14:paraId="0D7E4257" w14:textId="77777777" w:rsidR="00A9236F" w:rsidRDefault="00A9236F" w:rsidP="00A9236F">
      <w:pPr>
        <w:jc w:val="center"/>
      </w:pPr>
    </w:p>
    <w:p w14:paraId="3FC3C817" w14:textId="77777777" w:rsidR="00A9236F" w:rsidRPr="00972611" w:rsidRDefault="00A9236F" w:rsidP="00A9236F">
      <w:pPr>
        <w:autoSpaceDE w:val="0"/>
        <w:jc w:val="both"/>
      </w:pPr>
      <w:r>
        <w:rPr>
          <w:rFonts w:eastAsia="Calibri"/>
          <w:color w:val="000000"/>
          <w:sz w:val="28"/>
          <w:szCs w:val="28"/>
        </w:rPr>
        <w:lastRenderedPageBreak/>
        <w:t>Организация-разработчик: АНО «ПОО многопрофильный колледж «Призвание»</w:t>
      </w:r>
    </w:p>
    <w:p w14:paraId="54DFF4F1" w14:textId="77777777" w:rsidR="00A9236F" w:rsidRDefault="00A9236F" w:rsidP="00A9236F">
      <w:pPr>
        <w:jc w:val="both"/>
        <w:rPr>
          <w:sz w:val="28"/>
          <w:szCs w:val="28"/>
        </w:rPr>
      </w:pPr>
    </w:p>
    <w:p w14:paraId="2EC4B28B" w14:textId="77777777" w:rsidR="00A9236F" w:rsidRPr="000E2CAE" w:rsidRDefault="00A9236F" w:rsidP="00A9236F">
      <w:pPr>
        <w:pStyle w:val="a8"/>
        <w:spacing w:line="322" w:lineRule="exact"/>
      </w:pPr>
      <w:r w:rsidRPr="00BB2DCA">
        <w:rPr>
          <w:rFonts w:eastAsia="Calibri"/>
        </w:rPr>
        <w:t xml:space="preserve">Рассмотрено и рекомендовано к использованию в учебном процессе </w:t>
      </w:r>
      <w:r w:rsidRPr="00BB2DCA">
        <w:rPr>
          <w:rFonts w:eastAsia="Calibri"/>
        </w:rPr>
        <w:br/>
        <w:t xml:space="preserve">предметной цикловой комиссией, </w:t>
      </w:r>
      <w:r>
        <w:rPr>
          <w:rFonts w:eastAsia="Calibri"/>
        </w:rPr>
        <w:t xml:space="preserve">Протокол № 1 </w:t>
      </w:r>
    </w:p>
    <w:p w14:paraId="4B02550A" w14:textId="77777777" w:rsidR="00A9236F" w:rsidRDefault="00A9236F" w:rsidP="00A9236F">
      <w:pPr>
        <w:spacing w:line="360" w:lineRule="auto"/>
        <w:jc w:val="both"/>
        <w:rPr>
          <w:sz w:val="28"/>
          <w:szCs w:val="28"/>
        </w:rPr>
      </w:pPr>
    </w:p>
    <w:p w14:paraId="3385329B" w14:textId="77777777" w:rsidR="00A9236F" w:rsidRDefault="00A9236F" w:rsidP="00A9236F">
      <w:pPr>
        <w:pageBreakBefore/>
        <w:jc w:val="center"/>
      </w:pPr>
      <w:r>
        <w:rPr>
          <w:b/>
          <w:sz w:val="28"/>
          <w:szCs w:val="28"/>
          <w:lang w:eastAsia="ru-RU"/>
        </w:rPr>
        <w:lastRenderedPageBreak/>
        <w:t>СОДЕРЖАНИЕ</w:t>
      </w:r>
    </w:p>
    <w:p w14:paraId="17F33336" w14:textId="77777777" w:rsidR="00A9236F" w:rsidRDefault="00A9236F" w:rsidP="00A9236F">
      <w:pPr>
        <w:jc w:val="center"/>
        <w:rPr>
          <w:b/>
          <w:sz w:val="28"/>
          <w:szCs w:val="28"/>
          <w:lang w:eastAsia="ru-RU"/>
        </w:rPr>
      </w:pPr>
    </w:p>
    <w:p w14:paraId="68005C5B" w14:textId="77777777" w:rsidR="00A9236F" w:rsidRDefault="00A9236F" w:rsidP="00A9236F">
      <w:pPr>
        <w:jc w:val="center"/>
        <w:rPr>
          <w:b/>
          <w:sz w:val="28"/>
          <w:szCs w:val="28"/>
          <w:lang w:eastAsia="ru-RU"/>
        </w:rPr>
      </w:pPr>
    </w:p>
    <w:tbl>
      <w:tblPr>
        <w:tblW w:w="0" w:type="auto"/>
        <w:tblLayout w:type="fixed"/>
        <w:tblLook w:val="0000" w:firstRow="0" w:lastRow="0" w:firstColumn="0" w:lastColumn="0" w:noHBand="0" w:noVBand="0"/>
      </w:tblPr>
      <w:tblGrid>
        <w:gridCol w:w="8359"/>
        <w:gridCol w:w="985"/>
      </w:tblGrid>
      <w:tr w:rsidR="00A9236F" w14:paraId="2BF08200" w14:textId="77777777" w:rsidTr="00AC7B02">
        <w:tc>
          <w:tcPr>
            <w:tcW w:w="8359" w:type="dxa"/>
            <w:shd w:val="clear" w:color="auto" w:fill="auto"/>
          </w:tcPr>
          <w:p w14:paraId="70E402AC" w14:textId="77777777" w:rsidR="00A9236F" w:rsidRDefault="00A9236F" w:rsidP="00AC7B02">
            <w:pPr>
              <w:widowControl w:val="0"/>
              <w:spacing w:line="360" w:lineRule="auto"/>
            </w:pPr>
            <w:r>
              <w:rPr>
                <w:sz w:val="28"/>
                <w:szCs w:val="28"/>
                <w:lang w:eastAsia="ru-RU"/>
              </w:rPr>
              <w:t>Пояснительная записка</w:t>
            </w:r>
          </w:p>
        </w:tc>
        <w:tc>
          <w:tcPr>
            <w:tcW w:w="985" w:type="dxa"/>
            <w:shd w:val="clear" w:color="auto" w:fill="auto"/>
          </w:tcPr>
          <w:p w14:paraId="764764BC" w14:textId="77777777" w:rsidR="00A9236F" w:rsidRDefault="00A9236F" w:rsidP="00AC7B02">
            <w:pPr>
              <w:widowControl w:val="0"/>
              <w:spacing w:line="360" w:lineRule="auto"/>
              <w:jc w:val="right"/>
            </w:pPr>
            <w:r>
              <w:rPr>
                <w:sz w:val="28"/>
                <w:szCs w:val="28"/>
                <w:lang w:eastAsia="ru-RU"/>
              </w:rPr>
              <w:t>4</w:t>
            </w:r>
          </w:p>
        </w:tc>
      </w:tr>
      <w:tr w:rsidR="00A9236F" w14:paraId="30006C0C" w14:textId="77777777" w:rsidTr="00AC7B02">
        <w:tc>
          <w:tcPr>
            <w:tcW w:w="8359" w:type="dxa"/>
            <w:shd w:val="clear" w:color="auto" w:fill="auto"/>
          </w:tcPr>
          <w:p w14:paraId="44B7FDA9" w14:textId="77777777" w:rsidR="00A9236F" w:rsidRDefault="00A9236F" w:rsidP="00AC7B02">
            <w:pPr>
              <w:widowControl w:val="0"/>
              <w:spacing w:line="360" w:lineRule="auto"/>
            </w:pPr>
            <w:r>
              <w:rPr>
                <w:sz w:val="28"/>
                <w:szCs w:val="28"/>
                <w:lang w:eastAsia="ru-RU"/>
              </w:rPr>
              <w:t>Материалы для текущего контроля</w:t>
            </w:r>
          </w:p>
        </w:tc>
        <w:tc>
          <w:tcPr>
            <w:tcW w:w="985" w:type="dxa"/>
            <w:shd w:val="clear" w:color="auto" w:fill="auto"/>
          </w:tcPr>
          <w:p w14:paraId="618B170E" w14:textId="77777777" w:rsidR="00A9236F" w:rsidRDefault="00A9236F" w:rsidP="00AC7B02">
            <w:pPr>
              <w:widowControl w:val="0"/>
              <w:spacing w:line="360" w:lineRule="auto"/>
              <w:jc w:val="right"/>
            </w:pPr>
            <w:r>
              <w:rPr>
                <w:sz w:val="28"/>
                <w:szCs w:val="28"/>
                <w:lang w:eastAsia="ru-RU"/>
              </w:rPr>
              <w:t>7</w:t>
            </w:r>
          </w:p>
        </w:tc>
      </w:tr>
      <w:tr w:rsidR="00A9236F" w14:paraId="073CDABF" w14:textId="77777777" w:rsidTr="00AC7B02">
        <w:tc>
          <w:tcPr>
            <w:tcW w:w="8359" w:type="dxa"/>
            <w:shd w:val="clear" w:color="auto" w:fill="auto"/>
          </w:tcPr>
          <w:p w14:paraId="1B3DDAC8" w14:textId="77777777" w:rsidR="00A9236F" w:rsidRDefault="00A9236F" w:rsidP="00AC7B02">
            <w:pPr>
              <w:widowControl w:val="0"/>
              <w:spacing w:line="360" w:lineRule="auto"/>
            </w:pPr>
            <w:r>
              <w:rPr>
                <w:sz w:val="28"/>
                <w:szCs w:val="28"/>
                <w:lang w:eastAsia="ru-RU"/>
              </w:rPr>
              <w:t>Материалы для подготовки к промежуточной аттестации</w:t>
            </w:r>
          </w:p>
        </w:tc>
        <w:tc>
          <w:tcPr>
            <w:tcW w:w="985" w:type="dxa"/>
            <w:shd w:val="clear" w:color="auto" w:fill="auto"/>
          </w:tcPr>
          <w:p w14:paraId="2EFEFD01" w14:textId="77777777" w:rsidR="00A9236F" w:rsidRDefault="00A9236F" w:rsidP="00AC7B02">
            <w:pPr>
              <w:widowControl w:val="0"/>
              <w:spacing w:line="360" w:lineRule="auto"/>
              <w:jc w:val="right"/>
            </w:pPr>
            <w:r>
              <w:rPr>
                <w:sz w:val="28"/>
                <w:szCs w:val="28"/>
                <w:lang w:eastAsia="ru-RU"/>
              </w:rPr>
              <w:t>10</w:t>
            </w:r>
          </w:p>
        </w:tc>
      </w:tr>
      <w:tr w:rsidR="00A9236F" w14:paraId="39E1F27C" w14:textId="77777777" w:rsidTr="00AC7B02">
        <w:tc>
          <w:tcPr>
            <w:tcW w:w="8359" w:type="dxa"/>
            <w:shd w:val="clear" w:color="auto" w:fill="auto"/>
          </w:tcPr>
          <w:p w14:paraId="44A07A86" w14:textId="77777777" w:rsidR="00A9236F" w:rsidRDefault="00A9236F" w:rsidP="00AC7B02">
            <w:pPr>
              <w:widowControl w:val="0"/>
              <w:spacing w:line="360" w:lineRule="auto"/>
            </w:pPr>
            <w:r>
              <w:rPr>
                <w:sz w:val="28"/>
                <w:szCs w:val="28"/>
                <w:lang w:eastAsia="ru-RU"/>
              </w:rPr>
              <w:t>Критерии оценки результатов работы обучающегося</w:t>
            </w:r>
          </w:p>
        </w:tc>
        <w:tc>
          <w:tcPr>
            <w:tcW w:w="985" w:type="dxa"/>
            <w:shd w:val="clear" w:color="auto" w:fill="auto"/>
          </w:tcPr>
          <w:p w14:paraId="5B8935CD" w14:textId="77777777" w:rsidR="00A9236F" w:rsidRDefault="00A9236F" w:rsidP="00AC7B02">
            <w:pPr>
              <w:widowControl w:val="0"/>
              <w:spacing w:line="360" w:lineRule="auto"/>
              <w:jc w:val="right"/>
            </w:pPr>
            <w:r>
              <w:rPr>
                <w:sz w:val="28"/>
                <w:szCs w:val="28"/>
                <w:lang w:eastAsia="ru-RU"/>
              </w:rPr>
              <w:t>14</w:t>
            </w:r>
          </w:p>
        </w:tc>
      </w:tr>
      <w:tr w:rsidR="00A9236F" w14:paraId="2B9F3084" w14:textId="77777777" w:rsidTr="00AC7B02">
        <w:tc>
          <w:tcPr>
            <w:tcW w:w="8359" w:type="dxa"/>
            <w:shd w:val="clear" w:color="auto" w:fill="auto"/>
          </w:tcPr>
          <w:p w14:paraId="2C203FF0" w14:textId="77777777" w:rsidR="00A9236F" w:rsidRDefault="00A9236F" w:rsidP="00AC7B02">
            <w:pPr>
              <w:widowControl w:val="0"/>
              <w:spacing w:line="360" w:lineRule="auto"/>
            </w:pPr>
            <w:r>
              <w:rPr>
                <w:bCs/>
                <w:sz w:val="28"/>
                <w:szCs w:val="28"/>
              </w:rPr>
              <w:t>Перечень рекомендованных источников</w:t>
            </w:r>
          </w:p>
        </w:tc>
        <w:tc>
          <w:tcPr>
            <w:tcW w:w="985" w:type="dxa"/>
            <w:shd w:val="clear" w:color="auto" w:fill="auto"/>
          </w:tcPr>
          <w:p w14:paraId="6C419933" w14:textId="77777777" w:rsidR="00A9236F" w:rsidRDefault="00A9236F" w:rsidP="00AC7B02">
            <w:pPr>
              <w:widowControl w:val="0"/>
              <w:spacing w:line="360" w:lineRule="auto"/>
              <w:jc w:val="right"/>
            </w:pPr>
            <w:r>
              <w:rPr>
                <w:bCs/>
                <w:sz w:val="28"/>
                <w:szCs w:val="28"/>
              </w:rPr>
              <w:t>15</w:t>
            </w:r>
          </w:p>
        </w:tc>
      </w:tr>
    </w:tbl>
    <w:p w14:paraId="1514FC84" w14:textId="77777777" w:rsidR="00A9236F" w:rsidRDefault="00A9236F" w:rsidP="00A9236F">
      <w:pPr>
        <w:keepNext/>
        <w:keepLines/>
        <w:suppressLineNumbers/>
        <w:spacing w:line="276" w:lineRule="auto"/>
        <w:ind w:right="-5"/>
        <w:jc w:val="center"/>
        <w:rPr>
          <w:rFonts w:ascii="Times New Roman Полужирный" w:hAnsi="Times New Roman Полужирный" w:cs="Times New Roman Полужирный"/>
          <w:b/>
          <w:caps/>
        </w:rPr>
      </w:pPr>
    </w:p>
    <w:p w14:paraId="61280F25" w14:textId="77777777" w:rsidR="00A9236F" w:rsidRDefault="00A9236F" w:rsidP="00A9236F">
      <w:pPr>
        <w:pageBreakBefore/>
        <w:suppressLineNumbers/>
        <w:spacing w:line="276" w:lineRule="auto"/>
        <w:ind w:left="426"/>
        <w:jc w:val="center"/>
      </w:pPr>
      <w:r>
        <w:rPr>
          <w:b/>
          <w:caps/>
          <w:sz w:val="28"/>
          <w:szCs w:val="28"/>
        </w:rPr>
        <w:lastRenderedPageBreak/>
        <w:t>П</w:t>
      </w:r>
      <w:r>
        <w:rPr>
          <w:rStyle w:val="c1"/>
          <w:b/>
          <w:caps/>
          <w:color w:val="000000"/>
          <w:sz w:val="28"/>
        </w:rPr>
        <w:t>ояснительная записка</w:t>
      </w:r>
    </w:p>
    <w:p w14:paraId="58D9EB50"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8"/>
          <w:szCs w:val="28"/>
        </w:rPr>
      </w:pPr>
    </w:p>
    <w:p w14:paraId="3B2532FB" w14:textId="77777777" w:rsidR="00A9236F" w:rsidRDefault="00A9236F" w:rsidP="00A9236F">
      <w:pPr>
        <w:ind w:firstLine="709"/>
        <w:jc w:val="both"/>
      </w:pPr>
      <w:r>
        <w:rPr>
          <w:rStyle w:val="c1"/>
          <w:color w:val="000000"/>
          <w:sz w:val="28"/>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общепрофессионального учебного цикла </w:t>
      </w:r>
      <w:r>
        <w:rPr>
          <w:sz w:val="28"/>
          <w:szCs w:val="28"/>
          <w:lang w:eastAsia="ru-RU"/>
        </w:rPr>
        <w:t>ОП.08 эффективное поведение на рынке труда.</w:t>
      </w:r>
    </w:p>
    <w:p w14:paraId="1D2195A3" w14:textId="77777777" w:rsidR="00A9236F" w:rsidRDefault="00A9236F" w:rsidP="00A9236F">
      <w:pPr>
        <w:ind w:firstLine="709"/>
        <w:jc w:val="both"/>
      </w:pPr>
      <w:r>
        <w:rPr>
          <w:rStyle w:val="c1"/>
          <w:color w:val="000000"/>
          <w:sz w:val="28"/>
        </w:rPr>
        <w:t>ФОС включает материалы для текущего контроля успеваемости и промежуточной аттестации в форме дифференцированного зачета.</w:t>
      </w:r>
    </w:p>
    <w:p w14:paraId="2C764883" w14:textId="77777777" w:rsidR="00A9236F" w:rsidRDefault="00A9236F" w:rsidP="00A9236F">
      <w:pPr>
        <w:ind w:firstLine="709"/>
        <w:jc w:val="both"/>
      </w:pPr>
      <w:r>
        <w:rPr>
          <w:rStyle w:val="c1"/>
          <w:color w:val="000000"/>
          <w:sz w:val="28"/>
        </w:rPr>
        <w:t>ФОС разработан на основе ФГОС по программе подготовки квалифицированных рабочих, служащих по специальности 43.02.17 Технологии индустрии красоты (</w:t>
      </w:r>
      <w:r>
        <w:rPr>
          <w:rStyle w:val="c1"/>
          <w:bCs/>
          <w:color w:val="000000"/>
          <w:sz w:val="28"/>
          <w:szCs w:val="28"/>
          <w:lang w:eastAsia="ru-RU"/>
        </w:rPr>
        <w:t>Направленность: эстетическая косметология)</w:t>
      </w:r>
      <w:r>
        <w:rPr>
          <w:bCs/>
          <w:sz w:val="28"/>
          <w:szCs w:val="28"/>
          <w:lang w:eastAsia="ru-RU"/>
        </w:rPr>
        <w:t xml:space="preserve">. </w:t>
      </w:r>
    </w:p>
    <w:p w14:paraId="50C88934" w14:textId="77777777" w:rsidR="00A9236F" w:rsidRDefault="00A9236F" w:rsidP="00A9236F">
      <w:pPr>
        <w:ind w:firstLine="709"/>
        <w:jc w:val="both"/>
      </w:pPr>
      <w:r>
        <w:rPr>
          <w:rStyle w:val="c1"/>
          <w:color w:val="000000"/>
          <w:sz w:val="28"/>
        </w:rPr>
        <w:t>Оценка качества подготовки обучающихся осуществляется в направлении: оценка уровня освоения учебной дисциплины.</w:t>
      </w:r>
    </w:p>
    <w:p w14:paraId="384471E6" w14:textId="77777777" w:rsidR="00A9236F" w:rsidRDefault="00A9236F" w:rsidP="00A9236F">
      <w:pPr>
        <w:ind w:firstLine="709"/>
        <w:jc w:val="both"/>
      </w:pPr>
      <w:r>
        <w:rPr>
          <w:rStyle w:val="c1"/>
          <w:color w:val="000000"/>
          <w:sz w:val="28"/>
        </w:rPr>
        <w:t>Форма промежуточной аттестации освоения учебной дисциплины – дифференцированный зачет.</w:t>
      </w:r>
    </w:p>
    <w:p w14:paraId="34D24E83" w14:textId="77777777" w:rsidR="00A9236F" w:rsidRDefault="00A9236F" w:rsidP="00A9236F">
      <w:pPr>
        <w:pStyle w:val="c9"/>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pPr>
      <w:r>
        <w:rPr>
          <w:rStyle w:val="c1"/>
          <w:bCs/>
          <w:color w:val="000000"/>
          <w:sz w:val="28"/>
          <w:szCs w:val="28"/>
        </w:rPr>
        <w:t>В процессе освоения учебной дисциплины обучающиеся должны освоить и показать следующие знания, умения и компетенции:</w:t>
      </w:r>
    </w:p>
    <w:p w14:paraId="031AB5C9" w14:textId="77777777" w:rsidR="00A9236F" w:rsidRDefault="00A9236F" w:rsidP="00A9236F">
      <w:pPr>
        <w:jc w:val="both"/>
      </w:pPr>
      <w:r>
        <w:rPr>
          <w:b/>
          <w:sz w:val="28"/>
          <w:lang w:eastAsia="ru-RU"/>
        </w:rPr>
        <w:t>умения:</w:t>
      </w:r>
    </w:p>
    <w:p w14:paraId="32BC8A5B"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 xml:space="preserve">выполнять косметические услуги по уходу; </w:t>
      </w:r>
    </w:p>
    <w:p w14:paraId="06149098"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за кожей лица, шеи и зоны декольте;</w:t>
      </w:r>
    </w:p>
    <w:p w14:paraId="5DFBBEEE"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выполнять косметические услуги по уходу за телом;</w:t>
      </w:r>
    </w:p>
    <w:p w14:paraId="1DD894A4"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выполнять услуги по оформлению бровей и ресниц различными техниками с учетом запроса клиента;</w:t>
      </w:r>
    </w:p>
    <w:p w14:paraId="18CB2BCD"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 xml:space="preserve">выполнять классическое наращивание ресниц; </w:t>
      </w:r>
    </w:p>
    <w:p w14:paraId="455C113E"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выполнять ламинирование ресниц с учетом анатомического строение глаз клиента;</w:t>
      </w:r>
    </w:p>
    <w:p w14:paraId="780E5315"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выполнять коррекцию волосяного покрова различными способами;</w:t>
      </w:r>
    </w:p>
    <w:p w14:paraId="58964B7B"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выполнять маникюрные услуги;</w:t>
      </w:r>
    </w:p>
    <w:p w14:paraId="18DA9B75"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выполнять педикюрные услуги;</w:t>
      </w:r>
    </w:p>
    <w:p w14:paraId="158A8EF4"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моделировать ногти с использованием разных техник и материалов;</w:t>
      </w:r>
    </w:p>
    <w:p w14:paraId="7F9AE9FF" w14:textId="77777777" w:rsidR="00A9236F" w:rsidRDefault="00A9236F" w:rsidP="000B7635">
      <w:pPr>
        <w:pStyle w:val="ListParagraph"/>
        <w:numPr>
          <w:ilvl w:val="0"/>
          <w:numId w:val="147"/>
        </w:numPr>
        <w:spacing w:after="0" w:line="240" w:lineRule="auto"/>
        <w:ind w:left="0" w:firstLine="357"/>
        <w:contextualSpacing w:val="0"/>
        <w:jc w:val="both"/>
      </w:pPr>
      <w:r>
        <w:rPr>
          <w:rFonts w:ascii="Times New Roman" w:hAnsi="Times New Roman"/>
          <w:sz w:val="28"/>
          <w:lang w:eastAsia="ru-RU"/>
        </w:rPr>
        <w:t>выполнять дизайн ногтей с использованием разных техник и материалов</w:t>
      </w:r>
    </w:p>
    <w:p w14:paraId="750FE726" w14:textId="77777777" w:rsidR="00A9236F" w:rsidRDefault="00A9236F" w:rsidP="00A9236F">
      <w:pPr>
        <w:jc w:val="both"/>
      </w:pPr>
      <w:r>
        <w:rPr>
          <w:b/>
          <w:sz w:val="28"/>
          <w:lang w:eastAsia="ru-RU"/>
        </w:rPr>
        <w:t>знания:</w:t>
      </w:r>
    </w:p>
    <w:p w14:paraId="7E23A565"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психология общения и профессиональная этика при выполнении бытовых косметических услуг;</w:t>
      </w:r>
    </w:p>
    <w:p w14:paraId="388D18FD"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правила, современные формы и методы обслуживания потребителя бытовых косметических услуг, услуг  по маникюру, педикюру, моделированию и дизайну ногтей;</w:t>
      </w:r>
    </w:p>
    <w:p w14:paraId="18048126"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устройство, правила эксплуатации и хранения применяемого оборудования, инструментов для выполнения бытовых косметических услуг, услуг  по маникюру, педикюру, моделированию и дизайну ногтей;</w:t>
      </w:r>
    </w:p>
    <w:p w14:paraId="7FDB3D1B"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 xml:space="preserve">виды и типы оборудования, возможности их применения для выполнения бытовых косметических услуг, услуг  по маникюру, педикюру, </w:t>
      </w:r>
      <w:r>
        <w:rPr>
          <w:rFonts w:ascii="Times New Roman" w:hAnsi="Times New Roman" w:cs="Times New Roman"/>
          <w:sz w:val="28"/>
          <w:szCs w:val="28"/>
        </w:rPr>
        <w:lastRenderedPageBreak/>
        <w:t>моделированию и дизайну ногтей;</w:t>
      </w:r>
    </w:p>
    <w:p w14:paraId="18C43EC1"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состав и свойства препаратов для выполнения бытовых косметических услуг, услуг  по маникюру, педикюру, моделированию и дизайну ногтей;</w:t>
      </w:r>
    </w:p>
    <w:p w14:paraId="3BA83506"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нормы расхода косметических средств и используемых материалов при выполнении бытовых косметических услуг, услуг  по маникюру, педикюру, моделированию и дизайну ногтей;</w:t>
      </w:r>
    </w:p>
    <w:p w14:paraId="3F0708E3"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показания и противопоказания выполнения бытовых косметических услуг, услуг  по маникюру, педикюру, моделированию и дизайну ногтей;</w:t>
      </w:r>
    </w:p>
    <w:p w14:paraId="0BECC0EA"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технологии выполнения бытовых косметических услуг, услуг  по маникюру, педикюру, моделированию и дизайну ногтей;</w:t>
      </w:r>
    </w:p>
    <w:p w14:paraId="14B17952"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правила оказания первой помощи при выполнении бытовых косметических услуг, услуг  по маникюру, педикюру, моделированию и дизайну ногтей;</w:t>
      </w:r>
    </w:p>
    <w:p w14:paraId="77880DFC"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бытовых косметических услуг, услуг  по маникюру, педикюру, моделированию и дизайну ногтей;</w:t>
      </w:r>
    </w:p>
    <w:p w14:paraId="398D7C86"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устройство, правила эксплуатации и хранения применяемого оборудования, инструментов для выполнения бытовых косметических услуг;</w:t>
      </w:r>
    </w:p>
    <w:p w14:paraId="03EF03D0"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правила использования и эксплуатации оборудования, аппаратуры, приспособлений и инструментов для выполнения услуг  по маникюру, педикюру, моделированию и дизайну ногтей;</w:t>
      </w:r>
    </w:p>
    <w:p w14:paraId="037201F5"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состав, свойства и сроки годности профессиональных препаратов и материалов, их воздействие на кожу и ногти;</w:t>
      </w:r>
    </w:p>
    <w:p w14:paraId="47C1BABE"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правила использования, нормы расхода косметических, расходных материалов, моющих и дезинфицирующих средств;</w:t>
      </w:r>
    </w:p>
    <w:p w14:paraId="6E25E157" w14:textId="77777777" w:rsidR="00A9236F" w:rsidRDefault="00A9236F" w:rsidP="000B7635">
      <w:pPr>
        <w:pStyle w:val="ConsPlusNormal"/>
        <w:numPr>
          <w:ilvl w:val="0"/>
          <w:numId w:val="148"/>
        </w:numPr>
        <w:ind w:left="0" w:firstLine="357"/>
        <w:jc w:val="both"/>
      </w:pPr>
      <w:r>
        <w:rPr>
          <w:rFonts w:ascii="Times New Roman" w:hAnsi="Times New Roman" w:cs="Times New Roman"/>
          <w:sz w:val="28"/>
          <w:szCs w:val="28"/>
        </w:rPr>
        <w:t>правила сбора и утилизации отходов производства услуг по маникюру, педикюру, моделированию и дизайну ногтей.</w:t>
      </w:r>
    </w:p>
    <w:p w14:paraId="3E42AA09" w14:textId="77777777" w:rsidR="00A9236F" w:rsidRDefault="00A9236F" w:rsidP="00A9236F">
      <w:pPr>
        <w:pStyle w:val="ConsPlusNormal"/>
        <w:jc w:val="both"/>
      </w:pPr>
      <w:r>
        <w:rPr>
          <w:rFonts w:ascii="Times New Roman" w:hAnsi="Times New Roman" w:cs="Times New Roman"/>
          <w:b/>
          <w:sz w:val="28"/>
          <w:szCs w:val="28"/>
        </w:rPr>
        <w:t>общие компетенции:</w:t>
      </w:r>
    </w:p>
    <w:p w14:paraId="1E81F69C" w14:textId="77777777" w:rsidR="00A9236F" w:rsidRDefault="00A9236F" w:rsidP="00A9236F">
      <w:pPr>
        <w:pStyle w:val="NoSpacing"/>
        <w:ind w:firstLine="709"/>
        <w:jc w:val="both"/>
      </w:pPr>
      <w:r>
        <w:rPr>
          <w:rFonts w:ascii="Times New Roman" w:hAnsi="Times New Roman" w:cs="Times New Roman"/>
          <w:sz w:val="28"/>
          <w:szCs w:val="28"/>
        </w:rPr>
        <w:t>ОК 01. Выбирать способы решения задач профессиональной деятельности применительно  к различным контекстам</w:t>
      </w:r>
    </w:p>
    <w:p w14:paraId="7ADE8241" w14:textId="77777777" w:rsidR="00A9236F" w:rsidRDefault="00A9236F" w:rsidP="00A9236F">
      <w:pPr>
        <w:pStyle w:val="NoSpacing"/>
        <w:ind w:firstLine="709"/>
        <w:jc w:val="both"/>
      </w:pPr>
      <w:r>
        <w:rPr>
          <w:rFonts w:ascii="Times New Roman" w:hAnsi="Times New Roman" w:cs="Times New Roman"/>
          <w:sz w:val="28"/>
          <w:szCs w:val="28"/>
        </w:rPr>
        <w:t>ОК 02.Использовать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4537F1AC" w14:textId="77777777" w:rsidR="00A9236F" w:rsidRDefault="00A9236F" w:rsidP="00A9236F">
      <w:pPr>
        <w:pStyle w:val="NoSpacing"/>
        <w:ind w:firstLine="709"/>
        <w:jc w:val="both"/>
      </w:pPr>
      <w:r>
        <w:rPr>
          <w:rFonts w:ascii="Times New Roman" w:hAnsi="Times New Roman" w:cs="Times New Roman"/>
          <w:sz w:val="28"/>
          <w:szCs w:val="28"/>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14:paraId="0E3F2948" w14:textId="77777777" w:rsidR="00A9236F" w:rsidRDefault="00A9236F" w:rsidP="00A9236F">
      <w:pPr>
        <w:pStyle w:val="NoSpacing"/>
        <w:ind w:firstLine="709"/>
        <w:jc w:val="both"/>
      </w:pPr>
      <w:r>
        <w:rPr>
          <w:rFonts w:ascii="Times New Roman" w:hAnsi="Times New Roman" w:cs="Times New Roman"/>
          <w:sz w:val="28"/>
          <w:szCs w:val="28"/>
        </w:rPr>
        <w:t>ОК 04. Эффективно взаимодействовать  и работать  в коллективе и команде</w:t>
      </w:r>
    </w:p>
    <w:p w14:paraId="281F61CF" w14:textId="77777777" w:rsidR="00A9236F" w:rsidRDefault="00A9236F" w:rsidP="00A9236F">
      <w:pPr>
        <w:pStyle w:val="NoSpacing"/>
        <w:ind w:firstLine="709"/>
        <w:jc w:val="both"/>
      </w:pPr>
      <w:r>
        <w:rPr>
          <w:rFonts w:ascii="Times New Roman" w:hAnsi="Times New Roman" w:cs="Times New Roman"/>
          <w:sz w:val="28"/>
          <w:szCs w:val="28"/>
        </w:rPr>
        <w:t>ОК 05.Осуществлять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6F813F2" w14:textId="77777777" w:rsidR="00A9236F" w:rsidRDefault="00A9236F" w:rsidP="00A9236F">
      <w:pPr>
        <w:pStyle w:val="NoSpacing"/>
        <w:ind w:firstLine="709"/>
        <w:jc w:val="both"/>
      </w:pPr>
      <w:r>
        <w:rPr>
          <w:rFonts w:ascii="Times New Roman" w:hAnsi="Times New Roman" w:cs="Times New Roman"/>
          <w:sz w:val="28"/>
          <w:szCs w:val="28"/>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r>
        <w:rPr>
          <w:rFonts w:ascii="Times New Roman" w:hAnsi="Times New Roman" w:cs="Times New Roman"/>
          <w:sz w:val="28"/>
          <w:szCs w:val="28"/>
        </w:rPr>
        <w:tab/>
      </w:r>
    </w:p>
    <w:p w14:paraId="06220B47" w14:textId="77777777" w:rsidR="00A9236F" w:rsidRDefault="00A9236F" w:rsidP="00A9236F">
      <w:pPr>
        <w:pStyle w:val="NoSpacing"/>
        <w:ind w:firstLine="709"/>
        <w:jc w:val="both"/>
      </w:pPr>
      <w:r>
        <w:rPr>
          <w:rFonts w:ascii="Times New Roman" w:hAnsi="Times New Roman" w:cs="Times New Roman"/>
          <w:sz w:val="28"/>
          <w:szCs w:val="28"/>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r>
        <w:rPr>
          <w:rFonts w:ascii="Times New Roman" w:hAnsi="Times New Roman" w:cs="Times New Roman"/>
          <w:sz w:val="28"/>
          <w:szCs w:val="28"/>
        </w:rPr>
        <w:tab/>
      </w:r>
    </w:p>
    <w:p w14:paraId="63174688" w14:textId="77777777" w:rsidR="00A9236F" w:rsidRDefault="00A9236F" w:rsidP="00A9236F">
      <w:pPr>
        <w:pStyle w:val="NoSpacing"/>
        <w:ind w:firstLine="709"/>
        <w:jc w:val="both"/>
      </w:pPr>
      <w:r>
        <w:rPr>
          <w:rFonts w:ascii="Times New Roman" w:hAnsi="Times New Roman" w:cs="Times New Roman"/>
          <w:sz w:val="28"/>
          <w:szCs w:val="28"/>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0EF9C1E6" w14:textId="77777777" w:rsidR="00A9236F" w:rsidRDefault="00A9236F" w:rsidP="00A9236F">
      <w:pPr>
        <w:pStyle w:val="NoSpacing"/>
        <w:ind w:firstLine="709"/>
        <w:jc w:val="both"/>
      </w:pPr>
      <w:r>
        <w:rPr>
          <w:rFonts w:ascii="Times New Roman" w:hAnsi="Times New Roman" w:cs="Times New Roman"/>
          <w:sz w:val="28"/>
          <w:szCs w:val="28"/>
        </w:rPr>
        <w:t>ОК 09.Пользоваться профессиональной документацией  на государственном  и иностранном языках</w:t>
      </w:r>
    </w:p>
    <w:p w14:paraId="1E905D03" w14:textId="77777777" w:rsidR="00A9236F" w:rsidRDefault="00A9236F" w:rsidP="00A9236F">
      <w:pPr>
        <w:pStyle w:val="NoSpacing"/>
        <w:jc w:val="both"/>
      </w:pPr>
      <w:r>
        <w:rPr>
          <w:rFonts w:ascii="Times New Roman" w:hAnsi="Times New Roman" w:cs="Times New Roman"/>
          <w:b/>
          <w:sz w:val="28"/>
          <w:szCs w:val="28"/>
        </w:rPr>
        <w:t>профессиональные компетенции:</w:t>
      </w:r>
    </w:p>
    <w:p w14:paraId="234D085E" w14:textId="77777777" w:rsidR="00A9236F" w:rsidRDefault="00A9236F" w:rsidP="00A9236F">
      <w:pPr>
        <w:pStyle w:val="NoSpacing"/>
        <w:ind w:firstLine="709"/>
        <w:jc w:val="both"/>
      </w:pPr>
      <w:r>
        <w:rPr>
          <w:rFonts w:ascii="Times New Roman" w:hAnsi="Times New Roman" w:cs="Times New Roman"/>
          <w:sz w:val="28"/>
          <w:szCs w:val="28"/>
        </w:rPr>
        <w:t>ПК 1.1. Выполнять косметические услуги по уходу за кожей лица, шеи и зоны декольте.</w:t>
      </w:r>
    </w:p>
    <w:p w14:paraId="5D46D48A" w14:textId="77777777" w:rsidR="00A9236F" w:rsidRDefault="00A9236F" w:rsidP="00A9236F">
      <w:pPr>
        <w:pStyle w:val="NoSpacing"/>
        <w:ind w:firstLine="709"/>
        <w:jc w:val="both"/>
      </w:pPr>
      <w:r>
        <w:rPr>
          <w:rFonts w:ascii="Times New Roman" w:hAnsi="Times New Roman" w:cs="Times New Roman"/>
          <w:sz w:val="28"/>
          <w:szCs w:val="28"/>
        </w:rPr>
        <w:t>ПК 1.2. Выполнять косметические услуги по уходу за телом.</w:t>
      </w:r>
    </w:p>
    <w:p w14:paraId="01549C89" w14:textId="77777777" w:rsidR="00A9236F" w:rsidRDefault="00A9236F" w:rsidP="00A9236F">
      <w:pPr>
        <w:pStyle w:val="NoSpacing"/>
        <w:ind w:firstLine="709"/>
        <w:jc w:val="both"/>
      </w:pPr>
      <w:r>
        <w:rPr>
          <w:rFonts w:ascii="Times New Roman" w:hAnsi="Times New Roman" w:cs="Times New Roman"/>
          <w:sz w:val="28"/>
          <w:szCs w:val="28"/>
        </w:rPr>
        <w:t>ПК 1.3. Выполнять услуги по оформлению бровей и ресниц различными техниками с учетом запроса клиента.</w:t>
      </w:r>
    </w:p>
    <w:p w14:paraId="2605E48D" w14:textId="77777777" w:rsidR="00A9236F" w:rsidRDefault="00A9236F" w:rsidP="00A9236F">
      <w:pPr>
        <w:pStyle w:val="NoSpacing"/>
        <w:ind w:firstLine="709"/>
        <w:jc w:val="both"/>
      </w:pPr>
      <w:r>
        <w:rPr>
          <w:rFonts w:ascii="Times New Roman" w:hAnsi="Times New Roman" w:cs="Times New Roman"/>
          <w:sz w:val="28"/>
          <w:szCs w:val="28"/>
        </w:rPr>
        <w:t>ПК 1.4. Выполнять коррекцию волосяного покрова различных частей тела</w:t>
      </w:r>
    </w:p>
    <w:p w14:paraId="4B1DB237" w14:textId="77777777" w:rsidR="00A9236F" w:rsidRDefault="00A9236F" w:rsidP="00A9236F">
      <w:pPr>
        <w:pStyle w:val="NoSpacing"/>
        <w:ind w:firstLine="709"/>
        <w:jc w:val="both"/>
      </w:pPr>
      <w:r>
        <w:rPr>
          <w:rFonts w:ascii="Times New Roman" w:hAnsi="Times New Roman" w:cs="Times New Roman"/>
          <w:sz w:val="28"/>
          <w:szCs w:val="28"/>
        </w:rPr>
        <w:t>ПК 2.1. Выполнять маникюрные услуги</w:t>
      </w:r>
    </w:p>
    <w:p w14:paraId="4D4AC7C7" w14:textId="77777777" w:rsidR="00A9236F" w:rsidRDefault="00A9236F" w:rsidP="00A9236F">
      <w:pPr>
        <w:pStyle w:val="NoSpacing"/>
        <w:jc w:val="both"/>
      </w:pPr>
      <w:r>
        <w:rPr>
          <w:rFonts w:ascii="Times New Roman" w:hAnsi="Times New Roman" w:cs="Times New Roman"/>
          <w:sz w:val="28"/>
          <w:szCs w:val="28"/>
        </w:rPr>
        <w:tab/>
        <w:t>ПК 2.2. Выполнять педикюрные услуги</w:t>
      </w:r>
    </w:p>
    <w:p w14:paraId="48DEECB7" w14:textId="77777777" w:rsidR="00A9236F" w:rsidRDefault="00A9236F" w:rsidP="00A9236F">
      <w:pPr>
        <w:pStyle w:val="NoSpacing"/>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hAnsi="Times New Roman" w:cs="Times New Roman"/>
          <w:sz w:val="28"/>
          <w:szCs w:val="28"/>
        </w:rPr>
        <w:t>ПК 2.3. Выполнять услуги по моделированию и дизайну ногтей</w:t>
      </w:r>
    </w:p>
    <w:p w14:paraId="2B2C1700" w14:textId="77777777" w:rsidR="00A9236F" w:rsidRDefault="00A9236F" w:rsidP="00A92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bCs/>
          <w:sz w:val="28"/>
          <w:szCs w:val="28"/>
        </w:rPr>
      </w:pPr>
    </w:p>
    <w:p w14:paraId="557B31C4" w14:textId="77777777" w:rsidR="00A9236F" w:rsidRDefault="00A9236F" w:rsidP="00A9236F">
      <w:pPr>
        <w:rPr>
          <w:b/>
          <w:bCs/>
          <w:sz w:val="28"/>
          <w:szCs w:val="28"/>
        </w:rPr>
      </w:pPr>
    </w:p>
    <w:p w14:paraId="72311314" w14:textId="77777777" w:rsidR="00A9236F" w:rsidRDefault="00A9236F" w:rsidP="00A9236F">
      <w:pPr>
        <w:rPr>
          <w:b/>
          <w:bCs/>
        </w:rPr>
      </w:pPr>
    </w:p>
    <w:p w14:paraId="5FB5CF2A" w14:textId="77777777" w:rsidR="00A9236F" w:rsidRDefault="00A9236F" w:rsidP="00A9236F">
      <w:pPr>
        <w:rPr>
          <w:b/>
          <w:bCs/>
        </w:rPr>
      </w:pPr>
    </w:p>
    <w:p w14:paraId="5CD9637C" w14:textId="77777777" w:rsidR="00A9236F" w:rsidRDefault="00A9236F" w:rsidP="00A9236F">
      <w:pPr>
        <w:rPr>
          <w:b/>
          <w:bCs/>
        </w:rPr>
      </w:pPr>
    </w:p>
    <w:p w14:paraId="1ACA7519" w14:textId="77777777" w:rsidR="00A9236F" w:rsidRDefault="00A9236F" w:rsidP="00A9236F">
      <w:pPr>
        <w:rPr>
          <w:b/>
          <w:bCs/>
        </w:rPr>
      </w:pPr>
    </w:p>
    <w:p w14:paraId="63FB0CE2" w14:textId="77777777" w:rsidR="00A9236F" w:rsidRDefault="00A9236F" w:rsidP="00A9236F">
      <w:pPr>
        <w:jc w:val="center"/>
        <w:rPr>
          <w:b/>
          <w:bCs/>
        </w:rPr>
      </w:pPr>
    </w:p>
    <w:p w14:paraId="312A1AE9" w14:textId="77777777" w:rsidR="00A9236F" w:rsidRDefault="00A9236F" w:rsidP="00A9236F">
      <w:pPr>
        <w:pageBreakBefore/>
        <w:jc w:val="center"/>
      </w:pPr>
      <w:r>
        <w:rPr>
          <w:b/>
          <w:bCs/>
          <w:color w:val="000000"/>
          <w:sz w:val="28"/>
          <w:szCs w:val="28"/>
        </w:rPr>
        <w:lastRenderedPageBreak/>
        <w:t>Материалы для проведения текущего контроля</w:t>
      </w:r>
    </w:p>
    <w:p w14:paraId="37572A32" w14:textId="77777777" w:rsidR="00A9236F" w:rsidRDefault="00A9236F" w:rsidP="00A9236F">
      <w:pPr>
        <w:jc w:val="center"/>
        <w:rPr>
          <w:b/>
          <w:bCs/>
          <w:color w:val="000000"/>
          <w:sz w:val="28"/>
          <w:szCs w:val="28"/>
          <w:u w:val="single"/>
        </w:rPr>
      </w:pPr>
    </w:p>
    <w:tbl>
      <w:tblPr>
        <w:tblW w:w="5000" w:type="pct"/>
        <w:tblInd w:w="108" w:type="dxa"/>
        <w:tblLayout w:type="fixed"/>
        <w:tblLook w:val="0000" w:firstRow="0" w:lastRow="0" w:firstColumn="0" w:lastColumn="0" w:noHBand="0" w:noVBand="0"/>
      </w:tblPr>
      <w:tblGrid>
        <w:gridCol w:w="2143"/>
        <w:gridCol w:w="7202"/>
      </w:tblGrid>
      <w:tr w:rsidR="00A9236F" w14:paraId="53E9B56A" w14:textId="77777777" w:rsidTr="00AC7B02">
        <w:trPr>
          <w:tblHeader/>
        </w:trPr>
        <w:tc>
          <w:tcPr>
            <w:tcW w:w="2145" w:type="dxa"/>
            <w:tcBorders>
              <w:top w:val="single" w:sz="4" w:space="0" w:color="000000"/>
              <w:left w:val="single" w:sz="4" w:space="0" w:color="000000"/>
              <w:bottom w:val="single" w:sz="4" w:space="0" w:color="000000"/>
              <w:right w:val="single" w:sz="4" w:space="0" w:color="000000"/>
            </w:tcBorders>
            <w:shd w:val="clear" w:color="auto" w:fill="auto"/>
          </w:tcPr>
          <w:p w14:paraId="25FA99EE" w14:textId="77777777" w:rsidR="00A9236F" w:rsidRDefault="00A9236F" w:rsidP="00AC7B02">
            <w:pPr>
              <w:shd w:val="clear" w:color="auto" w:fill="FFFFFF"/>
              <w:autoSpaceDE w:val="0"/>
              <w:jc w:val="center"/>
            </w:pPr>
            <w:r>
              <w:rPr>
                <w:b/>
              </w:rPr>
              <w:t xml:space="preserve">Наименование </w:t>
            </w:r>
          </w:p>
          <w:p w14:paraId="19F00A2B" w14:textId="77777777" w:rsidR="00A9236F" w:rsidRDefault="00A9236F" w:rsidP="00AC7B02">
            <w:pPr>
              <w:shd w:val="clear" w:color="auto" w:fill="FFFFFF"/>
              <w:autoSpaceDE w:val="0"/>
              <w:jc w:val="center"/>
            </w:pPr>
            <w:r>
              <w:rPr>
                <w:b/>
              </w:rPr>
              <w:t>разделов и тем</w:t>
            </w:r>
          </w:p>
        </w:tc>
        <w:tc>
          <w:tcPr>
            <w:tcW w:w="7210" w:type="dxa"/>
            <w:tcBorders>
              <w:top w:val="single" w:sz="4" w:space="0" w:color="000000"/>
              <w:left w:val="single" w:sz="4" w:space="0" w:color="000000"/>
              <w:bottom w:val="single" w:sz="4" w:space="0" w:color="000000"/>
              <w:right w:val="single" w:sz="4" w:space="0" w:color="000000"/>
            </w:tcBorders>
            <w:shd w:val="clear" w:color="auto" w:fill="auto"/>
          </w:tcPr>
          <w:p w14:paraId="28C2CAC5" w14:textId="77777777" w:rsidR="00A9236F" w:rsidRDefault="00A9236F" w:rsidP="00AC7B02">
            <w:pPr>
              <w:shd w:val="clear" w:color="auto" w:fill="FFFFFF"/>
              <w:autoSpaceDE w:val="0"/>
              <w:jc w:val="center"/>
            </w:pPr>
            <w:r>
              <w:rPr>
                <w:b/>
              </w:rPr>
              <w:t>Текущий контроль по теме</w:t>
            </w:r>
          </w:p>
        </w:tc>
      </w:tr>
      <w:tr w:rsidR="00A9236F" w14:paraId="7D323FF3" w14:textId="77777777" w:rsidTr="00AC7B02">
        <w:trPr>
          <w:trHeight w:val="251"/>
        </w:trPr>
        <w:tc>
          <w:tcPr>
            <w:tcW w:w="2145" w:type="dxa"/>
            <w:tcBorders>
              <w:top w:val="single" w:sz="4" w:space="0" w:color="000000"/>
              <w:left w:val="single" w:sz="4" w:space="0" w:color="000000"/>
              <w:bottom w:val="single" w:sz="4" w:space="0" w:color="000000"/>
              <w:right w:val="single" w:sz="4" w:space="0" w:color="000000"/>
            </w:tcBorders>
            <w:shd w:val="clear" w:color="auto" w:fill="auto"/>
          </w:tcPr>
          <w:p w14:paraId="47E19925" w14:textId="77777777" w:rsidR="00A9236F" w:rsidRDefault="00A9236F" w:rsidP="00AC7B02">
            <w:pPr>
              <w:autoSpaceDE w:val="0"/>
            </w:pPr>
            <w:r>
              <w:rPr>
                <w:b/>
              </w:rPr>
              <w:t xml:space="preserve">Тема 1. </w:t>
            </w:r>
          </w:p>
          <w:p w14:paraId="34BD0106" w14:textId="77777777" w:rsidR="00A9236F" w:rsidRDefault="00A9236F" w:rsidP="00AC7B02">
            <w:r>
              <w:rPr>
                <w:b/>
              </w:rPr>
              <w:t>Правовые основы охраны труда.</w:t>
            </w:r>
          </w:p>
          <w:p w14:paraId="51DD2230" w14:textId="77777777" w:rsidR="00A9236F" w:rsidRDefault="00A9236F" w:rsidP="00AC7B02">
            <w:pPr>
              <w:rPr>
                <w:b/>
              </w:rPr>
            </w:pPr>
          </w:p>
          <w:p w14:paraId="2B757191" w14:textId="77777777" w:rsidR="00A9236F" w:rsidRDefault="00A9236F" w:rsidP="00AC7B02">
            <w:pPr>
              <w:spacing w:line="228" w:lineRule="auto"/>
              <w:rPr>
                <w:b/>
              </w:rPr>
            </w:pPr>
          </w:p>
        </w:tc>
        <w:tc>
          <w:tcPr>
            <w:tcW w:w="7210" w:type="dxa"/>
            <w:tcBorders>
              <w:top w:val="single" w:sz="4" w:space="0" w:color="000000"/>
              <w:left w:val="single" w:sz="4" w:space="0" w:color="000000"/>
              <w:bottom w:val="single" w:sz="4" w:space="0" w:color="000000"/>
              <w:right w:val="single" w:sz="4" w:space="0" w:color="000000"/>
            </w:tcBorders>
            <w:shd w:val="clear" w:color="auto" w:fill="auto"/>
          </w:tcPr>
          <w:p w14:paraId="53929141" w14:textId="77777777" w:rsidR="00A9236F" w:rsidRDefault="00A9236F" w:rsidP="00AC7B02">
            <w:pPr>
              <w:ind w:firstLine="397"/>
              <w:jc w:val="both"/>
            </w:pPr>
            <w:r>
              <w:t xml:space="preserve">Назовите Государственные нормативные правовые акты по охране труда. </w:t>
            </w:r>
          </w:p>
          <w:p w14:paraId="38DB52B0" w14:textId="77777777" w:rsidR="00A9236F" w:rsidRDefault="00A9236F" w:rsidP="00AC7B02">
            <w:pPr>
              <w:ind w:firstLine="397"/>
              <w:jc w:val="both"/>
            </w:pPr>
            <w:r>
              <w:t>Назовите основополагающие документы по охране труда Российской Федерации.</w:t>
            </w:r>
          </w:p>
          <w:p w14:paraId="51000F3D" w14:textId="77777777" w:rsidR="00A9236F" w:rsidRDefault="00A9236F" w:rsidP="00AC7B02">
            <w:pPr>
              <w:ind w:firstLine="397"/>
              <w:jc w:val="both"/>
            </w:pPr>
            <w:r>
              <w:t>Назовите основные положения трудового права.</w:t>
            </w:r>
          </w:p>
          <w:p w14:paraId="0A55872E" w14:textId="77777777" w:rsidR="00A9236F" w:rsidRDefault="00A9236F" w:rsidP="00AC7B02">
            <w:pPr>
              <w:ind w:firstLine="397"/>
              <w:jc w:val="both"/>
            </w:pPr>
            <w:r>
              <w:t>Расскажите основные понятия, используемые в настоящем Федеральном законе.</w:t>
            </w:r>
          </w:p>
          <w:p w14:paraId="0E2FB865" w14:textId="77777777" w:rsidR="00A9236F" w:rsidRDefault="00A9236F" w:rsidP="00AC7B02">
            <w:pPr>
              <w:ind w:firstLine="397"/>
              <w:jc w:val="both"/>
            </w:pPr>
            <w:r>
              <w:t>В чем заключается право и гарантии права работников на труд в условиях, соответствующих требованиям охраны труда?</w:t>
            </w:r>
          </w:p>
          <w:p w14:paraId="57C1B582" w14:textId="77777777" w:rsidR="00A9236F" w:rsidRDefault="00A9236F" w:rsidP="00AC7B02">
            <w:pPr>
              <w:ind w:firstLine="397"/>
              <w:jc w:val="both"/>
            </w:pPr>
            <w:r>
              <w:t>В чем заключается контроль за соблюдением законодательства об охране труда?</w:t>
            </w:r>
          </w:p>
          <w:p w14:paraId="3D5D2C9F" w14:textId="77777777" w:rsidR="00A9236F" w:rsidRDefault="00A9236F" w:rsidP="00AC7B02">
            <w:pPr>
              <w:ind w:firstLine="397"/>
              <w:jc w:val="both"/>
            </w:pPr>
            <w:r>
              <w:t>Каким образом происходит определение вида материальной и административной ответственности в области охраны труда?</w:t>
            </w:r>
          </w:p>
          <w:p w14:paraId="3A8594EC" w14:textId="77777777" w:rsidR="00A9236F" w:rsidRDefault="00A9236F" w:rsidP="00AC7B02">
            <w:pPr>
              <w:ind w:firstLine="397"/>
              <w:jc w:val="both"/>
            </w:pPr>
            <w:r>
              <w:t xml:space="preserve">Перечислите основные права государственного надзора и общественного контроля за соблюдением законодательства об охране труда. </w:t>
            </w:r>
          </w:p>
          <w:p w14:paraId="31AEEE50" w14:textId="77777777" w:rsidR="00A9236F" w:rsidRDefault="00A9236F" w:rsidP="00AC7B02">
            <w:pPr>
              <w:ind w:firstLine="397"/>
              <w:jc w:val="both"/>
            </w:pPr>
            <w:r>
              <w:t>В чем заключается ответственность за нарушение законов, норм, правил и требований по охране труда?</w:t>
            </w:r>
          </w:p>
          <w:p w14:paraId="1EF93EF8" w14:textId="77777777" w:rsidR="00A9236F" w:rsidRDefault="00A9236F" w:rsidP="00AC7B02">
            <w:pPr>
              <w:ind w:firstLine="397"/>
              <w:jc w:val="both"/>
            </w:pPr>
            <w:r>
              <w:t>Назовите основные трудовые права работников.</w:t>
            </w:r>
          </w:p>
          <w:p w14:paraId="5AF163A5" w14:textId="77777777" w:rsidR="00A9236F" w:rsidRDefault="00A9236F" w:rsidP="00AC7B02">
            <w:pPr>
              <w:ind w:firstLine="397"/>
              <w:jc w:val="both"/>
            </w:pPr>
            <w:r>
              <w:t>Перечислите порядок оформления трудовых отношений между работодателем и работником.</w:t>
            </w:r>
          </w:p>
          <w:p w14:paraId="79888994" w14:textId="77777777" w:rsidR="00A9236F" w:rsidRDefault="00A9236F" w:rsidP="00AC7B02">
            <w:pPr>
              <w:ind w:firstLine="397"/>
              <w:jc w:val="both"/>
            </w:pPr>
            <w:r>
              <w:t>Назовите порядок предоставления и использования работникам рабочего времени и времени отдыха.</w:t>
            </w:r>
          </w:p>
          <w:p w14:paraId="0612EE67" w14:textId="77777777" w:rsidR="00A9236F" w:rsidRDefault="00A9236F" w:rsidP="00AC7B02">
            <w:pPr>
              <w:ind w:firstLine="397"/>
              <w:jc w:val="both"/>
            </w:pPr>
            <w:r>
              <w:t>Назовите обязанности работодателя по обеспечению безопасных условий и охраны труда.</w:t>
            </w:r>
          </w:p>
          <w:p w14:paraId="1F508DCF" w14:textId="77777777" w:rsidR="00A9236F" w:rsidRDefault="00A9236F" w:rsidP="00AC7B02">
            <w:pPr>
              <w:ind w:firstLine="397"/>
              <w:jc w:val="both"/>
            </w:pPr>
            <w:r>
              <w:t>Назовите обязанности работника в области охраны труда.</w:t>
            </w:r>
          </w:p>
          <w:p w14:paraId="705CEE00" w14:textId="77777777" w:rsidR="00A9236F" w:rsidRDefault="00A9236F" w:rsidP="00AC7B02">
            <w:pPr>
              <w:ind w:firstLine="397"/>
              <w:jc w:val="both"/>
            </w:pPr>
            <w:r>
              <w:t xml:space="preserve">Расскажите вопросы трудовой дисциплины. </w:t>
            </w:r>
          </w:p>
          <w:p w14:paraId="382371DB" w14:textId="77777777" w:rsidR="00A9236F" w:rsidRDefault="00A9236F" w:rsidP="00AC7B02">
            <w:pPr>
              <w:ind w:firstLine="397"/>
              <w:jc w:val="both"/>
            </w:pPr>
            <w:r>
              <w:t>Перечислите правила внутреннего трудового распорядка предприятия.</w:t>
            </w:r>
          </w:p>
          <w:p w14:paraId="42D3C223" w14:textId="77777777" w:rsidR="00A9236F" w:rsidRDefault="00A9236F" w:rsidP="00AC7B02">
            <w:pPr>
              <w:ind w:firstLine="397"/>
              <w:jc w:val="both"/>
            </w:pPr>
            <w:r>
              <w:t>В чем заключается ограничения по применению труда женщин и подростков?</w:t>
            </w:r>
          </w:p>
          <w:p w14:paraId="50CBA1EA" w14:textId="77777777" w:rsidR="00A9236F" w:rsidRDefault="00A9236F" w:rsidP="00AC7B02">
            <w:pPr>
              <w:ind w:firstLine="397"/>
              <w:jc w:val="both"/>
            </w:pPr>
            <w:r>
              <w:t>Перечислите гарантии и льготы, предоставляемые женщинам и подросткам</w:t>
            </w:r>
          </w:p>
          <w:p w14:paraId="2F0F68BF" w14:textId="77777777" w:rsidR="00A9236F" w:rsidRDefault="00A9236F" w:rsidP="00AC7B02">
            <w:pPr>
              <w:ind w:firstLine="397"/>
              <w:jc w:val="both"/>
            </w:pPr>
            <w:r>
              <w:t xml:space="preserve"> в соответствии с Законодательством РФ о труде.</w:t>
            </w:r>
          </w:p>
        </w:tc>
      </w:tr>
      <w:tr w:rsidR="00A9236F" w14:paraId="40DABF08" w14:textId="77777777" w:rsidTr="00AC7B02">
        <w:tc>
          <w:tcPr>
            <w:tcW w:w="2145" w:type="dxa"/>
            <w:tcBorders>
              <w:top w:val="single" w:sz="4" w:space="0" w:color="000000"/>
              <w:left w:val="single" w:sz="4" w:space="0" w:color="000000"/>
              <w:bottom w:val="single" w:sz="4" w:space="0" w:color="000000"/>
              <w:right w:val="single" w:sz="4" w:space="0" w:color="000000"/>
            </w:tcBorders>
            <w:shd w:val="clear" w:color="auto" w:fill="auto"/>
          </w:tcPr>
          <w:p w14:paraId="0BCC41F2" w14:textId="77777777" w:rsidR="00A9236F" w:rsidRDefault="00A9236F" w:rsidP="00AC7B02">
            <w:pPr>
              <w:autoSpaceDE w:val="0"/>
            </w:pPr>
            <w:r>
              <w:rPr>
                <w:b/>
              </w:rPr>
              <w:t xml:space="preserve">Тема  2. </w:t>
            </w:r>
          </w:p>
          <w:p w14:paraId="360A8D59" w14:textId="77777777" w:rsidR="00A9236F" w:rsidRDefault="00A9236F" w:rsidP="00AC7B02">
            <w:r>
              <w:rPr>
                <w:b/>
              </w:rPr>
              <w:t>Организация работы по охране труда.</w:t>
            </w:r>
          </w:p>
          <w:p w14:paraId="4DDD5E28" w14:textId="77777777" w:rsidR="00A9236F" w:rsidRDefault="00A9236F" w:rsidP="00AC7B02">
            <w:pPr>
              <w:rPr>
                <w:b/>
              </w:rPr>
            </w:pPr>
          </w:p>
          <w:p w14:paraId="407201AB" w14:textId="77777777" w:rsidR="00A9236F" w:rsidRDefault="00A9236F" w:rsidP="00AC7B02">
            <w:pPr>
              <w:rPr>
                <w:b/>
              </w:rPr>
            </w:pPr>
          </w:p>
          <w:p w14:paraId="70B6CE7E" w14:textId="77777777" w:rsidR="00A9236F" w:rsidRDefault="00A9236F" w:rsidP="00AC7B02">
            <w:pPr>
              <w:rPr>
                <w:b/>
              </w:rPr>
            </w:pPr>
          </w:p>
          <w:p w14:paraId="301C9BA7" w14:textId="77777777" w:rsidR="00A9236F" w:rsidRDefault="00A9236F" w:rsidP="00AC7B02">
            <w:pPr>
              <w:rPr>
                <w:b/>
              </w:rPr>
            </w:pPr>
          </w:p>
          <w:p w14:paraId="548C3474" w14:textId="77777777" w:rsidR="00A9236F" w:rsidRDefault="00A9236F" w:rsidP="00AC7B02">
            <w:pPr>
              <w:rPr>
                <w:b/>
              </w:rPr>
            </w:pPr>
          </w:p>
          <w:p w14:paraId="21C5175D" w14:textId="77777777" w:rsidR="00A9236F" w:rsidRDefault="00A9236F" w:rsidP="00AC7B02">
            <w:pPr>
              <w:rPr>
                <w:b/>
              </w:rPr>
            </w:pPr>
          </w:p>
          <w:p w14:paraId="211E20BB" w14:textId="77777777" w:rsidR="00A9236F" w:rsidRDefault="00A9236F" w:rsidP="00AC7B02">
            <w:pPr>
              <w:rPr>
                <w:b/>
              </w:rPr>
            </w:pPr>
          </w:p>
          <w:p w14:paraId="1BDA6686" w14:textId="77777777" w:rsidR="00A9236F" w:rsidRDefault="00A9236F" w:rsidP="00AC7B02">
            <w:pPr>
              <w:spacing w:line="240" w:lineRule="exact"/>
              <w:rPr>
                <w:b/>
              </w:rPr>
            </w:pPr>
          </w:p>
        </w:tc>
        <w:tc>
          <w:tcPr>
            <w:tcW w:w="7210" w:type="dxa"/>
            <w:tcBorders>
              <w:top w:val="single" w:sz="4" w:space="0" w:color="000000"/>
              <w:left w:val="single" w:sz="4" w:space="0" w:color="000000"/>
              <w:bottom w:val="single" w:sz="4" w:space="0" w:color="000000"/>
              <w:right w:val="single" w:sz="4" w:space="0" w:color="000000"/>
            </w:tcBorders>
            <w:shd w:val="clear" w:color="auto" w:fill="auto"/>
          </w:tcPr>
          <w:p w14:paraId="249BEC30" w14:textId="77777777" w:rsidR="00A9236F" w:rsidRDefault="00A9236F" w:rsidP="00AC7B02">
            <w:pPr>
              <w:ind w:firstLine="397"/>
              <w:jc w:val="both"/>
            </w:pPr>
            <w:r>
              <w:t xml:space="preserve">Чем занимается служба охраны труда? </w:t>
            </w:r>
          </w:p>
          <w:p w14:paraId="0CC0A82F" w14:textId="77777777" w:rsidR="00A9236F" w:rsidRDefault="00A9236F" w:rsidP="00AC7B02">
            <w:pPr>
              <w:ind w:firstLine="397"/>
              <w:jc w:val="both"/>
            </w:pPr>
            <w:r>
              <w:t xml:space="preserve">Назовите основные направления в работе по охране труда. </w:t>
            </w:r>
          </w:p>
          <w:p w14:paraId="5600D622" w14:textId="77777777" w:rsidR="00A9236F" w:rsidRDefault="00A9236F" w:rsidP="00AC7B02">
            <w:pPr>
              <w:ind w:firstLine="397"/>
              <w:jc w:val="both"/>
            </w:pPr>
            <w:r>
              <w:t xml:space="preserve">Каким образом происходит организация и обучение правилам и нормам техники безопасности и производственной санитарии? </w:t>
            </w:r>
          </w:p>
          <w:p w14:paraId="7923C5FE" w14:textId="77777777" w:rsidR="00A9236F" w:rsidRDefault="00A9236F" w:rsidP="00AC7B02">
            <w:pPr>
              <w:ind w:firstLine="397"/>
              <w:jc w:val="both"/>
            </w:pPr>
            <w:r>
              <w:t>Перечислите виды инструктажа на производстве, его содержание и порядок проведения.</w:t>
            </w:r>
          </w:p>
          <w:p w14:paraId="6C6F93D6" w14:textId="77777777" w:rsidR="00A9236F" w:rsidRDefault="00A9236F" w:rsidP="00AC7B02">
            <w:pPr>
              <w:ind w:firstLine="397"/>
              <w:jc w:val="both"/>
            </w:pPr>
            <w:r>
              <w:t>Расскажите порядок проведения вводного инструктажа подчиненных работников (персонала), инструктирование  их по вопросам техники безопасности на рабочем месте с учетом специфики выполняемых работ.</w:t>
            </w:r>
          </w:p>
          <w:p w14:paraId="0F876E9C" w14:textId="77777777" w:rsidR="00A9236F" w:rsidRDefault="00A9236F" w:rsidP="00AC7B02">
            <w:pPr>
              <w:ind w:firstLine="397"/>
              <w:jc w:val="both"/>
            </w:pPr>
            <w:r>
              <w:t>Расскажите как происходит разработка, оформление и построение инструкций по охране труда и технике безопасности.</w:t>
            </w:r>
          </w:p>
          <w:p w14:paraId="59AAFF82" w14:textId="77777777" w:rsidR="00A9236F" w:rsidRDefault="00A9236F" w:rsidP="00AC7B02">
            <w:pPr>
              <w:ind w:firstLine="397"/>
              <w:jc w:val="both"/>
            </w:pPr>
            <w:r>
              <w:t>Дайте характеристику условий труда.</w:t>
            </w:r>
          </w:p>
          <w:p w14:paraId="1018F7D8" w14:textId="77777777" w:rsidR="00A9236F" w:rsidRDefault="00A9236F" w:rsidP="00AC7B02">
            <w:pPr>
              <w:ind w:firstLine="397"/>
              <w:jc w:val="both"/>
            </w:pPr>
            <w:r>
              <w:t>В чем заключается обеспечение безопасных условий труда в сфере профессиональной деятельности?</w:t>
            </w:r>
          </w:p>
          <w:p w14:paraId="28E8D63D" w14:textId="77777777" w:rsidR="00A9236F" w:rsidRDefault="00A9236F" w:rsidP="00AC7B02">
            <w:pPr>
              <w:autoSpaceDE w:val="0"/>
              <w:ind w:firstLine="397"/>
              <w:jc w:val="both"/>
            </w:pPr>
            <w:r>
              <w:t>Как осуществляется выработка и контроль навыков, необходимых для достижения требуемого уровня безопасности труда?</w:t>
            </w:r>
          </w:p>
          <w:p w14:paraId="076FA18E" w14:textId="77777777" w:rsidR="00A9236F" w:rsidRDefault="00A9236F" w:rsidP="00AC7B02">
            <w:pPr>
              <w:ind w:firstLine="397"/>
              <w:jc w:val="both"/>
            </w:pPr>
            <w:r>
              <w:t>Перечислите требования безопасности труда, предъявляемые к производственным процессам.</w:t>
            </w:r>
          </w:p>
          <w:p w14:paraId="60956B52" w14:textId="77777777" w:rsidR="00A9236F" w:rsidRDefault="00A9236F" w:rsidP="00AC7B02">
            <w:pPr>
              <w:ind w:firstLine="397"/>
              <w:jc w:val="both"/>
            </w:pPr>
            <w:r>
              <w:t xml:space="preserve">В чем заключается организация безопасных условий труда на рабочем мест? </w:t>
            </w:r>
          </w:p>
          <w:p w14:paraId="5F432578" w14:textId="77777777" w:rsidR="00A9236F" w:rsidRDefault="00A9236F" w:rsidP="00AC7B02">
            <w:pPr>
              <w:ind w:firstLine="397"/>
              <w:jc w:val="both"/>
            </w:pPr>
            <w:r>
              <w:t>Перечислите льготы и компенсации за тяжелые, вредные и опасные условия труда.</w:t>
            </w:r>
          </w:p>
          <w:p w14:paraId="2E015006" w14:textId="77777777" w:rsidR="00A9236F" w:rsidRDefault="00A9236F" w:rsidP="00AC7B02">
            <w:pPr>
              <w:autoSpaceDE w:val="0"/>
              <w:ind w:firstLine="397"/>
              <w:jc w:val="both"/>
            </w:pPr>
            <w:r>
              <w:t>В чем заключается ведение  документации установленного образца по охране труда, соблюдение сроков ее заполнения и условия хранения?</w:t>
            </w:r>
          </w:p>
          <w:p w14:paraId="0367D172" w14:textId="77777777" w:rsidR="00A9236F" w:rsidRDefault="00A9236F" w:rsidP="00AC7B02">
            <w:pPr>
              <w:autoSpaceDE w:val="0"/>
              <w:ind w:firstLine="397"/>
              <w:jc w:val="both"/>
            </w:pPr>
            <w:r>
              <w:t xml:space="preserve">Назовите основные правила обучения работников организации  безопасным условиям труда на рабочем месте, правилам безопасного выполнения работ, </w:t>
            </w:r>
            <w:r>
              <w:rPr>
                <w:b/>
              </w:rPr>
              <w:t xml:space="preserve"> </w:t>
            </w:r>
            <w:r>
              <w:t>инфекционной и противопожарной безопасности.</w:t>
            </w:r>
          </w:p>
        </w:tc>
      </w:tr>
      <w:tr w:rsidR="00A9236F" w14:paraId="49F544B9" w14:textId="77777777" w:rsidTr="00AC7B02">
        <w:tc>
          <w:tcPr>
            <w:tcW w:w="2145" w:type="dxa"/>
            <w:tcBorders>
              <w:top w:val="single" w:sz="4" w:space="0" w:color="000000"/>
              <w:left w:val="single" w:sz="4" w:space="0" w:color="000000"/>
              <w:bottom w:val="single" w:sz="4" w:space="0" w:color="000000"/>
              <w:right w:val="single" w:sz="4" w:space="0" w:color="000000"/>
            </w:tcBorders>
            <w:shd w:val="clear" w:color="auto" w:fill="auto"/>
          </w:tcPr>
          <w:p w14:paraId="22DF6DB9" w14:textId="77777777" w:rsidR="00A9236F" w:rsidRDefault="00A9236F" w:rsidP="00AC7B02">
            <w:pPr>
              <w:autoSpaceDE w:val="0"/>
            </w:pPr>
            <w:r>
              <w:rPr>
                <w:b/>
              </w:rPr>
              <w:t xml:space="preserve">Тема 3. </w:t>
            </w:r>
          </w:p>
          <w:p w14:paraId="7081278C" w14:textId="77777777" w:rsidR="00A9236F" w:rsidRDefault="00A9236F" w:rsidP="00AC7B02">
            <w:pPr>
              <w:autoSpaceDE w:val="0"/>
            </w:pPr>
            <w:r>
              <w:rPr>
                <w:b/>
              </w:rPr>
              <w:lastRenderedPageBreak/>
              <w:t>Производственный травматизм.</w:t>
            </w:r>
          </w:p>
          <w:p w14:paraId="25D721CB" w14:textId="77777777" w:rsidR="00A9236F" w:rsidRDefault="00A9236F" w:rsidP="00AC7B02">
            <w:r>
              <w:rPr>
                <w:b/>
              </w:rPr>
              <w:t>Производственная санитария.</w:t>
            </w:r>
          </w:p>
          <w:p w14:paraId="49382D01" w14:textId="77777777" w:rsidR="00A9236F" w:rsidRDefault="00A9236F" w:rsidP="00AC7B02">
            <w:pPr>
              <w:rPr>
                <w:b/>
                <w:u w:val="single"/>
              </w:rPr>
            </w:pPr>
          </w:p>
          <w:p w14:paraId="0B236B6A" w14:textId="77777777" w:rsidR="00A9236F" w:rsidRDefault="00A9236F" w:rsidP="00AC7B02">
            <w:pPr>
              <w:rPr>
                <w:b/>
                <w:u w:val="single"/>
              </w:rPr>
            </w:pPr>
          </w:p>
          <w:p w14:paraId="68DC7222" w14:textId="77777777" w:rsidR="00A9236F" w:rsidRDefault="00A9236F" w:rsidP="00AC7B02">
            <w:pPr>
              <w:autoSpaceDE w:val="0"/>
              <w:rPr>
                <w:b/>
              </w:rPr>
            </w:pPr>
          </w:p>
        </w:tc>
        <w:tc>
          <w:tcPr>
            <w:tcW w:w="7210" w:type="dxa"/>
            <w:tcBorders>
              <w:top w:val="single" w:sz="4" w:space="0" w:color="000000"/>
              <w:left w:val="single" w:sz="4" w:space="0" w:color="000000"/>
              <w:bottom w:val="single" w:sz="4" w:space="0" w:color="000000"/>
              <w:right w:val="single" w:sz="4" w:space="0" w:color="000000"/>
            </w:tcBorders>
            <w:shd w:val="clear" w:color="auto" w:fill="auto"/>
          </w:tcPr>
          <w:p w14:paraId="6C137E21" w14:textId="77777777" w:rsidR="00A9236F" w:rsidRDefault="00A9236F" w:rsidP="00AC7B02">
            <w:pPr>
              <w:ind w:firstLine="397"/>
              <w:jc w:val="both"/>
            </w:pPr>
            <w:r>
              <w:lastRenderedPageBreak/>
              <w:t>Что относится к производственным травмам, авариям, профессиональным заболеваниям?</w:t>
            </w:r>
          </w:p>
          <w:p w14:paraId="42DABAE3" w14:textId="77777777" w:rsidR="00A9236F" w:rsidRDefault="00A9236F" w:rsidP="00AC7B02">
            <w:pPr>
              <w:ind w:firstLine="397"/>
              <w:jc w:val="both"/>
            </w:pPr>
            <w:r>
              <w:lastRenderedPageBreak/>
              <w:t>Дайте классификацию  несчастных случаев на производстве и в быту.</w:t>
            </w:r>
          </w:p>
          <w:p w14:paraId="5C407CE4" w14:textId="77777777" w:rsidR="00A9236F" w:rsidRDefault="00A9236F" w:rsidP="00AC7B02">
            <w:pPr>
              <w:ind w:firstLine="397"/>
              <w:jc w:val="both"/>
            </w:pPr>
            <w:r>
              <w:t xml:space="preserve">Расскажите положение о расследовании  и учете несчастных случаев и профессиональных заболеваний на производстве. </w:t>
            </w:r>
          </w:p>
          <w:p w14:paraId="31041C48" w14:textId="77777777" w:rsidR="00A9236F" w:rsidRDefault="00A9236F" w:rsidP="00AC7B02">
            <w:pPr>
              <w:ind w:firstLine="397"/>
              <w:jc w:val="both"/>
            </w:pPr>
            <w:r>
              <w:t>Какие меры применяются в связи с несчастным случаем на производстве?</w:t>
            </w:r>
          </w:p>
          <w:p w14:paraId="05BDCDC0" w14:textId="77777777" w:rsidR="00A9236F" w:rsidRDefault="00A9236F" w:rsidP="00AC7B02">
            <w:pPr>
              <w:ind w:firstLine="397"/>
              <w:jc w:val="both"/>
            </w:pPr>
            <w:r>
              <w:t>Расскажите порядок расследования  и учета несчастных случаев и профессиональных заболеваний.</w:t>
            </w:r>
          </w:p>
          <w:p w14:paraId="5D8AFF30" w14:textId="77777777" w:rsidR="00A9236F" w:rsidRDefault="00A9236F" w:rsidP="00AC7B02">
            <w:pPr>
              <w:ind w:firstLine="397"/>
              <w:jc w:val="both"/>
            </w:pPr>
            <w:r>
              <w:t>Перечислите организационные мероприятия по предупреждению производственного травматизма.</w:t>
            </w:r>
          </w:p>
          <w:p w14:paraId="386CB65F" w14:textId="77777777" w:rsidR="00A9236F" w:rsidRDefault="00A9236F" w:rsidP="00AC7B02">
            <w:pPr>
              <w:ind w:firstLine="397"/>
              <w:jc w:val="both"/>
            </w:pPr>
            <w:r>
              <w:t xml:space="preserve">В чем заключается  обучение работников требованиям  быстрейшего устранения недостатков, которые могут вызвать несчастные случаи? </w:t>
            </w:r>
          </w:p>
          <w:p w14:paraId="3D9D1D80" w14:textId="77777777" w:rsidR="00A9236F" w:rsidRDefault="00A9236F" w:rsidP="00AC7B02">
            <w:pPr>
              <w:ind w:firstLine="397"/>
              <w:jc w:val="both"/>
            </w:pPr>
            <w:r>
              <w:t>Каким образом следует предупреждать несчастные случаи, травмы и аварии на производстве и в быту?</w:t>
            </w:r>
          </w:p>
          <w:p w14:paraId="4F8179D0" w14:textId="77777777" w:rsidR="00A9236F" w:rsidRDefault="00A9236F" w:rsidP="00AC7B02">
            <w:pPr>
              <w:ind w:firstLine="397"/>
              <w:jc w:val="both"/>
            </w:pPr>
            <w:r>
              <w:t>Кто имеет право участвовать в работе комиссии по расследованию и учету несчастных случаев и профессиональных заболеваний?</w:t>
            </w:r>
          </w:p>
          <w:p w14:paraId="352AF0E3" w14:textId="77777777" w:rsidR="00A9236F" w:rsidRDefault="00A9236F" w:rsidP="00AC7B02">
            <w:pPr>
              <w:ind w:firstLine="397"/>
              <w:jc w:val="both"/>
            </w:pPr>
            <w:r>
              <w:t>Назовите основные правила санитарии и гигиены труда.</w:t>
            </w:r>
          </w:p>
          <w:p w14:paraId="4B680384" w14:textId="77777777" w:rsidR="00A9236F" w:rsidRDefault="00A9236F" w:rsidP="00AC7B02">
            <w:pPr>
              <w:ind w:firstLine="397"/>
              <w:jc w:val="both"/>
            </w:pPr>
            <w:r>
              <w:t>Как осуществляется выявление опасных и вредных производственных факторов и соответствующие им риски, связанные с прошлыми, настоящими или планируемыми видами профессиональной деятельности?</w:t>
            </w:r>
          </w:p>
          <w:p w14:paraId="705BAAA1" w14:textId="77777777" w:rsidR="00A9236F" w:rsidRDefault="00A9236F" w:rsidP="00AC7B02">
            <w:pPr>
              <w:ind w:firstLine="397"/>
              <w:jc w:val="both"/>
            </w:pPr>
            <w:r>
              <w:t>Что такое медицинское освидетельствование работников?</w:t>
            </w:r>
          </w:p>
          <w:p w14:paraId="07ADCDDD" w14:textId="77777777" w:rsidR="00A9236F" w:rsidRDefault="00A9236F" w:rsidP="00AC7B02">
            <w:pPr>
              <w:ind w:firstLine="397"/>
              <w:jc w:val="both"/>
            </w:pPr>
            <w:r>
              <w:t>Как и кем проводятся предварительные и периодические медицинские осмотры?</w:t>
            </w:r>
          </w:p>
          <w:p w14:paraId="31BF5600" w14:textId="77777777" w:rsidR="00A9236F" w:rsidRDefault="00A9236F" w:rsidP="00AC7B02">
            <w:pPr>
              <w:shd w:val="clear" w:color="auto" w:fill="FFFFFF"/>
              <w:autoSpaceDE w:val="0"/>
              <w:ind w:firstLine="397"/>
              <w:jc w:val="both"/>
            </w:pPr>
            <w:r>
              <w:t xml:space="preserve">Назовите основные правила гигиены труда на производстве и личной гигиены. </w:t>
            </w:r>
          </w:p>
          <w:p w14:paraId="1453191E" w14:textId="77777777" w:rsidR="00A9236F" w:rsidRDefault="00A9236F" w:rsidP="00AC7B02">
            <w:pPr>
              <w:shd w:val="clear" w:color="auto" w:fill="FFFFFF"/>
              <w:autoSpaceDE w:val="0"/>
              <w:ind w:firstLine="397"/>
              <w:jc w:val="both"/>
            </w:pPr>
            <w:r>
              <w:t>Каким образом необходимо снижать воздействие вредных  и опасных  производственных факторов на организм человека?</w:t>
            </w:r>
          </w:p>
          <w:p w14:paraId="52F74294" w14:textId="77777777" w:rsidR="00A9236F" w:rsidRDefault="00A9236F" w:rsidP="00AC7B02">
            <w:pPr>
              <w:shd w:val="clear" w:color="auto" w:fill="FFFFFF"/>
              <w:autoSpaceDE w:val="0"/>
              <w:ind w:firstLine="397"/>
              <w:jc w:val="both"/>
            </w:pPr>
            <w:r>
              <w:t>Расскажите типовые  инструкции по электробезопасности  и  пожарной безопасности.</w:t>
            </w:r>
          </w:p>
          <w:p w14:paraId="72C207D2" w14:textId="77777777" w:rsidR="00A9236F" w:rsidRDefault="00A9236F" w:rsidP="00AC7B02">
            <w:pPr>
              <w:shd w:val="clear" w:color="auto" w:fill="FFFFFF"/>
              <w:autoSpaceDE w:val="0"/>
              <w:ind w:firstLine="397"/>
              <w:jc w:val="both"/>
            </w:pPr>
            <w:r>
              <w:t>Как происходит воздействие электрического тока на организм человек?</w:t>
            </w:r>
          </w:p>
          <w:p w14:paraId="18B2FE40" w14:textId="77777777" w:rsidR="00A9236F" w:rsidRDefault="00A9236F" w:rsidP="00AC7B02">
            <w:pPr>
              <w:shd w:val="clear" w:color="auto" w:fill="FFFFFF"/>
              <w:autoSpaceDE w:val="0"/>
              <w:ind w:firstLine="397"/>
              <w:jc w:val="both"/>
            </w:pPr>
            <w:r>
              <w:t>Назовите основные мероприятия по защите людей от поражения электрическим током.</w:t>
            </w:r>
          </w:p>
          <w:p w14:paraId="25D09393" w14:textId="77777777" w:rsidR="00A9236F" w:rsidRDefault="00A9236F" w:rsidP="00AC7B02">
            <w:pPr>
              <w:shd w:val="clear" w:color="auto" w:fill="FFFFFF"/>
              <w:autoSpaceDE w:val="0"/>
              <w:ind w:firstLine="397"/>
              <w:jc w:val="both"/>
            </w:pPr>
            <w:r>
              <w:t>Как  защитить себя от случайного воздействия электрического тока?</w:t>
            </w:r>
          </w:p>
          <w:p w14:paraId="4DBA3C54" w14:textId="77777777" w:rsidR="00A9236F" w:rsidRDefault="00A9236F" w:rsidP="00AC7B02">
            <w:pPr>
              <w:shd w:val="clear" w:color="auto" w:fill="FFFFFF"/>
              <w:autoSpaceDE w:val="0"/>
              <w:ind w:firstLine="397"/>
              <w:jc w:val="both"/>
            </w:pPr>
            <w:r>
              <w:t>Как пользоваться первичными средствами пожаротушения?</w:t>
            </w:r>
          </w:p>
          <w:p w14:paraId="7CA938C1" w14:textId="77777777" w:rsidR="00A9236F" w:rsidRDefault="00A9236F" w:rsidP="00AC7B02">
            <w:pPr>
              <w:ind w:firstLine="397"/>
              <w:jc w:val="both"/>
            </w:pPr>
            <w:r>
              <w:t>Как  действовать по сигналам пожарной безопасности?</w:t>
            </w:r>
          </w:p>
          <w:p w14:paraId="02F346F1" w14:textId="77777777" w:rsidR="00A9236F" w:rsidRDefault="00A9236F" w:rsidP="00AC7B02">
            <w:pPr>
              <w:ind w:firstLine="397"/>
              <w:jc w:val="both"/>
            </w:pPr>
            <w:r>
              <w:t xml:space="preserve">Как определить параметры микроклимата в производственных условиях инструментальными средствами? </w:t>
            </w:r>
          </w:p>
        </w:tc>
      </w:tr>
    </w:tbl>
    <w:p w14:paraId="615A3763" w14:textId="77777777" w:rsidR="00A9236F" w:rsidRDefault="00A9236F" w:rsidP="00A9236F">
      <w:pPr>
        <w:widowControl w:val="0"/>
        <w:jc w:val="center"/>
        <w:rPr>
          <w:b/>
          <w:sz w:val="28"/>
          <w:szCs w:val="28"/>
        </w:rPr>
      </w:pPr>
    </w:p>
    <w:p w14:paraId="5D0BBB10" w14:textId="77777777" w:rsidR="00A9236F" w:rsidRDefault="00A9236F" w:rsidP="00A9236F">
      <w:pPr>
        <w:pageBreakBefore/>
        <w:widowControl w:val="0"/>
        <w:jc w:val="center"/>
      </w:pPr>
      <w:r>
        <w:rPr>
          <w:b/>
          <w:bCs/>
          <w:sz w:val="28"/>
          <w:szCs w:val="28"/>
        </w:rPr>
        <w:lastRenderedPageBreak/>
        <w:t xml:space="preserve">Материалы для подготовки к промежуточной аттестации </w:t>
      </w:r>
    </w:p>
    <w:p w14:paraId="26143672" w14:textId="77777777" w:rsidR="00A9236F" w:rsidRDefault="00A9236F" w:rsidP="00A9236F">
      <w:pPr>
        <w:spacing w:line="276" w:lineRule="auto"/>
        <w:jc w:val="center"/>
      </w:pPr>
      <w:r>
        <w:rPr>
          <w:sz w:val="28"/>
          <w:szCs w:val="28"/>
        </w:rPr>
        <w:t xml:space="preserve">Перечень вопросов для подготовки к дифференцированному зачету </w:t>
      </w:r>
    </w:p>
    <w:p w14:paraId="707980E3" w14:textId="77777777" w:rsidR="00A9236F" w:rsidRDefault="00A9236F" w:rsidP="00A9236F">
      <w:pPr>
        <w:spacing w:line="276" w:lineRule="auto"/>
        <w:jc w:val="center"/>
      </w:pPr>
      <w:r>
        <w:rPr>
          <w:sz w:val="28"/>
          <w:szCs w:val="28"/>
        </w:rPr>
        <w:t xml:space="preserve">по учебной дисциплине </w:t>
      </w:r>
    </w:p>
    <w:p w14:paraId="00527DA1" w14:textId="77777777" w:rsidR="00A9236F" w:rsidRDefault="00A9236F" w:rsidP="00A9236F">
      <w:pPr>
        <w:spacing w:line="276" w:lineRule="auto"/>
        <w:jc w:val="center"/>
        <w:rPr>
          <w:b/>
          <w:sz w:val="28"/>
          <w:szCs w:val="28"/>
        </w:rPr>
      </w:pPr>
    </w:p>
    <w:p w14:paraId="77AA3205" w14:textId="77777777" w:rsidR="00A9236F" w:rsidRDefault="00A9236F" w:rsidP="00A9236F">
      <w:pPr>
        <w:jc w:val="both"/>
        <w:rPr>
          <w:b/>
          <w:sz w:val="28"/>
          <w:szCs w:val="28"/>
        </w:rPr>
      </w:pPr>
    </w:p>
    <w:p w14:paraId="574DF449" w14:textId="77777777" w:rsidR="00A9236F" w:rsidRDefault="00A9236F" w:rsidP="000B7635">
      <w:pPr>
        <w:numPr>
          <w:ilvl w:val="0"/>
          <w:numId w:val="145"/>
        </w:numPr>
        <w:shd w:val="clear" w:color="auto" w:fill="FFFFFF"/>
        <w:suppressAutoHyphens/>
        <w:autoSpaceDE w:val="0"/>
        <w:jc w:val="both"/>
      </w:pPr>
      <w:r>
        <w:rPr>
          <w:iCs/>
          <w:sz w:val="28"/>
          <w:szCs w:val="28"/>
        </w:rPr>
        <w:t xml:space="preserve">Основные понятия и терминология безопасности труда. </w:t>
      </w:r>
    </w:p>
    <w:p w14:paraId="64A17028" w14:textId="77777777" w:rsidR="00A9236F" w:rsidRDefault="00A9236F" w:rsidP="000B7635">
      <w:pPr>
        <w:numPr>
          <w:ilvl w:val="0"/>
          <w:numId w:val="145"/>
        </w:numPr>
        <w:shd w:val="clear" w:color="auto" w:fill="FFFFFF"/>
        <w:suppressAutoHyphens/>
        <w:autoSpaceDE w:val="0"/>
        <w:jc w:val="both"/>
      </w:pPr>
      <w:r>
        <w:rPr>
          <w:sz w:val="28"/>
          <w:szCs w:val="28"/>
        </w:rPr>
        <w:t>Техника безопасности (ТБ).</w:t>
      </w:r>
    </w:p>
    <w:p w14:paraId="20588DFE" w14:textId="77777777" w:rsidR="00A9236F" w:rsidRDefault="00A9236F" w:rsidP="000B7635">
      <w:pPr>
        <w:numPr>
          <w:ilvl w:val="0"/>
          <w:numId w:val="145"/>
        </w:numPr>
        <w:shd w:val="clear" w:color="auto" w:fill="FFFFFF"/>
        <w:suppressAutoHyphens/>
        <w:autoSpaceDE w:val="0"/>
        <w:jc w:val="both"/>
      </w:pPr>
      <w:r>
        <w:rPr>
          <w:bCs/>
          <w:sz w:val="28"/>
          <w:szCs w:val="28"/>
        </w:rPr>
        <w:t>Правовые основы охраны труда.</w:t>
      </w:r>
      <w:r>
        <w:rPr>
          <w:sz w:val="28"/>
          <w:szCs w:val="28"/>
        </w:rPr>
        <w:t xml:space="preserve"> </w:t>
      </w:r>
    </w:p>
    <w:p w14:paraId="004C0C7D" w14:textId="77777777" w:rsidR="00A9236F" w:rsidRDefault="00A9236F" w:rsidP="000B7635">
      <w:pPr>
        <w:numPr>
          <w:ilvl w:val="0"/>
          <w:numId w:val="145"/>
        </w:numPr>
        <w:suppressAutoHyphens/>
        <w:jc w:val="both"/>
      </w:pPr>
      <w:r>
        <w:rPr>
          <w:sz w:val="28"/>
          <w:szCs w:val="28"/>
        </w:rPr>
        <w:t>Законодательство Российской Федерации об охране труда.</w:t>
      </w:r>
    </w:p>
    <w:p w14:paraId="0087C845" w14:textId="77777777" w:rsidR="00A9236F" w:rsidRDefault="00A9236F" w:rsidP="000B7635">
      <w:pPr>
        <w:numPr>
          <w:ilvl w:val="0"/>
          <w:numId w:val="145"/>
        </w:numPr>
        <w:shd w:val="clear" w:color="auto" w:fill="FFFFFF"/>
        <w:suppressAutoHyphens/>
        <w:autoSpaceDE w:val="0"/>
        <w:jc w:val="both"/>
      </w:pPr>
      <w:r>
        <w:rPr>
          <w:iCs/>
          <w:sz w:val="28"/>
          <w:szCs w:val="28"/>
        </w:rPr>
        <w:t>Основные принципы государственной политики в области охраны   труда.</w:t>
      </w:r>
    </w:p>
    <w:p w14:paraId="741A9CA9" w14:textId="77777777" w:rsidR="00A9236F" w:rsidRDefault="00A9236F" w:rsidP="000B7635">
      <w:pPr>
        <w:numPr>
          <w:ilvl w:val="0"/>
          <w:numId w:val="145"/>
        </w:numPr>
        <w:shd w:val="clear" w:color="auto" w:fill="FFFFFF"/>
        <w:suppressAutoHyphens/>
        <w:autoSpaceDE w:val="0"/>
        <w:jc w:val="both"/>
      </w:pPr>
      <w:r>
        <w:rPr>
          <w:iCs/>
          <w:sz w:val="28"/>
          <w:szCs w:val="28"/>
        </w:rPr>
        <w:t xml:space="preserve">Основными направлениями государственной политики в области охраны труда. </w:t>
      </w:r>
    </w:p>
    <w:p w14:paraId="3BF9044E" w14:textId="77777777" w:rsidR="00A9236F" w:rsidRDefault="00A9236F" w:rsidP="000B7635">
      <w:pPr>
        <w:numPr>
          <w:ilvl w:val="0"/>
          <w:numId w:val="145"/>
        </w:numPr>
        <w:shd w:val="clear" w:color="auto" w:fill="FFFFFF"/>
        <w:suppressAutoHyphens/>
        <w:autoSpaceDE w:val="0"/>
        <w:jc w:val="both"/>
      </w:pPr>
      <w:r>
        <w:rPr>
          <w:sz w:val="28"/>
          <w:szCs w:val="28"/>
        </w:rPr>
        <w:t xml:space="preserve">Государственные нормативные правовые акты по охране труда. </w:t>
      </w:r>
    </w:p>
    <w:p w14:paraId="5B26FBC7" w14:textId="77777777" w:rsidR="00A9236F" w:rsidRDefault="00A9236F" w:rsidP="000B7635">
      <w:pPr>
        <w:numPr>
          <w:ilvl w:val="0"/>
          <w:numId w:val="145"/>
        </w:numPr>
        <w:shd w:val="clear" w:color="auto" w:fill="FFFFFF"/>
        <w:suppressAutoHyphens/>
        <w:autoSpaceDE w:val="0"/>
        <w:jc w:val="both"/>
      </w:pPr>
      <w:r>
        <w:rPr>
          <w:sz w:val="28"/>
          <w:szCs w:val="28"/>
        </w:rPr>
        <w:t>Право работников на труд в условиях, соответствующих требованиям ОТ.</w:t>
      </w:r>
    </w:p>
    <w:p w14:paraId="0195DA29" w14:textId="77777777" w:rsidR="00A9236F" w:rsidRDefault="00A9236F" w:rsidP="000B7635">
      <w:pPr>
        <w:numPr>
          <w:ilvl w:val="0"/>
          <w:numId w:val="145"/>
        </w:numPr>
        <w:shd w:val="clear" w:color="auto" w:fill="FFFFFF"/>
        <w:suppressAutoHyphens/>
        <w:autoSpaceDE w:val="0"/>
        <w:jc w:val="both"/>
      </w:pPr>
      <w:r>
        <w:rPr>
          <w:sz w:val="28"/>
          <w:szCs w:val="28"/>
        </w:rPr>
        <w:t>Гарантии права работников на труд в условиях, соответствующих требованиям ОТ.</w:t>
      </w:r>
    </w:p>
    <w:p w14:paraId="6CDF1AB4" w14:textId="77777777" w:rsidR="00A9236F" w:rsidRDefault="00A9236F" w:rsidP="000B7635">
      <w:pPr>
        <w:numPr>
          <w:ilvl w:val="0"/>
          <w:numId w:val="145"/>
        </w:numPr>
        <w:shd w:val="clear" w:color="auto" w:fill="FFFFFF"/>
        <w:suppressAutoHyphens/>
        <w:autoSpaceDE w:val="0"/>
        <w:jc w:val="both"/>
      </w:pPr>
      <w:r>
        <w:rPr>
          <w:sz w:val="28"/>
          <w:szCs w:val="28"/>
        </w:rPr>
        <w:t xml:space="preserve"> Ответственность за нарушение законов, норм, правил и требований по охране труда.</w:t>
      </w:r>
    </w:p>
    <w:p w14:paraId="461053FE" w14:textId="77777777" w:rsidR="00A9236F" w:rsidRDefault="00A9236F" w:rsidP="000B7635">
      <w:pPr>
        <w:numPr>
          <w:ilvl w:val="0"/>
          <w:numId w:val="145"/>
        </w:numPr>
        <w:shd w:val="clear" w:color="auto" w:fill="FFFFFF"/>
        <w:suppressAutoHyphens/>
        <w:autoSpaceDE w:val="0"/>
        <w:jc w:val="both"/>
      </w:pPr>
      <w:r>
        <w:rPr>
          <w:sz w:val="28"/>
          <w:szCs w:val="28"/>
        </w:rPr>
        <w:t xml:space="preserve"> Дисциплинарная ответственность. </w:t>
      </w:r>
    </w:p>
    <w:p w14:paraId="7B730C2A" w14:textId="77777777" w:rsidR="00A9236F" w:rsidRDefault="00A9236F" w:rsidP="000B7635">
      <w:pPr>
        <w:numPr>
          <w:ilvl w:val="0"/>
          <w:numId w:val="145"/>
        </w:numPr>
        <w:shd w:val="clear" w:color="auto" w:fill="FFFFFF"/>
        <w:suppressAutoHyphens/>
        <w:autoSpaceDE w:val="0"/>
        <w:jc w:val="both"/>
      </w:pPr>
      <w:r>
        <w:rPr>
          <w:iCs/>
          <w:sz w:val="28"/>
          <w:szCs w:val="28"/>
        </w:rPr>
        <w:t xml:space="preserve"> Материальная ответственность.</w:t>
      </w:r>
      <w:r>
        <w:rPr>
          <w:iCs/>
          <w:sz w:val="28"/>
          <w:szCs w:val="28"/>
          <w:u w:val="single"/>
        </w:rPr>
        <w:t xml:space="preserve"> </w:t>
      </w:r>
    </w:p>
    <w:p w14:paraId="07A69FBF" w14:textId="77777777" w:rsidR="00A9236F" w:rsidRDefault="00A9236F" w:rsidP="000B7635">
      <w:pPr>
        <w:numPr>
          <w:ilvl w:val="0"/>
          <w:numId w:val="145"/>
        </w:numPr>
        <w:shd w:val="clear" w:color="auto" w:fill="FFFFFF"/>
        <w:suppressAutoHyphens/>
        <w:autoSpaceDE w:val="0"/>
        <w:jc w:val="both"/>
      </w:pPr>
      <w:r>
        <w:rPr>
          <w:iCs/>
          <w:sz w:val="28"/>
          <w:szCs w:val="28"/>
        </w:rPr>
        <w:t xml:space="preserve"> </w:t>
      </w:r>
      <w:r>
        <w:rPr>
          <w:sz w:val="28"/>
          <w:szCs w:val="28"/>
        </w:rPr>
        <w:t xml:space="preserve">Административная ответственность. </w:t>
      </w:r>
    </w:p>
    <w:p w14:paraId="1E4B18DD" w14:textId="77777777" w:rsidR="00A9236F" w:rsidRDefault="00A9236F" w:rsidP="000B7635">
      <w:pPr>
        <w:numPr>
          <w:ilvl w:val="0"/>
          <w:numId w:val="145"/>
        </w:numPr>
        <w:shd w:val="clear" w:color="auto" w:fill="FFFFFF"/>
        <w:suppressAutoHyphens/>
        <w:autoSpaceDE w:val="0"/>
        <w:jc w:val="both"/>
      </w:pPr>
      <w:r>
        <w:rPr>
          <w:iCs/>
          <w:sz w:val="28"/>
          <w:szCs w:val="28"/>
        </w:rPr>
        <w:t xml:space="preserve"> </w:t>
      </w:r>
      <w:r>
        <w:rPr>
          <w:sz w:val="28"/>
          <w:szCs w:val="28"/>
        </w:rPr>
        <w:t xml:space="preserve">Уголовная ответственность. </w:t>
      </w:r>
    </w:p>
    <w:p w14:paraId="42058BC9" w14:textId="77777777" w:rsidR="00A9236F" w:rsidRDefault="00A9236F" w:rsidP="000B7635">
      <w:pPr>
        <w:numPr>
          <w:ilvl w:val="0"/>
          <w:numId w:val="145"/>
        </w:numPr>
        <w:shd w:val="clear" w:color="auto" w:fill="FFFFFF"/>
        <w:suppressAutoHyphens/>
        <w:autoSpaceDE w:val="0"/>
        <w:jc w:val="both"/>
      </w:pPr>
      <w:r>
        <w:rPr>
          <w:iCs/>
          <w:sz w:val="28"/>
          <w:szCs w:val="28"/>
        </w:rPr>
        <w:t xml:space="preserve"> Правила по охране труда.</w:t>
      </w:r>
    </w:p>
    <w:p w14:paraId="69D06C05" w14:textId="77777777" w:rsidR="00A9236F" w:rsidRDefault="00A9236F" w:rsidP="000B7635">
      <w:pPr>
        <w:numPr>
          <w:ilvl w:val="0"/>
          <w:numId w:val="145"/>
        </w:numPr>
        <w:shd w:val="clear" w:color="auto" w:fill="FFFFFF"/>
        <w:suppressAutoHyphens/>
        <w:autoSpaceDE w:val="0"/>
        <w:jc w:val="both"/>
      </w:pPr>
      <w:r>
        <w:rPr>
          <w:iCs/>
          <w:sz w:val="28"/>
          <w:szCs w:val="28"/>
        </w:rPr>
        <w:t xml:space="preserve"> </w:t>
      </w:r>
      <w:r>
        <w:rPr>
          <w:sz w:val="28"/>
          <w:szCs w:val="28"/>
        </w:rPr>
        <w:t>Инструкции по охране труда.</w:t>
      </w:r>
    </w:p>
    <w:p w14:paraId="7BCCD906" w14:textId="77777777" w:rsidR="00A9236F" w:rsidRDefault="00A9236F" w:rsidP="000B7635">
      <w:pPr>
        <w:numPr>
          <w:ilvl w:val="0"/>
          <w:numId w:val="145"/>
        </w:numPr>
        <w:shd w:val="clear" w:color="auto" w:fill="FFFFFF"/>
        <w:suppressAutoHyphens/>
        <w:autoSpaceDE w:val="0"/>
        <w:jc w:val="both"/>
      </w:pPr>
      <w:r>
        <w:rPr>
          <w:iCs/>
          <w:sz w:val="28"/>
          <w:szCs w:val="28"/>
        </w:rPr>
        <w:t xml:space="preserve"> </w:t>
      </w:r>
      <w:r>
        <w:rPr>
          <w:sz w:val="28"/>
          <w:szCs w:val="28"/>
        </w:rPr>
        <w:t>Обязанности работодателя по обеспечению безопасных условий охраны труда.</w:t>
      </w:r>
    </w:p>
    <w:p w14:paraId="7CAEB9E1" w14:textId="77777777" w:rsidR="00A9236F" w:rsidRDefault="00A9236F" w:rsidP="000B7635">
      <w:pPr>
        <w:numPr>
          <w:ilvl w:val="0"/>
          <w:numId w:val="145"/>
        </w:numPr>
        <w:shd w:val="clear" w:color="auto" w:fill="FFFFFF"/>
        <w:suppressAutoHyphens/>
        <w:autoSpaceDE w:val="0"/>
        <w:jc w:val="both"/>
      </w:pPr>
      <w:r>
        <w:rPr>
          <w:sz w:val="28"/>
          <w:szCs w:val="28"/>
        </w:rPr>
        <w:t xml:space="preserve"> Обязанности работника в области охраны труда.</w:t>
      </w:r>
    </w:p>
    <w:p w14:paraId="561DF2EF" w14:textId="77777777" w:rsidR="00A9236F" w:rsidRDefault="00A9236F" w:rsidP="000B7635">
      <w:pPr>
        <w:numPr>
          <w:ilvl w:val="0"/>
          <w:numId w:val="145"/>
        </w:numPr>
        <w:shd w:val="clear" w:color="auto" w:fill="FFFFFF"/>
        <w:suppressAutoHyphens/>
        <w:autoSpaceDE w:val="0"/>
        <w:jc w:val="both"/>
      </w:pPr>
      <w:r>
        <w:rPr>
          <w:bCs/>
          <w:sz w:val="28"/>
          <w:szCs w:val="28"/>
        </w:rPr>
        <w:t xml:space="preserve"> Основные положения трудового права. </w:t>
      </w:r>
    </w:p>
    <w:p w14:paraId="55FDA0F3" w14:textId="77777777" w:rsidR="00A9236F" w:rsidRDefault="00A9236F" w:rsidP="000B7635">
      <w:pPr>
        <w:numPr>
          <w:ilvl w:val="0"/>
          <w:numId w:val="145"/>
        </w:numPr>
        <w:shd w:val="clear" w:color="auto" w:fill="FFFFFF"/>
        <w:suppressAutoHyphens/>
        <w:autoSpaceDE w:val="0"/>
        <w:jc w:val="both"/>
      </w:pPr>
      <w:r>
        <w:rPr>
          <w:bCs/>
          <w:sz w:val="28"/>
          <w:szCs w:val="28"/>
        </w:rPr>
        <w:t xml:space="preserve"> </w:t>
      </w:r>
      <w:r>
        <w:rPr>
          <w:sz w:val="28"/>
          <w:szCs w:val="28"/>
        </w:rPr>
        <w:t>Основные трудовые права работников в области охраны труда.</w:t>
      </w:r>
    </w:p>
    <w:p w14:paraId="7E147A37" w14:textId="77777777" w:rsidR="00A9236F" w:rsidRDefault="00A9236F" w:rsidP="000B7635">
      <w:pPr>
        <w:numPr>
          <w:ilvl w:val="0"/>
          <w:numId w:val="145"/>
        </w:numPr>
        <w:shd w:val="clear" w:color="auto" w:fill="FFFFFF"/>
        <w:suppressAutoHyphens/>
        <w:autoSpaceDE w:val="0"/>
        <w:jc w:val="both"/>
      </w:pPr>
      <w:r>
        <w:rPr>
          <w:sz w:val="28"/>
          <w:szCs w:val="28"/>
        </w:rPr>
        <w:t xml:space="preserve"> Коллективный договор. Ответ</w:t>
      </w:r>
      <w:r>
        <w:rPr>
          <w:sz w:val="28"/>
          <w:szCs w:val="28"/>
        </w:rPr>
        <w:softHyphen/>
        <w:t>ственность сторон.</w:t>
      </w:r>
    </w:p>
    <w:p w14:paraId="72A19E6B" w14:textId="77777777" w:rsidR="00A9236F" w:rsidRDefault="00A9236F" w:rsidP="000B7635">
      <w:pPr>
        <w:numPr>
          <w:ilvl w:val="0"/>
          <w:numId w:val="145"/>
        </w:numPr>
        <w:shd w:val="clear" w:color="auto" w:fill="FFFFFF"/>
        <w:suppressAutoHyphens/>
        <w:autoSpaceDE w:val="0"/>
        <w:jc w:val="both"/>
      </w:pPr>
      <w:r>
        <w:rPr>
          <w:sz w:val="28"/>
          <w:szCs w:val="28"/>
        </w:rPr>
        <w:t xml:space="preserve"> Основные принципы заключения коллективных договоров и соглашений.</w:t>
      </w:r>
    </w:p>
    <w:p w14:paraId="3D475440" w14:textId="77777777" w:rsidR="00A9236F" w:rsidRDefault="00A9236F" w:rsidP="000B7635">
      <w:pPr>
        <w:numPr>
          <w:ilvl w:val="0"/>
          <w:numId w:val="145"/>
        </w:numPr>
        <w:shd w:val="clear" w:color="auto" w:fill="FFFFFF"/>
        <w:suppressAutoHyphens/>
        <w:autoSpaceDE w:val="0"/>
        <w:jc w:val="both"/>
      </w:pPr>
      <w:r>
        <w:rPr>
          <w:sz w:val="28"/>
          <w:szCs w:val="28"/>
        </w:rPr>
        <w:t xml:space="preserve"> Рабочее время. </w:t>
      </w:r>
    </w:p>
    <w:p w14:paraId="7477EBF2" w14:textId="77777777" w:rsidR="00A9236F" w:rsidRDefault="00A9236F" w:rsidP="000B7635">
      <w:pPr>
        <w:numPr>
          <w:ilvl w:val="0"/>
          <w:numId w:val="145"/>
        </w:numPr>
        <w:shd w:val="clear" w:color="auto" w:fill="FFFFFF"/>
        <w:suppressAutoHyphens/>
        <w:autoSpaceDE w:val="0"/>
        <w:jc w:val="both"/>
      </w:pPr>
      <w:r>
        <w:rPr>
          <w:sz w:val="28"/>
          <w:szCs w:val="28"/>
        </w:rPr>
        <w:t xml:space="preserve"> Сокращенная продолжительность рабочего времени.</w:t>
      </w:r>
    </w:p>
    <w:p w14:paraId="37A394CE" w14:textId="77777777" w:rsidR="00A9236F" w:rsidRDefault="00A9236F" w:rsidP="000B7635">
      <w:pPr>
        <w:numPr>
          <w:ilvl w:val="0"/>
          <w:numId w:val="145"/>
        </w:numPr>
        <w:shd w:val="clear" w:color="auto" w:fill="FFFFFF"/>
        <w:suppressAutoHyphens/>
        <w:autoSpaceDE w:val="0"/>
        <w:jc w:val="both"/>
      </w:pPr>
      <w:r>
        <w:rPr>
          <w:sz w:val="28"/>
          <w:szCs w:val="28"/>
        </w:rPr>
        <w:t xml:space="preserve"> Продолжительность ежедневной работы (смены).</w:t>
      </w:r>
    </w:p>
    <w:p w14:paraId="19908046" w14:textId="77777777" w:rsidR="00A9236F" w:rsidRDefault="00A9236F" w:rsidP="000B7635">
      <w:pPr>
        <w:numPr>
          <w:ilvl w:val="0"/>
          <w:numId w:val="145"/>
        </w:numPr>
        <w:shd w:val="clear" w:color="auto" w:fill="FFFFFF"/>
        <w:suppressAutoHyphens/>
        <w:autoSpaceDE w:val="0"/>
        <w:jc w:val="both"/>
      </w:pPr>
      <w:r>
        <w:rPr>
          <w:sz w:val="28"/>
          <w:szCs w:val="28"/>
        </w:rPr>
        <w:t xml:space="preserve"> Ночное время.</w:t>
      </w:r>
    </w:p>
    <w:p w14:paraId="5795C450" w14:textId="77777777" w:rsidR="00A9236F" w:rsidRDefault="00A9236F" w:rsidP="000B7635">
      <w:pPr>
        <w:numPr>
          <w:ilvl w:val="0"/>
          <w:numId w:val="145"/>
        </w:numPr>
        <w:shd w:val="clear" w:color="auto" w:fill="FFFFFF"/>
        <w:suppressAutoHyphens/>
        <w:autoSpaceDE w:val="0"/>
        <w:jc w:val="both"/>
      </w:pPr>
      <w:r>
        <w:rPr>
          <w:sz w:val="28"/>
          <w:szCs w:val="28"/>
        </w:rPr>
        <w:t>Сверхурочная работа.</w:t>
      </w:r>
    </w:p>
    <w:p w14:paraId="27990476" w14:textId="77777777" w:rsidR="00A9236F" w:rsidRDefault="00A9236F" w:rsidP="000B7635">
      <w:pPr>
        <w:numPr>
          <w:ilvl w:val="0"/>
          <w:numId w:val="145"/>
        </w:numPr>
        <w:shd w:val="clear" w:color="auto" w:fill="FFFFFF"/>
        <w:suppressAutoHyphens/>
        <w:autoSpaceDE w:val="0"/>
        <w:jc w:val="both"/>
      </w:pPr>
      <w:r>
        <w:rPr>
          <w:sz w:val="28"/>
          <w:szCs w:val="28"/>
        </w:rPr>
        <w:t xml:space="preserve"> Совместительство.</w:t>
      </w:r>
    </w:p>
    <w:p w14:paraId="344CDCB6" w14:textId="77777777" w:rsidR="00A9236F" w:rsidRDefault="00A9236F" w:rsidP="000B7635">
      <w:pPr>
        <w:numPr>
          <w:ilvl w:val="0"/>
          <w:numId w:val="145"/>
        </w:numPr>
        <w:shd w:val="clear" w:color="auto" w:fill="FFFFFF"/>
        <w:suppressAutoHyphens/>
        <w:autoSpaceDE w:val="0"/>
        <w:jc w:val="both"/>
      </w:pPr>
      <w:r>
        <w:rPr>
          <w:sz w:val="28"/>
          <w:szCs w:val="28"/>
        </w:rPr>
        <w:t xml:space="preserve"> Ненормированный рабочий день.</w:t>
      </w:r>
    </w:p>
    <w:p w14:paraId="03BC14A7" w14:textId="77777777" w:rsidR="00A9236F" w:rsidRDefault="00A9236F" w:rsidP="000B7635">
      <w:pPr>
        <w:numPr>
          <w:ilvl w:val="0"/>
          <w:numId w:val="145"/>
        </w:numPr>
        <w:suppressAutoHyphens/>
        <w:jc w:val="both"/>
      </w:pPr>
      <w:r>
        <w:rPr>
          <w:sz w:val="28"/>
          <w:szCs w:val="28"/>
        </w:rPr>
        <w:t xml:space="preserve"> Работа в режиме гибкого рабочего времени.</w:t>
      </w:r>
    </w:p>
    <w:p w14:paraId="6170F8AC" w14:textId="77777777" w:rsidR="00A9236F" w:rsidRDefault="00A9236F" w:rsidP="000B7635">
      <w:pPr>
        <w:numPr>
          <w:ilvl w:val="0"/>
          <w:numId w:val="145"/>
        </w:numPr>
        <w:shd w:val="clear" w:color="auto" w:fill="FFFFFF"/>
        <w:suppressAutoHyphens/>
        <w:autoSpaceDE w:val="0"/>
        <w:jc w:val="both"/>
      </w:pPr>
      <w:r>
        <w:rPr>
          <w:sz w:val="28"/>
          <w:szCs w:val="28"/>
        </w:rPr>
        <w:t xml:space="preserve"> Сменная работа.</w:t>
      </w:r>
    </w:p>
    <w:p w14:paraId="4600CC8E" w14:textId="77777777" w:rsidR="00A9236F" w:rsidRDefault="00A9236F" w:rsidP="000B7635">
      <w:pPr>
        <w:numPr>
          <w:ilvl w:val="0"/>
          <w:numId w:val="145"/>
        </w:numPr>
        <w:suppressAutoHyphens/>
        <w:jc w:val="both"/>
      </w:pPr>
      <w:r>
        <w:rPr>
          <w:sz w:val="28"/>
          <w:szCs w:val="28"/>
        </w:rPr>
        <w:t xml:space="preserve"> Разделение рабочего дня на части.</w:t>
      </w:r>
    </w:p>
    <w:p w14:paraId="27B436E8" w14:textId="77777777" w:rsidR="00A9236F" w:rsidRDefault="00A9236F" w:rsidP="000B7635">
      <w:pPr>
        <w:numPr>
          <w:ilvl w:val="0"/>
          <w:numId w:val="145"/>
        </w:numPr>
        <w:shd w:val="clear" w:color="auto" w:fill="FFFFFF"/>
        <w:suppressAutoHyphens/>
        <w:autoSpaceDE w:val="0"/>
        <w:jc w:val="both"/>
      </w:pPr>
      <w:r>
        <w:rPr>
          <w:sz w:val="28"/>
          <w:szCs w:val="28"/>
        </w:rPr>
        <w:lastRenderedPageBreak/>
        <w:t xml:space="preserve"> Время отдыха.</w:t>
      </w:r>
    </w:p>
    <w:p w14:paraId="47AB3B85" w14:textId="77777777" w:rsidR="00A9236F" w:rsidRDefault="00A9236F" w:rsidP="000B7635">
      <w:pPr>
        <w:numPr>
          <w:ilvl w:val="0"/>
          <w:numId w:val="145"/>
        </w:numPr>
        <w:shd w:val="clear" w:color="auto" w:fill="FFFFFF"/>
        <w:suppressAutoHyphens/>
        <w:autoSpaceDE w:val="0"/>
        <w:jc w:val="both"/>
      </w:pPr>
      <w:r>
        <w:rPr>
          <w:sz w:val="28"/>
          <w:szCs w:val="28"/>
        </w:rPr>
        <w:t xml:space="preserve"> Перерывы в течение рабочего дня.</w:t>
      </w:r>
    </w:p>
    <w:p w14:paraId="0F1743F9" w14:textId="77777777" w:rsidR="00A9236F" w:rsidRDefault="00A9236F" w:rsidP="000B7635">
      <w:pPr>
        <w:numPr>
          <w:ilvl w:val="0"/>
          <w:numId w:val="145"/>
        </w:numPr>
        <w:suppressAutoHyphens/>
        <w:jc w:val="both"/>
      </w:pPr>
      <w:r>
        <w:rPr>
          <w:sz w:val="28"/>
          <w:szCs w:val="28"/>
        </w:rPr>
        <w:t xml:space="preserve"> Отдых в выходные дни.</w:t>
      </w:r>
    </w:p>
    <w:p w14:paraId="0A975518" w14:textId="77777777" w:rsidR="00A9236F" w:rsidRDefault="00A9236F" w:rsidP="000B7635">
      <w:pPr>
        <w:numPr>
          <w:ilvl w:val="0"/>
          <w:numId w:val="145"/>
        </w:numPr>
        <w:suppressAutoHyphens/>
        <w:jc w:val="both"/>
      </w:pPr>
      <w:r>
        <w:rPr>
          <w:sz w:val="28"/>
          <w:szCs w:val="28"/>
        </w:rPr>
        <w:t xml:space="preserve"> Нерабочие праздничные дни.</w:t>
      </w:r>
    </w:p>
    <w:p w14:paraId="6AA81E95" w14:textId="77777777" w:rsidR="00A9236F" w:rsidRDefault="00A9236F" w:rsidP="000B7635">
      <w:pPr>
        <w:numPr>
          <w:ilvl w:val="0"/>
          <w:numId w:val="145"/>
        </w:numPr>
        <w:suppressAutoHyphens/>
        <w:jc w:val="both"/>
      </w:pPr>
      <w:r>
        <w:rPr>
          <w:sz w:val="28"/>
          <w:szCs w:val="28"/>
        </w:rPr>
        <w:t xml:space="preserve"> Ежегодные отпуска с сохранением места работы (должности) и среднего заработка.</w:t>
      </w:r>
    </w:p>
    <w:p w14:paraId="4EAA220E" w14:textId="77777777" w:rsidR="00A9236F" w:rsidRDefault="00A9236F" w:rsidP="000B7635">
      <w:pPr>
        <w:numPr>
          <w:ilvl w:val="0"/>
          <w:numId w:val="145"/>
        </w:numPr>
        <w:shd w:val="clear" w:color="auto" w:fill="FFFFFF"/>
        <w:suppressAutoHyphens/>
        <w:autoSpaceDE w:val="0"/>
        <w:jc w:val="both"/>
      </w:pPr>
      <w:r>
        <w:rPr>
          <w:sz w:val="28"/>
          <w:szCs w:val="28"/>
        </w:rPr>
        <w:t xml:space="preserve"> Трудовая дисциплина.</w:t>
      </w:r>
    </w:p>
    <w:p w14:paraId="6FE94A73" w14:textId="77777777" w:rsidR="00A9236F" w:rsidRDefault="00A9236F" w:rsidP="000B7635">
      <w:pPr>
        <w:numPr>
          <w:ilvl w:val="0"/>
          <w:numId w:val="145"/>
        </w:numPr>
        <w:shd w:val="clear" w:color="auto" w:fill="FFFFFF"/>
        <w:suppressAutoHyphens/>
        <w:autoSpaceDE w:val="0"/>
        <w:jc w:val="both"/>
      </w:pPr>
      <w:r>
        <w:rPr>
          <w:sz w:val="28"/>
          <w:szCs w:val="28"/>
        </w:rPr>
        <w:t xml:space="preserve"> Правовые методы регулирования трудовой дисциплины.</w:t>
      </w:r>
    </w:p>
    <w:p w14:paraId="63DA1609" w14:textId="77777777" w:rsidR="00A9236F" w:rsidRDefault="00A9236F" w:rsidP="000B7635">
      <w:pPr>
        <w:numPr>
          <w:ilvl w:val="0"/>
          <w:numId w:val="145"/>
        </w:numPr>
        <w:shd w:val="clear" w:color="auto" w:fill="FFFFFF"/>
        <w:suppressAutoHyphens/>
        <w:autoSpaceDE w:val="0"/>
        <w:jc w:val="both"/>
      </w:pPr>
      <w:r>
        <w:rPr>
          <w:sz w:val="28"/>
          <w:szCs w:val="28"/>
        </w:rPr>
        <w:t xml:space="preserve"> Правила внутреннего трудового распорядка.</w:t>
      </w:r>
    </w:p>
    <w:p w14:paraId="408C45A4" w14:textId="77777777" w:rsidR="00A9236F" w:rsidRDefault="00A9236F" w:rsidP="000B7635">
      <w:pPr>
        <w:numPr>
          <w:ilvl w:val="0"/>
          <w:numId w:val="145"/>
        </w:numPr>
        <w:shd w:val="clear" w:color="auto" w:fill="FFFFFF"/>
        <w:suppressAutoHyphens/>
        <w:autoSpaceDE w:val="0"/>
        <w:jc w:val="both"/>
      </w:pPr>
      <w:r>
        <w:rPr>
          <w:bCs/>
          <w:sz w:val="28"/>
          <w:szCs w:val="28"/>
        </w:rPr>
        <w:t xml:space="preserve"> </w:t>
      </w:r>
      <w:r>
        <w:rPr>
          <w:sz w:val="28"/>
          <w:szCs w:val="28"/>
        </w:rPr>
        <w:t>Меры поощрения и наказания и порядок их применения.</w:t>
      </w:r>
    </w:p>
    <w:p w14:paraId="60586D68" w14:textId="77777777" w:rsidR="00A9236F" w:rsidRDefault="00A9236F" w:rsidP="000B7635">
      <w:pPr>
        <w:numPr>
          <w:ilvl w:val="0"/>
          <w:numId w:val="145"/>
        </w:numPr>
        <w:shd w:val="clear" w:color="auto" w:fill="FFFFFF"/>
        <w:suppressAutoHyphens/>
        <w:autoSpaceDE w:val="0"/>
        <w:jc w:val="both"/>
      </w:pPr>
      <w:r>
        <w:rPr>
          <w:sz w:val="28"/>
          <w:szCs w:val="28"/>
        </w:rPr>
        <w:t xml:space="preserve"> Категории тяжести труда.</w:t>
      </w:r>
    </w:p>
    <w:p w14:paraId="3B6A1DE7" w14:textId="77777777" w:rsidR="00A9236F" w:rsidRDefault="00A9236F" w:rsidP="000B7635">
      <w:pPr>
        <w:numPr>
          <w:ilvl w:val="0"/>
          <w:numId w:val="145"/>
        </w:numPr>
        <w:shd w:val="clear" w:color="auto" w:fill="FFFFFF"/>
        <w:suppressAutoHyphens/>
        <w:autoSpaceDE w:val="0"/>
        <w:jc w:val="both"/>
      </w:pPr>
      <w:r>
        <w:rPr>
          <w:bCs/>
          <w:sz w:val="28"/>
          <w:szCs w:val="28"/>
        </w:rPr>
        <w:t xml:space="preserve"> </w:t>
      </w:r>
      <w:r>
        <w:rPr>
          <w:sz w:val="28"/>
          <w:szCs w:val="28"/>
        </w:rPr>
        <w:t>Основные показатели, характеризующие тяжесть трудового процесса.</w:t>
      </w:r>
    </w:p>
    <w:p w14:paraId="7109E8B4" w14:textId="77777777" w:rsidR="00A9236F" w:rsidRDefault="00A9236F" w:rsidP="000B7635">
      <w:pPr>
        <w:numPr>
          <w:ilvl w:val="0"/>
          <w:numId w:val="145"/>
        </w:numPr>
        <w:shd w:val="clear" w:color="auto" w:fill="FFFFFF"/>
        <w:suppressAutoHyphens/>
        <w:autoSpaceDE w:val="0"/>
        <w:jc w:val="both"/>
      </w:pPr>
      <w:r>
        <w:rPr>
          <w:sz w:val="28"/>
          <w:szCs w:val="28"/>
        </w:rPr>
        <w:t xml:space="preserve"> Напряженность труда.</w:t>
      </w:r>
    </w:p>
    <w:p w14:paraId="24312DAA" w14:textId="77777777" w:rsidR="00A9236F" w:rsidRDefault="00A9236F" w:rsidP="000B7635">
      <w:pPr>
        <w:numPr>
          <w:ilvl w:val="0"/>
          <w:numId w:val="145"/>
        </w:numPr>
        <w:shd w:val="clear" w:color="auto" w:fill="FFFFFF"/>
        <w:suppressAutoHyphens/>
        <w:autoSpaceDE w:val="0"/>
        <w:jc w:val="both"/>
      </w:pPr>
      <w:r>
        <w:rPr>
          <w:sz w:val="28"/>
          <w:szCs w:val="28"/>
        </w:rPr>
        <w:t xml:space="preserve"> Охрана труда женщин. </w:t>
      </w:r>
    </w:p>
    <w:p w14:paraId="0DB1985F" w14:textId="77777777" w:rsidR="00A9236F" w:rsidRDefault="00A9236F" w:rsidP="000B7635">
      <w:pPr>
        <w:numPr>
          <w:ilvl w:val="0"/>
          <w:numId w:val="145"/>
        </w:numPr>
        <w:suppressAutoHyphens/>
        <w:jc w:val="both"/>
      </w:pPr>
      <w:r>
        <w:rPr>
          <w:sz w:val="28"/>
          <w:szCs w:val="28"/>
        </w:rPr>
        <w:t xml:space="preserve"> Особенности регулирования труда женщин, лиц с семейными обязанностями. </w:t>
      </w:r>
    </w:p>
    <w:p w14:paraId="712F1E2B" w14:textId="77777777" w:rsidR="00A9236F" w:rsidRDefault="00A9236F" w:rsidP="000B7635">
      <w:pPr>
        <w:numPr>
          <w:ilvl w:val="0"/>
          <w:numId w:val="145"/>
        </w:numPr>
        <w:shd w:val="clear" w:color="auto" w:fill="FFFFFF"/>
        <w:suppressAutoHyphens/>
        <w:autoSpaceDE w:val="0"/>
        <w:jc w:val="both"/>
      </w:pPr>
      <w:r>
        <w:rPr>
          <w:sz w:val="28"/>
          <w:szCs w:val="28"/>
        </w:rPr>
        <w:t xml:space="preserve"> Отпуск по беременности и родам.</w:t>
      </w:r>
    </w:p>
    <w:p w14:paraId="37A55786" w14:textId="77777777" w:rsidR="00A9236F" w:rsidRDefault="00A9236F" w:rsidP="000B7635">
      <w:pPr>
        <w:numPr>
          <w:ilvl w:val="0"/>
          <w:numId w:val="145"/>
        </w:numPr>
        <w:shd w:val="clear" w:color="auto" w:fill="FFFFFF"/>
        <w:suppressAutoHyphens/>
        <w:autoSpaceDE w:val="0"/>
        <w:jc w:val="both"/>
      </w:pPr>
      <w:r>
        <w:rPr>
          <w:bCs/>
          <w:sz w:val="28"/>
          <w:szCs w:val="28"/>
        </w:rPr>
        <w:t xml:space="preserve"> </w:t>
      </w:r>
      <w:r>
        <w:rPr>
          <w:sz w:val="28"/>
          <w:szCs w:val="28"/>
        </w:rPr>
        <w:t xml:space="preserve">Гарантии и льготы, предоставляемые женщинам в связи с материнством. </w:t>
      </w:r>
    </w:p>
    <w:p w14:paraId="5D1B8BEA" w14:textId="77777777" w:rsidR="00A9236F" w:rsidRDefault="00A9236F" w:rsidP="000B7635">
      <w:pPr>
        <w:numPr>
          <w:ilvl w:val="0"/>
          <w:numId w:val="145"/>
        </w:numPr>
        <w:shd w:val="clear" w:color="auto" w:fill="FFFFFF"/>
        <w:suppressAutoHyphens/>
        <w:autoSpaceDE w:val="0"/>
        <w:jc w:val="both"/>
      </w:pPr>
      <w:r>
        <w:rPr>
          <w:bCs/>
          <w:sz w:val="28"/>
          <w:szCs w:val="28"/>
        </w:rPr>
        <w:t xml:space="preserve"> </w:t>
      </w:r>
      <w:r>
        <w:rPr>
          <w:sz w:val="28"/>
          <w:szCs w:val="28"/>
        </w:rPr>
        <w:t xml:space="preserve">Охрана труда молодежи. </w:t>
      </w:r>
    </w:p>
    <w:p w14:paraId="04D380DB" w14:textId="77777777" w:rsidR="00A9236F" w:rsidRDefault="00A9236F" w:rsidP="000B7635">
      <w:pPr>
        <w:numPr>
          <w:ilvl w:val="0"/>
          <w:numId w:val="145"/>
        </w:numPr>
        <w:shd w:val="clear" w:color="auto" w:fill="FFFFFF"/>
        <w:suppressAutoHyphens/>
        <w:autoSpaceDE w:val="0"/>
        <w:jc w:val="both"/>
      </w:pPr>
      <w:r>
        <w:rPr>
          <w:bCs/>
          <w:sz w:val="28"/>
          <w:szCs w:val="28"/>
        </w:rPr>
        <w:t xml:space="preserve"> </w:t>
      </w:r>
      <w:r>
        <w:rPr>
          <w:sz w:val="28"/>
          <w:szCs w:val="28"/>
        </w:rPr>
        <w:t xml:space="preserve">Предельная норма перемещения тяжести для несовершеннолетних. </w:t>
      </w:r>
    </w:p>
    <w:p w14:paraId="4102F3CD" w14:textId="77777777" w:rsidR="00A9236F" w:rsidRDefault="00A9236F" w:rsidP="000B7635">
      <w:pPr>
        <w:numPr>
          <w:ilvl w:val="0"/>
          <w:numId w:val="145"/>
        </w:numPr>
        <w:shd w:val="clear" w:color="auto" w:fill="FFFFFF"/>
        <w:suppressAutoHyphens/>
        <w:autoSpaceDE w:val="0"/>
        <w:jc w:val="both"/>
      </w:pPr>
      <w:r>
        <w:rPr>
          <w:sz w:val="28"/>
          <w:szCs w:val="28"/>
        </w:rPr>
        <w:t xml:space="preserve"> Организация работы по охране труда. </w:t>
      </w:r>
    </w:p>
    <w:p w14:paraId="294FD9B0" w14:textId="77777777" w:rsidR="00A9236F" w:rsidRDefault="00A9236F" w:rsidP="000B7635">
      <w:pPr>
        <w:numPr>
          <w:ilvl w:val="0"/>
          <w:numId w:val="145"/>
        </w:numPr>
        <w:suppressAutoHyphens/>
        <w:jc w:val="both"/>
      </w:pPr>
      <w:r>
        <w:rPr>
          <w:sz w:val="28"/>
          <w:szCs w:val="28"/>
        </w:rPr>
        <w:t xml:space="preserve"> Формирование службы охраны труда. </w:t>
      </w:r>
    </w:p>
    <w:p w14:paraId="775F0316" w14:textId="77777777" w:rsidR="00A9236F" w:rsidRDefault="00A9236F" w:rsidP="000B7635">
      <w:pPr>
        <w:numPr>
          <w:ilvl w:val="0"/>
          <w:numId w:val="145"/>
        </w:numPr>
        <w:shd w:val="clear" w:color="auto" w:fill="FFFFFF"/>
        <w:suppressAutoHyphens/>
        <w:autoSpaceDE w:val="0"/>
        <w:jc w:val="both"/>
      </w:pPr>
      <w:r>
        <w:rPr>
          <w:iCs/>
          <w:sz w:val="28"/>
          <w:szCs w:val="28"/>
        </w:rPr>
        <w:t xml:space="preserve"> Организация работы с персоналом по охране труда. </w:t>
      </w:r>
    </w:p>
    <w:p w14:paraId="13064E25" w14:textId="77777777" w:rsidR="00A9236F" w:rsidRDefault="00A9236F" w:rsidP="000B7635">
      <w:pPr>
        <w:numPr>
          <w:ilvl w:val="0"/>
          <w:numId w:val="145"/>
        </w:numPr>
        <w:shd w:val="clear" w:color="auto" w:fill="FFFFFF"/>
        <w:suppressAutoHyphens/>
        <w:autoSpaceDE w:val="0"/>
        <w:jc w:val="both"/>
      </w:pPr>
      <w:r>
        <w:rPr>
          <w:sz w:val="28"/>
          <w:szCs w:val="28"/>
        </w:rPr>
        <w:t xml:space="preserve"> Основные направления в работе по охране труда.</w:t>
      </w:r>
    </w:p>
    <w:p w14:paraId="73F08B53" w14:textId="77777777" w:rsidR="00A9236F" w:rsidRDefault="00A9236F" w:rsidP="000B7635">
      <w:pPr>
        <w:numPr>
          <w:ilvl w:val="0"/>
          <w:numId w:val="145"/>
        </w:numPr>
        <w:shd w:val="clear" w:color="auto" w:fill="FFFFFF"/>
        <w:suppressAutoHyphens/>
        <w:autoSpaceDE w:val="0"/>
        <w:jc w:val="both"/>
      </w:pPr>
      <w:r>
        <w:rPr>
          <w:sz w:val="28"/>
          <w:szCs w:val="28"/>
        </w:rPr>
        <w:t xml:space="preserve"> Системы управления охраной труда.</w:t>
      </w:r>
    </w:p>
    <w:p w14:paraId="6E1DDD98" w14:textId="77777777" w:rsidR="00A9236F" w:rsidRDefault="00A9236F" w:rsidP="000B7635">
      <w:pPr>
        <w:numPr>
          <w:ilvl w:val="0"/>
          <w:numId w:val="145"/>
        </w:numPr>
        <w:suppressAutoHyphens/>
        <w:jc w:val="both"/>
      </w:pPr>
      <w:r>
        <w:rPr>
          <w:bCs/>
          <w:sz w:val="28"/>
          <w:szCs w:val="28"/>
        </w:rPr>
        <w:t xml:space="preserve"> </w:t>
      </w:r>
      <w:r>
        <w:rPr>
          <w:sz w:val="28"/>
          <w:szCs w:val="28"/>
        </w:rPr>
        <w:t>Управление охраной труда.</w:t>
      </w:r>
    </w:p>
    <w:p w14:paraId="0ACB0689" w14:textId="77777777" w:rsidR="00A9236F" w:rsidRDefault="00A9236F" w:rsidP="000B7635">
      <w:pPr>
        <w:numPr>
          <w:ilvl w:val="0"/>
          <w:numId w:val="145"/>
        </w:numPr>
        <w:suppressAutoHyphens/>
        <w:jc w:val="both"/>
      </w:pPr>
      <w:r>
        <w:rPr>
          <w:sz w:val="28"/>
          <w:szCs w:val="28"/>
        </w:rPr>
        <w:t xml:space="preserve"> Объект управления охраной труда.</w:t>
      </w:r>
    </w:p>
    <w:p w14:paraId="29C6620E" w14:textId="77777777" w:rsidR="00A9236F" w:rsidRDefault="00A9236F" w:rsidP="000B7635">
      <w:pPr>
        <w:numPr>
          <w:ilvl w:val="0"/>
          <w:numId w:val="145"/>
        </w:numPr>
        <w:suppressAutoHyphens/>
        <w:jc w:val="both"/>
      </w:pPr>
      <w:r>
        <w:rPr>
          <w:sz w:val="28"/>
          <w:szCs w:val="28"/>
        </w:rPr>
        <w:t xml:space="preserve"> Система управления охраной труда (СУОТ).</w:t>
      </w:r>
    </w:p>
    <w:p w14:paraId="3AAC73F9" w14:textId="77777777" w:rsidR="00A9236F" w:rsidRDefault="00A9236F" w:rsidP="000B7635">
      <w:pPr>
        <w:numPr>
          <w:ilvl w:val="0"/>
          <w:numId w:val="145"/>
        </w:numPr>
        <w:suppressAutoHyphens/>
        <w:jc w:val="both"/>
      </w:pPr>
      <w:r>
        <w:rPr>
          <w:sz w:val="28"/>
          <w:szCs w:val="28"/>
        </w:rPr>
        <w:t xml:space="preserve"> Функции управления охраной труда.</w:t>
      </w:r>
    </w:p>
    <w:p w14:paraId="04E9FCD7" w14:textId="77777777" w:rsidR="00A9236F" w:rsidRDefault="00A9236F" w:rsidP="000B7635">
      <w:pPr>
        <w:numPr>
          <w:ilvl w:val="0"/>
          <w:numId w:val="145"/>
        </w:numPr>
        <w:suppressAutoHyphens/>
        <w:jc w:val="both"/>
      </w:pPr>
      <w:r>
        <w:rPr>
          <w:sz w:val="28"/>
          <w:szCs w:val="28"/>
        </w:rPr>
        <w:t xml:space="preserve"> Права работников службы охраны труда . </w:t>
      </w:r>
    </w:p>
    <w:p w14:paraId="1F956E5E" w14:textId="77777777" w:rsidR="00A9236F" w:rsidRDefault="00A9236F" w:rsidP="000B7635">
      <w:pPr>
        <w:numPr>
          <w:ilvl w:val="0"/>
          <w:numId w:val="145"/>
        </w:numPr>
        <w:suppressAutoHyphens/>
        <w:jc w:val="both"/>
      </w:pPr>
      <w:r>
        <w:rPr>
          <w:sz w:val="28"/>
          <w:szCs w:val="28"/>
        </w:rPr>
        <w:t xml:space="preserve"> Организация обучения и проверки знаний по охране труда руководителей и  специалистов. </w:t>
      </w:r>
    </w:p>
    <w:p w14:paraId="42B7D0B5" w14:textId="77777777" w:rsidR="00A9236F" w:rsidRDefault="00A9236F" w:rsidP="000B7635">
      <w:pPr>
        <w:numPr>
          <w:ilvl w:val="0"/>
          <w:numId w:val="145"/>
        </w:numPr>
        <w:shd w:val="clear" w:color="auto" w:fill="FFFFFF"/>
        <w:suppressAutoHyphens/>
        <w:autoSpaceDE w:val="0"/>
        <w:jc w:val="both"/>
      </w:pPr>
      <w:r>
        <w:rPr>
          <w:bCs/>
          <w:sz w:val="28"/>
          <w:szCs w:val="28"/>
        </w:rPr>
        <w:t xml:space="preserve"> Программа обучения работающих безопасным приемам и методам работы. </w:t>
      </w:r>
    </w:p>
    <w:p w14:paraId="20CE9150" w14:textId="77777777" w:rsidR="00A9236F" w:rsidRDefault="00A9236F" w:rsidP="000B7635">
      <w:pPr>
        <w:numPr>
          <w:ilvl w:val="0"/>
          <w:numId w:val="145"/>
        </w:numPr>
        <w:shd w:val="clear" w:color="auto" w:fill="FFFFFF"/>
        <w:suppressAutoHyphens/>
        <w:autoSpaceDE w:val="0"/>
        <w:jc w:val="both"/>
      </w:pPr>
      <w:r>
        <w:rPr>
          <w:sz w:val="28"/>
          <w:szCs w:val="28"/>
        </w:rPr>
        <w:t xml:space="preserve"> Виды инструктажей, порядок и периодичность инструктирования подчиненных   работников.</w:t>
      </w:r>
    </w:p>
    <w:p w14:paraId="2FA97092" w14:textId="77777777" w:rsidR="00A9236F" w:rsidRDefault="00A9236F" w:rsidP="000B7635">
      <w:pPr>
        <w:numPr>
          <w:ilvl w:val="0"/>
          <w:numId w:val="145"/>
        </w:numPr>
        <w:suppressAutoHyphens/>
        <w:jc w:val="both"/>
      </w:pPr>
      <w:r>
        <w:rPr>
          <w:sz w:val="28"/>
          <w:szCs w:val="28"/>
        </w:rPr>
        <w:t xml:space="preserve"> Вводный инструктаж. </w:t>
      </w:r>
    </w:p>
    <w:p w14:paraId="125067F6" w14:textId="77777777" w:rsidR="00A9236F" w:rsidRDefault="00A9236F" w:rsidP="000B7635">
      <w:pPr>
        <w:numPr>
          <w:ilvl w:val="0"/>
          <w:numId w:val="145"/>
        </w:numPr>
        <w:suppressAutoHyphens/>
        <w:jc w:val="both"/>
      </w:pPr>
      <w:r>
        <w:rPr>
          <w:sz w:val="28"/>
          <w:szCs w:val="28"/>
        </w:rPr>
        <w:t xml:space="preserve"> Первичный инструктаж на рабочем месте и допуск рабочих к самостоятельной работе. </w:t>
      </w:r>
    </w:p>
    <w:p w14:paraId="31B0F074" w14:textId="77777777" w:rsidR="00A9236F" w:rsidRDefault="00A9236F" w:rsidP="000B7635">
      <w:pPr>
        <w:numPr>
          <w:ilvl w:val="0"/>
          <w:numId w:val="145"/>
        </w:numPr>
        <w:suppressAutoHyphens/>
        <w:jc w:val="both"/>
      </w:pPr>
      <w:r>
        <w:rPr>
          <w:sz w:val="28"/>
          <w:szCs w:val="28"/>
        </w:rPr>
        <w:t xml:space="preserve"> Повторный инструктаж.</w:t>
      </w:r>
    </w:p>
    <w:p w14:paraId="6C0572CC" w14:textId="77777777" w:rsidR="00A9236F" w:rsidRDefault="00A9236F" w:rsidP="000B7635">
      <w:pPr>
        <w:numPr>
          <w:ilvl w:val="0"/>
          <w:numId w:val="145"/>
        </w:numPr>
        <w:suppressAutoHyphens/>
        <w:jc w:val="both"/>
      </w:pPr>
      <w:r>
        <w:rPr>
          <w:sz w:val="28"/>
          <w:szCs w:val="28"/>
        </w:rPr>
        <w:t xml:space="preserve"> Внеплановый инструктаж. </w:t>
      </w:r>
    </w:p>
    <w:p w14:paraId="2811E217" w14:textId="77777777" w:rsidR="00A9236F" w:rsidRDefault="00A9236F" w:rsidP="000B7635">
      <w:pPr>
        <w:numPr>
          <w:ilvl w:val="0"/>
          <w:numId w:val="145"/>
        </w:numPr>
        <w:suppressAutoHyphens/>
        <w:jc w:val="both"/>
      </w:pPr>
      <w:r>
        <w:rPr>
          <w:sz w:val="28"/>
          <w:szCs w:val="28"/>
        </w:rPr>
        <w:t xml:space="preserve"> Целевой инструктаж.</w:t>
      </w:r>
    </w:p>
    <w:p w14:paraId="511B4813" w14:textId="77777777" w:rsidR="00A9236F" w:rsidRDefault="00A9236F" w:rsidP="000B7635">
      <w:pPr>
        <w:numPr>
          <w:ilvl w:val="0"/>
          <w:numId w:val="145"/>
        </w:numPr>
        <w:suppressAutoHyphens/>
        <w:jc w:val="both"/>
      </w:pPr>
      <w:r>
        <w:rPr>
          <w:sz w:val="28"/>
          <w:szCs w:val="28"/>
        </w:rPr>
        <w:t xml:space="preserve"> Организация безопасного труда на рабочем месте.</w:t>
      </w:r>
    </w:p>
    <w:p w14:paraId="1EA8D1D4" w14:textId="77777777" w:rsidR="00A9236F" w:rsidRDefault="00A9236F" w:rsidP="000B7635">
      <w:pPr>
        <w:numPr>
          <w:ilvl w:val="0"/>
          <w:numId w:val="145"/>
        </w:numPr>
        <w:suppressAutoHyphens/>
        <w:jc w:val="both"/>
      </w:pPr>
      <w:r>
        <w:rPr>
          <w:sz w:val="28"/>
          <w:szCs w:val="28"/>
        </w:rPr>
        <w:lastRenderedPageBreak/>
        <w:t xml:space="preserve"> Условия труда, их характеристика.</w:t>
      </w:r>
    </w:p>
    <w:p w14:paraId="4D866C16" w14:textId="77777777" w:rsidR="00A9236F" w:rsidRDefault="00A9236F" w:rsidP="000B7635">
      <w:pPr>
        <w:numPr>
          <w:ilvl w:val="0"/>
          <w:numId w:val="145"/>
        </w:numPr>
        <w:suppressAutoHyphens/>
        <w:jc w:val="both"/>
      </w:pPr>
      <w:r>
        <w:rPr>
          <w:bCs/>
          <w:sz w:val="28"/>
          <w:szCs w:val="28"/>
        </w:rPr>
        <w:t xml:space="preserve"> Основные технические средства безопасности.</w:t>
      </w:r>
    </w:p>
    <w:p w14:paraId="38ED5911" w14:textId="77777777" w:rsidR="00A9236F" w:rsidRDefault="00A9236F" w:rsidP="000B7635">
      <w:pPr>
        <w:numPr>
          <w:ilvl w:val="0"/>
          <w:numId w:val="145"/>
        </w:numPr>
        <w:suppressAutoHyphens/>
        <w:jc w:val="both"/>
      </w:pPr>
      <w:r>
        <w:rPr>
          <w:sz w:val="28"/>
          <w:szCs w:val="28"/>
        </w:rPr>
        <w:t xml:space="preserve"> Обеспечение безопасных условий труда в сфере профессиональной деятельности.</w:t>
      </w:r>
    </w:p>
    <w:p w14:paraId="047EA930" w14:textId="77777777" w:rsidR="00A9236F" w:rsidRDefault="00A9236F" w:rsidP="000B7635">
      <w:pPr>
        <w:numPr>
          <w:ilvl w:val="0"/>
          <w:numId w:val="145"/>
        </w:numPr>
        <w:shd w:val="clear" w:color="auto" w:fill="FFFFFF"/>
        <w:suppressAutoHyphens/>
        <w:autoSpaceDE w:val="0"/>
        <w:jc w:val="both"/>
      </w:pPr>
      <w:r>
        <w:rPr>
          <w:iCs/>
          <w:sz w:val="28"/>
          <w:szCs w:val="28"/>
        </w:rPr>
        <w:t xml:space="preserve"> Безопасность.</w:t>
      </w:r>
    </w:p>
    <w:p w14:paraId="0A2D38E8" w14:textId="77777777" w:rsidR="00A9236F" w:rsidRDefault="00A9236F" w:rsidP="000B7635">
      <w:pPr>
        <w:numPr>
          <w:ilvl w:val="0"/>
          <w:numId w:val="145"/>
        </w:numPr>
        <w:shd w:val="clear" w:color="auto" w:fill="FFFFFF"/>
        <w:suppressAutoHyphens/>
        <w:autoSpaceDE w:val="0"/>
        <w:jc w:val="both"/>
      </w:pPr>
      <w:r>
        <w:rPr>
          <w:iCs/>
          <w:sz w:val="28"/>
          <w:szCs w:val="28"/>
        </w:rPr>
        <w:t xml:space="preserve"> Безопасное расстояние.</w:t>
      </w:r>
    </w:p>
    <w:p w14:paraId="03ECE50A" w14:textId="77777777" w:rsidR="00A9236F" w:rsidRDefault="00A9236F" w:rsidP="000B7635">
      <w:pPr>
        <w:numPr>
          <w:ilvl w:val="0"/>
          <w:numId w:val="145"/>
        </w:numPr>
        <w:suppressAutoHyphens/>
        <w:jc w:val="both"/>
      </w:pPr>
      <w:r>
        <w:rPr>
          <w:iCs/>
          <w:sz w:val="28"/>
          <w:szCs w:val="28"/>
        </w:rPr>
        <w:t xml:space="preserve"> Профессиональный риск.</w:t>
      </w:r>
    </w:p>
    <w:p w14:paraId="321B726C" w14:textId="77777777" w:rsidR="00A9236F" w:rsidRDefault="00A9236F" w:rsidP="000B7635">
      <w:pPr>
        <w:numPr>
          <w:ilvl w:val="0"/>
          <w:numId w:val="145"/>
        </w:numPr>
        <w:suppressAutoHyphens/>
        <w:jc w:val="both"/>
      </w:pPr>
      <w:r>
        <w:rPr>
          <w:iCs/>
          <w:sz w:val="28"/>
          <w:szCs w:val="28"/>
        </w:rPr>
        <w:t xml:space="preserve"> Управление профессиональными рисками.</w:t>
      </w:r>
    </w:p>
    <w:p w14:paraId="62015F24" w14:textId="77777777" w:rsidR="00A9236F" w:rsidRDefault="00A9236F" w:rsidP="000B7635">
      <w:pPr>
        <w:numPr>
          <w:ilvl w:val="0"/>
          <w:numId w:val="145"/>
        </w:numPr>
        <w:suppressAutoHyphens/>
        <w:jc w:val="both"/>
      </w:pPr>
      <w:r>
        <w:rPr>
          <w:sz w:val="28"/>
          <w:szCs w:val="28"/>
        </w:rPr>
        <w:t xml:space="preserve"> Организация гигиены и безопасности труда </w:t>
      </w:r>
    </w:p>
    <w:p w14:paraId="69ABD3F9" w14:textId="77777777" w:rsidR="00A9236F" w:rsidRDefault="00A9236F" w:rsidP="000B7635">
      <w:pPr>
        <w:numPr>
          <w:ilvl w:val="0"/>
          <w:numId w:val="145"/>
        </w:numPr>
        <w:suppressAutoHyphens/>
        <w:jc w:val="both"/>
      </w:pPr>
      <w:r>
        <w:rPr>
          <w:sz w:val="28"/>
          <w:szCs w:val="28"/>
        </w:rPr>
        <w:t xml:space="preserve"> Индивидуальные средства защиты. </w:t>
      </w:r>
    </w:p>
    <w:p w14:paraId="7FEFE6DF" w14:textId="77777777" w:rsidR="00A9236F" w:rsidRDefault="00A9236F" w:rsidP="000B7635">
      <w:pPr>
        <w:numPr>
          <w:ilvl w:val="0"/>
          <w:numId w:val="145"/>
        </w:numPr>
        <w:suppressAutoHyphens/>
        <w:jc w:val="both"/>
      </w:pPr>
      <w:r>
        <w:rPr>
          <w:sz w:val="28"/>
          <w:szCs w:val="28"/>
        </w:rPr>
        <w:t xml:space="preserve"> Устройство средств индивидуальной защиты.</w:t>
      </w:r>
    </w:p>
    <w:p w14:paraId="3178FD09" w14:textId="77777777" w:rsidR="00A9236F" w:rsidRDefault="00A9236F" w:rsidP="000B7635">
      <w:pPr>
        <w:numPr>
          <w:ilvl w:val="0"/>
          <w:numId w:val="145"/>
        </w:numPr>
        <w:suppressAutoHyphens/>
        <w:jc w:val="both"/>
      </w:pPr>
      <w:r>
        <w:rPr>
          <w:sz w:val="28"/>
          <w:szCs w:val="28"/>
        </w:rPr>
        <w:t xml:space="preserve"> Коллективные средства защиты.</w:t>
      </w:r>
    </w:p>
    <w:p w14:paraId="09901E36" w14:textId="77777777" w:rsidR="00A9236F" w:rsidRDefault="00A9236F" w:rsidP="000B7635">
      <w:pPr>
        <w:numPr>
          <w:ilvl w:val="0"/>
          <w:numId w:val="145"/>
        </w:numPr>
        <w:suppressAutoHyphens/>
        <w:jc w:val="both"/>
      </w:pPr>
      <w:r>
        <w:rPr>
          <w:sz w:val="28"/>
          <w:szCs w:val="28"/>
        </w:rPr>
        <w:t xml:space="preserve"> Порядок хранения и использования средств коллективной и индивидуальной защиты.</w:t>
      </w:r>
    </w:p>
    <w:p w14:paraId="78E3AC38" w14:textId="77777777" w:rsidR="00A9236F" w:rsidRDefault="00A9236F" w:rsidP="000B7635">
      <w:pPr>
        <w:numPr>
          <w:ilvl w:val="0"/>
          <w:numId w:val="145"/>
        </w:numPr>
        <w:suppressAutoHyphens/>
        <w:jc w:val="both"/>
      </w:pPr>
      <w:r>
        <w:rPr>
          <w:sz w:val="28"/>
          <w:szCs w:val="28"/>
        </w:rPr>
        <w:t xml:space="preserve"> Возможные последствия несоблюдения инструкций подчиненными работниками.</w:t>
      </w:r>
    </w:p>
    <w:p w14:paraId="5152DFCC" w14:textId="77777777" w:rsidR="00A9236F" w:rsidRDefault="00A9236F" w:rsidP="000B7635">
      <w:pPr>
        <w:numPr>
          <w:ilvl w:val="0"/>
          <w:numId w:val="145"/>
        </w:numPr>
        <w:shd w:val="clear" w:color="auto" w:fill="FFFFFF"/>
        <w:suppressAutoHyphens/>
        <w:autoSpaceDE w:val="0"/>
        <w:jc w:val="both"/>
      </w:pPr>
      <w:r>
        <w:rPr>
          <w:iCs/>
          <w:sz w:val="28"/>
          <w:szCs w:val="28"/>
          <w:u w:val="single"/>
        </w:rPr>
        <w:t xml:space="preserve"> </w:t>
      </w:r>
      <w:r>
        <w:rPr>
          <w:iCs/>
          <w:sz w:val="28"/>
          <w:szCs w:val="28"/>
        </w:rPr>
        <w:t>Вредный производственный фактор.</w:t>
      </w:r>
    </w:p>
    <w:p w14:paraId="73606DE6" w14:textId="77777777" w:rsidR="00A9236F" w:rsidRDefault="00A9236F" w:rsidP="000B7635">
      <w:pPr>
        <w:numPr>
          <w:ilvl w:val="0"/>
          <w:numId w:val="145"/>
        </w:numPr>
        <w:suppressAutoHyphens/>
        <w:autoSpaceDE w:val="0"/>
        <w:jc w:val="both"/>
      </w:pPr>
      <w:r>
        <w:rPr>
          <w:iCs/>
          <w:sz w:val="28"/>
          <w:szCs w:val="28"/>
        </w:rPr>
        <w:t xml:space="preserve"> Опасный производственный фактор. </w:t>
      </w:r>
    </w:p>
    <w:p w14:paraId="5564F3C2" w14:textId="77777777" w:rsidR="00A9236F" w:rsidRDefault="00A9236F" w:rsidP="000B7635">
      <w:pPr>
        <w:numPr>
          <w:ilvl w:val="0"/>
          <w:numId w:val="145"/>
        </w:numPr>
        <w:suppressAutoHyphens/>
        <w:autoSpaceDE w:val="0"/>
        <w:jc w:val="both"/>
      </w:pPr>
      <w:r>
        <w:rPr>
          <w:sz w:val="28"/>
          <w:szCs w:val="28"/>
        </w:rPr>
        <w:t xml:space="preserve"> Опасные и вредные физические факторы </w:t>
      </w:r>
    </w:p>
    <w:p w14:paraId="1CE84633" w14:textId="77777777" w:rsidR="00A9236F" w:rsidRDefault="00A9236F" w:rsidP="000B7635">
      <w:pPr>
        <w:numPr>
          <w:ilvl w:val="0"/>
          <w:numId w:val="145"/>
        </w:numPr>
        <w:suppressAutoHyphens/>
        <w:autoSpaceDE w:val="0"/>
        <w:jc w:val="both"/>
      </w:pPr>
      <w:r>
        <w:rPr>
          <w:sz w:val="28"/>
          <w:szCs w:val="28"/>
        </w:rPr>
        <w:t xml:space="preserve"> Химические опасные и вредные факторы </w:t>
      </w:r>
    </w:p>
    <w:p w14:paraId="15D9DB83" w14:textId="77777777" w:rsidR="00A9236F" w:rsidRDefault="00A9236F" w:rsidP="000B7635">
      <w:pPr>
        <w:numPr>
          <w:ilvl w:val="0"/>
          <w:numId w:val="145"/>
        </w:numPr>
        <w:suppressAutoHyphens/>
        <w:jc w:val="both"/>
      </w:pPr>
      <w:r>
        <w:rPr>
          <w:sz w:val="28"/>
          <w:szCs w:val="28"/>
        </w:rPr>
        <w:t xml:space="preserve"> Биологические опасные и вредные факторы.</w:t>
      </w:r>
    </w:p>
    <w:p w14:paraId="61C6E0EB" w14:textId="77777777" w:rsidR="00A9236F" w:rsidRDefault="00A9236F" w:rsidP="000B7635">
      <w:pPr>
        <w:numPr>
          <w:ilvl w:val="0"/>
          <w:numId w:val="145"/>
        </w:numPr>
        <w:suppressAutoHyphens/>
        <w:jc w:val="both"/>
      </w:pPr>
      <w:r>
        <w:rPr>
          <w:sz w:val="28"/>
          <w:szCs w:val="28"/>
        </w:rPr>
        <w:t xml:space="preserve"> Психофизиологические опасные и вредные факторы.</w:t>
      </w:r>
    </w:p>
    <w:p w14:paraId="25AF7748" w14:textId="77777777" w:rsidR="00A9236F" w:rsidRDefault="00A9236F" w:rsidP="000B7635">
      <w:pPr>
        <w:numPr>
          <w:ilvl w:val="0"/>
          <w:numId w:val="145"/>
        </w:numPr>
        <w:suppressAutoHyphens/>
        <w:jc w:val="both"/>
      </w:pPr>
      <w:r>
        <w:rPr>
          <w:sz w:val="28"/>
          <w:szCs w:val="28"/>
        </w:rPr>
        <w:t xml:space="preserve"> Требования к организации рабочего места.</w:t>
      </w:r>
    </w:p>
    <w:p w14:paraId="577FCBD0" w14:textId="77777777" w:rsidR="00A9236F" w:rsidRDefault="00A9236F" w:rsidP="000B7635">
      <w:pPr>
        <w:numPr>
          <w:ilvl w:val="0"/>
          <w:numId w:val="145"/>
        </w:numPr>
        <w:suppressAutoHyphens/>
        <w:autoSpaceDE w:val="0"/>
        <w:jc w:val="both"/>
      </w:pPr>
      <w:r>
        <w:rPr>
          <w:sz w:val="28"/>
          <w:szCs w:val="28"/>
        </w:rPr>
        <w:t xml:space="preserve"> Производственный травматизм, аварии, профессиональные заболевания. </w:t>
      </w:r>
    </w:p>
    <w:p w14:paraId="5CBACF6A" w14:textId="77777777" w:rsidR="00A9236F" w:rsidRDefault="00A9236F" w:rsidP="000B7635">
      <w:pPr>
        <w:numPr>
          <w:ilvl w:val="0"/>
          <w:numId w:val="145"/>
        </w:numPr>
        <w:suppressAutoHyphens/>
        <w:autoSpaceDE w:val="0"/>
        <w:jc w:val="both"/>
      </w:pPr>
      <w:r>
        <w:rPr>
          <w:sz w:val="28"/>
          <w:szCs w:val="28"/>
        </w:rPr>
        <w:t xml:space="preserve"> Классификация  несчастных случаев.</w:t>
      </w:r>
    </w:p>
    <w:p w14:paraId="05B40215" w14:textId="77777777" w:rsidR="00A9236F" w:rsidRDefault="00A9236F" w:rsidP="000B7635">
      <w:pPr>
        <w:numPr>
          <w:ilvl w:val="0"/>
          <w:numId w:val="145"/>
        </w:numPr>
        <w:shd w:val="clear" w:color="auto" w:fill="FFFFFF"/>
        <w:suppressAutoHyphens/>
        <w:autoSpaceDE w:val="0"/>
        <w:jc w:val="both"/>
      </w:pPr>
      <w:r>
        <w:rPr>
          <w:bCs/>
          <w:sz w:val="28"/>
          <w:szCs w:val="28"/>
        </w:rPr>
        <w:t xml:space="preserve"> Профессиональное заболевание. </w:t>
      </w:r>
    </w:p>
    <w:p w14:paraId="65C09AAC" w14:textId="77777777" w:rsidR="00A9236F" w:rsidRDefault="00A9236F" w:rsidP="000B7635">
      <w:pPr>
        <w:numPr>
          <w:ilvl w:val="0"/>
          <w:numId w:val="145"/>
        </w:numPr>
        <w:shd w:val="clear" w:color="auto" w:fill="FFFFFF"/>
        <w:suppressAutoHyphens/>
        <w:autoSpaceDE w:val="0"/>
        <w:jc w:val="both"/>
      </w:pPr>
      <w:r>
        <w:rPr>
          <w:bCs/>
          <w:sz w:val="28"/>
          <w:szCs w:val="28"/>
        </w:rPr>
        <w:t xml:space="preserve"> Острые и хронические профессиональные заболевания. </w:t>
      </w:r>
    </w:p>
    <w:p w14:paraId="28FA976C" w14:textId="77777777" w:rsidR="00A9236F" w:rsidRDefault="00A9236F" w:rsidP="000B7635">
      <w:pPr>
        <w:numPr>
          <w:ilvl w:val="0"/>
          <w:numId w:val="145"/>
        </w:numPr>
        <w:suppressAutoHyphens/>
        <w:autoSpaceDE w:val="0"/>
        <w:jc w:val="both"/>
      </w:pPr>
      <w:r>
        <w:rPr>
          <w:bCs/>
          <w:sz w:val="28"/>
          <w:szCs w:val="28"/>
        </w:rPr>
        <w:t xml:space="preserve"> </w:t>
      </w:r>
      <w:r>
        <w:rPr>
          <w:sz w:val="28"/>
          <w:szCs w:val="28"/>
        </w:rPr>
        <w:t>Причины несчастных случаев</w:t>
      </w:r>
    </w:p>
    <w:p w14:paraId="308FC308" w14:textId="77777777" w:rsidR="00A9236F" w:rsidRDefault="00A9236F" w:rsidP="000B7635">
      <w:pPr>
        <w:numPr>
          <w:ilvl w:val="0"/>
          <w:numId w:val="145"/>
        </w:numPr>
        <w:suppressAutoHyphens/>
        <w:autoSpaceDE w:val="0"/>
        <w:jc w:val="both"/>
      </w:pPr>
      <w:r>
        <w:rPr>
          <w:sz w:val="28"/>
          <w:szCs w:val="28"/>
        </w:rPr>
        <w:t xml:space="preserve"> Причины профессиональных болезней, заболеваний.</w:t>
      </w:r>
    </w:p>
    <w:p w14:paraId="1639D79C" w14:textId="77777777" w:rsidR="00A9236F" w:rsidRDefault="00A9236F" w:rsidP="000B7635">
      <w:pPr>
        <w:numPr>
          <w:ilvl w:val="0"/>
          <w:numId w:val="145"/>
        </w:numPr>
        <w:suppressAutoHyphens/>
        <w:autoSpaceDE w:val="0"/>
        <w:jc w:val="both"/>
      </w:pPr>
      <w:r>
        <w:rPr>
          <w:sz w:val="28"/>
          <w:szCs w:val="28"/>
        </w:rPr>
        <w:t xml:space="preserve"> Положение о расследовании  и учете несчастных случаев и профессиональных </w:t>
      </w:r>
    </w:p>
    <w:p w14:paraId="44113D02" w14:textId="77777777" w:rsidR="00A9236F" w:rsidRDefault="00A9236F" w:rsidP="00A9236F">
      <w:pPr>
        <w:autoSpaceDE w:val="0"/>
        <w:jc w:val="both"/>
      </w:pPr>
      <w:r>
        <w:rPr>
          <w:sz w:val="28"/>
          <w:szCs w:val="28"/>
        </w:rPr>
        <w:t xml:space="preserve">     заболеваний.</w:t>
      </w:r>
    </w:p>
    <w:p w14:paraId="645E5E8D" w14:textId="77777777" w:rsidR="00A9236F" w:rsidRDefault="00A9236F" w:rsidP="000B7635">
      <w:pPr>
        <w:numPr>
          <w:ilvl w:val="0"/>
          <w:numId w:val="145"/>
        </w:numPr>
        <w:suppressAutoHyphens/>
        <w:jc w:val="both"/>
      </w:pPr>
      <w:r>
        <w:rPr>
          <w:sz w:val="28"/>
          <w:szCs w:val="28"/>
        </w:rPr>
        <w:t xml:space="preserve"> Обязанности работодателя по организации расследования несчастных случаев </w:t>
      </w:r>
    </w:p>
    <w:p w14:paraId="135E257C" w14:textId="77777777" w:rsidR="00A9236F" w:rsidRDefault="00A9236F" w:rsidP="000B7635">
      <w:pPr>
        <w:numPr>
          <w:ilvl w:val="0"/>
          <w:numId w:val="145"/>
        </w:numPr>
        <w:suppressAutoHyphens/>
        <w:jc w:val="both"/>
      </w:pPr>
      <w:r>
        <w:rPr>
          <w:sz w:val="28"/>
          <w:szCs w:val="28"/>
        </w:rPr>
        <w:t xml:space="preserve"> Первоочередные меры, принимаемые в связи с несчастным случаем на производстве. </w:t>
      </w:r>
    </w:p>
    <w:p w14:paraId="1DD0CCDB" w14:textId="77777777" w:rsidR="00A9236F" w:rsidRDefault="00A9236F" w:rsidP="000B7635">
      <w:pPr>
        <w:numPr>
          <w:ilvl w:val="0"/>
          <w:numId w:val="145"/>
        </w:numPr>
        <w:suppressAutoHyphens/>
        <w:jc w:val="both"/>
      </w:pPr>
      <w:r>
        <w:rPr>
          <w:sz w:val="28"/>
          <w:szCs w:val="28"/>
        </w:rPr>
        <w:t xml:space="preserve"> Расследование несчастного случая на производстве, происшедшего с работником, направленным для выполнения работ в другую организацию. </w:t>
      </w:r>
    </w:p>
    <w:p w14:paraId="6E4FB9FC" w14:textId="77777777" w:rsidR="00A9236F" w:rsidRDefault="00A9236F" w:rsidP="000B7635">
      <w:pPr>
        <w:numPr>
          <w:ilvl w:val="0"/>
          <w:numId w:val="145"/>
        </w:numPr>
        <w:suppressAutoHyphens/>
        <w:jc w:val="both"/>
      </w:pPr>
      <w:r>
        <w:rPr>
          <w:sz w:val="28"/>
          <w:szCs w:val="28"/>
        </w:rPr>
        <w:t xml:space="preserve">Порядок учета профессиональных заболеваний. </w:t>
      </w:r>
    </w:p>
    <w:p w14:paraId="039EDCE1" w14:textId="77777777" w:rsidR="00A9236F" w:rsidRDefault="00A9236F" w:rsidP="000B7635">
      <w:pPr>
        <w:numPr>
          <w:ilvl w:val="0"/>
          <w:numId w:val="145"/>
        </w:numPr>
        <w:suppressAutoHyphens/>
        <w:jc w:val="both"/>
      </w:pPr>
      <w:r>
        <w:rPr>
          <w:sz w:val="28"/>
          <w:szCs w:val="28"/>
        </w:rPr>
        <w:t xml:space="preserve">Порядок оформления акта по форме Н-1 о несчастном случае. </w:t>
      </w:r>
    </w:p>
    <w:p w14:paraId="008C5F9C" w14:textId="77777777" w:rsidR="00A9236F" w:rsidRDefault="00A9236F" w:rsidP="000B7635">
      <w:pPr>
        <w:numPr>
          <w:ilvl w:val="0"/>
          <w:numId w:val="145"/>
        </w:numPr>
        <w:shd w:val="clear" w:color="auto" w:fill="FFFFFF"/>
        <w:suppressAutoHyphens/>
        <w:autoSpaceDE w:val="0"/>
        <w:jc w:val="both"/>
      </w:pPr>
      <w:r>
        <w:rPr>
          <w:sz w:val="28"/>
          <w:szCs w:val="28"/>
        </w:rPr>
        <w:t>Страхование от несчастных случаев и профессиональных заболеваний.</w:t>
      </w:r>
    </w:p>
    <w:p w14:paraId="243C9C2B" w14:textId="77777777" w:rsidR="00A9236F" w:rsidRDefault="00A9236F" w:rsidP="000B7635">
      <w:pPr>
        <w:numPr>
          <w:ilvl w:val="0"/>
          <w:numId w:val="145"/>
        </w:numPr>
        <w:shd w:val="clear" w:color="auto" w:fill="FFFFFF"/>
        <w:suppressAutoHyphens/>
        <w:autoSpaceDE w:val="0"/>
        <w:jc w:val="both"/>
      </w:pPr>
      <w:r>
        <w:rPr>
          <w:sz w:val="28"/>
          <w:szCs w:val="28"/>
        </w:rPr>
        <w:t xml:space="preserve">Субъекты страхования. </w:t>
      </w:r>
    </w:p>
    <w:p w14:paraId="443FF5D0" w14:textId="77777777" w:rsidR="00A9236F" w:rsidRDefault="00A9236F" w:rsidP="000B7635">
      <w:pPr>
        <w:numPr>
          <w:ilvl w:val="0"/>
          <w:numId w:val="145"/>
        </w:numPr>
        <w:shd w:val="clear" w:color="auto" w:fill="FFFFFF"/>
        <w:suppressAutoHyphens/>
        <w:autoSpaceDE w:val="0"/>
        <w:jc w:val="both"/>
      </w:pPr>
      <w:r>
        <w:rPr>
          <w:sz w:val="28"/>
          <w:szCs w:val="28"/>
        </w:rPr>
        <w:lastRenderedPageBreak/>
        <w:t>Обязанности работодателя по страхованию от несчаст</w:t>
      </w:r>
      <w:r>
        <w:rPr>
          <w:sz w:val="28"/>
          <w:szCs w:val="28"/>
        </w:rPr>
        <w:softHyphen/>
        <w:t>ных случаев и профессиональных     заболеваний.</w:t>
      </w:r>
    </w:p>
    <w:p w14:paraId="64C609E2" w14:textId="77777777" w:rsidR="00A9236F" w:rsidRDefault="00A9236F" w:rsidP="000B7635">
      <w:pPr>
        <w:numPr>
          <w:ilvl w:val="0"/>
          <w:numId w:val="145"/>
        </w:numPr>
        <w:shd w:val="clear" w:color="auto" w:fill="FFFFFF"/>
        <w:suppressAutoHyphens/>
        <w:autoSpaceDE w:val="0"/>
        <w:jc w:val="both"/>
      </w:pPr>
      <w:r>
        <w:rPr>
          <w:sz w:val="28"/>
          <w:szCs w:val="28"/>
        </w:rPr>
        <w:t xml:space="preserve">Виды обеспечения по страхованию. </w:t>
      </w:r>
    </w:p>
    <w:p w14:paraId="1C76190B" w14:textId="77777777" w:rsidR="00A9236F" w:rsidRDefault="00A9236F" w:rsidP="000B7635">
      <w:pPr>
        <w:numPr>
          <w:ilvl w:val="0"/>
          <w:numId w:val="145"/>
        </w:numPr>
        <w:shd w:val="clear" w:color="auto" w:fill="FFFFFF"/>
        <w:suppressAutoHyphens/>
        <w:autoSpaceDE w:val="0"/>
        <w:jc w:val="both"/>
      </w:pPr>
      <w:r>
        <w:rPr>
          <w:sz w:val="28"/>
          <w:szCs w:val="28"/>
        </w:rPr>
        <w:t>Порядок возмещения вреда пострадавшим.</w:t>
      </w:r>
    </w:p>
    <w:p w14:paraId="79AB6AB9" w14:textId="77777777" w:rsidR="00A9236F" w:rsidRDefault="00A9236F" w:rsidP="000B7635">
      <w:pPr>
        <w:numPr>
          <w:ilvl w:val="0"/>
          <w:numId w:val="145"/>
        </w:numPr>
        <w:suppressAutoHyphens/>
        <w:jc w:val="both"/>
      </w:pPr>
      <w:r>
        <w:rPr>
          <w:sz w:val="28"/>
          <w:szCs w:val="28"/>
        </w:rPr>
        <w:t>Производственная санитария и гигиена труда.</w:t>
      </w:r>
    </w:p>
    <w:p w14:paraId="402A3018" w14:textId="77777777" w:rsidR="00A9236F" w:rsidRDefault="00A9236F" w:rsidP="000B7635">
      <w:pPr>
        <w:numPr>
          <w:ilvl w:val="0"/>
          <w:numId w:val="145"/>
        </w:numPr>
        <w:suppressAutoHyphens/>
        <w:jc w:val="both"/>
      </w:pPr>
      <w:r>
        <w:rPr>
          <w:sz w:val="28"/>
          <w:szCs w:val="28"/>
        </w:rPr>
        <w:t xml:space="preserve">Гигиенические нормативы условий труда </w:t>
      </w:r>
    </w:p>
    <w:p w14:paraId="2D83F059" w14:textId="77777777" w:rsidR="00A9236F" w:rsidRDefault="00A9236F" w:rsidP="000B7635">
      <w:pPr>
        <w:numPr>
          <w:ilvl w:val="0"/>
          <w:numId w:val="145"/>
        </w:numPr>
        <w:suppressAutoHyphens/>
        <w:jc w:val="both"/>
      </w:pPr>
      <w:r>
        <w:rPr>
          <w:sz w:val="28"/>
          <w:szCs w:val="28"/>
        </w:rPr>
        <w:t>Предельно допустимые концентрации вредных веществ в воздухе.</w:t>
      </w:r>
    </w:p>
    <w:p w14:paraId="39A841D3" w14:textId="77777777" w:rsidR="00A9236F" w:rsidRDefault="00A9236F" w:rsidP="000B7635">
      <w:pPr>
        <w:numPr>
          <w:ilvl w:val="0"/>
          <w:numId w:val="145"/>
        </w:numPr>
        <w:suppressAutoHyphens/>
        <w:jc w:val="both"/>
      </w:pPr>
      <w:r>
        <w:rPr>
          <w:sz w:val="28"/>
          <w:szCs w:val="28"/>
        </w:rPr>
        <w:t xml:space="preserve">Микроклимат помещений. </w:t>
      </w:r>
    </w:p>
    <w:p w14:paraId="06F21E09" w14:textId="77777777" w:rsidR="00A9236F" w:rsidRDefault="00A9236F" w:rsidP="000B7635">
      <w:pPr>
        <w:numPr>
          <w:ilvl w:val="0"/>
          <w:numId w:val="145"/>
        </w:numPr>
        <w:suppressAutoHyphens/>
        <w:jc w:val="both"/>
      </w:pPr>
      <w:r>
        <w:rPr>
          <w:sz w:val="28"/>
          <w:szCs w:val="28"/>
        </w:rPr>
        <w:t xml:space="preserve">Воздействие вредных факторов производственной среды и трудовых процессов на работающих. </w:t>
      </w:r>
    </w:p>
    <w:p w14:paraId="117705B5" w14:textId="77777777" w:rsidR="00A9236F" w:rsidRDefault="00A9236F" w:rsidP="000B7635">
      <w:pPr>
        <w:numPr>
          <w:ilvl w:val="0"/>
          <w:numId w:val="145"/>
        </w:numPr>
        <w:suppressAutoHyphens/>
        <w:jc w:val="both"/>
      </w:pPr>
      <w:r>
        <w:rPr>
          <w:sz w:val="28"/>
          <w:szCs w:val="28"/>
        </w:rPr>
        <w:t xml:space="preserve">Вибрация. Способы защиты от вредного воздействия вибрации. </w:t>
      </w:r>
    </w:p>
    <w:p w14:paraId="1E229A57" w14:textId="77777777" w:rsidR="00A9236F" w:rsidRDefault="00A9236F" w:rsidP="000B7635">
      <w:pPr>
        <w:numPr>
          <w:ilvl w:val="0"/>
          <w:numId w:val="145"/>
        </w:numPr>
        <w:suppressAutoHyphens/>
        <w:jc w:val="both"/>
      </w:pPr>
      <w:r>
        <w:rPr>
          <w:sz w:val="28"/>
          <w:szCs w:val="28"/>
        </w:rPr>
        <w:t xml:space="preserve">Шум и его воздействие на человека. </w:t>
      </w:r>
    </w:p>
    <w:p w14:paraId="3087CE2D" w14:textId="77777777" w:rsidR="00A9236F" w:rsidRDefault="00A9236F" w:rsidP="000B7635">
      <w:pPr>
        <w:numPr>
          <w:ilvl w:val="0"/>
          <w:numId w:val="145"/>
        </w:numPr>
        <w:suppressAutoHyphens/>
        <w:jc w:val="both"/>
      </w:pPr>
      <w:r>
        <w:rPr>
          <w:sz w:val="28"/>
          <w:szCs w:val="28"/>
        </w:rPr>
        <w:t xml:space="preserve">Защита от действия шума . </w:t>
      </w:r>
    </w:p>
    <w:p w14:paraId="64FD74A1" w14:textId="77777777" w:rsidR="00A9236F" w:rsidRDefault="00A9236F" w:rsidP="000B7635">
      <w:pPr>
        <w:numPr>
          <w:ilvl w:val="0"/>
          <w:numId w:val="145"/>
        </w:numPr>
        <w:suppressAutoHyphens/>
        <w:jc w:val="both"/>
      </w:pPr>
      <w:r>
        <w:rPr>
          <w:sz w:val="28"/>
          <w:szCs w:val="28"/>
        </w:rPr>
        <w:t xml:space="preserve">Кондиционирование воздуха.  </w:t>
      </w:r>
    </w:p>
    <w:p w14:paraId="6A702DFC" w14:textId="77777777" w:rsidR="00A9236F" w:rsidRDefault="00A9236F" w:rsidP="000B7635">
      <w:pPr>
        <w:numPr>
          <w:ilvl w:val="0"/>
          <w:numId w:val="145"/>
        </w:numPr>
        <w:suppressAutoHyphens/>
        <w:jc w:val="both"/>
      </w:pPr>
      <w:r>
        <w:rPr>
          <w:sz w:val="28"/>
          <w:szCs w:val="28"/>
        </w:rPr>
        <w:t>Освещение рабочих мест и производственных помещений.</w:t>
      </w:r>
    </w:p>
    <w:p w14:paraId="6CA11328" w14:textId="77777777" w:rsidR="00A9236F" w:rsidRDefault="00A9236F" w:rsidP="000B7635">
      <w:pPr>
        <w:numPr>
          <w:ilvl w:val="0"/>
          <w:numId w:val="145"/>
        </w:numPr>
        <w:suppressAutoHyphens/>
        <w:jc w:val="both"/>
      </w:pPr>
      <w:r>
        <w:rPr>
          <w:sz w:val="28"/>
          <w:szCs w:val="28"/>
        </w:rPr>
        <w:t>Основы обеспечения электробезопасности.</w:t>
      </w:r>
    </w:p>
    <w:p w14:paraId="7A68D3F9" w14:textId="77777777" w:rsidR="00A9236F" w:rsidRDefault="00A9236F" w:rsidP="000B7635">
      <w:pPr>
        <w:numPr>
          <w:ilvl w:val="0"/>
          <w:numId w:val="145"/>
        </w:numPr>
        <w:suppressAutoHyphens/>
        <w:jc w:val="both"/>
      </w:pPr>
      <w:r>
        <w:rPr>
          <w:sz w:val="28"/>
          <w:szCs w:val="28"/>
        </w:rPr>
        <w:t xml:space="preserve">Электробезопасность. </w:t>
      </w:r>
    </w:p>
    <w:p w14:paraId="2298EDC5" w14:textId="77777777" w:rsidR="00A9236F" w:rsidRDefault="00A9236F" w:rsidP="000B7635">
      <w:pPr>
        <w:numPr>
          <w:ilvl w:val="0"/>
          <w:numId w:val="145"/>
        </w:numPr>
        <w:suppressAutoHyphens/>
        <w:jc w:val="both"/>
      </w:pPr>
      <w:r>
        <w:rPr>
          <w:rStyle w:val="af7"/>
          <w:b w:val="0"/>
          <w:sz w:val="28"/>
          <w:szCs w:val="28"/>
        </w:rPr>
        <w:t>Электроустановка</w:t>
      </w:r>
      <w:r>
        <w:rPr>
          <w:sz w:val="28"/>
          <w:szCs w:val="28"/>
        </w:rPr>
        <w:t>.</w:t>
      </w:r>
    </w:p>
    <w:p w14:paraId="5FE67136" w14:textId="77777777" w:rsidR="00A9236F" w:rsidRDefault="00A9236F" w:rsidP="000B7635">
      <w:pPr>
        <w:numPr>
          <w:ilvl w:val="0"/>
          <w:numId w:val="145"/>
        </w:numPr>
        <w:suppressAutoHyphens/>
        <w:jc w:val="both"/>
      </w:pPr>
      <w:r>
        <w:rPr>
          <w:sz w:val="28"/>
          <w:szCs w:val="28"/>
        </w:rPr>
        <w:t>Последствия воздействия электротока на человека.</w:t>
      </w:r>
    </w:p>
    <w:p w14:paraId="26920BDF" w14:textId="77777777" w:rsidR="00A9236F" w:rsidRDefault="00A9236F" w:rsidP="000B7635">
      <w:pPr>
        <w:numPr>
          <w:ilvl w:val="0"/>
          <w:numId w:val="145"/>
        </w:numPr>
        <w:suppressAutoHyphens/>
        <w:jc w:val="both"/>
      </w:pPr>
      <w:r>
        <w:rPr>
          <w:sz w:val="28"/>
          <w:szCs w:val="28"/>
        </w:rPr>
        <w:t xml:space="preserve">Основы обеспечения пожарной безопасности. </w:t>
      </w:r>
    </w:p>
    <w:p w14:paraId="4BDE2907" w14:textId="77777777" w:rsidR="00A9236F" w:rsidRDefault="00A9236F" w:rsidP="000B7635">
      <w:pPr>
        <w:numPr>
          <w:ilvl w:val="0"/>
          <w:numId w:val="145"/>
        </w:numPr>
        <w:suppressAutoHyphens/>
        <w:jc w:val="both"/>
      </w:pPr>
      <w:r>
        <w:rPr>
          <w:sz w:val="28"/>
          <w:szCs w:val="28"/>
        </w:rPr>
        <w:t>Средства тушения пожаров.</w:t>
      </w:r>
    </w:p>
    <w:p w14:paraId="24D8C22B" w14:textId="77777777" w:rsidR="00A9236F" w:rsidRDefault="00A9236F" w:rsidP="000B7635">
      <w:pPr>
        <w:numPr>
          <w:ilvl w:val="0"/>
          <w:numId w:val="145"/>
        </w:numPr>
        <w:shd w:val="clear" w:color="auto" w:fill="FFFFFF"/>
        <w:suppressAutoHyphens/>
        <w:autoSpaceDE w:val="0"/>
        <w:jc w:val="both"/>
      </w:pPr>
      <w:r>
        <w:rPr>
          <w:sz w:val="28"/>
          <w:szCs w:val="28"/>
        </w:rPr>
        <w:t xml:space="preserve">Основные правила пользования первичными средствами пожаротушения. </w:t>
      </w:r>
    </w:p>
    <w:p w14:paraId="2A9DB02F" w14:textId="77777777" w:rsidR="00A9236F" w:rsidRDefault="00A9236F" w:rsidP="000B7635">
      <w:pPr>
        <w:numPr>
          <w:ilvl w:val="0"/>
          <w:numId w:val="145"/>
        </w:numPr>
        <w:shd w:val="clear" w:color="auto" w:fill="FFFFFF"/>
        <w:suppressAutoHyphens/>
        <w:jc w:val="both"/>
      </w:pPr>
      <w:r>
        <w:rPr>
          <w:sz w:val="28"/>
          <w:szCs w:val="28"/>
        </w:rPr>
        <w:t>Действия при возникновении пожара.</w:t>
      </w:r>
    </w:p>
    <w:p w14:paraId="7E7CB644" w14:textId="77777777" w:rsidR="00A9236F" w:rsidRDefault="00A9236F" w:rsidP="000B7635">
      <w:pPr>
        <w:numPr>
          <w:ilvl w:val="0"/>
          <w:numId w:val="145"/>
        </w:numPr>
        <w:shd w:val="clear" w:color="auto" w:fill="FFFFFF"/>
        <w:suppressAutoHyphens/>
        <w:autoSpaceDE w:val="0"/>
        <w:jc w:val="both"/>
      </w:pPr>
      <w:r>
        <w:rPr>
          <w:bCs/>
          <w:sz w:val="28"/>
          <w:szCs w:val="28"/>
        </w:rPr>
        <w:t>Льготы и компенсации за тяжелые, вредные и опасные условия труда.</w:t>
      </w:r>
    </w:p>
    <w:p w14:paraId="11693B94" w14:textId="77777777" w:rsidR="00A9236F" w:rsidRDefault="00A9236F" w:rsidP="000B7635">
      <w:pPr>
        <w:numPr>
          <w:ilvl w:val="0"/>
          <w:numId w:val="145"/>
        </w:numPr>
        <w:suppressAutoHyphens/>
        <w:jc w:val="both"/>
      </w:pPr>
      <w:r>
        <w:rPr>
          <w:sz w:val="28"/>
          <w:szCs w:val="28"/>
        </w:rPr>
        <w:t>Аттестация рабочих мест по условиям труда.</w:t>
      </w:r>
    </w:p>
    <w:p w14:paraId="0D1F4D66" w14:textId="77777777" w:rsidR="00A9236F" w:rsidRDefault="00A9236F" w:rsidP="000B7635">
      <w:pPr>
        <w:numPr>
          <w:ilvl w:val="0"/>
          <w:numId w:val="145"/>
        </w:numPr>
        <w:suppressAutoHyphens/>
        <w:jc w:val="both"/>
      </w:pPr>
      <w:r>
        <w:rPr>
          <w:sz w:val="28"/>
          <w:szCs w:val="28"/>
        </w:rPr>
        <w:t>Организация первой медицинской помощи пострадавшим при несчастных случаях .</w:t>
      </w:r>
    </w:p>
    <w:p w14:paraId="04E8F11D" w14:textId="77777777" w:rsidR="00A9236F" w:rsidRDefault="00A9236F" w:rsidP="00A9236F">
      <w:pPr>
        <w:rPr>
          <w:b/>
          <w:bCs/>
          <w:sz w:val="28"/>
          <w:szCs w:val="28"/>
        </w:rPr>
      </w:pPr>
    </w:p>
    <w:p w14:paraId="77769BB5" w14:textId="77777777" w:rsidR="00A9236F" w:rsidRDefault="00A9236F" w:rsidP="00A9236F">
      <w:pPr>
        <w:shd w:val="clear" w:color="auto" w:fill="FFFFFF"/>
        <w:autoSpaceDE w:val="0"/>
        <w:jc w:val="center"/>
        <w:rPr>
          <w:b/>
          <w:bCs/>
          <w:sz w:val="22"/>
          <w:szCs w:val="22"/>
        </w:rPr>
      </w:pPr>
    </w:p>
    <w:p w14:paraId="1C40551C" w14:textId="77777777" w:rsidR="00A9236F" w:rsidRDefault="00A9236F" w:rsidP="00A9236F">
      <w:pPr>
        <w:pageBreakBefore/>
        <w:jc w:val="center"/>
      </w:pPr>
      <w:r>
        <w:rPr>
          <w:b/>
          <w:bCs/>
          <w:sz w:val="28"/>
        </w:rPr>
        <w:lastRenderedPageBreak/>
        <w:t xml:space="preserve">Критерии оценки результатов работы обучающегося </w:t>
      </w:r>
    </w:p>
    <w:p w14:paraId="6B0DCB71" w14:textId="77777777" w:rsidR="00A9236F" w:rsidRDefault="00A9236F" w:rsidP="00A9236F">
      <w:pPr>
        <w:jc w:val="center"/>
      </w:pPr>
      <w:r>
        <w:rPr>
          <w:b/>
          <w:bCs/>
          <w:sz w:val="28"/>
        </w:rPr>
        <w:t>на практическом занятии</w:t>
      </w:r>
    </w:p>
    <w:p w14:paraId="0B4297B4" w14:textId="77777777" w:rsidR="00A9236F" w:rsidRDefault="00A9236F" w:rsidP="00A9236F">
      <w:pPr>
        <w:rPr>
          <w:b/>
          <w:bCs/>
        </w:rPr>
      </w:pPr>
    </w:p>
    <w:tbl>
      <w:tblPr>
        <w:tblW w:w="5000" w:type="pct"/>
        <w:jc w:val="center"/>
        <w:tblLayout w:type="fixed"/>
        <w:tblCellMar>
          <w:top w:w="28" w:type="dxa"/>
          <w:left w:w="115" w:type="dxa"/>
          <w:bottom w:w="28" w:type="dxa"/>
          <w:right w:w="115" w:type="dxa"/>
        </w:tblCellMar>
        <w:tblLook w:val="0000" w:firstRow="0" w:lastRow="0" w:firstColumn="0" w:lastColumn="0" w:noHBand="0" w:noVBand="0"/>
      </w:tblPr>
      <w:tblGrid>
        <w:gridCol w:w="3012"/>
        <w:gridCol w:w="6337"/>
      </w:tblGrid>
      <w:tr w:rsidR="00A9236F" w14:paraId="4E02F19E" w14:textId="77777777" w:rsidTr="00AC7B02">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tcPr>
          <w:p w14:paraId="14C28C5D" w14:textId="77777777" w:rsidR="00A9236F" w:rsidRDefault="00A9236F" w:rsidP="00AC7B02">
            <w:pPr>
              <w:pStyle w:val="af6"/>
              <w:jc w:val="center"/>
            </w:pPr>
            <w:r>
              <w:rPr>
                <w:color w:val="000000"/>
              </w:rPr>
              <w:t>Оценка</w:t>
            </w:r>
          </w:p>
        </w:tc>
        <w:tc>
          <w:tcPr>
            <w:tcW w:w="6341" w:type="dxa"/>
            <w:tcBorders>
              <w:top w:val="single" w:sz="2" w:space="0" w:color="00000A"/>
              <w:left w:val="single" w:sz="2" w:space="0" w:color="00000A"/>
              <w:bottom w:val="single" w:sz="2" w:space="0" w:color="00000A"/>
              <w:right w:val="single" w:sz="2" w:space="0" w:color="00000A"/>
            </w:tcBorders>
            <w:shd w:val="clear" w:color="auto" w:fill="FFFFFF"/>
          </w:tcPr>
          <w:p w14:paraId="068F9991" w14:textId="77777777" w:rsidR="00A9236F" w:rsidRDefault="00A9236F" w:rsidP="00AC7B02">
            <w:pPr>
              <w:pStyle w:val="af6"/>
              <w:jc w:val="center"/>
            </w:pPr>
            <w:r>
              <w:rPr>
                <w:color w:val="000000"/>
              </w:rPr>
              <w:t>Критерий</w:t>
            </w:r>
          </w:p>
        </w:tc>
      </w:tr>
      <w:tr w:rsidR="00A9236F" w14:paraId="201673EB" w14:textId="77777777" w:rsidTr="00AC7B02">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tcPr>
          <w:p w14:paraId="61FC1F1A" w14:textId="77777777" w:rsidR="00A9236F" w:rsidRDefault="00A9236F" w:rsidP="00AC7B02">
            <w:pPr>
              <w:pStyle w:val="af6"/>
            </w:pPr>
            <w:r>
              <w:rPr>
                <w:color w:val="000000"/>
              </w:rPr>
              <w:t>«5» (отлично)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tcPr>
          <w:p w14:paraId="20420715" w14:textId="77777777" w:rsidR="00A9236F" w:rsidRDefault="00A9236F" w:rsidP="00AC7B02">
            <w:pPr>
              <w:pStyle w:val="af6"/>
              <w:jc w:val="both"/>
            </w:pPr>
            <w:r>
              <w:rPr>
                <w:color w:val="000000"/>
              </w:rPr>
              <w:t>выполнены правильно все задания практической работы, обучающийся четко и без ошибок ответил на все контрольные вопросы, сформулировал необходимые выводы и/или результаты выполнения работы.</w:t>
            </w:r>
          </w:p>
        </w:tc>
      </w:tr>
      <w:tr w:rsidR="00A9236F" w14:paraId="72F962E9" w14:textId="77777777" w:rsidTr="00AC7B02">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tcPr>
          <w:p w14:paraId="1869B632" w14:textId="77777777" w:rsidR="00A9236F" w:rsidRDefault="00A9236F" w:rsidP="00AC7B02">
            <w:pPr>
              <w:pStyle w:val="af6"/>
            </w:pPr>
            <w:r>
              <w:rPr>
                <w:color w:val="000000"/>
              </w:rPr>
              <w:t>«4» (хорошо)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tcPr>
          <w:p w14:paraId="2A7F5C01" w14:textId="77777777" w:rsidR="00A9236F" w:rsidRDefault="00A9236F" w:rsidP="00AC7B02">
            <w:pPr>
              <w:pStyle w:val="af6"/>
              <w:jc w:val="both"/>
            </w:pPr>
            <w:r>
              <w:rPr>
                <w:color w:val="000000"/>
              </w:rPr>
              <w:t>выполнены все задания практической работы; обучающийся ответил на все контрольные вопросы с замечаниями, сформулировал необходимые выводы и/или результаты выполнения работы.</w:t>
            </w:r>
          </w:p>
        </w:tc>
      </w:tr>
      <w:tr w:rsidR="00A9236F" w14:paraId="777FDF36" w14:textId="77777777" w:rsidTr="00AC7B02">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tcPr>
          <w:p w14:paraId="64546899" w14:textId="77777777" w:rsidR="00A9236F" w:rsidRDefault="00A9236F" w:rsidP="00AC7B02">
            <w:pPr>
              <w:pStyle w:val="af6"/>
            </w:pPr>
            <w:r>
              <w:rPr>
                <w:color w:val="000000"/>
              </w:rPr>
              <w:t>«3» (удовлетворительно)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tcPr>
          <w:p w14:paraId="153D9B6A" w14:textId="77777777" w:rsidR="00A9236F" w:rsidRDefault="00A9236F" w:rsidP="00AC7B02">
            <w:pPr>
              <w:pStyle w:val="af6"/>
              <w:jc w:val="both"/>
            </w:pPr>
            <w:r>
              <w:rPr>
                <w:color w:val="000000"/>
              </w:rPr>
              <w:t>выполнены все задания практической с замечаниями; обучающийся ответил на все контрольные вопросы с замечаниями, выводы по работе и результаты выполнения работы сформулированы не в полной мере, нечетко.</w:t>
            </w:r>
          </w:p>
        </w:tc>
      </w:tr>
      <w:tr w:rsidR="00A9236F" w14:paraId="245454DB" w14:textId="77777777" w:rsidTr="00AC7B02">
        <w:trPr>
          <w:jc w:val="center"/>
        </w:trPr>
        <w:tc>
          <w:tcPr>
            <w:tcW w:w="3014" w:type="dxa"/>
            <w:tcBorders>
              <w:top w:val="single" w:sz="2" w:space="0" w:color="00000A"/>
              <w:left w:val="single" w:sz="2" w:space="0" w:color="00000A"/>
              <w:bottom w:val="single" w:sz="2" w:space="0" w:color="00000A"/>
              <w:right w:val="single" w:sz="2" w:space="0" w:color="00000A"/>
            </w:tcBorders>
            <w:shd w:val="clear" w:color="auto" w:fill="FFFFFF"/>
          </w:tcPr>
          <w:p w14:paraId="7FA3132C" w14:textId="77777777" w:rsidR="00A9236F" w:rsidRDefault="00A9236F" w:rsidP="00AC7B02">
            <w:pPr>
              <w:pStyle w:val="af6"/>
            </w:pPr>
            <w:r>
              <w:rPr>
                <w:color w:val="000000"/>
              </w:rPr>
              <w:t>«2» (неудовлетворительно)</w:t>
            </w:r>
          </w:p>
        </w:tc>
        <w:tc>
          <w:tcPr>
            <w:tcW w:w="6341" w:type="dxa"/>
            <w:tcBorders>
              <w:top w:val="single" w:sz="2" w:space="0" w:color="00000A"/>
              <w:left w:val="single" w:sz="2" w:space="0" w:color="00000A"/>
              <w:bottom w:val="single" w:sz="2" w:space="0" w:color="00000A"/>
              <w:right w:val="single" w:sz="2" w:space="0" w:color="00000A"/>
            </w:tcBorders>
            <w:shd w:val="clear" w:color="auto" w:fill="FFFFFF"/>
          </w:tcPr>
          <w:p w14:paraId="2E23893A" w14:textId="77777777" w:rsidR="00A9236F" w:rsidRDefault="00A9236F" w:rsidP="00AC7B02">
            <w:pPr>
              <w:pStyle w:val="af6"/>
              <w:jc w:val="both"/>
            </w:pPr>
            <w:r>
              <w:rPr>
                <w:color w:val="000000"/>
              </w:rPr>
              <w:t>обучающийся не выполнил или выполнил неправильно задания практической работы; обучающийся ответил на контрольные вопросы с ошибками или не ответил на контрольные вопросы, необходимые выводы по работе и результаты выполнения работы не сформулированы.</w:t>
            </w:r>
          </w:p>
        </w:tc>
      </w:tr>
    </w:tbl>
    <w:p w14:paraId="524826C8" w14:textId="77777777" w:rsidR="00A9236F" w:rsidRDefault="00A9236F" w:rsidP="00A9236F">
      <w:pPr>
        <w:pStyle w:val="Default"/>
        <w:jc w:val="both"/>
        <w:rPr>
          <w:b/>
          <w:bCs/>
        </w:rPr>
      </w:pPr>
    </w:p>
    <w:p w14:paraId="35049C9A" w14:textId="77777777" w:rsidR="00A9236F" w:rsidRDefault="00A9236F" w:rsidP="00A9236F">
      <w:pPr>
        <w:pStyle w:val="Default"/>
        <w:spacing w:line="360" w:lineRule="auto"/>
        <w:jc w:val="both"/>
        <w:rPr>
          <w:b/>
          <w:bCs/>
        </w:rPr>
      </w:pPr>
    </w:p>
    <w:p w14:paraId="0CF88089" w14:textId="77777777" w:rsidR="00A9236F" w:rsidRDefault="00A9236F" w:rsidP="00A9236F">
      <w:pPr>
        <w:pageBreakBefore/>
        <w:widowControl w:val="0"/>
        <w:jc w:val="center"/>
      </w:pPr>
      <w:r>
        <w:rPr>
          <w:b/>
          <w:bCs/>
          <w:sz w:val="28"/>
          <w:szCs w:val="28"/>
        </w:rPr>
        <w:lastRenderedPageBreak/>
        <w:t>Перечень рекомендованных источников</w:t>
      </w:r>
    </w:p>
    <w:p w14:paraId="3467D146" w14:textId="77777777" w:rsidR="00A9236F" w:rsidRDefault="00A9236F" w:rsidP="00A9236F">
      <w:pPr>
        <w:widowControl w:val="0"/>
        <w:jc w:val="center"/>
        <w:rPr>
          <w:bCs/>
          <w:sz w:val="28"/>
          <w:szCs w:val="28"/>
        </w:rPr>
      </w:pPr>
    </w:p>
    <w:p w14:paraId="0DD44B8A" w14:textId="77777777" w:rsidR="00A9236F" w:rsidRDefault="00A9236F" w:rsidP="00A9236F">
      <w:pPr>
        <w:widowControl w:val="0"/>
      </w:pPr>
      <w:r>
        <w:rPr>
          <w:b/>
          <w:bCs/>
          <w:sz w:val="28"/>
          <w:szCs w:val="28"/>
        </w:rPr>
        <w:t>Основные источники:</w:t>
      </w:r>
    </w:p>
    <w:p w14:paraId="2462B032" w14:textId="77777777" w:rsidR="00A9236F" w:rsidRDefault="00A9236F" w:rsidP="00A9236F">
      <w:pPr>
        <w:pStyle w:val="a3"/>
        <w:ind w:firstLine="426"/>
        <w:jc w:val="both"/>
      </w:pPr>
      <w:r>
        <w:rPr>
          <w:rFonts w:ascii="Times New Roman" w:hAnsi="Times New Roman" w:cs="Times New Roman"/>
          <w:sz w:val="28"/>
          <w:szCs w:val="28"/>
        </w:rPr>
        <w:t>1. Карнаух, Н. Н. Охрана труда [Электронный ресурс]: учебник для СПО / Н. Н. Карнаух. – М.: Издательство Юрайт, 2023. – 380 с. – (Профессиональное образование). – Режим доступа: https://urait.ru/bcode/</w:t>
      </w:r>
    </w:p>
    <w:p w14:paraId="790E3771" w14:textId="77777777" w:rsidR="00A9236F" w:rsidRDefault="00A9236F" w:rsidP="00A9236F">
      <w:pPr>
        <w:pStyle w:val="a3"/>
        <w:ind w:firstLine="426"/>
        <w:jc w:val="both"/>
      </w:pPr>
      <w:r>
        <w:rPr>
          <w:rFonts w:ascii="Times New Roman" w:hAnsi="Times New Roman" w:cs="Times New Roman"/>
          <w:sz w:val="28"/>
          <w:szCs w:val="28"/>
        </w:rPr>
        <w:t xml:space="preserve">2. Целуйко, Д.И. Охрана труда [Электронный ресурс]: учебное пособие / Д. И. Целуйко. – Москва: УМЦ ЖДТ, 2023. – 200 с. – Режим доступа: </w:t>
      </w:r>
      <w:hyperlink r:id="rId44" w:history="1">
        <w:r>
          <w:rPr>
            <w:rStyle w:val="af5"/>
            <w:sz w:val="28"/>
            <w:szCs w:val="28"/>
          </w:rPr>
          <w:t>http://umczdt.ru/books</w:t>
        </w:r>
      </w:hyperlink>
      <w:r>
        <w:rPr>
          <w:rFonts w:ascii="Times New Roman" w:hAnsi="Times New Roman" w:cs="Times New Roman"/>
          <w:sz w:val="28"/>
          <w:szCs w:val="28"/>
        </w:rPr>
        <w:t>.</w:t>
      </w:r>
    </w:p>
    <w:p w14:paraId="3171DC9E" w14:textId="77777777" w:rsidR="00A9236F" w:rsidRDefault="00A9236F" w:rsidP="00A9236F">
      <w:pPr>
        <w:pStyle w:val="a3"/>
        <w:ind w:firstLine="709"/>
        <w:rPr>
          <w:rFonts w:ascii="Times New Roman" w:hAnsi="Times New Roman" w:cs="Times New Roman"/>
          <w:sz w:val="28"/>
          <w:szCs w:val="28"/>
        </w:rPr>
      </w:pPr>
    </w:p>
    <w:p w14:paraId="782968E5" w14:textId="77777777" w:rsidR="00A9236F" w:rsidRDefault="00A9236F" w:rsidP="00A9236F">
      <w:pPr>
        <w:pStyle w:val="a3"/>
      </w:pPr>
      <w:r>
        <w:rPr>
          <w:rFonts w:ascii="Times New Roman" w:hAnsi="Times New Roman" w:cs="Times New Roman"/>
          <w:b/>
          <w:sz w:val="28"/>
          <w:szCs w:val="28"/>
        </w:rPr>
        <w:t>Дополнительные источники:</w:t>
      </w:r>
    </w:p>
    <w:p w14:paraId="67AA0EAD" w14:textId="77777777" w:rsidR="00A9236F" w:rsidRDefault="00A9236F" w:rsidP="000B7635">
      <w:pPr>
        <w:pStyle w:val="a3"/>
        <w:numPr>
          <w:ilvl w:val="0"/>
          <w:numId w:val="146"/>
        </w:numPr>
        <w:suppressAutoHyphens/>
        <w:ind w:left="0" w:firstLine="357"/>
        <w:jc w:val="both"/>
      </w:pPr>
      <w:r>
        <w:rPr>
          <w:rFonts w:ascii="Times New Roman" w:hAnsi="Times New Roman" w:cs="Times New Roman"/>
          <w:sz w:val="28"/>
          <w:szCs w:val="28"/>
        </w:rPr>
        <w:t>https://biblio-online.ru/ - учебники, учебные пособия</w:t>
      </w:r>
    </w:p>
    <w:p w14:paraId="0201FBDC" w14:textId="77777777" w:rsidR="00A9236F" w:rsidRDefault="00A9236F" w:rsidP="000B7635">
      <w:pPr>
        <w:pStyle w:val="a3"/>
        <w:numPr>
          <w:ilvl w:val="0"/>
          <w:numId w:val="146"/>
        </w:numPr>
        <w:suppressAutoHyphens/>
        <w:ind w:left="0" w:firstLine="357"/>
        <w:jc w:val="both"/>
      </w:pPr>
      <w:r>
        <w:rPr>
          <w:rFonts w:ascii="Times New Roman" w:hAnsi="Times New Roman" w:cs="Times New Roman"/>
          <w:sz w:val="28"/>
          <w:szCs w:val="28"/>
        </w:rPr>
        <w:t>https://www.consultant.ru/ - законодательство РФ: кодексы, законы, указы, постановления правительства РФ, нормативные документы.</w:t>
      </w:r>
    </w:p>
    <w:p w14:paraId="2127E7D0" w14:textId="77777777" w:rsidR="00A9236F" w:rsidRDefault="00A9236F" w:rsidP="000B7635">
      <w:pPr>
        <w:pStyle w:val="a3"/>
        <w:numPr>
          <w:ilvl w:val="0"/>
          <w:numId w:val="146"/>
        </w:numPr>
        <w:suppressAutoHyphens/>
        <w:ind w:left="0" w:firstLine="357"/>
        <w:jc w:val="both"/>
      </w:pPr>
      <w:r>
        <w:rPr>
          <w:rFonts w:ascii="Times New Roman" w:hAnsi="Times New Roman" w:cs="Times New Roman"/>
          <w:sz w:val="28"/>
          <w:szCs w:val="28"/>
        </w:rPr>
        <w:t>https://www.garant.ru/ - законодательство РФ: кодексы, законы, указы, постановления правительства РФ, нормативные документы</w:t>
      </w:r>
    </w:p>
    <w:p w14:paraId="12F4D595" w14:textId="77777777" w:rsidR="00A9236F" w:rsidRDefault="00A9236F" w:rsidP="000B7635">
      <w:pPr>
        <w:numPr>
          <w:ilvl w:val="0"/>
          <w:numId w:val="146"/>
        </w:numPr>
        <w:suppressAutoHyphens/>
        <w:ind w:left="0" w:firstLine="357"/>
        <w:jc w:val="both"/>
      </w:pPr>
      <w:hyperlink r:id="rId45" w:history="1">
        <w:r>
          <w:rPr>
            <w:rStyle w:val="af5"/>
            <w:color w:val="000000"/>
            <w:sz w:val="28"/>
            <w:szCs w:val="28"/>
          </w:rPr>
          <w:t>http://www.ohranatruda.ru</w:t>
        </w:r>
      </w:hyperlink>
      <w:r>
        <w:rPr>
          <w:sz w:val="28"/>
          <w:szCs w:val="28"/>
        </w:rPr>
        <w:t xml:space="preserve">   ОХРАНА ТРУДА.РУ - Информационный портал для инженеров по охране труда. </w:t>
      </w:r>
    </w:p>
    <w:p w14:paraId="55B27664" w14:textId="77777777" w:rsidR="00A9236F" w:rsidRDefault="00A9236F" w:rsidP="000B7635">
      <w:pPr>
        <w:numPr>
          <w:ilvl w:val="0"/>
          <w:numId w:val="146"/>
        </w:numPr>
        <w:suppressAutoHyphens/>
        <w:ind w:left="0" w:firstLine="357"/>
        <w:jc w:val="both"/>
      </w:pPr>
      <w:hyperlink r:id="rId46" w:history="1">
        <w:r>
          <w:rPr>
            <w:rStyle w:val="af5"/>
            <w:color w:val="000000"/>
            <w:sz w:val="28"/>
            <w:szCs w:val="28"/>
          </w:rPr>
          <w:t>http://www.tehbez.ru/</w:t>
        </w:r>
      </w:hyperlink>
      <w:r>
        <w:rPr>
          <w:sz w:val="28"/>
          <w:szCs w:val="28"/>
        </w:rPr>
        <w:t xml:space="preserve">   Охрана труда. Техника безопасности </w:t>
      </w:r>
    </w:p>
    <w:p w14:paraId="3A74BC2F" w14:textId="77777777" w:rsidR="00A9236F" w:rsidRDefault="00A9236F" w:rsidP="000B7635">
      <w:pPr>
        <w:numPr>
          <w:ilvl w:val="0"/>
          <w:numId w:val="146"/>
        </w:numPr>
        <w:suppressAutoHyphens/>
        <w:ind w:left="0" w:firstLine="357"/>
        <w:jc w:val="both"/>
      </w:pPr>
      <w:hyperlink r:id="rId47" w:history="1">
        <w:r>
          <w:rPr>
            <w:rStyle w:val="af5"/>
            <w:color w:val="000000"/>
            <w:sz w:val="28"/>
            <w:szCs w:val="28"/>
          </w:rPr>
          <w:t>http://www.znakcomplect.ru/</w:t>
        </w:r>
      </w:hyperlink>
      <w:r>
        <w:rPr>
          <w:sz w:val="28"/>
          <w:szCs w:val="28"/>
        </w:rPr>
        <w:t xml:space="preserve">  Охрана труда и промышленная безопасность</w:t>
      </w:r>
    </w:p>
    <w:p w14:paraId="2B643975" w14:textId="77777777" w:rsidR="00A9236F" w:rsidRDefault="00A9236F" w:rsidP="000B7635">
      <w:pPr>
        <w:numPr>
          <w:ilvl w:val="0"/>
          <w:numId w:val="146"/>
        </w:numPr>
        <w:suppressAutoHyphens/>
        <w:ind w:left="0" w:firstLine="357"/>
        <w:jc w:val="both"/>
      </w:pPr>
      <w:hyperlink r:id="rId48" w:history="1">
        <w:r>
          <w:rPr>
            <w:rStyle w:val="af5"/>
            <w:color w:val="000000"/>
            <w:sz w:val="28"/>
            <w:szCs w:val="28"/>
          </w:rPr>
          <w:t>http://truddoc.narod.ru/</w:t>
        </w:r>
      </w:hyperlink>
      <w:r>
        <w:rPr>
          <w:sz w:val="28"/>
          <w:szCs w:val="28"/>
        </w:rPr>
        <w:t xml:space="preserve">   Трудовое право, охрана труда, должностные инструкции.</w:t>
      </w:r>
    </w:p>
    <w:p w14:paraId="3EFD03F0" w14:textId="77777777" w:rsidR="00A9236F" w:rsidRDefault="00A9236F" w:rsidP="000B7635">
      <w:pPr>
        <w:numPr>
          <w:ilvl w:val="0"/>
          <w:numId w:val="146"/>
        </w:numPr>
        <w:suppressAutoHyphens/>
        <w:ind w:left="0" w:firstLine="357"/>
        <w:jc w:val="both"/>
      </w:pPr>
      <w:hyperlink r:id="rId49" w:history="1">
        <w:r>
          <w:rPr>
            <w:rStyle w:val="af5"/>
            <w:color w:val="000000"/>
            <w:sz w:val="28"/>
            <w:szCs w:val="28"/>
          </w:rPr>
          <w:t>http://otrus.ru/legal_services/grup_Jun072009083929/ua_Jun062009224337/</w:t>
        </w:r>
      </w:hyperlink>
      <w:r>
        <w:rPr>
          <w:sz w:val="28"/>
          <w:szCs w:val="28"/>
        </w:rPr>
        <w:t xml:space="preserve"> Охрана труда на предприятии</w:t>
      </w:r>
    </w:p>
    <w:p w14:paraId="0B8CDE24" w14:textId="77777777" w:rsidR="00A9236F" w:rsidRDefault="00A9236F" w:rsidP="000B7635">
      <w:pPr>
        <w:numPr>
          <w:ilvl w:val="0"/>
          <w:numId w:val="146"/>
        </w:numPr>
        <w:suppressAutoHyphens/>
        <w:ind w:left="0" w:firstLine="357"/>
        <w:jc w:val="both"/>
      </w:pPr>
      <w:hyperlink r:id="rId50" w:history="1">
        <w:r>
          <w:rPr>
            <w:rStyle w:val="af5"/>
            <w:color w:val="000000"/>
            <w:sz w:val="28"/>
            <w:szCs w:val="28"/>
          </w:rPr>
          <w:t>http://safety.s-system.ru/main/subject-2047</w:t>
        </w:r>
      </w:hyperlink>
      <w:r>
        <w:rPr>
          <w:sz w:val="28"/>
          <w:szCs w:val="28"/>
        </w:rPr>
        <w:t xml:space="preserve"> Общие принципы организации работы по охране труда на предприятии</w:t>
      </w:r>
    </w:p>
    <w:p w14:paraId="3632B749" w14:textId="77777777" w:rsidR="00A9236F" w:rsidRDefault="00A9236F" w:rsidP="000B7635">
      <w:pPr>
        <w:numPr>
          <w:ilvl w:val="0"/>
          <w:numId w:val="146"/>
        </w:numPr>
        <w:suppressAutoHyphens/>
        <w:ind w:left="0" w:firstLine="357"/>
        <w:jc w:val="both"/>
      </w:pPr>
      <w:hyperlink r:id="rId51" w:history="1">
        <w:r>
          <w:rPr>
            <w:rStyle w:val="af5"/>
            <w:color w:val="000000"/>
            <w:sz w:val="28"/>
            <w:szCs w:val="28"/>
          </w:rPr>
          <w:t>http://www.tehportal.org/</w:t>
        </w:r>
      </w:hyperlink>
      <w:r>
        <w:rPr>
          <w:sz w:val="28"/>
          <w:szCs w:val="28"/>
        </w:rPr>
        <w:t xml:space="preserve"> Организация работы по охране труда на предприятии.</w:t>
      </w:r>
    </w:p>
    <w:p w14:paraId="52AE4BCD" w14:textId="77777777" w:rsidR="00A9236F" w:rsidRDefault="00A9236F" w:rsidP="000B7635">
      <w:pPr>
        <w:numPr>
          <w:ilvl w:val="0"/>
          <w:numId w:val="146"/>
        </w:numPr>
        <w:suppressAutoHyphens/>
        <w:ind w:left="0" w:firstLine="357"/>
        <w:jc w:val="both"/>
      </w:pPr>
      <w:hyperlink r:id="rId52" w:history="1">
        <w:r>
          <w:rPr>
            <w:rStyle w:val="af5"/>
            <w:color w:val="000000"/>
            <w:sz w:val="28"/>
            <w:szCs w:val="28"/>
          </w:rPr>
          <w:t>http://www.ippnou.ru/article.php?idarticle=009200</w:t>
        </w:r>
      </w:hyperlink>
      <w:r>
        <w:rPr>
          <w:sz w:val="28"/>
          <w:szCs w:val="28"/>
        </w:rPr>
        <w:t xml:space="preserve">  Положение об организации работы по охране труда</w:t>
      </w:r>
    </w:p>
    <w:p w14:paraId="039EE0FA" w14:textId="77777777" w:rsidR="00A9236F" w:rsidRDefault="00A9236F" w:rsidP="000B7635">
      <w:pPr>
        <w:numPr>
          <w:ilvl w:val="0"/>
          <w:numId w:val="146"/>
        </w:numPr>
        <w:suppressAutoHyphens/>
        <w:ind w:left="0" w:firstLine="357"/>
        <w:jc w:val="both"/>
      </w:pPr>
      <w:hyperlink r:id="rId53" w:history="1">
        <w:r>
          <w:rPr>
            <w:rStyle w:val="af5"/>
            <w:color w:val="000000"/>
            <w:sz w:val="28"/>
            <w:szCs w:val="28"/>
          </w:rPr>
          <w:t>http://www.trudohrana.ru/</w:t>
        </w:r>
      </w:hyperlink>
      <w:r>
        <w:rPr>
          <w:sz w:val="28"/>
          <w:szCs w:val="28"/>
        </w:rPr>
        <w:t xml:space="preserve"> Портал по охране труда для инженеров и специалистов охраны труда </w:t>
      </w:r>
    </w:p>
    <w:p w14:paraId="012980B6" w14:textId="77777777" w:rsidR="00A9236F" w:rsidRDefault="00A9236F" w:rsidP="000B7635">
      <w:pPr>
        <w:numPr>
          <w:ilvl w:val="0"/>
          <w:numId w:val="146"/>
        </w:numPr>
        <w:suppressAutoHyphens/>
        <w:ind w:left="0" w:firstLine="357"/>
        <w:jc w:val="both"/>
      </w:pPr>
      <w:hyperlink r:id="rId54" w:history="1">
        <w:r>
          <w:rPr>
            <w:rStyle w:val="af5"/>
            <w:color w:val="000000"/>
            <w:sz w:val="28"/>
            <w:szCs w:val="28"/>
          </w:rPr>
          <w:t>http://www.tehdoc.ru/</w:t>
        </w:r>
      </w:hyperlink>
      <w:r>
        <w:rPr>
          <w:sz w:val="28"/>
          <w:szCs w:val="28"/>
        </w:rPr>
        <w:t xml:space="preserve">  Охрана труда. Техдок.ру.</w:t>
      </w:r>
    </w:p>
    <w:p w14:paraId="303B67D6" w14:textId="77777777" w:rsidR="00A9236F" w:rsidRDefault="00A9236F" w:rsidP="000B7635">
      <w:pPr>
        <w:numPr>
          <w:ilvl w:val="0"/>
          <w:numId w:val="146"/>
        </w:numPr>
        <w:suppressAutoHyphens/>
        <w:ind w:left="0" w:firstLine="357"/>
        <w:jc w:val="both"/>
      </w:pPr>
      <w:hyperlink r:id="rId55" w:history="1">
        <w:r>
          <w:rPr>
            <w:rStyle w:val="af5"/>
            <w:color w:val="000000"/>
            <w:sz w:val="28"/>
            <w:szCs w:val="28"/>
          </w:rPr>
          <w:t>http://oxtrud.narod.ru/</w:t>
        </w:r>
      </w:hyperlink>
      <w:r>
        <w:rPr>
          <w:sz w:val="28"/>
          <w:szCs w:val="28"/>
        </w:rPr>
        <w:t xml:space="preserve"> СПРАВОЧНИК  ОХРАНА  ТРУДА   </w:t>
      </w:r>
    </w:p>
    <w:p w14:paraId="720B4C8A" w14:textId="77777777" w:rsidR="00A9236F" w:rsidRDefault="00A9236F" w:rsidP="000B7635">
      <w:pPr>
        <w:numPr>
          <w:ilvl w:val="0"/>
          <w:numId w:val="146"/>
        </w:numPr>
        <w:suppressAutoHyphens/>
        <w:ind w:left="0" w:firstLine="357"/>
        <w:jc w:val="both"/>
      </w:pPr>
      <w:hyperlink r:id="rId56" w:history="1">
        <w:r>
          <w:rPr>
            <w:rStyle w:val="af5"/>
            <w:color w:val="000000"/>
            <w:sz w:val="28"/>
            <w:szCs w:val="28"/>
          </w:rPr>
          <w:t>http://safety.s-system.ru/main/subject-2058/</w:t>
        </w:r>
      </w:hyperlink>
      <w:r>
        <w:rPr>
          <w:sz w:val="28"/>
          <w:szCs w:val="28"/>
        </w:rPr>
        <w:t xml:space="preserve"> Охрана труда и производственная безопасность</w:t>
      </w:r>
    </w:p>
    <w:p w14:paraId="368440A2" w14:textId="77777777" w:rsidR="00A9236F" w:rsidRDefault="00A9236F" w:rsidP="000B7635">
      <w:pPr>
        <w:numPr>
          <w:ilvl w:val="0"/>
          <w:numId w:val="146"/>
        </w:numPr>
        <w:suppressAutoHyphens/>
        <w:ind w:left="0" w:firstLine="357"/>
        <w:jc w:val="both"/>
      </w:pPr>
      <w:r>
        <w:rPr>
          <w:sz w:val="28"/>
          <w:szCs w:val="28"/>
        </w:rPr>
        <w:t xml:space="preserve"> Производственная безопасность и охрана труда </w:t>
      </w:r>
    </w:p>
    <w:p w14:paraId="0AB057B4" w14:textId="77777777" w:rsidR="00A9236F" w:rsidRDefault="00A9236F" w:rsidP="000B7635">
      <w:pPr>
        <w:numPr>
          <w:ilvl w:val="0"/>
          <w:numId w:val="146"/>
        </w:numPr>
        <w:suppressAutoHyphens/>
        <w:ind w:left="0" w:firstLine="357"/>
        <w:jc w:val="both"/>
      </w:pPr>
      <w:hyperlink r:id="rId57" w:history="1">
        <w:r>
          <w:rPr>
            <w:rStyle w:val="af5"/>
            <w:color w:val="000000"/>
            <w:sz w:val="28"/>
            <w:szCs w:val="28"/>
          </w:rPr>
          <w:t>http://woodroads.ru/osnovy-bezopasnosti-truda/175-trebovaniekbezopasnosti.html</w:t>
        </w:r>
      </w:hyperlink>
      <w:r>
        <w:rPr>
          <w:sz w:val="28"/>
          <w:szCs w:val="28"/>
        </w:rPr>
        <w:t xml:space="preserve">  Требования безопасности, предъявляемые к производственным процессам</w:t>
      </w:r>
    </w:p>
    <w:p w14:paraId="2A21477E" w14:textId="77777777" w:rsidR="00A9236F" w:rsidRDefault="00A9236F" w:rsidP="000B7635">
      <w:pPr>
        <w:numPr>
          <w:ilvl w:val="0"/>
          <w:numId w:val="146"/>
        </w:numPr>
        <w:suppressAutoHyphens/>
        <w:ind w:left="0" w:firstLine="357"/>
        <w:jc w:val="both"/>
      </w:pPr>
      <w:hyperlink r:id="rId58" w:history="1">
        <w:r>
          <w:rPr>
            <w:rStyle w:val="af5"/>
            <w:color w:val="000000"/>
            <w:sz w:val="28"/>
            <w:szCs w:val="28"/>
          </w:rPr>
          <w:t>http://ohrana-bgd.narod.ru/gost010.html ГОСТ 12.0.002-80</w:t>
        </w:r>
      </w:hyperlink>
      <w:r>
        <w:rPr>
          <w:sz w:val="28"/>
          <w:szCs w:val="28"/>
        </w:rPr>
        <w:t xml:space="preserve"> Система стандартов безопасности труда. Термины и определения</w:t>
      </w:r>
    </w:p>
    <w:p w14:paraId="7A3D1305" w14:textId="2A65AC28" w:rsidR="00A9236F" w:rsidRDefault="00A9236F">
      <w:pPr>
        <w:spacing w:after="160" w:line="259" w:lineRule="auto"/>
      </w:pPr>
      <w:r>
        <w:br w:type="page"/>
      </w:r>
    </w:p>
    <w:p w14:paraId="6562BEE8" w14:textId="77777777" w:rsidR="00A9236F" w:rsidRDefault="00A9236F" w:rsidP="00A9236F">
      <w:pPr>
        <w:spacing w:line="276" w:lineRule="auto"/>
        <w:jc w:val="center"/>
        <w:rPr>
          <w:rFonts w:eastAsia="OfficinaSansBookC"/>
          <w:noProof/>
          <w:sz w:val="28"/>
          <w:szCs w:val="28"/>
        </w:rPr>
      </w:pPr>
      <w:r>
        <w:rPr>
          <w:noProof/>
        </w:rPr>
        <w:lastRenderedPageBreak/>
        <w:drawing>
          <wp:inline distT="0" distB="0" distL="0" distR="0" wp14:anchorId="7556D543" wp14:editId="1F405CDC">
            <wp:extent cx="1975485" cy="2216785"/>
            <wp:effectExtent l="19050" t="0" r="5195" b="0"/>
            <wp:docPr id="1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1842ACAA" w14:textId="77777777" w:rsidR="00A9236F" w:rsidRDefault="00A9236F" w:rsidP="00A9236F">
      <w:pPr>
        <w:pStyle w:val="af3"/>
        <w:spacing w:beforeAutospacing="0" w:after="0" w:afterAutospacing="0"/>
        <w:jc w:val="center"/>
        <w:rPr>
          <w:b/>
          <w:i/>
        </w:rPr>
      </w:pPr>
      <w:r>
        <w:rPr>
          <w:b/>
          <w:i/>
        </w:rPr>
        <w:t>Автономная некоммерческая организация</w:t>
      </w:r>
    </w:p>
    <w:p w14:paraId="50E6BC31" w14:textId="77777777" w:rsidR="00A9236F" w:rsidRDefault="00A9236F" w:rsidP="00A9236F">
      <w:pPr>
        <w:pStyle w:val="af3"/>
        <w:spacing w:beforeAutospacing="0" w:after="0" w:afterAutospacing="0"/>
        <w:jc w:val="center"/>
        <w:rPr>
          <w:b/>
          <w:i/>
        </w:rPr>
      </w:pPr>
      <w:r>
        <w:rPr>
          <w:b/>
          <w:i/>
        </w:rPr>
        <w:t>«Профессиональная образовательная организация</w:t>
      </w:r>
    </w:p>
    <w:p w14:paraId="3ECE73C0" w14:textId="77777777" w:rsidR="00A9236F" w:rsidRDefault="00A9236F" w:rsidP="00A9236F">
      <w:pPr>
        <w:pStyle w:val="af3"/>
        <w:spacing w:beforeAutospacing="0" w:after="0" w:afterAutospacing="0"/>
        <w:jc w:val="center"/>
        <w:rPr>
          <w:b/>
          <w:i/>
        </w:rPr>
      </w:pPr>
      <w:r>
        <w:rPr>
          <w:b/>
          <w:i/>
        </w:rPr>
        <w:t>многопрофильный колледж «Призвание»</w:t>
      </w:r>
    </w:p>
    <w:p w14:paraId="113B5F53" w14:textId="77777777" w:rsidR="00A9236F" w:rsidRDefault="00A9236F" w:rsidP="00A9236F">
      <w:pPr>
        <w:spacing w:line="276" w:lineRule="auto"/>
        <w:jc w:val="center"/>
        <w:rPr>
          <w:rFonts w:eastAsia="OfficinaSansBookC"/>
          <w:noProof/>
          <w:sz w:val="28"/>
          <w:szCs w:val="28"/>
        </w:rPr>
      </w:pPr>
    </w:p>
    <w:p w14:paraId="2DC4AD13" w14:textId="77777777" w:rsidR="00A9236F" w:rsidRPr="00263B23" w:rsidRDefault="00A9236F" w:rsidP="00A9236F">
      <w:pPr>
        <w:suppressAutoHyphens/>
        <w:adjustRightInd w:val="0"/>
        <w:ind w:left="5760"/>
        <w:rPr>
          <w:b/>
          <w:sz w:val="24"/>
          <w:szCs w:val="24"/>
        </w:rPr>
      </w:pPr>
      <w:r w:rsidRPr="00263B23">
        <w:rPr>
          <w:b/>
          <w:sz w:val="24"/>
          <w:szCs w:val="24"/>
        </w:rPr>
        <w:t xml:space="preserve">Утверждаю: </w:t>
      </w:r>
    </w:p>
    <w:p w14:paraId="6D307509" w14:textId="77777777" w:rsidR="00A9236F" w:rsidRPr="00263B23" w:rsidRDefault="00A9236F" w:rsidP="00A9236F">
      <w:pPr>
        <w:suppressAutoHyphens/>
        <w:adjustRightInd w:val="0"/>
        <w:ind w:left="5760"/>
        <w:rPr>
          <w:sz w:val="24"/>
          <w:szCs w:val="24"/>
        </w:rPr>
      </w:pPr>
      <w:r w:rsidRPr="00263B23">
        <w:rPr>
          <w:sz w:val="24"/>
          <w:szCs w:val="24"/>
        </w:rPr>
        <w:t>Директор АНО «ПОО  МК «Призвание»</w:t>
      </w:r>
    </w:p>
    <w:p w14:paraId="7706D0E1" w14:textId="77777777" w:rsidR="00A9236F" w:rsidRPr="00263B23" w:rsidRDefault="00A9236F" w:rsidP="00A9236F">
      <w:pPr>
        <w:suppressAutoHyphens/>
        <w:adjustRightInd w:val="0"/>
        <w:ind w:left="5760"/>
        <w:rPr>
          <w:sz w:val="24"/>
          <w:szCs w:val="24"/>
        </w:rPr>
      </w:pPr>
      <w:r w:rsidRPr="00263B23">
        <w:rPr>
          <w:sz w:val="24"/>
          <w:szCs w:val="24"/>
        </w:rPr>
        <w:t>______________________</w:t>
      </w:r>
    </w:p>
    <w:p w14:paraId="5B883642" w14:textId="77777777" w:rsidR="00A9236F" w:rsidRPr="003B738D" w:rsidRDefault="00A9236F" w:rsidP="00A9236F">
      <w:pPr>
        <w:spacing w:line="276" w:lineRule="auto"/>
        <w:jc w:val="center"/>
        <w:rPr>
          <w:rFonts w:eastAsia="OfficinaSansBookC"/>
          <w:noProof/>
          <w:sz w:val="28"/>
          <w:szCs w:val="28"/>
        </w:rPr>
      </w:pPr>
      <w:r w:rsidRPr="00263B23">
        <w:rPr>
          <w:sz w:val="24"/>
          <w:szCs w:val="24"/>
        </w:rPr>
        <w:t xml:space="preserve">                                                                                    Приказ №  ____ от_________</w:t>
      </w:r>
    </w:p>
    <w:p w14:paraId="139658D2" w14:textId="77777777" w:rsidR="00A9236F" w:rsidRPr="003B738D" w:rsidRDefault="00A9236F" w:rsidP="00A9236F">
      <w:pPr>
        <w:pStyle w:val="a3"/>
        <w:jc w:val="center"/>
        <w:rPr>
          <w:rFonts w:ascii="Times New Roman" w:hAnsi="Times New Roman" w:cs="Times New Roman"/>
          <w:sz w:val="28"/>
          <w:szCs w:val="28"/>
        </w:rPr>
      </w:pPr>
    </w:p>
    <w:p w14:paraId="09DA37C6" w14:textId="77777777" w:rsidR="00A9236F" w:rsidRPr="00C37B78" w:rsidRDefault="00A9236F" w:rsidP="00A9236F">
      <w:pPr>
        <w:pStyle w:val="a3"/>
        <w:rPr>
          <w:rFonts w:ascii="Times New Roman" w:hAnsi="Times New Roman" w:cs="Times New Roman"/>
          <w:sz w:val="28"/>
          <w:szCs w:val="28"/>
        </w:rPr>
      </w:pPr>
    </w:p>
    <w:p w14:paraId="139A6559" w14:textId="77777777" w:rsidR="00A9236F" w:rsidRPr="003B738D" w:rsidRDefault="00A9236F" w:rsidP="00A9236F">
      <w:pPr>
        <w:spacing w:line="276" w:lineRule="auto"/>
        <w:rPr>
          <w:rFonts w:eastAsia="OfficinaSansBookC"/>
          <w:b/>
          <w:color w:val="888888"/>
          <w:sz w:val="28"/>
          <w:szCs w:val="28"/>
        </w:rPr>
      </w:pPr>
    </w:p>
    <w:p w14:paraId="252EC693" w14:textId="77777777" w:rsidR="00A9236F" w:rsidRPr="003B738D" w:rsidRDefault="00A9236F" w:rsidP="00A9236F">
      <w:pPr>
        <w:spacing w:line="276" w:lineRule="auto"/>
        <w:rPr>
          <w:rFonts w:eastAsia="OfficinaSansBookC"/>
          <w:b/>
          <w:color w:val="888888"/>
          <w:sz w:val="28"/>
          <w:szCs w:val="28"/>
        </w:rPr>
      </w:pPr>
    </w:p>
    <w:p w14:paraId="0E84B492" w14:textId="77777777" w:rsidR="00A9236F" w:rsidRPr="003B738D" w:rsidRDefault="00A9236F" w:rsidP="00A9236F">
      <w:pPr>
        <w:spacing w:line="276" w:lineRule="auto"/>
        <w:ind w:left="4" w:hanging="6"/>
        <w:jc w:val="center"/>
        <w:rPr>
          <w:rFonts w:eastAsia="OfficinaSansBookC"/>
          <w:b/>
          <w:sz w:val="28"/>
          <w:szCs w:val="28"/>
        </w:rPr>
      </w:pPr>
      <w:r w:rsidRPr="003B738D">
        <w:rPr>
          <w:rFonts w:eastAsia="OfficinaSansBookC"/>
          <w:b/>
          <w:sz w:val="28"/>
          <w:szCs w:val="28"/>
        </w:rPr>
        <w:t>ФОНД ОЦЕНОЧНЫХ СРЕДСТВ</w:t>
      </w:r>
    </w:p>
    <w:p w14:paraId="140FFD3D" w14:textId="77777777" w:rsidR="00A9236F" w:rsidRPr="00263B23" w:rsidRDefault="00A9236F" w:rsidP="00A9236F">
      <w:pPr>
        <w:spacing w:line="276" w:lineRule="auto"/>
        <w:ind w:left="2" w:hanging="4"/>
        <w:jc w:val="center"/>
        <w:rPr>
          <w:rFonts w:eastAsia="OfficinaSansBookC"/>
          <w:b/>
          <w:sz w:val="28"/>
          <w:szCs w:val="28"/>
        </w:rPr>
      </w:pPr>
      <w:r w:rsidRPr="003B738D">
        <w:rPr>
          <w:rFonts w:eastAsia="OfficinaSansBookC"/>
          <w:b/>
          <w:sz w:val="28"/>
          <w:szCs w:val="28"/>
        </w:rPr>
        <w:t xml:space="preserve">по </w:t>
      </w:r>
      <w:r>
        <w:rPr>
          <w:rFonts w:eastAsia="OfficinaSansBookC"/>
          <w:b/>
          <w:sz w:val="28"/>
          <w:szCs w:val="28"/>
        </w:rPr>
        <w:t xml:space="preserve">дисциплине  СГ.04 </w:t>
      </w:r>
      <w:r>
        <w:rPr>
          <w:b/>
          <w:sz w:val="28"/>
          <w:szCs w:val="28"/>
        </w:rPr>
        <w:t>Физическая культура</w:t>
      </w:r>
    </w:p>
    <w:p w14:paraId="4472C97A" w14:textId="77777777" w:rsidR="00A9236F" w:rsidRPr="00E5243C" w:rsidRDefault="00A9236F" w:rsidP="00A9236F">
      <w:pPr>
        <w:spacing w:line="360" w:lineRule="auto"/>
        <w:jc w:val="center"/>
        <w:rPr>
          <w:sz w:val="28"/>
          <w:szCs w:val="28"/>
        </w:rPr>
      </w:pPr>
    </w:p>
    <w:p w14:paraId="02A82FA1" w14:textId="77777777" w:rsidR="00A9236F" w:rsidRPr="00E5243C" w:rsidRDefault="00A9236F" w:rsidP="00A9236F">
      <w:pPr>
        <w:jc w:val="center"/>
      </w:pPr>
      <w:r w:rsidRPr="00E5243C">
        <w:rPr>
          <w:sz w:val="28"/>
          <w:szCs w:val="28"/>
        </w:rPr>
        <w:t xml:space="preserve">специальность </w:t>
      </w:r>
    </w:p>
    <w:p w14:paraId="0937F2F5" w14:textId="77777777" w:rsidR="00A9236F" w:rsidRPr="00E5243C" w:rsidRDefault="00A9236F" w:rsidP="00A9236F">
      <w:pPr>
        <w:shd w:val="clear" w:color="auto" w:fill="FFFFFF"/>
        <w:jc w:val="center"/>
      </w:pPr>
      <w:r w:rsidRPr="00E5243C">
        <w:rPr>
          <w:sz w:val="28"/>
          <w:szCs w:val="28"/>
        </w:rPr>
        <w:t>43.02.17 Технологии индустрии красоты</w:t>
      </w:r>
    </w:p>
    <w:p w14:paraId="42704EB6" w14:textId="77777777" w:rsidR="00A9236F" w:rsidRDefault="00A9236F" w:rsidP="00A9236F">
      <w:pPr>
        <w:spacing w:line="276" w:lineRule="auto"/>
        <w:jc w:val="center"/>
        <w:rPr>
          <w:rFonts w:eastAsia="OfficinaSansBookC"/>
          <w:b/>
          <w:sz w:val="32"/>
          <w:szCs w:val="32"/>
        </w:rPr>
      </w:pPr>
    </w:p>
    <w:p w14:paraId="6988854E" w14:textId="77777777" w:rsidR="00A9236F" w:rsidRDefault="00A9236F" w:rsidP="00A9236F">
      <w:pPr>
        <w:spacing w:line="276" w:lineRule="auto"/>
        <w:jc w:val="center"/>
        <w:rPr>
          <w:rFonts w:eastAsia="OfficinaSansBookC"/>
          <w:b/>
          <w:sz w:val="32"/>
          <w:szCs w:val="32"/>
        </w:rPr>
      </w:pPr>
    </w:p>
    <w:p w14:paraId="356EF327" w14:textId="77777777" w:rsidR="00A9236F" w:rsidRDefault="00A9236F" w:rsidP="00A9236F">
      <w:pPr>
        <w:spacing w:line="276" w:lineRule="auto"/>
        <w:jc w:val="center"/>
        <w:rPr>
          <w:rFonts w:eastAsia="OfficinaSansBookC"/>
          <w:b/>
          <w:sz w:val="32"/>
          <w:szCs w:val="32"/>
        </w:rPr>
      </w:pPr>
    </w:p>
    <w:p w14:paraId="7C72F5A2" w14:textId="77777777" w:rsidR="00A9236F" w:rsidRDefault="00A9236F" w:rsidP="00A9236F">
      <w:pPr>
        <w:spacing w:line="276" w:lineRule="auto"/>
        <w:jc w:val="center"/>
        <w:rPr>
          <w:rFonts w:eastAsia="OfficinaSansBookC"/>
          <w:b/>
          <w:sz w:val="32"/>
          <w:szCs w:val="32"/>
        </w:rPr>
      </w:pPr>
    </w:p>
    <w:p w14:paraId="61463937" w14:textId="77777777" w:rsidR="00A9236F" w:rsidRDefault="00A9236F" w:rsidP="00A9236F">
      <w:pPr>
        <w:spacing w:line="276" w:lineRule="auto"/>
        <w:jc w:val="center"/>
        <w:rPr>
          <w:rFonts w:eastAsia="OfficinaSansBookC"/>
          <w:b/>
          <w:sz w:val="32"/>
          <w:szCs w:val="32"/>
        </w:rPr>
      </w:pPr>
    </w:p>
    <w:p w14:paraId="5E0DEC70" w14:textId="77777777" w:rsidR="00A9236F" w:rsidRDefault="00A9236F" w:rsidP="00A9236F">
      <w:pPr>
        <w:spacing w:line="276" w:lineRule="auto"/>
        <w:jc w:val="center"/>
        <w:rPr>
          <w:rFonts w:eastAsia="OfficinaSansBookC"/>
          <w:b/>
          <w:sz w:val="32"/>
          <w:szCs w:val="32"/>
        </w:rPr>
      </w:pPr>
    </w:p>
    <w:p w14:paraId="57346F62" w14:textId="77777777" w:rsidR="00A9236F" w:rsidRDefault="00A9236F" w:rsidP="00A9236F">
      <w:pPr>
        <w:pStyle w:val="a3"/>
        <w:jc w:val="center"/>
        <w:rPr>
          <w:rFonts w:ascii="Times New Roman" w:hAnsi="Times New Roman" w:cs="Times New Roman"/>
          <w:sz w:val="28"/>
          <w:szCs w:val="28"/>
        </w:rPr>
        <w:sectPr w:rsidR="00A9236F">
          <w:footerReference w:type="default" r:id="rId59"/>
          <w:pgSz w:w="11906" w:h="16838"/>
          <w:pgMar w:top="1134" w:right="850" w:bottom="1134" w:left="1701" w:header="708" w:footer="708" w:gutter="0"/>
          <w:cols w:space="720"/>
        </w:sectPr>
      </w:pPr>
      <w:r>
        <w:rPr>
          <w:rFonts w:ascii="Times New Roman" w:hAnsi="Times New Roman" w:cs="Times New Roman"/>
          <w:sz w:val="28"/>
          <w:szCs w:val="28"/>
        </w:rPr>
        <w:t>Евпатория, 2026 г</w:t>
      </w:r>
    </w:p>
    <w:p w14:paraId="11A1F59F" w14:textId="77777777" w:rsidR="00A9236F" w:rsidRDefault="00A9236F" w:rsidP="00A9236F">
      <w:pPr>
        <w:spacing w:line="276" w:lineRule="auto"/>
        <w:jc w:val="center"/>
        <w:rPr>
          <w:rFonts w:eastAsia="OfficinaSansBookC"/>
          <w:b/>
          <w:sz w:val="32"/>
          <w:szCs w:val="32"/>
        </w:rPr>
      </w:pPr>
    </w:p>
    <w:p w14:paraId="0D588146" w14:textId="77777777" w:rsidR="00A9236F" w:rsidRDefault="00A9236F" w:rsidP="00A9236F">
      <w:pPr>
        <w:pStyle w:val="a3"/>
        <w:jc w:val="both"/>
        <w:rPr>
          <w:rFonts w:ascii="Times New Roman" w:hAnsi="Times New Roman" w:cs="Times New Roman"/>
          <w:sz w:val="28"/>
          <w:szCs w:val="28"/>
        </w:rPr>
      </w:pPr>
      <w:r>
        <w:rPr>
          <w:rFonts w:ascii="Times New Roman" w:hAnsi="Times New Roman" w:cs="Times New Roman"/>
          <w:sz w:val="28"/>
          <w:szCs w:val="28"/>
        </w:rPr>
        <w:t>Организация-разработчик: АНО «ПОО многопрофильный колледж «Призвание»</w:t>
      </w:r>
    </w:p>
    <w:p w14:paraId="176409DD" w14:textId="77777777" w:rsidR="00A9236F" w:rsidRDefault="00A9236F" w:rsidP="00A9236F">
      <w:pPr>
        <w:pStyle w:val="a3"/>
        <w:rPr>
          <w:rFonts w:ascii="Times New Roman" w:hAnsi="Times New Roman" w:cs="Times New Roman"/>
          <w:sz w:val="28"/>
          <w:szCs w:val="28"/>
        </w:rPr>
      </w:pPr>
    </w:p>
    <w:p w14:paraId="73DB15EF" w14:textId="77777777" w:rsidR="00A9236F" w:rsidRDefault="00A9236F" w:rsidP="00A9236F">
      <w:pPr>
        <w:pStyle w:val="a3"/>
        <w:rPr>
          <w:rFonts w:ascii="Times New Roman" w:hAnsi="Times New Roman" w:cs="Times New Roman"/>
          <w:sz w:val="28"/>
          <w:szCs w:val="28"/>
        </w:rPr>
      </w:pPr>
      <w:r>
        <w:rPr>
          <w:rFonts w:ascii="Times New Roman" w:hAnsi="Times New Roman" w:cs="Times New Roman"/>
          <w:sz w:val="28"/>
          <w:szCs w:val="28"/>
        </w:rPr>
        <w:t xml:space="preserve">Разработчик: </w:t>
      </w:r>
    </w:p>
    <w:p w14:paraId="36E569EF" w14:textId="77777777" w:rsidR="00A9236F" w:rsidRDefault="00A9236F" w:rsidP="00A9236F">
      <w:pPr>
        <w:pStyle w:val="a8"/>
        <w:spacing w:line="322" w:lineRule="exact"/>
      </w:pPr>
    </w:p>
    <w:p w14:paraId="1A1DD642" w14:textId="77777777" w:rsidR="00A9236F" w:rsidRPr="00C37B78" w:rsidRDefault="00A9236F" w:rsidP="00A9236F">
      <w:pPr>
        <w:pStyle w:val="a8"/>
        <w:spacing w:line="322" w:lineRule="exact"/>
        <w:jc w:val="both"/>
      </w:pPr>
      <w:r w:rsidRPr="00C37B78">
        <w:t xml:space="preserve">Рассмотрено и рекомендовано к использованию в учебном процессе </w:t>
      </w:r>
      <w:r w:rsidRPr="00C37B78">
        <w:br/>
        <w:t xml:space="preserve">предметной цикловой комиссией, Протокол № 1 </w:t>
      </w:r>
    </w:p>
    <w:p w14:paraId="05B1730E" w14:textId="77777777" w:rsidR="00A9236F" w:rsidRPr="00C37B78" w:rsidRDefault="00A9236F" w:rsidP="00A9236F">
      <w:pPr>
        <w:pStyle w:val="a3"/>
        <w:ind w:left="426"/>
        <w:jc w:val="both"/>
        <w:rPr>
          <w:rFonts w:ascii="Times New Roman" w:hAnsi="Times New Roman" w:cs="Times New Roman"/>
          <w:sz w:val="28"/>
          <w:szCs w:val="28"/>
        </w:rPr>
      </w:pPr>
    </w:p>
    <w:p w14:paraId="039781BC" w14:textId="77777777" w:rsidR="00A9236F" w:rsidRPr="00C37B78" w:rsidRDefault="00A9236F" w:rsidP="00A9236F">
      <w:pPr>
        <w:pStyle w:val="a3"/>
        <w:jc w:val="both"/>
        <w:rPr>
          <w:rFonts w:ascii="Times New Roman" w:hAnsi="Times New Roman" w:cs="Times New Roman"/>
          <w:sz w:val="28"/>
          <w:szCs w:val="28"/>
        </w:rPr>
      </w:pPr>
    </w:p>
    <w:p w14:paraId="6658ABC3" w14:textId="77777777" w:rsidR="00A9236F" w:rsidRDefault="00A9236F" w:rsidP="00A9236F">
      <w:pPr>
        <w:pStyle w:val="a3"/>
        <w:jc w:val="both"/>
        <w:rPr>
          <w:rFonts w:ascii="Times New Roman" w:hAnsi="Times New Roman" w:cs="Times New Roman"/>
          <w:sz w:val="24"/>
          <w:szCs w:val="24"/>
        </w:rPr>
      </w:pPr>
    </w:p>
    <w:p w14:paraId="72C246F5" w14:textId="77777777" w:rsidR="00A9236F" w:rsidRDefault="00A9236F" w:rsidP="00A9236F">
      <w:pPr>
        <w:spacing w:line="276" w:lineRule="auto"/>
        <w:jc w:val="center"/>
        <w:rPr>
          <w:rFonts w:eastAsia="OfficinaSansBookC"/>
          <w:b/>
          <w:sz w:val="32"/>
          <w:szCs w:val="32"/>
        </w:rPr>
      </w:pPr>
    </w:p>
    <w:p w14:paraId="22290D28" w14:textId="77777777" w:rsidR="00A9236F" w:rsidRDefault="00A9236F" w:rsidP="00A9236F">
      <w:pPr>
        <w:spacing w:line="276" w:lineRule="auto"/>
        <w:jc w:val="center"/>
        <w:rPr>
          <w:rFonts w:eastAsia="OfficinaSansBookC"/>
          <w:b/>
          <w:sz w:val="32"/>
          <w:szCs w:val="32"/>
        </w:rPr>
      </w:pPr>
    </w:p>
    <w:p w14:paraId="1BEA7D97" w14:textId="77777777" w:rsidR="00A9236F" w:rsidRDefault="00A9236F" w:rsidP="00A9236F">
      <w:pPr>
        <w:spacing w:line="276" w:lineRule="auto"/>
        <w:rPr>
          <w:rFonts w:eastAsia="OfficinaSansBookC"/>
          <w:b/>
          <w:sz w:val="32"/>
          <w:szCs w:val="32"/>
        </w:rPr>
      </w:pPr>
    </w:p>
    <w:p w14:paraId="0DE0DD54" w14:textId="77777777" w:rsidR="00A9236F" w:rsidRDefault="00A9236F" w:rsidP="00A9236F">
      <w:pPr>
        <w:spacing w:line="276" w:lineRule="auto"/>
        <w:jc w:val="center"/>
        <w:rPr>
          <w:rFonts w:eastAsia="OfficinaSansBookC"/>
          <w:b/>
          <w:sz w:val="32"/>
          <w:szCs w:val="32"/>
        </w:rPr>
      </w:pPr>
    </w:p>
    <w:p w14:paraId="0697A055" w14:textId="77777777" w:rsidR="00A9236F" w:rsidRDefault="00A9236F" w:rsidP="00A9236F">
      <w:pPr>
        <w:spacing w:line="276" w:lineRule="auto"/>
        <w:jc w:val="center"/>
        <w:rPr>
          <w:rFonts w:eastAsia="OfficinaSansBookC"/>
          <w:b/>
          <w:sz w:val="32"/>
          <w:szCs w:val="32"/>
        </w:rPr>
      </w:pPr>
    </w:p>
    <w:p w14:paraId="01EE94EE" w14:textId="77777777" w:rsidR="00A9236F" w:rsidRDefault="00A9236F" w:rsidP="00A9236F">
      <w:pPr>
        <w:spacing w:line="276" w:lineRule="auto"/>
        <w:jc w:val="center"/>
        <w:rPr>
          <w:b/>
          <w:sz w:val="28"/>
          <w:szCs w:val="28"/>
        </w:rPr>
        <w:sectPr w:rsidR="00A9236F">
          <w:pgSz w:w="11906" w:h="16838"/>
          <w:pgMar w:top="1134" w:right="850" w:bottom="1134" w:left="1701" w:header="708" w:footer="708" w:gutter="0"/>
          <w:cols w:space="720"/>
        </w:sectPr>
      </w:pPr>
    </w:p>
    <w:bookmarkStart w:id="25" w:name="_Hlk145861500" w:displacedByCustomXml="next"/>
    <w:sdt>
      <w:sdtPr>
        <w:id w:val="-1834978345"/>
        <w:docPartObj>
          <w:docPartGallery w:val="Table of Contents"/>
          <w:docPartUnique/>
        </w:docPartObj>
      </w:sdtPr>
      <w:sdtEndPr>
        <w:rPr>
          <w:b/>
          <w:bCs/>
        </w:rPr>
      </w:sdtEndPr>
      <w:sdtContent>
        <w:p w14:paraId="38D41CD8" w14:textId="77777777" w:rsidR="00A9236F" w:rsidRPr="00CB58BE" w:rsidRDefault="00A9236F" w:rsidP="00A9236F">
          <w:pPr>
            <w:spacing w:line="276" w:lineRule="auto"/>
            <w:jc w:val="center"/>
            <w:rPr>
              <w:rFonts w:eastAsia="OfficinaSansBookC"/>
              <w:b/>
              <w:color w:val="000000"/>
              <w:sz w:val="28"/>
              <w:szCs w:val="28"/>
            </w:rPr>
          </w:pPr>
          <w:r w:rsidRPr="00CB58BE">
            <w:rPr>
              <w:rFonts w:eastAsia="OfficinaSansBookC"/>
              <w:b/>
              <w:color w:val="000000"/>
              <w:sz w:val="28"/>
              <w:szCs w:val="28"/>
            </w:rPr>
            <w:t>СОДЕРЖАНИЕ</w:t>
          </w:r>
        </w:p>
        <w:p w14:paraId="3C634EA8" w14:textId="77777777" w:rsidR="00A9236F" w:rsidRPr="00CB58BE" w:rsidRDefault="00A9236F" w:rsidP="00A9236F">
          <w:pPr>
            <w:spacing w:line="276" w:lineRule="auto"/>
            <w:jc w:val="center"/>
            <w:rPr>
              <w:rFonts w:eastAsia="OfficinaSansBookC"/>
              <w:b/>
              <w:color w:val="000000"/>
              <w:sz w:val="28"/>
              <w:szCs w:val="28"/>
            </w:rPr>
          </w:pPr>
        </w:p>
        <w:p w14:paraId="48CD58C0" w14:textId="77777777" w:rsidR="00A9236F" w:rsidRPr="00CB58BE" w:rsidRDefault="00A9236F" w:rsidP="00A9236F">
          <w:pPr>
            <w:pStyle w:val="15"/>
            <w:tabs>
              <w:tab w:val="left" w:pos="440"/>
              <w:tab w:val="right" w:leader="dot" w:pos="9345"/>
            </w:tabs>
            <w:spacing w:line="276" w:lineRule="auto"/>
            <w:rPr>
              <w:rFonts w:eastAsiaTheme="minorEastAsia"/>
              <w:noProof/>
            </w:rPr>
          </w:pPr>
          <w:r w:rsidRPr="00CB58BE">
            <w:fldChar w:fldCharType="begin"/>
          </w:r>
          <w:r w:rsidRPr="00CB58BE">
            <w:instrText xml:space="preserve"> TOC \o "1-3" \h \z \u </w:instrText>
          </w:r>
          <w:r w:rsidRPr="00CB58BE">
            <w:fldChar w:fldCharType="separate"/>
          </w:r>
          <w:hyperlink w:anchor="_Toc125035075" w:history="1">
            <w:r w:rsidRPr="00CB58BE">
              <w:rPr>
                <w:rStyle w:val="af5"/>
                <w:rFonts w:eastAsia="OfficinaSansBookC"/>
                <w:noProof/>
              </w:rPr>
              <w:t>1.</w:t>
            </w:r>
            <w:r w:rsidRPr="00CB58BE">
              <w:rPr>
                <w:rFonts w:eastAsiaTheme="minorEastAsia"/>
                <w:noProof/>
              </w:rPr>
              <w:tab/>
            </w:r>
            <w:r>
              <w:rPr>
                <w:rFonts w:eastAsiaTheme="minorEastAsia"/>
                <w:noProof/>
              </w:rPr>
              <w:t>Ф</w:t>
            </w:r>
            <w:r w:rsidRPr="00CB58BE">
              <w:rPr>
                <w:rStyle w:val="af5"/>
                <w:rFonts w:eastAsia="OfficinaSansBookC"/>
                <w:noProof/>
              </w:rPr>
              <w:t>онд оценочных средств для входного контроля</w:t>
            </w:r>
            <w:r w:rsidRPr="00CB58BE">
              <w:rPr>
                <w:noProof/>
                <w:webHidden/>
              </w:rPr>
              <w:tab/>
            </w:r>
            <w:r w:rsidRPr="00CB58BE">
              <w:rPr>
                <w:noProof/>
                <w:webHidden/>
              </w:rPr>
              <w:fldChar w:fldCharType="begin"/>
            </w:r>
            <w:r w:rsidRPr="00CB58BE">
              <w:rPr>
                <w:noProof/>
                <w:webHidden/>
              </w:rPr>
              <w:instrText xml:space="preserve"> PAGEREF _Toc125035075 \h </w:instrText>
            </w:r>
            <w:r w:rsidRPr="00CB58BE">
              <w:rPr>
                <w:noProof/>
                <w:webHidden/>
              </w:rPr>
            </w:r>
            <w:r w:rsidRPr="00CB58BE">
              <w:rPr>
                <w:noProof/>
                <w:webHidden/>
              </w:rPr>
              <w:fldChar w:fldCharType="separate"/>
            </w:r>
            <w:r w:rsidRPr="00CB58BE">
              <w:rPr>
                <w:noProof/>
                <w:webHidden/>
              </w:rPr>
              <w:t>4</w:t>
            </w:r>
            <w:r w:rsidRPr="00CB58BE">
              <w:rPr>
                <w:noProof/>
                <w:webHidden/>
              </w:rPr>
              <w:fldChar w:fldCharType="end"/>
            </w:r>
          </w:hyperlink>
        </w:p>
        <w:p w14:paraId="08D28FCD" w14:textId="77777777" w:rsidR="00A9236F" w:rsidRPr="00CB58BE" w:rsidRDefault="00A9236F" w:rsidP="00A9236F">
          <w:pPr>
            <w:pStyle w:val="15"/>
            <w:tabs>
              <w:tab w:val="left" w:pos="440"/>
              <w:tab w:val="right" w:leader="dot" w:pos="9345"/>
            </w:tabs>
            <w:spacing w:line="276" w:lineRule="auto"/>
            <w:rPr>
              <w:rFonts w:eastAsiaTheme="minorEastAsia"/>
              <w:noProof/>
            </w:rPr>
          </w:pPr>
          <w:hyperlink w:anchor="_Toc125035076" w:history="1">
            <w:r w:rsidRPr="00CB58BE">
              <w:rPr>
                <w:rStyle w:val="af5"/>
                <w:rFonts w:eastAsia="OfficinaSansBookC"/>
                <w:noProof/>
              </w:rPr>
              <w:t>2.</w:t>
            </w:r>
            <w:r w:rsidRPr="00CB58BE">
              <w:rPr>
                <w:rFonts w:eastAsiaTheme="minorEastAsia"/>
                <w:noProof/>
              </w:rPr>
              <w:tab/>
            </w:r>
            <w:r>
              <w:rPr>
                <w:rFonts w:eastAsiaTheme="minorEastAsia"/>
                <w:noProof/>
              </w:rPr>
              <w:t>Ф</w:t>
            </w:r>
            <w:r w:rsidRPr="00CB58BE">
              <w:rPr>
                <w:rStyle w:val="af5"/>
                <w:rFonts w:eastAsia="OfficinaSansBookC"/>
                <w:noProof/>
              </w:rPr>
              <w:t>онд оценочных средств для текущего контроля</w:t>
            </w:r>
            <w:r w:rsidRPr="00CB58BE">
              <w:rPr>
                <w:noProof/>
                <w:webHidden/>
              </w:rPr>
              <w:tab/>
            </w:r>
            <w:r w:rsidRPr="00CB58BE">
              <w:rPr>
                <w:noProof/>
                <w:webHidden/>
              </w:rPr>
              <w:fldChar w:fldCharType="begin"/>
            </w:r>
            <w:r w:rsidRPr="00CB58BE">
              <w:rPr>
                <w:noProof/>
                <w:webHidden/>
              </w:rPr>
              <w:instrText xml:space="preserve"> PAGEREF _Toc125035076 \h </w:instrText>
            </w:r>
            <w:r w:rsidRPr="00CB58BE">
              <w:rPr>
                <w:noProof/>
                <w:webHidden/>
              </w:rPr>
            </w:r>
            <w:r w:rsidRPr="00CB58BE">
              <w:rPr>
                <w:noProof/>
                <w:webHidden/>
              </w:rPr>
              <w:fldChar w:fldCharType="separate"/>
            </w:r>
            <w:r w:rsidRPr="00CB58BE">
              <w:rPr>
                <w:noProof/>
                <w:webHidden/>
              </w:rPr>
              <w:t>12</w:t>
            </w:r>
            <w:r w:rsidRPr="00CB58BE">
              <w:rPr>
                <w:noProof/>
                <w:webHidden/>
              </w:rPr>
              <w:fldChar w:fldCharType="end"/>
            </w:r>
          </w:hyperlink>
        </w:p>
        <w:p w14:paraId="10E35AFB" w14:textId="77777777" w:rsidR="00A9236F" w:rsidRPr="00CB58BE" w:rsidRDefault="00A9236F" w:rsidP="00A9236F">
          <w:pPr>
            <w:pStyle w:val="15"/>
            <w:tabs>
              <w:tab w:val="right" w:leader="dot" w:pos="9345"/>
            </w:tabs>
            <w:spacing w:line="276" w:lineRule="auto"/>
            <w:rPr>
              <w:rFonts w:eastAsiaTheme="minorEastAsia"/>
              <w:noProof/>
            </w:rPr>
          </w:pPr>
          <w:hyperlink w:anchor="_Toc125035077" w:history="1">
            <w:r w:rsidRPr="00CB58BE">
              <w:rPr>
                <w:rStyle w:val="af5"/>
                <w:rFonts w:eastAsia="OfficinaSansBookC"/>
                <w:noProof/>
              </w:rPr>
              <w:t>3. Фонд оценочных средств для рубежного контроля</w:t>
            </w:r>
            <w:r w:rsidRPr="00CB58BE">
              <w:rPr>
                <w:noProof/>
                <w:webHidden/>
              </w:rPr>
              <w:tab/>
            </w:r>
            <w:r w:rsidRPr="00CB58BE">
              <w:rPr>
                <w:noProof/>
                <w:webHidden/>
              </w:rPr>
              <w:fldChar w:fldCharType="begin"/>
            </w:r>
            <w:r w:rsidRPr="00CB58BE">
              <w:rPr>
                <w:noProof/>
                <w:webHidden/>
              </w:rPr>
              <w:instrText xml:space="preserve"> PAGEREF _Toc125035077 \h </w:instrText>
            </w:r>
            <w:r w:rsidRPr="00CB58BE">
              <w:rPr>
                <w:noProof/>
                <w:webHidden/>
              </w:rPr>
            </w:r>
            <w:r w:rsidRPr="00CB58BE">
              <w:rPr>
                <w:noProof/>
                <w:webHidden/>
              </w:rPr>
              <w:fldChar w:fldCharType="separate"/>
            </w:r>
            <w:r w:rsidRPr="00CB58BE">
              <w:rPr>
                <w:noProof/>
                <w:webHidden/>
              </w:rPr>
              <w:t>19</w:t>
            </w:r>
            <w:r w:rsidRPr="00CB58BE">
              <w:rPr>
                <w:noProof/>
                <w:webHidden/>
              </w:rPr>
              <w:fldChar w:fldCharType="end"/>
            </w:r>
          </w:hyperlink>
        </w:p>
        <w:p w14:paraId="7D2608CD" w14:textId="77777777" w:rsidR="00A9236F" w:rsidRPr="00CB58BE" w:rsidRDefault="00A9236F" w:rsidP="00A9236F">
          <w:pPr>
            <w:pStyle w:val="15"/>
            <w:tabs>
              <w:tab w:val="right" w:leader="dot" w:pos="9345"/>
            </w:tabs>
            <w:spacing w:line="276" w:lineRule="auto"/>
            <w:rPr>
              <w:rFonts w:eastAsiaTheme="minorEastAsia"/>
              <w:noProof/>
            </w:rPr>
          </w:pPr>
          <w:hyperlink w:anchor="_Toc125035078" w:history="1">
            <w:r w:rsidRPr="00CB58BE">
              <w:rPr>
                <w:rStyle w:val="af5"/>
                <w:rFonts w:eastAsia="OfficinaSansBookC"/>
                <w:noProof/>
              </w:rPr>
              <w:t>4. Фонд оценочных средств для промежуточной аттестации</w:t>
            </w:r>
            <w:r w:rsidRPr="00CB58BE">
              <w:rPr>
                <w:noProof/>
                <w:webHidden/>
              </w:rPr>
              <w:tab/>
            </w:r>
            <w:r w:rsidRPr="00CB58BE">
              <w:rPr>
                <w:noProof/>
                <w:webHidden/>
              </w:rPr>
              <w:fldChar w:fldCharType="begin"/>
            </w:r>
            <w:r w:rsidRPr="00CB58BE">
              <w:rPr>
                <w:noProof/>
                <w:webHidden/>
              </w:rPr>
              <w:instrText xml:space="preserve"> PAGEREF _Toc125035078 \h </w:instrText>
            </w:r>
            <w:r w:rsidRPr="00CB58BE">
              <w:rPr>
                <w:noProof/>
                <w:webHidden/>
              </w:rPr>
            </w:r>
            <w:r w:rsidRPr="00CB58BE">
              <w:rPr>
                <w:noProof/>
                <w:webHidden/>
              </w:rPr>
              <w:fldChar w:fldCharType="separate"/>
            </w:r>
            <w:r w:rsidRPr="00CB58BE">
              <w:rPr>
                <w:noProof/>
                <w:webHidden/>
              </w:rPr>
              <w:t>28</w:t>
            </w:r>
            <w:r w:rsidRPr="00CB58BE">
              <w:rPr>
                <w:noProof/>
                <w:webHidden/>
              </w:rPr>
              <w:fldChar w:fldCharType="end"/>
            </w:r>
          </w:hyperlink>
        </w:p>
        <w:p w14:paraId="372C9476" w14:textId="77777777" w:rsidR="00A9236F" w:rsidRPr="00CB58BE" w:rsidRDefault="00A9236F" w:rsidP="00A9236F">
          <w:pPr>
            <w:spacing w:line="276" w:lineRule="auto"/>
            <w:rPr>
              <w:b/>
              <w:bCs/>
            </w:rPr>
          </w:pPr>
          <w:r w:rsidRPr="00CB58BE">
            <w:rPr>
              <w:sz w:val="28"/>
              <w:szCs w:val="28"/>
            </w:rPr>
            <w:fldChar w:fldCharType="end"/>
          </w:r>
        </w:p>
      </w:sdtContent>
    </w:sdt>
    <w:p w14:paraId="4448539A" w14:textId="77777777" w:rsidR="00A9236F" w:rsidRPr="00A137FA"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4"/>
          <w:szCs w:val="24"/>
          <w:u w:val="single"/>
        </w:rPr>
      </w:pPr>
      <w:r w:rsidRPr="00CB58BE">
        <w:rPr>
          <w:rFonts w:eastAsia="OfficinaSansBookC"/>
          <w:b/>
          <w:color w:val="000000"/>
          <w:sz w:val="28"/>
          <w:szCs w:val="28"/>
        </w:rPr>
        <w:br w:type="page"/>
      </w:r>
      <w:bookmarkEnd w:id="25"/>
      <w:r w:rsidRPr="00A137FA">
        <w:rPr>
          <w:b/>
          <w:sz w:val="24"/>
          <w:szCs w:val="24"/>
          <w:u w:val="single"/>
        </w:rPr>
        <w:lastRenderedPageBreak/>
        <w:t>ФОНД ОЦЕНОЧНЫХ СРЕДСТВ ДЛЯ ВХОДНОГО КОНТРОЛЯ</w:t>
      </w:r>
    </w:p>
    <w:p w14:paraId="25BC0188" w14:textId="77777777" w:rsidR="00A9236F" w:rsidRPr="00993C25" w:rsidRDefault="00A9236F" w:rsidP="00A9236F">
      <w:pPr>
        <w:ind w:left="-180"/>
        <w:jc w:val="center"/>
        <w:rPr>
          <w:b/>
          <w:sz w:val="28"/>
          <w:szCs w:val="28"/>
        </w:rPr>
      </w:pPr>
    </w:p>
    <w:p w14:paraId="389375EE" w14:textId="77777777" w:rsidR="00A9236F" w:rsidRPr="0060466F" w:rsidRDefault="00A9236F" w:rsidP="00A9236F">
      <w:pPr>
        <w:ind w:firstLine="709"/>
        <w:rPr>
          <w:b/>
          <w:bCs/>
          <w:sz w:val="24"/>
          <w:szCs w:val="24"/>
        </w:rPr>
      </w:pPr>
      <w:r>
        <w:rPr>
          <w:b/>
          <w:bCs/>
          <w:sz w:val="24"/>
          <w:szCs w:val="24"/>
        </w:rPr>
        <w:t>В</w:t>
      </w:r>
      <w:r w:rsidRPr="0060466F">
        <w:rPr>
          <w:b/>
          <w:bCs/>
          <w:sz w:val="24"/>
          <w:szCs w:val="24"/>
        </w:rPr>
        <w:t>ариант</w:t>
      </w:r>
      <w:r>
        <w:rPr>
          <w:b/>
          <w:bCs/>
          <w:sz w:val="24"/>
          <w:szCs w:val="24"/>
        </w:rPr>
        <w:t xml:space="preserve"> 1</w:t>
      </w:r>
    </w:p>
    <w:p w14:paraId="0C1FF5CB" w14:textId="77777777" w:rsidR="00A9236F" w:rsidRPr="0060466F" w:rsidRDefault="00A9236F" w:rsidP="00A9236F">
      <w:pPr>
        <w:ind w:firstLine="709"/>
        <w:jc w:val="center"/>
        <w:rPr>
          <w:sz w:val="24"/>
          <w:szCs w:val="24"/>
        </w:rPr>
      </w:pPr>
    </w:p>
    <w:p w14:paraId="4125276A" w14:textId="77777777" w:rsidR="00A9236F" w:rsidRPr="0060466F" w:rsidRDefault="00A9236F" w:rsidP="00A9236F">
      <w:pPr>
        <w:ind w:firstLine="709"/>
        <w:jc w:val="both"/>
        <w:rPr>
          <w:b/>
          <w:bCs/>
          <w:sz w:val="24"/>
          <w:szCs w:val="24"/>
        </w:rPr>
      </w:pPr>
      <w:r w:rsidRPr="0060466F">
        <w:rPr>
          <w:b/>
          <w:bCs/>
          <w:sz w:val="24"/>
          <w:szCs w:val="24"/>
        </w:rPr>
        <w:t xml:space="preserve">1. Когда и где зародились Олимпийские игры? </w:t>
      </w:r>
    </w:p>
    <w:p w14:paraId="4965EFF7" w14:textId="77777777" w:rsidR="00A9236F" w:rsidRPr="0060466F" w:rsidRDefault="00A9236F" w:rsidP="00A9236F">
      <w:pPr>
        <w:ind w:firstLine="709"/>
        <w:jc w:val="both"/>
        <w:rPr>
          <w:sz w:val="24"/>
          <w:szCs w:val="24"/>
        </w:rPr>
      </w:pPr>
      <w:r w:rsidRPr="0060466F">
        <w:rPr>
          <w:sz w:val="24"/>
          <w:szCs w:val="24"/>
        </w:rPr>
        <w:t xml:space="preserve">А) в Древнем Риме </w:t>
      </w:r>
    </w:p>
    <w:p w14:paraId="66B3A421" w14:textId="77777777" w:rsidR="00A9236F" w:rsidRPr="0060466F" w:rsidRDefault="00A9236F" w:rsidP="00A9236F">
      <w:pPr>
        <w:ind w:firstLine="709"/>
        <w:jc w:val="both"/>
        <w:rPr>
          <w:sz w:val="24"/>
          <w:szCs w:val="24"/>
        </w:rPr>
      </w:pPr>
      <w:r w:rsidRPr="0060466F">
        <w:rPr>
          <w:sz w:val="24"/>
          <w:szCs w:val="24"/>
        </w:rPr>
        <w:t xml:space="preserve">Б) в Древней Греции </w:t>
      </w:r>
    </w:p>
    <w:p w14:paraId="14AC782F" w14:textId="77777777" w:rsidR="00A9236F" w:rsidRPr="0060466F" w:rsidRDefault="00A9236F" w:rsidP="00A9236F">
      <w:pPr>
        <w:ind w:firstLine="709"/>
        <w:jc w:val="both"/>
        <w:rPr>
          <w:sz w:val="24"/>
          <w:szCs w:val="24"/>
        </w:rPr>
      </w:pPr>
      <w:r w:rsidRPr="0060466F">
        <w:rPr>
          <w:sz w:val="24"/>
          <w:szCs w:val="24"/>
        </w:rPr>
        <w:t xml:space="preserve">В) в Китае </w:t>
      </w:r>
    </w:p>
    <w:p w14:paraId="378B4FA8" w14:textId="77777777" w:rsidR="00A9236F" w:rsidRPr="0060466F" w:rsidRDefault="00A9236F" w:rsidP="00A9236F">
      <w:pPr>
        <w:ind w:firstLine="709"/>
        <w:jc w:val="both"/>
        <w:rPr>
          <w:sz w:val="24"/>
          <w:szCs w:val="24"/>
        </w:rPr>
      </w:pPr>
      <w:r w:rsidRPr="0060466F">
        <w:rPr>
          <w:sz w:val="24"/>
          <w:szCs w:val="24"/>
        </w:rPr>
        <w:t xml:space="preserve">Г) в Америке </w:t>
      </w:r>
    </w:p>
    <w:p w14:paraId="767BBCCA" w14:textId="77777777" w:rsidR="00A9236F" w:rsidRPr="0060466F" w:rsidRDefault="00A9236F" w:rsidP="00A9236F">
      <w:pPr>
        <w:ind w:firstLine="709"/>
        <w:jc w:val="both"/>
        <w:rPr>
          <w:b/>
          <w:bCs/>
          <w:sz w:val="24"/>
          <w:szCs w:val="24"/>
        </w:rPr>
      </w:pPr>
      <w:r w:rsidRPr="0060466F">
        <w:rPr>
          <w:b/>
          <w:bCs/>
          <w:sz w:val="24"/>
          <w:szCs w:val="24"/>
        </w:rPr>
        <w:t xml:space="preserve">2. Кто был первым победителем Игр в Древней Греции? </w:t>
      </w:r>
    </w:p>
    <w:p w14:paraId="04068CA5" w14:textId="77777777" w:rsidR="00A9236F" w:rsidRPr="0060466F" w:rsidRDefault="00A9236F" w:rsidP="00A9236F">
      <w:pPr>
        <w:ind w:firstLine="709"/>
        <w:jc w:val="both"/>
        <w:rPr>
          <w:sz w:val="24"/>
          <w:szCs w:val="24"/>
        </w:rPr>
      </w:pPr>
      <w:r w:rsidRPr="0060466F">
        <w:rPr>
          <w:sz w:val="24"/>
          <w:szCs w:val="24"/>
        </w:rPr>
        <w:t xml:space="preserve">А) атлет из города Элиды Короибос </w:t>
      </w:r>
    </w:p>
    <w:p w14:paraId="0A4E41C7" w14:textId="77777777" w:rsidR="00A9236F" w:rsidRPr="0060466F" w:rsidRDefault="00A9236F" w:rsidP="00A9236F">
      <w:pPr>
        <w:ind w:firstLine="709"/>
        <w:jc w:val="both"/>
        <w:rPr>
          <w:sz w:val="24"/>
          <w:szCs w:val="24"/>
        </w:rPr>
      </w:pPr>
      <w:r w:rsidRPr="0060466F">
        <w:rPr>
          <w:sz w:val="24"/>
          <w:szCs w:val="24"/>
        </w:rPr>
        <w:t xml:space="preserve">Б) атлет из города Кротон Милон </w:t>
      </w:r>
    </w:p>
    <w:p w14:paraId="773E2CBB" w14:textId="77777777" w:rsidR="00A9236F" w:rsidRPr="0060466F" w:rsidRDefault="00A9236F" w:rsidP="00A9236F">
      <w:pPr>
        <w:ind w:firstLine="709"/>
        <w:jc w:val="both"/>
        <w:rPr>
          <w:sz w:val="24"/>
          <w:szCs w:val="24"/>
        </w:rPr>
      </w:pPr>
      <w:r w:rsidRPr="0060466F">
        <w:rPr>
          <w:sz w:val="24"/>
          <w:szCs w:val="24"/>
        </w:rPr>
        <w:t xml:space="preserve">В) атлет из Франции Пьер де Кубертен </w:t>
      </w:r>
    </w:p>
    <w:p w14:paraId="2747000A" w14:textId="77777777" w:rsidR="00A9236F" w:rsidRPr="0060466F" w:rsidRDefault="00A9236F" w:rsidP="00A9236F">
      <w:pPr>
        <w:ind w:firstLine="709"/>
        <w:jc w:val="both"/>
        <w:rPr>
          <w:sz w:val="24"/>
          <w:szCs w:val="24"/>
        </w:rPr>
      </w:pPr>
      <w:r w:rsidRPr="0060466F">
        <w:rPr>
          <w:sz w:val="24"/>
          <w:szCs w:val="24"/>
        </w:rPr>
        <w:t xml:space="preserve">Г) атлет с острова Родос Леонидос </w:t>
      </w:r>
    </w:p>
    <w:p w14:paraId="69D94E15" w14:textId="77777777" w:rsidR="00A9236F" w:rsidRPr="0060466F" w:rsidRDefault="00A9236F" w:rsidP="00A9236F">
      <w:pPr>
        <w:ind w:firstLine="709"/>
        <w:jc w:val="both"/>
        <w:rPr>
          <w:b/>
          <w:bCs/>
          <w:sz w:val="24"/>
          <w:szCs w:val="24"/>
        </w:rPr>
      </w:pPr>
      <w:r w:rsidRPr="0060466F">
        <w:rPr>
          <w:b/>
          <w:bCs/>
          <w:sz w:val="24"/>
          <w:szCs w:val="24"/>
        </w:rPr>
        <w:t xml:space="preserve">3. Что является главным ритуалом церемонии открытия Олимпийских Игр? </w:t>
      </w:r>
    </w:p>
    <w:p w14:paraId="50955C49" w14:textId="77777777" w:rsidR="00A9236F" w:rsidRPr="0060466F" w:rsidRDefault="00A9236F" w:rsidP="00A9236F">
      <w:pPr>
        <w:ind w:firstLine="709"/>
        <w:jc w:val="both"/>
        <w:rPr>
          <w:sz w:val="24"/>
          <w:szCs w:val="24"/>
        </w:rPr>
      </w:pPr>
      <w:r w:rsidRPr="0060466F">
        <w:rPr>
          <w:sz w:val="24"/>
          <w:szCs w:val="24"/>
        </w:rPr>
        <w:t xml:space="preserve">А) зажжение олимпийского огня </w:t>
      </w:r>
    </w:p>
    <w:p w14:paraId="0D024280" w14:textId="77777777" w:rsidR="00A9236F" w:rsidRPr="0060466F" w:rsidRDefault="00A9236F" w:rsidP="00A9236F">
      <w:pPr>
        <w:ind w:firstLine="709"/>
        <w:jc w:val="both"/>
        <w:rPr>
          <w:sz w:val="24"/>
          <w:szCs w:val="24"/>
        </w:rPr>
      </w:pPr>
      <w:r w:rsidRPr="0060466F">
        <w:rPr>
          <w:sz w:val="24"/>
          <w:szCs w:val="24"/>
        </w:rPr>
        <w:t xml:space="preserve">Б) гимн Олимпиады </w:t>
      </w:r>
    </w:p>
    <w:p w14:paraId="2ABDE425" w14:textId="77777777" w:rsidR="00A9236F" w:rsidRPr="0060466F" w:rsidRDefault="00A9236F" w:rsidP="00A9236F">
      <w:pPr>
        <w:ind w:firstLine="709"/>
        <w:jc w:val="both"/>
        <w:rPr>
          <w:b/>
          <w:bCs/>
          <w:sz w:val="24"/>
          <w:szCs w:val="24"/>
        </w:rPr>
      </w:pPr>
      <w:r w:rsidRPr="0060466F">
        <w:rPr>
          <w:b/>
          <w:bCs/>
          <w:sz w:val="24"/>
          <w:szCs w:val="24"/>
        </w:rPr>
        <w:t xml:space="preserve">4. Что такое осанка? </w:t>
      </w:r>
    </w:p>
    <w:p w14:paraId="51E62965" w14:textId="77777777" w:rsidR="00A9236F" w:rsidRPr="0060466F" w:rsidRDefault="00A9236F" w:rsidP="00A9236F">
      <w:pPr>
        <w:ind w:firstLine="709"/>
        <w:jc w:val="both"/>
        <w:rPr>
          <w:sz w:val="24"/>
          <w:szCs w:val="24"/>
        </w:rPr>
      </w:pPr>
      <w:r w:rsidRPr="0060466F">
        <w:rPr>
          <w:sz w:val="24"/>
          <w:szCs w:val="24"/>
        </w:rPr>
        <w:t xml:space="preserve">А) это строение мышц и скелета человека </w:t>
      </w:r>
    </w:p>
    <w:p w14:paraId="05CEEC40" w14:textId="77777777" w:rsidR="00A9236F" w:rsidRPr="0060466F" w:rsidRDefault="00A9236F" w:rsidP="00A9236F">
      <w:pPr>
        <w:ind w:firstLine="709"/>
        <w:jc w:val="both"/>
        <w:rPr>
          <w:sz w:val="24"/>
          <w:szCs w:val="24"/>
        </w:rPr>
      </w:pPr>
      <w:r w:rsidRPr="0060466F">
        <w:rPr>
          <w:sz w:val="24"/>
          <w:szCs w:val="24"/>
        </w:rPr>
        <w:t xml:space="preserve">Б) это привычная поза человека в положении стоя, сидя и во время ходьбы </w:t>
      </w:r>
    </w:p>
    <w:p w14:paraId="6E49FD95" w14:textId="77777777" w:rsidR="00A9236F" w:rsidRPr="0060466F" w:rsidRDefault="00A9236F" w:rsidP="00A9236F">
      <w:pPr>
        <w:ind w:firstLine="709"/>
        <w:jc w:val="both"/>
        <w:rPr>
          <w:sz w:val="24"/>
          <w:szCs w:val="24"/>
        </w:rPr>
      </w:pPr>
      <w:r w:rsidRPr="0060466F">
        <w:rPr>
          <w:sz w:val="24"/>
          <w:szCs w:val="24"/>
        </w:rPr>
        <w:t xml:space="preserve">В) это заболевание </w:t>
      </w:r>
    </w:p>
    <w:p w14:paraId="27922F06" w14:textId="77777777" w:rsidR="00A9236F" w:rsidRPr="0060466F" w:rsidRDefault="00A9236F" w:rsidP="00A9236F">
      <w:pPr>
        <w:ind w:firstLine="709"/>
        <w:jc w:val="both"/>
        <w:rPr>
          <w:b/>
          <w:bCs/>
          <w:sz w:val="24"/>
          <w:szCs w:val="24"/>
        </w:rPr>
      </w:pPr>
      <w:r w:rsidRPr="0060466F">
        <w:rPr>
          <w:b/>
          <w:bCs/>
          <w:sz w:val="24"/>
          <w:szCs w:val="24"/>
        </w:rPr>
        <w:t xml:space="preserve">5. Что относится к субъективным и объективным показателям состояния здоровья? </w:t>
      </w:r>
    </w:p>
    <w:p w14:paraId="2E22B041" w14:textId="77777777" w:rsidR="00A9236F" w:rsidRPr="0060466F" w:rsidRDefault="00A9236F" w:rsidP="00A9236F">
      <w:pPr>
        <w:ind w:firstLine="709"/>
        <w:jc w:val="both"/>
        <w:rPr>
          <w:sz w:val="24"/>
          <w:szCs w:val="24"/>
        </w:rPr>
      </w:pPr>
      <w:r w:rsidRPr="0060466F">
        <w:rPr>
          <w:sz w:val="24"/>
          <w:szCs w:val="24"/>
        </w:rPr>
        <w:t xml:space="preserve">А) самочувствие, аппетит, сон, настроение, пульс, ЖЕЛ, масса тела </w:t>
      </w:r>
    </w:p>
    <w:p w14:paraId="03D07480" w14:textId="77777777" w:rsidR="00A9236F" w:rsidRPr="0060466F" w:rsidRDefault="00A9236F" w:rsidP="00A9236F">
      <w:pPr>
        <w:ind w:firstLine="709"/>
        <w:jc w:val="both"/>
        <w:rPr>
          <w:sz w:val="24"/>
          <w:szCs w:val="24"/>
        </w:rPr>
      </w:pPr>
      <w:r w:rsidRPr="0060466F">
        <w:rPr>
          <w:sz w:val="24"/>
          <w:szCs w:val="24"/>
        </w:rPr>
        <w:t xml:space="preserve">Б) температура тела </w:t>
      </w:r>
    </w:p>
    <w:p w14:paraId="6F11FF88" w14:textId="77777777" w:rsidR="00A9236F" w:rsidRPr="0060466F" w:rsidRDefault="00A9236F" w:rsidP="00A9236F">
      <w:pPr>
        <w:ind w:firstLine="709"/>
        <w:jc w:val="both"/>
        <w:rPr>
          <w:sz w:val="24"/>
          <w:szCs w:val="24"/>
        </w:rPr>
      </w:pPr>
      <w:r w:rsidRPr="0060466F">
        <w:rPr>
          <w:sz w:val="24"/>
          <w:szCs w:val="24"/>
        </w:rPr>
        <w:t xml:space="preserve">В) только настроение </w:t>
      </w:r>
    </w:p>
    <w:p w14:paraId="2084E49E" w14:textId="77777777" w:rsidR="00A9236F" w:rsidRPr="0060466F" w:rsidRDefault="00A9236F" w:rsidP="00A9236F">
      <w:pPr>
        <w:ind w:firstLine="709"/>
        <w:jc w:val="both"/>
        <w:rPr>
          <w:b/>
          <w:bCs/>
          <w:sz w:val="24"/>
          <w:szCs w:val="24"/>
        </w:rPr>
      </w:pPr>
      <w:r w:rsidRPr="0060466F">
        <w:rPr>
          <w:b/>
          <w:bCs/>
          <w:sz w:val="24"/>
          <w:szCs w:val="24"/>
        </w:rPr>
        <w:t xml:space="preserve">6. Какую первую помощь необходимо оказать пострадавшему от солнечного или теплового удара? </w:t>
      </w:r>
    </w:p>
    <w:p w14:paraId="25433D91" w14:textId="77777777" w:rsidR="00A9236F" w:rsidRPr="0060466F" w:rsidRDefault="00A9236F" w:rsidP="00A9236F">
      <w:pPr>
        <w:ind w:firstLine="709"/>
        <w:jc w:val="both"/>
        <w:rPr>
          <w:sz w:val="24"/>
          <w:szCs w:val="24"/>
        </w:rPr>
      </w:pPr>
      <w:r w:rsidRPr="0060466F">
        <w:rPr>
          <w:sz w:val="24"/>
          <w:szCs w:val="24"/>
        </w:rPr>
        <w:t xml:space="preserve">А) перенести в тень расстегнуть верхнюю одежду и приподнять голову </w:t>
      </w:r>
    </w:p>
    <w:p w14:paraId="1F9DB80C" w14:textId="77777777" w:rsidR="00A9236F" w:rsidRPr="0060466F" w:rsidRDefault="00A9236F" w:rsidP="00A9236F">
      <w:pPr>
        <w:ind w:firstLine="709"/>
        <w:jc w:val="both"/>
        <w:rPr>
          <w:sz w:val="24"/>
          <w:szCs w:val="24"/>
        </w:rPr>
      </w:pPr>
      <w:r w:rsidRPr="0060466F">
        <w:rPr>
          <w:sz w:val="24"/>
          <w:szCs w:val="24"/>
        </w:rPr>
        <w:t xml:space="preserve">Б) положить смоченный платок на голову и в область сердца </w:t>
      </w:r>
    </w:p>
    <w:p w14:paraId="00AA6C12" w14:textId="77777777" w:rsidR="00A9236F" w:rsidRPr="0060466F" w:rsidRDefault="00A9236F" w:rsidP="00A9236F">
      <w:pPr>
        <w:ind w:firstLine="709"/>
        <w:jc w:val="both"/>
        <w:rPr>
          <w:sz w:val="24"/>
          <w:szCs w:val="24"/>
        </w:rPr>
      </w:pPr>
      <w:r w:rsidRPr="0060466F">
        <w:rPr>
          <w:sz w:val="24"/>
          <w:szCs w:val="24"/>
        </w:rPr>
        <w:t xml:space="preserve">В) всё вместе ранее перечисленное </w:t>
      </w:r>
    </w:p>
    <w:p w14:paraId="25009B7F" w14:textId="77777777" w:rsidR="00A9236F" w:rsidRPr="0060466F" w:rsidRDefault="00A9236F" w:rsidP="00A9236F">
      <w:pPr>
        <w:ind w:firstLine="709"/>
        <w:jc w:val="both"/>
        <w:rPr>
          <w:b/>
          <w:bCs/>
          <w:sz w:val="24"/>
          <w:szCs w:val="24"/>
        </w:rPr>
      </w:pPr>
      <w:r w:rsidRPr="0060466F">
        <w:rPr>
          <w:b/>
          <w:bCs/>
          <w:sz w:val="24"/>
          <w:szCs w:val="24"/>
        </w:rPr>
        <w:t xml:space="preserve">7. Какие способы передвижения применяются в баскетболе? </w:t>
      </w:r>
    </w:p>
    <w:p w14:paraId="235A3061" w14:textId="77777777" w:rsidR="00A9236F" w:rsidRPr="0060466F" w:rsidRDefault="00A9236F" w:rsidP="00A9236F">
      <w:pPr>
        <w:ind w:firstLine="709"/>
        <w:jc w:val="both"/>
        <w:rPr>
          <w:sz w:val="24"/>
          <w:szCs w:val="24"/>
        </w:rPr>
      </w:pPr>
      <w:r w:rsidRPr="0060466F">
        <w:rPr>
          <w:sz w:val="24"/>
          <w:szCs w:val="24"/>
        </w:rPr>
        <w:t>А) челночный бег</w:t>
      </w:r>
    </w:p>
    <w:p w14:paraId="55FEC507" w14:textId="77777777" w:rsidR="00A9236F" w:rsidRPr="0060466F" w:rsidRDefault="00A9236F" w:rsidP="00A9236F">
      <w:pPr>
        <w:ind w:firstLine="709"/>
        <w:jc w:val="both"/>
        <w:rPr>
          <w:sz w:val="24"/>
          <w:szCs w:val="24"/>
        </w:rPr>
      </w:pPr>
      <w:r w:rsidRPr="0060466F">
        <w:rPr>
          <w:sz w:val="24"/>
          <w:szCs w:val="24"/>
        </w:rPr>
        <w:t xml:space="preserve">Б) бег лицом и спиной вперёд, приставными шагами </w:t>
      </w:r>
    </w:p>
    <w:p w14:paraId="29D98030" w14:textId="77777777" w:rsidR="00A9236F" w:rsidRPr="0060466F" w:rsidRDefault="00A9236F" w:rsidP="00A9236F">
      <w:pPr>
        <w:ind w:firstLine="709"/>
        <w:jc w:val="both"/>
        <w:rPr>
          <w:sz w:val="24"/>
          <w:szCs w:val="24"/>
        </w:rPr>
      </w:pPr>
      <w:r w:rsidRPr="0060466F">
        <w:rPr>
          <w:sz w:val="24"/>
          <w:szCs w:val="24"/>
        </w:rPr>
        <w:t xml:space="preserve">В) бег по свистку судьи </w:t>
      </w:r>
    </w:p>
    <w:p w14:paraId="18177D1E" w14:textId="77777777" w:rsidR="00A9236F" w:rsidRPr="0060466F" w:rsidRDefault="00A9236F" w:rsidP="00A9236F">
      <w:pPr>
        <w:ind w:firstLine="709"/>
        <w:jc w:val="both"/>
        <w:rPr>
          <w:sz w:val="24"/>
          <w:szCs w:val="24"/>
        </w:rPr>
      </w:pPr>
      <w:r w:rsidRPr="0060466F">
        <w:rPr>
          <w:sz w:val="24"/>
          <w:szCs w:val="24"/>
        </w:rPr>
        <w:t xml:space="preserve">Г) только бег лицом вперёд </w:t>
      </w:r>
    </w:p>
    <w:p w14:paraId="5827ACE8" w14:textId="77777777" w:rsidR="00A9236F" w:rsidRPr="0060466F" w:rsidRDefault="00A9236F" w:rsidP="00A9236F">
      <w:pPr>
        <w:ind w:firstLine="709"/>
        <w:jc w:val="both"/>
        <w:rPr>
          <w:b/>
          <w:bCs/>
          <w:sz w:val="24"/>
          <w:szCs w:val="24"/>
        </w:rPr>
      </w:pPr>
      <w:r w:rsidRPr="0060466F">
        <w:rPr>
          <w:b/>
          <w:bCs/>
          <w:sz w:val="24"/>
          <w:szCs w:val="24"/>
        </w:rPr>
        <w:t xml:space="preserve">8. Легкая атлетика. Какая из дистанций не считается стайерской? </w:t>
      </w:r>
    </w:p>
    <w:p w14:paraId="0521254A" w14:textId="77777777" w:rsidR="00A9236F" w:rsidRPr="0060466F" w:rsidRDefault="00A9236F" w:rsidP="00A9236F">
      <w:pPr>
        <w:ind w:firstLine="709"/>
        <w:jc w:val="both"/>
        <w:rPr>
          <w:sz w:val="24"/>
          <w:szCs w:val="24"/>
        </w:rPr>
      </w:pPr>
      <w:r w:rsidRPr="0060466F">
        <w:rPr>
          <w:sz w:val="24"/>
          <w:szCs w:val="24"/>
        </w:rPr>
        <w:t xml:space="preserve">А) 200 м </w:t>
      </w:r>
    </w:p>
    <w:p w14:paraId="63A035AA" w14:textId="77777777" w:rsidR="00A9236F" w:rsidRPr="0060466F" w:rsidRDefault="00A9236F" w:rsidP="00A9236F">
      <w:pPr>
        <w:ind w:firstLine="709"/>
        <w:jc w:val="both"/>
        <w:rPr>
          <w:sz w:val="24"/>
          <w:szCs w:val="24"/>
        </w:rPr>
      </w:pPr>
      <w:r w:rsidRPr="0060466F">
        <w:rPr>
          <w:sz w:val="24"/>
          <w:szCs w:val="24"/>
        </w:rPr>
        <w:t xml:space="preserve">Б) 1500 м </w:t>
      </w:r>
    </w:p>
    <w:p w14:paraId="143793ED" w14:textId="77777777" w:rsidR="00A9236F" w:rsidRPr="0060466F" w:rsidRDefault="00A9236F" w:rsidP="00A9236F">
      <w:pPr>
        <w:ind w:firstLine="709"/>
        <w:jc w:val="both"/>
        <w:rPr>
          <w:sz w:val="24"/>
          <w:szCs w:val="24"/>
        </w:rPr>
      </w:pPr>
      <w:r w:rsidRPr="0060466F">
        <w:rPr>
          <w:sz w:val="24"/>
          <w:szCs w:val="24"/>
        </w:rPr>
        <w:t xml:space="preserve">В) 3000м </w:t>
      </w:r>
    </w:p>
    <w:p w14:paraId="3332A46B" w14:textId="77777777" w:rsidR="00A9236F" w:rsidRPr="0060466F" w:rsidRDefault="00A9236F" w:rsidP="00A9236F">
      <w:pPr>
        <w:ind w:firstLine="709"/>
        <w:jc w:val="both"/>
        <w:rPr>
          <w:sz w:val="24"/>
          <w:szCs w:val="24"/>
        </w:rPr>
      </w:pPr>
      <w:r w:rsidRPr="0060466F">
        <w:rPr>
          <w:sz w:val="24"/>
          <w:szCs w:val="24"/>
        </w:rPr>
        <w:t xml:space="preserve">Г) 5000 м </w:t>
      </w:r>
    </w:p>
    <w:p w14:paraId="38DA74FD" w14:textId="77777777" w:rsidR="00A9236F" w:rsidRPr="0060466F" w:rsidRDefault="00A9236F" w:rsidP="00A9236F">
      <w:pPr>
        <w:ind w:firstLine="709"/>
        <w:jc w:val="both"/>
        <w:rPr>
          <w:b/>
          <w:bCs/>
          <w:sz w:val="24"/>
          <w:szCs w:val="24"/>
        </w:rPr>
      </w:pPr>
      <w:r w:rsidRPr="0060466F">
        <w:rPr>
          <w:b/>
          <w:bCs/>
          <w:sz w:val="24"/>
          <w:szCs w:val="24"/>
        </w:rPr>
        <w:t xml:space="preserve">9. Легкая атлетика. Какая из дистанций является спринтерской? </w:t>
      </w:r>
    </w:p>
    <w:p w14:paraId="2FC6D8C4" w14:textId="77777777" w:rsidR="00A9236F" w:rsidRPr="0060466F" w:rsidRDefault="00A9236F" w:rsidP="00A9236F">
      <w:pPr>
        <w:ind w:firstLine="709"/>
        <w:jc w:val="both"/>
        <w:rPr>
          <w:sz w:val="24"/>
          <w:szCs w:val="24"/>
        </w:rPr>
      </w:pPr>
      <w:r w:rsidRPr="0060466F">
        <w:rPr>
          <w:sz w:val="24"/>
          <w:szCs w:val="24"/>
        </w:rPr>
        <w:t xml:space="preserve">А) 30, 60 м </w:t>
      </w:r>
    </w:p>
    <w:p w14:paraId="7A769C49" w14:textId="77777777" w:rsidR="00A9236F" w:rsidRPr="0060466F" w:rsidRDefault="00A9236F" w:rsidP="00A9236F">
      <w:pPr>
        <w:ind w:firstLine="709"/>
        <w:jc w:val="both"/>
        <w:rPr>
          <w:sz w:val="24"/>
          <w:szCs w:val="24"/>
        </w:rPr>
      </w:pPr>
      <w:r w:rsidRPr="0060466F">
        <w:rPr>
          <w:sz w:val="24"/>
          <w:szCs w:val="24"/>
        </w:rPr>
        <w:t xml:space="preserve">Б) 200, 400 м </w:t>
      </w:r>
    </w:p>
    <w:p w14:paraId="3356887E" w14:textId="77777777" w:rsidR="00A9236F" w:rsidRPr="0060466F" w:rsidRDefault="00A9236F" w:rsidP="00A9236F">
      <w:pPr>
        <w:ind w:firstLine="709"/>
        <w:jc w:val="both"/>
        <w:rPr>
          <w:sz w:val="24"/>
          <w:szCs w:val="24"/>
        </w:rPr>
      </w:pPr>
      <w:r w:rsidRPr="0060466F">
        <w:rPr>
          <w:sz w:val="24"/>
          <w:szCs w:val="24"/>
        </w:rPr>
        <w:t xml:space="preserve">В) 100 м Г) все ранее перечисленные </w:t>
      </w:r>
    </w:p>
    <w:p w14:paraId="19BF19E0" w14:textId="77777777" w:rsidR="00A9236F" w:rsidRPr="0060466F" w:rsidRDefault="00A9236F" w:rsidP="00A9236F">
      <w:pPr>
        <w:ind w:firstLine="709"/>
        <w:jc w:val="both"/>
        <w:rPr>
          <w:b/>
          <w:bCs/>
          <w:sz w:val="24"/>
          <w:szCs w:val="24"/>
        </w:rPr>
      </w:pPr>
      <w:r w:rsidRPr="0060466F">
        <w:rPr>
          <w:b/>
          <w:bCs/>
          <w:sz w:val="24"/>
          <w:szCs w:val="24"/>
        </w:rPr>
        <w:t>10. Если при метании снаряд (теннисный мяч) вышел за пределы сектора, то по правилам соревнований</w:t>
      </w:r>
    </w:p>
    <w:p w14:paraId="53506085" w14:textId="77777777" w:rsidR="00A9236F" w:rsidRPr="0060466F" w:rsidRDefault="00A9236F" w:rsidP="00A9236F">
      <w:pPr>
        <w:ind w:firstLine="709"/>
        <w:jc w:val="both"/>
        <w:rPr>
          <w:sz w:val="24"/>
          <w:szCs w:val="24"/>
        </w:rPr>
      </w:pPr>
      <w:r w:rsidRPr="0060466F">
        <w:rPr>
          <w:sz w:val="24"/>
          <w:szCs w:val="24"/>
        </w:rPr>
        <w:t xml:space="preserve">А) результат засчитывается; </w:t>
      </w:r>
    </w:p>
    <w:p w14:paraId="4D93A65B" w14:textId="77777777" w:rsidR="00A9236F" w:rsidRPr="0060466F" w:rsidRDefault="00A9236F" w:rsidP="00A9236F">
      <w:pPr>
        <w:ind w:firstLine="709"/>
        <w:jc w:val="both"/>
        <w:rPr>
          <w:sz w:val="24"/>
          <w:szCs w:val="24"/>
        </w:rPr>
      </w:pPr>
      <w:r w:rsidRPr="0060466F">
        <w:rPr>
          <w:sz w:val="24"/>
          <w:szCs w:val="24"/>
        </w:rPr>
        <w:t xml:space="preserve">Б) попытка засчитывается, а результат – нет. </w:t>
      </w:r>
    </w:p>
    <w:p w14:paraId="3461DB4F" w14:textId="77777777" w:rsidR="00A9236F" w:rsidRPr="0060466F" w:rsidRDefault="00A9236F" w:rsidP="00A9236F">
      <w:pPr>
        <w:ind w:firstLine="709"/>
        <w:jc w:val="both"/>
        <w:rPr>
          <w:sz w:val="24"/>
          <w:szCs w:val="24"/>
        </w:rPr>
      </w:pPr>
      <w:r w:rsidRPr="0060466F">
        <w:rPr>
          <w:sz w:val="24"/>
          <w:szCs w:val="24"/>
        </w:rPr>
        <w:t>В) разрешается дополнительный бросок</w:t>
      </w:r>
    </w:p>
    <w:p w14:paraId="29272EE8" w14:textId="77777777" w:rsidR="00A9236F" w:rsidRPr="0060466F" w:rsidRDefault="00A9236F" w:rsidP="00A9236F">
      <w:pPr>
        <w:ind w:firstLine="709"/>
        <w:jc w:val="both"/>
        <w:rPr>
          <w:b/>
          <w:bCs/>
          <w:sz w:val="24"/>
          <w:szCs w:val="24"/>
        </w:rPr>
      </w:pPr>
      <w:r w:rsidRPr="0060466F">
        <w:rPr>
          <w:b/>
          <w:bCs/>
          <w:sz w:val="24"/>
          <w:szCs w:val="24"/>
        </w:rPr>
        <w:t xml:space="preserve">11. Размеры волейбольной площадки (м): </w:t>
      </w:r>
    </w:p>
    <w:p w14:paraId="5F3F3F83" w14:textId="77777777" w:rsidR="00A9236F" w:rsidRPr="0060466F" w:rsidRDefault="00A9236F" w:rsidP="00A9236F">
      <w:pPr>
        <w:ind w:firstLine="709"/>
        <w:jc w:val="both"/>
        <w:rPr>
          <w:sz w:val="24"/>
          <w:szCs w:val="24"/>
        </w:rPr>
      </w:pPr>
      <w:r w:rsidRPr="0060466F">
        <w:rPr>
          <w:sz w:val="24"/>
          <w:szCs w:val="24"/>
        </w:rPr>
        <w:t xml:space="preserve">А) 10х20 </w:t>
      </w:r>
    </w:p>
    <w:p w14:paraId="18747E80" w14:textId="77777777" w:rsidR="00A9236F" w:rsidRPr="0060466F" w:rsidRDefault="00A9236F" w:rsidP="00A9236F">
      <w:pPr>
        <w:ind w:firstLine="709"/>
        <w:jc w:val="both"/>
        <w:rPr>
          <w:sz w:val="24"/>
          <w:szCs w:val="24"/>
        </w:rPr>
      </w:pPr>
      <w:r w:rsidRPr="0060466F">
        <w:rPr>
          <w:sz w:val="24"/>
          <w:szCs w:val="24"/>
        </w:rPr>
        <w:lastRenderedPageBreak/>
        <w:t xml:space="preserve">Б) 9х18 </w:t>
      </w:r>
    </w:p>
    <w:p w14:paraId="4825BC48" w14:textId="77777777" w:rsidR="00A9236F" w:rsidRPr="0060466F" w:rsidRDefault="00A9236F" w:rsidP="00A9236F">
      <w:pPr>
        <w:ind w:firstLine="709"/>
        <w:jc w:val="both"/>
        <w:rPr>
          <w:sz w:val="24"/>
          <w:szCs w:val="24"/>
        </w:rPr>
      </w:pPr>
      <w:r w:rsidRPr="0060466F">
        <w:rPr>
          <w:sz w:val="24"/>
          <w:szCs w:val="24"/>
        </w:rPr>
        <w:t xml:space="preserve">В) 15х24 </w:t>
      </w:r>
    </w:p>
    <w:p w14:paraId="6AB4F071" w14:textId="77777777" w:rsidR="00A9236F" w:rsidRPr="0060466F" w:rsidRDefault="00A9236F" w:rsidP="00A9236F">
      <w:pPr>
        <w:ind w:firstLine="709"/>
        <w:jc w:val="both"/>
        <w:rPr>
          <w:sz w:val="24"/>
          <w:szCs w:val="24"/>
        </w:rPr>
      </w:pPr>
      <w:r w:rsidRPr="0060466F">
        <w:rPr>
          <w:sz w:val="24"/>
          <w:szCs w:val="24"/>
        </w:rPr>
        <w:t xml:space="preserve">Г) 20х30 </w:t>
      </w:r>
    </w:p>
    <w:p w14:paraId="3A791A89" w14:textId="77777777" w:rsidR="00A9236F" w:rsidRPr="0060466F" w:rsidRDefault="00A9236F" w:rsidP="00A9236F">
      <w:pPr>
        <w:ind w:firstLine="709"/>
        <w:jc w:val="both"/>
        <w:rPr>
          <w:b/>
          <w:bCs/>
          <w:sz w:val="24"/>
          <w:szCs w:val="24"/>
        </w:rPr>
      </w:pPr>
      <w:r w:rsidRPr="0060466F">
        <w:rPr>
          <w:b/>
          <w:bCs/>
          <w:sz w:val="24"/>
          <w:szCs w:val="24"/>
        </w:rPr>
        <w:t xml:space="preserve">12. На соревнованиях во время игры в волейбол, на площадке в команде с одной стороны может находиться (игроков): </w:t>
      </w:r>
    </w:p>
    <w:p w14:paraId="52FBBA6F" w14:textId="77777777" w:rsidR="00A9236F" w:rsidRPr="0060466F" w:rsidRDefault="00A9236F" w:rsidP="00A9236F">
      <w:pPr>
        <w:ind w:firstLine="709"/>
        <w:jc w:val="both"/>
        <w:rPr>
          <w:sz w:val="24"/>
          <w:szCs w:val="24"/>
        </w:rPr>
      </w:pPr>
      <w:r w:rsidRPr="0060466F">
        <w:rPr>
          <w:sz w:val="24"/>
          <w:szCs w:val="24"/>
        </w:rPr>
        <w:t xml:space="preserve">А) 12 человек </w:t>
      </w:r>
    </w:p>
    <w:p w14:paraId="1E2C04CD" w14:textId="77777777" w:rsidR="00A9236F" w:rsidRPr="0060466F" w:rsidRDefault="00A9236F" w:rsidP="00A9236F">
      <w:pPr>
        <w:ind w:firstLine="709"/>
        <w:jc w:val="both"/>
        <w:rPr>
          <w:sz w:val="24"/>
          <w:szCs w:val="24"/>
        </w:rPr>
      </w:pPr>
      <w:r w:rsidRPr="0060466F">
        <w:rPr>
          <w:sz w:val="24"/>
          <w:szCs w:val="24"/>
        </w:rPr>
        <w:t xml:space="preserve">Б) 6 человек </w:t>
      </w:r>
    </w:p>
    <w:p w14:paraId="19C0E319" w14:textId="77777777" w:rsidR="00A9236F" w:rsidRPr="0060466F" w:rsidRDefault="00A9236F" w:rsidP="00A9236F">
      <w:pPr>
        <w:ind w:firstLine="709"/>
        <w:jc w:val="both"/>
        <w:rPr>
          <w:sz w:val="24"/>
          <w:szCs w:val="24"/>
        </w:rPr>
      </w:pPr>
      <w:r w:rsidRPr="0060466F">
        <w:rPr>
          <w:sz w:val="24"/>
          <w:szCs w:val="24"/>
        </w:rPr>
        <w:t xml:space="preserve">В) 10 человек </w:t>
      </w:r>
    </w:p>
    <w:p w14:paraId="17D4F985" w14:textId="77777777" w:rsidR="00A9236F" w:rsidRPr="0060466F" w:rsidRDefault="00A9236F" w:rsidP="00A9236F">
      <w:pPr>
        <w:ind w:firstLine="709"/>
        <w:jc w:val="both"/>
        <w:rPr>
          <w:sz w:val="24"/>
          <w:szCs w:val="24"/>
        </w:rPr>
      </w:pPr>
      <w:r w:rsidRPr="0060466F">
        <w:rPr>
          <w:sz w:val="24"/>
          <w:szCs w:val="24"/>
        </w:rPr>
        <w:t xml:space="preserve">Г) 5 человек </w:t>
      </w:r>
    </w:p>
    <w:p w14:paraId="60752913" w14:textId="77777777" w:rsidR="00A9236F" w:rsidRPr="0060466F" w:rsidRDefault="00A9236F" w:rsidP="00A9236F">
      <w:pPr>
        <w:ind w:firstLine="709"/>
        <w:jc w:val="both"/>
        <w:rPr>
          <w:b/>
          <w:bCs/>
          <w:sz w:val="24"/>
          <w:szCs w:val="24"/>
        </w:rPr>
      </w:pPr>
      <w:r w:rsidRPr="0060466F">
        <w:rPr>
          <w:b/>
          <w:bCs/>
          <w:sz w:val="24"/>
          <w:szCs w:val="24"/>
        </w:rPr>
        <w:t xml:space="preserve">13. Волейбол. Основным способом приема мяча во время подачи является … </w:t>
      </w:r>
    </w:p>
    <w:p w14:paraId="09B59BDE" w14:textId="77777777" w:rsidR="00A9236F" w:rsidRPr="0060466F" w:rsidRDefault="00A9236F" w:rsidP="00A9236F">
      <w:pPr>
        <w:ind w:firstLine="709"/>
        <w:jc w:val="both"/>
        <w:rPr>
          <w:sz w:val="24"/>
          <w:szCs w:val="24"/>
        </w:rPr>
      </w:pPr>
      <w:r w:rsidRPr="0060466F">
        <w:rPr>
          <w:sz w:val="24"/>
          <w:szCs w:val="24"/>
        </w:rPr>
        <w:t xml:space="preserve">А) верхний приём двумя руками. </w:t>
      </w:r>
    </w:p>
    <w:p w14:paraId="17293E96" w14:textId="77777777" w:rsidR="00A9236F" w:rsidRPr="0060466F" w:rsidRDefault="00A9236F" w:rsidP="00A9236F">
      <w:pPr>
        <w:ind w:firstLine="709"/>
        <w:jc w:val="both"/>
        <w:rPr>
          <w:sz w:val="24"/>
          <w:szCs w:val="24"/>
        </w:rPr>
      </w:pPr>
      <w:r w:rsidRPr="0060466F">
        <w:rPr>
          <w:sz w:val="24"/>
          <w:szCs w:val="24"/>
        </w:rPr>
        <w:t xml:space="preserve">Б) нижний приём мяча двумя руками; </w:t>
      </w:r>
    </w:p>
    <w:p w14:paraId="2452B70B" w14:textId="77777777" w:rsidR="00A9236F" w:rsidRPr="0060466F" w:rsidRDefault="00A9236F" w:rsidP="00A9236F">
      <w:pPr>
        <w:ind w:firstLine="709"/>
        <w:jc w:val="both"/>
        <w:rPr>
          <w:sz w:val="24"/>
          <w:szCs w:val="24"/>
        </w:rPr>
      </w:pPr>
      <w:r w:rsidRPr="0060466F">
        <w:rPr>
          <w:sz w:val="24"/>
          <w:szCs w:val="24"/>
        </w:rPr>
        <w:t xml:space="preserve">В) верхний или нижний приём одной рукой; </w:t>
      </w:r>
    </w:p>
    <w:p w14:paraId="1444DD77" w14:textId="77777777" w:rsidR="00A9236F" w:rsidRPr="0060466F" w:rsidRDefault="00A9236F" w:rsidP="00A9236F">
      <w:pPr>
        <w:ind w:firstLine="709"/>
        <w:jc w:val="both"/>
        <w:rPr>
          <w:b/>
          <w:bCs/>
          <w:sz w:val="24"/>
          <w:szCs w:val="24"/>
        </w:rPr>
      </w:pPr>
      <w:r w:rsidRPr="0060466F">
        <w:rPr>
          <w:b/>
          <w:bCs/>
          <w:sz w:val="24"/>
          <w:szCs w:val="24"/>
        </w:rPr>
        <w:t xml:space="preserve">14. Стойка волейболиста помогает игроку … </w:t>
      </w:r>
    </w:p>
    <w:p w14:paraId="30F0E81C" w14:textId="77777777" w:rsidR="00A9236F" w:rsidRPr="0060466F" w:rsidRDefault="00A9236F" w:rsidP="00A9236F">
      <w:pPr>
        <w:ind w:firstLine="709"/>
        <w:jc w:val="both"/>
        <w:rPr>
          <w:sz w:val="24"/>
          <w:szCs w:val="24"/>
        </w:rPr>
      </w:pPr>
      <w:r w:rsidRPr="0060466F">
        <w:rPr>
          <w:sz w:val="24"/>
          <w:szCs w:val="24"/>
        </w:rPr>
        <w:t xml:space="preserve">А) быстро переместиться «под мяч»; </w:t>
      </w:r>
    </w:p>
    <w:p w14:paraId="250557C2" w14:textId="77777777" w:rsidR="00A9236F" w:rsidRPr="0060466F" w:rsidRDefault="00A9236F" w:rsidP="00A9236F">
      <w:pPr>
        <w:ind w:firstLine="709"/>
        <w:jc w:val="both"/>
        <w:rPr>
          <w:sz w:val="24"/>
          <w:szCs w:val="24"/>
        </w:rPr>
      </w:pPr>
      <w:r w:rsidRPr="0060466F">
        <w:rPr>
          <w:sz w:val="24"/>
          <w:szCs w:val="24"/>
        </w:rPr>
        <w:t xml:space="preserve">Б) следить за полетом мяча; </w:t>
      </w:r>
    </w:p>
    <w:p w14:paraId="5904824B" w14:textId="77777777" w:rsidR="00A9236F" w:rsidRPr="0060466F" w:rsidRDefault="00A9236F" w:rsidP="00A9236F">
      <w:pPr>
        <w:ind w:firstLine="709"/>
        <w:jc w:val="both"/>
        <w:rPr>
          <w:sz w:val="24"/>
          <w:szCs w:val="24"/>
        </w:rPr>
      </w:pPr>
      <w:r w:rsidRPr="0060466F">
        <w:rPr>
          <w:sz w:val="24"/>
          <w:szCs w:val="24"/>
        </w:rPr>
        <w:t xml:space="preserve">В) выполнить нападающий удар </w:t>
      </w:r>
    </w:p>
    <w:p w14:paraId="1D0768C4" w14:textId="77777777" w:rsidR="00A9236F" w:rsidRPr="0060466F" w:rsidRDefault="00A9236F" w:rsidP="00A9236F">
      <w:pPr>
        <w:ind w:firstLine="709"/>
        <w:jc w:val="both"/>
        <w:rPr>
          <w:b/>
          <w:bCs/>
          <w:sz w:val="24"/>
          <w:szCs w:val="24"/>
        </w:rPr>
      </w:pPr>
      <w:r w:rsidRPr="0060466F">
        <w:rPr>
          <w:b/>
          <w:bCs/>
          <w:sz w:val="24"/>
          <w:szCs w:val="24"/>
        </w:rPr>
        <w:t xml:space="preserve">15. Волейбол. Какой подачи не существует? </w:t>
      </w:r>
    </w:p>
    <w:p w14:paraId="404AE1CC" w14:textId="77777777" w:rsidR="00A9236F" w:rsidRPr="0060466F" w:rsidRDefault="00A9236F" w:rsidP="00A9236F">
      <w:pPr>
        <w:ind w:firstLine="709"/>
        <w:jc w:val="both"/>
        <w:rPr>
          <w:sz w:val="24"/>
          <w:szCs w:val="24"/>
        </w:rPr>
      </w:pPr>
      <w:r w:rsidRPr="0060466F">
        <w:rPr>
          <w:sz w:val="24"/>
          <w:szCs w:val="24"/>
        </w:rPr>
        <w:t>А) одной рукой снизу.</w:t>
      </w:r>
    </w:p>
    <w:p w14:paraId="13C52A9A" w14:textId="77777777" w:rsidR="00A9236F" w:rsidRPr="0060466F" w:rsidRDefault="00A9236F" w:rsidP="00A9236F">
      <w:pPr>
        <w:ind w:firstLine="709"/>
        <w:jc w:val="both"/>
        <w:rPr>
          <w:sz w:val="24"/>
          <w:szCs w:val="24"/>
        </w:rPr>
      </w:pPr>
      <w:r w:rsidRPr="0060466F">
        <w:rPr>
          <w:sz w:val="24"/>
          <w:szCs w:val="24"/>
        </w:rPr>
        <w:t xml:space="preserve">Б) верхней прямой. </w:t>
      </w:r>
    </w:p>
    <w:p w14:paraId="0E00011B" w14:textId="77777777" w:rsidR="00A9236F" w:rsidRPr="0060466F" w:rsidRDefault="00A9236F" w:rsidP="00A9236F">
      <w:pPr>
        <w:ind w:firstLine="709"/>
        <w:jc w:val="both"/>
        <w:rPr>
          <w:sz w:val="24"/>
          <w:szCs w:val="24"/>
        </w:rPr>
      </w:pPr>
      <w:r w:rsidRPr="0060466F">
        <w:rPr>
          <w:sz w:val="24"/>
          <w:szCs w:val="24"/>
        </w:rPr>
        <w:t xml:space="preserve">В) двумя руками снизу. </w:t>
      </w:r>
    </w:p>
    <w:p w14:paraId="31373443" w14:textId="77777777" w:rsidR="00A9236F" w:rsidRPr="0060466F" w:rsidRDefault="00A9236F" w:rsidP="00A9236F">
      <w:pPr>
        <w:ind w:firstLine="709"/>
        <w:jc w:val="both"/>
        <w:rPr>
          <w:sz w:val="24"/>
          <w:szCs w:val="24"/>
        </w:rPr>
      </w:pPr>
      <w:r w:rsidRPr="0060466F">
        <w:rPr>
          <w:sz w:val="24"/>
          <w:szCs w:val="24"/>
        </w:rPr>
        <w:t xml:space="preserve">Г) Верхней боковой. </w:t>
      </w:r>
    </w:p>
    <w:p w14:paraId="2DDCC4CF" w14:textId="77777777" w:rsidR="00A9236F" w:rsidRPr="0060466F" w:rsidRDefault="00A9236F" w:rsidP="00A9236F">
      <w:pPr>
        <w:ind w:firstLine="709"/>
        <w:jc w:val="both"/>
        <w:rPr>
          <w:b/>
          <w:bCs/>
          <w:sz w:val="24"/>
          <w:szCs w:val="24"/>
        </w:rPr>
      </w:pPr>
      <w:r w:rsidRPr="0060466F">
        <w:rPr>
          <w:b/>
          <w:bCs/>
          <w:sz w:val="24"/>
          <w:szCs w:val="24"/>
        </w:rPr>
        <w:t xml:space="preserve">16. Сколько игроков-баскетболистов могут одновременно находиться на площадке во время проведения соревнований? </w:t>
      </w:r>
    </w:p>
    <w:p w14:paraId="09770435" w14:textId="77777777" w:rsidR="00A9236F" w:rsidRPr="0060466F" w:rsidRDefault="00A9236F" w:rsidP="00A9236F">
      <w:pPr>
        <w:ind w:firstLine="709"/>
        <w:jc w:val="both"/>
        <w:rPr>
          <w:sz w:val="24"/>
          <w:szCs w:val="24"/>
        </w:rPr>
      </w:pPr>
      <w:r w:rsidRPr="0060466F">
        <w:rPr>
          <w:sz w:val="24"/>
          <w:szCs w:val="24"/>
        </w:rPr>
        <w:t xml:space="preserve">А) шесть </w:t>
      </w:r>
    </w:p>
    <w:p w14:paraId="35E911EA" w14:textId="77777777" w:rsidR="00A9236F" w:rsidRPr="0060466F" w:rsidRDefault="00A9236F" w:rsidP="00A9236F">
      <w:pPr>
        <w:ind w:firstLine="709"/>
        <w:jc w:val="both"/>
        <w:rPr>
          <w:sz w:val="24"/>
          <w:szCs w:val="24"/>
        </w:rPr>
      </w:pPr>
      <w:r w:rsidRPr="0060466F">
        <w:rPr>
          <w:sz w:val="24"/>
          <w:szCs w:val="24"/>
        </w:rPr>
        <w:t xml:space="preserve">Б) пять </w:t>
      </w:r>
    </w:p>
    <w:p w14:paraId="4960FB60" w14:textId="77777777" w:rsidR="00A9236F" w:rsidRPr="0060466F" w:rsidRDefault="00A9236F" w:rsidP="00A9236F">
      <w:pPr>
        <w:ind w:firstLine="709"/>
        <w:jc w:val="both"/>
        <w:rPr>
          <w:sz w:val="24"/>
          <w:szCs w:val="24"/>
        </w:rPr>
      </w:pPr>
      <w:r w:rsidRPr="0060466F">
        <w:rPr>
          <w:sz w:val="24"/>
          <w:szCs w:val="24"/>
        </w:rPr>
        <w:t xml:space="preserve">В) десять </w:t>
      </w:r>
    </w:p>
    <w:p w14:paraId="289862A6" w14:textId="77777777" w:rsidR="00A9236F" w:rsidRPr="0060466F" w:rsidRDefault="00A9236F" w:rsidP="00A9236F">
      <w:pPr>
        <w:ind w:firstLine="709"/>
        <w:jc w:val="both"/>
        <w:rPr>
          <w:sz w:val="24"/>
          <w:szCs w:val="24"/>
        </w:rPr>
      </w:pPr>
      <w:r w:rsidRPr="0060466F">
        <w:rPr>
          <w:sz w:val="24"/>
          <w:szCs w:val="24"/>
        </w:rPr>
        <w:t xml:space="preserve">Г) двенадцать </w:t>
      </w:r>
    </w:p>
    <w:p w14:paraId="790D4CCC" w14:textId="77777777" w:rsidR="00A9236F" w:rsidRPr="0060466F" w:rsidRDefault="00A9236F" w:rsidP="00A9236F">
      <w:pPr>
        <w:ind w:firstLine="709"/>
        <w:jc w:val="both"/>
        <w:rPr>
          <w:b/>
          <w:bCs/>
          <w:sz w:val="24"/>
          <w:szCs w:val="24"/>
        </w:rPr>
      </w:pPr>
      <w:r w:rsidRPr="0060466F">
        <w:rPr>
          <w:b/>
          <w:bCs/>
          <w:sz w:val="24"/>
          <w:szCs w:val="24"/>
        </w:rPr>
        <w:t xml:space="preserve">17. Лёгкая атлетика не включает дисциплину </w:t>
      </w:r>
    </w:p>
    <w:p w14:paraId="0E482DCA" w14:textId="77777777" w:rsidR="00A9236F" w:rsidRPr="0060466F" w:rsidRDefault="00A9236F" w:rsidP="00A9236F">
      <w:pPr>
        <w:ind w:firstLine="709"/>
        <w:jc w:val="both"/>
        <w:rPr>
          <w:sz w:val="24"/>
          <w:szCs w:val="24"/>
        </w:rPr>
      </w:pPr>
      <w:r w:rsidRPr="0060466F">
        <w:rPr>
          <w:sz w:val="24"/>
          <w:szCs w:val="24"/>
        </w:rPr>
        <w:t xml:space="preserve">А) метание копья </w:t>
      </w:r>
    </w:p>
    <w:p w14:paraId="021165A5" w14:textId="77777777" w:rsidR="00A9236F" w:rsidRPr="0060466F" w:rsidRDefault="00A9236F" w:rsidP="00A9236F">
      <w:pPr>
        <w:ind w:firstLine="709"/>
        <w:jc w:val="both"/>
        <w:rPr>
          <w:sz w:val="24"/>
          <w:szCs w:val="24"/>
        </w:rPr>
      </w:pPr>
      <w:r w:rsidRPr="0060466F">
        <w:rPr>
          <w:sz w:val="24"/>
          <w:szCs w:val="24"/>
        </w:rPr>
        <w:t xml:space="preserve">Б) толчок гири </w:t>
      </w:r>
    </w:p>
    <w:p w14:paraId="70751473" w14:textId="77777777" w:rsidR="00A9236F" w:rsidRPr="0060466F" w:rsidRDefault="00A9236F" w:rsidP="00A9236F">
      <w:pPr>
        <w:ind w:firstLine="709"/>
        <w:jc w:val="both"/>
        <w:rPr>
          <w:sz w:val="24"/>
          <w:szCs w:val="24"/>
        </w:rPr>
      </w:pPr>
      <w:r w:rsidRPr="0060466F">
        <w:rPr>
          <w:sz w:val="24"/>
          <w:szCs w:val="24"/>
        </w:rPr>
        <w:t xml:space="preserve">В) толкание ядра </w:t>
      </w:r>
    </w:p>
    <w:p w14:paraId="569E71BF" w14:textId="77777777" w:rsidR="00A9236F" w:rsidRPr="0060466F" w:rsidRDefault="00A9236F" w:rsidP="00A9236F">
      <w:pPr>
        <w:ind w:firstLine="709"/>
        <w:jc w:val="both"/>
        <w:rPr>
          <w:b/>
          <w:bCs/>
          <w:sz w:val="24"/>
          <w:szCs w:val="24"/>
        </w:rPr>
      </w:pPr>
      <w:r w:rsidRPr="0060466F">
        <w:rPr>
          <w:b/>
          <w:bCs/>
          <w:sz w:val="24"/>
          <w:szCs w:val="24"/>
        </w:rPr>
        <w:t xml:space="preserve">18. Гимнастика. Определите ошибку при выполнении кувырка вперед в группировке. </w:t>
      </w:r>
    </w:p>
    <w:p w14:paraId="177E816F" w14:textId="77777777" w:rsidR="00A9236F" w:rsidRPr="0060466F" w:rsidRDefault="00A9236F" w:rsidP="00A9236F">
      <w:pPr>
        <w:ind w:firstLine="709"/>
        <w:jc w:val="both"/>
        <w:rPr>
          <w:sz w:val="24"/>
          <w:szCs w:val="24"/>
        </w:rPr>
      </w:pPr>
      <w:r w:rsidRPr="0060466F">
        <w:rPr>
          <w:sz w:val="24"/>
          <w:szCs w:val="24"/>
        </w:rPr>
        <w:t xml:space="preserve">А) энергичное отталкивание ногами. </w:t>
      </w:r>
    </w:p>
    <w:p w14:paraId="6B383904" w14:textId="77777777" w:rsidR="00A9236F" w:rsidRPr="0060466F" w:rsidRDefault="00A9236F" w:rsidP="00A9236F">
      <w:pPr>
        <w:ind w:firstLine="709"/>
        <w:jc w:val="both"/>
        <w:rPr>
          <w:sz w:val="24"/>
          <w:szCs w:val="24"/>
        </w:rPr>
      </w:pPr>
      <w:r w:rsidRPr="0060466F">
        <w:rPr>
          <w:sz w:val="24"/>
          <w:szCs w:val="24"/>
        </w:rPr>
        <w:t xml:space="preserve">Б) прижимание к груди согнутых ног. </w:t>
      </w:r>
    </w:p>
    <w:p w14:paraId="66F04969" w14:textId="77777777" w:rsidR="00A9236F" w:rsidRPr="0060466F" w:rsidRDefault="00A9236F" w:rsidP="00A9236F">
      <w:pPr>
        <w:ind w:firstLine="709"/>
        <w:jc w:val="both"/>
        <w:rPr>
          <w:sz w:val="24"/>
          <w:szCs w:val="24"/>
        </w:rPr>
      </w:pPr>
      <w:r w:rsidRPr="0060466F">
        <w:rPr>
          <w:sz w:val="24"/>
          <w:szCs w:val="24"/>
        </w:rPr>
        <w:t xml:space="preserve">В) опора головой о мат. </w:t>
      </w:r>
    </w:p>
    <w:p w14:paraId="2B3D1DD5" w14:textId="77777777" w:rsidR="00A9236F" w:rsidRPr="0060466F" w:rsidRDefault="00A9236F" w:rsidP="00A9236F">
      <w:pPr>
        <w:ind w:firstLine="709"/>
        <w:jc w:val="both"/>
        <w:rPr>
          <w:b/>
          <w:bCs/>
          <w:sz w:val="24"/>
          <w:szCs w:val="24"/>
        </w:rPr>
      </w:pPr>
      <w:r w:rsidRPr="0060466F">
        <w:rPr>
          <w:b/>
          <w:bCs/>
          <w:sz w:val="24"/>
          <w:szCs w:val="24"/>
        </w:rPr>
        <w:t xml:space="preserve">19. Гимнастика. Строевые упражнения служат… </w:t>
      </w:r>
    </w:p>
    <w:p w14:paraId="62AE424D" w14:textId="77777777" w:rsidR="00A9236F" w:rsidRPr="0060466F" w:rsidRDefault="00A9236F" w:rsidP="00A9236F">
      <w:pPr>
        <w:ind w:firstLine="709"/>
        <w:jc w:val="both"/>
        <w:rPr>
          <w:sz w:val="24"/>
          <w:szCs w:val="24"/>
        </w:rPr>
      </w:pPr>
      <w:r w:rsidRPr="0060466F">
        <w:rPr>
          <w:sz w:val="24"/>
          <w:szCs w:val="24"/>
        </w:rPr>
        <w:t xml:space="preserve">А) как средство общей физической подготовки </w:t>
      </w:r>
    </w:p>
    <w:p w14:paraId="52328094" w14:textId="77777777" w:rsidR="00A9236F" w:rsidRPr="0060466F" w:rsidRDefault="00A9236F" w:rsidP="00A9236F">
      <w:pPr>
        <w:ind w:firstLine="709"/>
        <w:jc w:val="both"/>
        <w:rPr>
          <w:sz w:val="24"/>
          <w:szCs w:val="24"/>
        </w:rPr>
      </w:pPr>
      <w:r w:rsidRPr="0060466F">
        <w:rPr>
          <w:sz w:val="24"/>
          <w:szCs w:val="24"/>
        </w:rPr>
        <w:t xml:space="preserve">Б) как средство развития физических качеств </w:t>
      </w:r>
    </w:p>
    <w:p w14:paraId="767B8A39" w14:textId="77777777" w:rsidR="00A9236F" w:rsidRPr="0060466F" w:rsidRDefault="00A9236F" w:rsidP="00A9236F">
      <w:pPr>
        <w:ind w:firstLine="709"/>
        <w:jc w:val="both"/>
        <w:rPr>
          <w:sz w:val="24"/>
          <w:szCs w:val="24"/>
        </w:rPr>
      </w:pPr>
      <w:r w:rsidRPr="0060466F">
        <w:rPr>
          <w:sz w:val="24"/>
          <w:szCs w:val="24"/>
        </w:rPr>
        <w:t xml:space="preserve">В) как средство управления строем </w:t>
      </w:r>
    </w:p>
    <w:p w14:paraId="7C72B273" w14:textId="77777777" w:rsidR="00A9236F" w:rsidRPr="0060466F" w:rsidRDefault="00A9236F" w:rsidP="00A9236F">
      <w:pPr>
        <w:ind w:firstLine="709"/>
        <w:jc w:val="both"/>
        <w:rPr>
          <w:b/>
          <w:bCs/>
          <w:sz w:val="24"/>
          <w:szCs w:val="24"/>
        </w:rPr>
      </w:pPr>
      <w:r w:rsidRPr="0060466F">
        <w:rPr>
          <w:b/>
          <w:bCs/>
          <w:sz w:val="24"/>
          <w:szCs w:val="24"/>
        </w:rPr>
        <w:t xml:space="preserve">20. Гимнастика. Назовите ошибку при выполнении лазания по канату с помощью ног. </w:t>
      </w:r>
    </w:p>
    <w:p w14:paraId="5734EED2" w14:textId="77777777" w:rsidR="00A9236F" w:rsidRPr="0060466F" w:rsidRDefault="00A9236F" w:rsidP="00A9236F">
      <w:pPr>
        <w:ind w:firstLine="709"/>
        <w:jc w:val="both"/>
        <w:rPr>
          <w:sz w:val="24"/>
          <w:szCs w:val="24"/>
        </w:rPr>
      </w:pPr>
      <w:r w:rsidRPr="0060466F">
        <w:rPr>
          <w:sz w:val="24"/>
          <w:szCs w:val="24"/>
        </w:rPr>
        <w:t xml:space="preserve">А) крепкий захват каната ногами </w:t>
      </w:r>
    </w:p>
    <w:p w14:paraId="24BAD0AC" w14:textId="77777777" w:rsidR="00A9236F" w:rsidRPr="0060466F" w:rsidRDefault="00A9236F" w:rsidP="00A9236F">
      <w:pPr>
        <w:ind w:firstLine="709"/>
        <w:jc w:val="both"/>
        <w:rPr>
          <w:sz w:val="24"/>
          <w:szCs w:val="24"/>
        </w:rPr>
      </w:pPr>
      <w:r w:rsidRPr="0060466F">
        <w:rPr>
          <w:sz w:val="24"/>
          <w:szCs w:val="24"/>
        </w:rPr>
        <w:t xml:space="preserve">Б) проскальзывание ног при перехвате руками </w:t>
      </w:r>
    </w:p>
    <w:p w14:paraId="2DE41CEB" w14:textId="77777777" w:rsidR="00A9236F" w:rsidRPr="0060466F" w:rsidRDefault="00A9236F" w:rsidP="00A9236F">
      <w:pPr>
        <w:ind w:firstLine="709"/>
        <w:jc w:val="both"/>
        <w:rPr>
          <w:sz w:val="24"/>
          <w:szCs w:val="24"/>
        </w:rPr>
      </w:pPr>
      <w:r w:rsidRPr="0060466F">
        <w:rPr>
          <w:sz w:val="24"/>
          <w:szCs w:val="24"/>
        </w:rPr>
        <w:t xml:space="preserve">В) поочередный перехват каната руками </w:t>
      </w:r>
    </w:p>
    <w:p w14:paraId="23363352" w14:textId="77777777" w:rsidR="00A9236F" w:rsidRPr="0060466F" w:rsidRDefault="00A9236F" w:rsidP="00A9236F">
      <w:pPr>
        <w:ind w:firstLine="709"/>
        <w:jc w:val="both"/>
        <w:rPr>
          <w:b/>
          <w:bCs/>
          <w:sz w:val="24"/>
          <w:szCs w:val="24"/>
        </w:rPr>
      </w:pPr>
      <w:r w:rsidRPr="0060466F">
        <w:rPr>
          <w:b/>
          <w:bCs/>
          <w:sz w:val="24"/>
          <w:szCs w:val="24"/>
        </w:rPr>
        <w:t xml:space="preserve">21. Баскетбол. Что происходит с игроком, получившим пять фолов? </w:t>
      </w:r>
    </w:p>
    <w:p w14:paraId="715BA35B" w14:textId="77777777" w:rsidR="00A9236F" w:rsidRPr="0060466F" w:rsidRDefault="00A9236F" w:rsidP="00A9236F">
      <w:pPr>
        <w:ind w:firstLine="709"/>
        <w:jc w:val="both"/>
        <w:rPr>
          <w:sz w:val="24"/>
          <w:szCs w:val="24"/>
        </w:rPr>
      </w:pPr>
      <w:r w:rsidRPr="0060466F">
        <w:rPr>
          <w:sz w:val="24"/>
          <w:szCs w:val="24"/>
        </w:rPr>
        <w:t xml:space="preserve">А) может замениться, если хочет; </w:t>
      </w:r>
    </w:p>
    <w:p w14:paraId="6396E0B4" w14:textId="77777777" w:rsidR="00A9236F" w:rsidRPr="0060466F" w:rsidRDefault="00A9236F" w:rsidP="00A9236F">
      <w:pPr>
        <w:ind w:firstLine="709"/>
        <w:jc w:val="both"/>
        <w:rPr>
          <w:sz w:val="24"/>
          <w:szCs w:val="24"/>
        </w:rPr>
      </w:pPr>
      <w:r w:rsidRPr="0060466F">
        <w:rPr>
          <w:sz w:val="24"/>
          <w:szCs w:val="24"/>
        </w:rPr>
        <w:t xml:space="preserve">Б) продолжает играть; </w:t>
      </w:r>
    </w:p>
    <w:p w14:paraId="2E3742F7" w14:textId="77777777" w:rsidR="00A9236F" w:rsidRPr="0060466F" w:rsidRDefault="00A9236F" w:rsidP="00A9236F">
      <w:pPr>
        <w:ind w:firstLine="709"/>
        <w:jc w:val="both"/>
        <w:rPr>
          <w:sz w:val="24"/>
          <w:szCs w:val="24"/>
        </w:rPr>
      </w:pPr>
      <w:r w:rsidRPr="0060466F">
        <w:rPr>
          <w:sz w:val="24"/>
          <w:szCs w:val="24"/>
        </w:rPr>
        <w:t xml:space="preserve">В) автоматически выбывает из игры; </w:t>
      </w:r>
    </w:p>
    <w:p w14:paraId="1910D4F3" w14:textId="77777777" w:rsidR="00A9236F" w:rsidRPr="0060466F" w:rsidRDefault="00A9236F" w:rsidP="00A9236F">
      <w:pPr>
        <w:ind w:firstLine="709"/>
        <w:jc w:val="both"/>
        <w:rPr>
          <w:sz w:val="24"/>
          <w:szCs w:val="24"/>
        </w:rPr>
      </w:pPr>
      <w:r w:rsidRPr="0060466F">
        <w:rPr>
          <w:sz w:val="24"/>
          <w:szCs w:val="24"/>
        </w:rPr>
        <w:t xml:space="preserve">Г) судья делает предупреждение. </w:t>
      </w:r>
    </w:p>
    <w:p w14:paraId="35C6323D" w14:textId="77777777" w:rsidR="00A9236F" w:rsidRPr="0060466F" w:rsidRDefault="00A9236F" w:rsidP="00A9236F">
      <w:pPr>
        <w:ind w:firstLine="709"/>
        <w:jc w:val="both"/>
        <w:rPr>
          <w:b/>
          <w:bCs/>
          <w:sz w:val="24"/>
          <w:szCs w:val="24"/>
        </w:rPr>
      </w:pPr>
      <w:r w:rsidRPr="0060466F">
        <w:rPr>
          <w:b/>
          <w:bCs/>
          <w:sz w:val="24"/>
          <w:szCs w:val="24"/>
        </w:rPr>
        <w:t xml:space="preserve">22. Лёгкая атлетика. На соревнованиях с низкого старта бегут? </w:t>
      </w:r>
    </w:p>
    <w:p w14:paraId="0F821E56" w14:textId="77777777" w:rsidR="00A9236F" w:rsidRPr="0060466F" w:rsidRDefault="00A9236F" w:rsidP="00A9236F">
      <w:pPr>
        <w:ind w:firstLine="709"/>
        <w:jc w:val="both"/>
        <w:rPr>
          <w:sz w:val="24"/>
          <w:szCs w:val="24"/>
        </w:rPr>
      </w:pPr>
      <w:r w:rsidRPr="0060466F">
        <w:rPr>
          <w:sz w:val="24"/>
          <w:szCs w:val="24"/>
        </w:rPr>
        <w:lastRenderedPageBreak/>
        <w:t xml:space="preserve">А) 30,60.100,200,400 м </w:t>
      </w:r>
    </w:p>
    <w:p w14:paraId="0DD28A5C" w14:textId="77777777" w:rsidR="00A9236F" w:rsidRPr="0060466F" w:rsidRDefault="00A9236F" w:rsidP="00A9236F">
      <w:pPr>
        <w:ind w:firstLine="709"/>
        <w:jc w:val="both"/>
        <w:rPr>
          <w:sz w:val="24"/>
          <w:szCs w:val="24"/>
        </w:rPr>
      </w:pPr>
      <w:r w:rsidRPr="0060466F">
        <w:rPr>
          <w:sz w:val="24"/>
          <w:szCs w:val="24"/>
        </w:rPr>
        <w:t xml:space="preserve">Б) 800,1000,1500 м </w:t>
      </w:r>
    </w:p>
    <w:p w14:paraId="611298FA" w14:textId="77777777" w:rsidR="00A9236F" w:rsidRPr="0060466F" w:rsidRDefault="00A9236F" w:rsidP="00A9236F">
      <w:pPr>
        <w:ind w:firstLine="709"/>
        <w:jc w:val="both"/>
        <w:rPr>
          <w:sz w:val="24"/>
          <w:szCs w:val="24"/>
        </w:rPr>
      </w:pPr>
      <w:r w:rsidRPr="0060466F">
        <w:rPr>
          <w:sz w:val="24"/>
          <w:szCs w:val="24"/>
        </w:rPr>
        <w:t xml:space="preserve">В) 2000,3000 м </w:t>
      </w:r>
    </w:p>
    <w:p w14:paraId="21839972" w14:textId="77777777" w:rsidR="00A9236F" w:rsidRPr="0060466F" w:rsidRDefault="00A9236F" w:rsidP="00A9236F">
      <w:pPr>
        <w:ind w:firstLine="709"/>
        <w:jc w:val="both"/>
        <w:rPr>
          <w:b/>
          <w:bCs/>
          <w:sz w:val="24"/>
          <w:szCs w:val="24"/>
        </w:rPr>
      </w:pPr>
      <w:r w:rsidRPr="0060466F">
        <w:rPr>
          <w:b/>
          <w:bCs/>
          <w:sz w:val="24"/>
          <w:szCs w:val="24"/>
        </w:rPr>
        <w:t xml:space="preserve">23. Как начинается игра в баскетбол? </w:t>
      </w:r>
    </w:p>
    <w:p w14:paraId="50A27019" w14:textId="77777777" w:rsidR="00A9236F" w:rsidRPr="0060466F" w:rsidRDefault="00A9236F" w:rsidP="00A9236F">
      <w:pPr>
        <w:ind w:firstLine="709"/>
        <w:jc w:val="both"/>
        <w:rPr>
          <w:sz w:val="24"/>
          <w:szCs w:val="24"/>
        </w:rPr>
      </w:pPr>
      <w:r w:rsidRPr="0060466F">
        <w:rPr>
          <w:sz w:val="24"/>
          <w:szCs w:val="24"/>
        </w:rPr>
        <w:t xml:space="preserve">А) жеребьевкой; </w:t>
      </w:r>
    </w:p>
    <w:p w14:paraId="02B34614" w14:textId="77777777" w:rsidR="00A9236F" w:rsidRPr="0060466F" w:rsidRDefault="00A9236F" w:rsidP="00A9236F">
      <w:pPr>
        <w:ind w:firstLine="709"/>
        <w:jc w:val="both"/>
        <w:rPr>
          <w:sz w:val="24"/>
          <w:szCs w:val="24"/>
        </w:rPr>
      </w:pPr>
      <w:r w:rsidRPr="0060466F">
        <w:rPr>
          <w:sz w:val="24"/>
          <w:szCs w:val="24"/>
        </w:rPr>
        <w:t xml:space="preserve">Б) вводом мяча из-за боковой линии; </w:t>
      </w:r>
    </w:p>
    <w:p w14:paraId="32941C52" w14:textId="77777777" w:rsidR="00A9236F" w:rsidRPr="0060466F" w:rsidRDefault="00A9236F" w:rsidP="00A9236F">
      <w:pPr>
        <w:ind w:firstLine="709"/>
        <w:jc w:val="both"/>
        <w:rPr>
          <w:sz w:val="24"/>
          <w:szCs w:val="24"/>
        </w:rPr>
      </w:pPr>
      <w:r w:rsidRPr="0060466F">
        <w:rPr>
          <w:sz w:val="24"/>
          <w:szCs w:val="24"/>
        </w:rPr>
        <w:t xml:space="preserve">В) спорным броском по центру. </w:t>
      </w:r>
    </w:p>
    <w:p w14:paraId="770F5253" w14:textId="77777777" w:rsidR="00A9236F" w:rsidRPr="0060466F" w:rsidRDefault="00A9236F" w:rsidP="00A9236F">
      <w:pPr>
        <w:ind w:firstLine="709"/>
        <w:jc w:val="both"/>
        <w:rPr>
          <w:b/>
          <w:bCs/>
          <w:sz w:val="24"/>
          <w:szCs w:val="24"/>
        </w:rPr>
      </w:pPr>
      <w:r w:rsidRPr="0060466F">
        <w:rPr>
          <w:b/>
          <w:bCs/>
          <w:sz w:val="24"/>
          <w:szCs w:val="24"/>
        </w:rPr>
        <w:t xml:space="preserve">24. Волейбол. Если после разрешения судьи на подачу, подающий игрок подбросил мяч и не произвел по нему удар, то … </w:t>
      </w:r>
    </w:p>
    <w:p w14:paraId="21D63782" w14:textId="77777777" w:rsidR="00A9236F" w:rsidRPr="0060466F" w:rsidRDefault="00A9236F" w:rsidP="00A9236F">
      <w:pPr>
        <w:ind w:firstLine="709"/>
        <w:jc w:val="both"/>
        <w:rPr>
          <w:sz w:val="24"/>
          <w:szCs w:val="24"/>
        </w:rPr>
      </w:pPr>
      <w:r w:rsidRPr="0060466F">
        <w:rPr>
          <w:sz w:val="24"/>
          <w:szCs w:val="24"/>
        </w:rPr>
        <w:t xml:space="preserve">А) подача повторяется этим же игроком; </w:t>
      </w:r>
    </w:p>
    <w:p w14:paraId="321C4BB9" w14:textId="77777777" w:rsidR="00A9236F" w:rsidRPr="0060466F" w:rsidRDefault="00A9236F" w:rsidP="00A9236F">
      <w:pPr>
        <w:ind w:firstLine="709"/>
        <w:jc w:val="both"/>
        <w:rPr>
          <w:sz w:val="24"/>
          <w:szCs w:val="24"/>
        </w:rPr>
      </w:pPr>
      <w:r w:rsidRPr="0060466F">
        <w:rPr>
          <w:sz w:val="24"/>
          <w:szCs w:val="24"/>
        </w:rPr>
        <w:t xml:space="preserve">Б) подача считается проигранной; </w:t>
      </w:r>
    </w:p>
    <w:p w14:paraId="0291B55A" w14:textId="77777777" w:rsidR="00A9236F" w:rsidRPr="0060466F" w:rsidRDefault="00A9236F" w:rsidP="00A9236F">
      <w:pPr>
        <w:ind w:firstLine="709"/>
        <w:jc w:val="both"/>
        <w:rPr>
          <w:sz w:val="24"/>
          <w:szCs w:val="24"/>
        </w:rPr>
      </w:pPr>
      <w:r w:rsidRPr="0060466F">
        <w:rPr>
          <w:sz w:val="24"/>
          <w:szCs w:val="24"/>
        </w:rPr>
        <w:t xml:space="preserve">В) подача повторяется другим игроком этой же команды. </w:t>
      </w:r>
    </w:p>
    <w:p w14:paraId="2AE6F991" w14:textId="77777777" w:rsidR="00A9236F" w:rsidRPr="0060466F" w:rsidRDefault="00A9236F" w:rsidP="00A9236F">
      <w:pPr>
        <w:ind w:firstLine="709"/>
        <w:jc w:val="both"/>
        <w:rPr>
          <w:b/>
          <w:bCs/>
          <w:sz w:val="24"/>
          <w:szCs w:val="24"/>
        </w:rPr>
      </w:pPr>
      <w:r w:rsidRPr="0060466F">
        <w:rPr>
          <w:b/>
          <w:bCs/>
          <w:sz w:val="24"/>
          <w:szCs w:val="24"/>
        </w:rPr>
        <w:t xml:space="preserve">25. Волейбол. При каком счете может закончиться игра в первой партии? </w:t>
      </w:r>
    </w:p>
    <w:p w14:paraId="7A00E82C" w14:textId="77777777" w:rsidR="00A9236F" w:rsidRPr="0060466F" w:rsidRDefault="00A9236F" w:rsidP="00A9236F">
      <w:pPr>
        <w:ind w:firstLine="709"/>
        <w:jc w:val="both"/>
        <w:rPr>
          <w:sz w:val="24"/>
          <w:szCs w:val="24"/>
        </w:rPr>
      </w:pPr>
      <w:r w:rsidRPr="0060466F">
        <w:rPr>
          <w:sz w:val="24"/>
          <w:szCs w:val="24"/>
        </w:rPr>
        <w:t xml:space="preserve">А) 15:17 </w:t>
      </w:r>
    </w:p>
    <w:p w14:paraId="0FD7CF2E" w14:textId="77777777" w:rsidR="00A9236F" w:rsidRPr="0060466F" w:rsidRDefault="00A9236F" w:rsidP="00A9236F">
      <w:pPr>
        <w:ind w:firstLine="709"/>
        <w:jc w:val="both"/>
        <w:rPr>
          <w:sz w:val="24"/>
          <w:szCs w:val="24"/>
        </w:rPr>
      </w:pPr>
      <w:r w:rsidRPr="0060466F">
        <w:rPr>
          <w:sz w:val="24"/>
          <w:szCs w:val="24"/>
        </w:rPr>
        <w:t xml:space="preserve">Б) 25:26 </w:t>
      </w:r>
    </w:p>
    <w:p w14:paraId="6533E077" w14:textId="77777777" w:rsidR="00A9236F" w:rsidRDefault="00A9236F" w:rsidP="00A9236F">
      <w:pPr>
        <w:ind w:firstLine="709"/>
        <w:jc w:val="both"/>
        <w:rPr>
          <w:sz w:val="24"/>
          <w:szCs w:val="24"/>
        </w:rPr>
      </w:pPr>
      <w:r w:rsidRPr="0060466F">
        <w:rPr>
          <w:sz w:val="24"/>
          <w:szCs w:val="24"/>
        </w:rPr>
        <w:t>В) 25:27</w:t>
      </w:r>
    </w:p>
    <w:p w14:paraId="12371D62" w14:textId="77777777" w:rsidR="00A9236F" w:rsidRDefault="00A9236F" w:rsidP="00A9236F">
      <w:pPr>
        <w:ind w:firstLine="709"/>
        <w:jc w:val="both"/>
        <w:rPr>
          <w:sz w:val="24"/>
          <w:szCs w:val="24"/>
        </w:rPr>
      </w:pPr>
    </w:p>
    <w:p w14:paraId="676EFE82" w14:textId="77777777" w:rsidR="00A9236F" w:rsidRDefault="00A9236F" w:rsidP="00A9236F">
      <w:pPr>
        <w:ind w:firstLine="709"/>
        <w:jc w:val="both"/>
        <w:rPr>
          <w:sz w:val="24"/>
          <w:szCs w:val="24"/>
        </w:rPr>
      </w:pPr>
    </w:p>
    <w:p w14:paraId="2826AD20" w14:textId="77777777" w:rsidR="00A9236F" w:rsidRPr="0060466F" w:rsidRDefault="00A9236F" w:rsidP="00A9236F">
      <w:pPr>
        <w:ind w:firstLine="709"/>
        <w:rPr>
          <w:b/>
          <w:bCs/>
          <w:sz w:val="24"/>
          <w:szCs w:val="24"/>
        </w:rPr>
      </w:pPr>
      <w:r>
        <w:rPr>
          <w:b/>
          <w:bCs/>
          <w:sz w:val="24"/>
          <w:szCs w:val="24"/>
        </w:rPr>
        <w:t>В</w:t>
      </w:r>
      <w:r w:rsidRPr="0060466F">
        <w:rPr>
          <w:b/>
          <w:bCs/>
          <w:sz w:val="24"/>
          <w:szCs w:val="24"/>
        </w:rPr>
        <w:t>ариант</w:t>
      </w:r>
      <w:r>
        <w:rPr>
          <w:b/>
          <w:bCs/>
          <w:sz w:val="24"/>
          <w:szCs w:val="24"/>
        </w:rPr>
        <w:t xml:space="preserve"> 2</w:t>
      </w:r>
    </w:p>
    <w:p w14:paraId="6ECC6DAD" w14:textId="77777777" w:rsidR="00A9236F" w:rsidRPr="007775F6" w:rsidRDefault="00A9236F" w:rsidP="00A9236F">
      <w:pPr>
        <w:ind w:firstLine="709"/>
        <w:jc w:val="both"/>
        <w:rPr>
          <w:sz w:val="24"/>
          <w:szCs w:val="24"/>
        </w:rPr>
      </w:pPr>
    </w:p>
    <w:p w14:paraId="339889DF" w14:textId="77777777" w:rsidR="00A9236F" w:rsidRPr="007775F6" w:rsidRDefault="00A9236F" w:rsidP="00A9236F">
      <w:pPr>
        <w:ind w:firstLine="709"/>
        <w:jc w:val="both"/>
        <w:rPr>
          <w:b/>
          <w:bCs/>
          <w:sz w:val="24"/>
          <w:szCs w:val="24"/>
        </w:rPr>
      </w:pPr>
      <w:r w:rsidRPr="007775F6">
        <w:rPr>
          <w:b/>
          <w:bCs/>
          <w:sz w:val="24"/>
          <w:szCs w:val="24"/>
        </w:rPr>
        <w:t xml:space="preserve">1. С какого года ведут отсчет I Олимпийские Игры Древней Греции? </w:t>
      </w:r>
    </w:p>
    <w:p w14:paraId="7DEE0BF2" w14:textId="77777777" w:rsidR="00A9236F" w:rsidRPr="007775F6" w:rsidRDefault="00A9236F" w:rsidP="00A9236F">
      <w:pPr>
        <w:ind w:firstLine="709"/>
        <w:jc w:val="both"/>
        <w:rPr>
          <w:sz w:val="24"/>
          <w:szCs w:val="24"/>
        </w:rPr>
      </w:pPr>
      <w:r w:rsidRPr="007775F6">
        <w:rPr>
          <w:sz w:val="24"/>
          <w:szCs w:val="24"/>
        </w:rPr>
        <w:t xml:space="preserve">а) 836 г. до н.э.; </w:t>
      </w:r>
    </w:p>
    <w:p w14:paraId="304D3E3F" w14:textId="77777777" w:rsidR="00A9236F" w:rsidRPr="007775F6" w:rsidRDefault="00A9236F" w:rsidP="00A9236F">
      <w:pPr>
        <w:ind w:firstLine="709"/>
        <w:jc w:val="both"/>
        <w:rPr>
          <w:sz w:val="24"/>
          <w:szCs w:val="24"/>
        </w:rPr>
      </w:pPr>
      <w:r w:rsidRPr="007775F6">
        <w:rPr>
          <w:sz w:val="24"/>
          <w:szCs w:val="24"/>
        </w:rPr>
        <w:t xml:space="preserve">б) 776 г. до н.э.; </w:t>
      </w:r>
    </w:p>
    <w:p w14:paraId="1E59D021" w14:textId="77777777" w:rsidR="00A9236F" w:rsidRPr="007775F6" w:rsidRDefault="00A9236F" w:rsidP="00A9236F">
      <w:pPr>
        <w:ind w:firstLine="709"/>
        <w:jc w:val="both"/>
        <w:rPr>
          <w:sz w:val="24"/>
          <w:szCs w:val="24"/>
        </w:rPr>
      </w:pPr>
      <w:r w:rsidRPr="007775F6">
        <w:rPr>
          <w:sz w:val="24"/>
          <w:szCs w:val="24"/>
        </w:rPr>
        <w:t xml:space="preserve">в) 684 г. до н.э.; </w:t>
      </w:r>
    </w:p>
    <w:p w14:paraId="76924246" w14:textId="77777777" w:rsidR="00A9236F" w:rsidRPr="007775F6" w:rsidRDefault="00A9236F" w:rsidP="00A9236F">
      <w:pPr>
        <w:ind w:firstLine="709"/>
        <w:jc w:val="both"/>
        <w:rPr>
          <w:sz w:val="24"/>
          <w:szCs w:val="24"/>
        </w:rPr>
      </w:pPr>
      <w:r w:rsidRPr="007775F6">
        <w:rPr>
          <w:sz w:val="24"/>
          <w:szCs w:val="24"/>
        </w:rPr>
        <w:t xml:space="preserve">г) 595 г. до н.э. </w:t>
      </w:r>
    </w:p>
    <w:p w14:paraId="640571C9" w14:textId="77777777" w:rsidR="00A9236F" w:rsidRPr="007775F6" w:rsidRDefault="00A9236F" w:rsidP="00A9236F">
      <w:pPr>
        <w:ind w:firstLine="709"/>
        <w:jc w:val="both"/>
        <w:rPr>
          <w:b/>
          <w:bCs/>
          <w:sz w:val="24"/>
          <w:szCs w:val="24"/>
        </w:rPr>
      </w:pPr>
      <w:r w:rsidRPr="007775F6">
        <w:rPr>
          <w:b/>
          <w:bCs/>
          <w:sz w:val="24"/>
          <w:szCs w:val="24"/>
        </w:rPr>
        <w:t xml:space="preserve">2. Какова протяженность беговой дистанции (один старт) на стадионе в Олимпии, которую, по приданию, отмерил легендарный Геракл </w:t>
      </w:r>
    </w:p>
    <w:p w14:paraId="3FEB1DB0" w14:textId="77777777" w:rsidR="00A9236F" w:rsidRPr="007775F6" w:rsidRDefault="00A9236F" w:rsidP="00A9236F">
      <w:pPr>
        <w:ind w:firstLine="709"/>
        <w:jc w:val="both"/>
        <w:rPr>
          <w:sz w:val="24"/>
          <w:szCs w:val="24"/>
        </w:rPr>
      </w:pPr>
      <w:r w:rsidRPr="007775F6">
        <w:rPr>
          <w:sz w:val="24"/>
          <w:szCs w:val="24"/>
        </w:rPr>
        <w:t xml:space="preserve">а) 164 м 31 см; </w:t>
      </w:r>
    </w:p>
    <w:p w14:paraId="39DEB178" w14:textId="77777777" w:rsidR="00A9236F" w:rsidRPr="007775F6" w:rsidRDefault="00A9236F" w:rsidP="00A9236F">
      <w:pPr>
        <w:ind w:firstLine="709"/>
        <w:jc w:val="both"/>
        <w:rPr>
          <w:sz w:val="24"/>
          <w:szCs w:val="24"/>
        </w:rPr>
      </w:pPr>
      <w:r w:rsidRPr="007775F6">
        <w:rPr>
          <w:sz w:val="24"/>
          <w:szCs w:val="24"/>
        </w:rPr>
        <w:t xml:space="preserve">б) 190 м 40 см; </w:t>
      </w:r>
    </w:p>
    <w:p w14:paraId="2F4B1BD7" w14:textId="77777777" w:rsidR="00A9236F" w:rsidRPr="007775F6" w:rsidRDefault="00A9236F" w:rsidP="00A9236F">
      <w:pPr>
        <w:ind w:firstLine="709"/>
        <w:jc w:val="both"/>
        <w:rPr>
          <w:sz w:val="24"/>
          <w:szCs w:val="24"/>
        </w:rPr>
      </w:pPr>
      <w:r w:rsidRPr="007775F6">
        <w:rPr>
          <w:sz w:val="24"/>
          <w:szCs w:val="24"/>
        </w:rPr>
        <w:t xml:space="preserve">в) 192 м 27. </w:t>
      </w:r>
    </w:p>
    <w:p w14:paraId="6F77D960" w14:textId="77777777" w:rsidR="00A9236F" w:rsidRPr="007775F6" w:rsidRDefault="00A9236F" w:rsidP="00A9236F">
      <w:pPr>
        <w:ind w:firstLine="709"/>
        <w:jc w:val="both"/>
        <w:rPr>
          <w:sz w:val="24"/>
          <w:szCs w:val="24"/>
        </w:rPr>
      </w:pPr>
      <w:r w:rsidRPr="007775F6">
        <w:rPr>
          <w:sz w:val="24"/>
          <w:szCs w:val="24"/>
        </w:rPr>
        <w:t xml:space="preserve">г) 180 и 30 см </w:t>
      </w:r>
    </w:p>
    <w:p w14:paraId="63DB22A5" w14:textId="77777777" w:rsidR="00A9236F" w:rsidRPr="007775F6" w:rsidRDefault="00A9236F" w:rsidP="00A9236F">
      <w:pPr>
        <w:ind w:firstLine="709"/>
        <w:jc w:val="both"/>
        <w:rPr>
          <w:b/>
          <w:bCs/>
          <w:sz w:val="24"/>
          <w:szCs w:val="24"/>
        </w:rPr>
      </w:pPr>
      <w:r w:rsidRPr="007775F6">
        <w:rPr>
          <w:b/>
          <w:bCs/>
          <w:sz w:val="24"/>
          <w:szCs w:val="24"/>
        </w:rPr>
        <w:t xml:space="preserve">3. Какую награду получал победитель олимпийских соревнований? </w:t>
      </w:r>
    </w:p>
    <w:p w14:paraId="68CD0DFF" w14:textId="77777777" w:rsidR="00A9236F" w:rsidRPr="007775F6" w:rsidRDefault="00A9236F" w:rsidP="00A9236F">
      <w:pPr>
        <w:ind w:firstLine="709"/>
        <w:jc w:val="both"/>
        <w:rPr>
          <w:sz w:val="24"/>
          <w:szCs w:val="24"/>
        </w:rPr>
      </w:pPr>
      <w:r w:rsidRPr="007775F6">
        <w:rPr>
          <w:sz w:val="24"/>
          <w:szCs w:val="24"/>
        </w:rPr>
        <w:t xml:space="preserve">а) денежное вознаграждение; </w:t>
      </w:r>
    </w:p>
    <w:p w14:paraId="1D9EEBB8" w14:textId="77777777" w:rsidR="00A9236F" w:rsidRPr="007775F6" w:rsidRDefault="00A9236F" w:rsidP="00A9236F">
      <w:pPr>
        <w:ind w:firstLine="709"/>
        <w:jc w:val="both"/>
        <w:rPr>
          <w:sz w:val="24"/>
          <w:szCs w:val="24"/>
        </w:rPr>
      </w:pPr>
      <w:r w:rsidRPr="007775F6">
        <w:rPr>
          <w:sz w:val="24"/>
          <w:szCs w:val="24"/>
        </w:rPr>
        <w:t xml:space="preserve">б) медаль; </w:t>
      </w:r>
    </w:p>
    <w:p w14:paraId="74C5C3E3" w14:textId="77777777" w:rsidR="00A9236F" w:rsidRPr="007775F6" w:rsidRDefault="00A9236F" w:rsidP="00A9236F">
      <w:pPr>
        <w:ind w:firstLine="709"/>
        <w:jc w:val="both"/>
        <w:rPr>
          <w:sz w:val="24"/>
          <w:szCs w:val="24"/>
        </w:rPr>
      </w:pPr>
      <w:r w:rsidRPr="007775F6">
        <w:rPr>
          <w:sz w:val="24"/>
          <w:szCs w:val="24"/>
        </w:rPr>
        <w:t xml:space="preserve">в) кубок; </w:t>
      </w:r>
    </w:p>
    <w:p w14:paraId="61F8D7B2" w14:textId="77777777" w:rsidR="00A9236F" w:rsidRPr="007775F6" w:rsidRDefault="00A9236F" w:rsidP="00A9236F">
      <w:pPr>
        <w:ind w:firstLine="709"/>
        <w:jc w:val="both"/>
        <w:rPr>
          <w:sz w:val="24"/>
          <w:szCs w:val="24"/>
        </w:rPr>
      </w:pPr>
      <w:r w:rsidRPr="007775F6">
        <w:rPr>
          <w:sz w:val="24"/>
          <w:szCs w:val="24"/>
        </w:rPr>
        <w:t xml:space="preserve">г) венок из ветвей оливкового дерева. </w:t>
      </w:r>
    </w:p>
    <w:p w14:paraId="2277A7CD" w14:textId="77777777" w:rsidR="00A9236F" w:rsidRPr="007775F6" w:rsidRDefault="00A9236F" w:rsidP="00A9236F">
      <w:pPr>
        <w:ind w:firstLine="709"/>
        <w:jc w:val="both"/>
        <w:rPr>
          <w:b/>
          <w:bCs/>
          <w:sz w:val="24"/>
          <w:szCs w:val="24"/>
        </w:rPr>
      </w:pPr>
      <w:r w:rsidRPr="007775F6">
        <w:rPr>
          <w:b/>
          <w:bCs/>
          <w:sz w:val="24"/>
          <w:szCs w:val="24"/>
        </w:rPr>
        <w:t xml:space="preserve">4. Отметьте вид спорта, который обеспечивает наибольший эффект при развитии выносливости. </w:t>
      </w:r>
    </w:p>
    <w:p w14:paraId="636D18AB" w14:textId="77777777" w:rsidR="00A9236F" w:rsidRPr="007775F6" w:rsidRDefault="00A9236F" w:rsidP="00A9236F">
      <w:pPr>
        <w:ind w:firstLine="709"/>
        <w:jc w:val="both"/>
        <w:rPr>
          <w:sz w:val="24"/>
          <w:szCs w:val="24"/>
        </w:rPr>
      </w:pPr>
      <w:r w:rsidRPr="007775F6">
        <w:rPr>
          <w:sz w:val="24"/>
          <w:szCs w:val="24"/>
        </w:rPr>
        <w:t xml:space="preserve">а) бег на средние дистанции; </w:t>
      </w:r>
    </w:p>
    <w:p w14:paraId="6B5856F9" w14:textId="77777777" w:rsidR="00A9236F" w:rsidRPr="007775F6" w:rsidRDefault="00A9236F" w:rsidP="00A9236F">
      <w:pPr>
        <w:ind w:firstLine="709"/>
        <w:jc w:val="both"/>
        <w:rPr>
          <w:sz w:val="24"/>
          <w:szCs w:val="24"/>
        </w:rPr>
      </w:pPr>
      <w:r w:rsidRPr="007775F6">
        <w:rPr>
          <w:sz w:val="24"/>
          <w:szCs w:val="24"/>
        </w:rPr>
        <w:t xml:space="preserve">б) бег на длинные дистанции; </w:t>
      </w:r>
    </w:p>
    <w:p w14:paraId="370D7C27" w14:textId="77777777" w:rsidR="00A9236F" w:rsidRPr="007775F6" w:rsidRDefault="00A9236F" w:rsidP="00A9236F">
      <w:pPr>
        <w:ind w:firstLine="709"/>
        <w:jc w:val="both"/>
        <w:rPr>
          <w:sz w:val="24"/>
          <w:szCs w:val="24"/>
        </w:rPr>
      </w:pPr>
      <w:r w:rsidRPr="007775F6">
        <w:rPr>
          <w:sz w:val="24"/>
          <w:szCs w:val="24"/>
        </w:rPr>
        <w:t xml:space="preserve">в) десятиборье. </w:t>
      </w:r>
    </w:p>
    <w:p w14:paraId="1B60BB03" w14:textId="77777777" w:rsidR="00A9236F" w:rsidRPr="007775F6" w:rsidRDefault="00A9236F" w:rsidP="00A9236F">
      <w:pPr>
        <w:ind w:firstLine="709"/>
        <w:jc w:val="both"/>
        <w:rPr>
          <w:sz w:val="24"/>
          <w:szCs w:val="24"/>
        </w:rPr>
      </w:pPr>
      <w:r w:rsidRPr="007775F6">
        <w:rPr>
          <w:sz w:val="24"/>
          <w:szCs w:val="24"/>
        </w:rPr>
        <w:t xml:space="preserve">г) гребля </w:t>
      </w:r>
    </w:p>
    <w:p w14:paraId="68F32992" w14:textId="77777777" w:rsidR="00A9236F" w:rsidRPr="007775F6" w:rsidRDefault="00A9236F" w:rsidP="00A9236F">
      <w:pPr>
        <w:ind w:firstLine="709"/>
        <w:jc w:val="both"/>
        <w:rPr>
          <w:b/>
          <w:bCs/>
          <w:sz w:val="24"/>
          <w:szCs w:val="24"/>
        </w:rPr>
      </w:pPr>
      <w:r w:rsidRPr="007775F6">
        <w:rPr>
          <w:b/>
          <w:bCs/>
          <w:sz w:val="24"/>
          <w:szCs w:val="24"/>
        </w:rPr>
        <w:t xml:space="preserve">5. Укажите диапазон предельно допустимой частоты сердечных сокращений (ЧСС) при интенсивной физической нагрузке у нетренированного человека. </w:t>
      </w:r>
    </w:p>
    <w:p w14:paraId="538EAAD1" w14:textId="77777777" w:rsidR="00A9236F" w:rsidRPr="007775F6" w:rsidRDefault="00A9236F" w:rsidP="00A9236F">
      <w:pPr>
        <w:ind w:firstLine="709"/>
        <w:jc w:val="both"/>
        <w:rPr>
          <w:sz w:val="24"/>
          <w:szCs w:val="24"/>
        </w:rPr>
      </w:pPr>
      <w:r w:rsidRPr="007775F6">
        <w:rPr>
          <w:sz w:val="24"/>
          <w:szCs w:val="24"/>
        </w:rPr>
        <w:t xml:space="preserve">а) 140-160 уд/мин; </w:t>
      </w:r>
    </w:p>
    <w:p w14:paraId="233BF988" w14:textId="77777777" w:rsidR="00A9236F" w:rsidRPr="007775F6" w:rsidRDefault="00A9236F" w:rsidP="00A9236F">
      <w:pPr>
        <w:ind w:firstLine="709"/>
        <w:jc w:val="both"/>
        <w:rPr>
          <w:sz w:val="24"/>
          <w:szCs w:val="24"/>
        </w:rPr>
      </w:pPr>
      <w:r w:rsidRPr="007775F6">
        <w:rPr>
          <w:sz w:val="24"/>
          <w:szCs w:val="24"/>
        </w:rPr>
        <w:t xml:space="preserve">б) 180-200 уд/мин; </w:t>
      </w:r>
    </w:p>
    <w:p w14:paraId="4EE09592" w14:textId="77777777" w:rsidR="00A9236F" w:rsidRPr="007775F6" w:rsidRDefault="00A9236F" w:rsidP="00A9236F">
      <w:pPr>
        <w:ind w:firstLine="709"/>
        <w:jc w:val="both"/>
        <w:rPr>
          <w:sz w:val="24"/>
          <w:szCs w:val="24"/>
        </w:rPr>
      </w:pPr>
      <w:r w:rsidRPr="007775F6">
        <w:rPr>
          <w:sz w:val="24"/>
          <w:szCs w:val="24"/>
        </w:rPr>
        <w:t xml:space="preserve">в) 200-220 уд/мин. </w:t>
      </w:r>
    </w:p>
    <w:p w14:paraId="18D6E09A" w14:textId="77777777" w:rsidR="00A9236F" w:rsidRPr="007775F6" w:rsidRDefault="00A9236F" w:rsidP="00A9236F">
      <w:pPr>
        <w:ind w:firstLine="709"/>
        <w:jc w:val="both"/>
        <w:rPr>
          <w:sz w:val="24"/>
          <w:szCs w:val="24"/>
        </w:rPr>
      </w:pPr>
      <w:r w:rsidRPr="007775F6">
        <w:rPr>
          <w:sz w:val="24"/>
          <w:szCs w:val="24"/>
        </w:rPr>
        <w:t xml:space="preserve">г) 40-50 уд/мин </w:t>
      </w:r>
    </w:p>
    <w:p w14:paraId="06733044" w14:textId="77777777" w:rsidR="00A9236F" w:rsidRPr="007775F6" w:rsidRDefault="00A9236F" w:rsidP="00A9236F">
      <w:pPr>
        <w:ind w:firstLine="709"/>
        <w:jc w:val="both"/>
        <w:rPr>
          <w:b/>
          <w:bCs/>
          <w:sz w:val="24"/>
          <w:szCs w:val="24"/>
        </w:rPr>
      </w:pPr>
      <w:r w:rsidRPr="007775F6">
        <w:rPr>
          <w:b/>
          <w:bCs/>
          <w:sz w:val="24"/>
          <w:szCs w:val="24"/>
        </w:rPr>
        <w:t xml:space="preserve">6. Отметьте вид спорта, обеспечивающий наибольший эффект при развитии координационных способностей. </w:t>
      </w:r>
    </w:p>
    <w:p w14:paraId="0C0F5CA6" w14:textId="77777777" w:rsidR="00A9236F" w:rsidRPr="007775F6" w:rsidRDefault="00A9236F" w:rsidP="00A9236F">
      <w:pPr>
        <w:ind w:firstLine="709"/>
        <w:jc w:val="both"/>
        <w:rPr>
          <w:sz w:val="24"/>
          <w:szCs w:val="24"/>
        </w:rPr>
      </w:pPr>
      <w:r w:rsidRPr="007775F6">
        <w:rPr>
          <w:sz w:val="24"/>
          <w:szCs w:val="24"/>
        </w:rPr>
        <w:t xml:space="preserve">а) гимнастика; </w:t>
      </w:r>
    </w:p>
    <w:p w14:paraId="44620BC5" w14:textId="77777777" w:rsidR="00A9236F" w:rsidRPr="007775F6" w:rsidRDefault="00A9236F" w:rsidP="00A9236F">
      <w:pPr>
        <w:ind w:firstLine="709"/>
        <w:jc w:val="both"/>
        <w:rPr>
          <w:sz w:val="24"/>
          <w:szCs w:val="24"/>
        </w:rPr>
      </w:pPr>
      <w:r w:rsidRPr="007775F6">
        <w:rPr>
          <w:sz w:val="24"/>
          <w:szCs w:val="24"/>
        </w:rPr>
        <w:t xml:space="preserve">б) лыжи; </w:t>
      </w:r>
    </w:p>
    <w:p w14:paraId="006A58A4" w14:textId="77777777" w:rsidR="00A9236F" w:rsidRPr="007775F6" w:rsidRDefault="00A9236F" w:rsidP="00A9236F">
      <w:pPr>
        <w:ind w:firstLine="709"/>
        <w:jc w:val="both"/>
        <w:rPr>
          <w:sz w:val="24"/>
          <w:szCs w:val="24"/>
        </w:rPr>
      </w:pPr>
      <w:r w:rsidRPr="007775F6">
        <w:rPr>
          <w:sz w:val="24"/>
          <w:szCs w:val="24"/>
        </w:rPr>
        <w:lastRenderedPageBreak/>
        <w:t xml:space="preserve">в) плавание. </w:t>
      </w:r>
    </w:p>
    <w:p w14:paraId="0AD7376A" w14:textId="77777777" w:rsidR="00A9236F" w:rsidRPr="007775F6" w:rsidRDefault="00A9236F" w:rsidP="00A9236F">
      <w:pPr>
        <w:ind w:firstLine="709"/>
        <w:jc w:val="both"/>
        <w:rPr>
          <w:sz w:val="24"/>
          <w:szCs w:val="24"/>
        </w:rPr>
      </w:pPr>
      <w:r w:rsidRPr="007775F6">
        <w:rPr>
          <w:sz w:val="24"/>
          <w:szCs w:val="24"/>
        </w:rPr>
        <w:t xml:space="preserve">г) легкая атлетика </w:t>
      </w:r>
    </w:p>
    <w:p w14:paraId="7D759AF2" w14:textId="77777777" w:rsidR="00A9236F" w:rsidRPr="007775F6" w:rsidRDefault="00A9236F" w:rsidP="00A9236F">
      <w:pPr>
        <w:ind w:firstLine="709"/>
        <w:jc w:val="both"/>
        <w:rPr>
          <w:b/>
          <w:bCs/>
          <w:sz w:val="24"/>
          <w:szCs w:val="24"/>
        </w:rPr>
      </w:pPr>
      <w:r w:rsidRPr="007775F6">
        <w:rPr>
          <w:b/>
          <w:bCs/>
          <w:sz w:val="24"/>
          <w:szCs w:val="24"/>
        </w:rPr>
        <w:t xml:space="preserve">7. Что понимают под термином «средства физической культуры»? </w:t>
      </w:r>
    </w:p>
    <w:p w14:paraId="23C63F86" w14:textId="77777777" w:rsidR="00A9236F" w:rsidRPr="007775F6" w:rsidRDefault="00A9236F" w:rsidP="00A9236F">
      <w:pPr>
        <w:ind w:firstLine="709"/>
        <w:jc w:val="both"/>
        <w:rPr>
          <w:sz w:val="24"/>
          <w:szCs w:val="24"/>
        </w:rPr>
      </w:pPr>
      <w:r w:rsidRPr="007775F6">
        <w:rPr>
          <w:sz w:val="24"/>
          <w:szCs w:val="24"/>
        </w:rPr>
        <w:t xml:space="preserve">а) лекарства; </w:t>
      </w:r>
    </w:p>
    <w:p w14:paraId="077FAE75" w14:textId="77777777" w:rsidR="00A9236F" w:rsidRPr="007775F6" w:rsidRDefault="00A9236F" w:rsidP="00A9236F">
      <w:pPr>
        <w:ind w:firstLine="709"/>
        <w:jc w:val="both"/>
        <w:rPr>
          <w:sz w:val="24"/>
          <w:szCs w:val="24"/>
        </w:rPr>
      </w:pPr>
      <w:r w:rsidRPr="007775F6">
        <w:rPr>
          <w:sz w:val="24"/>
          <w:szCs w:val="24"/>
        </w:rPr>
        <w:t xml:space="preserve">б) санитарные нормы; </w:t>
      </w:r>
    </w:p>
    <w:p w14:paraId="48546983" w14:textId="77777777" w:rsidR="00A9236F" w:rsidRPr="007775F6" w:rsidRDefault="00A9236F" w:rsidP="00A9236F">
      <w:pPr>
        <w:ind w:firstLine="709"/>
        <w:jc w:val="both"/>
        <w:rPr>
          <w:sz w:val="24"/>
          <w:szCs w:val="24"/>
        </w:rPr>
      </w:pPr>
      <w:r w:rsidRPr="007775F6">
        <w:rPr>
          <w:sz w:val="24"/>
          <w:szCs w:val="24"/>
        </w:rPr>
        <w:t xml:space="preserve">в) туризм; </w:t>
      </w:r>
    </w:p>
    <w:p w14:paraId="6960AA78" w14:textId="77777777" w:rsidR="00A9236F" w:rsidRPr="007775F6" w:rsidRDefault="00A9236F" w:rsidP="00A9236F">
      <w:pPr>
        <w:ind w:firstLine="709"/>
        <w:jc w:val="both"/>
        <w:rPr>
          <w:sz w:val="24"/>
          <w:szCs w:val="24"/>
        </w:rPr>
      </w:pPr>
      <w:r w:rsidRPr="007775F6">
        <w:rPr>
          <w:sz w:val="24"/>
          <w:szCs w:val="24"/>
        </w:rPr>
        <w:t xml:space="preserve">г) физические упражнения, силы природы. </w:t>
      </w:r>
    </w:p>
    <w:p w14:paraId="3C789C4E" w14:textId="77777777" w:rsidR="00A9236F" w:rsidRPr="007775F6" w:rsidRDefault="00A9236F" w:rsidP="00A9236F">
      <w:pPr>
        <w:ind w:firstLine="709"/>
        <w:jc w:val="both"/>
        <w:rPr>
          <w:b/>
          <w:bCs/>
          <w:sz w:val="24"/>
          <w:szCs w:val="24"/>
        </w:rPr>
      </w:pPr>
      <w:r w:rsidRPr="007775F6">
        <w:rPr>
          <w:b/>
          <w:bCs/>
          <w:sz w:val="24"/>
          <w:szCs w:val="24"/>
        </w:rPr>
        <w:t xml:space="preserve">8. Кто из знаменитых ученых Древней Греции побеждал на Олимпийских Играх кулачных бойцов? </w:t>
      </w:r>
    </w:p>
    <w:p w14:paraId="7A112696" w14:textId="77777777" w:rsidR="00A9236F" w:rsidRPr="007775F6" w:rsidRDefault="00A9236F" w:rsidP="00A9236F">
      <w:pPr>
        <w:ind w:firstLine="709"/>
        <w:jc w:val="both"/>
        <w:rPr>
          <w:sz w:val="24"/>
          <w:szCs w:val="24"/>
        </w:rPr>
      </w:pPr>
      <w:r w:rsidRPr="007775F6">
        <w:rPr>
          <w:sz w:val="24"/>
          <w:szCs w:val="24"/>
        </w:rPr>
        <w:t xml:space="preserve">а) Архимед; </w:t>
      </w:r>
    </w:p>
    <w:p w14:paraId="7F0248EA" w14:textId="77777777" w:rsidR="00A9236F" w:rsidRPr="007775F6" w:rsidRDefault="00A9236F" w:rsidP="00A9236F">
      <w:pPr>
        <w:ind w:firstLine="709"/>
        <w:jc w:val="both"/>
        <w:rPr>
          <w:sz w:val="24"/>
          <w:szCs w:val="24"/>
        </w:rPr>
      </w:pPr>
      <w:r w:rsidRPr="007775F6">
        <w:rPr>
          <w:sz w:val="24"/>
          <w:szCs w:val="24"/>
        </w:rPr>
        <w:t xml:space="preserve">б) Платон; </w:t>
      </w:r>
    </w:p>
    <w:p w14:paraId="15B4461A" w14:textId="77777777" w:rsidR="00A9236F" w:rsidRPr="007775F6" w:rsidRDefault="00A9236F" w:rsidP="00A9236F">
      <w:pPr>
        <w:ind w:firstLine="709"/>
        <w:jc w:val="both"/>
        <w:rPr>
          <w:sz w:val="24"/>
          <w:szCs w:val="24"/>
        </w:rPr>
      </w:pPr>
      <w:r w:rsidRPr="007775F6">
        <w:rPr>
          <w:sz w:val="24"/>
          <w:szCs w:val="24"/>
        </w:rPr>
        <w:t xml:space="preserve">в) Пифагор. </w:t>
      </w:r>
    </w:p>
    <w:p w14:paraId="3FF2081F" w14:textId="77777777" w:rsidR="00A9236F" w:rsidRPr="007775F6" w:rsidRDefault="00A9236F" w:rsidP="00A9236F">
      <w:pPr>
        <w:ind w:firstLine="709"/>
        <w:jc w:val="both"/>
        <w:rPr>
          <w:sz w:val="24"/>
          <w:szCs w:val="24"/>
        </w:rPr>
      </w:pPr>
      <w:r w:rsidRPr="007775F6">
        <w:rPr>
          <w:sz w:val="24"/>
          <w:szCs w:val="24"/>
        </w:rPr>
        <w:t xml:space="preserve">г) Сократ </w:t>
      </w:r>
    </w:p>
    <w:p w14:paraId="432E5B56" w14:textId="77777777" w:rsidR="00A9236F" w:rsidRPr="007775F6" w:rsidRDefault="00A9236F" w:rsidP="00A9236F">
      <w:pPr>
        <w:ind w:firstLine="709"/>
        <w:jc w:val="both"/>
        <w:rPr>
          <w:b/>
          <w:bCs/>
          <w:sz w:val="24"/>
          <w:szCs w:val="24"/>
        </w:rPr>
      </w:pPr>
      <w:r w:rsidRPr="007775F6">
        <w:rPr>
          <w:b/>
          <w:bCs/>
          <w:sz w:val="24"/>
          <w:szCs w:val="24"/>
        </w:rPr>
        <w:t xml:space="preserve">9. В каком году, и в каком городе состоялись Игры XXII Олимпиады? </w:t>
      </w:r>
    </w:p>
    <w:p w14:paraId="6472D66B" w14:textId="77777777" w:rsidR="00A9236F" w:rsidRPr="007775F6" w:rsidRDefault="00A9236F" w:rsidP="00A9236F">
      <w:pPr>
        <w:ind w:firstLine="709"/>
        <w:jc w:val="both"/>
        <w:rPr>
          <w:sz w:val="24"/>
          <w:szCs w:val="24"/>
        </w:rPr>
      </w:pPr>
      <w:r w:rsidRPr="007775F6">
        <w:rPr>
          <w:sz w:val="24"/>
          <w:szCs w:val="24"/>
        </w:rPr>
        <w:t xml:space="preserve">а) 1972 г. в Мюнхене; </w:t>
      </w:r>
    </w:p>
    <w:p w14:paraId="2498C175" w14:textId="77777777" w:rsidR="00A9236F" w:rsidRPr="007775F6" w:rsidRDefault="00A9236F" w:rsidP="00A9236F">
      <w:pPr>
        <w:ind w:firstLine="709"/>
        <w:jc w:val="both"/>
        <w:rPr>
          <w:sz w:val="24"/>
          <w:szCs w:val="24"/>
        </w:rPr>
      </w:pPr>
      <w:r w:rsidRPr="007775F6">
        <w:rPr>
          <w:sz w:val="24"/>
          <w:szCs w:val="24"/>
        </w:rPr>
        <w:t xml:space="preserve">б) 1976 г. в Монреале; </w:t>
      </w:r>
    </w:p>
    <w:p w14:paraId="13425F47" w14:textId="77777777" w:rsidR="00A9236F" w:rsidRPr="007775F6" w:rsidRDefault="00A9236F" w:rsidP="00A9236F">
      <w:pPr>
        <w:ind w:firstLine="709"/>
        <w:jc w:val="both"/>
        <w:rPr>
          <w:sz w:val="24"/>
          <w:szCs w:val="24"/>
        </w:rPr>
      </w:pPr>
      <w:r w:rsidRPr="007775F6">
        <w:rPr>
          <w:sz w:val="24"/>
          <w:szCs w:val="24"/>
        </w:rPr>
        <w:t xml:space="preserve">в) 1980 г. в Москве. </w:t>
      </w:r>
    </w:p>
    <w:p w14:paraId="744DDBFD" w14:textId="77777777" w:rsidR="00A9236F" w:rsidRPr="007775F6" w:rsidRDefault="00A9236F" w:rsidP="00A9236F">
      <w:pPr>
        <w:ind w:firstLine="709"/>
        <w:jc w:val="both"/>
        <w:rPr>
          <w:sz w:val="24"/>
          <w:szCs w:val="24"/>
        </w:rPr>
      </w:pPr>
      <w:r w:rsidRPr="007775F6">
        <w:rPr>
          <w:sz w:val="24"/>
          <w:szCs w:val="24"/>
        </w:rPr>
        <w:t xml:space="preserve">г) 2014 г. В Сочи </w:t>
      </w:r>
    </w:p>
    <w:p w14:paraId="69FD77C3" w14:textId="77777777" w:rsidR="00A9236F" w:rsidRPr="007775F6" w:rsidRDefault="00A9236F" w:rsidP="00A9236F">
      <w:pPr>
        <w:ind w:firstLine="709"/>
        <w:jc w:val="both"/>
        <w:rPr>
          <w:b/>
          <w:bCs/>
          <w:sz w:val="24"/>
          <w:szCs w:val="24"/>
        </w:rPr>
      </w:pPr>
      <w:r w:rsidRPr="007775F6">
        <w:rPr>
          <w:b/>
          <w:bCs/>
          <w:sz w:val="24"/>
          <w:szCs w:val="24"/>
        </w:rPr>
        <w:t xml:space="preserve">10. Отметьте вид спорта, который обеспечивает наибольший эффект при развитии гибкости. </w:t>
      </w:r>
    </w:p>
    <w:p w14:paraId="3BE8619C" w14:textId="77777777" w:rsidR="00A9236F" w:rsidRPr="007775F6" w:rsidRDefault="00A9236F" w:rsidP="00A9236F">
      <w:pPr>
        <w:ind w:firstLine="709"/>
        <w:jc w:val="both"/>
        <w:rPr>
          <w:sz w:val="24"/>
          <w:szCs w:val="24"/>
        </w:rPr>
      </w:pPr>
      <w:r w:rsidRPr="007775F6">
        <w:rPr>
          <w:sz w:val="24"/>
          <w:szCs w:val="24"/>
        </w:rPr>
        <w:t xml:space="preserve">а) гимнастика; </w:t>
      </w:r>
    </w:p>
    <w:p w14:paraId="5CF57B7B" w14:textId="77777777" w:rsidR="00A9236F" w:rsidRPr="007775F6" w:rsidRDefault="00A9236F" w:rsidP="00A9236F">
      <w:pPr>
        <w:ind w:firstLine="709"/>
        <w:jc w:val="both"/>
        <w:rPr>
          <w:sz w:val="24"/>
          <w:szCs w:val="24"/>
        </w:rPr>
      </w:pPr>
      <w:r w:rsidRPr="007775F6">
        <w:rPr>
          <w:sz w:val="24"/>
          <w:szCs w:val="24"/>
        </w:rPr>
        <w:t xml:space="preserve">б) акробатика; </w:t>
      </w:r>
    </w:p>
    <w:p w14:paraId="508F0768" w14:textId="77777777" w:rsidR="00A9236F" w:rsidRPr="007775F6" w:rsidRDefault="00A9236F" w:rsidP="00A9236F">
      <w:pPr>
        <w:ind w:firstLine="709"/>
        <w:jc w:val="both"/>
        <w:rPr>
          <w:sz w:val="24"/>
          <w:szCs w:val="24"/>
        </w:rPr>
      </w:pPr>
      <w:r w:rsidRPr="007775F6">
        <w:rPr>
          <w:sz w:val="24"/>
          <w:szCs w:val="24"/>
        </w:rPr>
        <w:t xml:space="preserve">в) гребля. </w:t>
      </w:r>
    </w:p>
    <w:p w14:paraId="1A1C05F0" w14:textId="77777777" w:rsidR="00A9236F" w:rsidRPr="007775F6" w:rsidRDefault="00A9236F" w:rsidP="00A9236F">
      <w:pPr>
        <w:ind w:firstLine="709"/>
        <w:jc w:val="both"/>
        <w:rPr>
          <w:sz w:val="24"/>
          <w:szCs w:val="24"/>
        </w:rPr>
      </w:pPr>
      <w:r w:rsidRPr="007775F6">
        <w:rPr>
          <w:sz w:val="24"/>
          <w:szCs w:val="24"/>
        </w:rPr>
        <w:t xml:space="preserve">г) футбол </w:t>
      </w:r>
    </w:p>
    <w:p w14:paraId="401C83E8" w14:textId="77777777" w:rsidR="00A9236F" w:rsidRPr="007775F6" w:rsidRDefault="00A9236F" w:rsidP="00A9236F">
      <w:pPr>
        <w:ind w:firstLine="709"/>
        <w:jc w:val="both"/>
        <w:rPr>
          <w:b/>
          <w:bCs/>
          <w:sz w:val="24"/>
          <w:szCs w:val="24"/>
        </w:rPr>
      </w:pPr>
      <w:r w:rsidRPr="007775F6">
        <w:rPr>
          <w:b/>
          <w:bCs/>
          <w:sz w:val="24"/>
          <w:szCs w:val="24"/>
        </w:rPr>
        <w:t xml:space="preserve">11. Назовите фамилию тренера, подготовившего Олимпийского чемпиона 2004 г. в Афинах по борьбе. </w:t>
      </w:r>
    </w:p>
    <w:p w14:paraId="20FD2C35" w14:textId="77777777" w:rsidR="00A9236F" w:rsidRPr="007775F6" w:rsidRDefault="00A9236F" w:rsidP="00A9236F">
      <w:pPr>
        <w:ind w:firstLine="709"/>
        <w:jc w:val="both"/>
        <w:rPr>
          <w:sz w:val="24"/>
          <w:szCs w:val="24"/>
        </w:rPr>
      </w:pPr>
      <w:r w:rsidRPr="007775F6">
        <w:rPr>
          <w:sz w:val="24"/>
          <w:szCs w:val="24"/>
        </w:rPr>
        <w:t xml:space="preserve">а) Чёгин; </w:t>
      </w:r>
    </w:p>
    <w:p w14:paraId="2B95A753" w14:textId="77777777" w:rsidR="00A9236F" w:rsidRPr="007775F6" w:rsidRDefault="00A9236F" w:rsidP="00A9236F">
      <w:pPr>
        <w:ind w:firstLine="709"/>
        <w:jc w:val="both"/>
        <w:rPr>
          <w:sz w:val="24"/>
          <w:szCs w:val="24"/>
        </w:rPr>
      </w:pPr>
      <w:r w:rsidRPr="007775F6">
        <w:rPr>
          <w:sz w:val="24"/>
          <w:szCs w:val="24"/>
        </w:rPr>
        <w:t xml:space="preserve">б) Колесников; </w:t>
      </w:r>
    </w:p>
    <w:p w14:paraId="2740EC3A" w14:textId="77777777" w:rsidR="00A9236F" w:rsidRPr="007775F6" w:rsidRDefault="00A9236F" w:rsidP="00A9236F">
      <w:pPr>
        <w:ind w:firstLine="709"/>
        <w:jc w:val="both"/>
        <w:rPr>
          <w:sz w:val="24"/>
          <w:szCs w:val="24"/>
        </w:rPr>
      </w:pPr>
      <w:r w:rsidRPr="007775F6">
        <w:rPr>
          <w:sz w:val="24"/>
          <w:szCs w:val="24"/>
        </w:rPr>
        <w:t xml:space="preserve">в) Тараканов. </w:t>
      </w:r>
    </w:p>
    <w:p w14:paraId="00B33515" w14:textId="77777777" w:rsidR="00A9236F" w:rsidRPr="007775F6" w:rsidRDefault="00A9236F" w:rsidP="00A9236F">
      <w:pPr>
        <w:ind w:firstLine="709"/>
        <w:jc w:val="both"/>
        <w:rPr>
          <w:sz w:val="24"/>
          <w:szCs w:val="24"/>
        </w:rPr>
      </w:pPr>
      <w:r w:rsidRPr="007775F6">
        <w:rPr>
          <w:sz w:val="24"/>
          <w:szCs w:val="24"/>
        </w:rPr>
        <w:t xml:space="preserve">г) Тарасова </w:t>
      </w:r>
    </w:p>
    <w:p w14:paraId="76080918" w14:textId="77777777" w:rsidR="00A9236F" w:rsidRPr="007775F6" w:rsidRDefault="00A9236F" w:rsidP="00A9236F">
      <w:pPr>
        <w:ind w:firstLine="709"/>
        <w:jc w:val="both"/>
        <w:rPr>
          <w:b/>
          <w:bCs/>
          <w:sz w:val="24"/>
          <w:szCs w:val="24"/>
        </w:rPr>
      </w:pPr>
      <w:r w:rsidRPr="007775F6">
        <w:rPr>
          <w:b/>
          <w:bCs/>
          <w:sz w:val="24"/>
          <w:szCs w:val="24"/>
        </w:rPr>
        <w:t xml:space="preserve">12. Что чаще всего характеризуют нарушения осанки? </w:t>
      </w:r>
    </w:p>
    <w:p w14:paraId="2D51CCD7" w14:textId="77777777" w:rsidR="00A9236F" w:rsidRPr="007775F6" w:rsidRDefault="00A9236F" w:rsidP="00A9236F">
      <w:pPr>
        <w:ind w:firstLine="709"/>
        <w:jc w:val="both"/>
        <w:rPr>
          <w:sz w:val="24"/>
          <w:szCs w:val="24"/>
        </w:rPr>
      </w:pPr>
      <w:r w:rsidRPr="007775F6">
        <w:rPr>
          <w:sz w:val="24"/>
          <w:szCs w:val="24"/>
        </w:rPr>
        <w:t xml:space="preserve">а) высокий рост; </w:t>
      </w:r>
    </w:p>
    <w:p w14:paraId="362C2182" w14:textId="77777777" w:rsidR="00A9236F" w:rsidRPr="007775F6" w:rsidRDefault="00A9236F" w:rsidP="00A9236F">
      <w:pPr>
        <w:ind w:firstLine="709"/>
        <w:jc w:val="both"/>
        <w:rPr>
          <w:sz w:val="24"/>
          <w:szCs w:val="24"/>
        </w:rPr>
      </w:pPr>
      <w:r w:rsidRPr="007775F6">
        <w:rPr>
          <w:sz w:val="24"/>
          <w:szCs w:val="24"/>
        </w:rPr>
        <w:t xml:space="preserve">б) нарушение изгибов позвоночника; </w:t>
      </w:r>
    </w:p>
    <w:p w14:paraId="560E440E" w14:textId="77777777" w:rsidR="00A9236F" w:rsidRPr="007775F6" w:rsidRDefault="00A9236F" w:rsidP="00A9236F">
      <w:pPr>
        <w:ind w:firstLine="709"/>
        <w:jc w:val="both"/>
        <w:rPr>
          <w:sz w:val="24"/>
          <w:szCs w:val="24"/>
        </w:rPr>
      </w:pPr>
      <w:r w:rsidRPr="007775F6">
        <w:rPr>
          <w:sz w:val="24"/>
          <w:szCs w:val="24"/>
        </w:rPr>
        <w:t xml:space="preserve">в) слабую мускулатуру. </w:t>
      </w:r>
    </w:p>
    <w:p w14:paraId="7C55A007" w14:textId="77777777" w:rsidR="00A9236F" w:rsidRPr="007775F6" w:rsidRDefault="00A9236F" w:rsidP="00A9236F">
      <w:pPr>
        <w:ind w:firstLine="709"/>
        <w:jc w:val="both"/>
        <w:rPr>
          <w:sz w:val="24"/>
          <w:szCs w:val="24"/>
        </w:rPr>
      </w:pPr>
      <w:r w:rsidRPr="007775F6">
        <w:rPr>
          <w:sz w:val="24"/>
          <w:szCs w:val="24"/>
        </w:rPr>
        <w:t xml:space="preserve">г) боли в спине </w:t>
      </w:r>
    </w:p>
    <w:p w14:paraId="7BE92FAA" w14:textId="77777777" w:rsidR="00A9236F" w:rsidRPr="007775F6" w:rsidRDefault="00A9236F" w:rsidP="00A9236F">
      <w:pPr>
        <w:ind w:firstLine="709"/>
        <w:jc w:val="both"/>
        <w:rPr>
          <w:b/>
          <w:bCs/>
          <w:sz w:val="24"/>
          <w:szCs w:val="24"/>
        </w:rPr>
      </w:pPr>
      <w:r w:rsidRPr="007775F6">
        <w:rPr>
          <w:b/>
          <w:bCs/>
          <w:sz w:val="24"/>
          <w:szCs w:val="24"/>
        </w:rPr>
        <w:t xml:space="preserve">13. Отметьте диапазон частоты сердечных сокращений в покое у здорового человека. </w:t>
      </w:r>
    </w:p>
    <w:p w14:paraId="3BD6882A" w14:textId="77777777" w:rsidR="00A9236F" w:rsidRPr="007775F6" w:rsidRDefault="00A9236F" w:rsidP="00A9236F">
      <w:pPr>
        <w:ind w:firstLine="709"/>
        <w:jc w:val="both"/>
        <w:rPr>
          <w:sz w:val="24"/>
          <w:szCs w:val="24"/>
        </w:rPr>
      </w:pPr>
      <w:r w:rsidRPr="007775F6">
        <w:rPr>
          <w:sz w:val="24"/>
          <w:szCs w:val="24"/>
        </w:rPr>
        <w:t xml:space="preserve">а) 72-78 уд/мин; </w:t>
      </w:r>
    </w:p>
    <w:p w14:paraId="30329364" w14:textId="77777777" w:rsidR="00A9236F" w:rsidRPr="007775F6" w:rsidRDefault="00A9236F" w:rsidP="00A9236F">
      <w:pPr>
        <w:ind w:firstLine="709"/>
        <w:jc w:val="both"/>
        <w:rPr>
          <w:sz w:val="24"/>
          <w:szCs w:val="24"/>
        </w:rPr>
      </w:pPr>
      <w:r w:rsidRPr="007775F6">
        <w:rPr>
          <w:sz w:val="24"/>
          <w:szCs w:val="24"/>
        </w:rPr>
        <w:t xml:space="preserve">б) 78-82 уд/мин; </w:t>
      </w:r>
    </w:p>
    <w:p w14:paraId="1F4D3EE5" w14:textId="77777777" w:rsidR="00A9236F" w:rsidRPr="007775F6" w:rsidRDefault="00A9236F" w:rsidP="00A9236F">
      <w:pPr>
        <w:ind w:firstLine="709"/>
        <w:jc w:val="both"/>
        <w:rPr>
          <w:sz w:val="24"/>
          <w:szCs w:val="24"/>
        </w:rPr>
      </w:pPr>
      <w:r w:rsidRPr="007775F6">
        <w:rPr>
          <w:sz w:val="24"/>
          <w:szCs w:val="24"/>
        </w:rPr>
        <w:t xml:space="preserve">в) 86-90 уд/мин. </w:t>
      </w:r>
    </w:p>
    <w:p w14:paraId="71728951" w14:textId="77777777" w:rsidR="00A9236F" w:rsidRPr="007775F6" w:rsidRDefault="00A9236F" w:rsidP="00A9236F">
      <w:pPr>
        <w:ind w:firstLine="709"/>
        <w:jc w:val="both"/>
        <w:rPr>
          <w:sz w:val="24"/>
          <w:szCs w:val="24"/>
        </w:rPr>
      </w:pPr>
      <w:r w:rsidRPr="007775F6">
        <w:rPr>
          <w:sz w:val="24"/>
          <w:szCs w:val="24"/>
        </w:rPr>
        <w:t xml:space="preserve">г) 30-40уд/мин. </w:t>
      </w:r>
    </w:p>
    <w:p w14:paraId="520AD61F" w14:textId="77777777" w:rsidR="00A9236F" w:rsidRPr="007775F6" w:rsidRDefault="00A9236F" w:rsidP="00A9236F">
      <w:pPr>
        <w:ind w:firstLine="709"/>
        <w:jc w:val="both"/>
        <w:rPr>
          <w:b/>
          <w:bCs/>
          <w:sz w:val="24"/>
          <w:szCs w:val="24"/>
        </w:rPr>
      </w:pPr>
      <w:r w:rsidRPr="007775F6">
        <w:rPr>
          <w:b/>
          <w:bCs/>
          <w:sz w:val="24"/>
          <w:szCs w:val="24"/>
        </w:rPr>
        <w:t xml:space="preserve">14. Основными источниками энергии являются… </w:t>
      </w:r>
    </w:p>
    <w:p w14:paraId="04C53A1C" w14:textId="77777777" w:rsidR="00A9236F" w:rsidRPr="007775F6" w:rsidRDefault="00A9236F" w:rsidP="00A9236F">
      <w:pPr>
        <w:ind w:firstLine="709"/>
        <w:jc w:val="both"/>
        <w:rPr>
          <w:sz w:val="24"/>
          <w:szCs w:val="24"/>
        </w:rPr>
      </w:pPr>
      <w:r w:rsidRPr="007775F6">
        <w:rPr>
          <w:sz w:val="24"/>
          <w:szCs w:val="24"/>
        </w:rPr>
        <w:t xml:space="preserve">а) белки и витамины; </w:t>
      </w:r>
    </w:p>
    <w:p w14:paraId="1D52E54B" w14:textId="77777777" w:rsidR="00A9236F" w:rsidRPr="007775F6" w:rsidRDefault="00A9236F" w:rsidP="00A9236F">
      <w:pPr>
        <w:ind w:firstLine="709"/>
        <w:jc w:val="both"/>
        <w:rPr>
          <w:sz w:val="24"/>
          <w:szCs w:val="24"/>
        </w:rPr>
      </w:pPr>
      <w:r w:rsidRPr="007775F6">
        <w:rPr>
          <w:sz w:val="24"/>
          <w:szCs w:val="24"/>
        </w:rPr>
        <w:t>б) углеводы и жиры;</w:t>
      </w:r>
    </w:p>
    <w:p w14:paraId="10332CAA" w14:textId="77777777" w:rsidR="00A9236F" w:rsidRPr="007775F6" w:rsidRDefault="00A9236F" w:rsidP="00A9236F">
      <w:pPr>
        <w:ind w:firstLine="709"/>
        <w:jc w:val="both"/>
        <w:rPr>
          <w:sz w:val="24"/>
          <w:szCs w:val="24"/>
        </w:rPr>
      </w:pPr>
      <w:r w:rsidRPr="007775F6">
        <w:rPr>
          <w:sz w:val="24"/>
          <w:szCs w:val="24"/>
        </w:rPr>
        <w:t xml:space="preserve">в) белки и жиры. </w:t>
      </w:r>
    </w:p>
    <w:p w14:paraId="16453500" w14:textId="77777777" w:rsidR="00A9236F" w:rsidRPr="007775F6" w:rsidRDefault="00A9236F" w:rsidP="00A9236F">
      <w:pPr>
        <w:ind w:firstLine="709"/>
        <w:jc w:val="both"/>
        <w:rPr>
          <w:sz w:val="24"/>
          <w:szCs w:val="24"/>
        </w:rPr>
      </w:pPr>
      <w:r w:rsidRPr="007775F6">
        <w:rPr>
          <w:sz w:val="24"/>
          <w:szCs w:val="24"/>
        </w:rPr>
        <w:t xml:space="preserve">г) вода </w:t>
      </w:r>
    </w:p>
    <w:p w14:paraId="780F0029" w14:textId="77777777" w:rsidR="00A9236F" w:rsidRPr="007775F6" w:rsidRDefault="00A9236F" w:rsidP="00A9236F">
      <w:pPr>
        <w:ind w:firstLine="709"/>
        <w:jc w:val="both"/>
        <w:rPr>
          <w:b/>
          <w:bCs/>
          <w:sz w:val="24"/>
          <w:szCs w:val="24"/>
        </w:rPr>
      </w:pPr>
      <w:r w:rsidRPr="007775F6">
        <w:rPr>
          <w:b/>
          <w:bCs/>
          <w:sz w:val="24"/>
          <w:szCs w:val="24"/>
        </w:rPr>
        <w:t xml:space="preserve">15. Видом спорта, в котором обеспечивается наибольший эффект развития гибкости, является: </w:t>
      </w:r>
    </w:p>
    <w:p w14:paraId="728629D1" w14:textId="77777777" w:rsidR="00A9236F" w:rsidRPr="007775F6" w:rsidRDefault="00A9236F" w:rsidP="00A9236F">
      <w:pPr>
        <w:ind w:firstLine="709"/>
        <w:jc w:val="both"/>
        <w:rPr>
          <w:sz w:val="24"/>
          <w:szCs w:val="24"/>
        </w:rPr>
      </w:pPr>
      <w:r w:rsidRPr="007775F6">
        <w:rPr>
          <w:sz w:val="24"/>
          <w:szCs w:val="24"/>
        </w:rPr>
        <w:t xml:space="preserve">а) гимнастика; </w:t>
      </w:r>
    </w:p>
    <w:p w14:paraId="1FFF19C2" w14:textId="77777777" w:rsidR="00A9236F" w:rsidRPr="007775F6" w:rsidRDefault="00A9236F" w:rsidP="00A9236F">
      <w:pPr>
        <w:ind w:firstLine="709"/>
        <w:jc w:val="both"/>
        <w:rPr>
          <w:sz w:val="24"/>
          <w:szCs w:val="24"/>
        </w:rPr>
      </w:pPr>
      <w:r w:rsidRPr="007775F6">
        <w:rPr>
          <w:sz w:val="24"/>
          <w:szCs w:val="24"/>
        </w:rPr>
        <w:t xml:space="preserve">б) керлинг; </w:t>
      </w:r>
    </w:p>
    <w:p w14:paraId="188BF16F" w14:textId="77777777" w:rsidR="00A9236F" w:rsidRPr="007775F6" w:rsidRDefault="00A9236F" w:rsidP="00A9236F">
      <w:pPr>
        <w:ind w:firstLine="709"/>
        <w:jc w:val="both"/>
        <w:rPr>
          <w:sz w:val="24"/>
          <w:szCs w:val="24"/>
        </w:rPr>
      </w:pPr>
      <w:r w:rsidRPr="007775F6">
        <w:rPr>
          <w:sz w:val="24"/>
          <w:szCs w:val="24"/>
        </w:rPr>
        <w:t xml:space="preserve">в) бокс </w:t>
      </w:r>
    </w:p>
    <w:p w14:paraId="4BB9ED84" w14:textId="77777777" w:rsidR="00A9236F" w:rsidRPr="007775F6" w:rsidRDefault="00A9236F" w:rsidP="00A9236F">
      <w:pPr>
        <w:ind w:firstLine="709"/>
        <w:jc w:val="both"/>
        <w:rPr>
          <w:b/>
          <w:bCs/>
          <w:sz w:val="24"/>
          <w:szCs w:val="24"/>
        </w:rPr>
      </w:pPr>
      <w:r w:rsidRPr="007775F6">
        <w:rPr>
          <w:b/>
          <w:bCs/>
          <w:sz w:val="24"/>
          <w:szCs w:val="24"/>
        </w:rPr>
        <w:t xml:space="preserve">16. Под закаливанием понимается … </w:t>
      </w:r>
    </w:p>
    <w:p w14:paraId="36D9B1A7" w14:textId="77777777" w:rsidR="00A9236F" w:rsidRPr="007775F6" w:rsidRDefault="00A9236F" w:rsidP="00A9236F">
      <w:pPr>
        <w:ind w:firstLine="709"/>
        <w:jc w:val="both"/>
        <w:rPr>
          <w:sz w:val="24"/>
          <w:szCs w:val="24"/>
        </w:rPr>
      </w:pPr>
      <w:r w:rsidRPr="007775F6">
        <w:rPr>
          <w:sz w:val="24"/>
          <w:szCs w:val="24"/>
        </w:rPr>
        <w:lastRenderedPageBreak/>
        <w:t xml:space="preserve">а) приспособление организма к воздействиям внешней среды; </w:t>
      </w:r>
    </w:p>
    <w:p w14:paraId="58811F32" w14:textId="77777777" w:rsidR="00A9236F" w:rsidRPr="007775F6" w:rsidRDefault="00A9236F" w:rsidP="00A9236F">
      <w:pPr>
        <w:ind w:firstLine="709"/>
        <w:jc w:val="both"/>
        <w:rPr>
          <w:sz w:val="24"/>
          <w:szCs w:val="24"/>
        </w:rPr>
      </w:pPr>
      <w:r w:rsidRPr="007775F6">
        <w:rPr>
          <w:sz w:val="24"/>
          <w:szCs w:val="24"/>
        </w:rPr>
        <w:t xml:space="preserve">б) использование солнца, воздуха и воды; </w:t>
      </w:r>
    </w:p>
    <w:p w14:paraId="6C969E99" w14:textId="77777777" w:rsidR="00A9236F" w:rsidRPr="007775F6" w:rsidRDefault="00A9236F" w:rsidP="00A9236F">
      <w:pPr>
        <w:ind w:firstLine="709"/>
        <w:jc w:val="both"/>
        <w:rPr>
          <w:sz w:val="24"/>
          <w:szCs w:val="24"/>
        </w:rPr>
      </w:pPr>
      <w:r w:rsidRPr="007775F6">
        <w:rPr>
          <w:sz w:val="24"/>
          <w:szCs w:val="24"/>
        </w:rPr>
        <w:t xml:space="preserve">в) сочетание воздушных и солнечных ванн с гимнастикой; </w:t>
      </w:r>
    </w:p>
    <w:p w14:paraId="694F40D3" w14:textId="77777777" w:rsidR="00A9236F" w:rsidRPr="007775F6" w:rsidRDefault="00A9236F" w:rsidP="00A9236F">
      <w:pPr>
        <w:ind w:firstLine="709"/>
        <w:jc w:val="both"/>
        <w:rPr>
          <w:sz w:val="24"/>
          <w:szCs w:val="24"/>
        </w:rPr>
      </w:pPr>
      <w:r w:rsidRPr="007775F6">
        <w:rPr>
          <w:sz w:val="24"/>
          <w:szCs w:val="24"/>
        </w:rPr>
        <w:t xml:space="preserve">г) купание в холодной воде и хождение босиком. </w:t>
      </w:r>
    </w:p>
    <w:p w14:paraId="2076D890" w14:textId="77777777" w:rsidR="00A9236F" w:rsidRPr="007775F6" w:rsidRDefault="00A9236F" w:rsidP="00A9236F">
      <w:pPr>
        <w:ind w:firstLine="709"/>
        <w:jc w:val="both"/>
        <w:rPr>
          <w:b/>
          <w:bCs/>
          <w:sz w:val="24"/>
          <w:szCs w:val="24"/>
        </w:rPr>
      </w:pPr>
      <w:r w:rsidRPr="007775F6">
        <w:rPr>
          <w:b/>
          <w:bCs/>
          <w:sz w:val="24"/>
          <w:szCs w:val="24"/>
        </w:rPr>
        <w:t xml:space="preserve">17. Под здоровьем понимают такое состояние человека, при котором… </w:t>
      </w:r>
    </w:p>
    <w:p w14:paraId="0A5ED419" w14:textId="77777777" w:rsidR="00A9236F" w:rsidRPr="007775F6" w:rsidRDefault="00A9236F" w:rsidP="00A9236F">
      <w:pPr>
        <w:ind w:firstLine="709"/>
        <w:jc w:val="both"/>
        <w:rPr>
          <w:sz w:val="24"/>
          <w:szCs w:val="24"/>
        </w:rPr>
      </w:pPr>
      <w:r w:rsidRPr="007775F6">
        <w:rPr>
          <w:sz w:val="24"/>
          <w:szCs w:val="24"/>
        </w:rPr>
        <w:t xml:space="preserve">а) его органы и системы работают эффективно и экономно; </w:t>
      </w:r>
    </w:p>
    <w:p w14:paraId="72FB7701" w14:textId="77777777" w:rsidR="00A9236F" w:rsidRPr="007775F6" w:rsidRDefault="00A9236F" w:rsidP="00A9236F">
      <w:pPr>
        <w:ind w:firstLine="709"/>
        <w:jc w:val="both"/>
        <w:rPr>
          <w:sz w:val="24"/>
          <w:szCs w:val="24"/>
        </w:rPr>
      </w:pPr>
      <w:r w:rsidRPr="007775F6">
        <w:rPr>
          <w:sz w:val="24"/>
          <w:szCs w:val="24"/>
        </w:rPr>
        <w:t xml:space="preserve">б) функции организма быстро восстанавливаются после физических и психических нагрузок; </w:t>
      </w:r>
    </w:p>
    <w:p w14:paraId="34115CD9" w14:textId="77777777" w:rsidR="00A9236F" w:rsidRPr="007775F6" w:rsidRDefault="00A9236F" w:rsidP="00A9236F">
      <w:pPr>
        <w:ind w:firstLine="709"/>
        <w:jc w:val="both"/>
        <w:rPr>
          <w:sz w:val="24"/>
          <w:szCs w:val="24"/>
        </w:rPr>
      </w:pPr>
      <w:r w:rsidRPr="007775F6">
        <w:rPr>
          <w:sz w:val="24"/>
          <w:szCs w:val="24"/>
        </w:rPr>
        <w:t xml:space="preserve">в) легко переносятся неблагоприятные климатические условия; </w:t>
      </w:r>
    </w:p>
    <w:p w14:paraId="1923B17F" w14:textId="77777777" w:rsidR="00A9236F" w:rsidRPr="007775F6" w:rsidRDefault="00A9236F" w:rsidP="00A9236F">
      <w:pPr>
        <w:ind w:firstLine="709"/>
        <w:jc w:val="both"/>
        <w:rPr>
          <w:sz w:val="24"/>
          <w:szCs w:val="24"/>
        </w:rPr>
      </w:pPr>
      <w:r w:rsidRPr="007775F6">
        <w:rPr>
          <w:sz w:val="24"/>
          <w:szCs w:val="24"/>
        </w:rPr>
        <w:t xml:space="preserve">г) наблюдаются все вышеперечисленное. </w:t>
      </w:r>
    </w:p>
    <w:p w14:paraId="095D259D" w14:textId="77777777" w:rsidR="00A9236F" w:rsidRPr="007775F6" w:rsidRDefault="00A9236F" w:rsidP="00A9236F">
      <w:pPr>
        <w:ind w:firstLine="709"/>
        <w:jc w:val="both"/>
        <w:rPr>
          <w:b/>
          <w:bCs/>
          <w:sz w:val="24"/>
          <w:szCs w:val="24"/>
        </w:rPr>
      </w:pPr>
      <w:r w:rsidRPr="007775F6">
        <w:rPr>
          <w:b/>
          <w:bCs/>
          <w:sz w:val="24"/>
          <w:szCs w:val="24"/>
        </w:rPr>
        <w:t xml:space="preserve">18. Правильное дыхание характеризуется… </w:t>
      </w:r>
    </w:p>
    <w:p w14:paraId="5578AEA8" w14:textId="77777777" w:rsidR="00A9236F" w:rsidRPr="007775F6" w:rsidRDefault="00A9236F" w:rsidP="00A9236F">
      <w:pPr>
        <w:ind w:firstLine="709"/>
        <w:jc w:val="both"/>
        <w:rPr>
          <w:sz w:val="24"/>
          <w:szCs w:val="24"/>
        </w:rPr>
      </w:pPr>
      <w:r w:rsidRPr="007775F6">
        <w:rPr>
          <w:sz w:val="24"/>
          <w:szCs w:val="24"/>
        </w:rPr>
        <w:t xml:space="preserve">а) более продолжительным вдохом; </w:t>
      </w:r>
    </w:p>
    <w:p w14:paraId="11D14CD5" w14:textId="77777777" w:rsidR="00A9236F" w:rsidRPr="007775F6" w:rsidRDefault="00A9236F" w:rsidP="00A9236F">
      <w:pPr>
        <w:ind w:firstLine="709"/>
        <w:jc w:val="both"/>
        <w:rPr>
          <w:sz w:val="24"/>
          <w:szCs w:val="24"/>
        </w:rPr>
      </w:pPr>
      <w:r w:rsidRPr="007775F6">
        <w:rPr>
          <w:sz w:val="24"/>
          <w:szCs w:val="24"/>
        </w:rPr>
        <w:t xml:space="preserve">б) более продолжительным выдохом; </w:t>
      </w:r>
    </w:p>
    <w:p w14:paraId="257D4D24" w14:textId="77777777" w:rsidR="00A9236F" w:rsidRPr="007775F6" w:rsidRDefault="00A9236F" w:rsidP="00A9236F">
      <w:pPr>
        <w:ind w:firstLine="709"/>
        <w:jc w:val="both"/>
        <w:rPr>
          <w:sz w:val="24"/>
          <w:szCs w:val="24"/>
        </w:rPr>
      </w:pPr>
      <w:r w:rsidRPr="007775F6">
        <w:rPr>
          <w:sz w:val="24"/>
          <w:szCs w:val="24"/>
        </w:rPr>
        <w:t xml:space="preserve">в) равной продолжительностью вдоха и выдоха; </w:t>
      </w:r>
    </w:p>
    <w:p w14:paraId="530515AD" w14:textId="77777777" w:rsidR="00A9236F" w:rsidRPr="007775F6" w:rsidRDefault="00A9236F" w:rsidP="00A9236F">
      <w:pPr>
        <w:ind w:firstLine="709"/>
        <w:jc w:val="both"/>
        <w:rPr>
          <w:sz w:val="24"/>
          <w:szCs w:val="24"/>
        </w:rPr>
      </w:pPr>
      <w:r w:rsidRPr="007775F6">
        <w:rPr>
          <w:sz w:val="24"/>
          <w:szCs w:val="24"/>
        </w:rPr>
        <w:t xml:space="preserve">г) вдохом через нос и выдохом ртом. </w:t>
      </w:r>
    </w:p>
    <w:p w14:paraId="051D5F26" w14:textId="77777777" w:rsidR="00A9236F" w:rsidRPr="007775F6" w:rsidRDefault="00A9236F" w:rsidP="00A9236F">
      <w:pPr>
        <w:ind w:firstLine="709"/>
        <w:jc w:val="both"/>
        <w:rPr>
          <w:b/>
          <w:bCs/>
          <w:sz w:val="24"/>
          <w:szCs w:val="24"/>
        </w:rPr>
      </w:pPr>
      <w:r w:rsidRPr="007775F6">
        <w:rPr>
          <w:b/>
          <w:bCs/>
          <w:sz w:val="24"/>
          <w:szCs w:val="24"/>
        </w:rPr>
        <w:t xml:space="preserve">19. Соблюдение режима дня способствует укреплению здоровья, потому что… </w:t>
      </w:r>
    </w:p>
    <w:p w14:paraId="52D7EB5A" w14:textId="77777777" w:rsidR="00A9236F" w:rsidRPr="007775F6" w:rsidRDefault="00A9236F" w:rsidP="00A9236F">
      <w:pPr>
        <w:ind w:firstLine="709"/>
        <w:jc w:val="both"/>
        <w:rPr>
          <w:sz w:val="24"/>
          <w:szCs w:val="24"/>
        </w:rPr>
      </w:pPr>
      <w:r w:rsidRPr="007775F6">
        <w:rPr>
          <w:sz w:val="24"/>
          <w:szCs w:val="24"/>
        </w:rPr>
        <w:t xml:space="preserve">а) позволяет избегать неоправданных физических напряжений; </w:t>
      </w:r>
    </w:p>
    <w:p w14:paraId="406CBE87" w14:textId="77777777" w:rsidR="00A9236F" w:rsidRPr="007775F6" w:rsidRDefault="00A9236F" w:rsidP="00A9236F">
      <w:pPr>
        <w:ind w:firstLine="709"/>
        <w:jc w:val="both"/>
        <w:rPr>
          <w:sz w:val="24"/>
          <w:szCs w:val="24"/>
        </w:rPr>
      </w:pPr>
      <w:r w:rsidRPr="007775F6">
        <w:rPr>
          <w:sz w:val="24"/>
          <w:szCs w:val="24"/>
        </w:rPr>
        <w:t xml:space="preserve">б) обеспечивает ритмичность работы организма; </w:t>
      </w:r>
    </w:p>
    <w:p w14:paraId="26D60AED" w14:textId="77777777" w:rsidR="00A9236F" w:rsidRPr="007775F6" w:rsidRDefault="00A9236F" w:rsidP="00A9236F">
      <w:pPr>
        <w:ind w:firstLine="709"/>
        <w:jc w:val="both"/>
        <w:rPr>
          <w:sz w:val="24"/>
          <w:szCs w:val="24"/>
        </w:rPr>
      </w:pPr>
      <w:r w:rsidRPr="007775F6">
        <w:rPr>
          <w:sz w:val="24"/>
          <w:szCs w:val="24"/>
        </w:rPr>
        <w:t>в) позволяет правильно планировать дела в течение дня;</w:t>
      </w:r>
    </w:p>
    <w:p w14:paraId="7C6DDD51" w14:textId="77777777" w:rsidR="00A9236F" w:rsidRPr="007775F6" w:rsidRDefault="00A9236F" w:rsidP="00A9236F">
      <w:pPr>
        <w:ind w:firstLine="709"/>
        <w:jc w:val="both"/>
        <w:rPr>
          <w:sz w:val="24"/>
          <w:szCs w:val="24"/>
        </w:rPr>
      </w:pPr>
      <w:r w:rsidRPr="007775F6">
        <w:rPr>
          <w:sz w:val="24"/>
          <w:szCs w:val="24"/>
        </w:rPr>
        <w:t xml:space="preserve">г) изменяется величина нагрузки на центральную нервную систему. </w:t>
      </w:r>
    </w:p>
    <w:p w14:paraId="1DD0679C" w14:textId="77777777" w:rsidR="00A9236F" w:rsidRPr="007775F6" w:rsidRDefault="00A9236F" w:rsidP="00A9236F">
      <w:pPr>
        <w:ind w:firstLine="709"/>
        <w:jc w:val="both"/>
        <w:rPr>
          <w:b/>
          <w:bCs/>
          <w:sz w:val="24"/>
          <w:szCs w:val="24"/>
        </w:rPr>
      </w:pPr>
      <w:r w:rsidRPr="007775F6">
        <w:rPr>
          <w:b/>
          <w:bCs/>
          <w:sz w:val="24"/>
          <w:szCs w:val="24"/>
        </w:rPr>
        <w:t xml:space="preserve">20. Укажите ЧСС в покое у нетренированного человека. </w:t>
      </w:r>
    </w:p>
    <w:p w14:paraId="5F2396D3" w14:textId="77777777" w:rsidR="00A9236F" w:rsidRPr="007775F6" w:rsidRDefault="00A9236F" w:rsidP="00A9236F">
      <w:pPr>
        <w:ind w:firstLine="709"/>
        <w:jc w:val="both"/>
        <w:rPr>
          <w:sz w:val="24"/>
          <w:szCs w:val="24"/>
        </w:rPr>
      </w:pPr>
      <w:r w:rsidRPr="007775F6">
        <w:rPr>
          <w:sz w:val="24"/>
          <w:szCs w:val="24"/>
        </w:rPr>
        <w:t xml:space="preserve">а) 85-90 уд/мин; </w:t>
      </w:r>
    </w:p>
    <w:p w14:paraId="735DFD9B" w14:textId="77777777" w:rsidR="00A9236F" w:rsidRPr="007775F6" w:rsidRDefault="00A9236F" w:rsidP="00A9236F">
      <w:pPr>
        <w:ind w:firstLine="709"/>
        <w:jc w:val="both"/>
        <w:rPr>
          <w:sz w:val="24"/>
          <w:szCs w:val="24"/>
        </w:rPr>
      </w:pPr>
      <w:r w:rsidRPr="007775F6">
        <w:rPr>
          <w:sz w:val="24"/>
          <w:szCs w:val="24"/>
        </w:rPr>
        <w:t xml:space="preserve">б) 80-84 уд/мин; </w:t>
      </w:r>
    </w:p>
    <w:p w14:paraId="77D72528" w14:textId="77777777" w:rsidR="00A9236F" w:rsidRPr="007775F6" w:rsidRDefault="00A9236F" w:rsidP="00A9236F">
      <w:pPr>
        <w:ind w:firstLine="709"/>
        <w:jc w:val="both"/>
        <w:rPr>
          <w:sz w:val="24"/>
          <w:szCs w:val="24"/>
        </w:rPr>
      </w:pPr>
      <w:r w:rsidRPr="007775F6">
        <w:rPr>
          <w:sz w:val="24"/>
          <w:szCs w:val="24"/>
        </w:rPr>
        <w:t xml:space="preserve">в) 60-70 уд/мин; </w:t>
      </w:r>
    </w:p>
    <w:p w14:paraId="13B9677F" w14:textId="77777777" w:rsidR="00A9236F" w:rsidRPr="007775F6" w:rsidRDefault="00A9236F" w:rsidP="00A9236F">
      <w:pPr>
        <w:ind w:firstLine="709"/>
        <w:jc w:val="both"/>
        <w:rPr>
          <w:sz w:val="24"/>
          <w:szCs w:val="24"/>
        </w:rPr>
      </w:pPr>
      <w:r w:rsidRPr="007775F6">
        <w:rPr>
          <w:sz w:val="24"/>
          <w:szCs w:val="24"/>
        </w:rPr>
        <w:t>г) 50-60 уд/мин</w:t>
      </w:r>
    </w:p>
    <w:p w14:paraId="4AC41F45" w14:textId="77777777" w:rsidR="00A9236F" w:rsidRDefault="00A9236F" w:rsidP="00A9236F">
      <w:pPr>
        <w:rPr>
          <w:sz w:val="28"/>
          <w:szCs w:val="28"/>
        </w:rPr>
      </w:pPr>
    </w:p>
    <w:p w14:paraId="60F0736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sectPr w:rsidR="00A9236F">
          <w:pgSz w:w="11906" w:h="16838"/>
          <w:pgMar w:top="1134" w:right="850" w:bottom="1134" w:left="1701" w:header="708" w:footer="708" w:gutter="0"/>
          <w:cols w:space="720"/>
        </w:sectPr>
      </w:pPr>
    </w:p>
    <w:p w14:paraId="03873DD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pPr>
      <w:r>
        <w:rPr>
          <w:b/>
          <w:sz w:val="24"/>
          <w:szCs w:val="24"/>
        </w:rPr>
        <w:lastRenderedPageBreak/>
        <w:t>ФОНД ОЦЕНОЧНЫХ СРЕДСТВ ДЛЯ ТЕКУЩЕГО КОНТРОЛЯ</w:t>
      </w:r>
    </w:p>
    <w:p w14:paraId="765CF0C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pPr>
    </w:p>
    <w:p w14:paraId="668E8DB6"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
    <w:p w14:paraId="05DF639A" w14:textId="77777777" w:rsidR="00A9236F" w:rsidRPr="007775F6"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7775F6">
        <w:rPr>
          <w:b/>
          <w:bCs/>
          <w:sz w:val="24"/>
          <w:szCs w:val="24"/>
        </w:rPr>
        <w:t>Вариант 1</w:t>
      </w:r>
    </w:p>
    <w:p w14:paraId="65FCAE4F" w14:textId="77777777" w:rsidR="00A9236F" w:rsidRPr="007775F6"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
    <w:p w14:paraId="29B802B7"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 Способность выполнять </w:t>
      </w:r>
      <w:r w:rsidRPr="007775F6">
        <w:rPr>
          <w:b/>
          <w:bCs/>
          <w:color w:val="000000"/>
          <w:sz w:val="24"/>
          <w:szCs w:val="24"/>
        </w:rPr>
        <w:t>координационно-сложные двигательные действия называется:</w:t>
      </w:r>
    </w:p>
    <w:p w14:paraId="134CDD2E"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 ловкостью</w:t>
      </w:r>
    </w:p>
    <w:p w14:paraId="06CDF81E"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 гибкостью</w:t>
      </w:r>
    </w:p>
    <w:p w14:paraId="26B4588A"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 силовой выносливостью</w:t>
      </w:r>
    </w:p>
    <w:p w14:paraId="6FB55E1A" w14:textId="77777777" w:rsidR="00A9236F" w:rsidRPr="007775F6" w:rsidRDefault="00A9236F" w:rsidP="00A9236F">
      <w:pPr>
        <w:shd w:val="clear" w:color="auto" w:fill="FFFFFF"/>
        <w:ind w:firstLine="709"/>
        <w:jc w:val="both"/>
        <w:rPr>
          <w:b/>
          <w:bCs/>
          <w:color w:val="181818"/>
          <w:sz w:val="24"/>
          <w:szCs w:val="24"/>
        </w:rPr>
      </w:pPr>
      <w:r w:rsidRPr="007775F6">
        <w:rPr>
          <w:b/>
          <w:bCs/>
          <w:color w:val="000000"/>
          <w:sz w:val="24"/>
          <w:szCs w:val="24"/>
        </w:rPr>
        <w:t>2. Плоскостопие приводит к:</w:t>
      </w:r>
    </w:p>
    <w:p w14:paraId="1BE7FF96"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 микротравмам позвоночника</w:t>
      </w:r>
    </w:p>
    <w:p w14:paraId="2E44E5F3"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 перегрузкам организма</w:t>
      </w:r>
    </w:p>
    <w:p w14:paraId="2436678E"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 потере подвижности</w:t>
      </w:r>
    </w:p>
    <w:p w14:paraId="562F88FA" w14:textId="77777777" w:rsidR="00A9236F" w:rsidRPr="007775F6" w:rsidRDefault="00A9236F" w:rsidP="00A9236F">
      <w:pPr>
        <w:shd w:val="clear" w:color="auto" w:fill="FFFFFF"/>
        <w:ind w:firstLine="709"/>
        <w:jc w:val="both"/>
        <w:rPr>
          <w:b/>
          <w:bCs/>
          <w:color w:val="181818"/>
          <w:sz w:val="24"/>
          <w:szCs w:val="24"/>
        </w:rPr>
      </w:pPr>
      <w:r w:rsidRPr="007775F6">
        <w:rPr>
          <w:b/>
          <w:bCs/>
          <w:color w:val="000000"/>
          <w:sz w:val="24"/>
          <w:szCs w:val="24"/>
        </w:rPr>
        <w:t>3. Во время игры в баскетбол игра начинается при наличии на площадке:</w:t>
      </w:r>
    </w:p>
    <w:p w14:paraId="78A6C937"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 трех игроков</w:t>
      </w:r>
    </w:p>
    <w:p w14:paraId="3182407D"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 четырех игроков</w:t>
      </w:r>
    </w:p>
    <w:p w14:paraId="6CF0B879"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 пяти игроков</w:t>
      </w:r>
    </w:p>
    <w:p w14:paraId="69E1FB95" w14:textId="77777777" w:rsidR="00A9236F" w:rsidRPr="007775F6" w:rsidRDefault="00A9236F" w:rsidP="00A9236F">
      <w:pPr>
        <w:shd w:val="clear" w:color="auto" w:fill="FFFFFF"/>
        <w:ind w:firstLine="709"/>
        <w:jc w:val="both"/>
        <w:rPr>
          <w:b/>
          <w:bCs/>
          <w:color w:val="181818"/>
          <w:sz w:val="24"/>
          <w:szCs w:val="24"/>
        </w:rPr>
      </w:pPr>
      <w:r w:rsidRPr="007775F6">
        <w:rPr>
          <w:b/>
          <w:bCs/>
          <w:color w:val="000000"/>
          <w:sz w:val="24"/>
          <w:szCs w:val="24"/>
        </w:rPr>
        <w:t>4. При переломе плеча шиной фиксируют:</w:t>
      </w:r>
    </w:p>
    <w:p w14:paraId="1D7D6643"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000000"/>
          <w:sz w:val="24"/>
          <w:szCs w:val="24"/>
        </w:rPr>
        <w:t>локтевой, лучезапястный суставы</w:t>
      </w:r>
    </w:p>
    <w:p w14:paraId="6EC8D7BA"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000000"/>
          <w:sz w:val="24"/>
          <w:szCs w:val="24"/>
        </w:rPr>
        <w:t>плечевой, локтевой суставы</w:t>
      </w:r>
    </w:p>
    <w:p w14:paraId="2A08EE09"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000000"/>
          <w:sz w:val="24"/>
          <w:szCs w:val="24"/>
        </w:rPr>
        <w:t>лучезапястный, локтевой суставы</w:t>
      </w:r>
    </w:p>
    <w:p w14:paraId="33A0A5AA" w14:textId="77777777" w:rsidR="00A9236F" w:rsidRPr="007775F6" w:rsidRDefault="00A9236F" w:rsidP="00A9236F">
      <w:pPr>
        <w:shd w:val="clear" w:color="auto" w:fill="FFFFFF"/>
        <w:ind w:firstLine="709"/>
        <w:jc w:val="both"/>
        <w:rPr>
          <w:b/>
          <w:bCs/>
          <w:color w:val="181818"/>
          <w:sz w:val="24"/>
          <w:szCs w:val="24"/>
        </w:rPr>
      </w:pPr>
      <w:r w:rsidRPr="007775F6">
        <w:rPr>
          <w:b/>
          <w:bCs/>
          <w:color w:val="000000"/>
          <w:sz w:val="24"/>
          <w:szCs w:val="24"/>
        </w:rPr>
        <w:t>5. К спортивным играм относится:</w:t>
      </w:r>
    </w:p>
    <w:p w14:paraId="35002ECB"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 гандбол</w:t>
      </w:r>
    </w:p>
    <w:p w14:paraId="630FF8E3"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000000"/>
          <w:sz w:val="24"/>
          <w:szCs w:val="24"/>
        </w:rPr>
        <w:t>лапта</w:t>
      </w:r>
    </w:p>
    <w:p w14:paraId="76CBFFD1"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000000"/>
          <w:sz w:val="24"/>
          <w:szCs w:val="24"/>
        </w:rPr>
        <w:t>салочки</w:t>
      </w:r>
    </w:p>
    <w:p w14:paraId="0B21EF96" w14:textId="77777777" w:rsidR="00A9236F" w:rsidRPr="007775F6" w:rsidRDefault="00A9236F" w:rsidP="00A9236F">
      <w:pPr>
        <w:shd w:val="clear" w:color="auto" w:fill="FFFFFF"/>
        <w:ind w:firstLine="709"/>
        <w:jc w:val="both"/>
        <w:rPr>
          <w:b/>
          <w:bCs/>
          <w:color w:val="181818"/>
          <w:sz w:val="24"/>
          <w:szCs w:val="24"/>
        </w:rPr>
      </w:pPr>
      <w:r w:rsidRPr="007775F6">
        <w:rPr>
          <w:b/>
          <w:bCs/>
          <w:color w:val="000000"/>
          <w:sz w:val="24"/>
          <w:szCs w:val="24"/>
        </w:rPr>
        <w:t>6. Динамическая сила необходима при:</w:t>
      </w:r>
    </w:p>
    <w:p w14:paraId="2FF10E4E"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000000"/>
          <w:sz w:val="24"/>
          <w:szCs w:val="24"/>
        </w:rPr>
        <w:t>толкании ядра</w:t>
      </w:r>
    </w:p>
    <w:p w14:paraId="4DBEA4BF"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000000"/>
          <w:sz w:val="24"/>
          <w:szCs w:val="24"/>
        </w:rPr>
        <w:t>гимнастике</w:t>
      </w:r>
    </w:p>
    <w:p w14:paraId="25C30822"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000000"/>
          <w:sz w:val="24"/>
          <w:szCs w:val="24"/>
        </w:rPr>
        <w:t>беге</w:t>
      </w:r>
    </w:p>
    <w:p w14:paraId="461BC489"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7. Расстояние от центра кольца до линии 3-х очкового броска в баскетболе составляет:</w:t>
      </w:r>
    </w:p>
    <w:p w14:paraId="324FA0D9"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sidRPr="007775F6">
        <w:rPr>
          <w:color w:val="181818"/>
          <w:sz w:val="24"/>
          <w:szCs w:val="24"/>
        </w:rPr>
        <w:t>5 м</w:t>
      </w:r>
    </w:p>
    <w:p w14:paraId="33DA7FF2"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sidRPr="007775F6">
        <w:rPr>
          <w:color w:val="181818"/>
          <w:sz w:val="24"/>
          <w:szCs w:val="24"/>
        </w:rPr>
        <w:t>7м</w:t>
      </w:r>
    </w:p>
    <w:p w14:paraId="606B3BF5"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sidRPr="007775F6">
        <w:rPr>
          <w:color w:val="181818"/>
          <w:sz w:val="24"/>
          <w:szCs w:val="24"/>
        </w:rPr>
        <w:t>6,25 м</w:t>
      </w:r>
    </w:p>
    <w:p w14:paraId="0CE80611"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8. Наиболее опасным для жизни является…… перелом.</w:t>
      </w:r>
    </w:p>
    <w:p w14:paraId="3C3D6868"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открытый</w:t>
      </w:r>
    </w:p>
    <w:p w14:paraId="1ADB3A65"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закрытый с вывихом</w:t>
      </w:r>
    </w:p>
    <w:p w14:paraId="675BFBA5"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закрытый</w:t>
      </w:r>
    </w:p>
    <w:p w14:paraId="4ED1E9AB"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9. Продолжительность туристического похода для детей 16-17 лет не должна превышать:</w:t>
      </w:r>
    </w:p>
    <w:p w14:paraId="65FE2135"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 пятнадцати дней</w:t>
      </w:r>
    </w:p>
    <w:p w14:paraId="614CD128"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 десяти дней</w:t>
      </w:r>
    </w:p>
    <w:p w14:paraId="5B00E2BE"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 пяти дней</w:t>
      </w:r>
    </w:p>
    <w:p w14:paraId="4C076C7D" w14:textId="77777777" w:rsidR="00A9236F" w:rsidRPr="007775F6" w:rsidRDefault="00A9236F" w:rsidP="00A9236F">
      <w:pPr>
        <w:shd w:val="clear" w:color="auto" w:fill="FFFFFF"/>
        <w:ind w:firstLine="709"/>
        <w:jc w:val="both"/>
        <w:rPr>
          <w:color w:val="181818"/>
          <w:sz w:val="24"/>
          <w:szCs w:val="24"/>
        </w:rPr>
      </w:pPr>
      <w:r w:rsidRPr="007775F6">
        <w:rPr>
          <w:color w:val="181818"/>
          <w:sz w:val="24"/>
          <w:szCs w:val="24"/>
        </w:rPr>
        <w:t>10. Основным строительным материалом для клеток организма являются:</w:t>
      </w:r>
    </w:p>
    <w:p w14:paraId="53D9CC9A"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углеводы</w:t>
      </w:r>
    </w:p>
    <w:p w14:paraId="658B1DF0"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жиры</w:t>
      </w:r>
    </w:p>
    <w:p w14:paraId="250872E8"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белки</w:t>
      </w:r>
    </w:p>
    <w:p w14:paraId="502CE547"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11. Страной-родоначальницей Олимпийских игр является:</w:t>
      </w:r>
    </w:p>
    <w:p w14:paraId="6564BB11"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Древний Египет</w:t>
      </w:r>
    </w:p>
    <w:p w14:paraId="6469790E"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Древний Рим</w:t>
      </w:r>
    </w:p>
    <w:p w14:paraId="3D55EDEB"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Древняя Греция</w:t>
      </w:r>
    </w:p>
    <w:p w14:paraId="2495366D"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lastRenderedPageBreak/>
        <w:t>12. Наибольший эффект развития координационных способностей</w:t>
      </w:r>
      <w:r w:rsidRPr="00BC1DFF">
        <w:rPr>
          <w:b/>
          <w:bCs/>
          <w:color w:val="181818"/>
          <w:sz w:val="24"/>
          <w:szCs w:val="24"/>
        </w:rPr>
        <w:t xml:space="preserve"> </w:t>
      </w:r>
      <w:r w:rsidRPr="007775F6">
        <w:rPr>
          <w:b/>
          <w:bCs/>
          <w:color w:val="181818"/>
          <w:sz w:val="24"/>
          <w:szCs w:val="24"/>
        </w:rPr>
        <w:t>обеспечивает:</w:t>
      </w:r>
    </w:p>
    <w:p w14:paraId="0B55B636"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стрельба</w:t>
      </w:r>
    </w:p>
    <w:p w14:paraId="723BFB73"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баскетбол</w:t>
      </w:r>
    </w:p>
    <w:p w14:paraId="022A4FB6"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 бег</w:t>
      </w:r>
    </w:p>
    <w:p w14:paraId="2C40A002"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13. Мужчины не принимают участие в:</w:t>
      </w:r>
    </w:p>
    <w:p w14:paraId="46472A9F"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керлинге</w:t>
      </w:r>
    </w:p>
    <w:p w14:paraId="333AE197"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художественной гимнастике</w:t>
      </w:r>
    </w:p>
    <w:p w14:paraId="74ED30CC"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спортивной гимнастике</w:t>
      </w:r>
    </w:p>
    <w:p w14:paraId="4A76053C"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14. Самым опасным кровотечением является:</w:t>
      </w:r>
    </w:p>
    <w:p w14:paraId="2CB3A3D8"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артериальное</w:t>
      </w:r>
    </w:p>
    <w:p w14:paraId="02A14F2B"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венозное</w:t>
      </w:r>
    </w:p>
    <w:p w14:paraId="0166D2DB"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капиллярное</w:t>
      </w:r>
    </w:p>
    <w:p w14:paraId="60B3D1CF"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15. Вид спорта, который не является олимпийским – это:</w:t>
      </w:r>
    </w:p>
    <w:p w14:paraId="6D84D027"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хоккей с мячом</w:t>
      </w:r>
    </w:p>
    <w:p w14:paraId="1B324CB9"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сноуборд</w:t>
      </w:r>
    </w:p>
    <w:p w14:paraId="73B6260D"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керлинг</w:t>
      </w:r>
    </w:p>
    <w:p w14:paraId="2DDEC08D"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16. Нарушение осанки приводит к расстройству:</w:t>
      </w:r>
    </w:p>
    <w:p w14:paraId="558DB691"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сердца, легких</w:t>
      </w:r>
    </w:p>
    <w:p w14:paraId="38A1AE3F"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памяти</w:t>
      </w:r>
    </w:p>
    <w:p w14:paraId="2DA66AFF"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зрение</w:t>
      </w:r>
    </w:p>
    <w:p w14:paraId="646396BF"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17. Спортивная игра, которая относится к подвижным играм:</w:t>
      </w:r>
    </w:p>
    <w:p w14:paraId="5B9AFC9F"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плавание</w:t>
      </w:r>
    </w:p>
    <w:p w14:paraId="63DA346E"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бег в мешках</w:t>
      </w:r>
    </w:p>
    <w:p w14:paraId="451A438A"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баскетбол</w:t>
      </w:r>
    </w:p>
    <w:p w14:paraId="1B9DEE56"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18. Мяч заброшен в кольцо из-за площадки при вбрасывании. В игре в баскетбол он:</w:t>
      </w:r>
    </w:p>
    <w:p w14:paraId="14CD0D9F"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засчитывается</w:t>
      </w:r>
    </w:p>
    <w:p w14:paraId="19903EF7"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не засчитывается</w:t>
      </w:r>
    </w:p>
    <w:p w14:paraId="4DCC5808"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засчитывается, если его коснулся игрок на площадке</w:t>
      </w:r>
    </w:p>
    <w:p w14:paraId="3359FDA1"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19. Видом спорта, в котором обеспечивается наибольший эффект развития гибкости, является:</w:t>
      </w:r>
    </w:p>
    <w:p w14:paraId="1E63D159"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а.</w:t>
      </w:r>
      <w:r>
        <w:rPr>
          <w:color w:val="000000"/>
          <w:sz w:val="24"/>
          <w:szCs w:val="24"/>
        </w:rPr>
        <w:t xml:space="preserve"> </w:t>
      </w:r>
      <w:r w:rsidRPr="007775F6">
        <w:rPr>
          <w:color w:val="181818"/>
          <w:sz w:val="24"/>
          <w:szCs w:val="24"/>
        </w:rPr>
        <w:t>гимнастика</w:t>
      </w:r>
    </w:p>
    <w:p w14:paraId="7662FE39"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б.</w:t>
      </w:r>
      <w:r>
        <w:rPr>
          <w:color w:val="000000"/>
          <w:sz w:val="24"/>
          <w:szCs w:val="24"/>
        </w:rPr>
        <w:t xml:space="preserve"> </w:t>
      </w:r>
      <w:r w:rsidRPr="007775F6">
        <w:rPr>
          <w:color w:val="181818"/>
          <w:sz w:val="24"/>
          <w:szCs w:val="24"/>
        </w:rPr>
        <w:t>керлинг</w:t>
      </w:r>
    </w:p>
    <w:p w14:paraId="4EBFC811" w14:textId="77777777" w:rsidR="00A9236F" w:rsidRPr="007775F6" w:rsidRDefault="00A9236F" w:rsidP="00A9236F">
      <w:pPr>
        <w:shd w:val="clear" w:color="auto" w:fill="FFFFFF"/>
        <w:ind w:firstLine="709"/>
        <w:jc w:val="both"/>
        <w:rPr>
          <w:color w:val="181818"/>
          <w:sz w:val="24"/>
          <w:szCs w:val="24"/>
        </w:rPr>
      </w:pPr>
      <w:r w:rsidRPr="007775F6">
        <w:rPr>
          <w:color w:val="000000"/>
          <w:sz w:val="24"/>
          <w:szCs w:val="24"/>
        </w:rPr>
        <w:t>в.</w:t>
      </w:r>
      <w:r>
        <w:rPr>
          <w:color w:val="000000"/>
          <w:sz w:val="24"/>
          <w:szCs w:val="24"/>
        </w:rPr>
        <w:t xml:space="preserve"> </w:t>
      </w:r>
      <w:r w:rsidRPr="007775F6">
        <w:rPr>
          <w:color w:val="181818"/>
          <w:sz w:val="24"/>
          <w:szCs w:val="24"/>
        </w:rPr>
        <w:t>бокс</w:t>
      </w:r>
    </w:p>
    <w:p w14:paraId="2E6B1BA7" w14:textId="77777777" w:rsidR="00A9236F" w:rsidRPr="007775F6" w:rsidRDefault="00A9236F" w:rsidP="00A9236F">
      <w:pPr>
        <w:shd w:val="clear" w:color="auto" w:fill="FFFFFF"/>
        <w:ind w:firstLine="709"/>
        <w:jc w:val="both"/>
        <w:rPr>
          <w:b/>
          <w:bCs/>
          <w:color w:val="181818"/>
          <w:sz w:val="24"/>
          <w:szCs w:val="24"/>
        </w:rPr>
      </w:pPr>
      <w:r w:rsidRPr="007775F6">
        <w:rPr>
          <w:b/>
          <w:bCs/>
          <w:color w:val="181818"/>
          <w:sz w:val="24"/>
          <w:szCs w:val="24"/>
        </w:rPr>
        <w:t>20. Энергия для существования организма измеряется в:</w:t>
      </w:r>
    </w:p>
    <w:p w14:paraId="5E10A996" w14:textId="77777777" w:rsidR="00A9236F" w:rsidRPr="007775F6" w:rsidRDefault="00A9236F" w:rsidP="00A9236F">
      <w:pPr>
        <w:shd w:val="clear" w:color="auto" w:fill="FFFFFF"/>
        <w:ind w:firstLine="709"/>
        <w:jc w:val="both"/>
        <w:rPr>
          <w:color w:val="181818"/>
          <w:sz w:val="24"/>
          <w:szCs w:val="24"/>
        </w:rPr>
      </w:pPr>
      <w:r w:rsidRPr="007775F6">
        <w:rPr>
          <w:color w:val="181818"/>
          <w:sz w:val="24"/>
          <w:szCs w:val="24"/>
        </w:rPr>
        <w:t>а. ваттах</w:t>
      </w:r>
    </w:p>
    <w:p w14:paraId="4046CA1E" w14:textId="77777777" w:rsidR="00A9236F" w:rsidRPr="007775F6" w:rsidRDefault="00A9236F" w:rsidP="00A9236F">
      <w:pPr>
        <w:shd w:val="clear" w:color="auto" w:fill="FFFFFF"/>
        <w:ind w:firstLine="709"/>
        <w:jc w:val="both"/>
        <w:rPr>
          <w:color w:val="181818"/>
          <w:sz w:val="24"/>
          <w:szCs w:val="24"/>
        </w:rPr>
      </w:pPr>
      <w:r w:rsidRPr="007775F6">
        <w:rPr>
          <w:color w:val="181818"/>
          <w:sz w:val="24"/>
          <w:szCs w:val="24"/>
        </w:rPr>
        <w:t>б. калориях</w:t>
      </w:r>
    </w:p>
    <w:p w14:paraId="76C4A694" w14:textId="77777777" w:rsidR="00A9236F" w:rsidRPr="007775F6" w:rsidRDefault="00A9236F" w:rsidP="00A9236F">
      <w:pPr>
        <w:shd w:val="clear" w:color="auto" w:fill="FFFFFF"/>
        <w:ind w:firstLine="709"/>
        <w:jc w:val="both"/>
        <w:rPr>
          <w:color w:val="181818"/>
          <w:sz w:val="24"/>
          <w:szCs w:val="24"/>
        </w:rPr>
      </w:pPr>
      <w:r w:rsidRPr="007775F6">
        <w:rPr>
          <w:color w:val="181818"/>
          <w:sz w:val="24"/>
          <w:szCs w:val="24"/>
        </w:rPr>
        <w:t>в. углеводах</w:t>
      </w:r>
    </w:p>
    <w:p w14:paraId="7137791E"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782E6FC0"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288222B2"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BC1DFF">
        <w:rPr>
          <w:b/>
          <w:bCs/>
          <w:sz w:val="24"/>
          <w:szCs w:val="24"/>
        </w:rPr>
        <w:t>Вариант 2</w:t>
      </w:r>
    </w:p>
    <w:p w14:paraId="2379C994"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p>
    <w:p w14:paraId="1236EE1D" w14:textId="77777777" w:rsidR="00A9236F" w:rsidRPr="00BC1DF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color w:val="181818"/>
          <w:sz w:val="24"/>
          <w:szCs w:val="24"/>
        </w:rPr>
      </w:pPr>
      <w:r w:rsidRPr="00BC1DFF">
        <w:rPr>
          <w:b/>
          <w:bCs/>
          <w:color w:val="181818"/>
          <w:sz w:val="24"/>
          <w:szCs w:val="24"/>
        </w:rPr>
        <w:t>1. Способность противостоять утомлению при достаточно длительных нагрузках силового характера называется:</w:t>
      </w:r>
    </w:p>
    <w:p w14:paraId="60597C9D"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быстротой</w:t>
      </w:r>
    </w:p>
    <w:p w14:paraId="640E8812"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гибкостью</w:t>
      </w:r>
    </w:p>
    <w:p w14:paraId="1C87101B"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силовой выносливостью</w:t>
      </w:r>
    </w:p>
    <w:p w14:paraId="04818F10"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2.  Нарушение осанки приводит к расстройству:</w:t>
      </w:r>
    </w:p>
    <w:p w14:paraId="795A1594"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сердца, легких</w:t>
      </w:r>
    </w:p>
    <w:p w14:paraId="0FFAB486"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памяти</w:t>
      </w:r>
    </w:p>
    <w:p w14:paraId="1FEC1F92"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зрения</w:t>
      </w:r>
    </w:p>
    <w:p w14:paraId="4083E1EE"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lastRenderedPageBreak/>
        <w:t>3.  Если во время игры в волейбол мяч попадает в линию, то:</w:t>
      </w:r>
    </w:p>
    <w:p w14:paraId="1E7F42A7"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мяч засчитан</w:t>
      </w:r>
    </w:p>
    <w:p w14:paraId="132CB652"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мяч не засчитан</w:t>
      </w:r>
    </w:p>
    <w:p w14:paraId="355B1D5D"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переподача мяча</w:t>
      </w:r>
    </w:p>
    <w:p w14:paraId="03824DC2"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4.  При переломе голени шину фиксируют на:</w:t>
      </w:r>
    </w:p>
    <w:p w14:paraId="38EDBE34"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голеностопе, коленном суставе</w:t>
      </w:r>
    </w:p>
    <w:p w14:paraId="13A6A99C"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бедре, стопе, голени</w:t>
      </w:r>
    </w:p>
    <w:p w14:paraId="7BC57B8B"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голени</w:t>
      </w:r>
    </w:p>
    <w:p w14:paraId="62217456"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5.  К подвижным играм относятся:</w:t>
      </w:r>
    </w:p>
    <w:p w14:paraId="3878F65D"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плавание</w:t>
      </w:r>
    </w:p>
    <w:p w14:paraId="13900F93"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бег в мешках</w:t>
      </w:r>
    </w:p>
    <w:p w14:paraId="18B24050"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баскетбол</w:t>
      </w:r>
    </w:p>
    <w:p w14:paraId="095A029A"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6.  Скоростная выносливость необходима занятиях:</w:t>
      </w:r>
    </w:p>
    <w:p w14:paraId="5D2270A3"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w:t>
      </w:r>
      <w:r>
        <w:rPr>
          <w:color w:val="181818"/>
          <w:sz w:val="24"/>
          <w:szCs w:val="24"/>
        </w:rPr>
        <w:t xml:space="preserve"> </w:t>
      </w:r>
      <w:r w:rsidRPr="00BC1DFF">
        <w:rPr>
          <w:color w:val="181818"/>
          <w:sz w:val="24"/>
          <w:szCs w:val="24"/>
        </w:rPr>
        <w:t>боксом</w:t>
      </w:r>
    </w:p>
    <w:p w14:paraId="0D47FAE1"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w:t>
      </w:r>
      <w:r>
        <w:rPr>
          <w:color w:val="181818"/>
          <w:sz w:val="24"/>
          <w:szCs w:val="24"/>
        </w:rPr>
        <w:t xml:space="preserve"> </w:t>
      </w:r>
      <w:r w:rsidRPr="00BC1DFF">
        <w:rPr>
          <w:color w:val="181818"/>
          <w:sz w:val="24"/>
          <w:szCs w:val="24"/>
        </w:rPr>
        <w:t>стайерским бегом</w:t>
      </w:r>
    </w:p>
    <w:p w14:paraId="1D703F2A"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баскетболом</w:t>
      </w:r>
    </w:p>
    <w:p w14:paraId="7633F549"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7. Оказывая первую доврачебную помощь при тепловом ударе необходимо:</w:t>
      </w:r>
    </w:p>
    <w:p w14:paraId="4255F937"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окунуть пострадавшего в холодную воду</w:t>
      </w:r>
    </w:p>
    <w:p w14:paraId="77468B05"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расстегнуть пострадавшему одежду и наложить холодное полотенце</w:t>
      </w:r>
    </w:p>
    <w:p w14:paraId="68502910"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поместить пострадавшего в холод</w:t>
      </w:r>
    </w:p>
    <w:p w14:paraId="66443A87"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 xml:space="preserve">8. </w:t>
      </w:r>
      <w:r>
        <w:rPr>
          <w:b/>
          <w:bCs/>
          <w:color w:val="181818"/>
          <w:sz w:val="24"/>
          <w:szCs w:val="24"/>
        </w:rPr>
        <w:t>Первые</w:t>
      </w:r>
      <w:r w:rsidRPr="00BC1DFF">
        <w:rPr>
          <w:b/>
          <w:bCs/>
          <w:color w:val="181818"/>
          <w:sz w:val="24"/>
          <w:szCs w:val="24"/>
        </w:rPr>
        <w:t xml:space="preserve"> летние Олимпийские игры современности</w:t>
      </w:r>
      <w:r>
        <w:rPr>
          <w:b/>
          <w:bCs/>
          <w:color w:val="181818"/>
          <w:sz w:val="24"/>
          <w:szCs w:val="24"/>
        </w:rPr>
        <w:t xml:space="preserve"> </w:t>
      </w:r>
      <w:r w:rsidRPr="00BC1DFF">
        <w:rPr>
          <w:b/>
          <w:bCs/>
          <w:color w:val="181818"/>
          <w:sz w:val="24"/>
          <w:szCs w:val="24"/>
        </w:rPr>
        <w:t>состоялись в:</w:t>
      </w:r>
    </w:p>
    <w:p w14:paraId="62864693"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w:t>
      </w:r>
      <w:r>
        <w:rPr>
          <w:color w:val="181818"/>
          <w:sz w:val="24"/>
          <w:szCs w:val="24"/>
        </w:rPr>
        <w:t xml:space="preserve"> Афинах</w:t>
      </w:r>
    </w:p>
    <w:p w14:paraId="544E6711"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Солт-Лейк-Сити</w:t>
      </w:r>
    </w:p>
    <w:p w14:paraId="5ED4E611"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Пекине</w:t>
      </w:r>
    </w:p>
    <w:p w14:paraId="288B13C9"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9. В однодневном походе дети 16-17 лет должны пройти не более:</w:t>
      </w:r>
    </w:p>
    <w:p w14:paraId="7A82D84A"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30 км</w:t>
      </w:r>
    </w:p>
    <w:p w14:paraId="08B079A9"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20км</w:t>
      </w:r>
    </w:p>
    <w:p w14:paraId="7537F5B9"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12 км</w:t>
      </w:r>
    </w:p>
    <w:p w14:paraId="7EDAB649"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10. Энергия, необходимая для существования организма измеряется в:</w:t>
      </w:r>
    </w:p>
    <w:p w14:paraId="279006EE"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ваттах</w:t>
      </w:r>
    </w:p>
    <w:p w14:paraId="5B66AE67"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калориях</w:t>
      </w:r>
    </w:p>
    <w:p w14:paraId="0D3D8C5F"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углеводах</w:t>
      </w:r>
    </w:p>
    <w:p w14:paraId="0D3EE205"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11. Отсчет Олимпийских игр Древней Греции</w:t>
      </w:r>
      <w:r>
        <w:rPr>
          <w:b/>
          <w:bCs/>
          <w:color w:val="181818"/>
          <w:sz w:val="24"/>
          <w:szCs w:val="24"/>
        </w:rPr>
        <w:t xml:space="preserve"> </w:t>
      </w:r>
      <w:r w:rsidRPr="00BC1DFF">
        <w:rPr>
          <w:b/>
          <w:bCs/>
          <w:color w:val="181818"/>
          <w:sz w:val="24"/>
          <w:szCs w:val="24"/>
        </w:rPr>
        <w:t>ведется с:</w:t>
      </w:r>
    </w:p>
    <w:p w14:paraId="4071948F"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776 г.до н.э.</w:t>
      </w:r>
    </w:p>
    <w:p w14:paraId="605D1B5F"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876 г..до н.э.</w:t>
      </w:r>
    </w:p>
    <w:p w14:paraId="6EEFFB27"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976 г. до н.э.</w:t>
      </w:r>
    </w:p>
    <w:p w14:paraId="0782F9BD"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12. Вид спорта, который обеспечивает наибольший эффект развития гибкости – это:</w:t>
      </w:r>
    </w:p>
    <w:p w14:paraId="46B370CC"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бокс</w:t>
      </w:r>
    </w:p>
    <w:p w14:paraId="6CFB113B"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гимнастика</w:t>
      </w:r>
    </w:p>
    <w:p w14:paraId="76D0FD71"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керлинг</w:t>
      </w:r>
    </w:p>
    <w:p w14:paraId="4A97BF60"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13. Для опорного прыжка в гимнастике применяется:</w:t>
      </w:r>
    </w:p>
    <w:p w14:paraId="3A95B24C"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батут</w:t>
      </w:r>
    </w:p>
    <w:p w14:paraId="1BE5E115"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гимнастика</w:t>
      </w:r>
    </w:p>
    <w:p w14:paraId="5CF8A371"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керлинг</w:t>
      </w:r>
    </w:p>
    <w:p w14:paraId="49A30476"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14. Под физической культурой понимается:</w:t>
      </w:r>
    </w:p>
    <w:p w14:paraId="0DEEF79D"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w:t>
      </w:r>
      <w:r>
        <w:rPr>
          <w:color w:val="181818"/>
          <w:sz w:val="24"/>
          <w:szCs w:val="24"/>
        </w:rPr>
        <w:t xml:space="preserve"> </w:t>
      </w:r>
      <w:r w:rsidRPr="00BC1DFF">
        <w:rPr>
          <w:color w:val="181818"/>
          <w:sz w:val="24"/>
          <w:szCs w:val="24"/>
        </w:rPr>
        <w:t>выполнение физических упражнений</w:t>
      </w:r>
    </w:p>
    <w:p w14:paraId="239E0639"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w:t>
      </w:r>
      <w:r>
        <w:rPr>
          <w:color w:val="181818"/>
          <w:sz w:val="24"/>
          <w:szCs w:val="24"/>
        </w:rPr>
        <w:t xml:space="preserve"> </w:t>
      </w:r>
      <w:r w:rsidRPr="00BC1DFF">
        <w:rPr>
          <w:color w:val="181818"/>
          <w:sz w:val="24"/>
          <w:szCs w:val="24"/>
        </w:rPr>
        <w:t>ведение здорового образа жизни</w:t>
      </w:r>
    </w:p>
    <w:p w14:paraId="0061776D"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 наличие спортивных сооружений</w:t>
      </w:r>
    </w:p>
    <w:p w14:paraId="362F4559"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15. Кровь возвращается к сердцу по:</w:t>
      </w:r>
    </w:p>
    <w:p w14:paraId="4E843C60"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артериям</w:t>
      </w:r>
    </w:p>
    <w:p w14:paraId="420D1D52"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капиллярам</w:t>
      </w:r>
    </w:p>
    <w:p w14:paraId="0C2AA297"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lastRenderedPageBreak/>
        <w:t>в. венам</w:t>
      </w:r>
    </w:p>
    <w:p w14:paraId="5AAC3F7D" w14:textId="77777777" w:rsidR="00A9236F" w:rsidRPr="00BC1DFF" w:rsidRDefault="00A9236F" w:rsidP="00A9236F">
      <w:pPr>
        <w:shd w:val="clear" w:color="auto" w:fill="FFFFFF"/>
        <w:ind w:firstLine="709"/>
        <w:jc w:val="both"/>
        <w:rPr>
          <w:b/>
          <w:bCs/>
          <w:color w:val="181818"/>
          <w:sz w:val="24"/>
          <w:szCs w:val="24"/>
        </w:rPr>
      </w:pPr>
      <w:r w:rsidRPr="00BC1DFF">
        <w:rPr>
          <w:b/>
          <w:bCs/>
          <w:color w:val="181818"/>
          <w:sz w:val="24"/>
          <w:szCs w:val="24"/>
        </w:rPr>
        <w:t>16. Идея и инициатива возрождению Олимпийских игр</w:t>
      </w:r>
      <w:r>
        <w:rPr>
          <w:b/>
          <w:bCs/>
          <w:color w:val="181818"/>
          <w:sz w:val="24"/>
          <w:szCs w:val="24"/>
        </w:rPr>
        <w:t xml:space="preserve"> </w:t>
      </w:r>
      <w:r w:rsidRPr="00BC1DFF">
        <w:rPr>
          <w:b/>
          <w:bCs/>
          <w:color w:val="181818"/>
          <w:sz w:val="24"/>
          <w:szCs w:val="24"/>
        </w:rPr>
        <w:t>принадлежит:</w:t>
      </w:r>
    </w:p>
    <w:p w14:paraId="1D0C86F0"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Хуан Антонио Самаранчу</w:t>
      </w:r>
    </w:p>
    <w:p w14:paraId="04A16794"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Пьеру Де Кубертену</w:t>
      </w:r>
    </w:p>
    <w:p w14:paraId="3F0F49B2"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w:t>
      </w:r>
      <w:r>
        <w:rPr>
          <w:color w:val="181818"/>
          <w:sz w:val="24"/>
          <w:szCs w:val="24"/>
        </w:rPr>
        <w:t xml:space="preserve"> </w:t>
      </w:r>
      <w:r w:rsidRPr="00BC1DFF">
        <w:rPr>
          <w:color w:val="181818"/>
          <w:sz w:val="24"/>
          <w:szCs w:val="24"/>
        </w:rPr>
        <w:t>Зевсу</w:t>
      </w:r>
    </w:p>
    <w:p w14:paraId="488AFC98"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17. ЧСС у человека в состоянии покоя составляет:</w:t>
      </w:r>
    </w:p>
    <w:p w14:paraId="17091F46"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от 40 до 80 уд\мин</w:t>
      </w:r>
    </w:p>
    <w:p w14:paraId="540181EB"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от 90 до 100 уд\мин</w:t>
      </w:r>
    </w:p>
    <w:p w14:paraId="58E1E4C5"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w:t>
      </w:r>
      <w:r>
        <w:rPr>
          <w:color w:val="181818"/>
          <w:sz w:val="24"/>
          <w:szCs w:val="24"/>
        </w:rPr>
        <w:t xml:space="preserve"> </w:t>
      </w:r>
      <w:r w:rsidRPr="00BC1DFF">
        <w:rPr>
          <w:color w:val="181818"/>
          <w:sz w:val="24"/>
          <w:szCs w:val="24"/>
        </w:rPr>
        <w:t>от 30 до 70 уд\мин</w:t>
      </w:r>
    </w:p>
    <w:p w14:paraId="6D122F95"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18. Длина круговой беговой дорожки составляет:</w:t>
      </w:r>
    </w:p>
    <w:p w14:paraId="6DB8550C"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400 м</w:t>
      </w:r>
    </w:p>
    <w:p w14:paraId="53A3992E"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600 м</w:t>
      </w:r>
    </w:p>
    <w:p w14:paraId="4638623C"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в.300 м</w:t>
      </w:r>
    </w:p>
    <w:p w14:paraId="7C1D808B"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19. Вес мужской легкоатлетической гранаты составляет:</w:t>
      </w:r>
    </w:p>
    <w:p w14:paraId="12D95227"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600 г</w:t>
      </w:r>
    </w:p>
    <w:p w14:paraId="36316D2C"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700 г</w:t>
      </w:r>
    </w:p>
    <w:p w14:paraId="21360402"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в.800 г</w:t>
      </w:r>
    </w:p>
    <w:p w14:paraId="30447E18"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20. Высота сетки</w:t>
      </w:r>
      <w:r>
        <w:rPr>
          <w:b/>
          <w:bCs/>
          <w:color w:val="181818"/>
          <w:sz w:val="24"/>
          <w:szCs w:val="24"/>
        </w:rPr>
        <w:t xml:space="preserve"> </w:t>
      </w:r>
      <w:r w:rsidRPr="00193CF3">
        <w:rPr>
          <w:b/>
          <w:bCs/>
          <w:color w:val="181818"/>
          <w:sz w:val="24"/>
          <w:szCs w:val="24"/>
        </w:rPr>
        <w:t>в мужском волейболе составляет:</w:t>
      </w:r>
    </w:p>
    <w:p w14:paraId="4EA62F7E"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а. 243 см</w:t>
      </w:r>
    </w:p>
    <w:p w14:paraId="5878C745"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б. 220 см</w:t>
      </w:r>
    </w:p>
    <w:p w14:paraId="2C817B62" w14:textId="77777777" w:rsidR="00A9236F" w:rsidRPr="00BC1DFF" w:rsidRDefault="00A9236F" w:rsidP="00A9236F">
      <w:pPr>
        <w:shd w:val="clear" w:color="auto" w:fill="FFFFFF"/>
        <w:ind w:firstLine="709"/>
        <w:jc w:val="both"/>
        <w:rPr>
          <w:color w:val="181818"/>
          <w:sz w:val="24"/>
          <w:szCs w:val="24"/>
        </w:rPr>
      </w:pPr>
      <w:r w:rsidRPr="00BC1DFF">
        <w:rPr>
          <w:color w:val="181818"/>
          <w:sz w:val="24"/>
          <w:szCs w:val="24"/>
        </w:rPr>
        <w:t>в.263 см</w:t>
      </w:r>
    </w:p>
    <w:p w14:paraId="7E6725DB"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
    <w:p w14:paraId="562438CB" w14:textId="77777777" w:rsidR="00A9236F" w:rsidRDefault="00A9236F" w:rsidP="00A9236F">
      <w:pPr>
        <w:ind w:firstLine="709"/>
        <w:jc w:val="both"/>
        <w:rPr>
          <w:sz w:val="24"/>
          <w:szCs w:val="24"/>
        </w:rPr>
        <w:sectPr w:rsidR="00A9236F">
          <w:pgSz w:w="11906" w:h="16838"/>
          <w:pgMar w:top="1134" w:right="850" w:bottom="1134" w:left="1701" w:header="708" w:footer="708" w:gutter="0"/>
          <w:cols w:space="720"/>
        </w:sectPr>
      </w:pPr>
    </w:p>
    <w:p w14:paraId="46A3B5DD" w14:textId="77777777" w:rsidR="00A9236F" w:rsidRPr="005438FB" w:rsidRDefault="00A9236F" w:rsidP="00A9236F">
      <w:pPr>
        <w:ind w:firstLine="567"/>
        <w:jc w:val="center"/>
        <w:rPr>
          <w:rFonts w:eastAsiaTheme="minorEastAsia"/>
          <w:b/>
          <w:bCs/>
          <w:sz w:val="24"/>
          <w:szCs w:val="24"/>
        </w:rPr>
      </w:pPr>
      <w:r w:rsidRPr="005438FB">
        <w:rPr>
          <w:b/>
          <w:bCs/>
          <w:sz w:val="24"/>
          <w:szCs w:val="24"/>
        </w:rPr>
        <w:lastRenderedPageBreak/>
        <w:t>ФОНД ОЦЕНОЧНЫХ СРЕДСТВ ДЛЯ РУБЕЖНОГО КОНТРОЛЯ</w:t>
      </w:r>
    </w:p>
    <w:p w14:paraId="1184AB44" w14:textId="77777777" w:rsidR="00A9236F" w:rsidRPr="00181457" w:rsidRDefault="00A9236F" w:rsidP="00A9236F">
      <w:pPr>
        <w:ind w:firstLine="567"/>
        <w:jc w:val="both"/>
        <w:rPr>
          <w:rFonts w:eastAsiaTheme="minorEastAsia"/>
          <w:sz w:val="24"/>
          <w:szCs w:val="24"/>
        </w:rPr>
      </w:pPr>
    </w:p>
    <w:p w14:paraId="29AB0A39" w14:textId="77777777" w:rsidR="00A9236F" w:rsidRDefault="00A9236F" w:rsidP="00A9236F">
      <w:pPr>
        <w:shd w:val="clear" w:color="auto" w:fill="FFFFFF"/>
        <w:ind w:firstLine="709"/>
        <w:jc w:val="both"/>
        <w:rPr>
          <w:b/>
          <w:sz w:val="24"/>
          <w:szCs w:val="24"/>
        </w:rPr>
      </w:pPr>
    </w:p>
    <w:p w14:paraId="21B4013A" w14:textId="77777777" w:rsidR="00A9236F" w:rsidRDefault="00A9236F" w:rsidP="00A9236F">
      <w:pPr>
        <w:shd w:val="clear" w:color="auto" w:fill="FFFFFF"/>
        <w:ind w:firstLine="709"/>
        <w:jc w:val="both"/>
        <w:rPr>
          <w:b/>
          <w:sz w:val="24"/>
          <w:szCs w:val="24"/>
        </w:rPr>
      </w:pPr>
      <w:r>
        <w:rPr>
          <w:b/>
          <w:sz w:val="24"/>
          <w:szCs w:val="24"/>
        </w:rPr>
        <w:t>Вариант 1</w:t>
      </w:r>
    </w:p>
    <w:p w14:paraId="119FE3B7" w14:textId="77777777" w:rsidR="00A9236F" w:rsidRPr="00193CF3" w:rsidRDefault="00A9236F" w:rsidP="00A9236F">
      <w:pPr>
        <w:shd w:val="clear" w:color="auto" w:fill="FFFFFF"/>
        <w:ind w:firstLine="709"/>
        <w:jc w:val="both"/>
        <w:rPr>
          <w:b/>
          <w:sz w:val="24"/>
          <w:szCs w:val="24"/>
        </w:rPr>
      </w:pPr>
    </w:p>
    <w:p w14:paraId="3DEFAE8F"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 Под физической культурой понимается:</w:t>
      </w:r>
    </w:p>
    <w:p w14:paraId="2F087DF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выполнение физических упражнений</w:t>
      </w:r>
    </w:p>
    <w:p w14:paraId="73D43FC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ведение здорового образа жизни</w:t>
      </w:r>
    </w:p>
    <w:p w14:paraId="30A04642"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 наличие спортивных сооружений</w:t>
      </w:r>
    </w:p>
    <w:p w14:paraId="0FB42107"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2. ЧСС у человека в состоянии покоя составляет:</w:t>
      </w:r>
    </w:p>
    <w:p w14:paraId="0C63D53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от 40 до 80 уд\мин</w:t>
      </w:r>
    </w:p>
    <w:p w14:paraId="6CF7B0B7"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от 90 до 100 уд\мин</w:t>
      </w:r>
    </w:p>
    <w:p w14:paraId="7543417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 от 30 до 70 уд\мин</w:t>
      </w:r>
    </w:p>
    <w:p w14:paraId="30340631"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3. Олимпийский флаг имеет……. Цвет.</w:t>
      </w:r>
    </w:p>
    <w:p w14:paraId="56DE5F0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красный</w:t>
      </w:r>
    </w:p>
    <w:p w14:paraId="2BF0E94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синий</w:t>
      </w:r>
    </w:p>
    <w:p w14:paraId="54326983"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белый</w:t>
      </w:r>
    </w:p>
    <w:p w14:paraId="2D06B82F"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4. Следует прекратить прием пищи за …….. до тренировки.</w:t>
      </w:r>
    </w:p>
    <w:p w14:paraId="75D4A4A2"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за 4 часа</w:t>
      </w:r>
    </w:p>
    <w:p w14:paraId="79BCD89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за 30 мин</w:t>
      </w:r>
    </w:p>
    <w:p w14:paraId="5CCD9E2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за 2 часа</w:t>
      </w:r>
    </w:p>
    <w:p w14:paraId="5739FA4A"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5. Размер баскетбольной площадки составляет:</w:t>
      </w:r>
    </w:p>
    <w:p w14:paraId="6643CFD5"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20 х 12 м</w:t>
      </w:r>
    </w:p>
    <w:p w14:paraId="52890E3F"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28 х 15 м</w:t>
      </w:r>
    </w:p>
    <w:p w14:paraId="6EF467FE"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26 х 14 м</w:t>
      </w:r>
    </w:p>
    <w:p w14:paraId="314664B3"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6. Длина круговой беговой дорожки составляет:</w:t>
      </w:r>
    </w:p>
    <w:p w14:paraId="7491F06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400 м</w:t>
      </w:r>
    </w:p>
    <w:p w14:paraId="1DBFB2C6"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600 м</w:t>
      </w:r>
    </w:p>
    <w:p w14:paraId="5E3A2162"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300 м</w:t>
      </w:r>
    </w:p>
    <w:p w14:paraId="771F8311"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7. Вес мужской легкоатлетической гранаты составляет:</w:t>
      </w:r>
    </w:p>
    <w:p w14:paraId="0EF4148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600 г</w:t>
      </w:r>
    </w:p>
    <w:p w14:paraId="44C4EB97"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700 г</w:t>
      </w:r>
    </w:p>
    <w:p w14:paraId="518EEA8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800 г</w:t>
      </w:r>
    </w:p>
    <w:p w14:paraId="72C9163C"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8. Высота сетки в мужском волейболе составляет:</w:t>
      </w:r>
    </w:p>
    <w:p w14:paraId="2766F50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а.243 м</w:t>
      </w:r>
    </w:p>
    <w:p w14:paraId="33D309D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б.220 м</w:t>
      </w:r>
    </w:p>
    <w:p w14:paraId="422DB0C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в.263 м</w:t>
      </w:r>
    </w:p>
    <w:p w14:paraId="6DE3D886"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9. В нашей стране Олимпийские игры проходили в ….году.</w:t>
      </w:r>
    </w:p>
    <w:p w14:paraId="58F66DC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1960 г</w:t>
      </w:r>
    </w:p>
    <w:p w14:paraId="00DEA173"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1980 г</w:t>
      </w:r>
    </w:p>
    <w:p w14:paraId="77E45BB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1970 г</w:t>
      </w:r>
    </w:p>
    <w:p w14:paraId="0E9E87DF"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10. Советская Олимпийская команда в 1952 году завоевала …….. золотых медалей.</w:t>
      </w:r>
    </w:p>
    <w:p w14:paraId="72CF2AAF"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22</w:t>
      </w:r>
    </w:p>
    <w:p w14:paraId="10A5700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5</w:t>
      </w:r>
    </w:p>
    <w:p w14:paraId="35C7076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30</w:t>
      </w:r>
    </w:p>
    <w:p w14:paraId="2F747607"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11. В баскетболе играют ….. периодов и ….минут.</w:t>
      </w:r>
    </w:p>
    <w:p w14:paraId="21E0C270"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2х15 мин</w:t>
      </w:r>
    </w:p>
    <w:p w14:paraId="468FF8A3"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4х10 мин</w:t>
      </w:r>
    </w:p>
    <w:p w14:paraId="1C4256A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3х30 мин</w:t>
      </w:r>
    </w:p>
    <w:p w14:paraId="38037C3E"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12. Алкоголь накапливается и задерживается в организме на:</w:t>
      </w:r>
    </w:p>
    <w:p w14:paraId="78C2311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3-5 мин</w:t>
      </w:r>
    </w:p>
    <w:p w14:paraId="4CE2F02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lastRenderedPageBreak/>
        <w:t>б.</w:t>
      </w:r>
      <w:r>
        <w:rPr>
          <w:color w:val="181818"/>
          <w:sz w:val="24"/>
          <w:szCs w:val="24"/>
        </w:rPr>
        <w:t xml:space="preserve"> </w:t>
      </w:r>
      <w:r w:rsidRPr="00193CF3">
        <w:rPr>
          <w:color w:val="181818"/>
          <w:sz w:val="24"/>
          <w:szCs w:val="24"/>
        </w:rPr>
        <w:t xml:space="preserve">5-7 </w:t>
      </w:r>
      <w:r>
        <w:rPr>
          <w:color w:val="181818"/>
          <w:sz w:val="24"/>
          <w:szCs w:val="24"/>
        </w:rPr>
        <w:t>часов</w:t>
      </w:r>
    </w:p>
    <w:p w14:paraId="392451C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 xml:space="preserve">15-20 </w:t>
      </w:r>
      <w:r>
        <w:rPr>
          <w:color w:val="181818"/>
          <w:sz w:val="24"/>
          <w:szCs w:val="24"/>
        </w:rPr>
        <w:t>дней</w:t>
      </w:r>
    </w:p>
    <w:p w14:paraId="4162F772"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13. Прием анаболических препаратов …… естественное развитие организма.</w:t>
      </w:r>
    </w:p>
    <w:p w14:paraId="0CBB9F5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нарушает</w:t>
      </w:r>
    </w:p>
    <w:p w14:paraId="14DBA42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стимулирует</w:t>
      </w:r>
    </w:p>
    <w:p w14:paraId="4935D2DF"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ускоряет</w:t>
      </w:r>
    </w:p>
    <w:p w14:paraId="30E79944"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14. Правильной можно считать осанку, если стоя у стены, человек касается ее:</w:t>
      </w:r>
    </w:p>
    <w:p w14:paraId="3FEFA0E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затылком, ягодицами, пятками</w:t>
      </w:r>
    </w:p>
    <w:p w14:paraId="66FC26D7"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затылком, спиной, пятками</w:t>
      </w:r>
    </w:p>
    <w:p w14:paraId="726AE20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затылком; лопатками, ягодицами, пятками</w:t>
      </w:r>
    </w:p>
    <w:p w14:paraId="096E94F8"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15. В первых известных сейчас Олимпийских Играх, состоявшихся в 776 г. до н.э., атлеты состязались в беге на дистанции, равной:</w:t>
      </w:r>
    </w:p>
    <w:p w14:paraId="7255A0F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.двойной длине стадиона</w:t>
      </w:r>
    </w:p>
    <w:p w14:paraId="5A0D30BF"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200 м</w:t>
      </w:r>
    </w:p>
    <w:p w14:paraId="4713E38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одной стадии</w:t>
      </w:r>
    </w:p>
    <w:p w14:paraId="610CB192"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16. В уроках физкультуры выделяют подготовительную, основную, заключительную части, потому что:</w:t>
      </w:r>
    </w:p>
    <w:p w14:paraId="3F050DB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перед уроком, как правило, ставятся задачи и каждая часть предназначена для решения одной из них</w:t>
      </w:r>
    </w:p>
    <w:p w14:paraId="3FEC4A53"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 xml:space="preserve">так </w:t>
      </w:r>
      <w:r>
        <w:rPr>
          <w:color w:val="181818"/>
          <w:sz w:val="24"/>
          <w:szCs w:val="24"/>
        </w:rPr>
        <w:t>преподавателю</w:t>
      </w:r>
      <w:r w:rsidRPr="00193CF3">
        <w:rPr>
          <w:color w:val="181818"/>
          <w:sz w:val="24"/>
          <w:szCs w:val="24"/>
        </w:rPr>
        <w:t xml:space="preserve"> удобнее распределять различные по характеру упражнения</w:t>
      </w:r>
    </w:p>
    <w:p w14:paraId="66EC1D0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выделение частей урока связано с необходимостью управлять динамкой работоспособности занимающихся</w:t>
      </w:r>
    </w:p>
    <w:p w14:paraId="0B219AD0"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17. Физическое качество «быстрота» лучше всего проявляется в:</w:t>
      </w:r>
    </w:p>
    <w:p w14:paraId="233CE32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беге на 100 м</w:t>
      </w:r>
    </w:p>
    <w:p w14:paraId="71E3DF0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беге на 1000м</w:t>
      </w:r>
    </w:p>
    <w:p w14:paraId="4DEF294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в хоккее</w:t>
      </w:r>
    </w:p>
    <w:p w14:paraId="6B0EF1F0"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18. Олимпийские кольца на флаге</w:t>
      </w:r>
      <w:r>
        <w:rPr>
          <w:b/>
          <w:bCs/>
          <w:color w:val="181818"/>
          <w:sz w:val="24"/>
          <w:szCs w:val="24"/>
        </w:rPr>
        <w:t xml:space="preserve"> </w:t>
      </w:r>
      <w:r w:rsidRPr="00193CF3">
        <w:rPr>
          <w:b/>
          <w:bCs/>
          <w:color w:val="181818"/>
          <w:sz w:val="24"/>
          <w:szCs w:val="24"/>
        </w:rPr>
        <w:t>располагаются в следующем порядке:</w:t>
      </w:r>
    </w:p>
    <w:p w14:paraId="3764750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красный, синий, желтый, зеленый, черный</w:t>
      </w:r>
    </w:p>
    <w:p w14:paraId="23EA7CA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зеленый, черный, красный, синий, желтый</w:t>
      </w:r>
    </w:p>
    <w:p w14:paraId="75BD478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синий, желтый, красный, зеленый, черный</w:t>
      </w:r>
    </w:p>
    <w:p w14:paraId="796E8BC4"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19. Вес баскетбольного мяча составляет:</w:t>
      </w:r>
    </w:p>
    <w:p w14:paraId="20F4CA2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500-600г</w:t>
      </w:r>
    </w:p>
    <w:p w14:paraId="69FCF072"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100-200г</w:t>
      </w:r>
    </w:p>
    <w:p w14:paraId="27A125E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900-950г</w:t>
      </w:r>
    </w:p>
    <w:p w14:paraId="6C38A6C6"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20. Если во время игры в волейбол игрок отбивает мяч ногой, то:</w:t>
      </w:r>
    </w:p>
    <w:p w14:paraId="5462E42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звучит свисток, игра останавливается</w:t>
      </w:r>
    </w:p>
    <w:p w14:paraId="70D88210"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игра продолжается</w:t>
      </w:r>
    </w:p>
    <w:p w14:paraId="3D02995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игрок удаляется</w:t>
      </w:r>
    </w:p>
    <w:p w14:paraId="27C1B6C9" w14:textId="77777777" w:rsidR="00A9236F" w:rsidRDefault="00A9236F" w:rsidP="00A9236F">
      <w:pPr>
        <w:shd w:val="clear" w:color="auto" w:fill="FFFFFF"/>
        <w:ind w:firstLine="709"/>
        <w:jc w:val="both"/>
        <w:rPr>
          <w:b/>
          <w:sz w:val="24"/>
          <w:szCs w:val="24"/>
        </w:rPr>
      </w:pPr>
    </w:p>
    <w:p w14:paraId="4D8E137C" w14:textId="77777777" w:rsidR="00A9236F" w:rsidRDefault="00A9236F" w:rsidP="00A9236F">
      <w:pPr>
        <w:shd w:val="clear" w:color="auto" w:fill="FFFFFF"/>
        <w:ind w:firstLine="709"/>
        <w:jc w:val="both"/>
        <w:rPr>
          <w:b/>
          <w:sz w:val="24"/>
          <w:szCs w:val="24"/>
        </w:rPr>
      </w:pPr>
    </w:p>
    <w:p w14:paraId="5E8E6D69" w14:textId="77777777" w:rsidR="00A9236F" w:rsidRPr="00193CF3" w:rsidRDefault="00A9236F" w:rsidP="00A9236F">
      <w:pPr>
        <w:shd w:val="clear" w:color="auto" w:fill="FFFFFF"/>
        <w:ind w:firstLine="709"/>
        <w:jc w:val="both"/>
        <w:rPr>
          <w:b/>
          <w:sz w:val="24"/>
          <w:szCs w:val="24"/>
        </w:rPr>
      </w:pPr>
      <w:r>
        <w:rPr>
          <w:b/>
          <w:sz w:val="24"/>
          <w:szCs w:val="24"/>
        </w:rPr>
        <w:t>Вар</w:t>
      </w:r>
      <w:r w:rsidRPr="00193CF3">
        <w:rPr>
          <w:b/>
          <w:sz w:val="24"/>
          <w:szCs w:val="24"/>
        </w:rPr>
        <w:t>иант 2</w:t>
      </w:r>
    </w:p>
    <w:p w14:paraId="19084E88" w14:textId="77777777" w:rsidR="00A9236F" w:rsidRPr="00193CF3" w:rsidRDefault="00A9236F" w:rsidP="00A9236F">
      <w:pPr>
        <w:shd w:val="clear" w:color="auto" w:fill="FFFFFF"/>
        <w:ind w:firstLine="709"/>
        <w:jc w:val="both"/>
        <w:rPr>
          <w:b/>
          <w:sz w:val="24"/>
          <w:szCs w:val="24"/>
        </w:rPr>
      </w:pPr>
    </w:p>
    <w:p w14:paraId="6EB974C5"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 Способность выполнять движения с большой амплитудой за счет эластичности мышц, сухожилий, связок – это:</w:t>
      </w:r>
    </w:p>
    <w:p w14:paraId="5BC1A0B3"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быстрота</w:t>
      </w:r>
    </w:p>
    <w:p w14:paraId="2E3EEC0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гибкость</w:t>
      </w:r>
    </w:p>
    <w:p w14:paraId="3EF1FC85"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силовая выносливость</w:t>
      </w:r>
    </w:p>
    <w:p w14:paraId="64715FB1"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2. Снижения нагрузок на стопу ведет к:</w:t>
      </w:r>
    </w:p>
    <w:p w14:paraId="6C71004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сколиозу</w:t>
      </w:r>
    </w:p>
    <w:p w14:paraId="4624DB7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головной боли</w:t>
      </w:r>
    </w:p>
    <w:p w14:paraId="0F035FB0"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плоскостопию</w:t>
      </w:r>
    </w:p>
    <w:p w14:paraId="0F7A8A0E"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3. При переломе предплечья фиксируется:</w:t>
      </w:r>
    </w:p>
    <w:p w14:paraId="6B0EE78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lastRenderedPageBreak/>
        <w:t>а.</w:t>
      </w:r>
      <w:r>
        <w:rPr>
          <w:color w:val="181818"/>
          <w:sz w:val="24"/>
          <w:szCs w:val="24"/>
        </w:rPr>
        <w:t xml:space="preserve"> </w:t>
      </w:r>
      <w:r w:rsidRPr="00193CF3">
        <w:rPr>
          <w:color w:val="181818"/>
          <w:sz w:val="24"/>
          <w:szCs w:val="24"/>
        </w:rPr>
        <w:t>локтевой, лучезапястный сустав</w:t>
      </w:r>
    </w:p>
    <w:p w14:paraId="35D4A82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плечевой, локтевой сустав</w:t>
      </w:r>
    </w:p>
    <w:p w14:paraId="3A434A37"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лучезапястный, плечевой сустав</w:t>
      </w:r>
    </w:p>
    <w:p w14:paraId="4282F15A"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4. Быстрота необходима при:</w:t>
      </w:r>
    </w:p>
    <w:p w14:paraId="3471ED93"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рывке штанги</w:t>
      </w:r>
    </w:p>
    <w:p w14:paraId="11B3FF1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спринтерском беге</w:t>
      </w:r>
    </w:p>
    <w:p w14:paraId="414EC5C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гимнастике</w:t>
      </w:r>
    </w:p>
    <w:p w14:paraId="0606B073"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5.  При открытом переломе первая доврачебная помощь заключается в том, чтобы:</w:t>
      </w:r>
    </w:p>
    <w:p w14:paraId="49ABEBFE"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наложить шину</w:t>
      </w:r>
    </w:p>
    <w:p w14:paraId="63893C4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наложить шину и повязку</w:t>
      </w:r>
    </w:p>
    <w:p w14:paraId="22DB2553"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наложить повязку</w:t>
      </w:r>
    </w:p>
    <w:p w14:paraId="4C33A257"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6. Наибольший эффект развития скоростных возможностей обеспечивает:</w:t>
      </w:r>
    </w:p>
    <w:p w14:paraId="73E7BE7E"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спринтерский бег</w:t>
      </w:r>
    </w:p>
    <w:p w14:paraId="1C83CE47"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стайерский бег</w:t>
      </w:r>
    </w:p>
    <w:p w14:paraId="078D3FD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плавание</w:t>
      </w:r>
    </w:p>
    <w:p w14:paraId="50D761AA"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7. В спортивной гимнастике применяется:</w:t>
      </w:r>
    </w:p>
    <w:p w14:paraId="71CA9DEE"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булава</w:t>
      </w:r>
    </w:p>
    <w:p w14:paraId="0519B83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скакалка</w:t>
      </w:r>
    </w:p>
    <w:p w14:paraId="46BDAA8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кольцо</w:t>
      </w:r>
    </w:p>
    <w:p w14:paraId="75445AAE"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8.ЧСС у человека в состоянии покоя составляет:</w:t>
      </w:r>
    </w:p>
    <w:p w14:paraId="5A57AA4A"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от 40 до 80 уд\мин</w:t>
      </w:r>
    </w:p>
    <w:p w14:paraId="702CB41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от 90 до 100 уд\мин</w:t>
      </w:r>
    </w:p>
    <w:p w14:paraId="7E04F28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от 30 до 70 уд\мин</w:t>
      </w:r>
    </w:p>
    <w:p w14:paraId="1ED9E729"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9. Темный цвет крови бывает при …… кровотечении.</w:t>
      </w:r>
    </w:p>
    <w:p w14:paraId="2885E4F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артериальном</w:t>
      </w:r>
    </w:p>
    <w:p w14:paraId="33ACAB3F"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венозном</w:t>
      </w:r>
    </w:p>
    <w:p w14:paraId="0232647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капиллярном</w:t>
      </w:r>
    </w:p>
    <w:p w14:paraId="62459F4B"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10. Плоскостопие приводит к:</w:t>
      </w:r>
    </w:p>
    <w:p w14:paraId="23FCED92"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микротравмам позвоночника</w:t>
      </w:r>
    </w:p>
    <w:p w14:paraId="3932C50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перегрузкам организма</w:t>
      </w:r>
    </w:p>
    <w:p w14:paraId="6BBE0A0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потере подвижности</w:t>
      </w:r>
    </w:p>
    <w:p w14:paraId="74931F2E"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11. При переломе плеча шиной фиксируют:</w:t>
      </w:r>
    </w:p>
    <w:p w14:paraId="4B201EE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локтевой, лучезапястный суставы</w:t>
      </w:r>
    </w:p>
    <w:p w14:paraId="2A4F1D46"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плечевой, локтевой суставы</w:t>
      </w:r>
    </w:p>
    <w:p w14:paraId="3822E29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лучезапястный, локтевой суставы</w:t>
      </w:r>
    </w:p>
    <w:p w14:paraId="2D5BA4BB"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12. Динамическая сила необходима при:</w:t>
      </w:r>
    </w:p>
    <w:p w14:paraId="2FCB66A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беге</w:t>
      </w:r>
    </w:p>
    <w:p w14:paraId="292E3B3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толкании ядра</w:t>
      </w:r>
    </w:p>
    <w:p w14:paraId="6DA33E77"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гимнастике</w:t>
      </w:r>
    </w:p>
    <w:p w14:paraId="2AA05AFC"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13. Наиболее опасным для жизни переломом является……перелом.</w:t>
      </w:r>
    </w:p>
    <w:p w14:paraId="64CF43D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закрытый</w:t>
      </w:r>
    </w:p>
    <w:p w14:paraId="7E6AAE8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открытый</w:t>
      </w:r>
    </w:p>
    <w:p w14:paraId="5DB7457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закрытый с вывихом</w:t>
      </w:r>
    </w:p>
    <w:p w14:paraId="5AEFE162"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14. Основным строительным материалом для клеток организма являются:</w:t>
      </w:r>
    </w:p>
    <w:p w14:paraId="3FA6449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белки</w:t>
      </w:r>
    </w:p>
    <w:p w14:paraId="68A151F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жиры</w:t>
      </w:r>
    </w:p>
    <w:p w14:paraId="0FD1F155"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углеводы</w:t>
      </w:r>
    </w:p>
    <w:p w14:paraId="04240EBE"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15. Мужчины не принимают участие в:</w:t>
      </w:r>
    </w:p>
    <w:p w14:paraId="76563FB9"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спортивной гимнастике</w:t>
      </w:r>
    </w:p>
    <w:p w14:paraId="65D79EF4"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керлинге</w:t>
      </w:r>
    </w:p>
    <w:p w14:paraId="1BF9F57F"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художественной гимнастике</w:t>
      </w:r>
    </w:p>
    <w:p w14:paraId="5F4BD078"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lastRenderedPageBreak/>
        <w:t>16. Нарушение осанки приводит к расстройству:</w:t>
      </w:r>
    </w:p>
    <w:p w14:paraId="7A89626F"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сердца, легких</w:t>
      </w:r>
    </w:p>
    <w:p w14:paraId="03922A2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памяти</w:t>
      </w:r>
    </w:p>
    <w:p w14:paraId="1968988D"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зрения</w:t>
      </w:r>
    </w:p>
    <w:p w14:paraId="5CB12666"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17. Способность противостоять утомлению при достаточно длительных нагрузках силового характера – это:</w:t>
      </w:r>
    </w:p>
    <w:p w14:paraId="131AF45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быстрота</w:t>
      </w:r>
    </w:p>
    <w:p w14:paraId="0C1C8CEB"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гибкость</w:t>
      </w:r>
    </w:p>
    <w:p w14:paraId="3E56C8A5"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силовая выносливость</w:t>
      </w:r>
    </w:p>
    <w:p w14:paraId="225C4167"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18. Скоростная выносливость необходима в:</w:t>
      </w:r>
    </w:p>
    <w:p w14:paraId="4845CFA1"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боксе</w:t>
      </w:r>
    </w:p>
    <w:p w14:paraId="393B2AB5"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стайерском беге</w:t>
      </w:r>
    </w:p>
    <w:p w14:paraId="2DE225B7"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баскетболе</w:t>
      </w:r>
    </w:p>
    <w:p w14:paraId="57CDADA7"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19. Вид спорта, который обеспечивает наибольший эффект развития гибкости – это:</w:t>
      </w:r>
    </w:p>
    <w:p w14:paraId="088BC726"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бокс</w:t>
      </w:r>
    </w:p>
    <w:p w14:paraId="7563AA5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гимнастика</w:t>
      </w:r>
    </w:p>
    <w:p w14:paraId="0B8B760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керлинг</w:t>
      </w:r>
    </w:p>
    <w:p w14:paraId="003C701F" w14:textId="77777777" w:rsidR="00A9236F" w:rsidRPr="00193CF3" w:rsidRDefault="00A9236F" w:rsidP="00A9236F">
      <w:pPr>
        <w:shd w:val="clear" w:color="auto" w:fill="FFFFFF"/>
        <w:ind w:firstLine="709"/>
        <w:jc w:val="both"/>
        <w:rPr>
          <w:b/>
          <w:bCs/>
          <w:color w:val="181818"/>
          <w:sz w:val="24"/>
          <w:szCs w:val="24"/>
        </w:rPr>
      </w:pPr>
      <w:r w:rsidRPr="00193CF3">
        <w:rPr>
          <w:b/>
          <w:bCs/>
          <w:color w:val="181818"/>
          <w:sz w:val="24"/>
          <w:szCs w:val="24"/>
        </w:rPr>
        <w:t>20. В гимнастике для опорного прыжка применяется:</w:t>
      </w:r>
    </w:p>
    <w:p w14:paraId="29A60CDC"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а.</w:t>
      </w:r>
      <w:r>
        <w:rPr>
          <w:color w:val="181818"/>
          <w:sz w:val="24"/>
          <w:szCs w:val="24"/>
        </w:rPr>
        <w:t xml:space="preserve"> </w:t>
      </w:r>
      <w:r w:rsidRPr="00193CF3">
        <w:rPr>
          <w:color w:val="181818"/>
          <w:sz w:val="24"/>
          <w:szCs w:val="24"/>
        </w:rPr>
        <w:t>батут</w:t>
      </w:r>
    </w:p>
    <w:p w14:paraId="62482538"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б.</w:t>
      </w:r>
      <w:r>
        <w:rPr>
          <w:color w:val="181818"/>
          <w:sz w:val="24"/>
          <w:szCs w:val="24"/>
        </w:rPr>
        <w:t xml:space="preserve"> </w:t>
      </w:r>
      <w:r w:rsidRPr="00193CF3">
        <w:rPr>
          <w:color w:val="181818"/>
          <w:sz w:val="24"/>
          <w:szCs w:val="24"/>
        </w:rPr>
        <w:t>гимнастика</w:t>
      </w:r>
    </w:p>
    <w:p w14:paraId="04C8C0A5" w14:textId="77777777" w:rsidR="00A9236F" w:rsidRPr="00193CF3" w:rsidRDefault="00A9236F" w:rsidP="00A9236F">
      <w:pPr>
        <w:shd w:val="clear" w:color="auto" w:fill="FFFFFF"/>
        <w:ind w:firstLine="709"/>
        <w:jc w:val="both"/>
        <w:rPr>
          <w:color w:val="181818"/>
          <w:sz w:val="24"/>
          <w:szCs w:val="24"/>
        </w:rPr>
      </w:pPr>
      <w:r w:rsidRPr="00193CF3">
        <w:rPr>
          <w:color w:val="181818"/>
          <w:sz w:val="24"/>
          <w:szCs w:val="24"/>
        </w:rPr>
        <w:t>в.</w:t>
      </w:r>
      <w:r>
        <w:rPr>
          <w:color w:val="181818"/>
          <w:sz w:val="24"/>
          <w:szCs w:val="24"/>
        </w:rPr>
        <w:t xml:space="preserve"> </w:t>
      </w:r>
      <w:r w:rsidRPr="00193CF3">
        <w:rPr>
          <w:color w:val="181818"/>
          <w:sz w:val="24"/>
          <w:szCs w:val="24"/>
        </w:rPr>
        <w:t>керлинг</w:t>
      </w:r>
    </w:p>
    <w:p w14:paraId="2493319D" w14:textId="77777777" w:rsidR="00A9236F" w:rsidRDefault="00A9236F" w:rsidP="00A9236F">
      <w:pPr>
        <w:shd w:val="clear" w:color="auto" w:fill="FFFFFF"/>
        <w:ind w:firstLine="709"/>
        <w:jc w:val="both"/>
        <w:rPr>
          <w:b/>
          <w:sz w:val="24"/>
          <w:szCs w:val="24"/>
        </w:rPr>
      </w:pPr>
    </w:p>
    <w:p w14:paraId="3DE32C4D" w14:textId="77777777" w:rsidR="00A9236F" w:rsidRPr="004E7C26"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4F275EC3"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4"/>
          <w:szCs w:val="24"/>
        </w:rPr>
        <w:sectPr w:rsidR="00A9236F">
          <w:pgSz w:w="11906" w:h="16838"/>
          <w:pgMar w:top="1134" w:right="850" w:bottom="1134" w:left="1701" w:header="708" w:footer="708" w:gutter="0"/>
          <w:cols w:space="720"/>
        </w:sectPr>
      </w:pPr>
    </w:p>
    <w:p w14:paraId="346B420C" w14:textId="77777777" w:rsidR="00A9236F" w:rsidRPr="009760F8"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4"/>
          <w:szCs w:val="24"/>
        </w:rPr>
      </w:pPr>
      <w:r>
        <w:rPr>
          <w:b/>
          <w:bCs/>
          <w:sz w:val="24"/>
          <w:szCs w:val="24"/>
        </w:rPr>
        <w:lastRenderedPageBreak/>
        <w:t>ФОНД ОЦЕНОЧНЫХ СРЕДСТВ ДЛЯ ПРОМЕЖУТОЧНОЙ АТТЕСТАЦИИ</w:t>
      </w:r>
    </w:p>
    <w:p w14:paraId="11D18CB8" w14:textId="77777777" w:rsidR="00A9236F" w:rsidRDefault="00A9236F" w:rsidP="00A9236F">
      <w:pPr>
        <w:ind w:firstLine="709"/>
        <w:jc w:val="both"/>
        <w:rPr>
          <w:b/>
          <w:sz w:val="24"/>
          <w:szCs w:val="24"/>
        </w:rPr>
      </w:pPr>
    </w:p>
    <w:p w14:paraId="2F1037D3" w14:textId="77777777" w:rsidR="00A9236F" w:rsidRPr="00E33E88" w:rsidRDefault="00A9236F" w:rsidP="00A9236F">
      <w:pPr>
        <w:jc w:val="center"/>
        <w:rPr>
          <w:b/>
          <w:bCs/>
          <w:sz w:val="24"/>
          <w:szCs w:val="24"/>
        </w:rPr>
      </w:pPr>
      <w:r w:rsidRPr="00E33E88">
        <w:rPr>
          <w:b/>
          <w:bCs/>
          <w:sz w:val="24"/>
          <w:szCs w:val="24"/>
        </w:rPr>
        <w:t>Учебные нормативы (тесты)</w:t>
      </w:r>
    </w:p>
    <w:p w14:paraId="1C3A7059" w14:textId="77777777" w:rsidR="00A9236F" w:rsidRPr="00E33E88" w:rsidRDefault="00A9236F" w:rsidP="00A9236F">
      <w:pPr>
        <w:jc w:val="center"/>
        <w:rPr>
          <w:b/>
          <w:bCs/>
          <w:sz w:val="24"/>
          <w:szCs w:val="24"/>
        </w:rPr>
      </w:pPr>
      <w:r w:rsidRPr="00E33E88">
        <w:rPr>
          <w:b/>
          <w:bCs/>
          <w:sz w:val="24"/>
          <w:szCs w:val="24"/>
        </w:rPr>
        <w:t>по освоению навыков, умений,</w:t>
      </w:r>
    </w:p>
    <w:p w14:paraId="08F4BFE1" w14:textId="77777777" w:rsidR="00A9236F" w:rsidRPr="00E33E88" w:rsidRDefault="00A9236F" w:rsidP="00A9236F">
      <w:pPr>
        <w:jc w:val="center"/>
        <w:rPr>
          <w:b/>
          <w:bCs/>
          <w:sz w:val="24"/>
          <w:szCs w:val="24"/>
        </w:rPr>
      </w:pPr>
      <w:r w:rsidRPr="00E33E88">
        <w:rPr>
          <w:b/>
          <w:bCs/>
          <w:sz w:val="24"/>
          <w:szCs w:val="24"/>
        </w:rPr>
        <w:t>развитию двигательных качеств</w:t>
      </w:r>
    </w:p>
    <w:p w14:paraId="3071E166" w14:textId="77777777" w:rsidR="00A9236F" w:rsidRDefault="00A9236F" w:rsidP="00A9236F">
      <w:pPr>
        <w:jc w:val="center"/>
        <w:rPr>
          <w:b/>
          <w:bCs/>
          <w:sz w:val="24"/>
          <w:szCs w:val="24"/>
        </w:rPr>
      </w:pPr>
      <w:r w:rsidRPr="00E33E88">
        <w:rPr>
          <w:b/>
          <w:bCs/>
          <w:sz w:val="24"/>
          <w:szCs w:val="24"/>
        </w:rPr>
        <w:t xml:space="preserve">для обучающихся и студентов </w:t>
      </w:r>
      <w:r w:rsidRPr="00DD3E3E">
        <w:rPr>
          <w:b/>
          <w:bCs/>
          <w:sz w:val="32"/>
          <w:szCs w:val="32"/>
        </w:rPr>
        <w:t>основной медицинской</w:t>
      </w:r>
      <w:r w:rsidRPr="00E33E88">
        <w:rPr>
          <w:b/>
          <w:bCs/>
          <w:sz w:val="24"/>
          <w:szCs w:val="24"/>
        </w:rPr>
        <w:t xml:space="preserve"> группы здоровья </w:t>
      </w:r>
    </w:p>
    <w:p w14:paraId="1BE0C48C" w14:textId="77777777" w:rsidR="00A9236F" w:rsidRPr="00E33E88" w:rsidRDefault="00A9236F" w:rsidP="00A9236F">
      <w:pPr>
        <w:jc w:val="center"/>
        <w:rPr>
          <w:b/>
          <w:bCs/>
          <w:sz w:val="24"/>
          <w:szCs w:val="24"/>
        </w:rPr>
      </w:pPr>
    </w:p>
    <w:tbl>
      <w:tblPr>
        <w:tblW w:w="105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41"/>
        <w:gridCol w:w="859"/>
        <w:gridCol w:w="828"/>
        <w:gridCol w:w="872"/>
        <w:gridCol w:w="853"/>
        <w:gridCol w:w="12"/>
        <w:gridCol w:w="839"/>
        <w:gridCol w:w="850"/>
        <w:gridCol w:w="851"/>
        <w:gridCol w:w="886"/>
        <w:gridCol w:w="878"/>
        <w:gridCol w:w="8"/>
        <w:gridCol w:w="921"/>
      </w:tblGrid>
      <w:tr w:rsidR="00A9236F" w:rsidRPr="00DD3E3E" w14:paraId="50CD29F9" w14:textId="77777777" w:rsidTr="00AC7B02">
        <w:tc>
          <w:tcPr>
            <w:tcW w:w="1941" w:type="dxa"/>
            <w:vMerge w:val="restart"/>
            <w:vAlign w:val="center"/>
          </w:tcPr>
          <w:p w14:paraId="18E0F512" w14:textId="77777777" w:rsidR="00A9236F" w:rsidRPr="00DD3E3E" w:rsidRDefault="00A9236F" w:rsidP="00AC7B02">
            <w:pPr>
              <w:jc w:val="center"/>
            </w:pPr>
            <w:r w:rsidRPr="00DD3E3E">
              <w:t>Вид упражнения</w:t>
            </w:r>
          </w:p>
        </w:tc>
        <w:tc>
          <w:tcPr>
            <w:tcW w:w="859" w:type="dxa"/>
            <w:vMerge w:val="restart"/>
            <w:vAlign w:val="center"/>
          </w:tcPr>
          <w:p w14:paraId="09266E96" w14:textId="77777777" w:rsidR="00A9236F" w:rsidRPr="00DD3E3E" w:rsidRDefault="00A9236F" w:rsidP="00AC7B02">
            <w:pPr>
              <w:jc w:val="center"/>
            </w:pPr>
            <w:r w:rsidRPr="00DD3E3E">
              <w:t>Пол</w:t>
            </w:r>
          </w:p>
        </w:tc>
        <w:tc>
          <w:tcPr>
            <w:tcW w:w="7798" w:type="dxa"/>
            <w:gridSpan w:val="11"/>
            <w:vAlign w:val="center"/>
          </w:tcPr>
          <w:p w14:paraId="226D2911" w14:textId="77777777" w:rsidR="00A9236F" w:rsidRPr="00DD3E3E" w:rsidRDefault="00A9236F" w:rsidP="00AC7B02">
            <w:pPr>
              <w:jc w:val="center"/>
              <w:rPr>
                <w:b/>
                <w:bCs/>
              </w:rPr>
            </w:pPr>
            <w:r w:rsidRPr="00DD3E3E">
              <w:rPr>
                <w:b/>
                <w:bCs/>
              </w:rPr>
              <w:t>Год обучения и оценка</w:t>
            </w:r>
          </w:p>
        </w:tc>
      </w:tr>
      <w:tr w:rsidR="00A9236F" w:rsidRPr="00DD3E3E" w14:paraId="6D6E0169" w14:textId="77777777" w:rsidTr="00AC7B02">
        <w:tc>
          <w:tcPr>
            <w:tcW w:w="1941" w:type="dxa"/>
            <w:vMerge/>
          </w:tcPr>
          <w:p w14:paraId="69D00328" w14:textId="77777777" w:rsidR="00A9236F" w:rsidRPr="00DD3E3E" w:rsidRDefault="00A9236F" w:rsidP="00AC7B02"/>
        </w:tc>
        <w:tc>
          <w:tcPr>
            <w:tcW w:w="859" w:type="dxa"/>
            <w:vMerge/>
            <w:vAlign w:val="center"/>
          </w:tcPr>
          <w:p w14:paraId="6C15FD3B" w14:textId="77777777" w:rsidR="00A9236F" w:rsidRPr="00DD3E3E" w:rsidRDefault="00A9236F" w:rsidP="00AC7B02">
            <w:pPr>
              <w:jc w:val="center"/>
            </w:pPr>
          </w:p>
        </w:tc>
        <w:tc>
          <w:tcPr>
            <w:tcW w:w="2553" w:type="dxa"/>
            <w:gridSpan w:val="3"/>
            <w:vAlign w:val="center"/>
          </w:tcPr>
          <w:p w14:paraId="22A0A943" w14:textId="77777777" w:rsidR="00A9236F" w:rsidRPr="00DD3E3E" w:rsidRDefault="00A9236F" w:rsidP="00AC7B02">
            <w:pPr>
              <w:jc w:val="center"/>
              <w:rPr>
                <w:b/>
                <w:bCs/>
              </w:rPr>
            </w:pPr>
            <w:r w:rsidRPr="00DD3E3E">
              <w:rPr>
                <w:b/>
                <w:bCs/>
                <w:lang w:val="en-US"/>
              </w:rPr>
              <w:t>I</w:t>
            </w:r>
            <w:r w:rsidRPr="00DD3E3E">
              <w:rPr>
                <w:b/>
                <w:bCs/>
              </w:rPr>
              <w:t xml:space="preserve"> год обучения</w:t>
            </w:r>
          </w:p>
        </w:tc>
        <w:tc>
          <w:tcPr>
            <w:tcW w:w="2552" w:type="dxa"/>
            <w:gridSpan w:val="4"/>
            <w:vAlign w:val="center"/>
          </w:tcPr>
          <w:p w14:paraId="088A2751" w14:textId="77777777" w:rsidR="00A9236F" w:rsidRPr="00DD3E3E" w:rsidRDefault="00A9236F" w:rsidP="00AC7B02">
            <w:pPr>
              <w:jc w:val="center"/>
              <w:rPr>
                <w:b/>
                <w:bCs/>
              </w:rPr>
            </w:pPr>
            <w:r w:rsidRPr="00DD3E3E">
              <w:rPr>
                <w:b/>
                <w:bCs/>
                <w:lang w:val="en-US"/>
              </w:rPr>
              <w:t>II</w:t>
            </w:r>
            <w:r w:rsidRPr="00DD3E3E">
              <w:rPr>
                <w:b/>
                <w:bCs/>
              </w:rPr>
              <w:t xml:space="preserve"> год обучения</w:t>
            </w:r>
          </w:p>
        </w:tc>
        <w:tc>
          <w:tcPr>
            <w:tcW w:w="2693" w:type="dxa"/>
            <w:gridSpan w:val="4"/>
            <w:vAlign w:val="center"/>
          </w:tcPr>
          <w:p w14:paraId="3712F5D7" w14:textId="77777777" w:rsidR="00A9236F" w:rsidRPr="00DD3E3E" w:rsidRDefault="00A9236F" w:rsidP="00AC7B02">
            <w:pPr>
              <w:jc w:val="center"/>
              <w:rPr>
                <w:b/>
                <w:bCs/>
                <w:lang w:val="en-US"/>
              </w:rPr>
            </w:pPr>
            <w:r w:rsidRPr="00DD3E3E">
              <w:rPr>
                <w:b/>
                <w:bCs/>
                <w:lang w:val="en-US"/>
              </w:rPr>
              <w:t>III</w:t>
            </w:r>
            <w:r w:rsidRPr="00DD3E3E">
              <w:rPr>
                <w:b/>
                <w:bCs/>
              </w:rPr>
              <w:t xml:space="preserve"> год обучения</w:t>
            </w:r>
          </w:p>
        </w:tc>
      </w:tr>
      <w:tr w:rsidR="00A9236F" w:rsidRPr="00DD3E3E" w14:paraId="2487E385" w14:textId="77777777" w:rsidTr="00AC7B02">
        <w:tc>
          <w:tcPr>
            <w:tcW w:w="1941" w:type="dxa"/>
            <w:vMerge/>
          </w:tcPr>
          <w:p w14:paraId="3038FDD9" w14:textId="77777777" w:rsidR="00A9236F" w:rsidRPr="00DD3E3E" w:rsidRDefault="00A9236F" w:rsidP="00AC7B02"/>
        </w:tc>
        <w:tc>
          <w:tcPr>
            <w:tcW w:w="859" w:type="dxa"/>
            <w:vMerge/>
            <w:vAlign w:val="center"/>
          </w:tcPr>
          <w:p w14:paraId="156F4C78" w14:textId="77777777" w:rsidR="00A9236F" w:rsidRPr="00DD3E3E" w:rsidRDefault="00A9236F" w:rsidP="00AC7B02">
            <w:pPr>
              <w:jc w:val="center"/>
            </w:pPr>
          </w:p>
        </w:tc>
        <w:tc>
          <w:tcPr>
            <w:tcW w:w="828" w:type="dxa"/>
            <w:vAlign w:val="center"/>
          </w:tcPr>
          <w:p w14:paraId="69D55AE1" w14:textId="77777777" w:rsidR="00A9236F" w:rsidRPr="00DD3E3E" w:rsidRDefault="00A9236F" w:rsidP="00AC7B02">
            <w:pPr>
              <w:jc w:val="center"/>
              <w:rPr>
                <w:b/>
                <w:bCs/>
              </w:rPr>
            </w:pPr>
            <w:r w:rsidRPr="00DD3E3E">
              <w:rPr>
                <w:b/>
                <w:bCs/>
              </w:rPr>
              <w:t>«5»</w:t>
            </w:r>
          </w:p>
        </w:tc>
        <w:tc>
          <w:tcPr>
            <w:tcW w:w="872" w:type="dxa"/>
            <w:vAlign w:val="center"/>
          </w:tcPr>
          <w:p w14:paraId="390C47ED" w14:textId="77777777" w:rsidR="00A9236F" w:rsidRPr="00DD3E3E" w:rsidRDefault="00A9236F" w:rsidP="00AC7B02">
            <w:pPr>
              <w:jc w:val="center"/>
              <w:rPr>
                <w:b/>
                <w:bCs/>
              </w:rPr>
            </w:pPr>
            <w:r w:rsidRPr="00DD3E3E">
              <w:rPr>
                <w:b/>
                <w:bCs/>
              </w:rPr>
              <w:t>«4»</w:t>
            </w:r>
          </w:p>
        </w:tc>
        <w:tc>
          <w:tcPr>
            <w:tcW w:w="853" w:type="dxa"/>
            <w:vAlign w:val="center"/>
          </w:tcPr>
          <w:p w14:paraId="27300EF0" w14:textId="77777777" w:rsidR="00A9236F" w:rsidRPr="00DD3E3E" w:rsidRDefault="00A9236F" w:rsidP="00AC7B02">
            <w:pPr>
              <w:jc w:val="center"/>
              <w:rPr>
                <w:b/>
                <w:bCs/>
              </w:rPr>
            </w:pPr>
            <w:r w:rsidRPr="00DD3E3E">
              <w:rPr>
                <w:b/>
                <w:bCs/>
              </w:rPr>
              <w:t>«3»</w:t>
            </w:r>
          </w:p>
        </w:tc>
        <w:tc>
          <w:tcPr>
            <w:tcW w:w="851" w:type="dxa"/>
            <w:gridSpan w:val="2"/>
            <w:vAlign w:val="center"/>
          </w:tcPr>
          <w:p w14:paraId="79B9DDBB" w14:textId="77777777" w:rsidR="00A9236F" w:rsidRPr="00DD3E3E" w:rsidRDefault="00A9236F" w:rsidP="00AC7B02">
            <w:pPr>
              <w:jc w:val="center"/>
              <w:rPr>
                <w:b/>
                <w:bCs/>
              </w:rPr>
            </w:pPr>
            <w:r w:rsidRPr="00DD3E3E">
              <w:rPr>
                <w:b/>
                <w:bCs/>
              </w:rPr>
              <w:t>«5»</w:t>
            </w:r>
          </w:p>
        </w:tc>
        <w:tc>
          <w:tcPr>
            <w:tcW w:w="850" w:type="dxa"/>
            <w:vAlign w:val="center"/>
          </w:tcPr>
          <w:p w14:paraId="6A7C5940" w14:textId="77777777" w:rsidR="00A9236F" w:rsidRPr="00DD3E3E" w:rsidRDefault="00A9236F" w:rsidP="00AC7B02">
            <w:pPr>
              <w:jc w:val="center"/>
              <w:rPr>
                <w:b/>
                <w:bCs/>
              </w:rPr>
            </w:pPr>
            <w:r w:rsidRPr="00DD3E3E">
              <w:rPr>
                <w:b/>
                <w:bCs/>
              </w:rPr>
              <w:t>«4»</w:t>
            </w:r>
          </w:p>
        </w:tc>
        <w:tc>
          <w:tcPr>
            <w:tcW w:w="851" w:type="dxa"/>
            <w:vAlign w:val="center"/>
          </w:tcPr>
          <w:p w14:paraId="3F78D214" w14:textId="77777777" w:rsidR="00A9236F" w:rsidRPr="00DD3E3E" w:rsidRDefault="00A9236F" w:rsidP="00AC7B02">
            <w:pPr>
              <w:jc w:val="center"/>
              <w:rPr>
                <w:b/>
                <w:bCs/>
              </w:rPr>
            </w:pPr>
            <w:r w:rsidRPr="00DD3E3E">
              <w:rPr>
                <w:b/>
                <w:bCs/>
              </w:rPr>
              <w:t>«3»</w:t>
            </w:r>
          </w:p>
        </w:tc>
        <w:tc>
          <w:tcPr>
            <w:tcW w:w="886" w:type="dxa"/>
            <w:vAlign w:val="center"/>
          </w:tcPr>
          <w:p w14:paraId="19201D56" w14:textId="77777777" w:rsidR="00A9236F" w:rsidRPr="00DD3E3E" w:rsidRDefault="00A9236F" w:rsidP="00AC7B02">
            <w:pPr>
              <w:jc w:val="center"/>
              <w:rPr>
                <w:b/>
                <w:bCs/>
              </w:rPr>
            </w:pPr>
            <w:r w:rsidRPr="00DD3E3E">
              <w:rPr>
                <w:b/>
                <w:bCs/>
              </w:rPr>
              <w:t>«5»</w:t>
            </w:r>
          </w:p>
        </w:tc>
        <w:tc>
          <w:tcPr>
            <w:tcW w:w="878" w:type="dxa"/>
            <w:vAlign w:val="center"/>
          </w:tcPr>
          <w:p w14:paraId="00123E71" w14:textId="77777777" w:rsidR="00A9236F" w:rsidRPr="00DD3E3E" w:rsidRDefault="00A9236F" w:rsidP="00AC7B02">
            <w:pPr>
              <w:jc w:val="center"/>
              <w:rPr>
                <w:b/>
                <w:bCs/>
              </w:rPr>
            </w:pPr>
            <w:r w:rsidRPr="00DD3E3E">
              <w:rPr>
                <w:b/>
                <w:bCs/>
              </w:rPr>
              <w:t>«4»</w:t>
            </w:r>
          </w:p>
        </w:tc>
        <w:tc>
          <w:tcPr>
            <w:tcW w:w="929" w:type="dxa"/>
            <w:gridSpan w:val="2"/>
            <w:vAlign w:val="center"/>
          </w:tcPr>
          <w:p w14:paraId="56F2327E" w14:textId="77777777" w:rsidR="00A9236F" w:rsidRPr="00DD3E3E" w:rsidRDefault="00A9236F" w:rsidP="00AC7B02">
            <w:pPr>
              <w:jc w:val="center"/>
              <w:rPr>
                <w:b/>
                <w:bCs/>
              </w:rPr>
            </w:pPr>
            <w:r w:rsidRPr="00DD3E3E">
              <w:rPr>
                <w:b/>
                <w:bCs/>
              </w:rPr>
              <w:t>«3»</w:t>
            </w:r>
          </w:p>
        </w:tc>
      </w:tr>
      <w:tr w:rsidR="00A9236F" w:rsidRPr="00DD3E3E" w14:paraId="76F83FE3" w14:textId="77777777" w:rsidTr="00AC7B02">
        <w:tc>
          <w:tcPr>
            <w:tcW w:w="1941" w:type="dxa"/>
            <w:vMerge w:val="restart"/>
          </w:tcPr>
          <w:p w14:paraId="0C301AF8" w14:textId="77777777" w:rsidR="00A9236F" w:rsidRPr="00DD3E3E" w:rsidRDefault="00A9236F" w:rsidP="00AC7B02">
            <w:r w:rsidRPr="00DD3E3E">
              <w:t>Бег 100 м. (сек.)</w:t>
            </w:r>
          </w:p>
        </w:tc>
        <w:tc>
          <w:tcPr>
            <w:tcW w:w="859" w:type="dxa"/>
            <w:vAlign w:val="center"/>
          </w:tcPr>
          <w:p w14:paraId="2C8751AB" w14:textId="77777777" w:rsidR="00A9236F" w:rsidRPr="00DD3E3E" w:rsidRDefault="00A9236F" w:rsidP="00AC7B02">
            <w:pPr>
              <w:jc w:val="center"/>
            </w:pPr>
            <w:r w:rsidRPr="00DD3E3E">
              <w:t>Ю</w:t>
            </w:r>
          </w:p>
        </w:tc>
        <w:tc>
          <w:tcPr>
            <w:tcW w:w="828" w:type="dxa"/>
            <w:vAlign w:val="center"/>
          </w:tcPr>
          <w:p w14:paraId="5E54E217" w14:textId="77777777" w:rsidR="00A9236F" w:rsidRPr="00DD3E3E" w:rsidRDefault="00A9236F" w:rsidP="00AC7B02">
            <w:pPr>
              <w:jc w:val="center"/>
            </w:pPr>
            <w:r w:rsidRPr="00DD3E3E">
              <w:t>14,0</w:t>
            </w:r>
          </w:p>
        </w:tc>
        <w:tc>
          <w:tcPr>
            <w:tcW w:w="872" w:type="dxa"/>
            <w:vAlign w:val="center"/>
          </w:tcPr>
          <w:p w14:paraId="79726571" w14:textId="77777777" w:rsidR="00A9236F" w:rsidRPr="00DD3E3E" w:rsidRDefault="00A9236F" w:rsidP="00AC7B02">
            <w:pPr>
              <w:jc w:val="center"/>
            </w:pPr>
            <w:r w:rsidRPr="00DD3E3E">
              <w:t>14,4</w:t>
            </w:r>
          </w:p>
        </w:tc>
        <w:tc>
          <w:tcPr>
            <w:tcW w:w="865" w:type="dxa"/>
            <w:gridSpan w:val="2"/>
            <w:vAlign w:val="center"/>
          </w:tcPr>
          <w:p w14:paraId="34AA9F21" w14:textId="77777777" w:rsidR="00A9236F" w:rsidRPr="00DD3E3E" w:rsidRDefault="00A9236F" w:rsidP="00AC7B02">
            <w:pPr>
              <w:jc w:val="center"/>
            </w:pPr>
            <w:r w:rsidRPr="00DD3E3E">
              <w:t>15,0</w:t>
            </w:r>
          </w:p>
        </w:tc>
        <w:tc>
          <w:tcPr>
            <w:tcW w:w="839" w:type="dxa"/>
            <w:vAlign w:val="center"/>
          </w:tcPr>
          <w:p w14:paraId="10A7913A" w14:textId="77777777" w:rsidR="00A9236F" w:rsidRPr="00DD3E3E" w:rsidRDefault="00A9236F" w:rsidP="00AC7B02">
            <w:pPr>
              <w:jc w:val="center"/>
            </w:pPr>
            <w:r w:rsidRPr="00DD3E3E">
              <w:t>13,8</w:t>
            </w:r>
          </w:p>
        </w:tc>
        <w:tc>
          <w:tcPr>
            <w:tcW w:w="850" w:type="dxa"/>
            <w:vAlign w:val="center"/>
          </w:tcPr>
          <w:p w14:paraId="077B288E" w14:textId="77777777" w:rsidR="00A9236F" w:rsidRPr="00DD3E3E" w:rsidRDefault="00A9236F" w:rsidP="00AC7B02">
            <w:pPr>
              <w:jc w:val="center"/>
            </w:pPr>
            <w:r w:rsidRPr="00DD3E3E">
              <w:t>14,3</w:t>
            </w:r>
          </w:p>
        </w:tc>
        <w:tc>
          <w:tcPr>
            <w:tcW w:w="851" w:type="dxa"/>
            <w:vAlign w:val="center"/>
          </w:tcPr>
          <w:p w14:paraId="1ACF71D5" w14:textId="77777777" w:rsidR="00A9236F" w:rsidRPr="00DD3E3E" w:rsidRDefault="00A9236F" w:rsidP="00AC7B02">
            <w:pPr>
              <w:jc w:val="center"/>
            </w:pPr>
            <w:r w:rsidRPr="00DD3E3E">
              <w:t>14,8</w:t>
            </w:r>
          </w:p>
        </w:tc>
        <w:tc>
          <w:tcPr>
            <w:tcW w:w="886" w:type="dxa"/>
            <w:vAlign w:val="center"/>
          </w:tcPr>
          <w:p w14:paraId="234EAC3B" w14:textId="77777777" w:rsidR="00A9236F" w:rsidRPr="00DD3E3E" w:rsidRDefault="00A9236F" w:rsidP="00AC7B02">
            <w:pPr>
              <w:jc w:val="center"/>
            </w:pPr>
            <w:r w:rsidRPr="00DD3E3E">
              <w:t>13,6</w:t>
            </w:r>
          </w:p>
        </w:tc>
        <w:tc>
          <w:tcPr>
            <w:tcW w:w="886" w:type="dxa"/>
            <w:gridSpan w:val="2"/>
            <w:vAlign w:val="center"/>
          </w:tcPr>
          <w:p w14:paraId="1C322196" w14:textId="77777777" w:rsidR="00A9236F" w:rsidRPr="00DD3E3E" w:rsidRDefault="00A9236F" w:rsidP="00AC7B02">
            <w:pPr>
              <w:jc w:val="center"/>
            </w:pPr>
            <w:r w:rsidRPr="00DD3E3E">
              <w:t>14,0</w:t>
            </w:r>
          </w:p>
        </w:tc>
        <w:tc>
          <w:tcPr>
            <w:tcW w:w="921" w:type="dxa"/>
            <w:vAlign w:val="center"/>
          </w:tcPr>
          <w:p w14:paraId="4A3F3C47" w14:textId="77777777" w:rsidR="00A9236F" w:rsidRPr="00DD3E3E" w:rsidRDefault="00A9236F" w:rsidP="00AC7B02">
            <w:pPr>
              <w:jc w:val="center"/>
            </w:pPr>
            <w:r w:rsidRPr="00DD3E3E">
              <w:t>14,5</w:t>
            </w:r>
          </w:p>
        </w:tc>
      </w:tr>
      <w:tr w:rsidR="00A9236F" w:rsidRPr="00DD3E3E" w14:paraId="1DB6B540" w14:textId="77777777" w:rsidTr="00AC7B02">
        <w:tc>
          <w:tcPr>
            <w:tcW w:w="1941" w:type="dxa"/>
            <w:vMerge/>
          </w:tcPr>
          <w:p w14:paraId="2CB7EE56" w14:textId="77777777" w:rsidR="00A9236F" w:rsidRPr="00DD3E3E" w:rsidRDefault="00A9236F" w:rsidP="00AC7B02"/>
        </w:tc>
        <w:tc>
          <w:tcPr>
            <w:tcW w:w="859" w:type="dxa"/>
            <w:vAlign w:val="center"/>
          </w:tcPr>
          <w:p w14:paraId="273F3149" w14:textId="77777777" w:rsidR="00A9236F" w:rsidRPr="00DD3E3E" w:rsidRDefault="00A9236F" w:rsidP="00AC7B02">
            <w:pPr>
              <w:jc w:val="center"/>
            </w:pPr>
            <w:r w:rsidRPr="00DD3E3E">
              <w:t>Д</w:t>
            </w:r>
          </w:p>
        </w:tc>
        <w:tc>
          <w:tcPr>
            <w:tcW w:w="828" w:type="dxa"/>
            <w:vAlign w:val="center"/>
          </w:tcPr>
          <w:p w14:paraId="3E528168" w14:textId="77777777" w:rsidR="00A9236F" w:rsidRPr="00DD3E3E" w:rsidRDefault="00A9236F" w:rsidP="00AC7B02">
            <w:pPr>
              <w:jc w:val="center"/>
            </w:pPr>
            <w:r w:rsidRPr="00DD3E3E">
              <w:t>17,0</w:t>
            </w:r>
          </w:p>
        </w:tc>
        <w:tc>
          <w:tcPr>
            <w:tcW w:w="872" w:type="dxa"/>
            <w:vAlign w:val="center"/>
          </w:tcPr>
          <w:p w14:paraId="7E3B3BFC" w14:textId="77777777" w:rsidR="00A9236F" w:rsidRPr="00DD3E3E" w:rsidRDefault="00A9236F" w:rsidP="00AC7B02">
            <w:pPr>
              <w:jc w:val="center"/>
            </w:pPr>
            <w:r w:rsidRPr="00DD3E3E">
              <w:t>17,5</w:t>
            </w:r>
          </w:p>
        </w:tc>
        <w:tc>
          <w:tcPr>
            <w:tcW w:w="865" w:type="dxa"/>
            <w:gridSpan w:val="2"/>
            <w:vAlign w:val="center"/>
          </w:tcPr>
          <w:p w14:paraId="41791E25" w14:textId="77777777" w:rsidR="00A9236F" w:rsidRPr="00DD3E3E" w:rsidRDefault="00A9236F" w:rsidP="00AC7B02">
            <w:pPr>
              <w:jc w:val="center"/>
            </w:pPr>
            <w:r w:rsidRPr="00DD3E3E">
              <w:t>18,0</w:t>
            </w:r>
          </w:p>
        </w:tc>
        <w:tc>
          <w:tcPr>
            <w:tcW w:w="839" w:type="dxa"/>
            <w:vAlign w:val="center"/>
          </w:tcPr>
          <w:p w14:paraId="5E8644FC" w14:textId="77777777" w:rsidR="00A9236F" w:rsidRPr="00DD3E3E" w:rsidRDefault="00A9236F" w:rsidP="00AC7B02">
            <w:pPr>
              <w:jc w:val="center"/>
            </w:pPr>
            <w:r w:rsidRPr="00DD3E3E">
              <w:t>16,5</w:t>
            </w:r>
          </w:p>
        </w:tc>
        <w:tc>
          <w:tcPr>
            <w:tcW w:w="850" w:type="dxa"/>
            <w:vAlign w:val="center"/>
          </w:tcPr>
          <w:p w14:paraId="601165B1" w14:textId="77777777" w:rsidR="00A9236F" w:rsidRPr="00DD3E3E" w:rsidRDefault="00A9236F" w:rsidP="00AC7B02">
            <w:pPr>
              <w:jc w:val="center"/>
            </w:pPr>
            <w:r w:rsidRPr="00DD3E3E">
              <w:t>17,0</w:t>
            </w:r>
          </w:p>
        </w:tc>
        <w:tc>
          <w:tcPr>
            <w:tcW w:w="851" w:type="dxa"/>
            <w:vAlign w:val="center"/>
          </w:tcPr>
          <w:p w14:paraId="16771198" w14:textId="77777777" w:rsidR="00A9236F" w:rsidRPr="00DD3E3E" w:rsidRDefault="00A9236F" w:rsidP="00AC7B02">
            <w:pPr>
              <w:jc w:val="center"/>
            </w:pPr>
            <w:r w:rsidRPr="00DD3E3E">
              <w:t>17,5</w:t>
            </w:r>
          </w:p>
        </w:tc>
        <w:tc>
          <w:tcPr>
            <w:tcW w:w="886" w:type="dxa"/>
            <w:vAlign w:val="center"/>
          </w:tcPr>
          <w:p w14:paraId="70EAA2F9" w14:textId="77777777" w:rsidR="00A9236F" w:rsidRPr="00DD3E3E" w:rsidRDefault="00A9236F" w:rsidP="00AC7B02">
            <w:pPr>
              <w:jc w:val="center"/>
            </w:pPr>
            <w:r w:rsidRPr="00DD3E3E">
              <w:t>16,0</w:t>
            </w:r>
          </w:p>
        </w:tc>
        <w:tc>
          <w:tcPr>
            <w:tcW w:w="886" w:type="dxa"/>
            <w:gridSpan w:val="2"/>
            <w:vAlign w:val="center"/>
          </w:tcPr>
          <w:p w14:paraId="747B117B" w14:textId="77777777" w:rsidR="00A9236F" w:rsidRPr="00DD3E3E" w:rsidRDefault="00A9236F" w:rsidP="00AC7B02">
            <w:pPr>
              <w:jc w:val="center"/>
            </w:pPr>
            <w:r w:rsidRPr="00DD3E3E">
              <w:t>16,5</w:t>
            </w:r>
          </w:p>
        </w:tc>
        <w:tc>
          <w:tcPr>
            <w:tcW w:w="921" w:type="dxa"/>
            <w:vAlign w:val="center"/>
          </w:tcPr>
          <w:p w14:paraId="305A9299" w14:textId="77777777" w:rsidR="00A9236F" w:rsidRPr="00DD3E3E" w:rsidRDefault="00A9236F" w:rsidP="00AC7B02">
            <w:pPr>
              <w:jc w:val="center"/>
            </w:pPr>
            <w:r w:rsidRPr="00DD3E3E">
              <w:t>17,5</w:t>
            </w:r>
          </w:p>
        </w:tc>
      </w:tr>
      <w:tr w:rsidR="00A9236F" w:rsidRPr="00DD3E3E" w14:paraId="02E7E7F7" w14:textId="77777777" w:rsidTr="00AC7B02">
        <w:tc>
          <w:tcPr>
            <w:tcW w:w="1941" w:type="dxa"/>
            <w:vMerge w:val="restart"/>
          </w:tcPr>
          <w:p w14:paraId="05541E89" w14:textId="77777777" w:rsidR="00A9236F" w:rsidRPr="00DD3E3E" w:rsidRDefault="00A9236F" w:rsidP="00AC7B02">
            <w:r w:rsidRPr="00DD3E3E">
              <w:rPr>
                <w:color w:val="000000"/>
              </w:rPr>
              <w:t>Бег 400 м (сек.)</w:t>
            </w:r>
          </w:p>
        </w:tc>
        <w:tc>
          <w:tcPr>
            <w:tcW w:w="859" w:type="dxa"/>
            <w:vAlign w:val="center"/>
          </w:tcPr>
          <w:p w14:paraId="07242FC9" w14:textId="77777777" w:rsidR="00A9236F" w:rsidRPr="00DD3E3E" w:rsidRDefault="00A9236F" w:rsidP="00AC7B02">
            <w:pPr>
              <w:jc w:val="center"/>
            </w:pPr>
            <w:r w:rsidRPr="00DD3E3E">
              <w:t>Ю</w:t>
            </w:r>
          </w:p>
        </w:tc>
        <w:tc>
          <w:tcPr>
            <w:tcW w:w="828" w:type="dxa"/>
            <w:vAlign w:val="center"/>
          </w:tcPr>
          <w:p w14:paraId="1249E679" w14:textId="77777777" w:rsidR="00A9236F" w:rsidRPr="00DD3E3E" w:rsidRDefault="00A9236F" w:rsidP="00AC7B02">
            <w:pPr>
              <w:jc w:val="center"/>
            </w:pPr>
            <w:r w:rsidRPr="00DD3E3E">
              <w:t>1,12</w:t>
            </w:r>
          </w:p>
        </w:tc>
        <w:tc>
          <w:tcPr>
            <w:tcW w:w="872" w:type="dxa"/>
            <w:vAlign w:val="center"/>
          </w:tcPr>
          <w:p w14:paraId="381B6921" w14:textId="77777777" w:rsidR="00A9236F" w:rsidRPr="00DD3E3E" w:rsidRDefault="00A9236F" w:rsidP="00AC7B02">
            <w:pPr>
              <w:jc w:val="center"/>
            </w:pPr>
            <w:r w:rsidRPr="00DD3E3E">
              <w:t>1,16</w:t>
            </w:r>
          </w:p>
        </w:tc>
        <w:tc>
          <w:tcPr>
            <w:tcW w:w="865" w:type="dxa"/>
            <w:gridSpan w:val="2"/>
            <w:vAlign w:val="center"/>
          </w:tcPr>
          <w:p w14:paraId="0E9CE12C" w14:textId="77777777" w:rsidR="00A9236F" w:rsidRPr="00DD3E3E" w:rsidRDefault="00A9236F" w:rsidP="00AC7B02">
            <w:pPr>
              <w:jc w:val="center"/>
            </w:pPr>
            <w:r w:rsidRPr="00DD3E3E">
              <w:t>1,22</w:t>
            </w:r>
          </w:p>
        </w:tc>
        <w:tc>
          <w:tcPr>
            <w:tcW w:w="839" w:type="dxa"/>
            <w:vAlign w:val="center"/>
          </w:tcPr>
          <w:p w14:paraId="337701B8" w14:textId="77777777" w:rsidR="00A9236F" w:rsidRPr="00DD3E3E" w:rsidRDefault="00A9236F" w:rsidP="00AC7B02">
            <w:pPr>
              <w:jc w:val="center"/>
            </w:pPr>
            <w:r w:rsidRPr="00DD3E3E">
              <w:t>1,10</w:t>
            </w:r>
          </w:p>
        </w:tc>
        <w:tc>
          <w:tcPr>
            <w:tcW w:w="850" w:type="dxa"/>
            <w:vAlign w:val="center"/>
          </w:tcPr>
          <w:p w14:paraId="7789B42D" w14:textId="77777777" w:rsidR="00A9236F" w:rsidRPr="00DD3E3E" w:rsidRDefault="00A9236F" w:rsidP="00AC7B02">
            <w:pPr>
              <w:jc w:val="center"/>
            </w:pPr>
            <w:r w:rsidRPr="00DD3E3E">
              <w:t>1,13</w:t>
            </w:r>
          </w:p>
        </w:tc>
        <w:tc>
          <w:tcPr>
            <w:tcW w:w="851" w:type="dxa"/>
            <w:vAlign w:val="center"/>
          </w:tcPr>
          <w:p w14:paraId="78D2155C" w14:textId="77777777" w:rsidR="00A9236F" w:rsidRPr="00DD3E3E" w:rsidRDefault="00A9236F" w:rsidP="00AC7B02">
            <w:pPr>
              <w:jc w:val="center"/>
            </w:pPr>
            <w:r w:rsidRPr="00DD3E3E">
              <w:t>1,19</w:t>
            </w:r>
          </w:p>
        </w:tc>
        <w:tc>
          <w:tcPr>
            <w:tcW w:w="886" w:type="dxa"/>
            <w:vAlign w:val="center"/>
          </w:tcPr>
          <w:p w14:paraId="2E8A63BB" w14:textId="77777777" w:rsidR="00A9236F" w:rsidRPr="00DD3E3E" w:rsidRDefault="00A9236F" w:rsidP="00AC7B02">
            <w:pPr>
              <w:jc w:val="center"/>
            </w:pPr>
            <w:r w:rsidRPr="00DD3E3E">
              <w:t>1,08</w:t>
            </w:r>
          </w:p>
        </w:tc>
        <w:tc>
          <w:tcPr>
            <w:tcW w:w="886" w:type="dxa"/>
            <w:gridSpan w:val="2"/>
            <w:vAlign w:val="center"/>
          </w:tcPr>
          <w:p w14:paraId="0E20D9C6" w14:textId="77777777" w:rsidR="00A9236F" w:rsidRPr="00DD3E3E" w:rsidRDefault="00A9236F" w:rsidP="00AC7B02">
            <w:pPr>
              <w:jc w:val="center"/>
            </w:pPr>
            <w:r w:rsidRPr="00DD3E3E">
              <w:t>1,10</w:t>
            </w:r>
          </w:p>
        </w:tc>
        <w:tc>
          <w:tcPr>
            <w:tcW w:w="921" w:type="dxa"/>
            <w:vAlign w:val="center"/>
          </w:tcPr>
          <w:p w14:paraId="1D4F366E" w14:textId="77777777" w:rsidR="00A9236F" w:rsidRPr="00DD3E3E" w:rsidRDefault="00A9236F" w:rsidP="00AC7B02">
            <w:pPr>
              <w:jc w:val="center"/>
            </w:pPr>
            <w:r w:rsidRPr="00DD3E3E">
              <w:t>1,16</w:t>
            </w:r>
          </w:p>
        </w:tc>
      </w:tr>
      <w:tr w:rsidR="00A9236F" w:rsidRPr="00DD3E3E" w14:paraId="145E7C9C" w14:textId="77777777" w:rsidTr="00AC7B02">
        <w:tc>
          <w:tcPr>
            <w:tcW w:w="1941" w:type="dxa"/>
            <w:vMerge/>
          </w:tcPr>
          <w:p w14:paraId="15BAA595" w14:textId="77777777" w:rsidR="00A9236F" w:rsidRPr="00DD3E3E" w:rsidRDefault="00A9236F" w:rsidP="00AC7B02"/>
        </w:tc>
        <w:tc>
          <w:tcPr>
            <w:tcW w:w="859" w:type="dxa"/>
            <w:vAlign w:val="center"/>
          </w:tcPr>
          <w:p w14:paraId="346EF71C" w14:textId="77777777" w:rsidR="00A9236F" w:rsidRPr="00DD3E3E" w:rsidRDefault="00A9236F" w:rsidP="00AC7B02">
            <w:pPr>
              <w:jc w:val="center"/>
            </w:pPr>
            <w:r w:rsidRPr="00DD3E3E">
              <w:t>Д</w:t>
            </w:r>
          </w:p>
        </w:tc>
        <w:tc>
          <w:tcPr>
            <w:tcW w:w="828" w:type="dxa"/>
            <w:vAlign w:val="center"/>
          </w:tcPr>
          <w:p w14:paraId="200ABD92" w14:textId="77777777" w:rsidR="00A9236F" w:rsidRPr="00DD3E3E" w:rsidRDefault="00A9236F" w:rsidP="00AC7B02">
            <w:pPr>
              <w:jc w:val="center"/>
            </w:pPr>
            <w:r w:rsidRPr="00DD3E3E">
              <w:t>1,30</w:t>
            </w:r>
          </w:p>
        </w:tc>
        <w:tc>
          <w:tcPr>
            <w:tcW w:w="872" w:type="dxa"/>
            <w:vAlign w:val="center"/>
          </w:tcPr>
          <w:p w14:paraId="5717600E" w14:textId="77777777" w:rsidR="00A9236F" w:rsidRPr="00DD3E3E" w:rsidRDefault="00A9236F" w:rsidP="00AC7B02">
            <w:pPr>
              <w:jc w:val="center"/>
            </w:pPr>
            <w:r w:rsidRPr="00DD3E3E">
              <w:t>1,34</w:t>
            </w:r>
          </w:p>
        </w:tc>
        <w:tc>
          <w:tcPr>
            <w:tcW w:w="865" w:type="dxa"/>
            <w:gridSpan w:val="2"/>
            <w:vAlign w:val="center"/>
          </w:tcPr>
          <w:p w14:paraId="36CCE702" w14:textId="77777777" w:rsidR="00A9236F" w:rsidRPr="00DD3E3E" w:rsidRDefault="00A9236F" w:rsidP="00AC7B02">
            <w:pPr>
              <w:jc w:val="center"/>
            </w:pPr>
            <w:r w:rsidRPr="00DD3E3E">
              <w:t>1,45</w:t>
            </w:r>
          </w:p>
        </w:tc>
        <w:tc>
          <w:tcPr>
            <w:tcW w:w="839" w:type="dxa"/>
            <w:vAlign w:val="center"/>
          </w:tcPr>
          <w:p w14:paraId="6DC6FD1C" w14:textId="77777777" w:rsidR="00A9236F" w:rsidRPr="00DD3E3E" w:rsidRDefault="00A9236F" w:rsidP="00AC7B02">
            <w:pPr>
              <w:jc w:val="center"/>
            </w:pPr>
            <w:r w:rsidRPr="00DD3E3E">
              <w:t>1,25</w:t>
            </w:r>
          </w:p>
        </w:tc>
        <w:tc>
          <w:tcPr>
            <w:tcW w:w="850" w:type="dxa"/>
            <w:vAlign w:val="center"/>
          </w:tcPr>
          <w:p w14:paraId="05E8FCA8" w14:textId="77777777" w:rsidR="00A9236F" w:rsidRPr="00DD3E3E" w:rsidRDefault="00A9236F" w:rsidP="00AC7B02">
            <w:pPr>
              <w:jc w:val="center"/>
            </w:pPr>
            <w:r w:rsidRPr="00DD3E3E">
              <w:t>1,29</w:t>
            </w:r>
          </w:p>
        </w:tc>
        <w:tc>
          <w:tcPr>
            <w:tcW w:w="851" w:type="dxa"/>
            <w:vAlign w:val="center"/>
          </w:tcPr>
          <w:p w14:paraId="563178A5" w14:textId="77777777" w:rsidR="00A9236F" w:rsidRPr="00DD3E3E" w:rsidRDefault="00A9236F" w:rsidP="00AC7B02">
            <w:pPr>
              <w:jc w:val="center"/>
            </w:pPr>
            <w:r w:rsidRPr="00DD3E3E">
              <w:t>1,40</w:t>
            </w:r>
          </w:p>
        </w:tc>
        <w:tc>
          <w:tcPr>
            <w:tcW w:w="886" w:type="dxa"/>
            <w:vAlign w:val="center"/>
          </w:tcPr>
          <w:p w14:paraId="42EE33F3" w14:textId="77777777" w:rsidR="00A9236F" w:rsidRPr="00DD3E3E" w:rsidRDefault="00A9236F" w:rsidP="00AC7B02">
            <w:pPr>
              <w:jc w:val="center"/>
            </w:pPr>
            <w:r w:rsidRPr="00DD3E3E">
              <w:t>1,20</w:t>
            </w:r>
          </w:p>
        </w:tc>
        <w:tc>
          <w:tcPr>
            <w:tcW w:w="886" w:type="dxa"/>
            <w:gridSpan w:val="2"/>
            <w:vAlign w:val="center"/>
          </w:tcPr>
          <w:p w14:paraId="474BBB3B" w14:textId="77777777" w:rsidR="00A9236F" w:rsidRPr="00DD3E3E" w:rsidRDefault="00A9236F" w:rsidP="00AC7B02">
            <w:pPr>
              <w:jc w:val="center"/>
            </w:pPr>
            <w:r w:rsidRPr="00DD3E3E">
              <w:t>1,25</w:t>
            </w:r>
          </w:p>
        </w:tc>
        <w:tc>
          <w:tcPr>
            <w:tcW w:w="921" w:type="dxa"/>
            <w:vAlign w:val="center"/>
          </w:tcPr>
          <w:p w14:paraId="3F5AAAFD" w14:textId="77777777" w:rsidR="00A9236F" w:rsidRPr="00DD3E3E" w:rsidRDefault="00A9236F" w:rsidP="00AC7B02">
            <w:pPr>
              <w:jc w:val="center"/>
            </w:pPr>
            <w:r w:rsidRPr="00DD3E3E">
              <w:t>1,31</w:t>
            </w:r>
          </w:p>
        </w:tc>
      </w:tr>
      <w:tr w:rsidR="00A9236F" w:rsidRPr="00DD3E3E" w14:paraId="305D01A2" w14:textId="77777777" w:rsidTr="00AC7B02">
        <w:tc>
          <w:tcPr>
            <w:tcW w:w="1941" w:type="dxa"/>
            <w:vMerge w:val="restart"/>
          </w:tcPr>
          <w:p w14:paraId="07DF3834" w14:textId="77777777" w:rsidR="00A9236F" w:rsidRPr="00DD3E3E" w:rsidRDefault="00A9236F" w:rsidP="00AC7B02">
            <w:r w:rsidRPr="00DD3E3E">
              <w:t>Бег 1000 м., 500 м. (мин. сек.)</w:t>
            </w:r>
          </w:p>
        </w:tc>
        <w:tc>
          <w:tcPr>
            <w:tcW w:w="859" w:type="dxa"/>
            <w:vAlign w:val="center"/>
          </w:tcPr>
          <w:p w14:paraId="197BD9F7" w14:textId="77777777" w:rsidR="00A9236F" w:rsidRPr="00DD3E3E" w:rsidRDefault="00A9236F" w:rsidP="00AC7B02">
            <w:pPr>
              <w:jc w:val="center"/>
            </w:pPr>
            <w:r w:rsidRPr="00DD3E3E">
              <w:t>Ю</w:t>
            </w:r>
          </w:p>
        </w:tc>
        <w:tc>
          <w:tcPr>
            <w:tcW w:w="828" w:type="dxa"/>
            <w:vAlign w:val="center"/>
          </w:tcPr>
          <w:p w14:paraId="3F659F9D" w14:textId="77777777" w:rsidR="00A9236F" w:rsidRPr="00DD3E3E" w:rsidRDefault="00A9236F" w:rsidP="00AC7B02">
            <w:pPr>
              <w:jc w:val="center"/>
            </w:pPr>
            <w:r w:rsidRPr="00DD3E3E">
              <w:t>3,40</w:t>
            </w:r>
          </w:p>
        </w:tc>
        <w:tc>
          <w:tcPr>
            <w:tcW w:w="872" w:type="dxa"/>
            <w:vAlign w:val="center"/>
          </w:tcPr>
          <w:p w14:paraId="38A91D6E" w14:textId="77777777" w:rsidR="00A9236F" w:rsidRPr="00DD3E3E" w:rsidRDefault="00A9236F" w:rsidP="00AC7B02">
            <w:pPr>
              <w:jc w:val="center"/>
            </w:pPr>
            <w:r w:rsidRPr="00DD3E3E">
              <w:t>3,50</w:t>
            </w:r>
          </w:p>
        </w:tc>
        <w:tc>
          <w:tcPr>
            <w:tcW w:w="865" w:type="dxa"/>
            <w:gridSpan w:val="2"/>
            <w:vAlign w:val="center"/>
          </w:tcPr>
          <w:p w14:paraId="4ADAE52B" w14:textId="77777777" w:rsidR="00A9236F" w:rsidRPr="00DD3E3E" w:rsidRDefault="00A9236F" w:rsidP="00AC7B02">
            <w:pPr>
              <w:jc w:val="center"/>
            </w:pPr>
            <w:r w:rsidRPr="00DD3E3E">
              <w:t>4,0</w:t>
            </w:r>
          </w:p>
        </w:tc>
        <w:tc>
          <w:tcPr>
            <w:tcW w:w="839" w:type="dxa"/>
            <w:vAlign w:val="center"/>
          </w:tcPr>
          <w:p w14:paraId="4A968527" w14:textId="77777777" w:rsidR="00A9236F" w:rsidRPr="00DD3E3E" w:rsidRDefault="00A9236F" w:rsidP="00AC7B02">
            <w:pPr>
              <w:jc w:val="center"/>
            </w:pPr>
            <w:r w:rsidRPr="00DD3E3E">
              <w:t>3,30</w:t>
            </w:r>
          </w:p>
        </w:tc>
        <w:tc>
          <w:tcPr>
            <w:tcW w:w="850" w:type="dxa"/>
            <w:vAlign w:val="center"/>
          </w:tcPr>
          <w:p w14:paraId="0B7EFD8A" w14:textId="77777777" w:rsidR="00A9236F" w:rsidRPr="00DD3E3E" w:rsidRDefault="00A9236F" w:rsidP="00AC7B02">
            <w:pPr>
              <w:jc w:val="center"/>
            </w:pPr>
            <w:r w:rsidRPr="00DD3E3E">
              <w:t>3,40</w:t>
            </w:r>
          </w:p>
        </w:tc>
        <w:tc>
          <w:tcPr>
            <w:tcW w:w="851" w:type="dxa"/>
            <w:vAlign w:val="center"/>
          </w:tcPr>
          <w:p w14:paraId="21D15ED7" w14:textId="77777777" w:rsidR="00A9236F" w:rsidRPr="00DD3E3E" w:rsidRDefault="00A9236F" w:rsidP="00AC7B02">
            <w:pPr>
              <w:jc w:val="center"/>
            </w:pPr>
            <w:r w:rsidRPr="00DD3E3E">
              <w:t>3,50</w:t>
            </w:r>
          </w:p>
        </w:tc>
        <w:tc>
          <w:tcPr>
            <w:tcW w:w="886" w:type="dxa"/>
            <w:vAlign w:val="center"/>
          </w:tcPr>
          <w:p w14:paraId="7830316C" w14:textId="77777777" w:rsidR="00A9236F" w:rsidRPr="00DD3E3E" w:rsidRDefault="00A9236F" w:rsidP="00AC7B02">
            <w:pPr>
              <w:jc w:val="center"/>
            </w:pPr>
            <w:r w:rsidRPr="00DD3E3E">
              <w:t>3,25</w:t>
            </w:r>
          </w:p>
        </w:tc>
        <w:tc>
          <w:tcPr>
            <w:tcW w:w="886" w:type="dxa"/>
            <w:gridSpan w:val="2"/>
            <w:vAlign w:val="center"/>
          </w:tcPr>
          <w:p w14:paraId="6BE4FBD6" w14:textId="77777777" w:rsidR="00A9236F" w:rsidRPr="00DD3E3E" w:rsidRDefault="00A9236F" w:rsidP="00AC7B02">
            <w:pPr>
              <w:jc w:val="center"/>
            </w:pPr>
            <w:r w:rsidRPr="00DD3E3E">
              <w:t>3,35</w:t>
            </w:r>
          </w:p>
        </w:tc>
        <w:tc>
          <w:tcPr>
            <w:tcW w:w="921" w:type="dxa"/>
            <w:vAlign w:val="center"/>
          </w:tcPr>
          <w:p w14:paraId="4A9E2778" w14:textId="77777777" w:rsidR="00A9236F" w:rsidRPr="00DD3E3E" w:rsidRDefault="00A9236F" w:rsidP="00AC7B02">
            <w:pPr>
              <w:jc w:val="center"/>
            </w:pPr>
            <w:r w:rsidRPr="00DD3E3E">
              <w:t>3,45</w:t>
            </w:r>
          </w:p>
        </w:tc>
      </w:tr>
      <w:tr w:rsidR="00A9236F" w:rsidRPr="00DD3E3E" w14:paraId="21F5BE99" w14:textId="77777777" w:rsidTr="00AC7B02">
        <w:tc>
          <w:tcPr>
            <w:tcW w:w="1941" w:type="dxa"/>
            <w:vMerge/>
          </w:tcPr>
          <w:p w14:paraId="7B1471EC" w14:textId="77777777" w:rsidR="00A9236F" w:rsidRPr="00DD3E3E" w:rsidRDefault="00A9236F" w:rsidP="00AC7B02"/>
        </w:tc>
        <w:tc>
          <w:tcPr>
            <w:tcW w:w="859" w:type="dxa"/>
            <w:vAlign w:val="center"/>
          </w:tcPr>
          <w:p w14:paraId="5A637547" w14:textId="77777777" w:rsidR="00A9236F" w:rsidRPr="00DD3E3E" w:rsidRDefault="00A9236F" w:rsidP="00AC7B02">
            <w:pPr>
              <w:jc w:val="center"/>
            </w:pPr>
            <w:r w:rsidRPr="00DD3E3E">
              <w:t>Д</w:t>
            </w:r>
          </w:p>
        </w:tc>
        <w:tc>
          <w:tcPr>
            <w:tcW w:w="828" w:type="dxa"/>
            <w:vAlign w:val="center"/>
          </w:tcPr>
          <w:p w14:paraId="3496F917" w14:textId="77777777" w:rsidR="00A9236F" w:rsidRPr="00DD3E3E" w:rsidRDefault="00A9236F" w:rsidP="00AC7B02">
            <w:pPr>
              <w:jc w:val="center"/>
            </w:pPr>
            <w:r w:rsidRPr="00DD3E3E">
              <w:t>2,05</w:t>
            </w:r>
          </w:p>
        </w:tc>
        <w:tc>
          <w:tcPr>
            <w:tcW w:w="872" w:type="dxa"/>
            <w:vAlign w:val="center"/>
          </w:tcPr>
          <w:p w14:paraId="1EDEA819" w14:textId="77777777" w:rsidR="00A9236F" w:rsidRPr="00DD3E3E" w:rsidRDefault="00A9236F" w:rsidP="00AC7B02">
            <w:pPr>
              <w:jc w:val="center"/>
            </w:pPr>
            <w:r w:rsidRPr="00DD3E3E">
              <w:t>2,15</w:t>
            </w:r>
          </w:p>
        </w:tc>
        <w:tc>
          <w:tcPr>
            <w:tcW w:w="865" w:type="dxa"/>
            <w:gridSpan w:val="2"/>
            <w:vAlign w:val="center"/>
          </w:tcPr>
          <w:p w14:paraId="5EE37829" w14:textId="77777777" w:rsidR="00A9236F" w:rsidRPr="00DD3E3E" w:rsidRDefault="00A9236F" w:rsidP="00AC7B02">
            <w:pPr>
              <w:jc w:val="center"/>
            </w:pPr>
            <w:r w:rsidRPr="00DD3E3E">
              <w:t>2,25</w:t>
            </w:r>
          </w:p>
        </w:tc>
        <w:tc>
          <w:tcPr>
            <w:tcW w:w="839" w:type="dxa"/>
            <w:vAlign w:val="center"/>
          </w:tcPr>
          <w:p w14:paraId="578595C2" w14:textId="77777777" w:rsidR="00A9236F" w:rsidRPr="00DD3E3E" w:rsidRDefault="00A9236F" w:rsidP="00AC7B02">
            <w:pPr>
              <w:jc w:val="center"/>
            </w:pPr>
            <w:r w:rsidRPr="00DD3E3E">
              <w:t>2,00</w:t>
            </w:r>
          </w:p>
        </w:tc>
        <w:tc>
          <w:tcPr>
            <w:tcW w:w="850" w:type="dxa"/>
            <w:vAlign w:val="center"/>
          </w:tcPr>
          <w:p w14:paraId="3ACF1DA7" w14:textId="77777777" w:rsidR="00A9236F" w:rsidRPr="00DD3E3E" w:rsidRDefault="00A9236F" w:rsidP="00AC7B02">
            <w:pPr>
              <w:jc w:val="center"/>
            </w:pPr>
            <w:r w:rsidRPr="00DD3E3E">
              <w:t>2,10</w:t>
            </w:r>
          </w:p>
        </w:tc>
        <w:tc>
          <w:tcPr>
            <w:tcW w:w="851" w:type="dxa"/>
            <w:vAlign w:val="center"/>
          </w:tcPr>
          <w:p w14:paraId="36B151E8" w14:textId="77777777" w:rsidR="00A9236F" w:rsidRPr="00DD3E3E" w:rsidRDefault="00A9236F" w:rsidP="00AC7B02">
            <w:pPr>
              <w:jc w:val="center"/>
            </w:pPr>
            <w:r w:rsidRPr="00DD3E3E">
              <w:t>2,20</w:t>
            </w:r>
          </w:p>
        </w:tc>
        <w:tc>
          <w:tcPr>
            <w:tcW w:w="886" w:type="dxa"/>
            <w:vAlign w:val="center"/>
          </w:tcPr>
          <w:p w14:paraId="4B9FFAA3" w14:textId="77777777" w:rsidR="00A9236F" w:rsidRPr="00DD3E3E" w:rsidRDefault="00A9236F" w:rsidP="00AC7B02">
            <w:pPr>
              <w:jc w:val="center"/>
            </w:pPr>
            <w:r w:rsidRPr="00DD3E3E">
              <w:t>1,55</w:t>
            </w:r>
          </w:p>
        </w:tc>
        <w:tc>
          <w:tcPr>
            <w:tcW w:w="886" w:type="dxa"/>
            <w:gridSpan w:val="2"/>
            <w:vAlign w:val="center"/>
          </w:tcPr>
          <w:p w14:paraId="535F1262" w14:textId="77777777" w:rsidR="00A9236F" w:rsidRPr="00DD3E3E" w:rsidRDefault="00A9236F" w:rsidP="00AC7B02">
            <w:pPr>
              <w:jc w:val="center"/>
            </w:pPr>
            <w:r w:rsidRPr="00DD3E3E">
              <w:t>2,05</w:t>
            </w:r>
          </w:p>
        </w:tc>
        <w:tc>
          <w:tcPr>
            <w:tcW w:w="921" w:type="dxa"/>
            <w:vAlign w:val="center"/>
          </w:tcPr>
          <w:p w14:paraId="01512B46" w14:textId="77777777" w:rsidR="00A9236F" w:rsidRPr="00DD3E3E" w:rsidRDefault="00A9236F" w:rsidP="00AC7B02">
            <w:pPr>
              <w:jc w:val="center"/>
            </w:pPr>
            <w:r w:rsidRPr="00DD3E3E">
              <w:t>2,15</w:t>
            </w:r>
          </w:p>
        </w:tc>
      </w:tr>
      <w:tr w:rsidR="00A9236F" w:rsidRPr="00DD3E3E" w14:paraId="2AD798B9" w14:textId="77777777" w:rsidTr="00AC7B02">
        <w:tc>
          <w:tcPr>
            <w:tcW w:w="1941" w:type="dxa"/>
            <w:vMerge w:val="restart"/>
          </w:tcPr>
          <w:p w14:paraId="6B9DC6D4" w14:textId="77777777" w:rsidR="00A9236F" w:rsidRPr="00DD3E3E" w:rsidRDefault="00A9236F" w:rsidP="00AC7B02">
            <w:r w:rsidRPr="00DD3E3E">
              <w:t>Бег 3000 м. 2000 м. (мин. сек.)</w:t>
            </w:r>
          </w:p>
        </w:tc>
        <w:tc>
          <w:tcPr>
            <w:tcW w:w="859" w:type="dxa"/>
            <w:vAlign w:val="center"/>
          </w:tcPr>
          <w:p w14:paraId="1EE190CA" w14:textId="77777777" w:rsidR="00A9236F" w:rsidRPr="00DD3E3E" w:rsidRDefault="00A9236F" w:rsidP="00AC7B02">
            <w:pPr>
              <w:jc w:val="center"/>
            </w:pPr>
            <w:r w:rsidRPr="00DD3E3E">
              <w:t>Ю</w:t>
            </w:r>
          </w:p>
        </w:tc>
        <w:tc>
          <w:tcPr>
            <w:tcW w:w="828" w:type="dxa"/>
            <w:vAlign w:val="center"/>
          </w:tcPr>
          <w:p w14:paraId="4E7C687A" w14:textId="77777777" w:rsidR="00A9236F" w:rsidRPr="00DD3E3E" w:rsidRDefault="00A9236F" w:rsidP="00AC7B02">
            <w:pPr>
              <w:jc w:val="center"/>
            </w:pPr>
            <w:r w:rsidRPr="00DD3E3E">
              <w:t>14,00</w:t>
            </w:r>
          </w:p>
        </w:tc>
        <w:tc>
          <w:tcPr>
            <w:tcW w:w="872" w:type="dxa"/>
            <w:vAlign w:val="center"/>
          </w:tcPr>
          <w:p w14:paraId="15C0FB05" w14:textId="77777777" w:rsidR="00A9236F" w:rsidRPr="00DD3E3E" w:rsidRDefault="00A9236F" w:rsidP="00AC7B02">
            <w:pPr>
              <w:jc w:val="center"/>
            </w:pPr>
            <w:r w:rsidRPr="00DD3E3E">
              <w:t>14,45</w:t>
            </w:r>
          </w:p>
        </w:tc>
        <w:tc>
          <w:tcPr>
            <w:tcW w:w="865" w:type="dxa"/>
            <w:gridSpan w:val="2"/>
            <w:vAlign w:val="center"/>
          </w:tcPr>
          <w:p w14:paraId="276ABB78" w14:textId="77777777" w:rsidR="00A9236F" w:rsidRPr="00DD3E3E" w:rsidRDefault="00A9236F" w:rsidP="00AC7B02">
            <w:pPr>
              <w:jc w:val="center"/>
            </w:pPr>
            <w:r w:rsidRPr="00DD3E3E">
              <w:t>15,30</w:t>
            </w:r>
          </w:p>
        </w:tc>
        <w:tc>
          <w:tcPr>
            <w:tcW w:w="839" w:type="dxa"/>
            <w:vAlign w:val="center"/>
          </w:tcPr>
          <w:p w14:paraId="44A6BD77" w14:textId="77777777" w:rsidR="00A9236F" w:rsidRPr="00DD3E3E" w:rsidRDefault="00A9236F" w:rsidP="00AC7B02">
            <w:pPr>
              <w:jc w:val="center"/>
            </w:pPr>
            <w:r w:rsidRPr="00DD3E3E">
              <w:t>13,40</w:t>
            </w:r>
          </w:p>
        </w:tc>
        <w:tc>
          <w:tcPr>
            <w:tcW w:w="850" w:type="dxa"/>
            <w:vAlign w:val="center"/>
          </w:tcPr>
          <w:p w14:paraId="4BBF5406" w14:textId="77777777" w:rsidR="00A9236F" w:rsidRPr="00DD3E3E" w:rsidRDefault="00A9236F" w:rsidP="00AC7B02">
            <w:pPr>
              <w:jc w:val="center"/>
            </w:pPr>
            <w:r w:rsidRPr="00DD3E3E">
              <w:t>14,00</w:t>
            </w:r>
          </w:p>
        </w:tc>
        <w:tc>
          <w:tcPr>
            <w:tcW w:w="851" w:type="dxa"/>
            <w:vAlign w:val="center"/>
          </w:tcPr>
          <w:p w14:paraId="06074333" w14:textId="77777777" w:rsidR="00A9236F" w:rsidRPr="00DD3E3E" w:rsidRDefault="00A9236F" w:rsidP="00AC7B02">
            <w:pPr>
              <w:jc w:val="center"/>
            </w:pPr>
            <w:r w:rsidRPr="00DD3E3E">
              <w:t>14,30</w:t>
            </w:r>
          </w:p>
        </w:tc>
        <w:tc>
          <w:tcPr>
            <w:tcW w:w="886" w:type="dxa"/>
            <w:vAlign w:val="center"/>
          </w:tcPr>
          <w:p w14:paraId="5FA9A6E9" w14:textId="77777777" w:rsidR="00A9236F" w:rsidRPr="00DD3E3E" w:rsidRDefault="00A9236F" w:rsidP="00AC7B02">
            <w:pPr>
              <w:jc w:val="center"/>
            </w:pPr>
            <w:r w:rsidRPr="00DD3E3E">
              <w:t>13,20</w:t>
            </w:r>
          </w:p>
        </w:tc>
        <w:tc>
          <w:tcPr>
            <w:tcW w:w="886" w:type="dxa"/>
            <w:gridSpan w:val="2"/>
            <w:vAlign w:val="center"/>
          </w:tcPr>
          <w:p w14:paraId="0A751902" w14:textId="77777777" w:rsidR="00A9236F" w:rsidRPr="00DD3E3E" w:rsidRDefault="00A9236F" w:rsidP="00AC7B02">
            <w:pPr>
              <w:jc w:val="center"/>
            </w:pPr>
            <w:r w:rsidRPr="00DD3E3E">
              <w:t>13,50</w:t>
            </w:r>
          </w:p>
        </w:tc>
        <w:tc>
          <w:tcPr>
            <w:tcW w:w="921" w:type="dxa"/>
            <w:vAlign w:val="center"/>
          </w:tcPr>
          <w:p w14:paraId="494D0578" w14:textId="77777777" w:rsidR="00A9236F" w:rsidRPr="00DD3E3E" w:rsidRDefault="00A9236F" w:rsidP="00AC7B02">
            <w:pPr>
              <w:jc w:val="center"/>
            </w:pPr>
            <w:r w:rsidRPr="00DD3E3E">
              <w:t>14,10</w:t>
            </w:r>
          </w:p>
        </w:tc>
      </w:tr>
      <w:tr w:rsidR="00A9236F" w:rsidRPr="00DD3E3E" w14:paraId="5048528A" w14:textId="77777777" w:rsidTr="00AC7B02">
        <w:tc>
          <w:tcPr>
            <w:tcW w:w="1941" w:type="dxa"/>
            <w:vMerge/>
          </w:tcPr>
          <w:p w14:paraId="2C0AB9AA" w14:textId="77777777" w:rsidR="00A9236F" w:rsidRPr="00DD3E3E" w:rsidRDefault="00A9236F" w:rsidP="00AC7B02"/>
        </w:tc>
        <w:tc>
          <w:tcPr>
            <w:tcW w:w="859" w:type="dxa"/>
            <w:vAlign w:val="center"/>
          </w:tcPr>
          <w:p w14:paraId="32817B09" w14:textId="77777777" w:rsidR="00A9236F" w:rsidRPr="00DD3E3E" w:rsidRDefault="00A9236F" w:rsidP="00AC7B02">
            <w:pPr>
              <w:jc w:val="center"/>
            </w:pPr>
            <w:r w:rsidRPr="00DD3E3E">
              <w:t>Д</w:t>
            </w:r>
          </w:p>
        </w:tc>
        <w:tc>
          <w:tcPr>
            <w:tcW w:w="828" w:type="dxa"/>
            <w:vAlign w:val="center"/>
          </w:tcPr>
          <w:p w14:paraId="2C59DEAA" w14:textId="77777777" w:rsidR="00A9236F" w:rsidRPr="00DD3E3E" w:rsidRDefault="00A9236F" w:rsidP="00AC7B02">
            <w:pPr>
              <w:jc w:val="center"/>
            </w:pPr>
            <w:r w:rsidRPr="00DD3E3E">
              <w:t>12,00</w:t>
            </w:r>
          </w:p>
        </w:tc>
        <w:tc>
          <w:tcPr>
            <w:tcW w:w="872" w:type="dxa"/>
            <w:vAlign w:val="center"/>
          </w:tcPr>
          <w:p w14:paraId="0EBFE3CC" w14:textId="77777777" w:rsidR="00A9236F" w:rsidRPr="00DD3E3E" w:rsidRDefault="00A9236F" w:rsidP="00AC7B02">
            <w:pPr>
              <w:jc w:val="center"/>
            </w:pPr>
            <w:r w:rsidRPr="00DD3E3E">
              <w:t>12,30</w:t>
            </w:r>
          </w:p>
        </w:tc>
        <w:tc>
          <w:tcPr>
            <w:tcW w:w="865" w:type="dxa"/>
            <w:gridSpan w:val="2"/>
            <w:vAlign w:val="center"/>
          </w:tcPr>
          <w:p w14:paraId="7292B9E3" w14:textId="77777777" w:rsidR="00A9236F" w:rsidRPr="00DD3E3E" w:rsidRDefault="00A9236F" w:rsidP="00AC7B02">
            <w:pPr>
              <w:jc w:val="center"/>
            </w:pPr>
            <w:r w:rsidRPr="00DD3E3E">
              <w:t>13,00</w:t>
            </w:r>
          </w:p>
        </w:tc>
        <w:tc>
          <w:tcPr>
            <w:tcW w:w="839" w:type="dxa"/>
            <w:vAlign w:val="center"/>
          </w:tcPr>
          <w:p w14:paraId="01F21CD3" w14:textId="77777777" w:rsidR="00A9236F" w:rsidRPr="00DD3E3E" w:rsidRDefault="00A9236F" w:rsidP="00AC7B02">
            <w:pPr>
              <w:jc w:val="center"/>
            </w:pPr>
            <w:r w:rsidRPr="00DD3E3E">
              <w:t>11,40</w:t>
            </w:r>
          </w:p>
        </w:tc>
        <w:tc>
          <w:tcPr>
            <w:tcW w:w="850" w:type="dxa"/>
            <w:vAlign w:val="center"/>
          </w:tcPr>
          <w:p w14:paraId="404878BC" w14:textId="77777777" w:rsidR="00A9236F" w:rsidRPr="00DD3E3E" w:rsidRDefault="00A9236F" w:rsidP="00AC7B02">
            <w:pPr>
              <w:jc w:val="center"/>
            </w:pPr>
            <w:r w:rsidRPr="00DD3E3E">
              <w:t>12,00</w:t>
            </w:r>
          </w:p>
        </w:tc>
        <w:tc>
          <w:tcPr>
            <w:tcW w:w="851" w:type="dxa"/>
            <w:vAlign w:val="center"/>
          </w:tcPr>
          <w:p w14:paraId="374C92FA" w14:textId="77777777" w:rsidR="00A9236F" w:rsidRPr="00DD3E3E" w:rsidRDefault="00A9236F" w:rsidP="00AC7B02">
            <w:pPr>
              <w:jc w:val="center"/>
            </w:pPr>
            <w:r w:rsidRPr="00DD3E3E">
              <w:t>12,30</w:t>
            </w:r>
          </w:p>
        </w:tc>
        <w:tc>
          <w:tcPr>
            <w:tcW w:w="886" w:type="dxa"/>
            <w:vAlign w:val="center"/>
          </w:tcPr>
          <w:p w14:paraId="0FAF40AA" w14:textId="77777777" w:rsidR="00A9236F" w:rsidRPr="00DD3E3E" w:rsidRDefault="00A9236F" w:rsidP="00AC7B02">
            <w:pPr>
              <w:jc w:val="center"/>
            </w:pPr>
            <w:r w:rsidRPr="00DD3E3E">
              <w:t>11,25</w:t>
            </w:r>
          </w:p>
        </w:tc>
        <w:tc>
          <w:tcPr>
            <w:tcW w:w="886" w:type="dxa"/>
            <w:gridSpan w:val="2"/>
            <w:vAlign w:val="center"/>
          </w:tcPr>
          <w:p w14:paraId="515063F1" w14:textId="77777777" w:rsidR="00A9236F" w:rsidRPr="00DD3E3E" w:rsidRDefault="00A9236F" w:rsidP="00AC7B02">
            <w:pPr>
              <w:jc w:val="center"/>
            </w:pPr>
            <w:r w:rsidRPr="00DD3E3E">
              <w:t>11,50</w:t>
            </w:r>
          </w:p>
        </w:tc>
        <w:tc>
          <w:tcPr>
            <w:tcW w:w="921" w:type="dxa"/>
            <w:vAlign w:val="center"/>
          </w:tcPr>
          <w:p w14:paraId="1416F882" w14:textId="77777777" w:rsidR="00A9236F" w:rsidRPr="00DD3E3E" w:rsidRDefault="00A9236F" w:rsidP="00AC7B02">
            <w:pPr>
              <w:jc w:val="center"/>
            </w:pPr>
            <w:r w:rsidRPr="00DD3E3E">
              <w:t>12,15</w:t>
            </w:r>
          </w:p>
        </w:tc>
      </w:tr>
      <w:tr w:rsidR="00A9236F" w:rsidRPr="00DD3E3E" w14:paraId="313AEAB1" w14:textId="77777777" w:rsidTr="00AC7B02">
        <w:tc>
          <w:tcPr>
            <w:tcW w:w="1941" w:type="dxa"/>
            <w:vMerge w:val="restart"/>
          </w:tcPr>
          <w:p w14:paraId="019364A2" w14:textId="77777777" w:rsidR="00A9236F" w:rsidRPr="00DD3E3E" w:rsidRDefault="00A9236F" w:rsidP="00AC7B02">
            <w:r w:rsidRPr="00DD3E3E">
              <w:t xml:space="preserve">Прыжок в длину с места </w:t>
            </w:r>
          </w:p>
          <w:p w14:paraId="0E884EEE" w14:textId="77777777" w:rsidR="00A9236F" w:rsidRPr="00DD3E3E" w:rsidRDefault="00A9236F" w:rsidP="00AC7B02">
            <w:r w:rsidRPr="00DD3E3E">
              <w:t>( м. см.)</w:t>
            </w:r>
          </w:p>
        </w:tc>
        <w:tc>
          <w:tcPr>
            <w:tcW w:w="859" w:type="dxa"/>
            <w:vAlign w:val="center"/>
          </w:tcPr>
          <w:p w14:paraId="1E48BD28" w14:textId="77777777" w:rsidR="00A9236F" w:rsidRPr="00DD3E3E" w:rsidRDefault="00A9236F" w:rsidP="00AC7B02">
            <w:pPr>
              <w:jc w:val="center"/>
            </w:pPr>
            <w:r w:rsidRPr="00DD3E3E">
              <w:t>Ю</w:t>
            </w:r>
          </w:p>
        </w:tc>
        <w:tc>
          <w:tcPr>
            <w:tcW w:w="828" w:type="dxa"/>
            <w:vAlign w:val="center"/>
          </w:tcPr>
          <w:p w14:paraId="678D6B74" w14:textId="77777777" w:rsidR="00A9236F" w:rsidRPr="00DD3E3E" w:rsidRDefault="00A9236F" w:rsidP="00AC7B02">
            <w:pPr>
              <w:jc w:val="center"/>
            </w:pPr>
            <w:r w:rsidRPr="00DD3E3E">
              <w:t>2,15</w:t>
            </w:r>
          </w:p>
        </w:tc>
        <w:tc>
          <w:tcPr>
            <w:tcW w:w="872" w:type="dxa"/>
            <w:vAlign w:val="center"/>
          </w:tcPr>
          <w:p w14:paraId="37602103" w14:textId="77777777" w:rsidR="00A9236F" w:rsidRPr="00DD3E3E" w:rsidRDefault="00A9236F" w:rsidP="00AC7B02">
            <w:pPr>
              <w:jc w:val="center"/>
            </w:pPr>
            <w:r w:rsidRPr="00DD3E3E">
              <w:t>2,0</w:t>
            </w:r>
          </w:p>
        </w:tc>
        <w:tc>
          <w:tcPr>
            <w:tcW w:w="865" w:type="dxa"/>
            <w:gridSpan w:val="2"/>
            <w:vAlign w:val="center"/>
          </w:tcPr>
          <w:p w14:paraId="7DDF4667" w14:textId="77777777" w:rsidR="00A9236F" w:rsidRPr="00DD3E3E" w:rsidRDefault="00A9236F" w:rsidP="00AC7B02">
            <w:pPr>
              <w:jc w:val="center"/>
            </w:pPr>
            <w:r w:rsidRPr="00DD3E3E">
              <w:t>1,90</w:t>
            </w:r>
          </w:p>
        </w:tc>
        <w:tc>
          <w:tcPr>
            <w:tcW w:w="839" w:type="dxa"/>
            <w:vAlign w:val="center"/>
          </w:tcPr>
          <w:p w14:paraId="799CE735" w14:textId="77777777" w:rsidR="00A9236F" w:rsidRPr="00DD3E3E" w:rsidRDefault="00A9236F" w:rsidP="00AC7B02">
            <w:pPr>
              <w:jc w:val="center"/>
            </w:pPr>
            <w:r w:rsidRPr="00DD3E3E">
              <w:t>2,30</w:t>
            </w:r>
          </w:p>
        </w:tc>
        <w:tc>
          <w:tcPr>
            <w:tcW w:w="850" w:type="dxa"/>
            <w:vAlign w:val="center"/>
          </w:tcPr>
          <w:p w14:paraId="135EDDF5" w14:textId="77777777" w:rsidR="00A9236F" w:rsidRPr="00DD3E3E" w:rsidRDefault="00A9236F" w:rsidP="00AC7B02">
            <w:pPr>
              <w:jc w:val="center"/>
            </w:pPr>
            <w:r w:rsidRPr="00DD3E3E">
              <w:t>2,15</w:t>
            </w:r>
          </w:p>
        </w:tc>
        <w:tc>
          <w:tcPr>
            <w:tcW w:w="851" w:type="dxa"/>
            <w:vAlign w:val="center"/>
          </w:tcPr>
          <w:p w14:paraId="3975C3AA" w14:textId="77777777" w:rsidR="00A9236F" w:rsidRPr="00DD3E3E" w:rsidRDefault="00A9236F" w:rsidP="00AC7B02">
            <w:pPr>
              <w:jc w:val="center"/>
            </w:pPr>
            <w:r w:rsidRPr="00DD3E3E">
              <w:t>2,0</w:t>
            </w:r>
          </w:p>
        </w:tc>
        <w:tc>
          <w:tcPr>
            <w:tcW w:w="886" w:type="dxa"/>
            <w:vAlign w:val="center"/>
          </w:tcPr>
          <w:p w14:paraId="75E02B6B" w14:textId="77777777" w:rsidR="00A9236F" w:rsidRPr="00DD3E3E" w:rsidRDefault="00A9236F" w:rsidP="00AC7B02">
            <w:pPr>
              <w:jc w:val="center"/>
            </w:pPr>
            <w:r w:rsidRPr="00DD3E3E">
              <w:t>2,45</w:t>
            </w:r>
          </w:p>
        </w:tc>
        <w:tc>
          <w:tcPr>
            <w:tcW w:w="886" w:type="dxa"/>
            <w:gridSpan w:val="2"/>
            <w:vAlign w:val="center"/>
          </w:tcPr>
          <w:p w14:paraId="33EE9FD5" w14:textId="77777777" w:rsidR="00A9236F" w:rsidRPr="00DD3E3E" w:rsidRDefault="00A9236F" w:rsidP="00AC7B02">
            <w:pPr>
              <w:jc w:val="center"/>
            </w:pPr>
            <w:r w:rsidRPr="00DD3E3E">
              <w:t>2,30</w:t>
            </w:r>
          </w:p>
        </w:tc>
        <w:tc>
          <w:tcPr>
            <w:tcW w:w="921" w:type="dxa"/>
            <w:vAlign w:val="center"/>
          </w:tcPr>
          <w:p w14:paraId="647680E0" w14:textId="77777777" w:rsidR="00A9236F" w:rsidRPr="00DD3E3E" w:rsidRDefault="00A9236F" w:rsidP="00AC7B02">
            <w:pPr>
              <w:jc w:val="center"/>
            </w:pPr>
            <w:r w:rsidRPr="00DD3E3E">
              <w:t>2,15</w:t>
            </w:r>
          </w:p>
        </w:tc>
      </w:tr>
      <w:tr w:rsidR="00A9236F" w:rsidRPr="00DD3E3E" w14:paraId="09B3345B" w14:textId="77777777" w:rsidTr="00AC7B02">
        <w:tc>
          <w:tcPr>
            <w:tcW w:w="1941" w:type="dxa"/>
            <w:vMerge/>
          </w:tcPr>
          <w:p w14:paraId="3C4A4F8F" w14:textId="77777777" w:rsidR="00A9236F" w:rsidRPr="00DD3E3E" w:rsidRDefault="00A9236F" w:rsidP="00AC7B02"/>
        </w:tc>
        <w:tc>
          <w:tcPr>
            <w:tcW w:w="859" w:type="dxa"/>
            <w:vAlign w:val="center"/>
          </w:tcPr>
          <w:p w14:paraId="09DAF0D4" w14:textId="77777777" w:rsidR="00A9236F" w:rsidRPr="00DD3E3E" w:rsidRDefault="00A9236F" w:rsidP="00AC7B02">
            <w:pPr>
              <w:jc w:val="center"/>
            </w:pPr>
            <w:r w:rsidRPr="00DD3E3E">
              <w:t>Д</w:t>
            </w:r>
          </w:p>
        </w:tc>
        <w:tc>
          <w:tcPr>
            <w:tcW w:w="828" w:type="dxa"/>
            <w:vAlign w:val="center"/>
          </w:tcPr>
          <w:p w14:paraId="2F559A42" w14:textId="77777777" w:rsidR="00A9236F" w:rsidRPr="00DD3E3E" w:rsidRDefault="00A9236F" w:rsidP="00AC7B02">
            <w:pPr>
              <w:jc w:val="center"/>
            </w:pPr>
            <w:r w:rsidRPr="00DD3E3E">
              <w:t>1,65</w:t>
            </w:r>
          </w:p>
        </w:tc>
        <w:tc>
          <w:tcPr>
            <w:tcW w:w="872" w:type="dxa"/>
            <w:vAlign w:val="center"/>
          </w:tcPr>
          <w:p w14:paraId="020B9405" w14:textId="77777777" w:rsidR="00A9236F" w:rsidRPr="00DD3E3E" w:rsidRDefault="00A9236F" w:rsidP="00AC7B02">
            <w:pPr>
              <w:jc w:val="center"/>
            </w:pPr>
            <w:r w:rsidRPr="00DD3E3E">
              <w:t>1,50</w:t>
            </w:r>
          </w:p>
        </w:tc>
        <w:tc>
          <w:tcPr>
            <w:tcW w:w="865" w:type="dxa"/>
            <w:gridSpan w:val="2"/>
            <w:vAlign w:val="center"/>
          </w:tcPr>
          <w:p w14:paraId="113A4695" w14:textId="77777777" w:rsidR="00A9236F" w:rsidRPr="00DD3E3E" w:rsidRDefault="00A9236F" w:rsidP="00AC7B02">
            <w:pPr>
              <w:jc w:val="center"/>
            </w:pPr>
            <w:r w:rsidRPr="00DD3E3E">
              <w:t>1,40</w:t>
            </w:r>
          </w:p>
        </w:tc>
        <w:tc>
          <w:tcPr>
            <w:tcW w:w="839" w:type="dxa"/>
            <w:vAlign w:val="center"/>
          </w:tcPr>
          <w:p w14:paraId="03B26F8B" w14:textId="77777777" w:rsidR="00A9236F" w:rsidRPr="00DD3E3E" w:rsidRDefault="00A9236F" w:rsidP="00AC7B02">
            <w:pPr>
              <w:jc w:val="center"/>
            </w:pPr>
            <w:r w:rsidRPr="00DD3E3E">
              <w:t>1,80</w:t>
            </w:r>
          </w:p>
        </w:tc>
        <w:tc>
          <w:tcPr>
            <w:tcW w:w="850" w:type="dxa"/>
            <w:vAlign w:val="center"/>
          </w:tcPr>
          <w:p w14:paraId="6F6DCE75" w14:textId="77777777" w:rsidR="00A9236F" w:rsidRPr="00DD3E3E" w:rsidRDefault="00A9236F" w:rsidP="00AC7B02">
            <w:pPr>
              <w:jc w:val="center"/>
            </w:pPr>
            <w:r w:rsidRPr="00DD3E3E">
              <w:t>1,65</w:t>
            </w:r>
          </w:p>
        </w:tc>
        <w:tc>
          <w:tcPr>
            <w:tcW w:w="851" w:type="dxa"/>
            <w:vAlign w:val="center"/>
          </w:tcPr>
          <w:p w14:paraId="629649B9" w14:textId="77777777" w:rsidR="00A9236F" w:rsidRPr="00DD3E3E" w:rsidRDefault="00A9236F" w:rsidP="00AC7B02">
            <w:pPr>
              <w:jc w:val="center"/>
            </w:pPr>
            <w:r w:rsidRPr="00DD3E3E">
              <w:t>1,50</w:t>
            </w:r>
          </w:p>
        </w:tc>
        <w:tc>
          <w:tcPr>
            <w:tcW w:w="886" w:type="dxa"/>
            <w:vAlign w:val="center"/>
          </w:tcPr>
          <w:p w14:paraId="3A973BB6" w14:textId="77777777" w:rsidR="00A9236F" w:rsidRPr="00DD3E3E" w:rsidRDefault="00A9236F" w:rsidP="00AC7B02">
            <w:pPr>
              <w:jc w:val="center"/>
            </w:pPr>
            <w:r w:rsidRPr="00DD3E3E">
              <w:t>1,85</w:t>
            </w:r>
          </w:p>
        </w:tc>
        <w:tc>
          <w:tcPr>
            <w:tcW w:w="886" w:type="dxa"/>
            <w:gridSpan w:val="2"/>
            <w:vAlign w:val="center"/>
          </w:tcPr>
          <w:p w14:paraId="56DA9879" w14:textId="77777777" w:rsidR="00A9236F" w:rsidRPr="00DD3E3E" w:rsidRDefault="00A9236F" w:rsidP="00AC7B02">
            <w:pPr>
              <w:jc w:val="center"/>
            </w:pPr>
            <w:r w:rsidRPr="00DD3E3E">
              <w:t>1,70</w:t>
            </w:r>
          </w:p>
        </w:tc>
        <w:tc>
          <w:tcPr>
            <w:tcW w:w="921" w:type="dxa"/>
            <w:vAlign w:val="center"/>
          </w:tcPr>
          <w:p w14:paraId="1B182E41" w14:textId="77777777" w:rsidR="00A9236F" w:rsidRPr="00DD3E3E" w:rsidRDefault="00A9236F" w:rsidP="00AC7B02">
            <w:pPr>
              <w:jc w:val="center"/>
            </w:pPr>
            <w:r w:rsidRPr="00DD3E3E">
              <w:t>1,55</w:t>
            </w:r>
          </w:p>
        </w:tc>
      </w:tr>
      <w:tr w:rsidR="00A9236F" w:rsidRPr="00DD3E3E" w14:paraId="75DEB9FF" w14:textId="77777777" w:rsidTr="00AC7B02">
        <w:tc>
          <w:tcPr>
            <w:tcW w:w="1941" w:type="dxa"/>
            <w:vMerge w:val="restart"/>
          </w:tcPr>
          <w:p w14:paraId="3AEC3823" w14:textId="77777777" w:rsidR="00A9236F" w:rsidRPr="00DD3E3E" w:rsidRDefault="00A9236F" w:rsidP="00AC7B02">
            <w:r w:rsidRPr="00DD3E3E">
              <w:t>Прыжок в длину с разбега «согнув ноги» (м. см.)</w:t>
            </w:r>
          </w:p>
        </w:tc>
        <w:tc>
          <w:tcPr>
            <w:tcW w:w="859" w:type="dxa"/>
            <w:vAlign w:val="center"/>
          </w:tcPr>
          <w:p w14:paraId="13326F95" w14:textId="77777777" w:rsidR="00A9236F" w:rsidRPr="00DD3E3E" w:rsidRDefault="00A9236F" w:rsidP="00AC7B02">
            <w:pPr>
              <w:jc w:val="center"/>
            </w:pPr>
            <w:r w:rsidRPr="00DD3E3E">
              <w:t>Ю</w:t>
            </w:r>
          </w:p>
        </w:tc>
        <w:tc>
          <w:tcPr>
            <w:tcW w:w="828" w:type="dxa"/>
            <w:vAlign w:val="center"/>
          </w:tcPr>
          <w:p w14:paraId="10EF6AF1" w14:textId="77777777" w:rsidR="00A9236F" w:rsidRPr="00DD3E3E" w:rsidRDefault="00A9236F" w:rsidP="00AC7B02">
            <w:pPr>
              <w:jc w:val="center"/>
            </w:pPr>
            <w:r w:rsidRPr="00DD3E3E">
              <w:t>4,30</w:t>
            </w:r>
          </w:p>
        </w:tc>
        <w:tc>
          <w:tcPr>
            <w:tcW w:w="872" w:type="dxa"/>
            <w:vAlign w:val="center"/>
          </w:tcPr>
          <w:p w14:paraId="4BE661C9" w14:textId="77777777" w:rsidR="00A9236F" w:rsidRPr="00DD3E3E" w:rsidRDefault="00A9236F" w:rsidP="00AC7B02">
            <w:pPr>
              <w:jc w:val="center"/>
            </w:pPr>
            <w:r w:rsidRPr="00DD3E3E">
              <w:t>4,0</w:t>
            </w:r>
          </w:p>
        </w:tc>
        <w:tc>
          <w:tcPr>
            <w:tcW w:w="865" w:type="dxa"/>
            <w:gridSpan w:val="2"/>
            <w:vAlign w:val="center"/>
          </w:tcPr>
          <w:p w14:paraId="60424BBC" w14:textId="77777777" w:rsidR="00A9236F" w:rsidRPr="00DD3E3E" w:rsidRDefault="00A9236F" w:rsidP="00AC7B02">
            <w:pPr>
              <w:jc w:val="center"/>
            </w:pPr>
            <w:r w:rsidRPr="00DD3E3E">
              <w:t>3,80</w:t>
            </w:r>
          </w:p>
        </w:tc>
        <w:tc>
          <w:tcPr>
            <w:tcW w:w="839" w:type="dxa"/>
            <w:vAlign w:val="center"/>
          </w:tcPr>
          <w:p w14:paraId="6A6064D4" w14:textId="77777777" w:rsidR="00A9236F" w:rsidRPr="00DD3E3E" w:rsidRDefault="00A9236F" w:rsidP="00AC7B02">
            <w:pPr>
              <w:jc w:val="center"/>
            </w:pPr>
            <w:r w:rsidRPr="00DD3E3E">
              <w:t>4,50</w:t>
            </w:r>
          </w:p>
        </w:tc>
        <w:tc>
          <w:tcPr>
            <w:tcW w:w="850" w:type="dxa"/>
            <w:vAlign w:val="center"/>
          </w:tcPr>
          <w:p w14:paraId="0F090AAF" w14:textId="77777777" w:rsidR="00A9236F" w:rsidRPr="00DD3E3E" w:rsidRDefault="00A9236F" w:rsidP="00AC7B02">
            <w:pPr>
              <w:jc w:val="center"/>
            </w:pPr>
            <w:r w:rsidRPr="00DD3E3E">
              <w:t>4,30</w:t>
            </w:r>
          </w:p>
        </w:tc>
        <w:tc>
          <w:tcPr>
            <w:tcW w:w="851" w:type="dxa"/>
            <w:vAlign w:val="center"/>
          </w:tcPr>
          <w:p w14:paraId="68EBA41A" w14:textId="77777777" w:rsidR="00A9236F" w:rsidRPr="00DD3E3E" w:rsidRDefault="00A9236F" w:rsidP="00AC7B02">
            <w:pPr>
              <w:jc w:val="center"/>
            </w:pPr>
            <w:r w:rsidRPr="00DD3E3E">
              <w:t>4,0</w:t>
            </w:r>
          </w:p>
        </w:tc>
        <w:tc>
          <w:tcPr>
            <w:tcW w:w="886" w:type="dxa"/>
            <w:vAlign w:val="center"/>
          </w:tcPr>
          <w:p w14:paraId="3303730E" w14:textId="77777777" w:rsidR="00A9236F" w:rsidRPr="00DD3E3E" w:rsidRDefault="00A9236F" w:rsidP="00AC7B02">
            <w:pPr>
              <w:jc w:val="center"/>
            </w:pPr>
            <w:r w:rsidRPr="00DD3E3E">
              <w:t>5,00</w:t>
            </w:r>
          </w:p>
        </w:tc>
        <w:tc>
          <w:tcPr>
            <w:tcW w:w="886" w:type="dxa"/>
            <w:gridSpan w:val="2"/>
            <w:vAlign w:val="center"/>
          </w:tcPr>
          <w:p w14:paraId="2661B25C" w14:textId="77777777" w:rsidR="00A9236F" w:rsidRPr="00DD3E3E" w:rsidRDefault="00A9236F" w:rsidP="00AC7B02">
            <w:pPr>
              <w:jc w:val="center"/>
            </w:pPr>
            <w:r w:rsidRPr="00DD3E3E">
              <w:t>4.40</w:t>
            </w:r>
          </w:p>
        </w:tc>
        <w:tc>
          <w:tcPr>
            <w:tcW w:w="921" w:type="dxa"/>
            <w:vAlign w:val="center"/>
          </w:tcPr>
          <w:p w14:paraId="0D0437D6" w14:textId="77777777" w:rsidR="00A9236F" w:rsidRPr="00DD3E3E" w:rsidRDefault="00A9236F" w:rsidP="00AC7B02">
            <w:pPr>
              <w:jc w:val="center"/>
            </w:pPr>
            <w:r w:rsidRPr="00DD3E3E">
              <w:t>4.20</w:t>
            </w:r>
          </w:p>
        </w:tc>
      </w:tr>
      <w:tr w:rsidR="00A9236F" w:rsidRPr="00DD3E3E" w14:paraId="66A37AD7" w14:textId="77777777" w:rsidTr="00AC7B02">
        <w:tc>
          <w:tcPr>
            <w:tcW w:w="1941" w:type="dxa"/>
            <w:vMerge/>
          </w:tcPr>
          <w:p w14:paraId="7C9260BF" w14:textId="77777777" w:rsidR="00A9236F" w:rsidRPr="00DD3E3E" w:rsidRDefault="00A9236F" w:rsidP="00AC7B02"/>
        </w:tc>
        <w:tc>
          <w:tcPr>
            <w:tcW w:w="859" w:type="dxa"/>
            <w:vAlign w:val="center"/>
          </w:tcPr>
          <w:p w14:paraId="16967BFF" w14:textId="77777777" w:rsidR="00A9236F" w:rsidRPr="00DD3E3E" w:rsidRDefault="00A9236F" w:rsidP="00AC7B02">
            <w:pPr>
              <w:jc w:val="center"/>
            </w:pPr>
            <w:r w:rsidRPr="00DD3E3E">
              <w:t>Д</w:t>
            </w:r>
          </w:p>
        </w:tc>
        <w:tc>
          <w:tcPr>
            <w:tcW w:w="828" w:type="dxa"/>
            <w:vAlign w:val="center"/>
          </w:tcPr>
          <w:p w14:paraId="261F9BD0" w14:textId="77777777" w:rsidR="00A9236F" w:rsidRPr="00DD3E3E" w:rsidRDefault="00A9236F" w:rsidP="00AC7B02">
            <w:pPr>
              <w:jc w:val="center"/>
            </w:pPr>
            <w:r w:rsidRPr="00DD3E3E">
              <w:t>3,40</w:t>
            </w:r>
          </w:p>
        </w:tc>
        <w:tc>
          <w:tcPr>
            <w:tcW w:w="872" w:type="dxa"/>
            <w:vAlign w:val="center"/>
          </w:tcPr>
          <w:p w14:paraId="25A93A8E" w14:textId="77777777" w:rsidR="00A9236F" w:rsidRPr="00DD3E3E" w:rsidRDefault="00A9236F" w:rsidP="00AC7B02">
            <w:pPr>
              <w:jc w:val="center"/>
            </w:pPr>
            <w:r w:rsidRPr="00DD3E3E">
              <w:t>3,20</w:t>
            </w:r>
          </w:p>
        </w:tc>
        <w:tc>
          <w:tcPr>
            <w:tcW w:w="865" w:type="dxa"/>
            <w:gridSpan w:val="2"/>
            <w:vAlign w:val="center"/>
          </w:tcPr>
          <w:p w14:paraId="683811B5" w14:textId="77777777" w:rsidR="00A9236F" w:rsidRPr="00DD3E3E" w:rsidRDefault="00A9236F" w:rsidP="00AC7B02">
            <w:pPr>
              <w:jc w:val="center"/>
            </w:pPr>
            <w:r w:rsidRPr="00DD3E3E">
              <w:t>3,0</w:t>
            </w:r>
          </w:p>
        </w:tc>
        <w:tc>
          <w:tcPr>
            <w:tcW w:w="839" w:type="dxa"/>
            <w:vAlign w:val="center"/>
          </w:tcPr>
          <w:p w14:paraId="4A0C2877" w14:textId="77777777" w:rsidR="00A9236F" w:rsidRPr="00DD3E3E" w:rsidRDefault="00A9236F" w:rsidP="00AC7B02">
            <w:pPr>
              <w:jc w:val="center"/>
            </w:pPr>
            <w:r w:rsidRPr="00DD3E3E">
              <w:t>3,60</w:t>
            </w:r>
          </w:p>
        </w:tc>
        <w:tc>
          <w:tcPr>
            <w:tcW w:w="850" w:type="dxa"/>
            <w:vAlign w:val="center"/>
          </w:tcPr>
          <w:p w14:paraId="4F7943A8" w14:textId="77777777" w:rsidR="00A9236F" w:rsidRPr="00DD3E3E" w:rsidRDefault="00A9236F" w:rsidP="00AC7B02">
            <w:pPr>
              <w:jc w:val="center"/>
            </w:pPr>
            <w:r w:rsidRPr="00DD3E3E">
              <w:t>3,40</w:t>
            </w:r>
          </w:p>
        </w:tc>
        <w:tc>
          <w:tcPr>
            <w:tcW w:w="851" w:type="dxa"/>
            <w:vAlign w:val="center"/>
          </w:tcPr>
          <w:p w14:paraId="7A25697B" w14:textId="77777777" w:rsidR="00A9236F" w:rsidRPr="00DD3E3E" w:rsidRDefault="00A9236F" w:rsidP="00AC7B02">
            <w:pPr>
              <w:jc w:val="center"/>
            </w:pPr>
            <w:r w:rsidRPr="00DD3E3E">
              <w:t>3,20</w:t>
            </w:r>
          </w:p>
        </w:tc>
        <w:tc>
          <w:tcPr>
            <w:tcW w:w="886" w:type="dxa"/>
            <w:vAlign w:val="center"/>
          </w:tcPr>
          <w:p w14:paraId="084C91A4" w14:textId="77777777" w:rsidR="00A9236F" w:rsidRPr="00DD3E3E" w:rsidRDefault="00A9236F" w:rsidP="00AC7B02">
            <w:pPr>
              <w:jc w:val="center"/>
            </w:pPr>
            <w:r w:rsidRPr="00DD3E3E">
              <w:t>3.80</w:t>
            </w:r>
          </w:p>
        </w:tc>
        <w:tc>
          <w:tcPr>
            <w:tcW w:w="886" w:type="dxa"/>
            <w:gridSpan w:val="2"/>
            <w:vAlign w:val="center"/>
          </w:tcPr>
          <w:p w14:paraId="7C7C0117" w14:textId="77777777" w:rsidR="00A9236F" w:rsidRPr="00DD3E3E" w:rsidRDefault="00A9236F" w:rsidP="00AC7B02">
            <w:pPr>
              <w:jc w:val="center"/>
            </w:pPr>
            <w:r w:rsidRPr="00DD3E3E">
              <w:t>3,60</w:t>
            </w:r>
          </w:p>
        </w:tc>
        <w:tc>
          <w:tcPr>
            <w:tcW w:w="921" w:type="dxa"/>
            <w:vAlign w:val="center"/>
          </w:tcPr>
          <w:p w14:paraId="3C42B841" w14:textId="77777777" w:rsidR="00A9236F" w:rsidRPr="00DD3E3E" w:rsidRDefault="00A9236F" w:rsidP="00AC7B02">
            <w:pPr>
              <w:jc w:val="center"/>
            </w:pPr>
            <w:r w:rsidRPr="00DD3E3E">
              <w:t>3.40</w:t>
            </w:r>
          </w:p>
        </w:tc>
      </w:tr>
      <w:tr w:rsidR="00A9236F" w:rsidRPr="00DD3E3E" w14:paraId="2A1733E1" w14:textId="77777777" w:rsidTr="00AC7B02">
        <w:tc>
          <w:tcPr>
            <w:tcW w:w="1941" w:type="dxa"/>
            <w:vMerge w:val="restart"/>
          </w:tcPr>
          <w:p w14:paraId="28AC7328" w14:textId="77777777" w:rsidR="00A9236F" w:rsidRPr="00DD3E3E" w:rsidRDefault="00A9236F" w:rsidP="00AC7B02">
            <w:r w:rsidRPr="00DD3E3E">
              <w:t>Прыжок в высоту</w:t>
            </w:r>
          </w:p>
          <w:p w14:paraId="7ACA9254" w14:textId="77777777" w:rsidR="00A9236F" w:rsidRPr="00DD3E3E" w:rsidRDefault="00A9236F" w:rsidP="00AC7B02">
            <w:r w:rsidRPr="00DD3E3E">
              <w:t>(м. см.)</w:t>
            </w:r>
          </w:p>
        </w:tc>
        <w:tc>
          <w:tcPr>
            <w:tcW w:w="859" w:type="dxa"/>
            <w:vAlign w:val="center"/>
          </w:tcPr>
          <w:p w14:paraId="485CA7B0" w14:textId="77777777" w:rsidR="00A9236F" w:rsidRPr="00DD3E3E" w:rsidRDefault="00A9236F" w:rsidP="00AC7B02">
            <w:pPr>
              <w:jc w:val="center"/>
            </w:pPr>
            <w:r w:rsidRPr="00DD3E3E">
              <w:t>Ю</w:t>
            </w:r>
          </w:p>
        </w:tc>
        <w:tc>
          <w:tcPr>
            <w:tcW w:w="828" w:type="dxa"/>
            <w:vAlign w:val="center"/>
          </w:tcPr>
          <w:p w14:paraId="2599D87D" w14:textId="77777777" w:rsidR="00A9236F" w:rsidRPr="00DD3E3E" w:rsidRDefault="00A9236F" w:rsidP="00AC7B02">
            <w:pPr>
              <w:jc w:val="center"/>
            </w:pPr>
            <w:r w:rsidRPr="00DD3E3E">
              <w:t>1,26</w:t>
            </w:r>
          </w:p>
        </w:tc>
        <w:tc>
          <w:tcPr>
            <w:tcW w:w="872" w:type="dxa"/>
            <w:vAlign w:val="center"/>
          </w:tcPr>
          <w:p w14:paraId="1A130D2D" w14:textId="77777777" w:rsidR="00A9236F" w:rsidRPr="00DD3E3E" w:rsidRDefault="00A9236F" w:rsidP="00AC7B02">
            <w:pPr>
              <w:jc w:val="center"/>
            </w:pPr>
            <w:r w:rsidRPr="00DD3E3E">
              <w:t>1,20</w:t>
            </w:r>
          </w:p>
        </w:tc>
        <w:tc>
          <w:tcPr>
            <w:tcW w:w="865" w:type="dxa"/>
            <w:gridSpan w:val="2"/>
            <w:vAlign w:val="center"/>
          </w:tcPr>
          <w:p w14:paraId="67ED420D" w14:textId="77777777" w:rsidR="00A9236F" w:rsidRPr="00DD3E3E" w:rsidRDefault="00A9236F" w:rsidP="00AC7B02">
            <w:pPr>
              <w:jc w:val="center"/>
            </w:pPr>
            <w:r w:rsidRPr="00DD3E3E">
              <w:t>1,15</w:t>
            </w:r>
          </w:p>
        </w:tc>
        <w:tc>
          <w:tcPr>
            <w:tcW w:w="839" w:type="dxa"/>
            <w:vAlign w:val="center"/>
          </w:tcPr>
          <w:p w14:paraId="140BCA3C" w14:textId="77777777" w:rsidR="00A9236F" w:rsidRPr="00DD3E3E" w:rsidRDefault="00A9236F" w:rsidP="00AC7B02">
            <w:pPr>
              <w:jc w:val="center"/>
            </w:pPr>
            <w:r w:rsidRPr="00DD3E3E">
              <w:t>1,35</w:t>
            </w:r>
          </w:p>
        </w:tc>
        <w:tc>
          <w:tcPr>
            <w:tcW w:w="850" w:type="dxa"/>
            <w:vAlign w:val="center"/>
          </w:tcPr>
          <w:p w14:paraId="235A2DA6" w14:textId="77777777" w:rsidR="00A9236F" w:rsidRPr="00DD3E3E" w:rsidRDefault="00A9236F" w:rsidP="00AC7B02">
            <w:pPr>
              <w:jc w:val="center"/>
            </w:pPr>
            <w:r w:rsidRPr="00DD3E3E">
              <w:t>1,30</w:t>
            </w:r>
          </w:p>
        </w:tc>
        <w:tc>
          <w:tcPr>
            <w:tcW w:w="851" w:type="dxa"/>
            <w:vAlign w:val="center"/>
          </w:tcPr>
          <w:p w14:paraId="55960894" w14:textId="77777777" w:rsidR="00A9236F" w:rsidRPr="00DD3E3E" w:rsidRDefault="00A9236F" w:rsidP="00AC7B02">
            <w:pPr>
              <w:jc w:val="center"/>
            </w:pPr>
            <w:r w:rsidRPr="00DD3E3E">
              <w:t>1,26</w:t>
            </w:r>
          </w:p>
        </w:tc>
        <w:tc>
          <w:tcPr>
            <w:tcW w:w="886" w:type="dxa"/>
            <w:vAlign w:val="center"/>
          </w:tcPr>
          <w:p w14:paraId="77D3F658" w14:textId="77777777" w:rsidR="00A9236F" w:rsidRPr="00DD3E3E" w:rsidRDefault="00A9236F" w:rsidP="00AC7B02">
            <w:pPr>
              <w:jc w:val="center"/>
            </w:pPr>
            <w:r w:rsidRPr="00DD3E3E">
              <w:t>1,42</w:t>
            </w:r>
          </w:p>
        </w:tc>
        <w:tc>
          <w:tcPr>
            <w:tcW w:w="886" w:type="dxa"/>
            <w:gridSpan w:val="2"/>
            <w:vAlign w:val="center"/>
          </w:tcPr>
          <w:p w14:paraId="199E9358" w14:textId="77777777" w:rsidR="00A9236F" w:rsidRPr="00DD3E3E" w:rsidRDefault="00A9236F" w:rsidP="00AC7B02">
            <w:pPr>
              <w:jc w:val="center"/>
            </w:pPr>
            <w:r w:rsidRPr="00DD3E3E">
              <w:t>1,35</w:t>
            </w:r>
          </w:p>
        </w:tc>
        <w:tc>
          <w:tcPr>
            <w:tcW w:w="921" w:type="dxa"/>
            <w:vAlign w:val="center"/>
          </w:tcPr>
          <w:p w14:paraId="738756BB" w14:textId="77777777" w:rsidR="00A9236F" w:rsidRPr="00DD3E3E" w:rsidRDefault="00A9236F" w:rsidP="00AC7B02">
            <w:pPr>
              <w:jc w:val="center"/>
            </w:pPr>
            <w:r w:rsidRPr="00DD3E3E">
              <w:t>1,30</w:t>
            </w:r>
          </w:p>
        </w:tc>
      </w:tr>
      <w:tr w:rsidR="00A9236F" w:rsidRPr="00DD3E3E" w14:paraId="1D607738" w14:textId="77777777" w:rsidTr="00AC7B02">
        <w:tc>
          <w:tcPr>
            <w:tcW w:w="1941" w:type="dxa"/>
            <w:vMerge/>
          </w:tcPr>
          <w:p w14:paraId="572E0099" w14:textId="77777777" w:rsidR="00A9236F" w:rsidRPr="00DD3E3E" w:rsidRDefault="00A9236F" w:rsidP="00AC7B02"/>
        </w:tc>
        <w:tc>
          <w:tcPr>
            <w:tcW w:w="859" w:type="dxa"/>
            <w:vAlign w:val="center"/>
          </w:tcPr>
          <w:p w14:paraId="1AD9E0D3" w14:textId="77777777" w:rsidR="00A9236F" w:rsidRPr="00DD3E3E" w:rsidRDefault="00A9236F" w:rsidP="00AC7B02">
            <w:pPr>
              <w:jc w:val="center"/>
            </w:pPr>
            <w:r w:rsidRPr="00DD3E3E">
              <w:t>Д</w:t>
            </w:r>
          </w:p>
        </w:tc>
        <w:tc>
          <w:tcPr>
            <w:tcW w:w="828" w:type="dxa"/>
            <w:vAlign w:val="center"/>
          </w:tcPr>
          <w:p w14:paraId="3392C011" w14:textId="77777777" w:rsidR="00A9236F" w:rsidRPr="00DD3E3E" w:rsidRDefault="00A9236F" w:rsidP="00AC7B02">
            <w:pPr>
              <w:jc w:val="center"/>
            </w:pPr>
            <w:r w:rsidRPr="00DD3E3E">
              <w:t>1,05</w:t>
            </w:r>
          </w:p>
        </w:tc>
        <w:tc>
          <w:tcPr>
            <w:tcW w:w="872" w:type="dxa"/>
            <w:vAlign w:val="center"/>
          </w:tcPr>
          <w:p w14:paraId="1FDF159C" w14:textId="77777777" w:rsidR="00A9236F" w:rsidRPr="00DD3E3E" w:rsidRDefault="00A9236F" w:rsidP="00AC7B02">
            <w:pPr>
              <w:jc w:val="center"/>
            </w:pPr>
            <w:r w:rsidRPr="00DD3E3E">
              <w:t>1,0</w:t>
            </w:r>
          </w:p>
        </w:tc>
        <w:tc>
          <w:tcPr>
            <w:tcW w:w="865" w:type="dxa"/>
            <w:gridSpan w:val="2"/>
            <w:vAlign w:val="center"/>
          </w:tcPr>
          <w:p w14:paraId="4C4CB572" w14:textId="77777777" w:rsidR="00A9236F" w:rsidRPr="00DD3E3E" w:rsidRDefault="00A9236F" w:rsidP="00AC7B02">
            <w:pPr>
              <w:jc w:val="center"/>
            </w:pPr>
            <w:r w:rsidRPr="00DD3E3E">
              <w:t>90</w:t>
            </w:r>
          </w:p>
        </w:tc>
        <w:tc>
          <w:tcPr>
            <w:tcW w:w="839" w:type="dxa"/>
            <w:vAlign w:val="center"/>
          </w:tcPr>
          <w:p w14:paraId="35D9C3F6" w14:textId="77777777" w:rsidR="00A9236F" w:rsidRPr="00DD3E3E" w:rsidRDefault="00A9236F" w:rsidP="00AC7B02">
            <w:pPr>
              <w:jc w:val="center"/>
            </w:pPr>
            <w:r w:rsidRPr="00DD3E3E">
              <w:t>1,15</w:t>
            </w:r>
          </w:p>
        </w:tc>
        <w:tc>
          <w:tcPr>
            <w:tcW w:w="850" w:type="dxa"/>
            <w:vAlign w:val="center"/>
          </w:tcPr>
          <w:p w14:paraId="7E3F7D45" w14:textId="77777777" w:rsidR="00A9236F" w:rsidRPr="00DD3E3E" w:rsidRDefault="00A9236F" w:rsidP="00AC7B02">
            <w:pPr>
              <w:jc w:val="center"/>
            </w:pPr>
            <w:r w:rsidRPr="00DD3E3E">
              <w:t>1,10</w:t>
            </w:r>
          </w:p>
        </w:tc>
        <w:tc>
          <w:tcPr>
            <w:tcW w:w="851" w:type="dxa"/>
            <w:vAlign w:val="center"/>
          </w:tcPr>
          <w:p w14:paraId="64B5B627" w14:textId="77777777" w:rsidR="00A9236F" w:rsidRPr="00DD3E3E" w:rsidRDefault="00A9236F" w:rsidP="00AC7B02">
            <w:pPr>
              <w:jc w:val="center"/>
            </w:pPr>
            <w:r w:rsidRPr="00DD3E3E">
              <w:t>1,05</w:t>
            </w:r>
          </w:p>
        </w:tc>
        <w:tc>
          <w:tcPr>
            <w:tcW w:w="886" w:type="dxa"/>
            <w:vAlign w:val="center"/>
          </w:tcPr>
          <w:p w14:paraId="2A19DA33" w14:textId="77777777" w:rsidR="00A9236F" w:rsidRPr="00DD3E3E" w:rsidRDefault="00A9236F" w:rsidP="00AC7B02">
            <w:pPr>
              <w:jc w:val="center"/>
            </w:pPr>
            <w:r w:rsidRPr="00DD3E3E">
              <w:t>1,23</w:t>
            </w:r>
          </w:p>
        </w:tc>
        <w:tc>
          <w:tcPr>
            <w:tcW w:w="886" w:type="dxa"/>
            <w:gridSpan w:val="2"/>
            <w:vAlign w:val="center"/>
          </w:tcPr>
          <w:p w14:paraId="3CD49CD0" w14:textId="77777777" w:rsidR="00A9236F" w:rsidRPr="00DD3E3E" w:rsidRDefault="00A9236F" w:rsidP="00AC7B02">
            <w:pPr>
              <w:jc w:val="center"/>
            </w:pPr>
            <w:r w:rsidRPr="00DD3E3E">
              <w:t>1.15</w:t>
            </w:r>
          </w:p>
        </w:tc>
        <w:tc>
          <w:tcPr>
            <w:tcW w:w="921" w:type="dxa"/>
            <w:vAlign w:val="center"/>
          </w:tcPr>
          <w:p w14:paraId="43909993" w14:textId="77777777" w:rsidR="00A9236F" w:rsidRPr="00DD3E3E" w:rsidRDefault="00A9236F" w:rsidP="00AC7B02">
            <w:pPr>
              <w:jc w:val="center"/>
            </w:pPr>
            <w:r w:rsidRPr="00DD3E3E">
              <w:t>1,10</w:t>
            </w:r>
          </w:p>
        </w:tc>
      </w:tr>
      <w:tr w:rsidR="00A9236F" w:rsidRPr="00DD3E3E" w14:paraId="4B8B2FC3" w14:textId="77777777" w:rsidTr="00AC7B02">
        <w:tc>
          <w:tcPr>
            <w:tcW w:w="1941" w:type="dxa"/>
            <w:vMerge w:val="restart"/>
          </w:tcPr>
          <w:p w14:paraId="18CA5884" w14:textId="77777777" w:rsidR="00A9236F" w:rsidRPr="00DD3E3E" w:rsidRDefault="00A9236F" w:rsidP="00AC7B02">
            <w:r w:rsidRPr="00DD3E3E">
              <w:t>Метание гранаты 700г., 500 г.</w:t>
            </w:r>
          </w:p>
          <w:p w14:paraId="25B28A22" w14:textId="77777777" w:rsidR="00A9236F" w:rsidRPr="00DD3E3E" w:rsidRDefault="00A9236F" w:rsidP="00AC7B02">
            <w:r w:rsidRPr="00DD3E3E">
              <w:t>(м. см.)</w:t>
            </w:r>
          </w:p>
        </w:tc>
        <w:tc>
          <w:tcPr>
            <w:tcW w:w="859" w:type="dxa"/>
            <w:vAlign w:val="center"/>
          </w:tcPr>
          <w:p w14:paraId="4D6A0D72" w14:textId="77777777" w:rsidR="00A9236F" w:rsidRPr="00DD3E3E" w:rsidRDefault="00A9236F" w:rsidP="00AC7B02">
            <w:pPr>
              <w:jc w:val="center"/>
            </w:pPr>
            <w:r w:rsidRPr="00DD3E3E">
              <w:t>Ю</w:t>
            </w:r>
          </w:p>
        </w:tc>
        <w:tc>
          <w:tcPr>
            <w:tcW w:w="828" w:type="dxa"/>
            <w:vAlign w:val="center"/>
          </w:tcPr>
          <w:p w14:paraId="7892B91C" w14:textId="77777777" w:rsidR="00A9236F" w:rsidRPr="00DD3E3E" w:rsidRDefault="00A9236F" w:rsidP="00AC7B02">
            <w:pPr>
              <w:jc w:val="center"/>
            </w:pPr>
            <w:r w:rsidRPr="00DD3E3E">
              <w:t>29</w:t>
            </w:r>
          </w:p>
        </w:tc>
        <w:tc>
          <w:tcPr>
            <w:tcW w:w="872" w:type="dxa"/>
            <w:vAlign w:val="center"/>
          </w:tcPr>
          <w:p w14:paraId="2FD45A30" w14:textId="77777777" w:rsidR="00A9236F" w:rsidRPr="00DD3E3E" w:rsidRDefault="00A9236F" w:rsidP="00AC7B02">
            <w:pPr>
              <w:jc w:val="center"/>
            </w:pPr>
            <w:r w:rsidRPr="00DD3E3E">
              <w:t>25</w:t>
            </w:r>
          </w:p>
        </w:tc>
        <w:tc>
          <w:tcPr>
            <w:tcW w:w="865" w:type="dxa"/>
            <w:gridSpan w:val="2"/>
            <w:vAlign w:val="center"/>
          </w:tcPr>
          <w:p w14:paraId="0094B663" w14:textId="77777777" w:rsidR="00A9236F" w:rsidRPr="00DD3E3E" w:rsidRDefault="00A9236F" w:rsidP="00AC7B02">
            <w:pPr>
              <w:jc w:val="center"/>
            </w:pPr>
            <w:r w:rsidRPr="00DD3E3E">
              <w:t>23</w:t>
            </w:r>
          </w:p>
        </w:tc>
        <w:tc>
          <w:tcPr>
            <w:tcW w:w="839" w:type="dxa"/>
            <w:vAlign w:val="center"/>
          </w:tcPr>
          <w:p w14:paraId="6425AA5C" w14:textId="77777777" w:rsidR="00A9236F" w:rsidRPr="00DD3E3E" w:rsidRDefault="00A9236F" w:rsidP="00AC7B02">
            <w:pPr>
              <w:jc w:val="center"/>
            </w:pPr>
            <w:r w:rsidRPr="00DD3E3E">
              <w:t>32</w:t>
            </w:r>
          </w:p>
        </w:tc>
        <w:tc>
          <w:tcPr>
            <w:tcW w:w="850" w:type="dxa"/>
            <w:vAlign w:val="center"/>
          </w:tcPr>
          <w:p w14:paraId="140586AF" w14:textId="77777777" w:rsidR="00A9236F" w:rsidRPr="00DD3E3E" w:rsidRDefault="00A9236F" w:rsidP="00AC7B02">
            <w:pPr>
              <w:jc w:val="center"/>
            </w:pPr>
            <w:r w:rsidRPr="00DD3E3E">
              <w:t>28</w:t>
            </w:r>
          </w:p>
        </w:tc>
        <w:tc>
          <w:tcPr>
            <w:tcW w:w="851" w:type="dxa"/>
            <w:vAlign w:val="center"/>
          </w:tcPr>
          <w:p w14:paraId="330C9ECC" w14:textId="77777777" w:rsidR="00A9236F" w:rsidRPr="00DD3E3E" w:rsidRDefault="00A9236F" w:rsidP="00AC7B02">
            <w:pPr>
              <w:jc w:val="center"/>
            </w:pPr>
            <w:r w:rsidRPr="00DD3E3E">
              <w:t>25</w:t>
            </w:r>
          </w:p>
        </w:tc>
        <w:tc>
          <w:tcPr>
            <w:tcW w:w="886" w:type="dxa"/>
            <w:vAlign w:val="center"/>
          </w:tcPr>
          <w:p w14:paraId="0634CCEF" w14:textId="77777777" w:rsidR="00A9236F" w:rsidRPr="00DD3E3E" w:rsidRDefault="00A9236F" w:rsidP="00AC7B02">
            <w:pPr>
              <w:jc w:val="center"/>
            </w:pPr>
            <w:r w:rsidRPr="00DD3E3E">
              <w:t>36</w:t>
            </w:r>
          </w:p>
        </w:tc>
        <w:tc>
          <w:tcPr>
            <w:tcW w:w="886" w:type="dxa"/>
            <w:gridSpan w:val="2"/>
            <w:vAlign w:val="center"/>
          </w:tcPr>
          <w:p w14:paraId="32A6919D" w14:textId="77777777" w:rsidR="00A9236F" w:rsidRPr="00DD3E3E" w:rsidRDefault="00A9236F" w:rsidP="00AC7B02">
            <w:pPr>
              <w:jc w:val="center"/>
            </w:pPr>
            <w:r w:rsidRPr="00DD3E3E">
              <w:t>32</w:t>
            </w:r>
          </w:p>
        </w:tc>
        <w:tc>
          <w:tcPr>
            <w:tcW w:w="921" w:type="dxa"/>
            <w:vAlign w:val="center"/>
          </w:tcPr>
          <w:p w14:paraId="3B2D14FE" w14:textId="77777777" w:rsidR="00A9236F" w:rsidRPr="00DD3E3E" w:rsidRDefault="00A9236F" w:rsidP="00AC7B02">
            <w:pPr>
              <w:jc w:val="center"/>
            </w:pPr>
            <w:r w:rsidRPr="00DD3E3E">
              <w:t>28</w:t>
            </w:r>
          </w:p>
        </w:tc>
      </w:tr>
      <w:tr w:rsidR="00A9236F" w:rsidRPr="00DD3E3E" w14:paraId="6DB808A2" w14:textId="77777777" w:rsidTr="00AC7B02">
        <w:tc>
          <w:tcPr>
            <w:tcW w:w="1941" w:type="dxa"/>
            <w:vMerge/>
          </w:tcPr>
          <w:p w14:paraId="35B41D5D" w14:textId="77777777" w:rsidR="00A9236F" w:rsidRPr="00DD3E3E" w:rsidRDefault="00A9236F" w:rsidP="00AC7B02"/>
        </w:tc>
        <w:tc>
          <w:tcPr>
            <w:tcW w:w="859" w:type="dxa"/>
            <w:vAlign w:val="center"/>
          </w:tcPr>
          <w:p w14:paraId="59D7443D" w14:textId="77777777" w:rsidR="00A9236F" w:rsidRPr="00DD3E3E" w:rsidRDefault="00A9236F" w:rsidP="00AC7B02">
            <w:pPr>
              <w:jc w:val="center"/>
            </w:pPr>
            <w:r w:rsidRPr="00DD3E3E">
              <w:t>Д</w:t>
            </w:r>
          </w:p>
        </w:tc>
        <w:tc>
          <w:tcPr>
            <w:tcW w:w="828" w:type="dxa"/>
            <w:vAlign w:val="center"/>
          </w:tcPr>
          <w:p w14:paraId="3261AEA1" w14:textId="77777777" w:rsidR="00A9236F" w:rsidRPr="00DD3E3E" w:rsidRDefault="00A9236F" w:rsidP="00AC7B02">
            <w:pPr>
              <w:jc w:val="center"/>
            </w:pPr>
            <w:r w:rsidRPr="00DD3E3E">
              <w:t>18</w:t>
            </w:r>
          </w:p>
        </w:tc>
        <w:tc>
          <w:tcPr>
            <w:tcW w:w="872" w:type="dxa"/>
            <w:vAlign w:val="center"/>
          </w:tcPr>
          <w:p w14:paraId="6875217D" w14:textId="77777777" w:rsidR="00A9236F" w:rsidRPr="00DD3E3E" w:rsidRDefault="00A9236F" w:rsidP="00AC7B02">
            <w:pPr>
              <w:jc w:val="center"/>
            </w:pPr>
            <w:r w:rsidRPr="00DD3E3E">
              <w:t>13</w:t>
            </w:r>
          </w:p>
        </w:tc>
        <w:tc>
          <w:tcPr>
            <w:tcW w:w="865" w:type="dxa"/>
            <w:gridSpan w:val="2"/>
            <w:vAlign w:val="center"/>
          </w:tcPr>
          <w:p w14:paraId="7092B1CB" w14:textId="77777777" w:rsidR="00A9236F" w:rsidRPr="00DD3E3E" w:rsidRDefault="00A9236F" w:rsidP="00AC7B02">
            <w:pPr>
              <w:jc w:val="center"/>
            </w:pPr>
            <w:r w:rsidRPr="00DD3E3E">
              <w:t>11</w:t>
            </w:r>
          </w:p>
        </w:tc>
        <w:tc>
          <w:tcPr>
            <w:tcW w:w="839" w:type="dxa"/>
            <w:vAlign w:val="center"/>
          </w:tcPr>
          <w:p w14:paraId="46BB9C7A" w14:textId="77777777" w:rsidR="00A9236F" w:rsidRPr="00DD3E3E" w:rsidRDefault="00A9236F" w:rsidP="00AC7B02">
            <w:pPr>
              <w:jc w:val="center"/>
            </w:pPr>
            <w:r w:rsidRPr="00DD3E3E">
              <w:t>21</w:t>
            </w:r>
          </w:p>
        </w:tc>
        <w:tc>
          <w:tcPr>
            <w:tcW w:w="850" w:type="dxa"/>
            <w:vAlign w:val="center"/>
          </w:tcPr>
          <w:p w14:paraId="266EC52B" w14:textId="77777777" w:rsidR="00A9236F" w:rsidRPr="00DD3E3E" w:rsidRDefault="00A9236F" w:rsidP="00AC7B02">
            <w:pPr>
              <w:jc w:val="center"/>
            </w:pPr>
            <w:r w:rsidRPr="00DD3E3E">
              <w:t>18</w:t>
            </w:r>
          </w:p>
        </w:tc>
        <w:tc>
          <w:tcPr>
            <w:tcW w:w="851" w:type="dxa"/>
            <w:vAlign w:val="center"/>
          </w:tcPr>
          <w:p w14:paraId="028EDC17" w14:textId="77777777" w:rsidR="00A9236F" w:rsidRPr="00DD3E3E" w:rsidRDefault="00A9236F" w:rsidP="00AC7B02">
            <w:pPr>
              <w:jc w:val="center"/>
            </w:pPr>
            <w:r w:rsidRPr="00DD3E3E">
              <w:t>15</w:t>
            </w:r>
          </w:p>
        </w:tc>
        <w:tc>
          <w:tcPr>
            <w:tcW w:w="886" w:type="dxa"/>
            <w:vAlign w:val="center"/>
          </w:tcPr>
          <w:p w14:paraId="3D9E0D30" w14:textId="77777777" w:rsidR="00A9236F" w:rsidRPr="00DD3E3E" w:rsidRDefault="00A9236F" w:rsidP="00AC7B02">
            <w:pPr>
              <w:jc w:val="center"/>
            </w:pPr>
            <w:r w:rsidRPr="00DD3E3E">
              <w:t>26</w:t>
            </w:r>
          </w:p>
        </w:tc>
        <w:tc>
          <w:tcPr>
            <w:tcW w:w="886" w:type="dxa"/>
            <w:gridSpan w:val="2"/>
            <w:vAlign w:val="center"/>
          </w:tcPr>
          <w:p w14:paraId="736CB212" w14:textId="77777777" w:rsidR="00A9236F" w:rsidRPr="00DD3E3E" w:rsidRDefault="00A9236F" w:rsidP="00AC7B02">
            <w:pPr>
              <w:jc w:val="center"/>
            </w:pPr>
            <w:r w:rsidRPr="00DD3E3E">
              <w:t>21</w:t>
            </w:r>
          </w:p>
        </w:tc>
        <w:tc>
          <w:tcPr>
            <w:tcW w:w="921" w:type="dxa"/>
            <w:vAlign w:val="center"/>
          </w:tcPr>
          <w:p w14:paraId="2BF83FE5" w14:textId="77777777" w:rsidR="00A9236F" w:rsidRPr="00DD3E3E" w:rsidRDefault="00A9236F" w:rsidP="00AC7B02">
            <w:pPr>
              <w:jc w:val="center"/>
            </w:pPr>
            <w:r w:rsidRPr="00DD3E3E">
              <w:t>18</w:t>
            </w:r>
          </w:p>
        </w:tc>
      </w:tr>
      <w:tr w:rsidR="00A9236F" w:rsidRPr="00DD3E3E" w14:paraId="63F655B3" w14:textId="77777777" w:rsidTr="00AC7B02">
        <w:trPr>
          <w:trHeight w:val="754"/>
        </w:trPr>
        <w:tc>
          <w:tcPr>
            <w:tcW w:w="1941" w:type="dxa"/>
            <w:vMerge w:val="restart"/>
          </w:tcPr>
          <w:p w14:paraId="483023E4" w14:textId="77777777" w:rsidR="00A9236F" w:rsidRPr="00DD3E3E" w:rsidRDefault="00A9236F" w:rsidP="00AC7B02">
            <w:r w:rsidRPr="00DD3E3E">
              <w:t xml:space="preserve">Поднимание туловища из положения лежа на спине, </w:t>
            </w:r>
          </w:p>
          <w:p w14:paraId="79DDB12D" w14:textId="77777777" w:rsidR="00A9236F" w:rsidRPr="00DD3E3E" w:rsidRDefault="00A9236F" w:rsidP="00AC7B02">
            <w:r w:rsidRPr="00DD3E3E">
              <w:t>руки за головой</w:t>
            </w:r>
          </w:p>
          <w:p w14:paraId="48E2F2E6" w14:textId="77777777" w:rsidR="00A9236F" w:rsidRPr="00DD3E3E" w:rsidRDefault="00A9236F" w:rsidP="00AC7B02">
            <w:r w:rsidRPr="00DD3E3E">
              <w:t xml:space="preserve"> (раз за 30 сек)</w:t>
            </w:r>
          </w:p>
        </w:tc>
        <w:tc>
          <w:tcPr>
            <w:tcW w:w="859" w:type="dxa"/>
            <w:vAlign w:val="center"/>
          </w:tcPr>
          <w:p w14:paraId="458D3C98" w14:textId="77777777" w:rsidR="00A9236F" w:rsidRPr="00DD3E3E" w:rsidRDefault="00A9236F" w:rsidP="00AC7B02">
            <w:pPr>
              <w:jc w:val="center"/>
            </w:pPr>
            <w:r w:rsidRPr="00DD3E3E">
              <w:t>Д</w:t>
            </w:r>
          </w:p>
        </w:tc>
        <w:tc>
          <w:tcPr>
            <w:tcW w:w="828" w:type="dxa"/>
            <w:vAlign w:val="center"/>
          </w:tcPr>
          <w:p w14:paraId="565A614B" w14:textId="77777777" w:rsidR="00A9236F" w:rsidRPr="00DD3E3E" w:rsidRDefault="00A9236F" w:rsidP="00AC7B02">
            <w:pPr>
              <w:jc w:val="center"/>
            </w:pPr>
            <w:r w:rsidRPr="00DD3E3E">
              <w:t>25</w:t>
            </w:r>
          </w:p>
        </w:tc>
        <w:tc>
          <w:tcPr>
            <w:tcW w:w="872" w:type="dxa"/>
            <w:vAlign w:val="center"/>
          </w:tcPr>
          <w:p w14:paraId="64535E6C" w14:textId="77777777" w:rsidR="00A9236F" w:rsidRPr="00DD3E3E" w:rsidRDefault="00A9236F" w:rsidP="00AC7B02">
            <w:pPr>
              <w:jc w:val="center"/>
            </w:pPr>
            <w:r w:rsidRPr="00DD3E3E">
              <w:t>22</w:t>
            </w:r>
          </w:p>
        </w:tc>
        <w:tc>
          <w:tcPr>
            <w:tcW w:w="865" w:type="dxa"/>
            <w:gridSpan w:val="2"/>
            <w:vAlign w:val="center"/>
          </w:tcPr>
          <w:p w14:paraId="6D5A4FD1" w14:textId="77777777" w:rsidR="00A9236F" w:rsidRPr="00DD3E3E" w:rsidRDefault="00A9236F" w:rsidP="00AC7B02">
            <w:pPr>
              <w:jc w:val="center"/>
            </w:pPr>
            <w:r w:rsidRPr="00DD3E3E">
              <w:t>18</w:t>
            </w:r>
          </w:p>
        </w:tc>
        <w:tc>
          <w:tcPr>
            <w:tcW w:w="839" w:type="dxa"/>
            <w:vAlign w:val="center"/>
          </w:tcPr>
          <w:p w14:paraId="3CB4E50F" w14:textId="77777777" w:rsidR="00A9236F" w:rsidRPr="00DD3E3E" w:rsidRDefault="00A9236F" w:rsidP="00AC7B02">
            <w:pPr>
              <w:jc w:val="center"/>
            </w:pPr>
            <w:r w:rsidRPr="00DD3E3E">
              <w:t>27</w:t>
            </w:r>
          </w:p>
        </w:tc>
        <w:tc>
          <w:tcPr>
            <w:tcW w:w="850" w:type="dxa"/>
            <w:vAlign w:val="center"/>
          </w:tcPr>
          <w:p w14:paraId="02C44C17" w14:textId="77777777" w:rsidR="00A9236F" w:rsidRPr="00DD3E3E" w:rsidRDefault="00A9236F" w:rsidP="00AC7B02">
            <w:pPr>
              <w:jc w:val="center"/>
            </w:pPr>
            <w:r w:rsidRPr="00DD3E3E">
              <w:t>25</w:t>
            </w:r>
          </w:p>
        </w:tc>
        <w:tc>
          <w:tcPr>
            <w:tcW w:w="851" w:type="dxa"/>
            <w:vAlign w:val="center"/>
          </w:tcPr>
          <w:p w14:paraId="3FA7C774" w14:textId="77777777" w:rsidR="00A9236F" w:rsidRPr="00DD3E3E" w:rsidRDefault="00A9236F" w:rsidP="00AC7B02">
            <w:pPr>
              <w:jc w:val="center"/>
            </w:pPr>
            <w:r w:rsidRPr="00DD3E3E">
              <w:t>22</w:t>
            </w:r>
          </w:p>
        </w:tc>
        <w:tc>
          <w:tcPr>
            <w:tcW w:w="886" w:type="dxa"/>
            <w:vAlign w:val="center"/>
          </w:tcPr>
          <w:p w14:paraId="229B705B" w14:textId="77777777" w:rsidR="00A9236F" w:rsidRPr="00DD3E3E" w:rsidRDefault="00A9236F" w:rsidP="00AC7B02">
            <w:pPr>
              <w:jc w:val="center"/>
            </w:pPr>
            <w:r w:rsidRPr="00DD3E3E">
              <w:t>29</w:t>
            </w:r>
          </w:p>
        </w:tc>
        <w:tc>
          <w:tcPr>
            <w:tcW w:w="886" w:type="dxa"/>
            <w:gridSpan w:val="2"/>
            <w:vAlign w:val="center"/>
          </w:tcPr>
          <w:p w14:paraId="40321AEA" w14:textId="77777777" w:rsidR="00A9236F" w:rsidRPr="00DD3E3E" w:rsidRDefault="00A9236F" w:rsidP="00AC7B02">
            <w:pPr>
              <w:jc w:val="center"/>
            </w:pPr>
            <w:r w:rsidRPr="00DD3E3E">
              <w:t>26</w:t>
            </w:r>
          </w:p>
        </w:tc>
        <w:tc>
          <w:tcPr>
            <w:tcW w:w="921" w:type="dxa"/>
            <w:vAlign w:val="center"/>
          </w:tcPr>
          <w:p w14:paraId="5D3F6443" w14:textId="77777777" w:rsidR="00A9236F" w:rsidRPr="00DD3E3E" w:rsidRDefault="00A9236F" w:rsidP="00AC7B02">
            <w:pPr>
              <w:jc w:val="center"/>
            </w:pPr>
            <w:r w:rsidRPr="00DD3E3E">
              <w:t>23</w:t>
            </w:r>
          </w:p>
        </w:tc>
      </w:tr>
      <w:tr w:rsidR="00A9236F" w:rsidRPr="00DD3E3E" w14:paraId="651D7C79" w14:textId="77777777" w:rsidTr="00AC7B02">
        <w:trPr>
          <w:trHeight w:val="754"/>
        </w:trPr>
        <w:tc>
          <w:tcPr>
            <w:tcW w:w="1941" w:type="dxa"/>
            <w:vMerge/>
          </w:tcPr>
          <w:p w14:paraId="7C429B6D" w14:textId="77777777" w:rsidR="00A9236F" w:rsidRPr="00DD3E3E" w:rsidRDefault="00A9236F" w:rsidP="00AC7B02"/>
        </w:tc>
        <w:tc>
          <w:tcPr>
            <w:tcW w:w="859" w:type="dxa"/>
            <w:vAlign w:val="center"/>
          </w:tcPr>
          <w:p w14:paraId="225197EA" w14:textId="77777777" w:rsidR="00A9236F" w:rsidRPr="00DD3E3E" w:rsidRDefault="00A9236F" w:rsidP="00AC7B02">
            <w:pPr>
              <w:jc w:val="center"/>
            </w:pPr>
            <w:r w:rsidRPr="00DD3E3E">
              <w:t>Ю</w:t>
            </w:r>
          </w:p>
        </w:tc>
        <w:tc>
          <w:tcPr>
            <w:tcW w:w="828" w:type="dxa"/>
            <w:vAlign w:val="center"/>
          </w:tcPr>
          <w:p w14:paraId="2F3DB477" w14:textId="77777777" w:rsidR="00A9236F" w:rsidRPr="00DD3E3E" w:rsidRDefault="00A9236F" w:rsidP="00AC7B02">
            <w:pPr>
              <w:jc w:val="center"/>
            </w:pPr>
            <w:r w:rsidRPr="00DD3E3E">
              <w:t>27</w:t>
            </w:r>
          </w:p>
        </w:tc>
        <w:tc>
          <w:tcPr>
            <w:tcW w:w="872" w:type="dxa"/>
            <w:vAlign w:val="center"/>
          </w:tcPr>
          <w:p w14:paraId="6D410581" w14:textId="77777777" w:rsidR="00A9236F" w:rsidRPr="00DD3E3E" w:rsidRDefault="00A9236F" w:rsidP="00AC7B02">
            <w:pPr>
              <w:jc w:val="center"/>
            </w:pPr>
            <w:r w:rsidRPr="00DD3E3E">
              <w:t>23</w:t>
            </w:r>
          </w:p>
        </w:tc>
        <w:tc>
          <w:tcPr>
            <w:tcW w:w="865" w:type="dxa"/>
            <w:gridSpan w:val="2"/>
            <w:vAlign w:val="center"/>
          </w:tcPr>
          <w:p w14:paraId="727D229E" w14:textId="77777777" w:rsidR="00A9236F" w:rsidRPr="00DD3E3E" w:rsidRDefault="00A9236F" w:rsidP="00AC7B02">
            <w:pPr>
              <w:jc w:val="center"/>
            </w:pPr>
            <w:r w:rsidRPr="00DD3E3E">
              <w:t>20</w:t>
            </w:r>
          </w:p>
        </w:tc>
        <w:tc>
          <w:tcPr>
            <w:tcW w:w="839" w:type="dxa"/>
            <w:vAlign w:val="center"/>
          </w:tcPr>
          <w:p w14:paraId="45A5F1DF" w14:textId="77777777" w:rsidR="00A9236F" w:rsidRPr="00DD3E3E" w:rsidRDefault="00A9236F" w:rsidP="00AC7B02">
            <w:pPr>
              <w:jc w:val="center"/>
            </w:pPr>
            <w:r w:rsidRPr="00DD3E3E">
              <w:t>29</w:t>
            </w:r>
          </w:p>
        </w:tc>
        <w:tc>
          <w:tcPr>
            <w:tcW w:w="850" w:type="dxa"/>
            <w:vAlign w:val="center"/>
          </w:tcPr>
          <w:p w14:paraId="0A3CD633" w14:textId="77777777" w:rsidR="00A9236F" w:rsidRPr="00DD3E3E" w:rsidRDefault="00A9236F" w:rsidP="00AC7B02">
            <w:pPr>
              <w:jc w:val="center"/>
            </w:pPr>
            <w:r w:rsidRPr="00DD3E3E">
              <w:t>25</w:t>
            </w:r>
          </w:p>
        </w:tc>
        <w:tc>
          <w:tcPr>
            <w:tcW w:w="851" w:type="dxa"/>
            <w:vAlign w:val="center"/>
          </w:tcPr>
          <w:p w14:paraId="5AF2225D" w14:textId="77777777" w:rsidR="00A9236F" w:rsidRPr="00DD3E3E" w:rsidRDefault="00A9236F" w:rsidP="00AC7B02">
            <w:pPr>
              <w:jc w:val="center"/>
            </w:pPr>
            <w:r w:rsidRPr="00DD3E3E">
              <w:t>22</w:t>
            </w:r>
          </w:p>
        </w:tc>
        <w:tc>
          <w:tcPr>
            <w:tcW w:w="886" w:type="dxa"/>
            <w:vAlign w:val="center"/>
          </w:tcPr>
          <w:p w14:paraId="161D40B3" w14:textId="77777777" w:rsidR="00A9236F" w:rsidRPr="00DD3E3E" w:rsidRDefault="00A9236F" w:rsidP="00AC7B02">
            <w:pPr>
              <w:jc w:val="center"/>
            </w:pPr>
            <w:r w:rsidRPr="00DD3E3E">
              <w:t>30</w:t>
            </w:r>
          </w:p>
        </w:tc>
        <w:tc>
          <w:tcPr>
            <w:tcW w:w="886" w:type="dxa"/>
            <w:gridSpan w:val="2"/>
            <w:vAlign w:val="center"/>
          </w:tcPr>
          <w:p w14:paraId="7B47D09D" w14:textId="77777777" w:rsidR="00A9236F" w:rsidRPr="00DD3E3E" w:rsidRDefault="00A9236F" w:rsidP="00AC7B02">
            <w:pPr>
              <w:jc w:val="center"/>
            </w:pPr>
            <w:r w:rsidRPr="00DD3E3E">
              <w:t>26</w:t>
            </w:r>
          </w:p>
        </w:tc>
        <w:tc>
          <w:tcPr>
            <w:tcW w:w="921" w:type="dxa"/>
            <w:vAlign w:val="center"/>
          </w:tcPr>
          <w:p w14:paraId="0D1B2314" w14:textId="77777777" w:rsidR="00A9236F" w:rsidRPr="00DD3E3E" w:rsidRDefault="00A9236F" w:rsidP="00AC7B02">
            <w:pPr>
              <w:jc w:val="center"/>
            </w:pPr>
            <w:r w:rsidRPr="00DD3E3E">
              <w:t>24</w:t>
            </w:r>
          </w:p>
        </w:tc>
      </w:tr>
      <w:tr w:rsidR="00A9236F" w:rsidRPr="00DD3E3E" w14:paraId="16E85B9F" w14:textId="77777777" w:rsidTr="00AC7B02">
        <w:tc>
          <w:tcPr>
            <w:tcW w:w="1941" w:type="dxa"/>
          </w:tcPr>
          <w:p w14:paraId="373D0F5D" w14:textId="77777777" w:rsidR="00A9236F" w:rsidRPr="00DD3E3E" w:rsidRDefault="00A9236F" w:rsidP="00AC7B02">
            <w:r w:rsidRPr="00DD3E3E">
              <w:t>Подтягивание на высокой перекладине (раз)</w:t>
            </w:r>
          </w:p>
        </w:tc>
        <w:tc>
          <w:tcPr>
            <w:tcW w:w="859" w:type="dxa"/>
            <w:vAlign w:val="center"/>
          </w:tcPr>
          <w:p w14:paraId="3C8341B8" w14:textId="77777777" w:rsidR="00A9236F" w:rsidRPr="00DD3E3E" w:rsidRDefault="00A9236F" w:rsidP="00AC7B02">
            <w:pPr>
              <w:jc w:val="center"/>
            </w:pPr>
            <w:r w:rsidRPr="00DD3E3E">
              <w:t>Ю</w:t>
            </w:r>
          </w:p>
        </w:tc>
        <w:tc>
          <w:tcPr>
            <w:tcW w:w="828" w:type="dxa"/>
            <w:vAlign w:val="center"/>
          </w:tcPr>
          <w:p w14:paraId="127D0F01" w14:textId="77777777" w:rsidR="00A9236F" w:rsidRPr="00DD3E3E" w:rsidRDefault="00A9236F" w:rsidP="00AC7B02">
            <w:pPr>
              <w:jc w:val="center"/>
            </w:pPr>
            <w:r w:rsidRPr="00DD3E3E">
              <w:t>10</w:t>
            </w:r>
          </w:p>
        </w:tc>
        <w:tc>
          <w:tcPr>
            <w:tcW w:w="872" w:type="dxa"/>
            <w:vAlign w:val="center"/>
          </w:tcPr>
          <w:p w14:paraId="62B56710" w14:textId="77777777" w:rsidR="00A9236F" w:rsidRPr="00DD3E3E" w:rsidRDefault="00A9236F" w:rsidP="00AC7B02">
            <w:pPr>
              <w:jc w:val="center"/>
            </w:pPr>
            <w:r w:rsidRPr="00DD3E3E">
              <w:t>8</w:t>
            </w:r>
          </w:p>
        </w:tc>
        <w:tc>
          <w:tcPr>
            <w:tcW w:w="865" w:type="dxa"/>
            <w:gridSpan w:val="2"/>
            <w:vAlign w:val="center"/>
          </w:tcPr>
          <w:p w14:paraId="643FB883" w14:textId="77777777" w:rsidR="00A9236F" w:rsidRPr="00DD3E3E" w:rsidRDefault="00A9236F" w:rsidP="00AC7B02">
            <w:pPr>
              <w:jc w:val="center"/>
            </w:pPr>
            <w:r w:rsidRPr="00DD3E3E">
              <w:t>6</w:t>
            </w:r>
          </w:p>
        </w:tc>
        <w:tc>
          <w:tcPr>
            <w:tcW w:w="839" w:type="dxa"/>
            <w:vAlign w:val="center"/>
          </w:tcPr>
          <w:p w14:paraId="7B966269" w14:textId="77777777" w:rsidR="00A9236F" w:rsidRPr="00DD3E3E" w:rsidRDefault="00A9236F" w:rsidP="00AC7B02">
            <w:pPr>
              <w:jc w:val="center"/>
            </w:pPr>
            <w:r w:rsidRPr="00DD3E3E">
              <w:t>12</w:t>
            </w:r>
          </w:p>
        </w:tc>
        <w:tc>
          <w:tcPr>
            <w:tcW w:w="850" w:type="dxa"/>
            <w:vAlign w:val="center"/>
          </w:tcPr>
          <w:p w14:paraId="534A5AC4" w14:textId="77777777" w:rsidR="00A9236F" w:rsidRPr="00DD3E3E" w:rsidRDefault="00A9236F" w:rsidP="00AC7B02">
            <w:pPr>
              <w:jc w:val="center"/>
            </w:pPr>
            <w:r w:rsidRPr="00DD3E3E">
              <w:t>10</w:t>
            </w:r>
          </w:p>
        </w:tc>
        <w:tc>
          <w:tcPr>
            <w:tcW w:w="851" w:type="dxa"/>
            <w:vAlign w:val="center"/>
          </w:tcPr>
          <w:p w14:paraId="6688FE85" w14:textId="77777777" w:rsidR="00A9236F" w:rsidRPr="00DD3E3E" w:rsidRDefault="00A9236F" w:rsidP="00AC7B02">
            <w:pPr>
              <w:jc w:val="center"/>
            </w:pPr>
            <w:r w:rsidRPr="00DD3E3E">
              <w:t>8</w:t>
            </w:r>
          </w:p>
        </w:tc>
        <w:tc>
          <w:tcPr>
            <w:tcW w:w="886" w:type="dxa"/>
            <w:vAlign w:val="center"/>
          </w:tcPr>
          <w:p w14:paraId="3099350B" w14:textId="77777777" w:rsidR="00A9236F" w:rsidRPr="00DD3E3E" w:rsidRDefault="00A9236F" w:rsidP="00AC7B02">
            <w:pPr>
              <w:jc w:val="center"/>
            </w:pPr>
            <w:r w:rsidRPr="00DD3E3E">
              <w:t>15</w:t>
            </w:r>
          </w:p>
        </w:tc>
        <w:tc>
          <w:tcPr>
            <w:tcW w:w="886" w:type="dxa"/>
            <w:gridSpan w:val="2"/>
            <w:vAlign w:val="center"/>
          </w:tcPr>
          <w:p w14:paraId="0094C316" w14:textId="77777777" w:rsidR="00A9236F" w:rsidRPr="00DD3E3E" w:rsidRDefault="00A9236F" w:rsidP="00AC7B02">
            <w:pPr>
              <w:jc w:val="center"/>
            </w:pPr>
            <w:r w:rsidRPr="00DD3E3E">
              <w:t>12</w:t>
            </w:r>
          </w:p>
        </w:tc>
        <w:tc>
          <w:tcPr>
            <w:tcW w:w="921" w:type="dxa"/>
            <w:vAlign w:val="center"/>
          </w:tcPr>
          <w:p w14:paraId="660CDF88" w14:textId="77777777" w:rsidR="00A9236F" w:rsidRPr="00DD3E3E" w:rsidRDefault="00A9236F" w:rsidP="00AC7B02">
            <w:pPr>
              <w:jc w:val="center"/>
            </w:pPr>
            <w:r w:rsidRPr="00DD3E3E">
              <w:t>10</w:t>
            </w:r>
          </w:p>
        </w:tc>
      </w:tr>
      <w:tr w:rsidR="00A9236F" w:rsidRPr="00DD3E3E" w14:paraId="79D736EB" w14:textId="77777777" w:rsidTr="00AC7B02">
        <w:trPr>
          <w:trHeight w:val="374"/>
        </w:trPr>
        <w:tc>
          <w:tcPr>
            <w:tcW w:w="1941" w:type="dxa"/>
            <w:vMerge w:val="restart"/>
          </w:tcPr>
          <w:p w14:paraId="6B0FA153" w14:textId="77777777" w:rsidR="00A9236F" w:rsidRPr="00DD3E3E" w:rsidRDefault="00A9236F" w:rsidP="00AC7B02">
            <w:r w:rsidRPr="00DD3E3E">
              <w:t>Сгибание и разгибание рук в упоре лежа (раз)</w:t>
            </w:r>
          </w:p>
        </w:tc>
        <w:tc>
          <w:tcPr>
            <w:tcW w:w="859" w:type="dxa"/>
            <w:vAlign w:val="center"/>
          </w:tcPr>
          <w:p w14:paraId="51ACE0B1" w14:textId="77777777" w:rsidR="00A9236F" w:rsidRPr="00DD3E3E" w:rsidRDefault="00A9236F" w:rsidP="00AC7B02">
            <w:pPr>
              <w:jc w:val="center"/>
            </w:pPr>
            <w:r w:rsidRPr="00DD3E3E">
              <w:t>Ю</w:t>
            </w:r>
          </w:p>
        </w:tc>
        <w:tc>
          <w:tcPr>
            <w:tcW w:w="828" w:type="dxa"/>
            <w:vAlign w:val="center"/>
          </w:tcPr>
          <w:p w14:paraId="7034C3BC" w14:textId="77777777" w:rsidR="00A9236F" w:rsidRPr="00DD3E3E" w:rsidRDefault="00A9236F" w:rsidP="00AC7B02">
            <w:pPr>
              <w:jc w:val="center"/>
            </w:pPr>
            <w:r w:rsidRPr="00DD3E3E">
              <w:t>20</w:t>
            </w:r>
          </w:p>
        </w:tc>
        <w:tc>
          <w:tcPr>
            <w:tcW w:w="872" w:type="dxa"/>
            <w:vAlign w:val="center"/>
          </w:tcPr>
          <w:p w14:paraId="3345F08B" w14:textId="77777777" w:rsidR="00A9236F" w:rsidRPr="00DD3E3E" w:rsidRDefault="00A9236F" w:rsidP="00AC7B02">
            <w:pPr>
              <w:jc w:val="center"/>
            </w:pPr>
            <w:r w:rsidRPr="00DD3E3E">
              <w:t>18</w:t>
            </w:r>
          </w:p>
        </w:tc>
        <w:tc>
          <w:tcPr>
            <w:tcW w:w="865" w:type="dxa"/>
            <w:gridSpan w:val="2"/>
            <w:vAlign w:val="center"/>
          </w:tcPr>
          <w:p w14:paraId="1D29D80B" w14:textId="77777777" w:rsidR="00A9236F" w:rsidRPr="00DD3E3E" w:rsidRDefault="00A9236F" w:rsidP="00AC7B02">
            <w:pPr>
              <w:jc w:val="center"/>
            </w:pPr>
            <w:r w:rsidRPr="00DD3E3E">
              <w:t>15</w:t>
            </w:r>
          </w:p>
        </w:tc>
        <w:tc>
          <w:tcPr>
            <w:tcW w:w="839" w:type="dxa"/>
            <w:vAlign w:val="center"/>
          </w:tcPr>
          <w:p w14:paraId="6951E5C6" w14:textId="77777777" w:rsidR="00A9236F" w:rsidRPr="00DD3E3E" w:rsidRDefault="00A9236F" w:rsidP="00AC7B02">
            <w:pPr>
              <w:jc w:val="center"/>
            </w:pPr>
            <w:r w:rsidRPr="00DD3E3E">
              <w:t>25</w:t>
            </w:r>
          </w:p>
        </w:tc>
        <w:tc>
          <w:tcPr>
            <w:tcW w:w="850" w:type="dxa"/>
            <w:vAlign w:val="center"/>
          </w:tcPr>
          <w:p w14:paraId="05E8DD96" w14:textId="77777777" w:rsidR="00A9236F" w:rsidRPr="00DD3E3E" w:rsidRDefault="00A9236F" w:rsidP="00AC7B02">
            <w:pPr>
              <w:jc w:val="center"/>
            </w:pPr>
            <w:r w:rsidRPr="00DD3E3E">
              <w:t>22</w:t>
            </w:r>
          </w:p>
        </w:tc>
        <w:tc>
          <w:tcPr>
            <w:tcW w:w="851" w:type="dxa"/>
            <w:vAlign w:val="center"/>
          </w:tcPr>
          <w:p w14:paraId="5189723F" w14:textId="77777777" w:rsidR="00A9236F" w:rsidRPr="00DD3E3E" w:rsidRDefault="00A9236F" w:rsidP="00AC7B02">
            <w:pPr>
              <w:jc w:val="center"/>
            </w:pPr>
            <w:r w:rsidRPr="00DD3E3E">
              <w:t>18</w:t>
            </w:r>
          </w:p>
        </w:tc>
        <w:tc>
          <w:tcPr>
            <w:tcW w:w="886" w:type="dxa"/>
            <w:vAlign w:val="center"/>
          </w:tcPr>
          <w:p w14:paraId="20F0C1EA" w14:textId="77777777" w:rsidR="00A9236F" w:rsidRPr="00DD3E3E" w:rsidRDefault="00A9236F" w:rsidP="00AC7B02">
            <w:pPr>
              <w:jc w:val="center"/>
            </w:pPr>
            <w:r w:rsidRPr="00DD3E3E">
              <w:t>30</w:t>
            </w:r>
          </w:p>
        </w:tc>
        <w:tc>
          <w:tcPr>
            <w:tcW w:w="886" w:type="dxa"/>
            <w:gridSpan w:val="2"/>
            <w:vAlign w:val="center"/>
          </w:tcPr>
          <w:p w14:paraId="4F4BFE7B" w14:textId="77777777" w:rsidR="00A9236F" w:rsidRPr="00DD3E3E" w:rsidRDefault="00A9236F" w:rsidP="00AC7B02">
            <w:pPr>
              <w:jc w:val="center"/>
            </w:pPr>
            <w:r w:rsidRPr="00DD3E3E">
              <w:t>25</w:t>
            </w:r>
          </w:p>
        </w:tc>
        <w:tc>
          <w:tcPr>
            <w:tcW w:w="921" w:type="dxa"/>
            <w:vAlign w:val="center"/>
          </w:tcPr>
          <w:p w14:paraId="316E91AC" w14:textId="77777777" w:rsidR="00A9236F" w:rsidRPr="00DD3E3E" w:rsidRDefault="00A9236F" w:rsidP="00AC7B02">
            <w:pPr>
              <w:jc w:val="center"/>
            </w:pPr>
            <w:r w:rsidRPr="00DD3E3E">
              <w:t>22</w:t>
            </w:r>
          </w:p>
        </w:tc>
      </w:tr>
      <w:tr w:rsidR="00A9236F" w:rsidRPr="00DD3E3E" w14:paraId="78736E2B" w14:textId="77777777" w:rsidTr="00AC7B02">
        <w:trPr>
          <w:trHeight w:val="375"/>
        </w:trPr>
        <w:tc>
          <w:tcPr>
            <w:tcW w:w="1941" w:type="dxa"/>
            <w:vMerge/>
          </w:tcPr>
          <w:p w14:paraId="5062C17E" w14:textId="77777777" w:rsidR="00A9236F" w:rsidRPr="00DD3E3E" w:rsidRDefault="00A9236F" w:rsidP="00AC7B02"/>
        </w:tc>
        <w:tc>
          <w:tcPr>
            <w:tcW w:w="859" w:type="dxa"/>
            <w:vAlign w:val="center"/>
          </w:tcPr>
          <w:p w14:paraId="77A5DCCE" w14:textId="77777777" w:rsidR="00A9236F" w:rsidRPr="00DD3E3E" w:rsidRDefault="00A9236F" w:rsidP="00AC7B02">
            <w:pPr>
              <w:jc w:val="center"/>
            </w:pPr>
            <w:r w:rsidRPr="00DD3E3E">
              <w:t>Д</w:t>
            </w:r>
          </w:p>
        </w:tc>
        <w:tc>
          <w:tcPr>
            <w:tcW w:w="828" w:type="dxa"/>
            <w:vAlign w:val="center"/>
          </w:tcPr>
          <w:p w14:paraId="3114C977" w14:textId="77777777" w:rsidR="00A9236F" w:rsidRPr="00DD3E3E" w:rsidRDefault="00A9236F" w:rsidP="00AC7B02">
            <w:pPr>
              <w:jc w:val="center"/>
            </w:pPr>
            <w:r w:rsidRPr="00DD3E3E">
              <w:t>9</w:t>
            </w:r>
          </w:p>
        </w:tc>
        <w:tc>
          <w:tcPr>
            <w:tcW w:w="872" w:type="dxa"/>
            <w:vAlign w:val="center"/>
          </w:tcPr>
          <w:p w14:paraId="0581B32D" w14:textId="77777777" w:rsidR="00A9236F" w:rsidRPr="00DD3E3E" w:rsidRDefault="00A9236F" w:rsidP="00AC7B02">
            <w:pPr>
              <w:jc w:val="center"/>
            </w:pPr>
            <w:r w:rsidRPr="00DD3E3E">
              <w:t>7</w:t>
            </w:r>
          </w:p>
        </w:tc>
        <w:tc>
          <w:tcPr>
            <w:tcW w:w="865" w:type="dxa"/>
            <w:gridSpan w:val="2"/>
            <w:vAlign w:val="center"/>
          </w:tcPr>
          <w:p w14:paraId="5BC369C3" w14:textId="77777777" w:rsidR="00A9236F" w:rsidRPr="00DD3E3E" w:rsidRDefault="00A9236F" w:rsidP="00AC7B02">
            <w:pPr>
              <w:jc w:val="center"/>
            </w:pPr>
            <w:r w:rsidRPr="00DD3E3E">
              <w:t>5</w:t>
            </w:r>
          </w:p>
        </w:tc>
        <w:tc>
          <w:tcPr>
            <w:tcW w:w="839" w:type="dxa"/>
            <w:vAlign w:val="center"/>
          </w:tcPr>
          <w:p w14:paraId="72BD4251" w14:textId="77777777" w:rsidR="00A9236F" w:rsidRPr="00DD3E3E" w:rsidRDefault="00A9236F" w:rsidP="00AC7B02">
            <w:pPr>
              <w:jc w:val="center"/>
            </w:pPr>
            <w:r w:rsidRPr="00DD3E3E">
              <w:t>10</w:t>
            </w:r>
          </w:p>
        </w:tc>
        <w:tc>
          <w:tcPr>
            <w:tcW w:w="850" w:type="dxa"/>
            <w:vAlign w:val="center"/>
          </w:tcPr>
          <w:p w14:paraId="61A60D84" w14:textId="77777777" w:rsidR="00A9236F" w:rsidRPr="00DD3E3E" w:rsidRDefault="00A9236F" w:rsidP="00AC7B02">
            <w:pPr>
              <w:jc w:val="center"/>
            </w:pPr>
            <w:r w:rsidRPr="00DD3E3E">
              <w:t>8</w:t>
            </w:r>
          </w:p>
        </w:tc>
        <w:tc>
          <w:tcPr>
            <w:tcW w:w="851" w:type="dxa"/>
            <w:vAlign w:val="center"/>
          </w:tcPr>
          <w:p w14:paraId="3A6176F7" w14:textId="77777777" w:rsidR="00A9236F" w:rsidRPr="00DD3E3E" w:rsidRDefault="00A9236F" w:rsidP="00AC7B02">
            <w:pPr>
              <w:jc w:val="center"/>
            </w:pPr>
            <w:r w:rsidRPr="00DD3E3E">
              <w:t>6</w:t>
            </w:r>
          </w:p>
        </w:tc>
        <w:tc>
          <w:tcPr>
            <w:tcW w:w="886" w:type="dxa"/>
            <w:vAlign w:val="center"/>
          </w:tcPr>
          <w:p w14:paraId="481DBECB" w14:textId="77777777" w:rsidR="00A9236F" w:rsidRPr="00DD3E3E" w:rsidRDefault="00A9236F" w:rsidP="00AC7B02">
            <w:pPr>
              <w:jc w:val="center"/>
            </w:pPr>
            <w:r w:rsidRPr="00DD3E3E">
              <w:t>12</w:t>
            </w:r>
          </w:p>
        </w:tc>
        <w:tc>
          <w:tcPr>
            <w:tcW w:w="886" w:type="dxa"/>
            <w:gridSpan w:val="2"/>
            <w:vAlign w:val="center"/>
          </w:tcPr>
          <w:p w14:paraId="382D3C27" w14:textId="77777777" w:rsidR="00A9236F" w:rsidRPr="00DD3E3E" w:rsidRDefault="00A9236F" w:rsidP="00AC7B02">
            <w:pPr>
              <w:jc w:val="center"/>
            </w:pPr>
            <w:r w:rsidRPr="00DD3E3E">
              <w:t>10</w:t>
            </w:r>
          </w:p>
        </w:tc>
        <w:tc>
          <w:tcPr>
            <w:tcW w:w="921" w:type="dxa"/>
            <w:vAlign w:val="center"/>
          </w:tcPr>
          <w:p w14:paraId="3A6965CE" w14:textId="77777777" w:rsidR="00A9236F" w:rsidRPr="00DD3E3E" w:rsidRDefault="00A9236F" w:rsidP="00AC7B02">
            <w:pPr>
              <w:jc w:val="center"/>
            </w:pPr>
            <w:r w:rsidRPr="00DD3E3E">
              <w:t>8</w:t>
            </w:r>
          </w:p>
        </w:tc>
      </w:tr>
      <w:tr w:rsidR="00A9236F" w:rsidRPr="00DD3E3E" w14:paraId="37CF6841" w14:textId="77777777" w:rsidTr="00AC7B02">
        <w:trPr>
          <w:trHeight w:val="374"/>
        </w:trPr>
        <w:tc>
          <w:tcPr>
            <w:tcW w:w="1941" w:type="dxa"/>
            <w:vMerge w:val="restart"/>
          </w:tcPr>
          <w:p w14:paraId="7F565BC2" w14:textId="77777777" w:rsidR="00A9236F" w:rsidRPr="00DD3E3E" w:rsidRDefault="00A9236F" w:rsidP="00AC7B02">
            <w:r w:rsidRPr="00DD3E3E">
              <w:t>Приседание на одной ноге без опоры</w:t>
            </w:r>
          </w:p>
        </w:tc>
        <w:tc>
          <w:tcPr>
            <w:tcW w:w="859" w:type="dxa"/>
            <w:vAlign w:val="center"/>
          </w:tcPr>
          <w:p w14:paraId="2F0B104C" w14:textId="77777777" w:rsidR="00A9236F" w:rsidRPr="00DD3E3E" w:rsidRDefault="00A9236F" w:rsidP="00AC7B02">
            <w:pPr>
              <w:jc w:val="center"/>
            </w:pPr>
            <w:r w:rsidRPr="00DD3E3E">
              <w:t>Ю</w:t>
            </w:r>
          </w:p>
        </w:tc>
        <w:tc>
          <w:tcPr>
            <w:tcW w:w="828" w:type="dxa"/>
            <w:vAlign w:val="center"/>
          </w:tcPr>
          <w:p w14:paraId="567CFFF6" w14:textId="77777777" w:rsidR="00A9236F" w:rsidRPr="00DD3E3E" w:rsidRDefault="00A9236F" w:rsidP="00AC7B02">
            <w:pPr>
              <w:jc w:val="center"/>
            </w:pPr>
            <w:r w:rsidRPr="00DD3E3E">
              <w:t>10/10</w:t>
            </w:r>
          </w:p>
        </w:tc>
        <w:tc>
          <w:tcPr>
            <w:tcW w:w="872" w:type="dxa"/>
            <w:vAlign w:val="center"/>
          </w:tcPr>
          <w:p w14:paraId="14745DBB" w14:textId="77777777" w:rsidR="00A9236F" w:rsidRPr="00DD3E3E" w:rsidRDefault="00A9236F" w:rsidP="00AC7B02">
            <w:pPr>
              <w:jc w:val="center"/>
            </w:pPr>
            <w:r w:rsidRPr="00DD3E3E">
              <w:t>8/8</w:t>
            </w:r>
          </w:p>
        </w:tc>
        <w:tc>
          <w:tcPr>
            <w:tcW w:w="865" w:type="dxa"/>
            <w:gridSpan w:val="2"/>
            <w:vAlign w:val="center"/>
          </w:tcPr>
          <w:p w14:paraId="4F3C8ED9" w14:textId="77777777" w:rsidR="00A9236F" w:rsidRPr="00DD3E3E" w:rsidRDefault="00A9236F" w:rsidP="00AC7B02">
            <w:pPr>
              <w:jc w:val="center"/>
            </w:pPr>
            <w:r w:rsidRPr="00DD3E3E">
              <w:t>6/6</w:t>
            </w:r>
          </w:p>
        </w:tc>
        <w:tc>
          <w:tcPr>
            <w:tcW w:w="839" w:type="dxa"/>
            <w:vAlign w:val="center"/>
          </w:tcPr>
          <w:p w14:paraId="6140F259" w14:textId="77777777" w:rsidR="00A9236F" w:rsidRPr="00DD3E3E" w:rsidRDefault="00A9236F" w:rsidP="00AC7B02">
            <w:pPr>
              <w:jc w:val="center"/>
            </w:pPr>
            <w:r w:rsidRPr="00DD3E3E">
              <w:t>12/12</w:t>
            </w:r>
          </w:p>
        </w:tc>
        <w:tc>
          <w:tcPr>
            <w:tcW w:w="850" w:type="dxa"/>
            <w:vAlign w:val="center"/>
          </w:tcPr>
          <w:p w14:paraId="139E202B" w14:textId="77777777" w:rsidR="00A9236F" w:rsidRPr="00DD3E3E" w:rsidRDefault="00A9236F" w:rsidP="00AC7B02">
            <w:pPr>
              <w:jc w:val="center"/>
            </w:pPr>
            <w:r w:rsidRPr="00DD3E3E">
              <w:t>10/10</w:t>
            </w:r>
          </w:p>
        </w:tc>
        <w:tc>
          <w:tcPr>
            <w:tcW w:w="851" w:type="dxa"/>
            <w:vAlign w:val="center"/>
          </w:tcPr>
          <w:p w14:paraId="3444D150" w14:textId="77777777" w:rsidR="00A9236F" w:rsidRPr="00DD3E3E" w:rsidRDefault="00A9236F" w:rsidP="00AC7B02">
            <w:pPr>
              <w:jc w:val="center"/>
            </w:pPr>
            <w:r w:rsidRPr="00DD3E3E">
              <w:t>8/8</w:t>
            </w:r>
          </w:p>
        </w:tc>
        <w:tc>
          <w:tcPr>
            <w:tcW w:w="886" w:type="dxa"/>
            <w:vAlign w:val="center"/>
          </w:tcPr>
          <w:p w14:paraId="4F1EACAC" w14:textId="77777777" w:rsidR="00A9236F" w:rsidRPr="00DD3E3E" w:rsidRDefault="00A9236F" w:rsidP="00AC7B02">
            <w:pPr>
              <w:jc w:val="center"/>
            </w:pPr>
            <w:r w:rsidRPr="00DD3E3E">
              <w:t>14/14</w:t>
            </w:r>
          </w:p>
        </w:tc>
        <w:tc>
          <w:tcPr>
            <w:tcW w:w="886" w:type="dxa"/>
            <w:gridSpan w:val="2"/>
            <w:vAlign w:val="center"/>
          </w:tcPr>
          <w:p w14:paraId="66D32EAE" w14:textId="77777777" w:rsidR="00A9236F" w:rsidRPr="00DD3E3E" w:rsidRDefault="00A9236F" w:rsidP="00AC7B02">
            <w:pPr>
              <w:jc w:val="center"/>
            </w:pPr>
            <w:r w:rsidRPr="00DD3E3E">
              <w:t>12/12</w:t>
            </w:r>
          </w:p>
        </w:tc>
        <w:tc>
          <w:tcPr>
            <w:tcW w:w="921" w:type="dxa"/>
            <w:vAlign w:val="center"/>
          </w:tcPr>
          <w:p w14:paraId="4EB2AE24" w14:textId="77777777" w:rsidR="00A9236F" w:rsidRPr="00DD3E3E" w:rsidRDefault="00A9236F" w:rsidP="00AC7B02">
            <w:pPr>
              <w:jc w:val="center"/>
            </w:pPr>
            <w:r w:rsidRPr="00DD3E3E">
              <w:t>10/10</w:t>
            </w:r>
          </w:p>
        </w:tc>
      </w:tr>
      <w:tr w:rsidR="00A9236F" w:rsidRPr="00DD3E3E" w14:paraId="204CFF07" w14:textId="77777777" w:rsidTr="00AC7B02">
        <w:trPr>
          <w:trHeight w:val="375"/>
        </w:trPr>
        <w:tc>
          <w:tcPr>
            <w:tcW w:w="1941" w:type="dxa"/>
            <w:vMerge/>
          </w:tcPr>
          <w:p w14:paraId="2ADF62E7" w14:textId="77777777" w:rsidR="00A9236F" w:rsidRPr="00DD3E3E" w:rsidRDefault="00A9236F" w:rsidP="00AC7B02"/>
        </w:tc>
        <w:tc>
          <w:tcPr>
            <w:tcW w:w="859" w:type="dxa"/>
            <w:vAlign w:val="center"/>
          </w:tcPr>
          <w:p w14:paraId="56E1F0DD" w14:textId="77777777" w:rsidR="00A9236F" w:rsidRPr="00DD3E3E" w:rsidRDefault="00A9236F" w:rsidP="00AC7B02">
            <w:pPr>
              <w:jc w:val="center"/>
            </w:pPr>
            <w:r w:rsidRPr="00DD3E3E">
              <w:t>Д</w:t>
            </w:r>
          </w:p>
        </w:tc>
        <w:tc>
          <w:tcPr>
            <w:tcW w:w="828" w:type="dxa"/>
            <w:vAlign w:val="center"/>
          </w:tcPr>
          <w:p w14:paraId="34E229EC" w14:textId="77777777" w:rsidR="00A9236F" w:rsidRPr="00DD3E3E" w:rsidRDefault="00A9236F" w:rsidP="00AC7B02">
            <w:pPr>
              <w:jc w:val="center"/>
            </w:pPr>
            <w:r w:rsidRPr="00DD3E3E">
              <w:t>8/8</w:t>
            </w:r>
          </w:p>
        </w:tc>
        <w:tc>
          <w:tcPr>
            <w:tcW w:w="872" w:type="dxa"/>
            <w:vAlign w:val="center"/>
          </w:tcPr>
          <w:p w14:paraId="636F2231" w14:textId="77777777" w:rsidR="00A9236F" w:rsidRPr="00DD3E3E" w:rsidRDefault="00A9236F" w:rsidP="00AC7B02">
            <w:pPr>
              <w:jc w:val="center"/>
            </w:pPr>
            <w:r w:rsidRPr="00DD3E3E">
              <w:t>6/6</w:t>
            </w:r>
          </w:p>
        </w:tc>
        <w:tc>
          <w:tcPr>
            <w:tcW w:w="865" w:type="dxa"/>
            <w:gridSpan w:val="2"/>
            <w:vAlign w:val="center"/>
          </w:tcPr>
          <w:p w14:paraId="397F9B60" w14:textId="77777777" w:rsidR="00A9236F" w:rsidRPr="00DD3E3E" w:rsidRDefault="00A9236F" w:rsidP="00AC7B02">
            <w:pPr>
              <w:jc w:val="center"/>
            </w:pPr>
            <w:r w:rsidRPr="00DD3E3E">
              <w:t>5/5</w:t>
            </w:r>
          </w:p>
        </w:tc>
        <w:tc>
          <w:tcPr>
            <w:tcW w:w="839" w:type="dxa"/>
            <w:vAlign w:val="center"/>
          </w:tcPr>
          <w:p w14:paraId="6F788917" w14:textId="77777777" w:rsidR="00A9236F" w:rsidRPr="00DD3E3E" w:rsidRDefault="00A9236F" w:rsidP="00AC7B02">
            <w:pPr>
              <w:jc w:val="center"/>
            </w:pPr>
            <w:r w:rsidRPr="00DD3E3E">
              <w:t>10/10</w:t>
            </w:r>
          </w:p>
        </w:tc>
        <w:tc>
          <w:tcPr>
            <w:tcW w:w="850" w:type="dxa"/>
            <w:vAlign w:val="center"/>
          </w:tcPr>
          <w:p w14:paraId="7E3021AD" w14:textId="77777777" w:rsidR="00A9236F" w:rsidRPr="00DD3E3E" w:rsidRDefault="00A9236F" w:rsidP="00AC7B02">
            <w:pPr>
              <w:jc w:val="center"/>
            </w:pPr>
            <w:r w:rsidRPr="00DD3E3E">
              <w:t>8/8</w:t>
            </w:r>
          </w:p>
        </w:tc>
        <w:tc>
          <w:tcPr>
            <w:tcW w:w="851" w:type="dxa"/>
            <w:vAlign w:val="center"/>
          </w:tcPr>
          <w:p w14:paraId="1788E076" w14:textId="77777777" w:rsidR="00A9236F" w:rsidRPr="00DD3E3E" w:rsidRDefault="00A9236F" w:rsidP="00AC7B02">
            <w:pPr>
              <w:jc w:val="center"/>
            </w:pPr>
            <w:r w:rsidRPr="00DD3E3E">
              <w:t>6/6</w:t>
            </w:r>
          </w:p>
        </w:tc>
        <w:tc>
          <w:tcPr>
            <w:tcW w:w="886" w:type="dxa"/>
            <w:vAlign w:val="center"/>
          </w:tcPr>
          <w:p w14:paraId="7917D705" w14:textId="77777777" w:rsidR="00A9236F" w:rsidRPr="00DD3E3E" w:rsidRDefault="00A9236F" w:rsidP="00AC7B02">
            <w:pPr>
              <w:jc w:val="center"/>
            </w:pPr>
            <w:r w:rsidRPr="00DD3E3E">
              <w:t>12/12</w:t>
            </w:r>
          </w:p>
        </w:tc>
        <w:tc>
          <w:tcPr>
            <w:tcW w:w="886" w:type="dxa"/>
            <w:gridSpan w:val="2"/>
            <w:vAlign w:val="center"/>
          </w:tcPr>
          <w:p w14:paraId="22A0D7F3" w14:textId="77777777" w:rsidR="00A9236F" w:rsidRPr="00DD3E3E" w:rsidRDefault="00A9236F" w:rsidP="00AC7B02">
            <w:pPr>
              <w:jc w:val="center"/>
            </w:pPr>
            <w:r w:rsidRPr="00DD3E3E">
              <w:t>10/10</w:t>
            </w:r>
          </w:p>
        </w:tc>
        <w:tc>
          <w:tcPr>
            <w:tcW w:w="921" w:type="dxa"/>
            <w:vAlign w:val="center"/>
          </w:tcPr>
          <w:p w14:paraId="0F8945F2" w14:textId="77777777" w:rsidR="00A9236F" w:rsidRPr="00DD3E3E" w:rsidRDefault="00A9236F" w:rsidP="00AC7B02">
            <w:pPr>
              <w:jc w:val="center"/>
            </w:pPr>
            <w:r w:rsidRPr="00DD3E3E">
              <w:t>8/8</w:t>
            </w:r>
          </w:p>
        </w:tc>
      </w:tr>
      <w:tr w:rsidR="00A9236F" w:rsidRPr="00DD3E3E" w14:paraId="4142EF32" w14:textId="77777777" w:rsidTr="00AC7B02">
        <w:trPr>
          <w:trHeight w:val="375"/>
        </w:trPr>
        <w:tc>
          <w:tcPr>
            <w:tcW w:w="1941" w:type="dxa"/>
          </w:tcPr>
          <w:p w14:paraId="44E0662A" w14:textId="77777777" w:rsidR="00A9236F" w:rsidRPr="00DD3E3E" w:rsidRDefault="00A9236F" w:rsidP="00AC7B02">
            <w:r w:rsidRPr="00DD3E3E">
              <w:rPr>
                <w:color w:val="000000"/>
              </w:rPr>
              <w:t>Подъем переворотом (раз)</w:t>
            </w:r>
          </w:p>
        </w:tc>
        <w:tc>
          <w:tcPr>
            <w:tcW w:w="859" w:type="dxa"/>
            <w:vAlign w:val="center"/>
          </w:tcPr>
          <w:p w14:paraId="6FBC430E" w14:textId="77777777" w:rsidR="00A9236F" w:rsidRPr="00DD3E3E" w:rsidRDefault="00A9236F" w:rsidP="00AC7B02">
            <w:pPr>
              <w:jc w:val="center"/>
            </w:pPr>
            <w:r w:rsidRPr="00DD3E3E">
              <w:t>Ю</w:t>
            </w:r>
          </w:p>
        </w:tc>
        <w:tc>
          <w:tcPr>
            <w:tcW w:w="828" w:type="dxa"/>
            <w:vAlign w:val="center"/>
          </w:tcPr>
          <w:p w14:paraId="24655C36" w14:textId="77777777" w:rsidR="00A9236F" w:rsidRPr="00DD3E3E" w:rsidRDefault="00A9236F" w:rsidP="00AC7B02">
            <w:pPr>
              <w:jc w:val="center"/>
            </w:pPr>
            <w:r w:rsidRPr="00DD3E3E">
              <w:t>3</w:t>
            </w:r>
          </w:p>
        </w:tc>
        <w:tc>
          <w:tcPr>
            <w:tcW w:w="872" w:type="dxa"/>
            <w:vAlign w:val="center"/>
          </w:tcPr>
          <w:p w14:paraId="5F8F3B4A" w14:textId="77777777" w:rsidR="00A9236F" w:rsidRPr="00DD3E3E" w:rsidRDefault="00A9236F" w:rsidP="00AC7B02">
            <w:pPr>
              <w:jc w:val="center"/>
            </w:pPr>
            <w:r w:rsidRPr="00DD3E3E">
              <w:t>2</w:t>
            </w:r>
          </w:p>
        </w:tc>
        <w:tc>
          <w:tcPr>
            <w:tcW w:w="865" w:type="dxa"/>
            <w:gridSpan w:val="2"/>
            <w:vAlign w:val="center"/>
          </w:tcPr>
          <w:p w14:paraId="14E25E27" w14:textId="77777777" w:rsidR="00A9236F" w:rsidRPr="00DD3E3E" w:rsidRDefault="00A9236F" w:rsidP="00AC7B02">
            <w:pPr>
              <w:jc w:val="center"/>
            </w:pPr>
            <w:r w:rsidRPr="00DD3E3E">
              <w:t>1</w:t>
            </w:r>
          </w:p>
        </w:tc>
        <w:tc>
          <w:tcPr>
            <w:tcW w:w="839" w:type="dxa"/>
            <w:vAlign w:val="center"/>
          </w:tcPr>
          <w:p w14:paraId="4B42B098" w14:textId="77777777" w:rsidR="00A9236F" w:rsidRPr="00DD3E3E" w:rsidRDefault="00A9236F" w:rsidP="00AC7B02">
            <w:pPr>
              <w:jc w:val="center"/>
            </w:pPr>
            <w:r w:rsidRPr="00DD3E3E">
              <w:t>4</w:t>
            </w:r>
          </w:p>
        </w:tc>
        <w:tc>
          <w:tcPr>
            <w:tcW w:w="850" w:type="dxa"/>
            <w:vAlign w:val="center"/>
          </w:tcPr>
          <w:p w14:paraId="587D9A6C" w14:textId="77777777" w:rsidR="00A9236F" w:rsidRPr="00DD3E3E" w:rsidRDefault="00A9236F" w:rsidP="00AC7B02">
            <w:pPr>
              <w:jc w:val="center"/>
            </w:pPr>
            <w:r w:rsidRPr="00DD3E3E">
              <w:t>3</w:t>
            </w:r>
          </w:p>
        </w:tc>
        <w:tc>
          <w:tcPr>
            <w:tcW w:w="851" w:type="dxa"/>
            <w:vAlign w:val="center"/>
          </w:tcPr>
          <w:p w14:paraId="659A0DF4" w14:textId="77777777" w:rsidR="00A9236F" w:rsidRPr="00DD3E3E" w:rsidRDefault="00A9236F" w:rsidP="00AC7B02">
            <w:pPr>
              <w:jc w:val="center"/>
            </w:pPr>
            <w:r w:rsidRPr="00DD3E3E">
              <w:t>2</w:t>
            </w:r>
          </w:p>
        </w:tc>
        <w:tc>
          <w:tcPr>
            <w:tcW w:w="886" w:type="dxa"/>
            <w:vAlign w:val="center"/>
          </w:tcPr>
          <w:p w14:paraId="621638FB" w14:textId="77777777" w:rsidR="00A9236F" w:rsidRPr="00DD3E3E" w:rsidRDefault="00A9236F" w:rsidP="00AC7B02">
            <w:pPr>
              <w:jc w:val="center"/>
            </w:pPr>
            <w:r w:rsidRPr="00DD3E3E">
              <w:t>5</w:t>
            </w:r>
          </w:p>
        </w:tc>
        <w:tc>
          <w:tcPr>
            <w:tcW w:w="886" w:type="dxa"/>
            <w:gridSpan w:val="2"/>
            <w:vAlign w:val="center"/>
          </w:tcPr>
          <w:p w14:paraId="0994F23E" w14:textId="77777777" w:rsidR="00A9236F" w:rsidRPr="00DD3E3E" w:rsidRDefault="00A9236F" w:rsidP="00AC7B02">
            <w:pPr>
              <w:jc w:val="center"/>
            </w:pPr>
            <w:r w:rsidRPr="00DD3E3E">
              <w:t>4</w:t>
            </w:r>
          </w:p>
        </w:tc>
        <w:tc>
          <w:tcPr>
            <w:tcW w:w="921" w:type="dxa"/>
            <w:vAlign w:val="center"/>
          </w:tcPr>
          <w:p w14:paraId="321DEE12" w14:textId="77777777" w:rsidR="00A9236F" w:rsidRPr="00DD3E3E" w:rsidRDefault="00A9236F" w:rsidP="00AC7B02">
            <w:pPr>
              <w:jc w:val="center"/>
            </w:pPr>
            <w:r w:rsidRPr="00DD3E3E">
              <w:t>3</w:t>
            </w:r>
          </w:p>
        </w:tc>
      </w:tr>
      <w:tr w:rsidR="00A9236F" w:rsidRPr="00DD3E3E" w14:paraId="782C5F00" w14:textId="77777777" w:rsidTr="00AC7B02">
        <w:tc>
          <w:tcPr>
            <w:tcW w:w="1941" w:type="dxa"/>
          </w:tcPr>
          <w:p w14:paraId="3FDF3605" w14:textId="77777777" w:rsidR="00A9236F" w:rsidRPr="00DD3E3E" w:rsidRDefault="00A9236F" w:rsidP="00AC7B02">
            <w:r w:rsidRPr="00DD3E3E">
              <w:t>В висе поднимание прямых ног до касания перекладины</w:t>
            </w:r>
          </w:p>
        </w:tc>
        <w:tc>
          <w:tcPr>
            <w:tcW w:w="859" w:type="dxa"/>
            <w:vAlign w:val="center"/>
          </w:tcPr>
          <w:p w14:paraId="71282406" w14:textId="77777777" w:rsidR="00A9236F" w:rsidRPr="00DD3E3E" w:rsidRDefault="00A9236F" w:rsidP="00AC7B02">
            <w:pPr>
              <w:jc w:val="center"/>
            </w:pPr>
            <w:r w:rsidRPr="00DD3E3E">
              <w:t>Ю</w:t>
            </w:r>
          </w:p>
        </w:tc>
        <w:tc>
          <w:tcPr>
            <w:tcW w:w="828" w:type="dxa"/>
            <w:vAlign w:val="center"/>
          </w:tcPr>
          <w:p w14:paraId="2BFADB97" w14:textId="77777777" w:rsidR="00A9236F" w:rsidRPr="00DD3E3E" w:rsidRDefault="00A9236F" w:rsidP="00AC7B02">
            <w:pPr>
              <w:jc w:val="center"/>
            </w:pPr>
            <w:r w:rsidRPr="00DD3E3E">
              <w:t>8</w:t>
            </w:r>
          </w:p>
        </w:tc>
        <w:tc>
          <w:tcPr>
            <w:tcW w:w="872" w:type="dxa"/>
            <w:vAlign w:val="center"/>
          </w:tcPr>
          <w:p w14:paraId="51C6E86D" w14:textId="77777777" w:rsidR="00A9236F" w:rsidRPr="00DD3E3E" w:rsidRDefault="00A9236F" w:rsidP="00AC7B02">
            <w:pPr>
              <w:jc w:val="center"/>
            </w:pPr>
            <w:r w:rsidRPr="00DD3E3E">
              <w:t>6</w:t>
            </w:r>
          </w:p>
        </w:tc>
        <w:tc>
          <w:tcPr>
            <w:tcW w:w="865" w:type="dxa"/>
            <w:gridSpan w:val="2"/>
            <w:vAlign w:val="center"/>
          </w:tcPr>
          <w:p w14:paraId="56CF7CC1" w14:textId="77777777" w:rsidR="00A9236F" w:rsidRPr="00DD3E3E" w:rsidRDefault="00A9236F" w:rsidP="00AC7B02">
            <w:pPr>
              <w:jc w:val="center"/>
            </w:pPr>
            <w:r w:rsidRPr="00DD3E3E">
              <w:t>4</w:t>
            </w:r>
          </w:p>
        </w:tc>
        <w:tc>
          <w:tcPr>
            <w:tcW w:w="839" w:type="dxa"/>
            <w:vAlign w:val="center"/>
          </w:tcPr>
          <w:p w14:paraId="70F1EC2D" w14:textId="77777777" w:rsidR="00A9236F" w:rsidRPr="00DD3E3E" w:rsidRDefault="00A9236F" w:rsidP="00AC7B02">
            <w:pPr>
              <w:jc w:val="center"/>
            </w:pPr>
            <w:r w:rsidRPr="00DD3E3E">
              <w:t>10</w:t>
            </w:r>
          </w:p>
        </w:tc>
        <w:tc>
          <w:tcPr>
            <w:tcW w:w="850" w:type="dxa"/>
            <w:vAlign w:val="center"/>
          </w:tcPr>
          <w:p w14:paraId="0BFE620D" w14:textId="77777777" w:rsidR="00A9236F" w:rsidRPr="00DD3E3E" w:rsidRDefault="00A9236F" w:rsidP="00AC7B02">
            <w:pPr>
              <w:jc w:val="center"/>
            </w:pPr>
            <w:r w:rsidRPr="00DD3E3E">
              <w:t>8</w:t>
            </w:r>
          </w:p>
        </w:tc>
        <w:tc>
          <w:tcPr>
            <w:tcW w:w="851" w:type="dxa"/>
            <w:vAlign w:val="center"/>
          </w:tcPr>
          <w:p w14:paraId="39044F2F" w14:textId="77777777" w:rsidR="00A9236F" w:rsidRPr="00DD3E3E" w:rsidRDefault="00A9236F" w:rsidP="00AC7B02">
            <w:pPr>
              <w:jc w:val="center"/>
            </w:pPr>
            <w:r w:rsidRPr="00DD3E3E">
              <w:t>6</w:t>
            </w:r>
          </w:p>
        </w:tc>
        <w:tc>
          <w:tcPr>
            <w:tcW w:w="886" w:type="dxa"/>
            <w:vAlign w:val="center"/>
          </w:tcPr>
          <w:p w14:paraId="755E9C55" w14:textId="77777777" w:rsidR="00A9236F" w:rsidRPr="00DD3E3E" w:rsidRDefault="00A9236F" w:rsidP="00AC7B02">
            <w:pPr>
              <w:jc w:val="center"/>
            </w:pPr>
            <w:r w:rsidRPr="00DD3E3E">
              <w:t>12</w:t>
            </w:r>
          </w:p>
        </w:tc>
        <w:tc>
          <w:tcPr>
            <w:tcW w:w="886" w:type="dxa"/>
            <w:gridSpan w:val="2"/>
            <w:vAlign w:val="center"/>
          </w:tcPr>
          <w:p w14:paraId="49A0560D" w14:textId="77777777" w:rsidR="00A9236F" w:rsidRPr="00DD3E3E" w:rsidRDefault="00A9236F" w:rsidP="00AC7B02">
            <w:pPr>
              <w:jc w:val="center"/>
            </w:pPr>
            <w:r w:rsidRPr="00DD3E3E">
              <w:t>10</w:t>
            </w:r>
          </w:p>
        </w:tc>
        <w:tc>
          <w:tcPr>
            <w:tcW w:w="921" w:type="dxa"/>
            <w:vAlign w:val="center"/>
          </w:tcPr>
          <w:p w14:paraId="2711FD3A" w14:textId="77777777" w:rsidR="00A9236F" w:rsidRPr="00DD3E3E" w:rsidRDefault="00A9236F" w:rsidP="00AC7B02">
            <w:pPr>
              <w:jc w:val="center"/>
            </w:pPr>
            <w:r w:rsidRPr="00DD3E3E">
              <w:t>8</w:t>
            </w:r>
          </w:p>
        </w:tc>
      </w:tr>
      <w:tr w:rsidR="00A9236F" w:rsidRPr="00DD3E3E" w14:paraId="20E388A4" w14:textId="77777777" w:rsidTr="00AC7B02">
        <w:tc>
          <w:tcPr>
            <w:tcW w:w="1941" w:type="dxa"/>
            <w:vMerge w:val="restart"/>
          </w:tcPr>
          <w:p w14:paraId="59458766" w14:textId="77777777" w:rsidR="00A9236F" w:rsidRPr="00DD3E3E" w:rsidRDefault="00A9236F" w:rsidP="00AC7B02">
            <w:r w:rsidRPr="00DD3E3E">
              <w:rPr>
                <w:color w:val="000000"/>
              </w:rPr>
              <w:t>Вис на перекладине (сек)</w:t>
            </w:r>
          </w:p>
        </w:tc>
        <w:tc>
          <w:tcPr>
            <w:tcW w:w="859" w:type="dxa"/>
            <w:vAlign w:val="center"/>
          </w:tcPr>
          <w:p w14:paraId="5B682C65" w14:textId="77777777" w:rsidR="00A9236F" w:rsidRPr="00DD3E3E" w:rsidRDefault="00A9236F" w:rsidP="00AC7B02">
            <w:pPr>
              <w:jc w:val="center"/>
            </w:pPr>
            <w:r w:rsidRPr="00DD3E3E">
              <w:t>Ю</w:t>
            </w:r>
          </w:p>
        </w:tc>
        <w:tc>
          <w:tcPr>
            <w:tcW w:w="828" w:type="dxa"/>
            <w:vAlign w:val="center"/>
          </w:tcPr>
          <w:p w14:paraId="467BFE73" w14:textId="77777777" w:rsidR="00A9236F" w:rsidRPr="00DD3E3E" w:rsidRDefault="00A9236F" w:rsidP="00AC7B02">
            <w:pPr>
              <w:jc w:val="center"/>
            </w:pPr>
            <w:r w:rsidRPr="00DD3E3E">
              <w:t>25</w:t>
            </w:r>
          </w:p>
        </w:tc>
        <w:tc>
          <w:tcPr>
            <w:tcW w:w="872" w:type="dxa"/>
            <w:vAlign w:val="center"/>
          </w:tcPr>
          <w:p w14:paraId="1DDD60DD" w14:textId="77777777" w:rsidR="00A9236F" w:rsidRPr="00DD3E3E" w:rsidRDefault="00A9236F" w:rsidP="00AC7B02">
            <w:pPr>
              <w:jc w:val="center"/>
            </w:pPr>
            <w:r w:rsidRPr="00DD3E3E">
              <w:t>30</w:t>
            </w:r>
          </w:p>
        </w:tc>
        <w:tc>
          <w:tcPr>
            <w:tcW w:w="865" w:type="dxa"/>
            <w:gridSpan w:val="2"/>
            <w:vAlign w:val="center"/>
          </w:tcPr>
          <w:p w14:paraId="50D9C504" w14:textId="77777777" w:rsidR="00A9236F" w:rsidRPr="00DD3E3E" w:rsidRDefault="00A9236F" w:rsidP="00AC7B02">
            <w:pPr>
              <w:jc w:val="center"/>
            </w:pPr>
            <w:r w:rsidRPr="00DD3E3E">
              <w:t>35</w:t>
            </w:r>
          </w:p>
        </w:tc>
        <w:tc>
          <w:tcPr>
            <w:tcW w:w="839" w:type="dxa"/>
            <w:vAlign w:val="center"/>
          </w:tcPr>
          <w:p w14:paraId="4D681646" w14:textId="77777777" w:rsidR="00A9236F" w:rsidRPr="00DD3E3E" w:rsidRDefault="00A9236F" w:rsidP="00AC7B02">
            <w:pPr>
              <w:jc w:val="center"/>
            </w:pPr>
            <w:r w:rsidRPr="00DD3E3E">
              <w:t>30</w:t>
            </w:r>
          </w:p>
        </w:tc>
        <w:tc>
          <w:tcPr>
            <w:tcW w:w="850" w:type="dxa"/>
            <w:vAlign w:val="center"/>
          </w:tcPr>
          <w:p w14:paraId="2D2B63E2" w14:textId="77777777" w:rsidR="00A9236F" w:rsidRPr="00DD3E3E" w:rsidRDefault="00A9236F" w:rsidP="00AC7B02">
            <w:pPr>
              <w:jc w:val="center"/>
            </w:pPr>
            <w:r w:rsidRPr="00DD3E3E">
              <w:t>35</w:t>
            </w:r>
          </w:p>
        </w:tc>
        <w:tc>
          <w:tcPr>
            <w:tcW w:w="851" w:type="dxa"/>
            <w:vAlign w:val="center"/>
          </w:tcPr>
          <w:p w14:paraId="74A39084" w14:textId="77777777" w:rsidR="00A9236F" w:rsidRPr="00DD3E3E" w:rsidRDefault="00A9236F" w:rsidP="00AC7B02">
            <w:pPr>
              <w:jc w:val="center"/>
            </w:pPr>
            <w:r w:rsidRPr="00DD3E3E">
              <w:t>40</w:t>
            </w:r>
          </w:p>
        </w:tc>
        <w:tc>
          <w:tcPr>
            <w:tcW w:w="886" w:type="dxa"/>
            <w:vAlign w:val="center"/>
          </w:tcPr>
          <w:p w14:paraId="41EC19BB" w14:textId="77777777" w:rsidR="00A9236F" w:rsidRPr="00DD3E3E" w:rsidRDefault="00A9236F" w:rsidP="00AC7B02">
            <w:pPr>
              <w:jc w:val="center"/>
            </w:pPr>
            <w:r w:rsidRPr="00DD3E3E">
              <w:t>35</w:t>
            </w:r>
          </w:p>
        </w:tc>
        <w:tc>
          <w:tcPr>
            <w:tcW w:w="886" w:type="dxa"/>
            <w:gridSpan w:val="2"/>
            <w:vAlign w:val="center"/>
          </w:tcPr>
          <w:p w14:paraId="19A3E57D" w14:textId="77777777" w:rsidR="00A9236F" w:rsidRPr="00DD3E3E" w:rsidRDefault="00A9236F" w:rsidP="00AC7B02">
            <w:pPr>
              <w:jc w:val="center"/>
            </w:pPr>
            <w:r w:rsidRPr="00DD3E3E">
              <w:t>40</w:t>
            </w:r>
          </w:p>
        </w:tc>
        <w:tc>
          <w:tcPr>
            <w:tcW w:w="921" w:type="dxa"/>
            <w:vAlign w:val="center"/>
          </w:tcPr>
          <w:p w14:paraId="3FA7BBFC" w14:textId="77777777" w:rsidR="00A9236F" w:rsidRPr="00DD3E3E" w:rsidRDefault="00A9236F" w:rsidP="00AC7B02">
            <w:pPr>
              <w:jc w:val="center"/>
            </w:pPr>
            <w:r w:rsidRPr="00DD3E3E">
              <w:t>45</w:t>
            </w:r>
          </w:p>
        </w:tc>
      </w:tr>
      <w:tr w:rsidR="00A9236F" w:rsidRPr="00DD3E3E" w14:paraId="276FE2D5" w14:textId="77777777" w:rsidTr="00AC7B02">
        <w:tc>
          <w:tcPr>
            <w:tcW w:w="1941" w:type="dxa"/>
            <w:vMerge/>
          </w:tcPr>
          <w:p w14:paraId="53FDCA1A" w14:textId="77777777" w:rsidR="00A9236F" w:rsidRPr="00DD3E3E" w:rsidRDefault="00A9236F" w:rsidP="00AC7B02"/>
        </w:tc>
        <w:tc>
          <w:tcPr>
            <w:tcW w:w="859" w:type="dxa"/>
            <w:vAlign w:val="center"/>
          </w:tcPr>
          <w:p w14:paraId="4A3F2F12" w14:textId="77777777" w:rsidR="00A9236F" w:rsidRPr="00DD3E3E" w:rsidRDefault="00A9236F" w:rsidP="00AC7B02">
            <w:pPr>
              <w:jc w:val="center"/>
            </w:pPr>
            <w:r w:rsidRPr="00DD3E3E">
              <w:t>Д</w:t>
            </w:r>
          </w:p>
        </w:tc>
        <w:tc>
          <w:tcPr>
            <w:tcW w:w="828" w:type="dxa"/>
            <w:vAlign w:val="center"/>
          </w:tcPr>
          <w:p w14:paraId="74FDA764" w14:textId="77777777" w:rsidR="00A9236F" w:rsidRPr="00DD3E3E" w:rsidRDefault="00A9236F" w:rsidP="00AC7B02">
            <w:pPr>
              <w:jc w:val="center"/>
            </w:pPr>
            <w:r w:rsidRPr="00DD3E3E">
              <w:t>7</w:t>
            </w:r>
          </w:p>
        </w:tc>
        <w:tc>
          <w:tcPr>
            <w:tcW w:w="872" w:type="dxa"/>
            <w:vAlign w:val="center"/>
          </w:tcPr>
          <w:p w14:paraId="420BB013" w14:textId="77777777" w:rsidR="00A9236F" w:rsidRPr="00DD3E3E" w:rsidRDefault="00A9236F" w:rsidP="00AC7B02">
            <w:pPr>
              <w:jc w:val="center"/>
            </w:pPr>
            <w:r w:rsidRPr="00DD3E3E">
              <w:t>10</w:t>
            </w:r>
          </w:p>
        </w:tc>
        <w:tc>
          <w:tcPr>
            <w:tcW w:w="865" w:type="dxa"/>
            <w:gridSpan w:val="2"/>
            <w:vAlign w:val="center"/>
          </w:tcPr>
          <w:p w14:paraId="556E8F69" w14:textId="77777777" w:rsidR="00A9236F" w:rsidRPr="00DD3E3E" w:rsidRDefault="00A9236F" w:rsidP="00AC7B02">
            <w:pPr>
              <w:jc w:val="center"/>
            </w:pPr>
            <w:r w:rsidRPr="00DD3E3E">
              <w:t>15</w:t>
            </w:r>
          </w:p>
        </w:tc>
        <w:tc>
          <w:tcPr>
            <w:tcW w:w="839" w:type="dxa"/>
            <w:vAlign w:val="center"/>
          </w:tcPr>
          <w:p w14:paraId="0D808611" w14:textId="77777777" w:rsidR="00A9236F" w:rsidRPr="00DD3E3E" w:rsidRDefault="00A9236F" w:rsidP="00AC7B02">
            <w:pPr>
              <w:jc w:val="center"/>
            </w:pPr>
            <w:r w:rsidRPr="00DD3E3E">
              <w:t>8</w:t>
            </w:r>
          </w:p>
        </w:tc>
        <w:tc>
          <w:tcPr>
            <w:tcW w:w="850" w:type="dxa"/>
            <w:vAlign w:val="center"/>
          </w:tcPr>
          <w:p w14:paraId="16A3E244" w14:textId="77777777" w:rsidR="00A9236F" w:rsidRPr="00DD3E3E" w:rsidRDefault="00A9236F" w:rsidP="00AC7B02">
            <w:pPr>
              <w:jc w:val="center"/>
            </w:pPr>
            <w:r w:rsidRPr="00DD3E3E">
              <w:t>15</w:t>
            </w:r>
          </w:p>
        </w:tc>
        <w:tc>
          <w:tcPr>
            <w:tcW w:w="851" w:type="dxa"/>
            <w:vAlign w:val="center"/>
          </w:tcPr>
          <w:p w14:paraId="282C0500" w14:textId="77777777" w:rsidR="00A9236F" w:rsidRPr="00DD3E3E" w:rsidRDefault="00A9236F" w:rsidP="00AC7B02">
            <w:pPr>
              <w:jc w:val="center"/>
            </w:pPr>
            <w:r w:rsidRPr="00DD3E3E">
              <w:t>20</w:t>
            </w:r>
          </w:p>
        </w:tc>
        <w:tc>
          <w:tcPr>
            <w:tcW w:w="886" w:type="dxa"/>
            <w:vAlign w:val="center"/>
          </w:tcPr>
          <w:p w14:paraId="3BC8909D" w14:textId="77777777" w:rsidR="00A9236F" w:rsidRPr="00DD3E3E" w:rsidRDefault="00A9236F" w:rsidP="00AC7B02">
            <w:pPr>
              <w:jc w:val="center"/>
            </w:pPr>
            <w:r w:rsidRPr="00DD3E3E">
              <w:t>9</w:t>
            </w:r>
          </w:p>
        </w:tc>
        <w:tc>
          <w:tcPr>
            <w:tcW w:w="886" w:type="dxa"/>
            <w:gridSpan w:val="2"/>
            <w:vAlign w:val="center"/>
          </w:tcPr>
          <w:p w14:paraId="1860B90B" w14:textId="77777777" w:rsidR="00A9236F" w:rsidRPr="00DD3E3E" w:rsidRDefault="00A9236F" w:rsidP="00AC7B02">
            <w:pPr>
              <w:jc w:val="center"/>
            </w:pPr>
            <w:r w:rsidRPr="00DD3E3E">
              <w:t>16</w:t>
            </w:r>
          </w:p>
        </w:tc>
        <w:tc>
          <w:tcPr>
            <w:tcW w:w="921" w:type="dxa"/>
            <w:vAlign w:val="center"/>
          </w:tcPr>
          <w:p w14:paraId="51A7A4F3" w14:textId="77777777" w:rsidR="00A9236F" w:rsidRPr="00DD3E3E" w:rsidRDefault="00A9236F" w:rsidP="00AC7B02">
            <w:pPr>
              <w:jc w:val="center"/>
            </w:pPr>
            <w:r w:rsidRPr="00DD3E3E">
              <w:t>22</w:t>
            </w:r>
          </w:p>
        </w:tc>
      </w:tr>
      <w:tr w:rsidR="00A9236F" w:rsidRPr="00DD3E3E" w14:paraId="4A4BC780" w14:textId="77777777" w:rsidTr="00AC7B02">
        <w:tc>
          <w:tcPr>
            <w:tcW w:w="1941" w:type="dxa"/>
            <w:vMerge w:val="restart"/>
          </w:tcPr>
          <w:p w14:paraId="0A5DD615" w14:textId="77777777" w:rsidR="00A9236F" w:rsidRPr="00DD3E3E" w:rsidRDefault="00A9236F" w:rsidP="00AC7B02">
            <w:r w:rsidRPr="00DD3E3E">
              <w:t>Челночный бег 3Х10 сек.</w:t>
            </w:r>
          </w:p>
        </w:tc>
        <w:tc>
          <w:tcPr>
            <w:tcW w:w="859" w:type="dxa"/>
            <w:vAlign w:val="center"/>
          </w:tcPr>
          <w:p w14:paraId="4CEA88CB" w14:textId="77777777" w:rsidR="00A9236F" w:rsidRPr="00DD3E3E" w:rsidRDefault="00A9236F" w:rsidP="00AC7B02">
            <w:pPr>
              <w:jc w:val="center"/>
            </w:pPr>
            <w:r w:rsidRPr="00DD3E3E">
              <w:t>Ю</w:t>
            </w:r>
          </w:p>
        </w:tc>
        <w:tc>
          <w:tcPr>
            <w:tcW w:w="828" w:type="dxa"/>
            <w:vAlign w:val="center"/>
          </w:tcPr>
          <w:p w14:paraId="5C8EB12E" w14:textId="77777777" w:rsidR="00A9236F" w:rsidRPr="00DD3E3E" w:rsidRDefault="00A9236F" w:rsidP="00AC7B02">
            <w:pPr>
              <w:jc w:val="center"/>
            </w:pPr>
            <w:r w:rsidRPr="00DD3E3E">
              <w:t>8,0</w:t>
            </w:r>
          </w:p>
        </w:tc>
        <w:tc>
          <w:tcPr>
            <w:tcW w:w="872" w:type="dxa"/>
            <w:vAlign w:val="center"/>
          </w:tcPr>
          <w:p w14:paraId="69301EF4" w14:textId="77777777" w:rsidR="00A9236F" w:rsidRPr="00DD3E3E" w:rsidRDefault="00A9236F" w:rsidP="00AC7B02">
            <w:pPr>
              <w:jc w:val="center"/>
            </w:pPr>
            <w:r w:rsidRPr="00DD3E3E">
              <w:t>8,4</w:t>
            </w:r>
          </w:p>
        </w:tc>
        <w:tc>
          <w:tcPr>
            <w:tcW w:w="865" w:type="dxa"/>
            <w:gridSpan w:val="2"/>
            <w:vAlign w:val="center"/>
          </w:tcPr>
          <w:p w14:paraId="76207065" w14:textId="77777777" w:rsidR="00A9236F" w:rsidRPr="00DD3E3E" w:rsidRDefault="00A9236F" w:rsidP="00AC7B02">
            <w:pPr>
              <w:jc w:val="center"/>
            </w:pPr>
            <w:r w:rsidRPr="00DD3E3E">
              <w:t>8,7</w:t>
            </w:r>
          </w:p>
        </w:tc>
        <w:tc>
          <w:tcPr>
            <w:tcW w:w="839" w:type="dxa"/>
            <w:vAlign w:val="center"/>
          </w:tcPr>
          <w:p w14:paraId="5584D943" w14:textId="77777777" w:rsidR="00A9236F" w:rsidRPr="00DD3E3E" w:rsidRDefault="00A9236F" w:rsidP="00AC7B02">
            <w:pPr>
              <w:jc w:val="center"/>
            </w:pPr>
            <w:r w:rsidRPr="00DD3E3E">
              <w:t>7,5</w:t>
            </w:r>
          </w:p>
        </w:tc>
        <w:tc>
          <w:tcPr>
            <w:tcW w:w="850" w:type="dxa"/>
            <w:vAlign w:val="center"/>
          </w:tcPr>
          <w:p w14:paraId="648FC1DE" w14:textId="77777777" w:rsidR="00A9236F" w:rsidRPr="00DD3E3E" w:rsidRDefault="00A9236F" w:rsidP="00AC7B02">
            <w:pPr>
              <w:jc w:val="center"/>
            </w:pPr>
            <w:r w:rsidRPr="00DD3E3E">
              <w:t>8,0</w:t>
            </w:r>
          </w:p>
        </w:tc>
        <w:tc>
          <w:tcPr>
            <w:tcW w:w="851" w:type="dxa"/>
            <w:vAlign w:val="center"/>
          </w:tcPr>
          <w:p w14:paraId="7A0D5C61" w14:textId="77777777" w:rsidR="00A9236F" w:rsidRPr="00DD3E3E" w:rsidRDefault="00A9236F" w:rsidP="00AC7B02">
            <w:pPr>
              <w:jc w:val="center"/>
            </w:pPr>
            <w:r w:rsidRPr="00DD3E3E">
              <w:t>8,4</w:t>
            </w:r>
          </w:p>
        </w:tc>
        <w:tc>
          <w:tcPr>
            <w:tcW w:w="886" w:type="dxa"/>
            <w:vAlign w:val="center"/>
          </w:tcPr>
          <w:p w14:paraId="6D9DE34E" w14:textId="77777777" w:rsidR="00A9236F" w:rsidRPr="00DD3E3E" w:rsidRDefault="00A9236F" w:rsidP="00AC7B02">
            <w:pPr>
              <w:jc w:val="center"/>
            </w:pPr>
            <w:r w:rsidRPr="00DD3E3E">
              <w:t>7,0</w:t>
            </w:r>
          </w:p>
        </w:tc>
        <w:tc>
          <w:tcPr>
            <w:tcW w:w="886" w:type="dxa"/>
            <w:gridSpan w:val="2"/>
            <w:vAlign w:val="center"/>
          </w:tcPr>
          <w:p w14:paraId="5D262118" w14:textId="77777777" w:rsidR="00A9236F" w:rsidRPr="00DD3E3E" w:rsidRDefault="00A9236F" w:rsidP="00AC7B02">
            <w:pPr>
              <w:jc w:val="center"/>
            </w:pPr>
            <w:r w:rsidRPr="00DD3E3E">
              <w:t>7,5</w:t>
            </w:r>
          </w:p>
        </w:tc>
        <w:tc>
          <w:tcPr>
            <w:tcW w:w="921" w:type="dxa"/>
            <w:vAlign w:val="center"/>
          </w:tcPr>
          <w:p w14:paraId="1AD07601" w14:textId="77777777" w:rsidR="00A9236F" w:rsidRPr="00DD3E3E" w:rsidRDefault="00A9236F" w:rsidP="00AC7B02">
            <w:pPr>
              <w:jc w:val="center"/>
            </w:pPr>
            <w:r w:rsidRPr="00DD3E3E">
              <w:t>8,0</w:t>
            </w:r>
          </w:p>
        </w:tc>
      </w:tr>
      <w:tr w:rsidR="00A9236F" w:rsidRPr="00DD3E3E" w14:paraId="1BF47151" w14:textId="77777777" w:rsidTr="00AC7B02">
        <w:tc>
          <w:tcPr>
            <w:tcW w:w="1941" w:type="dxa"/>
            <w:vMerge/>
          </w:tcPr>
          <w:p w14:paraId="583149BF" w14:textId="77777777" w:rsidR="00A9236F" w:rsidRPr="00DD3E3E" w:rsidRDefault="00A9236F" w:rsidP="00AC7B02"/>
        </w:tc>
        <w:tc>
          <w:tcPr>
            <w:tcW w:w="859" w:type="dxa"/>
            <w:vAlign w:val="center"/>
          </w:tcPr>
          <w:p w14:paraId="75E712D4" w14:textId="77777777" w:rsidR="00A9236F" w:rsidRPr="00DD3E3E" w:rsidRDefault="00A9236F" w:rsidP="00AC7B02">
            <w:pPr>
              <w:jc w:val="center"/>
            </w:pPr>
            <w:r w:rsidRPr="00DD3E3E">
              <w:t>Д</w:t>
            </w:r>
          </w:p>
        </w:tc>
        <w:tc>
          <w:tcPr>
            <w:tcW w:w="828" w:type="dxa"/>
            <w:vAlign w:val="center"/>
          </w:tcPr>
          <w:p w14:paraId="3CCA452E" w14:textId="77777777" w:rsidR="00A9236F" w:rsidRPr="00DD3E3E" w:rsidRDefault="00A9236F" w:rsidP="00AC7B02">
            <w:pPr>
              <w:jc w:val="center"/>
            </w:pPr>
            <w:r w:rsidRPr="00DD3E3E">
              <w:t>8,7</w:t>
            </w:r>
          </w:p>
        </w:tc>
        <w:tc>
          <w:tcPr>
            <w:tcW w:w="872" w:type="dxa"/>
            <w:vAlign w:val="center"/>
          </w:tcPr>
          <w:p w14:paraId="36CCBA6C" w14:textId="77777777" w:rsidR="00A9236F" w:rsidRPr="00DD3E3E" w:rsidRDefault="00A9236F" w:rsidP="00AC7B02">
            <w:pPr>
              <w:jc w:val="center"/>
            </w:pPr>
            <w:r w:rsidRPr="00DD3E3E">
              <w:t>9,3</w:t>
            </w:r>
          </w:p>
        </w:tc>
        <w:tc>
          <w:tcPr>
            <w:tcW w:w="865" w:type="dxa"/>
            <w:gridSpan w:val="2"/>
            <w:vAlign w:val="center"/>
          </w:tcPr>
          <w:p w14:paraId="67188A5D" w14:textId="77777777" w:rsidR="00A9236F" w:rsidRPr="00DD3E3E" w:rsidRDefault="00A9236F" w:rsidP="00AC7B02">
            <w:pPr>
              <w:jc w:val="center"/>
            </w:pPr>
            <w:r w:rsidRPr="00DD3E3E">
              <w:t>9,7</w:t>
            </w:r>
          </w:p>
        </w:tc>
        <w:tc>
          <w:tcPr>
            <w:tcW w:w="839" w:type="dxa"/>
            <w:vAlign w:val="center"/>
          </w:tcPr>
          <w:p w14:paraId="3380F66A" w14:textId="77777777" w:rsidR="00A9236F" w:rsidRPr="00DD3E3E" w:rsidRDefault="00A9236F" w:rsidP="00AC7B02">
            <w:pPr>
              <w:jc w:val="center"/>
            </w:pPr>
            <w:r w:rsidRPr="00DD3E3E">
              <w:t>8,4</w:t>
            </w:r>
          </w:p>
        </w:tc>
        <w:tc>
          <w:tcPr>
            <w:tcW w:w="850" w:type="dxa"/>
            <w:vAlign w:val="center"/>
          </w:tcPr>
          <w:p w14:paraId="757A182C" w14:textId="77777777" w:rsidR="00A9236F" w:rsidRPr="00DD3E3E" w:rsidRDefault="00A9236F" w:rsidP="00AC7B02">
            <w:pPr>
              <w:jc w:val="center"/>
            </w:pPr>
            <w:r w:rsidRPr="00DD3E3E">
              <w:t>8,7</w:t>
            </w:r>
          </w:p>
        </w:tc>
        <w:tc>
          <w:tcPr>
            <w:tcW w:w="851" w:type="dxa"/>
            <w:vAlign w:val="center"/>
          </w:tcPr>
          <w:p w14:paraId="67FE3DC1" w14:textId="77777777" w:rsidR="00A9236F" w:rsidRPr="00DD3E3E" w:rsidRDefault="00A9236F" w:rsidP="00AC7B02">
            <w:pPr>
              <w:jc w:val="center"/>
            </w:pPr>
            <w:r w:rsidRPr="00DD3E3E">
              <w:t>9,3</w:t>
            </w:r>
          </w:p>
        </w:tc>
        <w:tc>
          <w:tcPr>
            <w:tcW w:w="886" w:type="dxa"/>
            <w:vAlign w:val="center"/>
          </w:tcPr>
          <w:p w14:paraId="1F93F300" w14:textId="77777777" w:rsidR="00A9236F" w:rsidRPr="00DD3E3E" w:rsidRDefault="00A9236F" w:rsidP="00AC7B02">
            <w:pPr>
              <w:jc w:val="center"/>
            </w:pPr>
            <w:r w:rsidRPr="00DD3E3E">
              <w:t>8,0</w:t>
            </w:r>
          </w:p>
        </w:tc>
        <w:tc>
          <w:tcPr>
            <w:tcW w:w="886" w:type="dxa"/>
            <w:gridSpan w:val="2"/>
            <w:vAlign w:val="center"/>
          </w:tcPr>
          <w:p w14:paraId="09DE1155" w14:textId="77777777" w:rsidR="00A9236F" w:rsidRPr="00DD3E3E" w:rsidRDefault="00A9236F" w:rsidP="00AC7B02">
            <w:pPr>
              <w:jc w:val="center"/>
            </w:pPr>
            <w:r w:rsidRPr="00DD3E3E">
              <w:t>8,4</w:t>
            </w:r>
          </w:p>
        </w:tc>
        <w:tc>
          <w:tcPr>
            <w:tcW w:w="921" w:type="dxa"/>
            <w:vAlign w:val="center"/>
          </w:tcPr>
          <w:p w14:paraId="274BA48D" w14:textId="77777777" w:rsidR="00A9236F" w:rsidRPr="00DD3E3E" w:rsidRDefault="00A9236F" w:rsidP="00AC7B02">
            <w:pPr>
              <w:jc w:val="center"/>
            </w:pPr>
            <w:r w:rsidRPr="00DD3E3E">
              <w:t>8,7</w:t>
            </w:r>
          </w:p>
        </w:tc>
      </w:tr>
      <w:tr w:rsidR="00A9236F" w:rsidRPr="00DD3E3E" w14:paraId="544BC33B" w14:textId="77777777" w:rsidTr="00AC7B02">
        <w:trPr>
          <w:trHeight w:val="501"/>
        </w:trPr>
        <w:tc>
          <w:tcPr>
            <w:tcW w:w="1941" w:type="dxa"/>
            <w:vMerge w:val="restart"/>
          </w:tcPr>
          <w:p w14:paraId="0BABFDD5" w14:textId="77777777" w:rsidR="00A9236F" w:rsidRPr="00DD3E3E" w:rsidRDefault="00A9236F" w:rsidP="00AC7B02">
            <w:r w:rsidRPr="00DD3E3E">
              <w:t xml:space="preserve">Бросок б/б мяча в корзину со штрафной линии </w:t>
            </w:r>
          </w:p>
          <w:p w14:paraId="603579D7" w14:textId="77777777" w:rsidR="00A9236F" w:rsidRPr="00DD3E3E" w:rsidRDefault="00A9236F" w:rsidP="00AC7B02">
            <w:r w:rsidRPr="00DD3E3E">
              <w:t>(из 10 попыток)</w:t>
            </w:r>
          </w:p>
        </w:tc>
        <w:tc>
          <w:tcPr>
            <w:tcW w:w="859" w:type="dxa"/>
            <w:vAlign w:val="center"/>
          </w:tcPr>
          <w:p w14:paraId="7E902669" w14:textId="77777777" w:rsidR="00A9236F" w:rsidRPr="00DD3E3E" w:rsidRDefault="00A9236F" w:rsidP="00AC7B02">
            <w:pPr>
              <w:jc w:val="center"/>
            </w:pPr>
            <w:r w:rsidRPr="00DD3E3E">
              <w:t>Ю</w:t>
            </w:r>
          </w:p>
        </w:tc>
        <w:tc>
          <w:tcPr>
            <w:tcW w:w="828" w:type="dxa"/>
            <w:vAlign w:val="center"/>
          </w:tcPr>
          <w:p w14:paraId="7B1E8D44" w14:textId="77777777" w:rsidR="00A9236F" w:rsidRPr="00DD3E3E" w:rsidRDefault="00A9236F" w:rsidP="00AC7B02">
            <w:pPr>
              <w:jc w:val="center"/>
            </w:pPr>
            <w:r w:rsidRPr="00DD3E3E">
              <w:t>5</w:t>
            </w:r>
          </w:p>
        </w:tc>
        <w:tc>
          <w:tcPr>
            <w:tcW w:w="872" w:type="dxa"/>
            <w:vAlign w:val="center"/>
          </w:tcPr>
          <w:p w14:paraId="5E1E651C" w14:textId="77777777" w:rsidR="00A9236F" w:rsidRPr="00DD3E3E" w:rsidRDefault="00A9236F" w:rsidP="00AC7B02">
            <w:pPr>
              <w:jc w:val="center"/>
            </w:pPr>
            <w:r w:rsidRPr="00DD3E3E">
              <w:t>3</w:t>
            </w:r>
          </w:p>
        </w:tc>
        <w:tc>
          <w:tcPr>
            <w:tcW w:w="865" w:type="dxa"/>
            <w:gridSpan w:val="2"/>
            <w:vAlign w:val="center"/>
          </w:tcPr>
          <w:p w14:paraId="4F19C34E" w14:textId="77777777" w:rsidR="00A9236F" w:rsidRPr="00DD3E3E" w:rsidRDefault="00A9236F" w:rsidP="00AC7B02">
            <w:pPr>
              <w:jc w:val="center"/>
            </w:pPr>
            <w:r w:rsidRPr="00DD3E3E">
              <w:t>2</w:t>
            </w:r>
          </w:p>
        </w:tc>
        <w:tc>
          <w:tcPr>
            <w:tcW w:w="839" w:type="dxa"/>
            <w:vAlign w:val="center"/>
          </w:tcPr>
          <w:p w14:paraId="2A6662E6" w14:textId="77777777" w:rsidR="00A9236F" w:rsidRPr="00DD3E3E" w:rsidRDefault="00A9236F" w:rsidP="00AC7B02">
            <w:pPr>
              <w:jc w:val="center"/>
            </w:pPr>
            <w:r w:rsidRPr="00DD3E3E">
              <w:t>6</w:t>
            </w:r>
          </w:p>
        </w:tc>
        <w:tc>
          <w:tcPr>
            <w:tcW w:w="850" w:type="dxa"/>
            <w:vAlign w:val="center"/>
          </w:tcPr>
          <w:p w14:paraId="34ECEA0C" w14:textId="77777777" w:rsidR="00A9236F" w:rsidRPr="00DD3E3E" w:rsidRDefault="00A9236F" w:rsidP="00AC7B02">
            <w:pPr>
              <w:jc w:val="center"/>
            </w:pPr>
            <w:r w:rsidRPr="00DD3E3E">
              <w:t>4</w:t>
            </w:r>
          </w:p>
        </w:tc>
        <w:tc>
          <w:tcPr>
            <w:tcW w:w="851" w:type="dxa"/>
            <w:vAlign w:val="center"/>
          </w:tcPr>
          <w:p w14:paraId="7FDB95B0" w14:textId="77777777" w:rsidR="00A9236F" w:rsidRPr="00DD3E3E" w:rsidRDefault="00A9236F" w:rsidP="00AC7B02">
            <w:pPr>
              <w:jc w:val="center"/>
            </w:pPr>
            <w:r w:rsidRPr="00DD3E3E">
              <w:t>2</w:t>
            </w:r>
          </w:p>
        </w:tc>
        <w:tc>
          <w:tcPr>
            <w:tcW w:w="886" w:type="dxa"/>
            <w:vAlign w:val="center"/>
          </w:tcPr>
          <w:p w14:paraId="260A7E25" w14:textId="77777777" w:rsidR="00A9236F" w:rsidRPr="00DD3E3E" w:rsidRDefault="00A9236F" w:rsidP="00AC7B02">
            <w:pPr>
              <w:jc w:val="center"/>
            </w:pPr>
            <w:r w:rsidRPr="00DD3E3E">
              <w:t>7</w:t>
            </w:r>
          </w:p>
        </w:tc>
        <w:tc>
          <w:tcPr>
            <w:tcW w:w="886" w:type="dxa"/>
            <w:gridSpan w:val="2"/>
            <w:vAlign w:val="center"/>
          </w:tcPr>
          <w:p w14:paraId="7B9618FF" w14:textId="77777777" w:rsidR="00A9236F" w:rsidRPr="00DD3E3E" w:rsidRDefault="00A9236F" w:rsidP="00AC7B02">
            <w:pPr>
              <w:jc w:val="center"/>
            </w:pPr>
            <w:r w:rsidRPr="00DD3E3E">
              <w:t>5</w:t>
            </w:r>
          </w:p>
        </w:tc>
        <w:tc>
          <w:tcPr>
            <w:tcW w:w="921" w:type="dxa"/>
            <w:vAlign w:val="center"/>
          </w:tcPr>
          <w:p w14:paraId="4849DA62" w14:textId="77777777" w:rsidR="00A9236F" w:rsidRPr="00DD3E3E" w:rsidRDefault="00A9236F" w:rsidP="00AC7B02">
            <w:pPr>
              <w:jc w:val="center"/>
            </w:pPr>
            <w:r w:rsidRPr="00DD3E3E">
              <w:t>3</w:t>
            </w:r>
          </w:p>
        </w:tc>
      </w:tr>
      <w:tr w:rsidR="00A9236F" w:rsidRPr="00DD3E3E" w14:paraId="79C95A41" w14:textId="77777777" w:rsidTr="00AC7B02">
        <w:trPr>
          <w:trHeight w:val="501"/>
        </w:trPr>
        <w:tc>
          <w:tcPr>
            <w:tcW w:w="1941" w:type="dxa"/>
            <w:vMerge/>
          </w:tcPr>
          <w:p w14:paraId="798DA245" w14:textId="77777777" w:rsidR="00A9236F" w:rsidRPr="00DD3E3E" w:rsidRDefault="00A9236F" w:rsidP="00AC7B02"/>
        </w:tc>
        <w:tc>
          <w:tcPr>
            <w:tcW w:w="859" w:type="dxa"/>
            <w:vAlign w:val="center"/>
          </w:tcPr>
          <w:p w14:paraId="49972A3A" w14:textId="77777777" w:rsidR="00A9236F" w:rsidRPr="00DD3E3E" w:rsidRDefault="00A9236F" w:rsidP="00AC7B02">
            <w:pPr>
              <w:jc w:val="center"/>
            </w:pPr>
            <w:r w:rsidRPr="00DD3E3E">
              <w:t>Д</w:t>
            </w:r>
          </w:p>
        </w:tc>
        <w:tc>
          <w:tcPr>
            <w:tcW w:w="828" w:type="dxa"/>
            <w:vAlign w:val="center"/>
          </w:tcPr>
          <w:p w14:paraId="473BC1F8" w14:textId="77777777" w:rsidR="00A9236F" w:rsidRPr="00DD3E3E" w:rsidRDefault="00A9236F" w:rsidP="00AC7B02">
            <w:pPr>
              <w:jc w:val="center"/>
            </w:pPr>
            <w:r w:rsidRPr="00DD3E3E">
              <w:t>4</w:t>
            </w:r>
          </w:p>
        </w:tc>
        <w:tc>
          <w:tcPr>
            <w:tcW w:w="872" w:type="dxa"/>
            <w:vAlign w:val="center"/>
          </w:tcPr>
          <w:p w14:paraId="5A8D2B32" w14:textId="77777777" w:rsidR="00A9236F" w:rsidRPr="00DD3E3E" w:rsidRDefault="00A9236F" w:rsidP="00AC7B02">
            <w:pPr>
              <w:jc w:val="center"/>
            </w:pPr>
            <w:r w:rsidRPr="00DD3E3E">
              <w:t>2</w:t>
            </w:r>
          </w:p>
        </w:tc>
        <w:tc>
          <w:tcPr>
            <w:tcW w:w="865" w:type="dxa"/>
            <w:gridSpan w:val="2"/>
            <w:vAlign w:val="center"/>
          </w:tcPr>
          <w:p w14:paraId="74BF10C7" w14:textId="77777777" w:rsidR="00A9236F" w:rsidRPr="00DD3E3E" w:rsidRDefault="00A9236F" w:rsidP="00AC7B02">
            <w:pPr>
              <w:jc w:val="center"/>
            </w:pPr>
            <w:r w:rsidRPr="00DD3E3E">
              <w:t>1</w:t>
            </w:r>
          </w:p>
        </w:tc>
        <w:tc>
          <w:tcPr>
            <w:tcW w:w="839" w:type="dxa"/>
            <w:vAlign w:val="center"/>
          </w:tcPr>
          <w:p w14:paraId="60F3868C" w14:textId="77777777" w:rsidR="00A9236F" w:rsidRPr="00DD3E3E" w:rsidRDefault="00A9236F" w:rsidP="00AC7B02">
            <w:pPr>
              <w:jc w:val="center"/>
            </w:pPr>
            <w:r w:rsidRPr="00DD3E3E">
              <w:t>5</w:t>
            </w:r>
          </w:p>
        </w:tc>
        <w:tc>
          <w:tcPr>
            <w:tcW w:w="850" w:type="dxa"/>
            <w:vAlign w:val="center"/>
          </w:tcPr>
          <w:p w14:paraId="797D8432" w14:textId="77777777" w:rsidR="00A9236F" w:rsidRPr="00DD3E3E" w:rsidRDefault="00A9236F" w:rsidP="00AC7B02">
            <w:pPr>
              <w:jc w:val="center"/>
            </w:pPr>
            <w:r w:rsidRPr="00DD3E3E">
              <w:t>3</w:t>
            </w:r>
          </w:p>
        </w:tc>
        <w:tc>
          <w:tcPr>
            <w:tcW w:w="851" w:type="dxa"/>
            <w:vAlign w:val="center"/>
          </w:tcPr>
          <w:p w14:paraId="5F455C1C" w14:textId="77777777" w:rsidR="00A9236F" w:rsidRPr="00DD3E3E" w:rsidRDefault="00A9236F" w:rsidP="00AC7B02">
            <w:pPr>
              <w:jc w:val="center"/>
            </w:pPr>
            <w:r w:rsidRPr="00DD3E3E">
              <w:t>2</w:t>
            </w:r>
          </w:p>
        </w:tc>
        <w:tc>
          <w:tcPr>
            <w:tcW w:w="886" w:type="dxa"/>
            <w:vAlign w:val="center"/>
          </w:tcPr>
          <w:p w14:paraId="02EB9862" w14:textId="77777777" w:rsidR="00A9236F" w:rsidRPr="00DD3E3E" w:rsidRDefault="00A9236F" w:rsidP="00AC7B02">
            <w:pPr>
              <w:jc w:val="center"/>
            </w:pPr>
            <w:r w:rsidRPr="00DD3E3E">
              <w:t>6</w:t>
            </w:r>
          </w:p>
        </w:tc>
        <w:tc>
          <w:tcPr>
            <w:tcW w:w="886" w:type="dxa"/>
            <w:gridSpan w:val="2"/>
            <w:vAlign w:val="center"/>
          </w:tcPr>
          <w:p w14:paraId="2341A4E5" w14:textId="77777777" w:rsidR="00A9236F" w:rsidRPr="00DD3E3E" w:rsidRDefault="00A9236F" w:rsidP="00AC7B02">
            <w:pPr>
              <w:jc w:val="center"/>
            </w:pPr>
            <w:r w:rsidRPr="00DD3E3E">
              <w:t>4</w:t>
            </w:r>
          </w:p>
        </w:tc>
        <w:tc>
          <w:tcPr>
            <w:tcW w:w="921" w:type="dxa"/>
            <w:vAlign w:val="center"/>
          </w:tcPr>
          <w:p w14:paraId="285FAF00" w14:textId="77777777" w:rsidR="00A9236F" w:rsidRPr="00DD3E3E" w:rsidRDefault="00A9236F" w:rsidP="00AC7B02">
            <w:pPr>
              <w:jc w:val="center"/>
            </w:pPr>
            <w:r w:rsidRPr="00DD3E3E">
              <w:t>2</w:t>
            </w:r>
          </w:p>
        </w:tc>
      </w:tr>
      <w:tr w:rsidR="00A9236F" w:rsidRPr="00DD3E3E" w14:paraId="67D4E547" w14:textId="77777777" w:rsidTr="00AC7B02">
        <w:trPr>
          <w:trHeight w:val="501"/>
        </w:trPr>
        <w:tc>
          <w:tcPr>
            <w:tcW w:w="1941" w:type="dxa"/>
            <w:vMerge w:val="restart"/>
          </w:tcPr>
          <w:p w14:paraId="3C9865DA" w14:textId="77777777" w:rsidR="00A9236F" w:rsidRPr="00DD3E3E" w:rsidRDefault="00A9236F" w:rsidP="00AC7B02">
            <w:r w:rsidRPr="00DD3E3E">
              <w:lastRenderedPageBreak/>
              <w:t>Ведение б/б мяча с броском в корзину от щита (7 попыток)</w:t>
            </w:r>
          </w:p>
        </w:tc>
        <w:tc>
          <w:tcPr>
            <w:tcW w:w="859" w:type="dxa"/>
            <w:vAlign w:val="center"/>
          </w:tcPr>
          <w:p w14:paraId="3D8827F3" w14:textId="77777777" w:rsidR="00A9236F" w:rsidRPr="00DD3E3E" w:rsidRDefault="00A9236F" w:rsidP="00AC7B02">
            <w:pPr>
              <w:jc w:val="center"/>
            </w:pPr>
            <w:r w:rsidRPr="00DD3E3E">
              <w:t>Ю</w:t>
            </w:r>
          </w:p>
        </w:tc>
        <w:tc>
          <w:tcPr>
            <w:tcW w:w="828" w:type="dxa"/>
            <w:vAlign w:val="center"/>
          </w:tcPr>
          <w:p w14:paraId="2B716142" w14:textId="77777777" w:rsidR="00A9236F" w:rsidRPr="00DD3E3E" w:rsidRDefault="00A9236F" w:rsidP="00AC7B02">
            <w:pPr>
              <w:jc w:val="center"/>
            </w:pPr>
            <w:r w:rsidRPr="00DD3E3E">
              <w:t>5</w:t>
            </w:r>
          </w:p>
        </w:tc>
        <w:tc>
          <w:tcPr>
            <w:tcW w:w="872" w:type="dxa"/>
            <w:vAlign w:val="center"/>
          </w:tcPr>
          <w:p w14:paraId="37ACDB7F" w14:textId="77777777" w:rsidR="00A9236F" w:rsidRPr="00DD3E3E" w:rsidRDefault="00A9236F" w:rsidP="00AC7B02">
            <w:pPr>
              <w:jc w:val="center"/>
            </w:pPr>
            <w:r w:rsidRPr="00DD3E3E">
              <w:t>4</w:t>
            </w:r>
          </w:p>
        </w:tc>
        <w:tc>
          <w:tcPr>
            <w:tcW w:w="865" w:type="dxa"/>
            <w:gridSpan w:val="2"/>
            <w:vAlign w:val="center"/>
          </w:tcPr>
          <w:p w14:paraId="7D6D6BA7" w14:textId="77777777" w:rsidR="00A9236F" w:rsidRPr="00DD3E3E" w:rsidRDefault="00A9236F" w:rsidP="00AC7B02">
            <w:pPr>
              <w:jc w:val="center"/>
            </w:pPr>
            <w:r w:rsidRPr="00DD3E3E">
              <w:t>3</w:t>
            </w:r>
          </w:p>
        </w:tc>
        <w:tc>
          <w:tcPr>
            <w:tcW w:w="839" w:type="dxa"/>
            <w:vAlign w:val="center"/>
          </w:tcPr>
          <w:p w14:paraId="69C7E1AC" w14:textId="77777777" w:rsidR="00A9236F" w:rsidRPr="00DD3E3E" w:rsidRDefault="00A9236F" w:rsidP="00AC7B02">
            <w:pPr>
              <w:jc w:val="center"/>
            </w:pPr>
            <w:r w:rsidRPr="00DD3E3E">
              <w:t>6</w:t>
            </w:r>
          </w:p>
        </w:tc>
        <w:tc>
          <w:tcPr>
            <w:tcW w:w="850" w:type="dxa"/>
            <w:vAlign w:val="center"/>
          </w:tcPr>
          <w:p w14:paraId="34297500" w14:textId="77777777" w:rsidR="00A9236F" w:rsidRPr="00DD3E3E" w:rsidRDefault="00A9236F" w:rsidP="00AC7B02">
            <w:pPr>
              <w:jc w:val="center"/>
            </w:pPr>
            <w:r w:rsidRPr="00DD3E3E">
              <w:t>5</w:t>
            </w:r>
          </w:p>
        </w:tc>
        <w:tc>
          <w:tcPr>
            <w:tcW w:w="851" w:type="dxa"/>
            <w:vAlign w:val="center"/>
          </w:tcPr>
          <w:p w14:paraId="357A61F5" w14:textId="77777777" w:rsidR="00A9236F" w:rsidRPr="00DD3E3E" w:rsidRDefault="00A9236F" w:rsidP="00AC7B02">
            <w:pPr>
              <w:jc w:val="center"/>
            </w:pPr>
            <w:r w:rsidRPr="00DD3E3E">
              <w:t>4</w:t>
            </w:r>
          </w:p>
        </w:tc>
        <w:tc>
          <w:tcPr>
            <w:tcW w:w="886" w:type="dxa"/>
            <w:vAlign w:val="center"/>
          </w:tcPr>
          <w:p w14:paraId="330CCF7E" w14:textId="77777777" w:rsidR="00A9236F" w:rsidRPr="00DD3E3E" w:rsidRDefault="00A9236F" w:rsidP="00AC7B02">
            <w:pPr>
              <w:jc w:val="center"/>
            </w:pPr>
            <w:r w:rsidRPr="00DD3E3E">
              <w:t>8</w:t>
            </w:r>
          </w:p>
        </w:tc>
        <w:tc>
          <w:tcPr>
            <w:tcW w:w="886" w:type="dxa"/>
            <w:gridSpan w:val="2"/>
            <w:vAlign w:val="center"/>
          </w:tcPr>
          <w:p w14:paraId="0D80E64C" w14:textId="77777777" w:rsidR="00A9236F" w:rsidRPr="00DD3E3E" w:rsidRDefault="00A9236F" w:rsidP="00AC7B02">
            <w:pPr>
              <w:jc w:val="center"/>
            </w:pPr>
            <w:r w:rsidRPr="00DD3E3E">
              <w:t>6</w:t>
            </w:r>
          </w:p>
        </w:tc>
        <w:tc>
          <w:tcPr>
            <w:tcW w:w="921" w:type="dxa"/>
            <w:vAlign w:val="center"/>
          </w:tcPr>
          <w:p w14:paraId="250FBD10" w14:textId="77777777" w:rsidR="00A9236F" w:rsidRPr="00DD3E3E" w:rsidRDefault="00A9236F" w:rsidP="00AC7B02">
            <w:pPr>
              <w:jc w:val="center"/>
            </w:pPr>
            <w:r w:rsidRPr="00DD3E3E">
              <w:t>5</w:t>
            </w:r>
          </w:p>
        </w:tc>
      </w:tr>
      <w:tr w:rsidR="00A9236F" w:rsidRPr="00DD3E3E" w14:paraId="71298450" w14:textId="77777777" w:rsidTr="00AC7B02">
        <w:trPr>
          <w:trHeight w:val="501"/>
        </w:trPr>
        <w:tc>
          <w:tcPr>
            <w:tcW w:w="1941" w:type="dxa"/>
            <w:vMerge/>
          </w:tcPr>
          <w:p w14:paraId="6D6CC628" w14:textId="77777777" w:rsidR="00A9236F" w:rsidRPr="00DD3E3E" w:rsidRDefault="00A9236F" w:rsidP="00AC7B02"/>
        </w:tc>
        <w:tc>
          <w:tcPr>
            <w:tcW w:w="859" w:type="dxa"/>
            <w:vAlign w:val="center"/>
          </w:tcPr>
          <w:p w14:paraId="00FAE5EB" w14:textId="77777777" w:rsidR="00A9236F" w:rsidRPr="00DD3E3E" w:rsidRDefault="00A9236F" w:rsidP="00AC7B02">
            <w:pPr>
              <w:jc w:val="center"/>
            </w:pPr>
            <w:r w:rsidRPr="00DD3E3E">
              <w:t>Д</w:t>
            </w:r>
          </w:p>
        </w:tc>
        <w:tc>
          <w:tcPr>
            <w:tcW w:w="828" w:type="dxa"/>
            <w:vAlign w:val="center"/>
          </w:tcPr>
          <w:p w14:paraId="345325BD" w14:textId="77777777" w:rsidR="00A9236F" w:rsidRPr="00DD3E3E" w:rsidRDefault="00A9236F" w:rsidP="00AC7B02">
            <w:pPr>
              <w:jc w:val="center"/>
            </w:pPr>
            <w:r w:rsidRPr="00DD3E3E">
              <w:t>5</w:t>
            </w:r>
          </w:p>
        </w:tc>
        <w:tc>
          <w:tcPr>
            <w:tcW w:w="872" w:type="dxa"/>
            <w:vAlign w:val="center"/>
          </w:tcPr>
          <w:p w14:paraId="74DB946E" w14:textId="77777777" w:rsidR="00A9236F" w:rsidRPr="00DD3E3E" w:rsidRDefault="00A9236F" w:rsidP="00AC7B02">
            <w:pPr>
              <w:jc w:val="center"/>
            </w:pPr>
            <w:r w:rsidRPr="00DD3E3E">
              <w:t>4</w:t>
            </w:r>
          </w:p>
        </w:tc>
        <w:tc>
          <w:tcPr>
            <w:tcW w:w="865" w:type="dxa"/>
            <w:gridSpan w:val="2"/>
            <w:vAlign w:val="center"/>
          </w:tcPr>
          <w:p w14:paraId="26DA4453" w14:textId="77777777" w:rsidR="00A9236F" w:rsidRPr="00DD3E3E" w:rsidRDefault="00A9236F" w:rsidP="00AC7B02">
            <w:pPr>
              <w:jc w:val="center"/>
            </w:pPr>
            <w:r w:rsidRPr="00DD3E3E">
              <w:t>3</w:t>
            </w:r>
          </w:p>
        </w:tc>
        <w:tc>
          <w:tcPr>
            <w:tcW w:w="839" w:type="dxa"/>
            <w:vAlign w:val="center"/>
          </w:tcPr>
          <w:p w14:paraId="1E7BE5DE" w14:textId="77777777" w:rsidR="00A9236F" w:rsidRPr="00DD3E3E" w:rsidRDefault="00A9236F" w:rsidP="00AC7B02">
            <w:pPr>
              <w:jc w:val="center"/>
            </w:pPr>
            <w:r w:rsidRPr="00DD3E3E">
              <w:t>6</w:t>
            </w:r>
          </w:p>
        </w:tc>
        <w:tc>
          <w:tcPr>
            <w:tcW w:w="850" w:type="dxa"/>
            <w:vAlign w:val="center"/>
          </w:tcPr>
          <w:p w14:paraId="122E3497" w14:textId="77777777" w:rsidR="00A9236F" w:rsidRPr="00DD3E3E" w:rsidRDefault="00A9236F" w:rsidP="00AC7B02">
            <w:pPr>
              <w:jc w:val="center"/>
            </w:pPr>
            <w:r w:rsidRPr="00DD3E3E">
              <w:t>5</w:t>
            </w:r>
          </w:p>
        </w:tc>
        <w:tc>
          <w:tcPr>
            <w:tcW w:w="851" w:type="dxa"/>
            <w:vAlign w:val="center"/>
          </w:tcPr>
          <w:p w14:paraId="11A44E83" w14:textId="77777777" w:rsidR="00A9236F" w:rsidRPr="00DD3E3E" w:rsidRDefault="00A9236F" w:rsidP="00AC7B02">
            <w:pPr>
              <w:jc w:val="center"/>
            </w:pPr>
            <w:r w:rsidRPr="00DD3E3E">
              <w:t>4</w:t>
            </w:r>
          </w:p>
        </w:tc>
        <w:tc>
          <w:tcPr>
            <w:tcW w:w="886" w:type="dxa"/>
            <w:vAlign w:val="center"/>
          </w:tcPr>
          <w:p w14:paraId="6764C045" w14:textId="77777777" w:rsidR="00A9236F" w:rsidRPr="00DD3E3E" w:rsidRDefault="00A9236F" w:rsidP="00AC7B02">
            <w:pPr>
              <w:jc w:val="center"/>
            </w:pPr>
            <w:r w:rsidRPr="00DD3E3E">
              <w:t>7</w:t>
            </w:r>
          </w:p>
        </w:tc>
        <w:tc>
          <w:tcPr>
            <w:tcW w:w="886" w:type="dxa"/>
            <w:gridSpan w:val="2"/>
            <w:vAlign w:val="center"/>
          </w:tcPr>
          <w:p w14:paraId="1F30F840" w14:textId="77777777" w:rsidR="00A9236F" w:rsidRPr="00DD3E3E" w:rsidRDefault="00A9236F" w:rsidP="00AC7B02">
            <w:pPr>
              <w:jc w:val="center"/>
            </w:pPr>
            <w:r w:rsidRPr="00DD3E3E">
              <w:t>6</w:t>
            </w:r>
          </w:p>
        </w:tc>
        <w:tc>
          <w:tcPr>
            <w:tcW w:w="921" w:type="dxa"/>
            <w:vAlign w:val="center"/>
          </w:tcPr>
          <w:p w14:paraId="34B07948" w14:textId="77777777" w:rsidR="00A9236F" w:rsidRPr="00DD3E3E" w:rsidRDefault="00A9236F" w:rsidP="00AC7B02">
            <w:pPr>
              <w:jc w:val="center"/>
            </w:pPr>
            <w:r w:rsidRPr="00DD3E3E">
              <w:t>5</w:t>
            </w:r>
          </w:p>
        </w:tc>
      </w:tr>
      <w:tr w:rsidR="00A9236F" w:rsidRPr="00DD3E3E" w14:paraId="31FA7121" w14:textId="77777777" w:rsidTr="00AC7B02">
        <w:tc>
          <w:tcPr>
            <w:tcW w:w="1941" w:type="dxa"/>
          </w:tcPr>
          <w:p w14:paraId="60C5E400" w14:textId="77777777" w:rsidR="00A9236F" w:rsidRPr="00DD3E3E" w:rsidRDefault="00A9236F" w:rsidP="00AC7B02">
            <w:r w:rsidRPr="00DD3E3E">
              <w:t>Передача и ловля отскочившего баскетбольного мяча с расстояния 3 м за 30 сек</w:t>
            </w:r>
          </w:p>
        </w:tc>
        <w:tc>
          <w:tcPr>
            <w:tcW w:w="859" w:type="dxa"/>
            <w:vAlign w:val="center"/>
          </w:tcPr>
          <w:p w14:paraId="22C8C66B" w14:textId="77777777" w:rsidR="00A9236F" w:rsidRPr="00DD3E3E" w:rsidRDefault="00A9236F" w:rsidP="00AC7B02">
            <w:pPr>
              <w:jc w:val="center"/>
            </w:pPr>
            <w:r w:rsidRPr="00DD3E3E">
              <w:t>Д</w:t>
            </w:r>
          </w:p>
        </w:tc>
        <w:tc>
          <w:tcPr>
            <w:tcW w:w="828" w:type="dxa"/>
            <w:vAlign w:val="center"/>
          </w:tcPr>
          <w:p w14:paraId="0B70B85D" w14:textId="77777777" w:rsidR="00A9236F" w:rsidRPr="00DD3E3E" w:rsidRDefault="00A9236F" w:rsidP="00AC7B02">
            <w:pPr>
              <w:jc w:val="center"/>
            </w:pPr>
            <w:r w:rsidRPr="00DD3E3E">
              <w:t>25</w:t>
            </w:r>
          </w:p>
        </w:tc>
        <w:tc>
          <w:tcPr>
            <w:tcW w:w="872" w:type="dxa"/>
            <w:vAlign w:val="center"/>
          </w:tcPr>
          <w:p w14:paraId="7E5D71D1" w14:textId="77777777" w:rsidR="00A9236F" w:rsidRPr="00DD3E3E" w:rsidRDefault="00A9236F" w:rsidP="00AC7B02">
            <w:pPr>
              <w:jc w:val="center"/>
            </w:pPr>
            <w:r w:rsidRPr="00DD3E3E">
              <w:t>20</w:t>
            </w:r>
          </w:p>
        </w:tc>
        <w:tc>
          <w:tcPr>
            <w:tcW w:w="865" w:type="dxa"/>
            <w:gridSpan w:val="2"/>
            <w:vAlign w:val="center"/>
          </w:tcPr>
          <w:p w14:paraId="61E45B4E" w14:textId="77777777" w:rsidR="00A9236F" w:rsidRPr="00DD3E3E" w:rsidRDefault="00A9236F" w:rsidP="00AC7B02">
            <w:pPr>
              <w:jc w:val="center"/>
            </w:pPr>
            <w:r w:rsidRPr="00DD3E3E">
              <w:t>15</w:t>
            </w:r>
          </w:p>
        </w:tc>
        <w:tc>
          <w:tcPr>
            <w:tcW w:w="839" w:type="dxa"/>
            <w:vAlign w:val="center"/>
          </w:tcPr>
          <w:p w14:paraId="108FAD42" w14:textId="77777777" w:rsidR="00A9236F" w:rsidRPr="00DD3E3E" w:rsidRDefault="00A9236F" w:rsidP="00AC7B02">
            <w:pPr>
              <w:jc w:val="center"/>
            </w:pPr>
            <w:r w:rsidRPr="00DD3E3E">
              <w:t>30</w:t>
            </w:r>
          </w:p>
        </w:tc>
        <w:tc>
          <w:tcPr>
            <w:tcW w:w="850" w:type="dxa"/>
            <w:vAlign w:val="center"/>
          </w:tcPr>
          <w:p w14:paraId="72F6825B" w14:textId="77777777" w:rsidR="00A9236F" w:rsidRPr="00DD3E3E" w:rsidRDefault="00A9236F" w:rsidP="00AC7B02">
            <w:pPr>
              <w:jc w:val="center"/>
            </w:pPr>
            <w:r w:rsidRPr="00DD3E3E">
              <w:t>25</w:t>
            </w:r>
          </w:p>
        </w:tc>
        <w:tc>
          <w:tcPr>
            <w:tcW w:w="851" w:type="dxa"/>
            <w:vAlign w:val="center"/>
          </w:tcPr>
          <w:p w14:paraId="75F3E4E7" w14:textId="77777777" w:rsidR="00A9236F" w:rsidRPr="00DD3E3E" w:rsidRDefault="00A9236F" w:rsidP="00AC7B02">
            <w:pPr>
              <w:jc w:val="center"/>
            </w:pPr>
            <w:r w:rsidRPr="00DD3E3E">
              <w:t>20</w:t>
            </w:r>
          </w:p>
        </w:tc>
        <w:tc>
          <w:tcPr>
            <w:tcW w:w="886" w:type="dxa"/>
            <w:vAlign w:val="center"/>
          </w:tcPr>
          <w:p w14:paraId="28A157E6" w14:textId="77777777" w:rsidR="00A9236F" w:rsidRPr="00DD3E3E" w:rsidRDefault="00A9236F" w:rsidP="00AC7B02">
            <w:pPr>
              <w:jc w:val="center"/>
            </w:pPr>
            <w:r w:rsidRPr="00DD3E3E">
              <w:t>35</w:t>
            </w:r>
          </w:p>
        </w:tc>
        <w:tc>
          <w:tcPr>
            <w:tcW w:w="886" w:type="dxa"/>
            <w:gridSpan w:val="2"/>
            <w:vAlign w:val="center"/>
          </w:tcPr>
          <w:p w14:paraId="50B5CE46" w14:textId="77777777" w:rsidR="00A9236F" w:rsidRPr="00DD3E3E" w:rsidRDefault="00A9236F" w:rsidP="00AC7B02">
            <w:pPr>
              <w:jc w:val="center"/>
            </w:pPr>
            <w:r w:rsidRPr="00DD3E3E">
              <w:t>30</w:t>
            </w:r>
          </w:p>
        </w:tc>
        <w:tc>
          <w:tcPr>
            <w:tcW w:w="921" w:type="dxa"/>
            <w:vAlign w:val="center"/>
          </w:tcPr>
          <w:p w14:paraId="69B7245A" w14:textId="77777777" w:rsidR="00A9236F" w:rsidRPr="00DD3E3E" w:rsidRDefault="00A9236F" w:rsidP="00AC7B02">
            <w:pPr>
              <w:jc w:val="center"/>
            </w:pPr>
            <w:r w:rsidRPr="00DD3E3E">
              <w:t>25</w:t>
            </w:r>
          </w:p>
        </w:tc>
      </w:tr>
      <w:tr w:rsidR="00A9236F" w:rsidRPr="00DD3E3E" w14:paraId="1ABC5B30" w14:textId="77777777" w:rsidTr="00AC7B02">
        <w:trPr>
          <w:trHeight w:val="627"/>
        </w:trPr>
        <w:tc>
          <w:tcPr>
            <w:tcW w:w="1941" w:type="dxa"/>
            <w:vMerge w:val="restart"/>
          </w:tcPr>
          <w:p w14:paraId="6FD2D00F" w14:textId="77777777" w:rsidR="00A9236F" w:rsidRPr="00DD3E3E" w:rsidRDefault="00A9236F" w:rsidP="00AC7B02">
            <w:r w:rsidRPr="00DD3E3E">
              <w:t xml:space="preserve">Верхняя прямая подача в/б мяча в пределы площадки </w:t>
            </w:r>
          </w:p>
          <w:p w14:paraId="0584BDD3" w14:textId="77777777" w:rsidR="00A9236F" w:rsidRPr="00DD3E3E" w:rsidRDefault="00A9236F" w:rsidP="00AC7B02">
            <w:r w:rsidRPr="00DD3E3E">
              <w:t>(5 попыток)</w:t>
            </w:r>
          </w:p>
        </w:tc>
        <w:tc>
          <w:tcPr>
            <w:tcW w:w="859" w:type="dxa"/>
            <w:vAlign w:val="center"/>
          </w:tcPr>
          <w:p w14:paraId="5072EA32" w14:textId="77777777" w:rsidR="00A9236F" w:rsidRPr="00DD3E3E" w:rsidRDefault="00A9236F" w:rsidP="00AC7B02">
            <w:pPr>
              <w:jc w:val="center"/>
            </w:pPr>
            <w:r w:rsidRPr="00DD3E3E">
              <w:t>Ю</w:t>
            </w:r>
          </w:p>
        </w:tc>
        <w:tc>
          <w:tcPr>
            <w:tcW w:w="828" w:type="dxa"/>
            <w:vAlign w:val="center"/>
          </w:tcPr>
          <w:p w14:paraId="638F4FE3" w14:textId="77777777" w:rsidR="00A9236F" w:rsidRPr="00DD3E3E" w:rsidRDefault="00A9236F" w:rsidP="00AC7B02">
            <w:pPr>
              <w:jc w:val="center"/>
            </w:pPr>
            <w:r w:rsidRPr="00DD3E3E">
              <w:t>4</w:t>
            </w:r>
          </w:p>
        </w:tc>
        <w:tc>
          <w:tcPr>
            <w:tcW w:w="872" w:type="dxa"/>
            <w:vAlign w:val="center"/>
          </w:tcPr>
          <w:p w14:paraId="0BF89B7F" w14:textId="77777777" w:rsidR="00A9236F" w:rsidRPr="00DD3E3E" w:rsidRDefault="00A9236F" w:rsidP="00AC7B02">
            <w:pPr>
              <w:jc w:val="center"/>
            </w:pPr>
            <w:r w:rsidRPr="00DD3E3E">
              <w:t>3</w:t>
            </w:r>
          </w:p>
        </w:tc>
        <w:tc>
          <w:tcPr>
            <w:tcW w:w="865" w:type="dxa"/>
            <w:gridSpan w:val="2"/>
            <w:vAlign w:val="center"/>
          </w:tcPr>
          <w:p w14:paraId="5B721D6B" w14:textId="77777777" w:rsidR="00A9236F" w:rsidRPr="00DD3E3E" w:rsidRDefault="00A9236F" w:rsidP="00AC7B02">
            <w:pPr>
              <w:jc w:val="center"/>
            </w:pPr>
            <w:r w:rsidRPr="00DD3E3E">
              <w:t>2</w:t>
            </w:r>
          </w:p>
        </w:tc>
        <w:tc>
          <w:tcPr>
            <w:tcW w:w="839" w:type="dxa"/>
            <w:vAlign w:val="center"/>
          </w:tcPr>
          <w:p w14:paraId="43DF7A3F" w14:textId="77777777" w:rsidR="00A9236F" w:rsidRPr="00DD3E3E" w:rsidRDefault="00A9236F" w:rsidP="00AC7B02">
            <w:pPr>
              <w:jc w:val="center"/>
            </w:pPr>
            <w:r w:rsidRPr="00DD3E3E">
              <w:t>5</w:t>
            </w:r>
          </w:p>
        </w:tc>
        <w:tc>
          <w:tcPr>
            <w:tcW w:w="850" w:type="dxa"/>
            <w:vAlign w:val="center"/>
          </w:tcPr>
          <w:p w14:paraId="6F619DB2" w14:textId="77777777" w:rsidR="00A9236F" w:rsidRPr="00DD3E3E" w:rsidRDefault="00A9236F" w:rsidP="00AC7B02">
            <w:pPr>
              <w:jc w:val="center"/>
            </w:pPr>
            <w:r w:rsidRPr="00DD3E3E">
              <w:t>4</w:t>
            </w:r>
          </w:p>
        </w:tc>
        <w:tc>
          <w:tcPr>
            <w:tcW w:w="851" w:type="dxa"/>
            <w:vAlign w:val="center"/>
          </w:tcPr>
          <w:p w14:paraId="0EEBBB90" w14:textId="77777777" w:rsidR="00A9236F" w:rsidRPr="00DD3E3E" w:rsidRDefault="00A9236F" w:rsidP="00AC7B02">
            <w:pPr>
              <w:jc w:val="center"/>
            </w:pPr>
            <w:r w:rsidRPr="00DD3E3E">
              <w:t>3</w:t>
            </w:r>
          </w:p>
        </w:tc>
        <w:tc>
          <w:tcPr>
            <w:tcW w:w="886" w:type="dxa"/>
            <w:vAlign w:val="center"/>
          </w:tcPr>
          <w:p w14:paraId="04874D92" w14:textId="77777777" w:rsidR="00A9236F" w:rsidRPr="00DD3E3E" w:rsidRDefault="00A9236F" w:rsidP="00AC7B02">
            <w:pPr>
              <w:jc w:val="center"/>
            </w:pPr>
            <w:r w:rsidRPr="00DD3E3E">
              <w:t>5</w:t>
            </w:r>
          </w:p>
        </w:tc>
        <w:tc>
          <w:tcPr>
            <w:tcW w:w="886" w:type="dxa"/>
            <w:gridSpan w:val="2"/>
            <w:vAlign w:val="center"/>
          </w:tcPr>
          <w:p w14:paraId="55B78DBD" w14:textId="77777777" w:rsidR="00A9236F" w:rsidRPr="00DD3E3E" w:rsidRDefault="00A9236F" w:rsidP="00AC7B02">
            <w:pPr>
              <w:jc w:val="center"/>
            </w:pPr>
            <w:r w:rsidRPr="00DD3E3E">
              <w:t>4</w:t>
            </w:r>
          </w:p>
        </w:tc>
        <w:tc>
          <w:tcPr>
            <w:tcW w:w="921" w:type="dxa"/>
            <w:vAlign w:val="center"/>
          </w:tcPr>
          <w:p w14:paraId="7DC5723C" w14:textId="77777777" w:rsidR="00A9236F" w:rsidRPr="00DD3E3E" w:rsidRDefault="00A9236F" w:rsidP="00AC7B02">
            <w:pPr>
              <w:jc w:val="center"/>
            </w:pPr>
            <w:r w:rsidRPr="00DD3E3E">
              <w:t>3</w:t>
            </w:r>
          </w:p>
        </w:tc>
      </w:tr>
      <w:tr w:rsidR="00A9236F" w:rsidRPr="00DD3E3E" w14:paraId="126EFC33" w14:textId="77777777" w:rsidTr="00AC7B02">
        <w:trPr>
          <w:trHeight w:val="628"/>
        </w:trPr>
        <w:tc>
          <w:tcPr>
            <w:tcW w:w="1941" w:type="dxa"/>
            <w:vMerge/>
          </w:tcPr>
          <w:p w14:paraId="47030FC9" w14:textId="77777777" w:rsidR="00A9236F" w:rsidRPr="00DD3E3E" w:rsidRDefault="00A9236F" w:rsidP="00AC7B02"/>
        </w:tc>
        <w:tc>
          <w:tcPr>
            <w:tcW w:w="859" w:type="dxa"/>
            <w:vAlign w:val="center"/>
          </w:tcPr>
          <w:p w14:paraId="5B817992" w14:textId="77777777" w:rsidR="00A9236F" w:rsidRPr="00DD3E3E" w:rsidRDefault="00A9236F" w:rsidP="00AC7B02">
            <w:pPr>
              <w:jc w:val="center"/>
            </w:pPr>
            <w:r w:rsidRPr="00DD3E3E">
              <w:t>Д</w:t>
            </w:r>
          </w:p>
        </w:tc>
        <w:tc>
          <w:tcPr>
            <w:tcW w:w="828" w:type="dxa"/>
            <w:vAlign w:val="center"/>
          </w:tcPr>
          <w:p w14:paraId="1121B0EE" w14:textId="77777777" w:rsidR="00A9236F" w:rsidRPr="00DD3E3E" w:rsidRDefault="00A9236F" w:rsidP="00AC7B02">
            <w:pPr>
              <w:jc w:val="center"/>
            </w:pPr>
            <w:r w:rsidRPr="00DD3E3E">
              <w:t>4</w:t>
            </w:r>
          </w:p>
        </w:tc>
        <w:tc>
          <w:tcPr>
            <w:tcW w:w="872" w:type="dxa"/>
            <w:vAlign w:val="center"/>
          </w:tcPr>
          <w:p w14:paraId="548D5A99" w14:textId="77777777" w:rsidR="00A9236F" w:rsidRPr="00DD3E3E" w:rsidRDefault="00A9236F" w:rsidP="00AC7B02">
            <w:pPr>
              <w:jc w:val="center"/>
            </w:pPr>
            <w:r w:rsidRPr="00DD3E3E">
              <w:t>3</w:t>
            </w:r>
          </w:p>
        </w:tc>
        <w:tc>
          <w:tcPr>
            <w:tcW w:w="865" w:type="dxa"/>
            <w:gridSpan w:val="2"/>
            <w:vAlign w:val="center"/>
          </w:tcPr>
          <w:p w14:paraId="4DD98C01" w14:textId="77777777" w:rsidR="00A9236F" w:rsidRPr="00DD3E3E" w:rsidRDefault="00A9236F" w:rsidP="00AC7B02">
            <w:pPr>
              <w:jc w:val="center"/>
            </w:pPr>
            <w:r w:rsidRPr="00DD3E3E">
              <w:t>2</w:t>
            </w:r>
          </w:p>
        </w:tc>
        <w:tc>
          <w:tcPr>
            <w:tcW w:w="839" w:type="dxa"/>
            <w:vAlign w:val="center"/>
          </w:tcPr>
          <w:p w14:paraId="2DDCD5D6" w14:textId="77777777" w:rsidR="00A9236F" w:rsidRPr="00DD3E3E" w:rsidRDefault="00A9236F" w:rsidP="00AC7B02">
            <w:pPr>
              <w:jc w:val="center"/>
            </w:pPr>
            <w:r w:rsidRPr="00DD3E3E">
              <w:t>5</w:t>
            </w:r>
          </w:p>
        </w:tc>
        <w:tc>
          <w:tcPr>
            <w:tcW w:w="850" w:type="dxa"/>
            <w:vAlign w:val="center"/>
          </w:tcPr>
          <w:p w14:paraId="0C04338F" w14:textId="77777777" w:rsidR="00A9236F" w:rsidRPr="00DD3E3E" w:rsidRDefault="00A9236F" w:rsidP="00AC7B02">
            <w:pPr>
              <w:jc w:val="center"/>
            </w:pPr>
            <w:r w:rsidRPr="00DD3E3E">
              <w:t>4</w:t>
            </w:r>
          </w:p>
        </w:tc>
        <w:tc>
          <w:tcPr>
            <w:tcW w:w="851" w:type="dxa"/>
            <w:vAlign w:val="center"/>
          </w:tcPr>
          <w:p w14:paraId="183AAD00" w14:textId="77777777" w:rsidR="00A9236F" w:rsidRPr="00DD3E3E" w:rsidRDefault="00A9236F" w:rsidP="00AC7B02">
            <w:pPr>
              <w:jc w:val="center"/>
            </w:pPr>
            <w:r w:rsidRPr="00DD3E3E">
              <w:t>3</w:t>
            </w:r>
          </w:p>
        </w:tc>
        <w:tc>
          <w:tcPr>
            <w:tcW w:w="886" w:type="dxa"/>
            <w:vAlign w:val="center"/>
          </w:tcPr>
          <w:p w14:paraId="1E0B8762" w14:textId="77777777" w:rsidR="00A9236F" w:rsidRPr="00DD3E3E" w:rsidRDefault="00A9236F" w:rsidP="00AC7B02">
            <w:pPr>
              <w:jc w:val="center"/>
            </w:pPr>
            <w:r w:rsidRPr="00DD3E3E">
              <w:t>5</w:t>
            </w:r>
          </w:p>
        </w:tc>
        <w:tc>
          <w:tcPr>
            <w:tcW w:w="886" w:type="dxa"/>
            <w:gridSpan w:val="2"/>
            <w:vAlign w:val="center"/>
          </w:tcPr>
          <w:p w14:paraId="3B557EC9" w14:textId="77777777" w:rsidR="00A9236F" w:rsidRPr="00DD3E3E" w:rsidRDefault="00A9236F" w:rsidP="00AC7B02">
            <w:pPr>
              <w:jc w:val="center"/>
            </w:pPr>
            <w:r w:rsidRPr="00DD3E3E">
              <w:t>4</w:t>
            </w:r>
          </w:p>
        </w:tc>
        <w:tc>
          <w:tcPr>
            <w:tcW w:w="921" w:type="dxa"/>
            <w:vAlign w:val="center"/>
          </w:tcPr>
          <w:p w14:paraId="59EDCA19" w14:textId="77777777" w:rsidR="00A9236F" w:rsidRPr="00DD3E3E" w:rsidRDefault="00A9236F" w:rsidP="00AC7B02">
            <w:pPr>
              <w:jc w:val="center"/>
            </w:pPr>
            <w:r w:rsidRPr="00DD3E3E">
              <w:t>3</w:t>
            </w:r>
          </w:p>
        </w:tc>
      </w:tr>
      <w:tr w:rsidR="00A9236F" w:rsidRPr="00DD3E3E" w14:paraId="0CEDD5F0" w14:textId="77777777" w:rsidTr="00AC7B02">
        <w:trPr>
          <w:trHeight w:val="754"/>
        </w:trPr>
        <w:tc>
          <w:tcPr>
            <w:tcW w:w="1941" w:type="dxa"/>
            <w:vMerge w:val="restart"/>
          </w:tcPr>
          <w:p w14:paraId="46CDDF35" w14:textId="77777777" w:rsidR="00A9236F" w:rsidRPr="00DD3E3E" w:rsidRDefault="00A9236F" w:rsidP="00AC7B02">
            <w:r w:rsidRPr="00DD3E3E">
              <w:t>Верхняя передача в/б мяча над собой (высота взлета мяча не менее 1 м)</w:t>
            </w:r>
          </w:p>
          <w:p w14:paraId="62F8D44F" w14:textId="77777777" w:rsidR="00A9236F" w:rsidRPr="00DD3E3E" w:rsidRDefault="00A9236F" w:rsidP="00AC7B02">
            <w:r w:rsidRPr="00DD3E3E">
              <w:t>(кол-во секунд)</w:t>
            </w:r>
          </w:p>
        </w:tc>
        <w:tc>
          <w:tcPr>
            <w:tcW w:w="859" w:type="dxa"/>
            <w:vAlign w:val="center"/>
          </w:tcPr>
          <w:p w14:paraId="7EF5D5A7" w14:textId="77777777" w:rsidR="00A9236F" w:rsidRPr="00DD3E3E" w:rsidRDefault="00A9236F" w:rsidP="00AC7B02">
            <w:pPr>
              <w:jc w:val="center"/>
            </w:pPr>
            <w:r w:rsidRPr="00DD3E3E">
              <w:t>Ю</w:t>
            </w:r>
          </w:p>
        </w:tc>
        <w:tc>
          <w:tcPr>
            <w:tcW w:w="828" w:type="dxa"/>
            <w:vAlign w:val="center"/>
          </w:tcPr>
          <w:p w14:paraId="38126AA5" w14:textId="77777777" w:rsidR="00A9236F" w:rsidRPr="00DD3E3E" w:rsidRDefault="00A9236F" w:rsidP="00AC7B02">
            <w:pPr>
              <w:jc w:val="center"/>
            </w:pPr>
          </w:p>
        </w:tc>
        <w:tc>
          <w:tcPr>
            <w:tcW w:w="872" w:type="dxa"/>
            <w:vAlign w:val="center"/>
          </w:tcPr>
          <w:p w14:paraId="359202E6" w14:textId="77777777" w:rsidR="00A9236F" w:rsidRPr="00DD3E3E" w:rsidRDefault="00A9236F" w:rsidP="00AC7B02">
            <w:pPr>
              <w:jc w:val="center"/>
            </w:pPr>
          </w:p>
        </w:tc>
        <w:tc>
          <w:tcPr>
            <w:tcW w:w="865" w:type="dxa"/>
            <w:gridSpan w:val="2"/>
            <w:vAlign w:val="center"/>
          </w:tcPr>
          <w:p w14:paraId="3D860BEB" w14:textId="77777777" w:rsidR="00A9236F" w:rsidRPr="00DD3E3E" w:rsidRDefault="00A9236F" w:rsidP="00AC7B02">
            <w:pPr>
              <w:jc w:val="center"/>
            </w:pPr>
          </w:p>
        </w:tc>
        <w:tc>
          <w:tcPr>
            <w:tcW w:w="839" w:type="dxa"/>
            <w:vAlign w:val="center"/>
          </w:tcPr>
          <w:p w14:paraId="5A841275" w14:textId="77777777" w:rsidR="00A9236F" w:rsidRPr="00DD3E3E" w:rsidRDefault="00A9236F" w:rsidP="00AC7B02">
            <w:pPr>
              <w:jc w:val="center"/>
            </w:pPr>
          </w:p>
        </w:tc>
        <w:tc>
          <w:tcPr>
            <w:tcW w:w="850" w:type="dxa"/>
            <w:vAlign w:val="center"/>
          </w:tcPr>
          <w:p w14:paraId="17C4F569" w14:textId="77777777" w:rsidR="00A9236F" w:rsidRPr="00DD3E3E" w:rsidRDefault="00A9236F" w:rsidP="00AC7B02">
            <w:pPr>
              <w:jc w:val="center"/>
            </w:pPr>
          </w:p>
        </w:tc>
        <w:tc>
          <w:tcPr>
            <w:tcW w:w="851" w:type="dxa"/>
            <w:vAlign w:val="center"/>
          </w:tcPr>
          <w:p w14:paraId="7A078DFD" w14:textId="77777777" w:rsidR="00A9236F" w:rsidRPr="00DD3E3E" w:rsidRDefault="00A9236F" w:rsidP="00AC7B02">
            <w:pPr>
              <w:jc w:val="center"/>
            </w:pPr>
          </w:p>
        </w:tc>
        <w:tc>
          <w:tcPr>
            <w:tcW w:w="886" w:type="dxa"/>
            <w:vAlign w:val="center"/>
          </w:tcPr>
          <w:p w14:paraId="0EDF22BE" w14:textId="77777777" w:rsidR="00A9236F" w:rsidRPr="00DD3E3E" w:rsidRDefault="00A9236F" w:rsidP="00AC7B02">
            <w:pPr>
              <w:jc w:val="center"/>
            </w:pPr>
          </w:p>
        </w:tc>
        <w:tc>
          <w:tcPr>
            <w:tcW w:w="886" w:type="dxa"/>
            <w:gridSpan w:val="2"/>
            <w:vAlign w:val="center"/>
          </w:tcPr>
          <w:p w14:paraId="21448201" w14:textId="77777777" w:rsidR="00A9236F" w:rsidRPr="00DD3E3E" w:rsidRDefault="00A9236F" w:rsidP="00AC7B02">
            <w:pPr>
              <w:jc w:val="center"/>
            </w:pPr>
          </w:p>
        </w:tc>
        <w:tc>
          <w:tcPr>
            <w:tcW w:w="921" w:type="dxa"/>
            <w:vAlign w:val="center"/>
          </w:tcPr>
          <w:p w14:paraId="5C3C35EE" w14:textId="77777777" w:rsidR="00A9236F" w:rsidRPr="00DD3E3E" w:rsidRDefault="00A9236F" w:rsidP="00AC7B02">
            <w:pPr>
              <w:jc w:val="center"/>
            </w:pPr>
          </w:p>
        </w:tc>
      </w:tr>
      <w:tr w:rsidR="00A9236F" w:rsidRPr="00DD3E3E" w14:paraId="5DE188ED" w14:textId="77777777" w:rsidTr="00AC7B02">
        <w:trPr>
          <w:trHeight w:val="754"/>
        </w:trPr>
        <w:tc>
          <w:tcPr>
            <w:tcW w:w="1941" w:type="dxa"/>
            <w:vMerge/>
          </w:tcPr>
          <w:p w14:paraId="1B350FF0" w14:textId="77777777" w:rsidR="00A9236F" w:rsidRPr="00DD3E3E" w:rsidRDefault="00A9236F" w:rsidP="00AC7B02"/>
        </w:tc>
        <w:tc>
          <w:tcPr>
            <w:tcW w:w="859" w:type="dxa"/>
            <w:vAlign w:val="center"/>
          </w:tcPr>
          <w:p w14:paraId="5DB1230E" w14:textId="77777777" w:rsidR="00A9236F" w:rsidRPr="00DD3E3E" w:rsidRDefault="00A9236F" w:rsidP="00AC7B02">
            <w:pPr>
              <w:jc w:val="center"/>
            </w:pPr>
            <w:r w:rsidRPr="00DD3E3E">
              <w:t>Д</w:t>
            </w:r>
          </w:p>
        </w:tc>
        <w:tc>
          <w:tcPr>
            <w:tcW w:w="828" w:type="dxa"/>
            <w:vAlign w:val="center"/>
          </w:tcPr>
          <w:p w14:paraId="6F9ACB1E" w14:textId="77777777" w:rsidR="00A9236F" w:rsidRPr="00DD3E3E" w:rsidRDefault="00A9236F" w:rsidP="00AC7B02">
            <w:pPr>
              <w:jc w:val="center"/>
            </w:pPr>
          </w:p>
        </w:tc>
        <w:tc>
          <w:tcPr>
            <w:tcW w:w="872" w:type="dxa"/>
            <w:vAlign w:val="center"/>
          </w:tcPr>
          <w:p w14:paraId="206F217B" w14:textId="77777777" w:rsidR="00A9236F" w:rsidRPr="00DD3E3E" w:rsidRDefault="00A9236F" w:rsidP="00AC7B02">
            <w:pPr>
              <w:jc w:val="center"/>
            </w:pPr>
          </w:p>
        </w:tc>
        <w:tc>
          <w:tcPr>
            <w:tcW w:w="865" w:type="dxa"/>
            <w:gridSpan w:val="2"/>
            <w:vAlign w:val="center"/>
          </w:tcPr>
          <w:p w14:paraId="62642E98" w14:textId="77777777" w:rsidR="00A9236F" w:rsidRPr="00DD3E3E" w:rsidRDefault="00A9236F" w:rsidP="00AC7B02">
            <w:pPr>
              <w:jc w:val="center"/>
            </w:pPr>
          </w:p>
        </w:tc>
        <w:tc>
          <w:tcPr>
            <w:tcW w:w="839" w:type="dxa"/>
            <w:vAlign w:val="center"/>
          </w:tcPr>
          <w:p w14:paraId="385C5EED" w14:textId="77777777" w:rsidR="00A9236F" w:rsidRPr="00DD3E3E" w:rsidRDefault="00A9236F" w:rsidP="00AC7B02">
            <w:pPr>
              <w:jc w:val="center"/>
            </w:pPr>
          </w:p>
        </w:tc>
        <w:tc>
          <w:tcPr>
            <w:tcW w:w="850" w:type="dxa"/>
            <w:vAlign w:val="center"/>
          </w:tcPr>
          <w:p w14:paraId="4AB27E8B" w14:textId="77777777" w:rsidR="00A9236F" w:rsidRPr="00DD3E3E" w:rsidRDefault="00A9236F" w:rsidP="00AC7B02">
            <w:pPr>
              <w:jc w:val="center"/>
            </w:pPr>
          </w:p>
        </w:tc>
        <w:tc>
          <w:tcPr>
            <w:tcW w:w="851" w:type="dxa"/>
            <w:vAlign w:val="center"/>
          </w:tcPr>
          <w:p w14:paraId="3CAD692C" w14:textId="77777777" w:rsidR="00A9236F" w:rsidRPr="00DD3E3E" w:rsidRDefault="00A9236F" w:rsidP="00AC7B02">
            <w:pPr>
              <w:jc w:val="center"/>
            </w:pPr>
          </w:p>
        </w:tc>
        <w:tc>
          <w:tcPr>
            <w:tcW w:w="886" w:type="dxa"/>
            <w:vAlign w:val="center"/>
          </w:tcPr>
          <w:p w14:paraId="63A88C2F" w14:textId="77777777" w:rsidR="00A9236F" w:rsidRPr="00DD3E3E" w:rsidRDefault="00A9236F" w:rsidP="00AC7B02">
            <w:pPr>
              <w:jc w:val="center"/>
            </w:pPr>
          </w:p>
        </w:tc>
        <w:tc>
          <w:tcPr>
            <w:tcW w:w="886" w:type="dxa"/>
            <w:gridSpan w:val="2"/>
            <w:vAlign w:val="center"/>
          </w:tcPr>
          <w:p w14:paraId="5416C0B0" w14:textId="77777777" w:rsidR="00A9236F" w:rsidRPr="00DD3E3E" w:rsidRDefault="00A9236F" w:rsidP="00AC7B02">
            <w:pPr>
              <w:jc w:val="center"/>
            </w:pPr>
          </w:p>
        </w:tc>
        <w:tc>
          <w:tcPr>
            <w:tcW w:w="921" w:type="dxa"/>
            <w:vAlign w:val="center"/>
          </w:tcPr>
          <w:p w14:paraId="07EB0312" w14:textId="77777777" w:rsidR="00A9236F" w:rsidRPr="00DD3E3E" w:rsidRDefault="00A9236F" w:rsidP="00AC7B02">
            <w:pPr>
              <w:jc w:val="center"/>
            </w:pPr>
          </w:p>
        </w:tc>
      </w:tr>
      <w:tr w:rsidR="00A9236F" w:rsidRPr="00DD3E3E" w14:paraId="380F618B" w14:textId="77777777" w:rsidTr="00AC7B02">
        <w:tc>
          <w:tcPr>
            <w:tcW w:w="1941" w:type="dxa"/>
          </w:tcPr>
          <w:p w14:paraId="304EDF90" w14:textId="77777777" w:rsidR="00A9236F" w:rsidRPr="00DD3E3E" w:rsidRDefault="00A9236F" w:rsidP="00AC7B02">
            <w:r w:rsidRPr="00DD3E3E">
              <w:t>Ведение ф/б мяча с обводкой 4 стоек и удар по воротам (попадание обязательно)</w:t>
            </w:r>
          </w:p>
        </w:tc>
        <w:tc>
          <w:tcPr>
            <w:tcW w:w="859" w:type="dxa"/>
            <w:vAlign w:val="center"/>
          </w:tcPr>
          <w:p w14:paraId="5CE36DA1" w14:textId="77777777" w:rsidR="00A9236F" w:rsidRPr="00DD3E3E" w:rsidRDefault="00A9236F" w:rsidP="00AC7B02">
            <w:pPr>
              <w:jc w:val="center"/>
            </w:pPr>
            <w:r w:rsidRPr="00DD3E3E">
              <w:t>Ю</w:t>
            </w:r>
          </w:p>
        </w:tc>
        <w:tc>
          <w:tcPr>
            <w:tcW w:w="828" w:type="dxa"/>
            <w:vAlign w:val="center"/>
          </w:tcPr>
          <w:p w14:paraId="1BF19CEC" w14:textId="77777777" w:rsidR="00A9236F" w:rsidRPr="00DD3E3E" w:rsidRDefault="00A9236F" w:rsidP="00AC7B02">
            <w:pPr>
              <w:jc w:val="center"/>
            </w:pPr>
            <w:r w:rsidRPr="00DD3E3E">
              <w:t>5</w:t>
            </w:r>
          </w:p>
        </w:tc>
        <w:tc>
          <w:tcPr>
            <w:tcW w:w="872" w:type="dxa"/>
            <w:vAlign w:val="center"/>
          </w:tcPr>
          <w:p w14:paraId="1F1DBEA3" w14:textId="77777777" w:rsidR="00A9236F" w:rsidRPr="00DD3E3E" w:rsidRDefault="00A9236F" w:rsidP="00AC7B02">
            <w:pPr>
              <w:jc w:val="center"/>
            </w:pPr>
            <w:r w:rsidRPr="00DD3E3E">
              <w:t>4</w:t>
            </w:r>
          </w:p>
        </w:tc>
        <w:tc>
          <w:tcPr>
            <w:tcW w:w="865" w:type="dxa"/>
            <w:gridSpan w:val="2"/>
            <w:vAlign w:val="center"/>
          </w:tcPr>
          <w:p w14:paraId="53272FD5" w14:textId="77777777" w:rsidR="00A9236F" w:rsidRPr="00DD3E3E" w:rsidRDefault="00A9236F" w:rsidP="00AC7B02">
            <w:pPr>
              <w:jc w:val="center"/>
            </w:pPr>
            <w:r w:rsidRPr="00DD3E3E">
              <w:t>3</w:t>
            </w:r>
          </w:p>
        </w:tc>
        <w:tc>
          <w:tcPr>
            <w:tcW w:w="839" w:type="dxa"/>
            <w:vAlign w:val="center"/>
          </w:tcPr>
          <w:p w14:paraId="2162D632" w14:textId="77777777" w:rsidR="00A9236F" w:rsidRPr="00DD3E3E" w:rsidRDefault="00A9236F" w:rsidP="00AC7B02">
            <w:pPr>
              <w:jc w:val="center"/>
            </w:pPr>
            <w:r w:rsidRPr="00DD3E3E">
              <w:t>7</w:t>
            </w:r>
          </w:p>
        </w:tc>
        <w:tc>
          <w:tcPr>
            <w:tcW w:w="850" w:type="dxa"/>
            <w:vAlign w:val="center"/>
          </w:tcPr>
          <w:p w14:paraId="67C01181" w14:textId="77777777" w:rsidR="00A9236F" w:rsidRPr="00DD3E3E" w:rsidRDefault="00A9236F" w:rsidP="00AC7B02">
            <w:pPr>
              <w:jc w:val="center"/>
            </w:pPr>
            <w:r w:rsidRPr="00DD3E3E">
              <w:t>5</w:t>
            </w:r>
          </w:p>
        </w:tc>
        <w:tc>
          <w:tcPr>
            <w:tcW w:w="851" w:type="dxa"/>
            <w:vAlign w:val="center"/>
          </w:tcPr>
          <w:p w14:paraId="4E6C7DCB" w14:textId="77777777" w:rsidR="00A9236F" w:rsidRPr="00DD3E3E" w:rsidRDefault="00A9236F" w:rsidP="00AC7B02">
            <w:pPr>
              <w:jc w:val="center"/>
            </w:pPr>
            <w:r w:rsidRPr="00DD3E3E">
              <w:t>4</w:t>
            </w:r>
          </w:p>
        </w:tc>
        <w:tc>
          <w:tcPr>
            <w:tcW w:w="886" w:type="dxa"/>
            <w:vAlign w:val="center"/>
          </w:tcPr>
          <w:p w14:paraId="3322BF38" w14:textId="77777777" w:rsidR="00A9236F" w:rsidRPr="00DD3E3E" w:rsidRDefault="00A9236F" w:rsidP="00AC7B02">
            <w:pPr>
              <w:jc w:val="center"/>
            </w:pPr>
            <w:r w:rsidRPr="00DD3E3E">
              <w:t>8</w:t>
            </w:r>
          </w:p>
        </w:tc>
        <w:tc>
          <w:tcPr>
            <w:tcW w:w="886" w:type="dxa"/>
            <w:gridSpan w:val="2"/>
            <w:vAlign w:val="center"/>
          </w:tcPr>
          <w:p w14:paraId="570EA574" w14:textId="77777777" w:rsidR="00A9236F" w:rsidRPr="00DD3E3E" w:rsidRDefault="00A9236F" w:rsidP="00AC7B02">
            <w:pPr>
              <w:jc w:val="center"/>
            </w:pPr>
            <w:r w:rsidRPr="00DD3E3E">
              <w:t>6</w:t>
            </w:r>
          </w:p>
        </w:tc>
        <w:tc>
          <w:tcPr>
            <w:tcW w:w="921" w:type="dxa"/>
            <w:vAlign w:val="center"/>
          </w:tcPr>
          <w:p w14:paraId="67EE325F" w14:textId="77777777" w:rsidR="00A9236F" w:rsidRPr="00DD3E3E" w:rsidRDefault="00A9236F" w:rsidP="00AC7B02">
            <w:pPr>
              <w:jc w:val="center"/>
            </w:pPr>
            <w:r w:rsidRPr="00DD3E3E">
              <w:t>5</w:t>
            </w:r>
          </w:p>
        </w:tc>
      </w:tr>
      <w:tr w:rsidR="00A9236F" w:rsidRPr="00DD3E3E" w14:paraId="3F260DEB" w14:textId="77777777" w:rsidTr="00AC7B02">
        <w:tc>
          <w:tcPr>
            <w:tcW w:w="1941" w:type="dxa"/>
          </w:tcPr>
          <w:p w14:paraId="411DF513" w14:textId="77777777" w:rsidR="00A9236F" w:rsidRPr="00DD3E3E" w:rsidRDefault="00A9236F" w:rsidP="00AC7B02">
            <w:r w:rsidRPr="00DD3E3E">
              <w:t>Удары ф/б мяча на точность в ворота с расстояния 16,5м, из 5 попыток</w:t>
            </w:r>
          </w:p>
        </w:tc>
        <w:tc>
          <w:tcPr>
            <w:tcW w:w="859" w:type="dxa"/>
            <w:vAlign w:val="center"/>
          </w:tcPr>
          <w:p w14:paraId="354FC31A" w14:textId="77777777" w:rsidR="00A9236F" w:rsidRPr="00DD3E3E" w:rsidRDefault="00A9236F" w:rsidP="00AC7B02">
            <w:pPr>
              <w:jc w:val="center"/>
            </w:pPr>
            <w:r w:rsidRPr="00DD3E3E">
              <w:t>Ю</w:t>
            </w:r>
          </w:p>
        </w:tc>
        <w:tc>
          <w:tcPr>
            <w:tcW w:w="828" w:type="dxa"/>
            <w:vAlign w:val="center"/>
          </w:tcPr>
          <w:p w14:paraId="4FFC972F" w14:textId="77777777" w:rsidR="00A9236F" w:rsidRPr="00DD3E3E" w:rsidRDefault="00A9236F" w:rsidP="00AC7B02">
            <w:pPr>
              <w:jc w:val="center"/>
            </w:pPr>
            <w:r w:rsidRPr="00DD3E3E">
              <w:t>4</w:t>
            </w:r>
          </w:p>
        </w:tc>
        <w:tc>
          <w:tcPr>
            <w:tcW w:w="872" w:type="dxa"/>
            <w:vAlign w:val="center"/>
          </w:tcPr>
          <w:p w14:paraId="2840BEA4" w14:textId="77777777" w:rsidR="00A9236F" w:rsidRPr="00DD3E3E" w:rsidRDefault="00A9236F" w:rsidP="00AC7B02">
            <w:pPr>
              <w:jc w:val="center"/>
            </w:pPr>
            <w:r w:rsidRPr="00DD3E3E">
              <w:t>3</w:t>
            </w:r>
          </w:p>
        </w:tc>
        <w:tc>
          <w:tcPr>
            <w:tcW w:w="865" w:type="dxa"/>
            <w:gridSpan w:val="2"/>
            <w:vAlign w:val="center"/>
          </w:tcPr>
          <w:p w14:paraId="56DE67E1" w14:textId="77777777" w:rsidR="00A9236F" w:rsidRPr="00DD3E3E" w:rsidRDefault="00A9236F" w:rsidP="00AC7B02">
            <w:pPr>
              <w:jc w:val="center"/>
            </w:pPr>
            <w:r w:rsidRPr="00DD3E3E">
              <w:t>2</w:t>
            </w:r>
          </w:p>
        </w:tc>
        <w:tc>
          <w:tcPr>
            <w:tcW w:w="839" w:type="dxa"/>
            <w:vAlign w:val="center"/>
          </w:tcPr>
          <w:p w14:paraId="2D43F576" w14:textId="77777777" w:rsidR="00A9236F" w:rsidRPr="00DD3E3E" w:rsidRDefault="00A9236F" w:rsidP="00AC7B02">
            <w:pPr>
              <w:jc w:val="center"/>
            </w:pPr>
            <w:r w:rsidRPr="00DD3E3E">
              <w:t>5</w:t>
            </w:r>
          </w:p>
        </w:tc>
        <w:tc>
          <w:tcPr>
            <w:tcW w:w="850" w:type="dxa"/>
            <w:vAlign w:val="center"/>
          </w:tcPr>
          <w:p w14:paraId="232C77BA" w14:textId="77777777" w:rsidR="00A9236F" w:rsidRPr="00DD3E3E" w:rsidRDefault="00A9236F" w:rsidP="00AC7B02">
            <w:pPr>
              <w:jc w:val="center"/>
            </w:pPr>
            <w:r w:rsidRPr="00DD3E3E">
              <w:t>4</w:t>
            </w:r>
          </w:p>
        </w:tc>
        <w:tc>
          <w:tcPr>
            <w:tcW w:w="851" w:type="dxa"/>
            <w:vAlign w:val="center"/>
          </w:tcPr>
          <w:p w14:paraId="7BF9D576" w14:textId="77777777" w:rsidR="00A9236F" w:rsidRPr="00DD3E3E" w:rsidRDefault="00A9236F" w:rsidP="00AC7B02">
            <w:pPr>
              <w:jc w:val="center"/>
            </w:pPr>
            <w:r w:rsidRPr="00DD3E3E">
              <w:t>3</w:t>
            </w:r>
          </w:p>
        </w:tc>
        <w:tc>
          <w:tcPr>
            <w:tcW w:w="886" w:type="dxa"/>
            <w:vAlign w:val="center"/>
          </w:tcPr>
          <w:p w14:paraId="3A7F073B" w14:textId="77777777" w:rsidR="00A9236F" w:rsidRPr="00DD3E3E" w:rsidRDefault="00A9236F" w:rsidP="00AC7B02">
            <w:pPr>
              <w:jc w:val="center"/>
            </w:pPr>
            <w:r w:rsidRPr="00DD3E3E">
              <w:t>5</w:t>
            </w:r>
          </w:p>
        </w:tc>
        <w:tc>
          <w:tcPr>
            <w:tcW w:w="886" w:type="dxa"/>
            <w:gridSpan w:val="2"/>
            <w:vAlign w:val="center"/>
          </w:tcPr>
          <w:p w14:paraId="3645238C" w14:textId="77777777" w:rsidR="00A9236F" w:rsidRPr="00DD3E3E" w:rsidRDefault="00A9236F" w:rsidP="00AC7B02">
            <w:pPr>
              <w:jc w:val="center"/>
            </w:pPr>
            <w:r w:rsidRPr="00DD3E3E">
              <w:t>4</w:t>
            </w:r>
          </w:p>
        </w:tc>
        <w:tc>
          <w:tcPr>
            <w:tcW w:w="921" w:type="dxa"/>
            <w:vAlign w:val="center"/>
          </w:tcPr>
          <w:p w14:paraId="157185C8" w14:textId="77777777" w:rsidR="00A9236F" w:rsidRPr="00DD3E3E" w:rsidRDefault="00A9236F" w:rsidP="00AC7B02">
            <w:pPr>
              <w:jc w:val="center"/>
            </w:pPr>
            <w:r w:rsidRPr="00DD3E3E">
              <w:t>3</w:t>
            </w:r>
          </w:p>
        </w:tc>
      </w:tr>
      <w:tr w:rsidR="00A9236F" w:rsidRPr="00DD3E3E" w14:paraId="11958C3E" w14:textId="77777777" w:rsidTr="00AC7B02">
        <w:trPr>
          <w:trHeight w:val="501"/>
        </w:trPr>
        <w:tc>
          <w:tcPr>
            <w:tcW w:w="1941" w:type="dxa"/>
            <w:vMerge w:val="restart"/>
          </w:tcPr>
          <w:p w14:paraId="31F0B60E" w14:textId="77777777" w:rsidR="00A9236F" w:rsidRPr="00DD3E3E" w:rsidRDefault="00A9236F" w:rsidP="00AC7B02">
            <w:r w:rsidRPr="00DD3E3E">
              <w:t>Прохождение дистанции на лыжах 5000м., 3000м.</w:t>
            </w:r>
          </w:p>
        </w:tc>
        <w:tc>
          <w:tcPr>
            <w:tcW w:w="859" w:type="dxa"/>
            <w:vAlign w:val="center"/>
          </w:tcPr>
          <w:p w14:paraId="7A850E13" w14:textId="77777777" w:rsidR="00A9236F" w:rsidRPr="00DD3E3E" w:rsidRDefault="00A9236F" w:rsidP="00AC7B02">
            <w:pPr>
              <w:jc w:val="center"/>
            </w:pPr>
            <w:r w:rsidRPr="00DD3E3E">
              <w:t>Ю</w:t>
            </w:r>
          </w:p>
        </w:tc>
        <w:tc>
          <w:tcPr>
            <w:tcW w:w="828" w:type="dxa"/>
            <w:vAlign w:val="center"/>
          </w:tcPr>
          <w:p w14:paraId="5D79EAAF" w14:textId="77777777" w:rsidR="00A9236F" w:rsidRPr="00DD3E3E" w:rsidRDefault="00A9236F" w:rsidP="00AC7B02">
            <w:pPr>
              <w:jc w:val="center"/>
            </w:pPr>
            <w:r w:rsidRPr="00DD3E3E">
              <w:t>27,30</w:t>
            </w:r>
          </w:p>
        </w:tc>
        <w:tc>
          <w:tcPr>
            <w:tcW w:w="872" w:type="dxa"/>
            <w:vAlign w:val="center"/>
          </w:tcPr>
          <w:p w14:paraId="292D181D" w14:textId="77777777" w:rsidR="00A9236F" w:rsidRPr="00DD3E3E" w:rsidRDefault="00A9236F" w:rsidP="00AC7B02">
            <w:pPr>
              <w:jc w:val="center"/>
            </w:pPr>
            <w:r w:rsidRPr="00DD3E3E">
              <w:t>28,30</w:t>
            </w:r>
          </w:p>
        </w:tc>
        <w:tc>
          <w:tcPr>
            <w:tcW w:w="865" w:type="dxa"/>
            <w:gridSpan w:val="2"/>
            <w:vAlign w:val="center"/>
          </w:tcPr>
          <w:p w14:paraId="4202D086" w14:textId="77777777" w:rsidR="00A9236F" w:rsidRPr="00DD3E3E" w:rsidRDefault="00A9236F" w:rsidP="00AC7B02">
            <w:pPr>
              <w:jc w:val="center"/>
            </w:pPr>
            <w:r w:rsidRPr="00DD3E3E">
              <w:t>30.00</w:t>
            </w:r>
          </w:p>
        </w:tc>
        <w:tc>
          <w:tcPr>
            <w:tcW w:w="839" w:type="dxa"/>
            <w:vAlign w:val="center"/>
          </w:tcPr>
          <w:p w14:paraId="0106832B" w14:textId="77777777" w:rsidR="00A9236F" w:rsidRPr="00DD3E3E" w:rsidRDefault="00A9236F" w:rsidP="00AC7B02">
            <w:pPr>
              <w:jc w:val="center"/>
            </w:pPr>
            <w:r w:rsidRPr="00DD3E3E">
              <w:t>27.00</w:t>
            </w:r>
          </w:p>
        </w:tc>
        <w:tc>
          <w:tcPr>
            <w:tcW w:w="850" w:type="dxa"/>
            <w:vAlign w:val="center"/>
          </w:tcPr>
          <w:p w14:paraId="71E2BDF8" w14:textId="77777777" w:rsidR="00A9236F" w:rsidRPr="00DD3E3E" w:rsidRDefault="00A9236F" w:rsidP="00AC7B02">
            <w:pPr>
              <w:jc w:val="center"/>
            </w:pPr>
            <w:r w:rsidRPr="00DD3E3E">
              <w:t>28,00</w:t>
            </w:r>
          </w:p>
        </w:tc>
        <w:tc>
          <w:tcPr>
            <w:tcW w:w="851" w:type="dxa"/>
            <w:vAlign w:val="center"/>
          </w:tcPr>
          <w:p w14:paraId="229EB986" w14:textId="77777777" w:rsidR="00A9236F" w:rsidRPr="00DD3E3E" w:rsidRDefault="00A9236F" w:rsidP="00AC7B02">
            <w:pPr>
              <w:jc w:val="center"/>
            </w:pPr>
            <w:r w:rsidRPr="00DD3E3E">
              <w:t>28,30</w:t>
            </w:r>
          </w:p>
        </w:tc>
        <w:tc>
          <w:tcPr>
            <w:tcW w:w="886" w:type="dxa"/>
            <w:vAlign w:val="center"/>
          </w:tcPr>
          <w:p w14:paraId="3E401462" w14:textId="77777777" w:rsidR="00A9236F" w:rsidRPr="00DD3E3E" w:rsidRDefault="00A9236F" w:rsidP="00AC7B02">
            <w:pPr>
              <w:jc w:val="center"/>
            </w:pPr>
            <w:r w:rsidRPr="00DD3E3E">
              <w:t>27,00</w:t>
            </w:r>
          </w:p>
        </w:tc>
        <w:tc>
          <w:tcPr>
            <w:tcW w:w="886" w:type="dxa"/>
            <w:gridSpan w:val="2"/>
            <w:vAlign w:val="center"/>
          </w:tcPr>
          <w:p w14:paraId="3B5AD11D" w14:textId="77777777" w:rsidR="00A9236F" w:rsidRPr="00DD3E3E" w:rsidRDefault="00A9236F" w:rsidP="00AC7B02">
            <w:pPr>
              <w:jc w:val="center"/>
            </w:pPr>
            <w:r w:rsidRPr="00DD3E3E">
              <w:t>27,30</w:t>
            </w:r>
          </w:p>
        </w:tc>
        <w:tc>
          <w:tcPr>
            <w:tcW w:w="921" w:type="dxa"/>
            <w:vAlign w:val="center"/>
          </w:tcPr>
          <w:p w14:paraId="26151363" w14:textId="77777777" w:rsidR="00A9236F" w:rsidRPr="00DD3E3E" w:rsidRDefault="00A9236F" w:rsidP="00AC7B02">
            <w:pPr>
              <w:jc w:val="center"/>
            </w:pPr>
            <w:r w:rsidRPr="00DD3E3E">
              <w:t>28.00</w:t>
            </w:r>
          </w:p>
        </w:tc>
      </w:tr>
      <w:tr w:rsidR="00A9236F" w:rsidRPr="00DD3E3E" w14:paraId="29936857" w14:textId="77777777" w:rsidTr="00AC7B02">
        <w:trPr>
          <w:trHeight w:val="501"/>
        </w:trPr>
        <w:tc>
          <w:tcPr>
            <w:tcW w:w="1941" w:type="dxa"/>
            <w:vMerge/>
          </w:tcPr>
          <w:p w14:paraId="3131E0BE" w14:textId="77777777" w:rsidR="00A9236F" w:rsidRPr="00DD3E3E" w:rsidRDefault="00A9236F" w:rsidP="00AC7B02"/>
        </w:tc>
        <w:tc>
          <w:tcPr>
            <w:tcW w:w="859" w:type="dxa"/>
            <w:vAlign w:val="center"/>
          </w:tcPr>
          <w:p w14:paraId="6187B808" w14:textId="77777777" w:rsidR="00A9236F" w:rsidRPr="00DD3E3E" w:rsidRDefault="00A9236F" w:rsidP="00AC7B02">
            <w:pPr>
              <w:jc w:val="center"/>
            </w:pPr>
            <w:r w:rsidRPr="00DD3E3E">
              <w:t>Д</w:t>
            </w:r>
          </w:p>
        </w:tc>
        <w:tc>
          <w:tcPr>
            <w:tcW w:w="828" w:type="dxa"/>
            <w:vAlign w:val="center"/>
          </w:tcPr>
          <w:p w14:paraId="2EABF109" w14:textId="77777777" w:rsidR="00A9236F" w:rsidRPr="00DD3E3E" w:rsidRDefault="00A9236F" w:rsidP="00AC7B02">
            <w:pPr>
              <w:jc w:val="center"/>
            </w:pPr>
            <w:r w:rsidRPr="00DD3E3E">
              <w:t>21</w:t>
            </w:r>
          </w:p>
        </w:tc>
        <w:tc>
          <w:tcPr>
            <w:tcW w:w="872" w:type="dxa"/>
            <w:vAlign w:val="center"/>
          </w:tcPr>
          <w:p w14:paraId="154AAFDA" w14:textId="77777777" w:rsidR="00A9236F" w:rsidRPr="00DD3E3E" w:rsidRDefault="00A9236F" w:rsidP="00AC7B02">
            <w:pPr>
              <w:jc w:val="center"/>
            </w:pPr>
            <w:r w:rsidRPr="00DD3E3E">
              <w:t>21,30</w:t>
            </w:r>
          </w:p>
        </w:tc>
        <w:tc>
          <w:tcPr>
            <w:tcW w:w="865" w:type="dxa"/>
            <w:gridSpan w:val="2"/>
            <w:vAlign w:val="center"/>
          </w:tcPr>
          <w:p w14:paraId="6D48FFE8" w14:textId="77777777" w:rsidR="00A9236F" w:rsidRPr="00DD3E3E" w:rsidRDefault="00A9236F" w:rsidP="00AC7B02">
            <w:pPr>
              <w:jc w:val="center"/>
            </w:pPr>
            <w:r w:rsidRPr="00DD3E3E">
              <w:t>23</w:t>
            </w:r>
          </w:p>
        </w:tc>
        <w:tc>
          <w:tcPr>
            <w:tcW w:w="839" w:type="dxa"/>
            <w:vAlign w:val="center"/>
          </w:tcPr>
          <w:p w14:paraId="248E4C96" w14:textId="77777777" w:rsidR="00A9236F" w:rsidRPr="00DD3E3E" w:rsidRDefault="00A9236F" w:rsidP="00AC7B02">
            <w:pPr>
              <w:jc w:val="center"/>
            </w:pPr>
            <w:r w:rsidRPr="00DD3E3E">
              <w:t>20</w:t>
            </w:r>
          </w:p>
        </w:tc>
        <w:tc>
          <w:tcPr>
            <w:tcW w:w="850" w:type="dxa"/>
            <w:vAlign w:val="center"/>
          </w:tcPr>
          <w:p w14:paraId="021CE027" w14:textId="77777777" w:rsidR="00A9236F" w:rsidRPr="00DD3E3E" w:rsidRDefault="00A9236F" w:rsidP="00AC7B02">
            <w:pPr>
              <w:jc w:val="center"/>
            </w:pPr>
            <w:r w:rsidRPr="00DD3E3E">
              <w:t>21</w:t>
            </w:r>
          </w:p>
        </w:tc>
        <w:tc>
          <w:tcPr>
            <w:tcW w:w="851" w:type="dxa"/>
            <w:vAlign w:val="center"/>
          </w:tcPr>
          <w:p w14:paraId="28CFDA7D" w14:textId="77777777" w:rsidR="00A9236F" w:rsidRPr="00DD3E3E" w:rsidRDefault="00A9236F" w:rsidP="00AC7B02">
            <w:pPr>
              <w:jc w:val="center"/>
            </w:pPr>
            <w:r w:rsidRPr="00DD3E3E">
              <w:t>21,30</w:t>
            </w:r>
          </w:p>
        </w:tc>
        <w:tc>
          <w:tcPr>
            <w:tcW w:w="886" w:type="dxa"/>
            <w:vAlign w:val="center"/>
          </w:tcPr>
          <w:p w14:paraId="48FDA83B" w14:textId="77777777" w:rsidR="00A9236F" w:rsidRPr="00DD3E3E" w:rsidRDefault="00A9236F" w:rsidP="00AC7B02">
            <w:pPr>
              <w:jc w:val="center"/>
            </w:pPr>
            <w:r w:rsidRPr="00DD3E3E">
              <w:t>19,00</w:t>
            </w:r>
          </w:p>
        </w:tc>
        <w:tc>
          <w:tcPr>
            <w:tcW w:w="886" w:type="dxa"/>
            <w:gridSpan w:val="2"/>
            <w:vAlign w:val="center"/>
          </w:tcPr>
          <w:p w14:paraId="462BC077" w14:textId="77777777" w:rsidR="00A9236F" w:rsidRPr="00DD3E3E" w:rsidRDefault="00A9236F" w:rsidP="00AC7B02">
            <w:pPr>
              <w:jc w:val="center"/>
            </w:pPr>
            <w:r w:rsidRPr="00DD3E3E">
              <w:t>19,30</w:t>
            </w:r>
          </w:p>
        </w:tc>
        <w:tc>
          <w:tcPr>
            <w:tcW w:w="921" w:type="dxa"/>
            <w:vAlign w:val="center"/>
          </w:tcPr>
          <w:p w14:paraId="178377B0" w14:textId="77777777" w:rsidR="00A9236F" w:rsidRPr="00DD3E3E" w:rsidRDefault="00A9236F" w:rsidP="00AC7B02">
            <w:pPr>
              <w:jc w:val="center"/>
            </w:pPr>
            <w:r w:rsidRPr="00DD3E3E">
              <w:t>20,00</w:t>
            </w:r>
          </w:p>
        </w:tc>
      </w:tr>
    </w:tbl>
    <w:p w14:paraId="17169D70" w14:textId="77777777" w:rsidR="00A9236F" w:rsidRPr="00E33E88" w:rsidRDefault="00A9236F" w:rsidP="00A9236F">
      <w:pPr>
        <w:jc w:val="both"/>
        <w:rPr>
          <w:sz w:val="24"/>
          <w:szCs w:val="24"/>
        </w:rPr>
      </w:pPr>
    </w:p>
    <w:p w14:paraId="59A27E45" w14:textId="77777777" w:rsidR="00A9236F" w:rsidRPr="00E33E88" w:rsidRDefault="00A9236F" w:rsidP="00A9236F">
      <w:pPr>
        <w:jc w:val="both"/>
        <w:rPr>
          <w:b/>
          <w:bCs/>
          <w:sz w:val="24"/>
          <w:szCs w:val="24"/>
        </w:rPr>
      </w:pPr>
    </w:p>
    <w:p w14:paraId="49D2F9D4" w14:textId="77777777" w:rsidR="00A9236F" w:rsidRDefault="00A9236F" w:rsidP="00A9236F">
      <w:pPr>
        <w:jc w:val="both"/>
        <w:rPr>
          <w:b/>
          <w:bCs/>
          <w:sz w:val="24"/>
          <w:szCs w:val="24"/>
        </w:rPr>
        <w:sectPr w:rsidR="00A9236F" w:rsidSect="00DD3E3E">
          <w:pgSz w:w="11906" w:h="16838"/>
          <w:pgMar w:top="1134" w:right="850" w:bottom="1134" w:left="993" w:header="708" w:footer="708" w:gutter="0"/>
          <w:cols w:space="720"/>
        </w:sectPr>
      </w:pPr>
    </w:p>
    <w:p w14:paraId="3DC70EE9" w14:textId="77777777" w:rsidR="00A9236F" w:rsidRPr="00E33E88" w:rsidRDefault="00A9236F" w:rsidP="00A9236F">
      <w:pPr>
        <w:jc w:val="center"/>
        <w:rPr>
          <w:b/>
          <w:bCs/>
          <w:sz w:val="24"/>
          <w:szCs w:val="24"/>
        </w:rPr>
      </w:pPr>
      <w:r w:rsidRPr="00E33E88">
        <w:rPr>
          <w:b/>
          <w:bCs/>
          <w:sz w:val="24"/>
          <w:szCs w:val="24"/>
        </w:rPr>
        <w:lastRenderedPageBreak/>
        <w:t>Учебные нормативы (тесты)</w:t>
      </w:r>
    </w:p>
    <w:p w14:paraId="1893D2C5" w14:textId="77777777" w:rsidR="00A9236F" w:rsidRPr="00E33E88" w:rsidRDefault="00A9236F" w:rsidP="00A9236F">
      <w:pPr>
        <w:jc w:val="center"/>
        <w:rPr>
          <w:b/>
          <w:bCs/>
          <w:sz w:val="24"/>
          <w:szCs w:val="24"/>
        </w:rPr>
      </w:pPr>
      <w:r w:rsidRPr="00E33E88">
        <w:rPr>
          <w:b/>
          <w:bCs/>
          <w:sz w:val="24"/>
          <w:szCs w:val="24"/>
        </w:rPr>
        <w:t>по освоению навыков, умений,</w:t>
      </w:r>
    </w:p>
    <w:p w14:paraId="7A098609" w14:textId="77777777" w:rsidR="00A9236F" w:rsidRPr="00E33E88" w:rsidRDefault="00A9236F" w:rsidP="00A9236F">
      <w:pPr>
        <w:jc w:val="center"/>
        <w:rPr>
          <w:b/>
          <w:bCs/>
          <w:sz w:val="24"/>
          <w:szCs w:val="24"/>
        </w:rPr>
      </w:pPr>
      <w:r w:rsidRPr="00E33E88">
        <w:rPr>
          <w:b/>
          <w:bCs/>
          <w:sz w:val="24"/>
          <w:szCs w:val="24"/>
        </w:rPr>
        <w:t>развитию двигательных качеств</w:t>
      </w:r>
    </w:p>
    <w:p w14:paraId="5A68097E" w14:textId="77777777" w:rsidR="00A9236F" w:rsidRDefault="00A9236F" w:rsidP="00A9236F">
      <w:pPr>
        <w:jc w:val="center"/>
        <w:rPr>
          <w:b/>
          <w:bCs/>
          <w:sz w:val="24"/>
          <w:szCs w:val="24"/>
        </w:rPr>
      </w:pPr>
      <w:r w:rsidRPr="00E33E88">
        <w:rPr>
          <w:b/>
          <w:bCs/>
          <w:sz w:val="24"/>
          <w:szCs w:val="24"/>
        </w:rPr>
        <w:t xml:space="preserve">для обучающихся и студентов </w:t>
      </w:r>
      <w:r w:rsidRPr="00DD3E3E">
        <w:rPr>
          <w:b/>
          <w:bCs/>
          <w:sz w:val="32"/>
          <w:szCs w:val="32"/>
        </w:rPr>
        <w:t xml:space="preserve">подготовительной </w:t>
      </w:r>
      <w:r w:rsidRPr="00DD3E3E">
        <w:rPr>
          <w:b/>
          <w:bCs/>
          <w:sz w:val="24"/>
          <w:szCs w:val="24"/>
        </w:rPr>
        <w:t>медицинской</w:t>
      </w:r>
      <w:r w:rsidRPr="00E33E88">
        <w:rPr>
          <w:b/>
          <w:bCs/>
          <w:sz w:val="24"/>
          <w:szCs w:val="24"/>
        </w:rPr>
        <w:t xml:space="preserve"> группы здоровья </w:t>
      </w:r>
    </w:p>
    <w:p w14:paraId="64411B49" w14:textId="77777777" w:rsidR="00A9236F" w:rsidRPr="00E33E88" w:rsidRDefault="00A9236F" w:rsidP="00A9236F">
      <w:pPr>
        <w:jc w:val="center"/>
        <w:rPr>
          <w:b/>
          <w:bCs/>
          <w:sz w:val="24"/>
          <w:szCs w:val="24"/>
        </w:rPr>
      </w:pPr>
    </w:p>
    <w:p w14:paraId="30C0AAAB" w14:textId="77777777" w:rsidR="00A9236F" w:rsidRPr="00E33E88" w:rsidRDefault="00A9236F" w:rsidP="00A9236F">
      <w:pPr>
        <w:jc w:val="both"/>
        <w:rPr>
          <w:sz w:val="24"/>
          <w:szCs w:val="24"/>
        </w:rPr>
      </w:pPr>
    </w:p>
    <w:tbl>
      <w:tblPr>
        <w:tblW w:w="105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41"/>
        <w:gridCol w:w="859"/>
        <w:gridCol w:w="828"/>
        <w:gridCol w:w="872"/>
        <w:gridCol w:w="853"/>
        <w:gridCol w:w="12"/>
        <w:gridCol w:w="839"/>
        <w:gridCol w:w="850"/>
        <w:gridCol w:w="851"/>
        <w:gridCol w:w="886"/>
        <w:gridCol w:w="878"/>
        <w:gridCol w:w="8"/>
        <w:gridCol w:w="921"/>
      </w:tblGrid>
      <w:tr w:rsidR="00A9236F" w:rsidRPr="00DD3E3E" w14:paraId="5FE7DD0B" w14:textId="77777777" w:rsidTr="00AC7B02">
        <w:tc>
          <w:tcPr>
            <w:tcW w:w="1941" w:type="dxa"/>
            <w:vMerge w:val="restart"/>
            <w:vAlign w:val="center"/>
          </w:tcPr>
          <w:p w14:paraId="6A603238" w14:textId="77777777" w:rsidR="00A9236F" w:rsidRPr="00DD3E3E" w:rsidRDefault="00A9236F" w:rsidP="00AC7B02">
            <w:pPr>
              <w:jc w:val="center"/>
            </w:pPr>
            <w:r w:rsidRPr="00DD3E3E">
              <w:t>Вид упражнения</w:t>
            </w:r>
          </w:p>
        </w:tc>
        <w:tc>
          <w:tcPr>
            <w:tcW w:w="859" w:type="dxa"/>
            <w:vMerge w:val="restart"/>
            <w:vAlign w:val="center"/>
          </w:tcPr>
          <w:p w14:paraId="07736EDB" w14:textId="77777777" w:rsidR="00A9236F" w:rsidRPr="00DD3E3E" w:rsidRDefault="00A9236F" w:rsidP="00AC7B02">
            <w:pPr>
              <w:jc w:val="center"/>
            </w:pPr>
            <w:r w:rsidRPr="00DD3E3E">
              <w:t>Пол</w:t>
            </w:r>
          </w:p>
        </w:tc>
        <w:tc>
          <w:tcPr>
            <w:tcW w:w="7798" w:type="dxa"/>
            <w:gridSpan w:val="11"/>
            <w:vAlign w:val="center"/>
          </w:tcPr>
          <w:p w14:paraId="7270793C" w14:textId="77777777" w:rsidR="00A9236F" w:rsidRPr="00DD3E3E" w:rsidRDefault="00A9236F" w:rsidP="00AC7B02">
            <w:pPr>
              <w:jc w:val="center"/>
              <w:rPr>
                <w:b/>
                <w:bCs/>
              </w:rPr>
            </w:pPr>
            <w:r w:rsidRPr="00DD3E3E">
              <w:rPr>
                <w:b/>
                <w:bCs/>
              </w:rPr>
              <w:t>Год обучения и оценка</w:t>
            </w:r>
          </w:p>
        </w:tc>
      </w:tr>
      <w:tr w:rsidR="00A9236F" w:rsidRPr="00DD3E3E" w14:paraId="5E3CC5B1" w14:textId="77777777" w:rsidTr="00AC7B02">
        <w:tc>
          <w:tcPr>
            <w:tcW w:w="1941" w:type="dxa"/>
            <w:vMerge/>
          </w:tcPr>
          <w:p w14:paraId="5D17DEB6" w14:textId="77777777" w:rsidR="00A9236F" w:rsidRPr="00DD3E3E" w:rsidRDefault="00A9236F" w:rsidP="00AC7B02"/>
        </w:tc>
        <w:tc>
          <w:tcPr>
            <w:tcW w:w="859" w:type="dxa"/>
            <w:vMerge/>
            <w:vAlign w:val="center"/>
          </w:tcPr>
          <w:p w14:paraId="77C7E5A6" w14:textId="77777777" w:rsidR="00A9236F" w:rsidRPr="00DD3E3E" w:rsidRDefault="00A9236F" w:rsidP="00AC7B02">
            <w:pPr>
              <w:jc w:val="center"/>
            </w:pPr>
          </w:p>
        </w:tc>
        <w:tc>
          <w:tcPr>
            <w:tcW w:w="2553" w:type="dxa"/>
            <w:gridSpan w:val="3"/>
            <w:vAlign w:val="center"/>
          </w:tcPr>
          <w:p w14:paraId="4AC202F8" w14:textId="77777777" w:rsidR="00A9236F" w:rsidRPr="00DD3E3E" w:rsidRDefault="00A9236F" w:rsidP="00AC7B02">
            <w:pPr>
              <w:jc w:val="center"/>
              <w:rPr>
                <w:b/>
                <w:bCs/>
              </w:rPr>
            </w:pPr>
            <w:r w:rsidRPr="00DD3E3E">
              <w:rPr>
                <w:b/>
                <w:bCs/>
                <w:lang w:val="en-US"/>
              </w:rPr>
              <w:t>I</w:t>
            </w:r>
            <w:r w:rsidRPr="00DD3E3E">
              <w:rPr>
                <w:b/>
                <w:bCs/>
              </w:rPr>
              <w:t xml:space="preserve"> год обучения</w:t>
            </w:r>
          </w:p>
        </w:tc>
        <w:tc>
          <w:tcPr>
            <w:tcW w:w="2552" w:type="dxa"/>
            <w:gridSpan w:val="4"/>
            <w:vAlign w:val="center"/>
          </w:tcPr>
          <w:p w14:paraId="0FF8D311" w14:textId="77777777" w:rsidR="00A9236F" w:rsidRPr="00DD3E3E" w:rsidRDefault="00A9236F" w:rsidP="00AC7B02">
            <w:pPr>
              <w:jc w:val="center"/>
              <w:rPr>
                <w:b/>
                <w:bCs/>
              </w:rPr>
            </w:pPr>
            <w:r w:rsidRPr="00DD3E3E">
              <w:rPr>
                <w:b/>
                <w:bCs/>
                <w:lang w:val="en-US"/>
              </w:rPr>
              <w:t>II</w:t>
            </w:r>
            <w:r w:rsidRPr="00DD3E3E">
              <w:rPr>
                <w:b/>
                <w:bCs/>
              </w:rPr>
              <w:t xml:space="preserve"> год обучения</w:t>
            </w:r>
          </w:p>
        </w:tc>
        <w:tc>
          <w:tcPr>
            <w:tcW w:w="2693" w:type="dxa"/>
            <w:gridSpan w:val="4"/>
            <w:vAlign w:val="center"/>
          </w:tcPr>
          <w:p w14:paraId="57C5E706" w14:textId="77777777" w:rsidR="00A9236F" w:rsidRPr="00DD3E3E" w:rsidRDefault="00A9236F" w:rsidP="00AC7B02">
            <w:pPr>
              <w:jc w:val="center"/>
              <w:rPr>
                <w:b/>
                <w:bCs/>
                <w:lang w:val="en-US"/>
              </w:rPr>
            </w:pPr>
            <w:r w:rsidRPr="00DD3E3E">
              <w:rPr>
                <w:b/>
                <w:bCs/>
                <w:lang w:val="en-US"/>
              </w:rPr>
              <w:t>III</w:t>
            </w:r>
            <w:r w:rsidRPr="00DD3E3E">
              <w:rPr>
                <w:b/>
                <w:bCs/>
              </w:rPr>
              <w:t xml:space="preserve"> год обучения</w:t>
            </w:r>
          </w:p>
        </w:tc>
      </w:tr>
      <w:tr w:rsidR="00A9236F" w:rsidRPr="00DD3E3E" w14:paraId="1A0B8A0C" w14:textId="77777777" w:rsidTr="00AC7B02">
        <w:tc>
          <w:tcPr>
            <w:tcW w:w="1941" w:type="dxa"/>
            <w:vMerge/>
          </w:tcPr>
          <w:p w14:paraId="5C790272" w14:textId="77777777" w:rsidR="00A9236F" w:rsidRPr="00DD3E3E" w:rsidRDefault="00A9236F" w:rsidP="00AC7B02"/>
        </w:tc>
        <w:tc>
          <w:tcPr>
            <w:tcW w:w="859" w:type="dxa"/>
            <w:vMerge/>
            <w:vAlign w:val="center"/>
          </w:tcPr>
          <w:p w14:paraId="295FC5E1" w14:textId="77777777" w:rsidR="00A9236F" w:rsidRPr="00DD3E3E" w:rsidRDefault="00A9236F" w:rsidP="00AC7B02">
            <w:pPr>
              <w:jc w:val="center"/>
            </w:pPr>
          </w:p>
        </w:tc>
        <w:tc>
          <w:tcPr>
            <w:tcW w:w="828" w:type="dxa"/>
            <w:vAlign w:val="center"/>
          </w:tcPr>
          <w:p w14:paraId="5A3702E2" w14:textId="77777777" w:rsidR="00A9236F" w:rsidRPr="00DD3E3E" w:rsidRDefault="00A9236F" w:rsidP="00AC7B02">
            <w:pPr>
              <w:jc w:val="center"/>
              <w:rPr>
                <w:b/>
                <w:bCs/>
              </w:rPr>
            </w:pPr>
            <w:r w:rsidRPr="00DD3E3E">
              <w:rPr>
                <w:b/>
                <w:bCs/>
              </w:rPr>
              <w:t>«5»</w:t>
            </w:r>
          </w:p>
        </w:tc>
        <w:tc>
          <w:tcPr>
            <w:tcW w:w="872" w:type="dxa"/>
            <w:vAlign w:val="center"/>
          </w:tcPr>
          <w:p w14:paraId="0B767025" w14:textId="77777777" w:rsidR="00A9236F" w:rsidRPr="00DD3E3E" w:rsidRDefault="00A9236F" w:rsidP="00AC7B02">
            <w:pPr>
              <w:jc w:val="center"/>
              <w:rPr>
                <w:b/>
                <w:bCs/>
              </w:rPr>
            </w:pPr>
            <w:r w:rsidRPr="00DD3E3E">
              <w:rPr>
                <w:b/>
                <w:bCs/>
              </w:rPr>
              <w:t>«4»</w:t>
            </w:r>
          </w:p>
        </w:tc>
        <w:tc>
          <w:tcPr>
            <w:tcW w:w="853" w:type="dxa"/>
            <w:vAlign w:val="center"/>
          </w:tcPr>
          <w:p w14:paraId="59B8FF53" w14:textId="77777777" w:rsidR="00A9236F" w:rsidRPr="00DD3E3E" w:rsidRDefault="00A9236F" w:rsidP="00AC7B02">
            <w:pPr>
              <w:jc w:val="center"/>
              <w:rPr>
                <w:b/>
                <w:bCs/>
              </w:rPr>
            </w:pPr>
            <w:r w:rsidRPr="00DD3E3E">
              <w:rPr>
                <w:b/>
                <w:bCs/>
              </w:rPr>
              <w:t>«3»</w:t>
            </w:r>
          </w:p>
        </w:tc>
        <w:tc>
          <w:tcPr>
            <w:tcW w:w="851" w:type="dxa"/>
            <w:gridSpan w:val="2"/>
            <w:vAlign w:val="center"/>
          </w:tcPr>
          <w:p w14:paraId="292802B9" w14:textId="77777777" w:rsidR="00A9236F" w:rsidRPr="00DD3E3E" w:rsidRDefault="00A9236F" w:rsidP="00AC7B02">
            <w:pPr>
              <w:jc w:val="center"/>
              <w:rPr>
                <w:b/>
                <w:bCs/>
              </w:rPr>
            </w:pPr>
            <w:r w:rsidRPr="00DD3E3E">
              <w:rPr>
                <w:b/>
                <w:bCs/>
              </w:rPr>
              <w:t>«5»</w:t>
            </w:r>
          </w:p>
        </w:tc>
        <w:tc>
          <w:tcPr>
            <w:tcW w:w="850" w:type="dxa"/>
            <w:vAlign w:val="center"/>
          </w:tcPr>
          <w:p w14:paraId="7EFD3870" w14:textId="77777777" w:rsidR="00A9236F" w:rsidRPr="00DD3E3E" w:rsidRDefault="00A9236F" w:rsidP="00AC7B02">
            <w:pPr>
              <w:jc w:val="center"/>
              <w:rPr>
                <w:b/>
                <w:bCs/>
              </w:rPr>
            </w:pPr>
            <w:r w:rsidRPr="00DD3E3E">
              <w:rPr>
                <w:b/>
                <w:bCs/>
              </w:rPr>
              <w:t>«4»</w:t>
            </w:r>
          </w:p>
        </w:tc>
        <w:tc>
          <w:tcPr>
            <w:tcW w:w="851" w:type="dxa"/>
            <w:vAlign w:val="center"/>
          </w:tcPr>
          <w:p w14:paraId="536B1A98" w14:textId="77777777" w:rsidR="00A9236F" w:rsidRPr="00DD3E3E" w:rsidRDefault="00A9236F" w:rsidP="00AC7B02">
            <w:pPr>
              <w:jc w:val="center"/>
              <w:rPr>
                <w:b/>
                <w:bCs/>
              </w:rPr>
            </w:pPr>
            <w:r w:rsidRPr="00DD3E3E">
              <w:rPr>
                <w:b/>
                <w:bCs/>
              </w:rPr>
              <w:t>«3»</w:t>
            </w:r>
          </w:p>
        </w:tc>
        <w:tc>
          <w:tcPr>
            <w:tcW w:w="886" w:type="dxa"/>
            <w:vAlign w:val="center"/>
          </w:tcPr>
          <w:p w14:paraId="4EE82770" w14:textId="77777777" w:rsidR="00A9236F" w:rsidRPr="00DD3E3E" w:rsidRDefault="00A9236F" w:rsidP="00AC7B02">
            <w:pPr>
              <w:jc w:val="center"/>
              <w:rPr>
                <w:b/>
                <w:bCs/>
              </w:rPr>
            </w:pPr>
            <w:r w:rsidRPr="00DD3E3E">
              <w:rPr>
                <w:b/>
                <w:bCs/>
              </w:rPr>
              <w:t>«5»</w:t>
            </w:r>
          </w:p>
        </w:tc>
        <w:tc>
          <w:tcPr>
            <w:tcW w:w="878" w:type="dxa"/>
            <w:vAlign w:val="center"/>
          </w:tcPr>
          <w:p w14:paraId="3B3DD4F2" w14:textId="77777777" w:rsidR="00A9236F" w:rsidRPr="00DD3E3E" w:rsidRDefault="00A9236F" w:rsidP="00AC7B02">
            <w:pPr>
              <w:jc w:val="center"/>
              <w:rPr>
                <w:b/>
                <w:bCs/>
              </w:rPr>
            </w:pPr>
            <w:r w:rsidRPr="00DD3E3E">
              <w:rPr>
                <w:b/>
                <w:bCs/>
              </w:rPr>
              <w:t>«4»</w:t>
            </w:r>
          </w:p>
        </w:tc>
        <w:tc>
          <w:tcPr>
            <w:tcW w:w="929" w:type="dxa"/>
            <w:gridSpan w:val="2"/>
            <w:vAlign w:val="center"/>
          </w:tcPr>
          <w:p w14:paraId="4E1F18E9" w14:textId="77777777" w:rsidR="00A9236F" w:rsidRPr="00DD3E3E" w:rsidRDefault="00A9236F" w:rsidP="00AC7B02">
            <w:pPr>
              <w:jc w:val="center"/>
              <w:rPr>
                <w:b/>
                <w:bCs/>
              </w:rPr>
            </w:pPr>
            <w:r w:rsidRPr="00DD3E3E">
              <w:rPr>
                <w:b/>
                <w:bCs/>
              </w:rPr>
              <w:t>«3»</w:t>
            </w:r>
          </w:p>
        </w:tc>
      </w:tr>
      <w:tr w:rsidR="00A9236F" w:rsidRPr="00DD3E3E" w14:paraId="318FB927" w14:textId="77777777" w:rsidTr="00AC7B02">
        <w:tc>
          <w:tcPr>
            <w:tcW w:w="1941" w:type="dxa"/>
            <w:vMerge w:val="restart"/>
          </w:tcPr>
          <w:p w14:paraId="47BBBB50" w14:textId="77777777" w:rsidR="00A9236F" w:rsidRPr="00DD3E3E" w:rsidRDefault="00A9236F" w:rsidP="00AC7B02">
            <w:r w:rsidRPr="00DD3E3E">
              <w:t>Бег 100 м. (сек.)</w:t>
            </w:r>
          </w:p>
        </w:tc>
        <w:tc>
          <w:tcPr>
            <w:tcW w:w="859" w:type="dxa"/>
            <w:vAlign w:val="center"/>
          </w:tcPr>
          <w:p w14:paraId="080DB472" w14:textId="77777777" w:rsidR="00A9236F" w:rsidRPr="00DD3E3E" w:rsidRDefault="00A9236F" w:rsidP="00AC7B02">
            <w:pPr>
              <w:jc w:val="center"/>
            </w:pPr>
            <w:r w:rsidRPr="00DD3E3E">
              <w:t>Ю</w:t>
            </w:r>
          </w:p>
        </w:tc>
        <w:tc>
          <w:tcPr>
            <w:tcW w:w="828" w:type="dxa"/>
            <w:vAlign w:val="center"/>
          </w:tcPr>
          <w:p w14:paraId="10D03EBA" w14:textId="77777777" w:rsidR="00A9236F" w:rsidRPr="00C15902" w:rsidRDefault="00A9236F" w:rsidP="00AC7B02">
            <w:pPr>
              <w:jc w:val="center"/>
            </w:pPr>
            <w:r w:rsidRPr="00C15902">
              <w:t>«5»</w:t>
            </w:r>
          </w:p>
        </w:tc>
        <w:tc>
          <w:tcPr>
            <w:tcW w:w="872" w:type="dxa"/>
            <w:vAlign w:val="center"/>
          </w:tcPr>
          <w:p w14:paraId="200319B9" w14:textId="77777777" w:rsidR="00A9236F" w:rsidRPr="00C15902" w:rsidRDefault="00A9236F" w:rsidP="00AC7B02">
            <w:pPr>
              <w:jc w:val="center"/>
            </w:pPr>
            <w:r w:rsidRPr="00C15902">
              <w:t>«4»</w:t>
            </w:r>
          </w:p>
        </w:tc>
        <w:tc>
          <w:tcPr>
            <w:tcW w:w="865" w:type="dxa"/>
            <w:gridSpan w:val="2"/>
            <w:vAlign w:val="center"/>
          </w:tcPr>
          <w:p w14:paraId="31FE91DE" w14:textId="77777777" w:rsidR="00A9236F" w:rsidRPr="00C15902" w:rsidRDefault="00A9236F" w:rsidP="00AC7B02">
            <w:pPr>
              <w:jc w:val="center"/>
            </w:pPr>
            <w:r w:rsidRPr="00C15902">
              <w:t>«3»</w:t>
            </w:r>
          </w:p>
        </w:tc>
        <w:tc>
          <w:tcPr>
            <w:tcW w:w="839" w:type="dxa"/>
            <w:vAlign w:val="center"/>
          </w:tcPr>
          <w:p w14:paraId="0E2ECC51" w14:textId="77777777" w:rsidR="00A9236F" w:rsidRPr="00C15902" w:rsidRDefault="00A9236F" w:rsidP="00AC7B02">
            <w:pPr>
              <w:jc w:val="center"/>
            </w:pPr>
            <w:r w:rsidRPr="00C15902">
              <w:t>«5»</w:t>
            </w:r>
          </w:p>
        </w:tc>
        <w:tc>
          <w:tcPr>
            <w:tcW w:w="850" w:type="dxa"/>
            <w:vAlign w:val="center"/>
          </w:tcPr>
          <w:p w14:paraId="3460EAA9" w14:textId="77777777" w:rsidR="00A9236F" w:rsidRPr="00C15902" w:rsidRDefault="00A9236F" w:rsidP="00AC7B02">
            <w:pPr>
              <w:jc w:val="center"/>
            </w:pPr>
            <w:r w:rsidRPr="00C15902">
              <w:t>«4»</w:t>
            </w:r>
          </w:p>
        </w:tc>
        <w:tc>
          <w:tcPr>
            <w:tcW w:w="851" w:type="dxa"/>
            <w:vAlign w:val="center"/>
          </w:tcPr>
          <w:p w14:paraId="051727D2" w14:textId="77777777" w:rsidR="00A9236F" w:rsidRPr="00C15902" w:rsidRDefault="00A9236F" w:rsidP="00AC7B02">
            <w:pPr>
              <w:jc w:val="center"/>
            </w:pPr>
            <w:r w:rsidRPr="00C15902">
              <w:t>«3»</w:t>
            </w:r>
          </w:p>
        </w:tc>
        <w:tc>
          <w:tcPr>
            <w:tcW w:w="886" w:type="dxa"/>
            <w:vAlign w:val="center"/>
          </w:tcPr>
          <w:p w14:paraId="645F4F45" w14:textId="77777777" w:rsidR="00A9236F" w:rsidRPr="00DD3E3E" w:rsidRDefault="00A9236F" w:rsidP="00AC7B02">
            <w:pPr>
              <w:jc w:val="center"/>
            </w:pPr>
            <w:r w:rsidRPr="00DD3E3E">
              <w:t>14,0</w:t>
            </w:r>
          </w:p>
        </w:tc>
        <w:tc>
          <w:tcPr>
            <w:tcW w:w="886" w:type="dxa"/>
            <w:gridSpan w:val="2"/>
            <w:vAlign w:val="center"/>
          </w:tcPr>
          <w:p w14:paraId="3770FBCF" w14:textId="77777777" w:rsidR="00A9236F" w:rsidRPr="00DD3E3E" w:rsidRDefault="00A9236F" w:rsidP="00AC7B02">
            <w:pPr>
              <w:jc w:val="center"/>
            </w:pPr>
            <w:r w:rsidRPr="00DD3E3E">
              <w:t>14,4</w:t>
            </w:r>
          </w:p>
        </w:tc>
        <w:tc>
          <w:tcPr>
            <w:tcW w:w="921" w:type="dxa"/>
            <w:vAlign w:val="center"/>
          </w:tcPr>
          <w:p w14:paraId="047903B4" w14:textId="77777777" w:rsidR="00A9236F" w:rsidRPr="00DD3E3E" w:rsidRDefault="00A9236F" w:rsidP="00AC7B02">
            <w:pPr>
              <w:jc w:val="center"/>
            </w:pPr>
            <w:r w:rsidRPr="00DD3E3E">
              <w:t>15,0</w:t>
            </w:r>
          </w:p>
        </w:tc>
      </w:tr>
      <w:tr w:rsidR="00A9236F" w:rsidRPr="00DD3E3E" w14:paraId="07E3F729" w14:textId="77777777" w:rsidTr="00AC7B02">
        <w:tc>
          <w:tcPr>
            <w:tcW w:w="1941" w:type="dxa"/>
            <w:vMerge/>
          </w:tcPr>
          <w:p w14:paraId="71BEDFD0" w14:textId="77777777" w:rsidR="00A9236F" w:rsidRPr="00DD3E3E" w:rsidRDefault="00A9236F" w:rsidP="00AC7B02"/>
        </w:tc>
        <w:tc>
          <w:tcPr>
            <w:tcW w:w="859" w:type="dxa"/>
            <w:vAlign w:val="center"/>
          </w:tcPr>
          <w:p w14:paraId="429D15D0" w14:textId="77777777" w:rsidR="00A9236F" w:rsidRPr="00DD3E3E" w:rsidRDefault="00A9236F" w:rsidP="00AC7B02">
            <w:pPr>
              <w:jc w:val="center"/>
            </w:pPr>
            <w:r w:rsidRPr="00DD3E3E">
              <w:t>Д</w:t>
            </w:r>
          </w:p>
        </w:tc>
        <w:tc>
          <w:tcPr>
            <w:tcW w:w="828" w:type="dxa"/>
            <w:vAlign w:val="center"/>
          </w:tcPr>
          <w:p w14:paraId="1F5AB218" w14:textId="77777777" w:rsidR="00A9236F" w:rsidRPr="00C15902" w:rsidRDefault="00A9236F" w:rsidP="00AC7B02">
            <w:pPr>
              <w:jc w:val="center"/>
            </w:pPr>
            <w:r w:rsidRPr="00C15902">
              <w:t>14,4</w:t>
            </w:r>
          </w:p>
        </w:tc>
        <w:tc>
          <w:tcPr>
            <w:tcW w:w="872" w:type="dxa"/>
            <w:vAlign w:val="center"/>
          </w:tcPr>
          <w:p w14:paraId="756EFAE9" w14:textId="77777777" w:rsidR="00A9236F" w:rsidRPr="00C15902" w:rsidRDefault="00A9236F" w:rsidP="00AC7B02">
            <w:pPr>
              <w:jc w:val="center"/>
            </w:pPr>
            <w:r w:rsidRPr="00C15902">
              <w:t>15,0</w:t>
            </w:r>
          </w:p>
        </w:tc>
        <w:tc>
          <w:tcPr>
            <w:tcW w:w="865" w:type="dxa"/>
            <w:gridSpan w:val="2"/>
            <w:vAlign w:val="center"/>
          </w:tcPr>
          <w:p w14:paraId="3D9CC5B0" w14:textId="77777777" w:rsidR="00A9236F" w:rsidRPr="00C15902" w:rsidRDefault="00A9236F" w:rsidP="00AC7B02">
            <w:pPr>
              <w:jc w:val="center"/>
            </w:pPr>
            <w:r w:rsidRPr="00C15902">
              <w:t>15,5</w:t>
            </w:r>
          </w:p>
        </w:tc>
        <w:tc>
          <w:tcPr>
            <w:tcW w:w="839" w:type="dxa"/>
            <w:vAlign w:val="center"/>
          </w:tcPr>
          <w:p w14:paraId="4258D352" w14:textId="77777777" w:rsidR="00A9236F" w:rsidRPr="00C15902" w:rsidRDefault="00A9236F" w:rsidP="00AC7B02">
            <w:pPr>
              <w:jc w:val="center"/>
            </w:pPr>
            <w:r w:rsidRPr="00C15902">
              <w:t>14,0</w:t>
            </w:r>
          </w:p>
        </w:tc>
        <w:tc>
          <w:tcPr>
            <w:tcW w:w="850" w:type="dxa"/>
            <w:vAlign w:val="center"/>
          </w:tcPr>
          <w:p w14:paraId="64AFB738" w14:textId="77777777" w:rsidR="00A9236F" w:rsidRPr="00C15902" w:rsidRDefault="00A9236F" w:rsidP="00AC7B02">
            <w:pPr>
              <w:jc w:val="center"/>
            </w:pPr>
            <w:r w:rsidRPr="00C15902">
              <w:t>14,4</w:t>
            </w:r>
          </w:p>
        </w:tc>
        <w:tc>
          <w:tcPr>
            <w:tcW w:w="851" w:type="dxa"/>
            <w:vAlign w:val="center"/>
          </w:tcPr>
          <w:p w14:paraId="4414D5A8" w14:textId="77777777" w:rsidR="00A9236F" w:rsidRPr="00C15902" w:rsidRDefault="00A9236F" w:rsidP="00AC7B02">
            <w:pPr>
              <w:jc w:val="center"/>
            </w:pPr>
            <w:r w:rsidRPr="00C15902">
              <w:t>15,0</w:t>
            </w:r>
          </w:p>
        </w:tc>
        <w:tc>
          <w:tcPr>
            <w:tcW w:w="886" w:type="dxa"/>
            <w:vAlign w:val="center"/>
          </w:tcPr>
          <w:p w14:paraId="6E55609A" w14:textId="77777777" w:rsidR="00A9236F" w:rsidRPr="00DD3E3E" w:rsidRDefault="00A9236F" w:rsidP="00AC7B02">
            <w:pPr>
              <w:jc w:val="center"/>
            </w:pPr>
            <w:r w:rsidRPr="00DD3E3E">
              <w:t>17,0</w:t>
            </w:r>
          </w:p>
        </w:tc>
        <w:tc>
          <w:tcPr>
            <w:tcW w:w="886" w:type="dxa"/>
            <w:gridSpan w:val="2"/>
            <w:vAlign w:val="center"/>
          </w:tcPr>
          <w:p w14:paraId="5C67D43A" w14:textId="77777777" w:rsidR="00A9236F" w:rsidRPr="00DD3E3E" w:rsidRDefault="00A9236F" w:rsidP="00AC7B02">
            <w:pPr>
              <w:jc w:val="center"/>
            </w:pPr>
            <w:r w:rsidRPr="00DD3E3E">
              <w:t>17,5</w:t>
            </w:r>
          </w:p>
        </w:tc>
        <w:tc>
          <w:tcPr>
            <w:tcW w:w="921" w:type="dxa"/>
            <w:vAlign w:val="center"/>
          </w:tcPr>
          <w:p w14:paraId="16459EA6" w14:textId="77777777" w:rsidR="00A9236F" w:rsidRPr="00DD3E3E" w:rsidRDefault="00A9236F" w:rsidP="00AC7B02">
            <w:pPr>
              <w:jc w:val="center"/>
            </w:pPr>
            <w:r w:rsidRPr="00DD3E3E">
              <w:t>18,0</w:t>
            </w:r>
          </w:p>
        </w:tc>
      </w:tr>
      <w:tr w:rsidR="00A9236F" w:rsidRPr="00DD3E3E" w14:paraId="7B7A5C92" w14:textId="77777777" w:rsidTr="00AC7B02">
        <w:tc>
          <w:tcPr>
            <w:tcW w:w="1941" w:type="dxa"/>
            <w:vMerge w:val="restart"/>
          </w:tcPr>
          <w:p w14:paraId="4F8DA3DB" w14:textId="77777777" w:rsidR="00A9236F" w:rsidRPr="00DD3E3E" w:rsidRDefault="00A9236F" w:rsidP="00AC7B02">
            <w:r w:rsidRPr="00DD3E3E">
              <w:rPr>
                <w:color w:val="000000"/>
              </w:rPr>
              <w:t>Бег 400 м (сек.)</w:t>
            </w:r>
          </w:p>
        </w:tc>
        <w:tc>
          <w:tcPr>
            <w:tcW w:w="859" w:type="dxa"/>
            <w:vAlign w:val="center"/>
          </w:tcPr>
          <w:p w14:paraId="07D3D8BC" w14:textId="77777777" w:rsidR="00A9236F" w:rsidRPr="00DD3E3E" w:rsidRDefault="00A9236F" w:rsidP="00AC7B02">
            <w:pPr>
              <w:jc w:val="center"/>
            </w:pPr>
            <w:r w:rsidRPr="00DD3E3E">
              <w:t>Ю</w:t>
            </w:r>
          </w:p>
        </w:tc>
        <w:tc>
          <w:tcPr>
            <w:tcW w:w="828" w:type="dxa"/>
            <w:vAlign w:val="center"/>
          </w:tcPr>
          <w:p w14:paraId="652E6568" w14:textId="77777777" w:rsidR="00A9236F" w:rsidRPr="00C15902" w:rsidRDefault="00A9236F" w:rsidP="00AC7B02">
            <w:pPr>
              <w:jc w:val="center"/>
            </w:pPr>
            <w:r w:rsidRPr="00C15902">
              <w:t>17,5</w:t>
            </w:r>
          </w:p>
        </w:tc>
        <w:tc>
          <w:tcPr>
            <w:tcW w:w="872" w:type="dxa"/>
            <w:vAlign w:val="center"/>
          </w:tcPr>
          <w:p w14:paraId="3FF54111" w14:textId="77777777" w:rsidR="00A9236F" w:rsidRPr="00C15902" w:rsidRDefault="00A9236F" w:rsidP="00AC7B02">
            <w:pPr>
              <w:jc w:val="center"/>
            </w:pPr>
            <w:r w:rsidRPr="00C15902">
              <w:t>18,0</w:t>
            </w:r>
          </w:p>
        </w:tc>
        <w:tc>
          <w:tcPr>
            <w:tcW w:w="865" w:type="dxa"/>
            <w:gridSpan w:val="2"/>
            <w:vAlign w:val="center"/>
          </w:tcPr>
          <w:p w14:paraId="3ECDED70" w14:textId="77777777" w:rsidR="00A9236F" w:rsidRPr="00C15902" w:rsidRDefault="00A9236F" w:rsidP="00AC7B02">
            <w:pPr>
              <w:jc w:val="center"/>
            </w:pPr>
            <w:r w:rsidRPr="00C15902">
              <w:t>18,5</w:t>
            </w:r>
          </w:p>
        </w:tc>
        <w:tc>
          <w:tcPr>
            <w:tcW w:w="839" w:type="dxa"/>
            <w:vAlign w:val="center"/>
          </w:tcPr>
          <w:p w14:paraId="7D1AA75E" w14:textId="77777777" w:rsidR="00A9236F" w:rsidRPr="00C15902" w:rsidRDefault="00A9236F" w:rsidP="00AC7B02">
            <w:pPr>
              <w:jc w:val="center"/>
            </w:pPr>
            <w:r w:rsidRPr="00C15902">
              <w:t>16,5</w:t>
            </w:r>
          </w:p>
        </w:tc>
        <w:tc>
          <w:tcPr>
            <w:tcW w:w="850" w:type="dxa"/>
            <w:vAlign w:val="center"/>
          </w:tcPr>
          <w:p w14:paraId="0293BE82" w14:textId="77777777" w:rsidR="00A9236F" w:rsidRPr="00C15902" w:rsidRDefault="00A9236F" w:rsidP="00AC7B02">
            <w:pPr>
              <w:jc w:val="center"/>
            </w:pPr>
            <w:r w:rsidRPr="00C15902">
              <w:t>17,5</w:t>
            </w:r>
          </w:p>
        </w:tc>
        <w:tc>
          <w:tcPr>
            <w:tcW w:w="851" w:type="dxa"/>
            <w:vAlign w:val="center"/>
          </w:tcPr>
          <w:p w14:paraId="7900305A" w14:textId="77777777" w:rsidR="00A9236F" w:rsidRPr="00C15902" w:rsidRDefault="00A9236F" w:rsidP="00AC7B02">
            <w:pPr>
              <w:jc w:val="center"/>
            </w:pPr>
            <w:r w:rsidRPr="00C15902">
              <w:t>18,0</w:t>
            </w:r>
          </w:p>
        </w:tc>
        <w:tc>
          <w:tcPr>
            <w:tcW w:w="886" w:type="dxa"/>
            <w:vAlign w:val="center"/>
          </w:tcPr>
          <w:p w14:paraId="174BF692" w14:textId="77777777" w:rsidR="00A9236F" w:rsidRPr="00DD3E3E" w:rsidRDefault="00A9236F" w:rsidP="00AC7B02">
            <w:pPr>
              <w:jc w:val="center"/>
            </w:pPr>
            <w:r w:rsidRPr="00DD3E3E">
              <w:t>1,12</w:t>
            </w:r>
          </w:p>
        </w:tc>
        <w:tc>
          <w:tcPr>
            <w:tcW w:w="886" w:type="dxa"/>
            <w:gridSpan w:val="2"/>
            <w:vAlign w:val="center"/>
          </w:tcPr>
          <w:p w14:paraId="583EEB9F" w14:textId="77777777" w:rsidR="00A9236F" w:rsidRPr="00DD3E3E" w:rsidRDefault="00A9236F" w:rsidP="00AC7B02">
            <w:pPr>
              <w:jc w:val="center"/>
            </w:pPr>
            <w:r w:rsidRPr="00DD3E3E">
              <w:t>1,16</w:t>
            </w:r>
          </w:p>
        </w:tc>
        <w:tc>
          <w:tcPr>
            <w:tcW w:w="921" w:type="dxa"/>
            <w:vAlign w:val="center"/>
          </w:tcPr>
          <w:p w14:paraId="00E20F87" w14:textId="77777777" w:rsidR="00A9236F" w:rsidRPr="00DD3E3E" w:rsidRDefault="00A9236F" w:rsidP="00AC7B02">
            <w:pPr>
              <w:jc w:val="center"/>
            </w:pPr>
            <w:r w:rsidRPr="00DD3E3E">
              <w:t>1,22</w:t>
            </w:r>
          </w:p>
        </w:tc>
      </w:tr>
      <w:tr w:rsidR="00A9236F" w:rsidRPr="00DD3E3E" w14:paraId="0B17E9CB" w14:textId="77777777" w:rsidTr="00AC7B02">
        <w:tc>
          <w:tcPr>
            <w:tcW w:w="1941" w:type="dxa"/>
            <w:vMerge/>
          </w:tcPr>
          <w:p w14:paraId="203E4587" w14:textId="77777777" w:rsidR="00A9236F" w:rsidRPr="00DD3E3E" w:rsidRDefault="00A9236F" w:rsidP="00AC7B02"/>
        </w:tc>
        <w:tc>
          <w:tcPr>
            <w:tcW w:w="859" w:type="dxa"/>
            <w:vAlign w:val="center"/>
          </w:tcPr>
          <w:p w14:paraId="0FFE0E0F" w14:textId="77777777" w:rsidR="00A9236F" w:rsidRPr="00DD3E3E" w:rsidRDefault="00A9236F" w:rsidP="00AC7B02">
            <w:pPr>
              <w:jc w:val="center"/>
            </w:pPr>
            <w:r w:rsidRPr="00DD3E3E">
              <w:t>Д</w:t>
            </w:r>
          </w:p>
        </w:tc>
        <w:tc>
          <w:tcPr>
            <w:tcW w:w="828" w:type="dxa"/>
            <w:vAlign w:val="center"/>
          </w:tcPr>
          <w:p w14:paraId="206E09E7" w14:textId="77777777" w:rsidR="00A9236F" w:rsidRPr="00C15902" w:rsidRDefault="00A9236F" w:rsidP="00AC7B02">
            <w:pPr>
              <w:jc w:val="center"/>
            </w:pPr>
            <w:r w:rsidRPr="00C15902">
              <w:t>3,50</w:t>
            </w:r>
          </w:p>
        </w:tc>
        <w:tc>
          <w:tcPr>
            <w:tcW w:w="872" w:type="dxa"/>
            <w:vAlign w:val="center"/>
          </w:tcPr>
          <w:p w14:paraId="387E9C17" w14:textId="77777777" w:rsidR="00A9236F" w:rsidRPr="00C15902" w:rsidRDefault="00A9236F" w:rsidP="00AC7B02">
            <w:pPr>
              <w:jc w:val="center"/>
            </w:pPr>
            <w:r w:rsidRPr="00C15902">
              <w:t>4,0</w:t>
            </w:r>
          </w:p>
        </w:tc>
        <w:tc>
          <w:tcPr>
            <w:tcW w:w="865" w:type="dxa"/>
            <w:gridSpan w:val="2"/>
            <w:vAlign w:val="center"/>
          </w:tcPr>
          <w:p w14:paraId="6C36E888" w14:textId="77777777" w:rsidR="00A9236F" w:rsidRPr="00C15902" w:rsidRDefault="00A9236F" w:rsidP="00AC7B02">
            <w:pPr>
              <w:jc w:val="center"/>
            </w:pPr>
            <w:r w:rsidRPr="00C15902">
              <w:t>4,10</w:t>
            </w:r>
          </w:p>
        </w:tc>
        <w:tc>
          <w:tcPr>
            <w:tcW w:w="839" w:type="dxa"/>
            <w:vAlign w:val="center"/>
          </w:tcPr>
          <w:p w14:paraId="1183A2DE" w14:textId="77777777" w:rsidR="00A9236F" w:rsidRPr="00C15902" w:rsidRDefault="00A9236F" w:rsidP="00AC7B02">
            <w:pPr>
              <w:jc w:val="center"/>
            </w:pPr>
            <w:r w:rsidRPr="00C15902">
              <w:t>3,40</w:t>
            </w:r>
          </w:p>
        </w:tc>
        <w:tc>
          <w:tcPr>
            <w:tcW w:w="850" w:type="dxa"/>
            <w:vAlign w:val="center"/>
          </w:tcPr>
          <w:p w14:paraId="020BE310" w14:textId="77777777" w:rsidR="00A9236F" w:rsidRPr="00C15902" w:rsidRDefault="00A9236F" w:rsidP="00AC7B02">
            <w:pPr>
              <w:jc w:val="center"/>
            </w:pPr>
            <w:r w:rsidRPr="00C15902">
              <w:t>3,50</w:t>
            </w:r>
          </w:p>
        </w:tc>
        <w:tc>
          <w:tcPr>
            <w:tcW w:w="851" w:type="dxa"/>
            <w:vAlign w:val="center"/>
          </w:tcPr>
          <w:p w14:paraId="1D128A12" w14:textId="77777777" w:rsidR="00A9236F" w:rsidRPr="00C15902" w:rsidRDefault="00A9236F" w:rsidP="00AC7B02">
            <w:pPr>
              <w:jc w:val="center"/>
            </w:pPr>
            <w:r w:rsidRPr="00C15902">
              <w:t>4,0</w:t>
            </w:r>
          </w:p>
        </w:tc>
        <w:tc>
          <w:tcPr>
            <w:tcW w:w="886" w:type="dxa"/>
            <w:vAlign w:val="center"/>
          </w:tcPr>
          <w:p w14:paraId="6B47A34A" w14:textId="77777777" w:rsidR="00A9236F" w:rsidRPr="00DD3E3E" w:rsidRDefault="00A9236F" w:rsidP="00AC7B02">
            <w:pPr>
              <w:jc w:val="center"/>
            </w:pPr>
            <w:r w:rsidRPr="00DD3E3E">
              <w:t>1,30</w:t>
            </w:r>
          </w:p>
        </w:tc>
        <w:tc>
          <w:tcPr>
            <w:tcW w:w="886" w:type="dxa"/>
            <w:gridSpan w:val="2"/>
            <w:vAlign w:val="center"/>
          </w:tcPr>
          <w:p w14:paraId="36503B0E" w14:textId="77777777" w:rsidR="00A9236F" w:rsidRPr="00DD3E3E" w:rsidRDefault="00A9236F" w:rsidP="00AC7B02">
            <w:pPr>
              <w:jc w:val="center"/>
            </w:pPr>
            <w:r w:rsidRPr="00DD3E3E">
              <w:t>1,34</w:t>
            </w:r>
          </w:p>
        </w:tc>
        <w:tc>
          <w:tcPr>
            <w:tcW w:w="921" w:type="dxa"/>
            <w:vAlign w:val="center"/>
          </w:tcPr>
          <w:p w14:paraId="3EF65497" w14:textId="77777777" w:rsidR="00A9236F" w:rsidRPr="00DD3E3E" w:rsidRDefault="00A9236F" w:rsidP="00AC7B02">
            <w:pPr>
              <w:jc w:val="center"/>
            </w:pPr>
            <w:r w:rsidRPr="00DD3E3E">
              <w:t>1,45</w:t>
            </w:r>
          </w:p>
        </w:tc>
      </w:tr>
      <w:tr w:rsidR="00A9236F" w:rsidRPr="00DD3E3E" w14:paraId="1E4264AA" w14:textId="77777777" w:rsidTr="00AC7B02">
        <w:tc>
          <w:tcPr>
            <w:tcW w:w="1941" w:type="dxa"/>
            <w:vMerge w:val="restart"/>
          </w:tcPr>
          <w:p w14:paraId="2F70C86B" w14:textId="77777777" w:rsidR="00A9236F" w:rsidRPr="00DD3E3E" w:rsidRDefault="00A9236F" w:rsidP="00AC7B02">
            <w:r w:rsidRPr="00DD3E3E">
              <w:t>Бег 1000 м., 500 м. (мин. сек.)</w:t>
            </w:r>
          </w:p>
        </w:tc>
        <w:tc>
          <w:tcPr>
            <w:tcW w:w="859" w:type="dxa"/>
            <w:vAlign w:val="center"/>
          </w:tcPr>
          <w:p w14:paraId="14C58924" w14:textId="77777777" w:rsidR="00A9236F" w:rsidRPr="00DD3E3E" w:rsidRDefault="00A9236F" w:rsidP="00AC7B02">
            <w:pPr>
              <w:jc w:val="center"/>
            </w:pPr>
            <w:r w:rsidRPr="00DD3E3E">
              <w:t>Ю</w:t>
            </w:r>
          </w:p>
        </w:tc>
        <w:tc>
          <w:tcPr>
            <w:tcW w:w="828" w:type="dxa"/>
            <w:vAlign w:val="center"/>
          </w:tcPr>
          <w:p w14:paraId="792ADC80" w14:textId="77777777" w:rsidR="00A9236F" w:rsidRPr="00C15902" w:rsidRDefault="00A9236F" w:rsidP="00AC7B02">
            <w:pPr>
              <w:jc w:val="center"/>
            </w:pPr>
            <w:r w:rsidRPr="00C15902">
              <w:t>2,0</w:t>
            </w:r>
          </w:p>
        </w:tc>
        <w:tc>
          <w:tcPr>
            <w:tcW w:w="872" w:type="dxa"/>
            <w:vAlign w:val="center"/>
          </w:tcPr>
          <w:p w14:paraId="7C5A2411" w14:textId="77777777" w:rsidR="00A9236F" w:rsidRPr="00C15902" w:rsidRDefault="00A9236F" w:rsidP="00AC7B02">
            <w:pPr>
              <w:jc w:val="center"/>
            </w:pPr>
            <w:r w:rsidRPr="00C15902">
              <w:t>2,15</w:t>
            </w:r>
          </w:p>
        </w:tc>
        <w:tc>
          <w:tcPr>
            <w:tcW w:w="865" w:type="dxa"/>
            <w:gridSpan w:val="2"/>
            <w:vAlign w:val="center"/>
          </w:tcPr>
          <w:p w14:paraId="29268CE6" w14:textId="77777777" w:rsidR="00A9236F" w:rsidRPr="00C15902" w:rsidRDefault="00A9236F" w:rsidP="00AC7B02">
            <w:pPr>
              <w:jc w:val="center"/>
            </w:pPr>
            <w:r w:rsidRPr="00C15902">
              <w:t>2,30</w:t>
            </w:r>
          </w:p>
        </w:tc>
        <w:tc>
          <w:tcPr>
            <w:tcW w:w="839" w:type="dxa"/>
            <w:vAlign w:val="center"/>
          </w:tcPr>
          <w:p w14:paraId="46F81C9C" w14:textId="77777777" w:rsidR="00A9236F" w:rsidRPr="00C15902" w:rsidRDefault="00A9236F" w:rsidP="00AC7B02">
            <w:pPr>
              <w:jc w:val="center"/>
            </w:pPr>
            <w:r w:rsidRPr="00C15902">
              <w:t>1,55</w:t>
            </w:r>
          </w:p>
        </w:tc>
        <w:tc>
          <w:tcPr>
            <w:tcW w:w="850" w:type="dxa"/>
            <w:vAlign w:val="center"/>
          </w:tcPr>
          <w:p w14:paraId="376E6A55" w14:textId="77777777" w:rsidR="00A9236F" w:rsidRPr="00C15902" w:rsidRDefault="00A9236F" w:rsidP="00AC7B02">
            <w:pPr>
              <w:jc w:val="center"/>
            </w:pPr>
            <w:r w:rsidRPr="00C15902">
              <w:t>2,0</w:t>
            </w:r>
          </w:p>
        </w:tc>
        <w:tc>
          <w:tcPr>
            <w:tcW w:w="851" w:type="dxa"/>
            <w:vAlign w:val="center"/>
          </w:tcPr>
          <w:p w14:paraId="21F21AAB" w14:textId="77777777" w:rsidR="00A9236F" w:rsidRPr="00C15902" w:rsidRDefault="00A9236F" w:rsidP="00AC7B02">
            <w:pPr>
              <w:jc w:val="center"/>
            </w:pPr>
            <w:r w:rsidRPr="00C15902">
              <w:t>2,15</w:t>
            </w:r>
          </w:p>
        </w:tc>
        <w:tc>
          <w:tcPr>
            <w:tcW w:w="886" w:type="dxa"/>
            <w:vAlign w:val="center"/>
          </w:tcPr>
          <w:p w14:paraId="5FF5D927" w14:textId="77777777" w:rsidR="00A9236F" w:rsidRPr="00DD3E3E" w:rsidRDefault="00A9236F" w:rsidP="00AC7B02">
            <w:pPr>
              <w:jc w:val="center"/>
            </w:pPr>
            <w:r w:rsidRPr="00DD3E3E">
              <w:t>3,40</w:t>
            </w:r>
          </w:p>
        </w:tc>
        <w:tc>
          <w:tcPr>
            <w:tcW w:w="886" w:type="dxa"/>
            <w:gridSpan w:val="2"/>
            <w:vAlign w:val="center"/>
          </w:tcPr>
          <w:p w14:paraId="75988E7F" w14:textId="77777777" w:rsidR="00A9236F" w:rsidRPr="00DD3E3E" w:rsidRDefault="00A9236F" w:rsidP="00AC7B02">
            <w:pPr>
              <w:jc w:val="center"/>
            </w:pPr>
            <w:r w:rsidRPr="00DD3E3E">
              <w:t>3,50</w:t>
            </w:r>
          </w:p>
        </w:tc>
        <w:tc>
          <w:tcPr>
            <w:tcW w:w="921" w:type="dxa"/>
            <w:vAlign w:val="center"/>
          </w:tcPr>
          <w:p w14:paraId="789F9C76" w14:textId="77777777" w:rsidR="00A9236F" w:rsidRPr="00DD3E3E" w:rsidRDefault="00A9236F" w:rsidP="00AC7B02">
            <w:pPr>
              <w:jc w:val="center"/>
            </w:pPr>
            <w:r w:rsidRPr="00DD3E3E">
              <w:t>4,0</w:t>
            </w:r>
          </w:p>
        </w:tc>
      </w:tr>
      <w:tr w:rsidR="00A9236F" w:rsidRPr="00DD3E3E" w14:paraId="64F0E879" w14:textId="77777777" w:rsidTr="00AC7B02">
        <w:tc>
          <w:tcPr>
            <w:tcW w:w="1941" w:type="dxa"/>
            <w:vMerge/>
          </w:tcPr>
          <w:p w14:paraId="741C82BB" w14:textId="77777777" w:rsidR="00A9236F" w:rsidRPr="00DD3E3E" w:rsidRDefault="00A9236F" w:rsidP="00AC7B02"/>
        </w:tc>
        <w:tc>
          <w:tcPr>
            <w:tcW w:w="859" w:type="dxa"/>
            <w:vAlign w:val="center"/>
          </w:tcPr>
          <w:p w14:paraId="04D029E3" w14:textId="77777777" w:rsidR="00A9236F" w:rsidRPr="00DD3E3E" w:rsidRDefault="00A9236F" w:rsidP="00AC7B02">
            <w:pPr>
              <w:jc w:val="center"/>
            </w:pPr>
            <w:r w:rsidRPr="00DD3E3E">
              <w:t>Д</w:t>
            </w:r>
          </w:p>
        </w:tc>
        <w:tc>
          <w:tcPr>
            <w:tcW w:w="828" w:type="dxa"/>
            <w:vAlign w:val="center"/>
          </w:tcPr>
          <w:p w14:paraId="40E396F2" w14:textId="77777777" w:rsidR="00A9236F" w:rsidRPr="00C15902" w:rsidRDefault="00A9236F" w:rsidP="00AC7B02">
            <w:pPr>
              <w:jc w:val="center"/>
            </w:pPr>
            <w:r w:rsidRPr="00C15902">
              <w:t>14,3</w:t>
            </w:r>
          </w:p>
        </w:tc>
        <w:tc>
          <w:tcPr>
            <w:tcW w:w="872" w:type="dxa"/>
            <w:vAlign w:val="center"/>
          </w:tcPr>
          <w:p w14:paraId="7622A591" w14:textId="77777777" w:rsidR="00A9236F" w:rsidRPr="00C15902" w:rsidRDefault="00A9236F" w:rsidP="00AC7B02">
            <w:pPr>
              <w:jc w:val="center"/>
            </w:pPr>
            <w:r w:rsidRPr="00C15902">
              <w:t>15,0</w:t>
            </w:r>
          </w:p>
        </w:tc>
        <w:tc>
          <w:tcPr>
            <w:tcW w:w="865" w:type="dxa"/>
            <w:gridSpan w:val="2"/>
            <w:vAlign w:val="center"/>
          </w:tcPr>
          <w:p w14:paraId="2A369BD8" w14:textId="77777777" w:rsidR="00A9236F" w:rsidRPr="00C15902" w:rsidRDefault="00A9236F" w:rsidP="00AC7B02">
            <w:pPr>
              <w:jc w:val="center"/>
            </w:pPr>
            <w:r w:rsidRPr="00C15902">
              <w:t>15,20</w:t>
            </w:r>
          </w:p>
        </w:tc>
        <w:tc>
          <w:tcPr>
            <w:tcW w:w="839" w:type="dxa"/>
            <w:vAlign w:val="center"/>
          </w:tcPr>
          <w:p w14:paraId="0C05842A" w14:textId="77777777" w:rsidR="00A9236F" w:rsidRPr="00C15902" w:rsidRDefault="00A9236F" w:rsidP="00AC7B02">
            <w:pPr>
              <w:jc w:val="center"/>
            </w:pPr>
            <w:r w:rsidRPr="00C15902">
              <w:t>13,5</w:t>
            </w:r>
          </w:p>
        </w:tc>
        <w:tc>
          <w:tcPr>
            <w:tcW w:w="850" w:type="dxa"/>
            <w:vAlign w:val="center"/>
          </w:tcPr>
          <w:p w14:paraId="4AABF8CD" w14:textId="77777777" w:rsidR="00A9236F" w:rsidRPr="00C15902" w:rsidRDefault="00A9236F" w:rsidP="00AC7B02">
            <w:pPr>
              <w:jc w:val="center"/>
            </w:pPr>
            <w:r w:rsidRPr="00C15902">
              <w:t>14,3</w:t>
            </w:r>
          </w:p>
        </w:tc>
        <w:tc>
          <w:tcPr>
            <w:tcW w:w="851" w:type="dxa"/>
            <w:vAlign w:val="center"/>
          </w:tcPr>
          <w:p w14:paraId="4274BD7E" w14:textId="77777777" w:rsidR="00A9236F" w:rsidRPr="00C15902" w:rsidRDefault="00A9236F" w:rsidP="00AC7B02">
            <w:pPr>
              <w:jc w:val="center"/>
            </w:pPr>
            <w:r w:rsidRPr="00C15902">
              <w:t>15,10</w:t>
            </w:r>
          </w:p>
        </w:tc>
        <w:tc>
          <w:tcPr>
            <w:tcW w:w="886" w:type="dxa"/>
            <w:vAlign w:val="center"/>
          </w:tcPr>
          <w:p w14:paraId="13966FA1" w14:textId="77777777" w:rsidR="00A9236F" w:rsidRPr="00DD3E3E" w:rsidRDefault="00A9236F" w:rsidP="00AC7B02">
            <w:pPr>
              <w:jc w:val="center"/>
            </w:pPr>
            <w:r w:rsidRPr="00DD3E3E">
              <w:t>2,05</w:t>
            </w:r>
          </w:p>
        </w:tc>
        <w:tc>
          <w:tcPr>
            <w:tcW w:w="886" w:type="dxa"/>
            <w:gridSpan w:val="2"/>
            <w:vAlign w:val="center"/>
          </w:tcPr>
          <w:p w14:paraId="0D4539B3" w14:textId="77777777" w:rsidR="00A9236F" w:rsidRPr="00DD3E3E" w:rsidRDefault="00A9236F" w:rsidP="00AC7B02">
            <w:pPr>
              <w:jc w:val="center"/>
            </w:pPr>
            <w:r w:rsidRPr="00DD3E3E">
              <w:t>2,15</w:t>
            </w:r>
          </w:p>
        </w:tc>
        <w:tc>
          <w:tcPr>
            <w:tcW w:w="921" w:type="dxa"/>
            <w:vAlign w:val="center"/>
          </w:tcPr>
          <w:p w14:paraId="33C34312" w14:textId="77777777" w:rsidR="00A9236F" w:rsidRPr="00DD3E3E" w:rsidRDefault="00A9236F" w:rsidP="00AC7B02">
            <w:pPr>
              <w:jc w:val="center"/>
            </w:pPr>
            <w:r w:rsidRPr="00DD3E3E">
              <w:t>2,25</w:t>
            </w:r>
          </w:p>
        </w:tc>
      </w:tr>
      <w:tr w:rsidR="00A9236F" w:rsidRPr="00DD3E3E" w14:paraId="2C86B18B" w14:textId="77777777" w:rsidTr="00AC7B02">
        <w:tc>
          <w:tcPr>
            <w:tcW w:w="1941" w:type="dxa"/>
            <w:vMerge w:val="restart"/>
          </w:tcPr>
          <w:p w14:paraId="0913491F" w14:textId="77777777" w:rsidR="00A9236F" w:rsidRPr="00DD3E3E" w:rsidRDefault="00A9236F" w:rsidP="00AC7B02">
            <w:r w:rsidRPr="00DD3E3E">
              <w:t>Бег 3000 м. 2000 м. (мин. сек.)</w:t>
            </w:r>
          </w:p>
        </w:tc>
        <w:tc>
          <w:tcPr>
            <w:tcW w:w="859" w:type="dxa"/>
            <w:vAlign w:val="center"/>
          </w:tcPr>
          <w:p w14:paraId="43E8D199" w14:textId="77777777" w:rsidR="00A9236F" w:rsidRPr="00DD3E3E" w:rsidRDefault="00A9236F" w:rsidP="00AC7B02">
            <w:pPr>
              <w:jc w:val="center"/>
            </w:pPr>
            <w:r w:rsidRPr="00DD3E3E">
              <w:t>Ю</w:t>
            </w:r>
          </w:p>
        </w:tc>
        <w:tc>
          <w:tcPr>
            <w:tcW w:w="828" w:type="dxa"/>
            <w:vAlign w:val="center"/>
          </w:tcPr>
          <w:p w14:paraId="55BDC248" w14:textId="77777777" w:rsidR="00A9236F" w:rsidRPr="00C15902" w:rsidRDefault="00A9236F" w:rsidP="00AC7B02">
            <w:pPr>
              <w:jc w:val="center"/>
            </w:pPr>
            <w:r w:rsidRPr="00C15902">
              <w:t>12,0</w:t>
            </w:r>
          </w:p>
        </w:tc>
        <w:tc>
          <w:tcPr>
            <w:tcW w:w="872" w:type="dxa"/>
            <w:vAlign w:val="center"/>
          </w:tcPr>
          <w:p w14:paraId="6BD32CFB" w14:textId="77777777" w:rsidR="00A9236F" w:rsidRPr="00C15902" w:rsidRDefault="00A9236F" w:rsidP="00AC7B02">
            <w:pPr>
              <w:jc w:val="center"/>
            </w:pPr>
            <w:r w:rsidRPr="00C15902">
              <w:t>12,5</w:t>
            </w:r>
          </w:p>
        </w:tc>
        <w:tc>
          <w:tcPr>
            <w:tcW w:w="865" w:type="dxa"/>
            <w:gridSpan w:val="2"/>
            <w:vAlign w:val="center"/>
          </w:tcPr>
          <w:p w14:paraId="1F717772" w14:textId="77777777" w:rsidR="00A9236F" w:rsidRPr="00C15902" w:rsidRDefault="00A9236F" w:rsidP="00AC7B02">
            <w:pPr>
              <w:jc w:val="center"/>
            </w:pPr>
            <w:r w:rsidRPr="00C15902">
              <w:t>13,0</w:t>
            </w:r>
          </w:p>
        </w:tc>
        <w:tc>
          <w:tcPr>
            <w:tcW w:w="839" w:type="dxa"/>
            <w:vAlign w:val="center"/>
          </w:tcPr>
          <w:p w14:paraId="5F00175F" w14:textId="77777777" w:rsidR="00A9236F" w:rsidRPr="00C15902" w:rsidRDefault="00A9236F" w:rsidP="00AC7B02">
            <w:pPr>
              <w:jc w:val="center"/>
            </w:pPr>
            <w:r w:rsidRPr="00C15902">
              <w:t>11,15</w:t>
            </w:r>
          </w:p>
        </w:tc>
        <w:tc>
          <w:tcPr>
            <w:tcW w:w="850" w:type="dxa"/>
            <w:vAlign w:val="center"/>
          </w:tcPr>
          <w:p w14:paraId="218D71E1" w14:textId="77777777" w:rsidR="00A9236F" w:rsidRPr="00C15902" w:rsidRDefault="00A9236F" w:rsidP="00AC7B02">
            <w:pPr>
              <w:jc w:val="center"/>
            </w:pPr>
            <w:r w:rsidRPr="00C15902">
              <w:t>12,0</w:t>
            </w:r>
          </w:p>
        </w:tc>
        <w:tc>
          <w:tcPr>
            <w:tcW w:w="851" w:type="dxa"/>
            <w:vAlign w:val="center"/>
          </w:tcPr>
          <w:p w14:paraId="4A567A76" w14:textId="77777777" w:rsidR="00A9236F" w:rsidRPr="00C15902" w:rsidRDefault="00A9236F" w:rsidP="00AC7B02">
            <w:pPr>
              <w:jc w:val="center"/>
            </w:pPr>
            <w:r w:rsidRPr="00C15902">
              <w:t>12,5</w:t>
            </w:r>
          </w:p>
        </w:tc>
        <w:tc>
          <w:tcPr>
            <w:tcW w:w="886" w:type="dxa"/>
            <w:vAlign w:val="center"/>
          </w:tcPr>
          <w:p w14:paraId="72A4E3C5" w14:textId="77777777" w:rsidR="00A9236F" w:rsidRPr="00DD3E3E" w:rsidRDefault="00A9236F" w:rsidP="00AC7B02">
            <w:pPr>
              <w:jc w:val="center"/>
            </w:pPr>
            <w:r w:rsidRPr="00DD3E3E">
              <w:t>14,00</w:t>
            </w:r>
          </w:p>
        </w:tc>
        <w:tc>
          <w:tcPr>
            <w:tcW w:w="886" w:type="dxa"/>
            <w:gridSpan w:val="2"/>
            <w:vAlign w:val="center"/>
          </w:tcPr>
          <w:p w14:paraId="3AC2F3C7" w14:textId="77777777" w:rsidR="00A9236F" w:rsidRPr="00DD3E3E" w:rsidRDefault="00A9236F" w:rsidP="00AC7B02">
            <w:pPr>
              <w:jc w:val="center"/>
            </w:pPr>
            <w:r w:rsidRPr="00DD3E3E">
              <w:t>14,45</w:t>
            </w:r>
          </w:p>
        </w:tc>
        <w:tc>
          <w:tcPr>
            <w:tcW w:w="921" w:type="dxa"/>
            <w:vAlign w:val="center"/>
          </w:tcPr>
          <w:p w14:paraId="640EF2D5" w14:textId="77777777" w:rsidR="00A9236F" w:rsidRPr="00DD3E3E" w:rsidRDefault="00A9236F" w:rsidP="00AC7B02">
            <w:pPr>
              <w:jc w:val="center"/>
            </w:pPr>
            <w:r w:rsidRPr="00DD3E3E">
              <w:t>15,30</w:t>
            </w:r>
          </w:p>
        </w:tc>
      </w:tr>
      <w:tr w:rsidR="00A9236F" w:rsidRPr="00DD3E3E" w14:paraId="0C3F2E7D" w14:textId="77777777" w:rsidTr="00AC7B02">
        <w:tc>
          <w:tcPr>
            <w:tcW w:w="1941" w:type="dxa"/>
            <w:vMerge/>
          </w:tcPr>
          <w:p w14:paraId="4655E502" w14:textId="77777777" w:rsidR="00A9236F" w:rsidRPr="00DD3E3E" w:rsidRDefault="00A9236F" w:rsidP="00AC7B02"/>
        </w:tc>
        <w:tc>
          <w:tcPr>
            <w:tcW w:w="859" w:type="dxa"/>
            <w:vAlign w:val="center"/>
          </w:tcPr>
          <w:p w14:paraId="683F4A73" w14:textId="77777777" w:rsidR="00A9236F" w:rsidRPr="00DD3E3E" w:rsidRDefault="00A9236F" w:rsidP="00AC7B02">
            <w:pPr>
              <w:jc w:val="center"/>
            </w:pPr>
            <w:r w:rsidRPr="00DD3E3E">
              <w:t>Д</w:t>
            </w:r>
          </w:p>
        </w:tc>
        <w:tc>
          <w:tcPr>
            <w:tcW w:w="828" w:type="dxa"/>
            <w:vAlign w:val="center"/>
          </w:tcPr>
          <w:p w14:paraId="5F181DFA" w14:textId="77777777" w:rsidR="00A9236F" w:rsidRPr="00C15902" w:rsidRDefault="00A9236F" w:rsidP="00AC7B02">
            <w:pPr>
              <w:jc w:val="center"/>
            </w:pPr>
            <w:r w:rsidRPr="00C15902">
              <w:t>2,0</w:t>
            </w:r>
          </w:p>
        </w:tc>
        <w:tc>
          <w:tcPr>
            <w:tcW w:w="872" w:type="dxa"/>
            <w:vAlign w:val="center"/>
          </w:tcPr>
          <w:p w14:paraId="3B42F7DB" w14:textId="77777777" w:rsidR="00A9236F" w:rsidRPr="00C15902" w:rsidRDefault="00A9236F" w:rsidP="00AC7B02">
            <w:pPr>
              <w:jc w:val="center"/>
            </w:pPr>
            <w:r w:rsidRPr="00C15902">
              <w:t>1,90</w:t>
            </w:r>
          </w:p>
        </w:tc>
        <w:tc>
          <w:tcPr>
            <w:tcW w:w="865" w:type="dxa"/>
            <w:gridSpan w:val="2"/>
            <w:vAlign w:val="center"/>
          </w:tcPr>
          <w:p w14:paraId="132B65F3" w14:textId="77777777" w:rsidR="00A9236F" w:rsidRPr="00C15902" w:rsidRDefault="00A9236F" w:rsidP="00AC7B02">
            <w:pPr>
              <w:jc w:val="center"/>
            </w:pPr>
            <w:r w:rsidRPr="00C15902">
              <w:t>1,70</w:t>
            </w:r>
          </w:p>
        </w:tc>
        <w:tc>
          <w:tcPr>
            <w:tcW w:w="839" w:type="dxa"/>
            <w:vAlign w:val="center"/>
          </w:tcPr>
          <w:p w14:paraId="02F2E982" w14:textId="77777777" w:rsidR="00A9236F" w:rsidRPr="00C15902" w:rsidRDefault="00A9236F" w:rsidP="00AC7B02">
            <w:pPr>
              <w:jc w:val="center"/>
            </w:pPr>
            <w:r w:rsidRPr="00C15902">
              <w:t>2,15</w:t>
            </w:r>
          </w:p>
        </w:tc>
        <w:tc>
          <w:tcPr>
            <w:tcW w:w="850" w:type="dxa"/>
            <w:vAlign w:val="center"/>
          </w:tcPr>
          <w:p w14:paraId="3BF4C59E" w14:textId="77777777" w:rsidR="00A9236F" w:rsidRPr="00C15902" w:rsidRDefault="00A9236F" w:rsidP="00AC7B02">
            <w:pPr>
              <w:jc w:val="center"/>
            </w:pPr>
            <w:r w:rsidRPr="00C15902">
              <w:t>2,0</w:t>
            </w:r>
          </w:p>
        </w:tc>
        <w:tc>
          <w:tcPr>
            <w:tcW w:w="851" w:type="dxa"/>
            <w:vAlign w:val="center"/>
          </w:tcPr>
          <w:p w14:paraId="384E0A61" w14:textId="77777777" w:rsidR="00A9236F" w:rsidRPr="00C15902" w:rsidRDefault="00A9236F" w:rsidP="00AC7B02">
            <w:pPr>
              <w:jc w:val="center"/>
            </w:pPr>
            <w:r w:rsidRPr="00C15902">
              <w:t>1,90</w:t>
            </w:r>
          </w:p>
        </w:tc>
        <w:tc>
          <w:tcPr>
            <w:tcW w:w="886" w:type="dxa"/>
            <w:vAlign w:val="center"/>
          </w:tcPr>
          <w:p w14:paraId="24F0FCC3" w14:textId="77777777" w:rsidR="00A9236F" w:rsidRPr="00DD3E3E" w:rsidRDefault="00A9236F" w:rsidP="00AC7B02">
            <w:pPr>
              <w:jc w:val="center"/>
            </w:pPr>
            <w:r w:rsidRPr="00DD3E3E">
              <w:t>12,00</w:t>
            </w:r>
          </w:p>
        </w:tc>
        <w:tc>
          <w:tcPr>
            <w:tcW w:w="886" w:type="dxa"/>
            <w:gridSpan w:val="2"/>
            <w:vAlign w:val="center"/>
          </w:tcPr>
          <w:p w14:paraId="4C1D904B" w14:textId="77777777" w:rsidR="00A9236F" w:rsidRPr="00DD3E3E" w:rsidRDefault="00A9236F" w:rsidP="00AC7B02">
            <w:pPr>
              <w:jc w:val="center"/>
            </w:pPr>
            <w:r w:rsidRPr="00DD3E3E">
              <w:t>12,30</w:t>
            </w:r>
          </w:p>
        </w:tc>
        <w:tc>
          <w:tcPr>
            <w:tcW w:w="921" w:type="dxa"/>
            <w:vAlign w:val="center"/>
          </w:tcPr>
          <w:p w14:paraId="253563B7" w14:textId="77777777" w:rsidR="00A9236F" w:rsidRPr="00DD3E3E" w:rsidRDefault="00A9236F" w:rsidP="00AC7B02">
            <w:pPr>
              <w:jc w:val="center"/>
            </w:pPr>
            <w:r w:rsidRPr="00DD3E3E">
              <w:t>13,00</w:t>
            </w:r>
          </w:p>
        </w:tc>
      </w:tr>
      <w:tr w:rsidR="00A9236F" w:rsidRPr="00DD3E3E" w14:paraId="2330CFBD" w14:textId="77777777" w:rsidTr="00AC7B02">
        <w:tc>
          <w:tcPr>
            <w:tcW w:w="1941" w:type="dxa"/>
            <w:vMerge w:val="restart"/>
          </w:tcPr>
          <w:p w14:paraId="6EE71E11" w14:textId="77777777" w:rsidR="00A9236F" w:rsidRPr="00DD3E3E" w:rsidRDefault="00A9236F" w:rsidP="00AC7B02">
            <w:r w:rsidRPr="00DD3E3E">
              <w:t xml:space="preserve">Прыжок в длину с места </w:t>
            </w:r>
          </w:p>
          <w:p w14:paraId="337955E8" w14:textId="77777777" w:rsidR="00A9236F" w:rsidRPr="00DD3E3E" w:rsidRDefault="00A9236F" w:rsidP="00AC7B02">
            <w:r w:rsidRPr="00DD3E3E">
              <w:t>( м. см.)</w:t>
            </w:r>
          </w:p>
        </w:tc>
        <w:tc>
          <w:tcPr>
            <w:tcW w:w="859" w:type="dxa"/>
            <w:vAlign w:val="center"/>
          </w:tcPr>
          <w:p w14:paraId="50E17621" w14:textId="77777777" w:rsidR="00A9236F" w:rsidRPr="00DD3E3E" w:rsidRDefault="00A9236F" w:rsidP="00AC7B02">
            <w:pPr>
              <w:jc w:val="center"/>
            </w:pPr>
            <w:r w:rsidRPr="00DD3E3E">
              <w:t>Ю</w:t>
            </w:r>
          </w:p>
        </w:tc>
        <w:tc>
          <w:tcPr>
            <w:tcW w:w="828" w:type="dxa"/>
            <w:vAlign w:val="center"/>
          </w:tcPr>
          <w:p w14:paraId="747DA973" w14:textId="77777777" w:rsidR="00A9236F" w:rsidRPr="00C15902" w:rsidRDefault="00A9236F" w:rsidP="00AC7B02">
            <w:pPr>
              <w:jc w:val="center"/>
            </w:pPr>
            <w:r w:rsidRPr="00C15902">
              <w:t>1,60</w:t>
            </w:r>
          </w:p>
        </w:tc>
        <w:tc>
          <w:tcPr>
            <w:tcW w:w="872" w:type="dxa"/>
            <w:vAlign w:val="center"/>
          </w:tcPr>
          <w:p w14:paraId="13DA9C56" w14:textId="77777777" w:rsidR="00A9236F" w:rsidRPr="00C15902" w:rsidRDefault="00A9236F" w:rsidP="00AC7B02">
            <w:pPr>
              <w:jc w:val="center"/>
            </w:pPr>
            <w:r w:rsidRPr="00C15902">
              <w:t>1,50</w:t>
            </w:r>
          </w:p>
        </w:tc>
        <w:tc>
          <w:tcPr>
            <w:tcW w:w="865" w:type="dxa"/>
            <w:gridSpan w:val="2"/>
            <w:vAlign w:val="center"/>
          </w:tcPr>
          <w:p w14:paraId="44AC56F3" w14:textId="77777777" w:rsidR="00A9236F" w:rsidRPr="00C15902" w:rsidRDefault="00A9236F" w:rsidP="00AC7B02">
            <w:pPr>
              <w:jc w:val="center"/>
            </w:pPr>
            <w:r w:rsidRPr="00C15902">
              <w:t>1,30</w:t>
            </w:r>
          </w:p>
        </w:tc>
        <w:tc>
          <w:tcPr>
            <w:tcW w:w="839" w:type="dxa"/>
            <w:vAlign w:val="center"/>
          </w:tcPr>
          <w:p w14:paraId="22907B9A" w14:textId="77777777" w:rsidR="00A9236F" w:rsidRPr="00C15902" w:rsidRDefault="00A9236F" w:rsidP="00AC7B02">
            <w:pPr>
              <w:jc w:val="center"/>
            </w:pPr>
            <w:r w:rsidRPr="00C15902">
              <w:t>1,75</w:t>
            </w:r>
          </w:p>
        </w:tc>
        <w:tc>
          <w:tcPr>
            <w:tcW w:w="850" w:type="dxa"/>
            <w:vAlign w:val="center"/>
          </w:tcPr>
          <w:p w14:paraId="1BE275D3" w14:textId="77777777" w:rsidR="00A9236F" w:rsidRPr="00C15902" w:rsidRDefault="00A9236F" w:rsidP="00AC7B02">
            <w:pPr>
              <w:jc w:val="center"/>
            </w:pPr>
            <w:r w:rsidRPr="00C15902">
              <w:t>1,60</w:t>
            </w:r>
          </w:p>
        </w:tc>
        <w:tc>
          <w:tcPr>
            <w:tcW w:w="851" w:type="dxa"/>
            <w:vAlign w:val="center"/>
          </w:tcPr>
          <w:p w14:paraId="59CEDFF1" w14:textId="77777777" w:rsidR="00A9236F" w:rsidRPr="00C15902" w:rsidRDefault="00A9236F" w:rsidP="00AC7B02">
            <w:pPr>
              <w:jc w:val="center"/>
            </w:pPr>
            <w:r w:rsidRPr="00C15902">
              <w:t>1,50</w:t>
            </w:r>
          </w:p>
        </w:tc>
        <w:tc>
          <w:tcPr>
            <w:tcW w:w="886" w:type="dxa"/>
            <w:vAlign w:val="center"/>
          </w:tcPr>
          <w:p w14:paraId="7071F48B" w14:textId="77777777" w:rsidR="00A9236F" w:rsidRPr="00DD3E3E" w:rsidRDefault="00A9236F" w:rsidP="00AC7B02">
            <w:pPr>
              <w:jc w:val="center"/>
            </w:pPr>
            <w:r w:rsidRPr="00DD3E3E">
              <w:t>2,15</w:t>
            </w:r>
          </w:p>
        </w:tc>
        <w:tc>
          <w:tcPr>
            <w:tcW w:w="886" w:type="dxa"/>
            <w:gridSpan w:val="2"/>
            <w:vAlign w:val="center"/>
          </w:tcPr>
          <w:p w14:paraId="5EBF6A16" w14:textId="77777777" w:rsidR="00A9236F" w:rsidRPr="00DD3E3E" w:rsidRDefault="00A9236F" w:rsidP="00AC7B02">
            <w:pPr>
              <w:jc w:val="center"/>
            </w:pPr>
            <w:r w:rsidRPr="00DD3E3E">
              <w:t>2,0</w:t>
            </w:r>
          </w:p>
        </w:tc>
        <w:tc>
          <w:tcPr>
            <w:tcW w:w="921" w:type="dxa"/>
            <w:vAlign w:val="center"/>
          </w:tcPr>
          <w:p w14:paraId="7055B5EA" w14:textId="77777777" w:rsidR="00A9236F" w:rsidRPr="00DD3E3E" w:rsidRDefault="00A9236F" w:rsidP="00AC7B02">
            <w:pPr>
              <w:jc w:val="center"/>
            </w:pPr>
            <w:r w:rsidRPr="00DD3E3E">
              <w:t>1,90</w:t>
            </w:r>
          </w:p>
        </w:tc>
      </w:tr>
      <w:tr w:rsidR="00A9236F" w:rsidRPr="00DD3E3E" w14:paraId="087A17DC" w14:textId="77777777" w:rsidTr="00AC7B02">
        <w:tc>
          <w:tcPr>
            <w:tcW w:w="1941" w:type="dxa"/>
            <w:vMerge/>
          </w:tcPr>
          <w:p w14:paraId="229E57B5" w14:textId="77777777" w:rsidR="00A9236F" w:rsidRPr="00DD3E3E" w:rsidRDefault="00A9236F" w:rsidP="00AC7B02"/>
        </w:tc>
        <w:tc>
          <w:tcPr>
            <w:tcW w:w="859" w:type="dxa"/>
            <w:vAlign w:val="center"/>
          </w:tcPr>
          <w:p w14:paraId="2F9790A0" w14:textId="77777777" w:rsidR="00A9236F" w:rsidRPr="00DD3E3E" w:rsidRDefault="00A9236F" w:rsidP="00AC7B02">
            <w:pPr>
              <w:jc w:val="center"/>
            </w:pPr>
            <w:r w:rsidRPr="00DD3E3E">
              <w:t>Д</w:t>
            </w:r>
          </w:p>
        </w:tc>
        <w:tc>
          <w:tcPr>
            <w:tcW w:w="828" w:type="dxa"/>
            <w:vAlign w:val="center"/>
          </w:tcPr>
          <w:p w14:paraId="649403BE" w14:textId="77777777" w:rsidR="00A9236F" w:rsidRPr="00C15902" w:rsidRDefault="00A9236F" w:rsidP="00AC7B02">
            <w:pPr>
              <w:jc w:val="center"/>
            </w:pPr>
            <w:r w:rsidRPr="00C15902">
              <w:t>4,0</w:t>
            </w:r>
          </w:p>
        </w:tc>
        <w:tc>
          <w:tcPr>
            <w:tcW w:w="872" w:type="dxa"/>
            <w:vAlign w:val="center"/>
          </w:tcPr>
          <w:p w14:paraId="1D608404" w14:textId="77777777" w:rsidR="00A9236F" w:rsidRPr="00C15902" w:rsidRDefault="00A9236F" w:rsidP="00AC7B02">
            <w:pPr>
              <w:jc w:val="center"/>
            </w:pPr>
            <w:r w:rsidRPr="00C15902">
              <w:t>3,80</w:t>
            </w:r>
          </w:p>
        </w:tc>
        <w:tc>
          <w:tcPr>
            <w:tcW w:w="865" w:type="dxa"/>
            <w:gridSpan w:val="2"/>
            <w:vAlign w:val="center"/>
          </w:tcPr>
          <w:p w14:paraId="1AB547D3" w14:textId="77777777" w:rsidR="00A9236F" w:rsidRPr="00C15902" w:rsidRDefault="00A9236F" w:rsidP="00AC7B02">
            <w:pPr>
              <w:jc w:val="center"/>
            </w:pPr>
            <w:r w:rsidRPr="00C15902">
              <w:t>3,60</w:t>
            </w:r>
          </w:p>
        </w:tc>
        <w:tc>
          <w:tcPr>
            <w:tcW w:w="839" w:type="dxa"/>
            <w:vAlign w:val="center"/>
          </w:tcPr>
          <w:p w14:paraId="3791303C" w14:textId="77777777" w:rsidR="00A9236F" w:rsidRPr="00C15902" w:rsidRDefault="00A9236F" w:rsidP="00AC7B02">
            <w:pPr>
              <w:jc w:val="center"/>
            </w:pPr>
            <w:r w:rsidRPr="00C15902">
              <w:t>4,30</w:t>
            </w:r>
          </w:p>
        </w:tc>
        <w:tc>
          <w:tcPr>
            <w:tcW w:w="850" w:type="dxa"/>
            <w:vAlign w:val="center"/>
          </w:tcPr>
          <w:p w14:paraId="57F44BAE" w14:textId="77777777" w:rsidR="00A9236F" w:rsidRPr="00C15902" w:rsidRDefault="00A9236F" w:rsidP="00AC7B02">
            <w:pPr>
              <w:jc w:val="center"/>
            </w:pPr>
            <w:r w:rsidRPr="00C15902">
              <w:t>4,0</w:t>
            </w:r>
          </w:p>
        </w:tc>
        <w:tc>
          <w:tcPr>
            <w:tcW w:w="851" w:type="dxa"/>
            <w:vAlign w:val="center"/>
          </w:tcPr>
          <w:p w14:paraId="520842E7" w14:textId="77777777" w:rsidR="00A9236F" w:rsidRPr="00C15902" w:rsidRDefault="00A9236F" w:rsidP="00AC7B02">
            <w:pPr>
              <w:jc w:val="center"/>
            </w:pPr>
            <w:r w:rsidRPr="00C15902">
              <w:t>3,80</w:t>
            </w:r>
          </w:p>
        </w:tc>
        <w:tc>
          <w:tcPr>
            <w:tcW w:w="886" w:type="dxa"/>
            <w:vAlign w:val="center"/>
          </w:tcPr>
          <w:p w14:paraId="21FB78F4" w14:textId="77777777" w:rsidR="00A9236F" w:rsidRPr="00DD3E3E" w:rsidRDefault="00A9236F" w:rsidP="00AC7B02">
            <w:pPr>
              <w:jc w:val="center"/>
            </w:pPr>
            <w:r w:rsidRPr="00DD3E3E">
              <w:t>1,65</w:t>
            </w:r>
          </w:p>
        </w:tc>
        <w:tc>
          <w:tcPr>
            <w:tcW w:w="886" w:type="dxa"/>
            <w:gridSpan w:val="2"/>
            <w:vAlign w:val="center"/>
          </w:tcPr>
          <w:p w14:paraId="475BE4BC" w14:textId="77777777" w:rsidR="00A9236F" w:rsidRPr="00DD3E3E" w:rsidRDefault="00A9236F" w:rsidP="00AC7B02">
            <w:pPr>
              <w:jc w:val="center"/>
            </w:pPr>
            <w:r w:rsidRPr="00DD3E3E">
              <w:t>1,50</w:t>
            </w:r>
          </w:p>
        </w:tc>
        <w:tc>
          <w:tcPr>
            <w:tcW w:w="921" w:type="dxa"/>
            <w:vAlign w:val="center"/>
          </w:tcPr>
          <w:p w14:paraId="2B62CDB3" w14:textId="77777777" w:rsidR="00A9236F" w:rsidRPr="00DD3E3E" w:rsidRDefault="00A9236F" w:rsidP="00AC7B02">
            <w:pPr>
              <w:jc w:val="center"/>
            </w:pPr>
            <w:r w:rsidRPr="00DD3E3E">
              <w:t>1,40</w:t>
            </w:r>
          </w:p>
        </w:tc>
      </w:tr>
      <w:tr w:rsidR="00A9236F" w:rsidRPr="00DD3E3E" w14:paraId="75D4B8E7" w14:textId="77777777" w:rsidTr="00AC7B02">
        <w:tc>
          <w:tcPr>
            <w:tcW w:w="1941" w:type="dxa"/>
            <w:vMerge w:val="restart"/>
          </w:tcPr>
          <w:p w14:paraId="4EF1FF81" w14:textId="77777777" w:rsidR="00A9236F" w:rsidRPr="00DD3E3E" w:rsidRDefault="00A9236F" w:rsidP="00AC7B02">
            <w:r w:rsidRPr="00DD3E3E">
              <w:t>Прыжок в длину с разбега «согнув ноги» (м. см.)</w:t>
            </w:r>
          </w:p>
        </w:tc>
        <w:tc>
          <w:tcPr>
            <w:tcW w:w="859" w:type="dxa"/>
            <w:vAlign w:val="center"/>
          </w:tcPr>
          <w:p w14:paraId="34E3D4A0" w14:textId="77777777" w:rsidR="00A9236F" w:rsidRPr="00DD3E3E" w:rsidRDefault="00A9236F" w:rsidP="00AC7B02">
            <w:pPr>
              <w:jc w:val="center"/>
            </w:pPr>
            <w:r w:rsidRPr="00DD3E3E">
              <w:t>Ю</w:t>
            </w:r>
          </w:p>
        </w:tc>
        <w:tc>
          <w:tcPr>
            <w:tcW w:w="828" w:type="dxa"/>
            <w:vAlign w:val="center"/>
          </w:tcPr>
          <w:p w14:paraId="2360D305" w14:textId="77777777" w:rsidR="00A9236F" w:rsidRPr="00C15902" w:rsidRDefault="00A9236F" w:rsidP="00AC7B02">
            <w:pPr>
              <w:jc w:val="center"/>
            </w:pPr>
            <w:r w:rsidRPr="00C15902">
              <w:t>3,20</w:t>
            </w:r>
          </w:p>
        </w:tc>
        <w:tc>
          <w:tcPr>
            <w:tcW w:w="872" w:type="dxa"/>
            <w:vAlign w:val="center"/>
          </w:tcPr>
          <w:p w14:paraId="548C38F0" w14:textId="77777777" w:rsidR="00A9236F" w:rsidRPr="00C15902" w:rsidRDefault="00A9236F" w:rsidP="00AC7B02">
            <w:pPr>
              <w:jc w:val="center"/>
            </w:pPr>
            <w:r w:rsidRPr="00C15902">
              <w:t>3,0</w:t>
            </w:r>
          </w:p>
        </w:tc>
        <w:tc>
          <w:tcPr>
            <w:tcW w:w="865" w:type="dxa"/>
            <w:gridSpan w:val="2"/>
            <w:vAlign w:val="center"/>
          </w:tcPr>
          <w:p w14:paraId="22712C07" w14:textId="77777777" w:rsidR="00A9236F" w:rsidRPr="00C15902" w:rsidRDefault="00A9236F" w:rsidP="00AC7B02">
            <w:pPr>
              <w:jc w:val="center"/>
            </w:pPr>
            <w:r w:rsidRPr="00C15902">
              <w:t>2,80</w:t>
            </w:r>
          </w:p>
        </w:tc>
        <w:tc>
          <w:tcPr>
            <w:tcW w:w="839" w:type="dxa"/>
            <w:vAlign w:val="center"/>
          </w:tcPr>
          <w:p w14:paraId="6AB2BE0A" w14:textId="77777777" w:rsidR="00A9236F" w:rsidRPr="00C15902" w:rsidRDefault="00A9236F" w:rsidP="00AC7B02">
            <w:pPr>
              <w:jc w:val="center"/>
            </w:pPr>
            <w:r w:rsidRPr="00C15902">
              <w:t>3,40</w:t>
            </w:r>
          </w:p>
        </w:tc>
        <w:tc>
          <w:tcPr>
            <w:tcW w:w="850" w:type="dxa"/>
            <w:vAlign w:val="center"/>
          </w:tcPr>
          <w:p w14:paraId="663179FF" w14:textId="77777777" w:rsidR="00A9236F" w:rsidRPr="00C15902" w:rsidRDefault="00A9236F" w:rsidP="00AC7B02">
            <w:pPr>
              <w:jc w:val="center"/>
            </w:pPr>
            <w:r w:rsidRPr="00C15902">
              <w:t>3,20</w:t>
            </w:r>
          </w:p>
        </w:tc>
        <w:tc>
          <w:tcPr>
            <w:tcW w:w="851" w:type="dxa"/>
            <w:vAlign w:val="center"/>
          </w:tcPr>
          <w:p w14:paraId="132208DA" w14:textId="77777777" w:rsidR="00A9236F" w:rsidRPr="00C15902" w:rsidRDefault="00A9236F" w:rsidP="00AC7B02">
            <w:pPr>
              <w:jc w:val="center"/>
            </w:pPr>
            <w:r w:rsidRPr="00C15902">
              <w:t>3,0</w:t>
            </w:r>
          </w:p>
        </w:tc>
        <w:tc>
          <w:tcPr>
            <w:tcW w:w="886" w:type="dxa"/>
            <w:vAlign w:val="center"/>
          </w:tcPr>
          <w:p w14:paraId="1BBA452D" w14:textId="77777777" w:rsidR="00A9236F" w:rsidRPr="00DD3E3E" w:rsidRDefault="00A9236F" w:rsidP="00AC7B02">
            <w:pPr>
              <w:jc w:val="center"/>
            </w:pPr>
            <w:r w:rsidRPr="00DD3E3E">
              <w:t>4,30</w:t>
            </w:r>
          </w:p>
        </w:tc>
        <w:tc>
          <w:tcPr>
            <w:tcW w:w="886" w:type="dxa"/>
            <w:gridSpan w:val="2"/>
            <w:vAlign w:val="center"/>
          </w:tcPr>
          <w:p w14:paraId="53FC88BE" w14:textId="77777777" w:rsidR="00A9236F" w:rsidRPr="00DD3E3E" w:rsidRDefault="00A9236F" w:rsidP="00AC7B02">
            <w:pPr>
              <w:jc w:val="center"/>
            </w:pPr>
            <w:r w:rsidRPr="00DD3E3E">
              <w:t>4,0</w:t>
            </w:r>
          </w:p>
        </w:tc>
        <w:tc>
          <w:tcPr>
            <w:tcW w:w="921" w:type="dxa"/>
            <w:vAlign w:val="center"/>
          </w:tcPr>
          <w:p w14:paraId="1A16C01C" w14:textId="77777777" w:rsidR="00A9236F" w:rsidRPr="00DD3E3E" w:rsidRDefault="00A9236F" w:rsidP="00AC7B02">
            <w:pPr>
              <w:jc w:val="center"/>
            </w:pPr>
            <w:r w:rsidRPr="00DD3E3E">
              <w:t>3,80</w:t>
            </w:r>
          </w:p>
        </w:tc>
      </w:tr>
      <w:tr w:rsidR="00A9236F" w:rsidRPr="00DD3E3E" w14:paraId="76BF0203" w14:textId="77777777" w:rsidTr="00AC7B02">
        <w:tc>
          <w:tcPr>
            <w:tcW w:w="1941" w:type="dxa"/>
            <w:vMerge/>
          </w:tcPr>
          <w:p w14:paraId="7CC661BD" w14:textId="77777777" w:rsidR="00A9236F" w:rsidRPr="00DD3E3E" w:rsidRDefault="00A9236F" w:rsidP="00AC7B02"/>
        </w:tc>
        <w:tc>
          <w:tcPr>
            <w:tcW w:w="859" w:type="dxa"/>
            <w:vAlign w:val="center"/>
          </w:tcPr>
          <w:p w14:paraId="61A0782F" w14:textId="77777777" w:rsidR="00A9236F" w:rsidRPr="00DD3E3E" w:rsidRDefault="00A9236F" w:rsidP="00AC7B02">
            <w:pPr>
              <w:jc w:val="center"/>
            </w:pPr>
            <w:r w:rsidRPr="00DD3E3E">
              <w:t>Д</w:t>
            </w:r>
          </w:p>
        </w:tc>
        <w:tc>
          <w:tcPr>
            <w:tcW w:w="828" w:type="dxa"/>
            <w:vAlign w:val="center"/>
          </w:tcPr>
          <w:p w14:paraId="642F8BE6" w14:textId="77777777" w:rsidR="00A9236F" w:rsidRPr="00C15902" w:rsidRDefault="00A9236F" w:rsidP="00AC7B02">
            <w:pPr>
              <w:jc w:val="center"/>
            </w:pPr>
            <w:r w:rsidRPr="00C15902">
              <w:t>1,20</w:t>
            </w:r>
          </w:p>
        </w:tc>
        <w:tc>
          <w:tcPr>
            <w:tcW w:w="872" w:type="dxa"/>
            <w:vAlign w:val="center"/>
          </w:tcPr>
          <w:p w14:paraId="0F16D4D1" w14:textId="77777777" w:rsidR="00A9236F" w:rsidRPr="00C15902" w:rsidRDefault="00A9236F" w:rsidP="00AC7B02">
            <w:pPr>
              <w:jc w:val="center"/>
            </w:pPr>
            <w:r w:rsidRPr="00C15902">
              <w:t>1,15</w:t>
            </w:r>
          </w:p>
        </w:tc>
        <w:tc>
          <w:tcPr>
            <w:tcW w:w="865" w:type="dxa"/>
            <w:gridSpan w:val="2"/>
            <w:vAlign w:val="center"/>
          </w:tcPr>
          <w:p w14:paraId="79EF1CBB" w14:textId="77777777" w:rsidR="00A9236F" w:rsidRPr="00C15902" w:rsidRDefault="00A9236F" w:rsidP="00AC7B02">
            <w:pPr>
              <w:jc w:val="center"/>
            </w:pPr>
            <w:r w:rsidRPr="00C15902">
              <w:t>1,05</w:t>
            </w:r>
          </w:p>
        </w:tc>
        <w:tc>
          <w:tcPr>
            <w:tcW w:w="839" w:type="dxa"/>
            <w:vAlign w:val="center"/>
          </w:tcPr>
          <w:p w14:paraId="652E24B9" w14:textId="77777777" w:rsidR="00A9236F" w:rsidRPr="00C15902" w:rsidRDefault="00A9236F" w:rsidP="00AC7B02">
            <w:pPr>
              <w:jc w:val="center"/>
            </w:pPr>
            <w:r w:rsidRPr="00C15902">
              <w:t>1,25</w:t>
            </w:r>
          </w:p>
        </w:tc>
        <w:tc>
          <w:tcPr>
            <w:tcW w:w="850" w:type="dxa"/>
            <w:vAlign w:val="center"/>
          </w:tcPr>
          <w:p w14:paraId="3643B189" w14:textId="77777777" w:rsidR="00A9236F" w:rsidRPr="00C15902" w:rsidRDefault="00A9236F" w:rsidP="00AC7B02">
            <w:pPr>
              <w:jc w:val="center"/>
            </w:pPr>
            <w:r w:rsidRPr="00C15902">
              <w:t>1,20</w:t>
            </w:r>
          </w:p>
        </w:tc>
        <w:tc>
          <w:tcPr>
            <w:tcW w:w="851" w:type="dxa"/>
            <w:vAlign w:val="center"/>
          </w:tcPr>
          <w:p w14:paraId="5DFEB6ED" w14:textId="77777777" w:rsidR="00A9236F" w:rsidRPr="00C15902" w:rsidRDefault="00A9236F" w:rsidP="00AC7B02">
            <w:pPr>
              <w:jc w:val="center"/>
            </w:pPr>
            <w:r w:rsidRPr="00C15902">
              <w:t>1,10</w:t>
            </w:r>
          </w:p>
        </w:tc>
        <w:tc>
          <w:tcPr>
            <w:tcW w:w="886" w:type="dxa"/>
            <w:vAlign w:val="center"/>
          </w:tcPr>
          <w:p w14:paraId="0FBC79FE" w14:textId="77777777" w:rsidR="00A9236F" w:rsidRPr="00DD3E3E" w:rsidRDefault="00A9236F" w:rsidP="00AC7B02">
            <w:pPr>
              <w:jc w:val="center"/>
            </w:pPr>
            <w:r w:rsidRPr="00DD3E3E">
              <w:t>3,40</w:t>
            </w:r>
          </w:p>
        </w:tc>
        <w:tc>
          <w:tcPr>
            <w:tcW w:w="886" w:type="dxa"/>
            <w:gridSpan w:val="2"/>
            <w:vAlign w:val="center"/>
          </w:tcPr>
          <w:p w14:paraId="4CA0BB39" w14:textId="77777777" w:rsidR="00A9236F" w:rsidRPr="00DD3E3E" w:rsidRDefault="00A9236F" w:rsidP="00AC7B02">
            <w:pPr>
              <w:jc w:val="center"/>
            </w:pPr>
            <w:r w:rsidRPr="00DD3E3E">
              <w:t>3,20</w:t>
            </w:r>
          </w:p>
        </w:tc>
        <w:tc>
          <w:tcPr>
            <w:tcW w:w="921" w:type="dxa"/>
            <w:vAlign w:val="center"/>
          </w:tcPr>
          <w:p w14:paraId="4D3B4B27" w14:textId="77777777" w:rsidR="00A9236F" w:rsidRPr="00DD3E3E" w:rsidRDefault="00A9236F" w:rsidP="00AC7B02">
            <w:pPr>
              <w:jc w:val="center"/>
            </w:pPr>
            <w:r w:rsidRPr="00DD3E3E">
              <w:t>3,0</w:t>
            </w:r>
          </w:p>
        </w:tc>
      </w:tr>
      <w:tr w:rsidR="00A9236F" w:rsidRPr="00DD3E3E" w14:paraId="4B0738DC" w14:textId="77777777" w:rsidTr="00AC7B02">
        <w:tc>
          <w:tcPr>
            <w:tcW w:w="1941" w:type="dxa"/>
            <w:vMerge w:val="restart"/>
          </w:tcPr>
          <w:p w14:paraId="18BD2E0B" w14:textId="77777777" w:rsidR="00A9236F" w:rsidRPr="00DD3E3E" w:rsidRDefault="00A9236F" w:rsidP="00AC7B02">
            <w:r w:rsidRPr="00DD3E3E">
              <w:t>Прыжок в высоту</w:t>
            </w:r>
          </w:p>
          <w:p w14:paraId="2C9C26B3" w14:textId="77777777" w:rsidR="00A9236F" w:rsidRPr="00DD3E3E" w:rsidRDefault="00A9236F" w:rsidP="00AC7B02">
            <w:r w:rsidRPr="00DD3E3E">
              <w:t>(м. см.)</w:t>
            </w:r>
          </w:p>
        </w:tc>
        <w:tc>
          <w:tcPr>
            <w:tcW w:w="859" w:type="dxa"/>
            <w:vAlign w:val="center"/>
          </w:tcPr>
          <w:p w14:paraId="7D857E89" w14:textId="77777777" w:rsidR="00A9236F" w:rsidRPr="00DD3E3E" w:rsidRDefault="00A9236F" w:rsidP="00AC7B02">
            <w:pPr>
              <w:jc w:val="center"/>
            </w:pPr>
            <w:r w:rsidRPr="00DD3E3E">
              <w:t>Ю</w:t>
            </w:r>
          </w:p>
        </w:tc>
        <w:tc>
          <w:tcPr>
            <w:tcW w:w="828" w:type="dxa"/>
            <w:vAlign w:val="center"/>
          </w:tcPr>
          <w:p w14:paraId="055441FD" w14:textId="77777777" w:rsidR="00A9236F" w:rsidRPr="00C15902" w:rsidRDefault="00A9236F" w:rsidP="00AC7B02">
            <w:pPr>
              <w:jc w:val="center"/>
            </w:pPr>
            <w:r w:rsidRPr="00C15902">
              <w:t>1,0</w:t>
            </w:r>
          </w:p>
        </w:tc>
        <w:tc>
          <w:tcPr>
            <w:tcW w:w="872" w:type="dxa"/>
            <w:vAlign w:val="center"/>
          </w:tcPr>
          <w:p w14:paraId="0C742FE6" w14:textId="77777777" w:rsidR="00A9236F" w:rsidRPr="00C15902" w:rsidRDefault="00A9236F" w:rsidP="00AC7B02">
            <w:pPr>
              <w:jc w:val="center"/>
            </w:pPr>
            <w:r w:rsidRPr="00C15902">
              <w:t>90</w:t>
            </w:r>
          </w:p>
        </w:tc>
        <w:tc>
          <w:tcPr>
            <w:tcW w:w="865" w:type="dxa"/>
            <w:gridSpan w:val="2"/>
            <w:vAlign w:val="center"/>
          </w:tcPr>
          <w:p w14:paraId="605E4BBE" w14:textId="77777777" w:rsidR="00A9236F" w:rsidRPr="00C15902" w:rsidRDefault="00A9236F" w:rsidP="00AC7B02">
            <w:pPr>
              <w:jc w:val="center"/>
            </w:pPr>
            <w:r w:rsidRPr="00C15902">
              <w:t>80</w:t>
            </w:r>
          </w:p>
        </w:tc>
        <w:tc>
          <w:tcPr>
            <w:tcW w:w="839" w:type="dxa"/>
            <w:vAlign w:val="center"/>
          </w:tcPr>
          <w:p w14:paraId="1C8C92EA" w14:textId="77777777" w:rsidR="00A9236F" w:rsidRPr="00C15902" w:rsidRDefault="00A9236F" w:rsidP="00AC7B02">
            <w:pPr>
              <w:jc w:val="center"/>
            </w:pPr>
            <w:r w:rsidRPr="00C15902">
              <w:t>1,10</w:t>
            </w:r>
          </w:p>
        </w:tc>
        <w:tc>
          <w:tcPr>
            <w:tcW w:w="850" w:type="dxa"/>
            <w:vAlign w:val="center"/>
          </w:tcPr>
          <w:p w14:paraId="57ECDB25" w14:textId="77777777" w:rsidR="00A9236F" w:rsidRPr="00C15902" w:rsidRDefault="00A9236F" w:rsidP="00AC7B02">
            <w:pPr>
              <w:jc w:val="center"/>
            </w:pPr>
            <w:r w:rsidRPr="00C15902">
              <w:t>1,05</w:t>
            </w:r>
          </w:p>
        </w:tc>
        <w:tc>
          <w:tcPr>
            <w:tcW w:w="851" w:type="dxa"/>
            <w:vAlign w:val="center"/>
          </w:tcPr>
          <w:p w14:paraId="34A006DD" w14:textId="77777777" w:rsidR="00A9236F" w:rsidRPr="00C15902" w:rsidRDefault="00A9236F" w:rsidP="00AC7B02">
            <w:pPr>
              <w:jc w:val="center"/>
            </w:pPr>
            <w:r w:rsidRPr="00C15902">
              <w:t>90</w:t>
            </w:r>
          </w:p>
        </w:tc>
        <w:tc>
          <w:tcPr>
            <w:tcW w:w="886" w:type="dxa"/>
            <w:vAlign w:val="center"/>
          </w:tcPr>
          <w:p w14:paraId="7A341FC1" w14:textId="77777777" w:rsidR="00A9236F" w:rsidRPr="00DD3E3E" w:rsidRDefault="00A9236F" w:rsidP="00AC7B02">
            <w:pPr>
              <w:jc w:val="center"/>
            </w:pPr>
            <w:r w:rsidRPr="00DD3E3E">
              <w:t>1,26</w:t>
            </w:r>
          </w:p>
        </w:tc>
        <w:tc>
          <w:tcPr>
            <w:tcW w:w="886" w:type="dxa"/>
            <w:gridSpan w:val="2"/>
            <w:vAlign w:val="center"/>
          </w:tcPr>
          <w:p w14:paraId="3CB3164A" w14:textId="77777777" w:rsidR="00A9236F" w:rsidRPr="00DD3E3E" w:rsidRDefault="00A9236F" w:rsidP="00AC7B02">
            <w:pPr>
              <w:jc w:val="center"/>
            </w:pPr>
            <w:r w:rsidRPr="00DD3E3E">
              <w:t>1,20</w:t>
            </w:r>
          </w:p>
        </w:tc>
        <w:tc>
          <w:tcPr>
            <w:tcW w:w="921" w:type="dxa"/>
            <w:vAlign w:val="center"/>
          </w:tcPr>
          <w:p w14:paraId="3D6AF35E" w14:textId="77777777" w:rsidR="00A9236F" w:rsidRPr="00DD3E3E" w:rsidRDefault="00A9236F" w:rsidP="00AC7B02">
            <w:pPr>
              <w:jc w:val="center"/>
            </w:pPr>
            <w:r w:rsidRPr="00DD3E3E">
              <w:t>1,15</w:t>
            </w:r>
          </w:p>
        </w:tc>
      </w:tr>
      <w:tr w:rsidR="00A9236F" w:rsidRPr="00DD3E3E" w14:paraId="5F49DFAC" w14:textId="77777777" w:rsidTr="00AC7B02">
        <w:tc>
          <w:tcPr>
            <w:tcW w:w="1941" w:type="dxa"/>
            <w:vMerge/>
          </w:tcPr>
          <w:p w14:paraId="6F1D3659" w14:textId="77777777" w:rsidR="00A9236F" w:rsidRPr="00DD3E3E" w:rsidRDefault="00A9236F" w:rsidP="00AC7B02"/>
        </w:tc>
        <w:tc>
          <w:tcPr>
            <w:tcW w:w="859" w:type="dxa"/>
            <w:vAlign w:val="center"/>
          </w:tcPr>
          <w:p w14:paraId="4EBAD9C9" w14:textId="77777777" w:rsidR="00A9236F" w:rsidRPr="00DD3E3E" w:rsidRDefault="00A9236F" w:rsidP="00AC7B02">
            <w:pPr>
              <w:jc w:val="center"/>
            </w:pPr>
            <w:r w:rsidRPr="00DD3E3E">
              <w:t>Д</w:t>
            </w:r>
          </w:p>
        </w:tc>
        <w:tc>
          <w:tcPr>
            <w:tcW w:w="828" w:type="dxa"/>
            <w:vAlign w:val="center"/>
          </w:tcPr>
          <w:p w14:paraId="7141CBC2" w14:textId="77777777" w:rsidR="00A9236F" w:rsidRPr="00C15902" w:rsidRDefault="00A9236F" w:rsidP="00AC7B02">
            <w:pPr>
              <w:jc w:val="center"/>
            </w:pPr>
            <w:r w:rsidRPr="00C15902">
              <w:t>25</w:t>
            </w:r>
          </w:p>
        </w:tc>
        <w:tc>
          <w:tcPr>
            <w:tcW w:w="872" w:type="dxa"/>
            <w:vAlign w:val="center"/>
          </w:tcPr>
          <w:p w14:paraId="0432C638" w14:textId="77777777" w:rsidR="00A9236F" w:rsidRPr="00C15902" w:rsidRDefault="00A9236F" w:rsidP="00AC7B02">
            <w:pPr>
              <w:jc w:val="center"/>
            </w:pPr>
            <w:r w:rsidRPr="00C15902">
              <w:t>23</w:t>
            </w:r>
          </w:p>
        </w:tc>
        <w:tc>
          <w:tcPr>
            <w:tcW w:w="865" w:type="dxa"/>
            <w:gridSpan w:val="2"/>
            <w:vAlign w:val="center"/>
          </w:tcPr>
          <w:p w14:paraId="2AEB05D2" w14:textId="77777777" w:rsidR="00A9236F" w:rsidRPr="00C15902" w:rsidRDefault="00A9236F" w:rsidP="00AC7B02">
            <w:pPr>
              <w:jc w:val="center"/>
            </w:pPr>
            <w:r w:rsidRPr="00C15902">
              <w:t>21</w:t>
            </w:r>
          </w:p>
        </w:tc>
        <w:tc>
          <w:tcPr>
            <w:tcW w:w="839" w:type="dxa"/>
            <w:vAlign w:val="center"/>
          </w:tcPr>
          <w:p w14:paraId="154B1AF7" w14:textId="77777777" w:rsidR="00A9236F" w:rsidRPr="00C15902" w:rsidRDefault="00A9236F" w:rsidP="00AC7B02">
            <w:pPr>
              <w:jc w:val="center"/>
            </w:pPr>
            <w:r w:rsidRPr="00C15902">
              <w:t>28</w:t>
            </w:r>
          </w:p>
        </w:tc>
        <w:tc>
          <w:tcPr>
            <w:tcW w:w="850" w:type="dxa"/>
            <w:vAlign w:val="center"/>
          </w:tcPr>
          <w:p w14:paraId="7D5628C1" w14:textId="77777777" w:rsidR="00A9236F" w:rsidRPr="00C15902" w:rsidRDefault="00A9236F" w:rsidP="00AC7B02">
            <w:pPr>
              <w:jc w:val="center"/>
            </w:pPr>
            <w:r w:rsidRPr="00C15902">
              <w:t>25</w:t>
            </w:r>
          </w:p>
        </w:tc>
        <w:tc>
          <w:tcPr>
            <w:tcW w:w="851" w:type="dxa"/>
            <w:vAlign w:val="center"/>
          </w:tcPr>
          <w:p w14:paraId="6D6668B3" w14:textId="77777777" w:rsidR="00A9236F" w:rsidRPr="00C15902" w:rsidRDefault="00A9236F" w:rsidP="00AC7B02">
            <w:pPr>
              <w:jc w:val="center"/>
            </w:pPr>
            <w:r w:rsidRPr="00C15902">
              <w:t>23</w:t>
            </w:r>
          </w:p>
        </w:tc>
        <w:tc>
          <w:tcPr>
            <w:tcW w:w="886" w:type="dxa"/>
            <w:vAlign w:val="center"/>
          </w:tcPr>
          <w:p w14:paraId="0CCB8D26" w14:textId="77777777" w:rsidR="00A9236F" w:rsidRPr="00DD3E3E" w:rsidRDefault="00A9236F" w:rsidP="00AC7B02">
            <w:pPr>
              <w:jc w:val="center"/>
            </w:pPr>
            <w:r w:rsidRPr="00DD3E3E">
              <w:t>1,05</w:t>
            </w:r>
          </w:p>
        </w:tc>
        <w:tc>
          <w:tcPr>
            <w:tcW w:w="886" w:type="dxa"/>
            <w:gridSpan w:val="2"/>
            <w:vAlign w:val="center"/>
          </w:tcPr>
          <w:p w14:paraId="77F2907E" w14:textId="77777777" w:rsidR="00A9236F" w:rsidRPr="00DD3E3E" w:rsidRDefault="00A9236F" w:rsidP="00AC7B02">
            <w:pPr>
              <w:jc w:val="center"/>
            </w:pPr>
            <w:r w:rsidRPr="00DD3E3E">
              <w:t>1,0</w:t>
            </w:r>
          </w:p>
        </w:tc>
        <w:tc>
          <w:tcPr>
            <w:tcW w:w="921" w:type="dxa"/>
            <w:vAlign w:val="center"/>
          </w:tcPr>
          <w:p w14:paraId="2F9E19A0" w14:textId="77777777" w:rsidR="00A9236F" w:rsidRPr="00DD3E3E" w:rsidRDefault="00A9236F" w:rsidP="00AC7B02">
            <w:pPr>
              <w:jc w:val="center"/>
            </w:pPr>
            <w:r w:rsidRPr="00DD3E3E">
              <w:t>90</w:t>
            </w:r>
          </w:p>
        </w:tc>
      </w:tr>
      <w:tr w:rsidR="00A9236F" w:rsidRPr="00DD3E3E" w14:paraId="62AEAC91" w14:textId="77777777" w:rsidTr="00AC7B02">
        <w:tc>
          <w:tcPr>
            <w:tcW w:w="1941" w:type="dxa"/>
            <w:vMerge w:val="restart"/>
          </w:tcPr>
          <w:p w14:paraId="3016AD71" w14:textId="77777777" w:rsidR="00A9236F" w:rsidRPr="00DD3E3E" w:rsidRDefault="00A9236F" w:rsidP="00AC7B02">
            <w:r w:rsidRPr="00DD3E3E">
              <w:t>Метание гранаты 700г., 500 г.</w:t>
            </w:r>
          </w:p>
          <w:p w14:paraId="7108875D" w14:textId="77777777" w:rsidR="00A9236F" w:rsidRPr="00DD3E3E" w:rsidRDefault="00A9236F" w:rsidP="00AC7B02">
            <w:r w:rsidRPr="00DD3E3E">
              <w:t>(м. см.)</w:t>
            </w:r>
          </w:p>
        </w:tc>
        <w:tc>
          <w:tcPr>
            <w:tcW w:w="859" w:type="dxa"/>
            <w:vAlign w:val="center"/>
          </w:tcPr>
          <w:p w14:paraId="6F3DE747" w14:textId="77777777" w:rsidR="00A9236F" w:rsidRPr="00DD3E3E" w:rsidRDefault="00A9236F" w:rsidP="00AC7B02">
            <w:pPr>
              <w:jc w:val="center"/>
            </w:pPr>
            <w:r w:rsidRPr="00DD3E3E">
              <w:t>Ю</w:t>
            </w:r>
          </w:p>
        </w:tc>
        <w:tc>
          <w:tcPr>
            <w:tcW w:w="828" w:type="dxa"/>
            <w:vAlign w:val="center"/>
          </w:tcPr>
          <w:p w14:paraId="34DE8F99" w14:textId="77777777" w:rsidR="00A9236F" w:rsidRPr="00C15902" w:rsidRDefault="00A9236F" w:rsidP="00AC7B02">
            <w:pPr>
              <w:jc w:val="center"/>
            </w:pPr>
            <w:r w:rsidRPr="00C15902">
              <w:t>13</w:t>
            </w:r>
          </w:p>
        </w:tc>
        <w:tc>
          <w:tcPr>
            <w:tcW w:w="872" w:type="dxa"/>
            <w:vAlign w:val="center"/>
          </w:tcPr>
          <w:p w14:paraId="59379D59" w14:textId="77777777" w:rsidR="00A9236F" w:rsidRPr="00C15902" w:rsidRDefault="00A9236F" w:rsidP="00AC7B02">
            <w:pPr>
              <w:jc w:val="center"/>
            </w:pPr>
            <w:r w:rsidRPr="00C15902">
              <w:t>11</w:t>
            </w:r>
          </w:p>
        </w:tc>
        <w:tc>
          <w:tcPr>
            <w:tcW w:w="865" w:type="dxa"/>
            <w:gridSpan w:val="2"/>
            <w:vAlign w:val="center"/>
          </w:tcPr>
          <w:p w14:paraId="459C4516" w14:textId="77777777" w:rsidR="00A9236F" w:rsidRPr="00C15902" w:rsidRDefault="00A9236F" w:rsidP="00AC7B02">
            <w:pPr>
              <w:jc w:val="center"/>
            </w:pPr>
            <w:r w:rsidRPr="00C15902">
              <w:t>10</w:t>
            </w:r>
          </w:p>
        </w:tc>
        <w:tc>
          <w:tcPr>
            <w:tcW w:w="839" w:type="dxa"/>
            <w:vAlign w:val="center"/>
          </w:tcPr>
          <w:p w14:paraId="17132A19" w14:textId="77777777" w:rsidR="00A9236F" w:rsidRPr="00C15902" w:rsidRDefault="00A9236F" w:rsidP="00AC7B02">
            <w:pPr>
              <w:jc w:val="center"/>
            </w:pPr>
            <w:r w:rsidRPr="00C15902">
              <w:t>18</w:t>
            </w:r>
          </w:p>
        </w:tc>
        <w:tc>
          <w:tcPr>
            <w:tcW w:w="850" w:type="dxa"/>
            <w:vAlign w:val="center"/>
          </w:tcPr>
          <w:p w14:paraId="5542B109" w14:textId="77777777" w:rsidR="00A9236F" w:rsidRPr="00C15902" w:rsidRDefault="00A9236F" w:rsidP="00AC7B02">
            <w:pPr>
              <w:jc w:val="center"/>
            </w:pPr>
            <w:r w:rsidRPr="00C15902">
              <w:t>15</w:t>
            </w:r>
          </w:p>
        </w:tc>
        <w:tc>
          <w:tcPr>
            <w:tcW w:w="851" w:type="dxa"/>
            <w:vAlign w:val="center"/>
          </w:tcPr>
          <w:p w14:paraId="7A8E89B2" w14:textId="77777777" w:rsidR="00A9236F" w:rsidRPr="00C15902" w:rsidRDefault="00A9236F" w:rsidP="00AC7B02">
            <w:pPr>
              <w:jc w:val="center"/>
            </w:pPr>
            <w:r w:rsidRPr="00C15902">
              <w:t>13</w:t>
            </w:r>
          </w:p>
        </w:tc>
        <w:tc>
          <w:tcPr>
            <w:tcW w:w="886" w:type="dxa"/>
            <w:vAlign w:val="center"/>
          </w:tcPr>
          <w:p w14:paraId="4945734A" w14:textId="77777777" w:rsidR="00A9236F" w:rsidRPr="00DD3E3E" w:rsidRDefault="00A9236F" w:rsidP="00AC7B02">
            <w:pPr>
              <w:jc w:val="center"/>
            </w:pPr>
            <w:r w:rsidRPr="00DD3E3E">
              <w:t>29</w:t>
            </w:r>
          </w:p>
        </w:tc>
        <w:tc>
          <w:tcPr>
            <w:tcW w:w="886" w:type="dxa"/>
            <w:gridSpan w:val="2"/>
            <w:vAlign w:val="center"/>
          </w:tcPr>
          <w:p w14:paraId="0864C104" w14:textId="77777777" w:rsidR="00A9236F" w:rsidRPr="00DD3E3E" w:rsidRDefault="00A9236F" w:rsidP="00AC7B02">
            <w:pPr>
              <w:jc w:val="center"/>
            </w:pPr>
            <w:r w:rsidRPr="00DD3E3E">
              <w:t>25</w:t>
            </w:r>
          </w:p>
        </w:tc>
        <w:tc>
          <w:tcPr>
            <w:tcW w:w="921" w:type="dxa"/>
            <w:vAlign w:val="center"/>
          </w:tcPr>
          <w:p w14:paraId="1C4D75D8" w14:textId="77777777" w:rsidR="00A9236F" w:rsidRPr="00DD3E3E" w:rsidRDefault="00A9236F" w:rsidP="00AC7B02">
            <w:pPr>
              <w:jc w:val="center"/>
            </w:pPr>
            <w:r w:rsidRPr="00DD3E3E">
              <w:t>23</w:t>
            </w:r>
          </w:p>
        </w:tc>
      </w:tr>
      <w:tr w:rsidR="00A9236F" w:rsidRPr="00DD3E3E" w14:paraId="15CCF9DE" w14:textId="77777777" w:rsidTr="00AC7B02">
        <w:tc>
          <w:tcPr>
            <w:tcW w:w="1941" w:type="dxa"/>
            <w:vMerge/>
          </w:tcPr>
          <w:p w14:paraId="621F335B" w14:textId="77777777" w:rsidR="00A9236F" w:rsidRPr="00DD3E3E" w:rsidRDefault="00A9236F" w:rsidP="00AC7B02"/>
        </w:tc>
        <w:tc>
          <w:tcPr>
            <w:tcW w:w="859" w:type="dxa"/>
            <w:vAlign w:val="center"/>
          </w:tcPr>
          <w:p w14:paraId="62020D7D" w14:textId="77777777" w:rsidR="00A9236F" w:rsidRPr="00DD3E3E" w:rsidRDefault="00A9236F" w:rsidP="00AC7B02">
            <w:pPr>
              <w:jc w:val="center"/>
            </w:pPr>
            <w:r w:rsidRPr="00DD3E3E">
              <w:t>Д</w:t>
            </w:r>
          </w:p>
        </w:tc>
        <w:tc>
          <w:tcPr>
            <w:tcW w:w="828" w:type="dxa"/>
            <w:vAlign w:val="center"/>
          </w:tcPr>
          <w:p w14:paraId="03CC4FAD" w14:textId="77777777" w:rsidR="00A9236F" w:rsidRPr="00C15902" w:rsidRDefault="00A9236F" w:rsidP="00AC7B02">
            <w:pPr>
              <w:jc w:val="center"/>
            </w:pPr>
            <w:r w:rsidRPr="00C15902">
              <w:t>25</w:t>
            </w:r>
          </w:p>
        </w:tc>
        <w:tc>
          <w:tcPr>
            <w:tcW w:w="872" w:type="dxa"/>
            <w:vAlign w:val="center"/>
          </w:tcPr>
          <w:p w14:paraId="50195C77" w14:textId="77777777" w:rsidR="00A9236F" w:rsidRPr="00C15902" w:rsidRDefault="00A9236F" w:rsidP="00AC7B02">
            <w:pPr>
              <w:jc w:val="center"/>
            </w:pPr>
            <w:r w:rsidRPr="00C15902">
              <w:t>20</w:t>
            </w:r>
          </w:p>
        </w:tc>
        <w:tc>
          <w:tcPr>
            <w:tcW w:w="865" w:type="dxa"/>
            <w:gridSpan w:val="2"/>
            <w:vAlign w:val="center"/>
          </w:tcPr>
          <w:p w14:paraId="77FD190B" w14:textId="77777777" w:rsidR="00A9236F" w:rsidRPr="00C15902" w:rsidRDefault="00A9236F" w:rsidP="00AC7B02">
            <w:pPr>
              <w:jc w:val="center"/>
            </w:pPr>
            <w:r w:rsidRPr="00C15902">
              <w:t>17</w:t>
            </w:r>
          </w:p>
        </w:tc>
        <w:tc>
          <w:tcPr>
            <w:tcW w:w="839" w:type="dxa"/>
            <w:vAlign w:val="center"/>
          </w:tcPr>
          <w:p w14:paraId="43B6B6B4" w14:textId="77777777" w:rsidR="00A9236F" w:rsidRPr="00C15902" w:rsidRDefault="00A9236F" w:rsidP="00AC7B02">
            <w:pPr>
              <w:jc w:val="center"/>
            </w:pPr>
            <w:r w:rsidRPr="00C15902">
              <w:t>30</w:t>
            </w:r>
          </w:p>
        </w:tc>
        <w:tc>
          <w:tcPr>
            <w:tcW w:w="850" w:type="dxa"/>
            <w:vAlign w:val="center"/>
          </w:tcPr>
          <w:p w14:paraId="538BED08" w14:textId="77777777" w:rsidR="00A9236F" w:rsidRPr="00C15902" w:rsidRDefault="00A9236F" w:rsidP="00AC7B02">
            <w:pPr>
              <w:jc w:val="center"/>
            </w:pPr>
            <w:r w:rsidRPr="00C15902">
              <w:t>25</w:t>
            </w:r>
          </w:p>
        </w:tc>
        <w:tc>
          <w:tcPr>
            <w:tcW w:w="851" w:type="dxa"/>
            <w:vAlign w:val="center"/>
          </w:tcPr>
          <w:p w14:paraId="3A113D59" w14:textId="77777777" w:rsidR="00A9236F" w:rsidRPr="00C15902" w:rsidRDefault="00A9236F" w:rsidP="00AC7B02">
            <w:pPr>
              <w:jc w:val="center"/>
            </w:pPr>
            <w:r w:rsidRPr="00C15902">
              <w:t>20</w:t>
            </w:r>
          </w:p>
        </w:tc>
        <w:tc>
          <w:tcPr>
            <w:tcW w:w="886" w:type="dxa"/>
            <w:vAlign w:val="center"/>
          </w:tcPr>
          <w:p w14:paraId="426B5952" w14:textId="77777777" w:rsidR="00A9236F" w:rsidRPr="00DD3E3E" w:rsidRDefault="00A9236F" w:rsidP="00AC7B02">
            <w:pPr>
              <w:jc w:val="center"/>
            </w:pPr>
            <w:r w:rsidRPr="00DD3E3E">
              <w:t>18</w:t>
            </w:r>
          </w:p>
        </w:tc>
        <w:tc>
          <w:tcPr>
            <w:tcW w:w="886" w:type="dxa"/>
            <w:gridSpan w:val="2"/>
            <w:vAlign w:val="center"/>
          </w:tcPr>
          <w:p w14:paraId="2B4E7E66" w14:textId="77777777" w:rsidR="00A9236F" w:rsidRPr="00DD3E3E" w:rsidRDefault="00A9236F" w:rsidP="00AC7B02">
            <w:pPr>
              <w:jc w:val="center"/>
            </w:pPr>
            <w:r w:rsidRPr="00DD3E3E">
              <w:t>13</w:t>
            </w:r>
          </w:p>
        </w:tc>
        <w:tc>
          <w:tcPr>
            <w:tcW w:w="921" w:type="dxa"/>
            <w:vAlign w:val="center"/>
          </w:tcPr>
          <w:p w14:paraId="7D53E033" w14:textId="77777777" w:rsidR="00A9236F" w:rsidRPr="00DD3E3E" w:rsidRDefault="00A9236F" w:rsidP="00AC7B02">
            <w:pPr>
              <w:jc w:val="center"/>
            </w:pPr>
            <w:r w:rsidRPr="00DD3E3E">
              <w:t>11</w:t>
            </w:r>
          </w:p>
        </w:tc>
      </w:tr>
      <w:tr w:rsidR="00A9236F" w:rsidRPr="00DD3E3E" w14:paraId="2D9E72F4" w14:textId="77777777" w:rsidTr="00AC7B02">
        <w:trPr>
          <w:trHeight w:val="754"/>
        </w:trPr>
        <w:tc>
          <w:tcPr>
            <w:tcW w:w="1941" w:type="dxa"/>
            <w:vMerge w:val="restart"/>
          </w:tcPr>
          <w:p w14:paraId="739A7E81" w14:textId="77777777" w:rsidR="00A9236F" w:rsidRPr="00DD3E3E" w:rsidRDefault="00A9236F" w:rsidP="00AC7B02">
            <w:r w:rsidRPr="00DD3E3E">
              <w:t xml:space="preserve">Поднимание туловища из положения лежа на спине, </w:t>
            </w:r>
          </w:p>
          <w:p w14:paraId="08F4184C" w14:textId="77777777" w:rsidR="00A9236F" w:rsidRPr="00DD3E3E" w:rsidRDefault="00A9236F" w:rsidP="00AC7B02">
            <w:r w:rsidRPr="00DD3E3E">
              <w:t>руки за головой</w:t>
            </w:r>
          </w:p>
          <w:p w14:paraId="1754D1C9" w14:textId="77777777" w:rsidR="00A9236F" w:rsidRPr="00DD3E3E" w:rsidRDefault="00A9236F" w:rsidP="00AC7B02">
            <w:r w:rsidRPr="00DD3E3E">
              <w:t xml:space="preserve"> (раз за 30 сек)</w:t>
            </w:r>
          </w:p>
        </w:tc>
        <w:tc>
          <w:tcPr>
            <w:tcW w:w="859" w:type="dxa"/>
            <w:vAlign w:val="center"/>
          </w:tcPr>
          <w:p w14:paraId="2C00CC03" w14:textId="77777777" w:rsidR="00A9236F" w:rsidRPr="00DD3E3E" w:rsidRDefault="00A9236F" w:rsidP="00AC7B02">
            <w:pPr>
              <w:jc w:val="center"/>
            </w:pPr>
            <w:r w:rsidRPr="00DD3E3E">
              <w:t>Д</w:t>
            </w:r>
          </w:p>
        </w:tc>
        <w:tc>
          <w:tcPr>
            <w:tcW w:w="828" w:type="dxa"/>
            <w:vAlign w:val="center"/>
          </w:tcPr>
          <w:p w14:paraId="359F4736" w14:textId="77777777" w:rsidR="00A9236F" w:rsidRPr="00C15902" w:rsidRDefault="00A9236F" w:rsidP="00AC7B02">
            <w:pPr>
              <w:jc w:val="center"/>
            </w:pPr>
            <w:r w:rsidRPr="00C15902">
              <w:t>9</w:t>
            </w:r>
          </w:p>
        </w:tc>
        <w:tc>
          <w:tcPr>
            <w:tcW w:w="872" w:type="dxa"/>
            <w:vAlign w:val="center"/>
          </w:tcPr>
          <w:p w14:paraId="3A7BBE55" w14:textId="77777777" w:rsidR="00A9236F" w:rsidRPr="00C15902" w:rsidRDefault="00A9236F" w:rsidP="00AC7B02">
            <w:pPr>
              <w:jc w:val="center"/>
            </w:pPr>
            <w:r w:rsidRPr="00C15902">
              <w:t>7</w:t>
            </w:r>
          </w:p>
        </w:tc>
        <w:tc>
          <w:tcPr>
            <w:tcW w:w="865" w:type="dxa"/>
            <w:gridSpan w:val="2"/>
            <w:vAlign w:val="center"/>
          </w:tcPr>
          <w:p w14:paraId="384182F2" w14:textId="77777777" w:rsidR="00A9236F" w:rsidRPr="00C15902" w:rsidRDefault="00A9236F" w:rsidP="00AC7B02">
            <w:pPr>
              <w:jc w:val="center"/>
            </w:pPr>
            <w:r w:rsidRPr="00C15902">
              <w:t>6</w:t>
            </w:r>
          </w:p>
        </w:tc>
        <w:tc>
          <w:tcPr>
            <w:tcW w:w="839" w:type="dxa"/>
            <w:vAlign w:val="center"/>
          </w:tcPr>
          <w:p w14:paraId="44493D01" w14:textId="77777777" w:rsidR="00A9236F" w:rsidRPr="00C15902" w:rsidRDefault="00A9236F" w:rsidP="00AC7B02">
            <w:pPr>
              <w:jc w:val="center"/>
            </w:pPr>
            <w:r w:rsidRPr="00C15902">
              <w:t>11</w:t>
            </w:r>
          </w:p>
        </w:tc>
        <w:tc>
          <w:tcPr>
            <w:tcW w:w="850" w:type="dxa"/>
            <w:vAlign w:val="center"/>
          </w:tcPr>
          <w:p w14:paraId="48B626F4" w14:textId="77777777" w:rsidR="00A9236F" w:rsidRPr="00C15902" w:rsidRDefault="00A9236F" w:rsidP="00AC7B02">
            <w:pPr>
              <w:jc w:val="center"/>
            </w:pPr>
            <w:r w:rsidRPr="00C15902">
              <w:t>9</w:t>
            </w:r>
          </w:p>
        </w:tc>
        <w:tc>
          <w:tcPr>
            <w:tcW w:w="851" w:type="dxa"/>
            <w:vAlign w:val="center"/>
          </w:tcPr>
          <w:p w14:paraId="0F014572" w14:textId="77777777" w:rsidR="00A9236F" w:rsidRPr="00C15902" w:rsidRDefault="00A9236F" w:rsidP="00AC7B02">
            <w:pPr>
              <w:jc w:val="center"/>
            </w:pPr>
            <w:r w:rsidRPr="00C15902">
              <w:t>7</w:t>
            </w:r>
          </w:p>
        </w:tc>
        <w:tc>
          <w:tcPr>
            <w:tcW w:w="886" w:type="dxa"/>
            <w:vAlign w:val="center"/>
          </w:tcPr>
          <w:p w14:paraId="3ED1E1FC" w14:textId="77777777" w:rsidR="00A9236F" w:rsidRPr="00DD3E3E" w:rsidRDefault="00A9236F" w:rsidP="00AC7B02">
            <w:pPr>
              <w:jc w:val="center"/>
            </w:pPr>
            <w:r w:rsidRPr="00DD3E3E">
              <w:t>25</w:t>
            </w:r>
          </w:p>
        </w:tc>
        <w:tc>
          <w:tcPr>
            <w:tcW w:w="886" w:type="dxa"/>
            <w:gridSpan w:val="2"/>
            <w:vAlign w:val="center"/>
          </w:tcPr>
          <w:p w14:paraId="14D74389" w14:textId="77777777" w:rsidR="00A9236F" w:rsidRPr="00DD3E3E" w:rsidRDefault="00A9236F" w:rsidP="00AC7B02">
            <w:pPr>
              <w:jc w:val="center"/>
            </w:pPr>
            <w:r w:rsidRPr="00DD3E3E">
              <w:t>22</w:t>
            </w:r>
          </w:p>
        </w:tc>
        <w:tc>
          <w:tcPr>
            <w:tcW w:w="921" w:type="dxa"/>
            <w:vAlign w:val="center"/>
          </w:tcPr>
          <w:p w14:paraId="2146A115" w14:textId="77777777" w:rsidR="00A9236F" w:rsidRPr="00DD3E3E" w:rsidRDefault="00A9236F" w:rsidP="00AC7B02">
            <w:pPr>
              <w:jc w:val="center"/>
            </w:pPr>
            <w:r w:rsidRPr="00DD3E3E">
              <w:t>18</w:t>
            </w:r>
          </w:p>
        </w:tc>
      </w:tr>
      <w:tr w:rsidR="00A9236F" w:rsidRPr="00DD3E3E" w14:paraId="5BD73C71" w14:textId="77777777" w:rsidTr="00AC7B02">
        <w:trPr>
          <w:trHeight w:val="754"/>
        </w:trPr>
        <w:tc>
          <w:tcPr>
            <w:tcW w:w="1941" w:type="dxa"/>
            <w:vMerge/>
          </w:tcPr>
          <w:p w14:paraId="32ACC9B1" w14:textId="77777777" w:rsidR="00A9236F" w:rsidRPr="00DD3E3E" w:rsidRDefault="00A9236F" w:rsidP="00AC7B02"/>
        </w:tc>
        <w:tc>
          <w:tcPr>
            <w:tcW w:w="859" w:type="dxa"/>
            <w:vAlign w:val="center"/>
          </w:tcPr>
          <w:p w14:paraId="29C256FB" w14:textId="77777777" w:rsidR="00A9236F" w:rsidRPr="00DD3E3E" w:rsidRDefault="00A9236F" w:rsidP="00AC7B02">
            <w:pPr>
              <w:jc w:val="center"/>
            </w:pPr>
            <w:r w:rsidRPr="00DD3E3E">
              <w:t>Ю</w:t>
            </w:r>
          </w:p>
        </w:tc>
        <w:tc>
          <w:tcPr>
            <w:tcW w:w="828" w:type="dxa"/>
            <w:vAlign w:val="center"/>
          </w:tcPr>
          <w:p w14:paraId="1F8FA032" w14:textId="77777777" w:rsidR="00A9236F" w:rsidRPr="00C15902" w:rsidRDefault="00A9236F" w:rsidP="00AC7B02">
            <w:pPr>
              <w:jc w:val="center"/>
            </w:pPr>
            <w:r w:rsidRPr="00C15902">
              <w:t>25</w:t>
            </w:r>
          </w:p>
        </w:tc>
        <w:tc>
          <w:tcPr>
            <w:tcW w:w="872" w:type="dxa"/>
            <w:vAlign w:val="center"/>
          </w:tcPr>
          <w:p w14:paraId="64015CCD" w14:textId="77777777" w:rsidR="00A9236F" w:rsidRPr="00C15902" w:rsidRDefault="00A9236F" w:rsidP="00AC7B02">
            <w:pPr>
              <w:jc w:val="center"/>
            </w:pPr>
            <w:r w:rsidRPr="00C15902">
              <w:t>20</w:t>
            </w:r>
          </w:p>
        </w:tc>
        <w:tc>
          <w:tcPr>
            <w:tcW w:w="865" w:type="dxa"/>
            <w:gridSpan w:val="2"/>
            <w:vAlign w:val="center"/>
          </w:tcPr>
          <w:p w14:paraId="23521EFC" w14:textId="77777777" w:rsidR="00A9236F" w:rsidRPr="00C15902" w:rsidRDefault="00A9236F" w:rsidP="00AC7B02">
            <w:pPr>
              <w:jc w:val="center"/>
            </w:pPr>
            <w:r w:rsidRPr="00C15902">
              <w:t>17</w:t>
            </w:r>
          </w:p>
        </w:tc>
        <w:tc>
          <w:tcPr>
            <w:tcW w:w="839" w:type="dxa"/>
            <w:vAlign w:val="center"/>
          </w:tcPr>
          <w:p w14:paraId="207B5C5A" w14:textId="77777777" w:rsidR="00A9236F" w:rsidRPr="00C15902" w:rsidRDefault="00A9236F" w:rsidP="00AC7B02">
            <w:pPr>
              <w:jc w:val="center"/>
            </w:pPr>
            <w:r w:rsidRPr="00C15902">
              <w:t>35</w:t>
            </w:r>
          </w:p>
        </w:tc>
        <w:tc>
          <w:tcPr>
            <w:tcW w:w="850" w:type="dxa"/>
            <w:vAlign w:val="center"/>
          </w:tcPr>
          <w:p w14:paraId="3792A204" w14:textId="77777777" w:rsidR="00A9236F" w:rsidRPr="00C15902" w:rsidRDefault="00A9236F" w:rsidP="00AC7B02">
            <w:pPr>
              <w:jc w:val="center"/>
            </w:pPr>
            <w:r w:rsidRPr="00C15902">
              <w:t>30</w:t>
            </w:r>
          </w:p>
        </w:tc>
        <w:tc>
          <w:tcPr>
            <w:tcW w:w="851" w:type="dxa"/>
            <w:vAlign w:val="center"/>
          </w:tcPr>
          <w:p w14:paraId="0F5E4B92" w14:textId="77777777" w:rsidR="00A9236F" w:rsidRPr="00C15902" w:rsidRDefault="00A9236F" w:rsidP="00AC7B02">
            <w:pPr>
              <w:jc w:val="center"/>
            </w:pPr>
            <w:r w:rsidRPr="00C15902">
              <w:t>20</w:t>
            </w:r>
          </w:p>
        </w:tc>
        <w:tc>
          <w:tcPr>
            <w:tcW w:w="886" w:type="dxa"/>
            <w:vAlign w:val="center"/>
          </w:tcPr>
          <w:p w14:paraId="2F85EAE5" w14:textId="77777777" w:rsidR="00A9236F" w:rsidRPr="00DD3E3E" w:rsidRDefault="00A9236F" w:rsidP="00AC7B02">
            <w:pPr>
              <w:jc w:val="center"/>
            </w:pPr>
            <w:r w:rsidRPr="00DD3E3E">
              <w:t>27</w:t>
            </w:r>
          </w:p>
        </w:tc>
        <w:tc>
          <w:tcPr>
            <w:tcW w:w="886" w:type="dxa"/>
            <w:gridSpan w:val="2"/>
            <w:vAlign w:val="center"/>
          </w:tcPr>
          <w:p w14:paraId="3F911847" w14:textId="77777777" w:rsidR="00A9236F" w:rsidRPr="00DD3E3E" w:rsidRDefault="00A9236F" w:rsidP="00AC7B02">
            <w:pPr>
              <w:jc w:val="center"/>
            </w:pPr>
            <w:r w:rsidRPr="00DD3E3E">
              <w:t>23</w:t>
            </w:r>
          </w:p>
        </w:tc>
        <w:tc>
          <w:tcPr>
            <w:tcW w:w="921" w:type="dxa"/>
            <w:vAlign w:val="center"/>
          </w:tcPr>
          <w:p w14:paraId="3C5D2167" w14:textId="77777777" w:rsidR="00A9236F" w:rsidRPr="00DD3E3E" w:rsidRDefault="00A9236F" w:rsidP="00AC7B02">
            <w:pPr>
              <w:jc w:val="center"/>
            </w:pPr>
            <w:r w:rsidRPr="00DD3E3E">
              <w:t>20</w:t>
            </w:r>
          </w:p>
        </w:tc>
      </w:tr>
      <w:tr w:rsidR="00A9236F" w:rsidRPr="00DD3E3E" w14:paraId="4FFB1824" w14:textId="77777777" w:rsidTr="00AC7B02">
        <w:tc>
          <w:tcPr>
            <w:tcW w:w="1941" w:type="dxa"/>
          </w:tcPr>
          <w:p w14:paraId="6B369496" w14:textId="77777777" w:rsidR="00A9236F" w:rsidRPr="00DD3E3E" w:rsidRDefault="00A9236F" w:rsidP="00AC7B02">
            <w:r w:rsidRPr="00DD3E3E">
              <w:t>Подтягивание на высокой перекладине (раз)</w:t>
            </w:r>
          </w:p>
        </w:tc>
        <w:tc>
          <w:tcPr>
            <w:tcW w:w="859" w:type="dxa"/>
            <w:vAlign w:val="center"/>
          </w:tcPr>
          <w:p w14:paraId="27EF4105" w14:textId="77777777" w:rsidR="00A9236F" w:rsidRPr="00DD3E3E" w:rsidRDefault="00A9236F" w:rsidP="00AC7B02">
            <w:pPr>
              <w:jc w:val="center"/>
            </w:pPr>
            <w:r w:rsidRPr="00DD3E3E">
              <w:t>Ю</w:t>
            </w:r>
          </w:p>
        </w:tc>
        <w:tc>
          <w:tcPr>
            <w:tcW w:w="828" w:type="dxa"/>
            <w:vAlign w:val="center"/>
          </w:tcPr>
          <w:p w14:paraId="209E207B" w14:textId="77777777" w:rsidR="00A9236F" w:rsidRPr="00C15902" w:rsidRDefault="00A9236F" w:rsidP="00AC7B02">
            <w:pPr>
              <w:jc w:val="center"/>
            </w:pPr>
            <w:r w:rsidRPr="00C15902">
              <w:t>8</w:t>
            </w:r>
          </w:p>
        </w:tc>
        <w:tc>
          <w:tcPr>
            <w:tcW w:w="872" w:type="dxa"/>
            <w:vAlign w:val="center"/>
          </w:tcPr>
          <w:p w14:paraId="6D50C2FB" w14:textId="77777777" w:rsidR="00A9236F" w:rsidRPr="00C15902" w:rsidRDefault="00A9236F" w:rsidP="00AC7B02">
            <w:pPr>
              <w:jc w:val="center"/>
            </w:pPr>
            <w:r w:rsidRPr="00C15902">
              <w:t>6</w:t>
            </w:r>
          </w:p>
        </w:tc>
        <w:tc>
          <w:tcPr>
            <w:tcW w:w="865" w:type="dxa"/>
            <w:gridSpan w:val="2"/>
            <w:vAlign w:val="center"/>
          </w:tcPr>
          <w:p w14:paraId="4E550F25" w14:textId="77777777" w:rsidR="00A9236F" w:rsidRPr="00C15902" w:rsidRDefault="00A9236F" w:rsidP="00AC7B02">
            <w:pPr>
              <w:jc w:val="center"/>
            </w:pPr>
            <w:r w:rsidRPr="00C15902">
              <w:t>5</w:t>
            </w:r>
          </w:p>
        </w:tc>
        <w:tc>
          <w:tcPr>
            <w:tcW w:w="839" w:type="dxa"/>
            <w:vAlign w:val="center"/>
          </w:tcPr>
          <w:p w14:paraId="3032D0F0" w14:textId="77777777" w:rsidR="00A9236F" w:rsidRPr="00C15902" w:rsidRDefault="00A9236F" w:rsidP="00AC7B02">
            <w:pPr>
              <w:jc w:val="center"/>
            </w:pPr>
            <w:r w:rsidRPr="00C15902">
              <w:t>11</w:t>
            </w:r>
          </w:p>
        </w:tc>
        <w:tc>
          <w:tcPr>
            <w:tcW w:w="850" w:type="dxa"/>
            <w:vAlign w:val="center"/>
          </w:tcPr>
          <w:p w14:paraId="28866081" w14:textId="77777777" w:rsidR="00A9236F" w:rsidRPr="00C15902" w:rsidRDefault="00A9236F" w:rsidP="00AC7B02">
            <w:pPr>
              <w:jc w:val="center"/>
            </w:pPr>
            <w:r w:rsidRPr="00C15902">
              <w:t>8</w:t>
            </w:r>
          </w:p>
        </w:tc>
        <w:tc>
          <w:tcPr>
            <w:tcW w:w="851" w:type="dxa"/>
            <w:vAlign w:val="center"/>
          </w:tcPr>
          <w:p w14:paraId="4630FC1F" w14:textId="77777777" w:rsidR="00A9236F" w:rsidRPr="00C15902" w:rsidRDefault="00A9236F" w:rsidP="00AC7B02">
            <w:pPr>
              <w:jc w:val="center"/>
            </w:pPr>
            <w:r w:rsidRPr="00C15902">
              <w:t>6</w:t>
            </w:r>
          </w:p>
        </w:tc>
        <w:tc>
          <w:tcPr>
            <w:tcW w:w="886" w:type="dxa"/>
            <w:vAlign w:val="center"/>
          </w:tcPr>
          <w:p w14:paraId="60450122" w14:textId="77777777" w:rsidR="00A9236F" w:rsidRPr="00DD3E3E" w:rsidRDefault="00A9236F" w:rsidP="00AC7B02">
            <w:pPr>
              <w:jc w:val="center"/>
            </w:pPr>
            <w:r w:rsidRPr="00DD3E3E">
              <w:t>10</w:t>
            </w:r>
          </w:p>
        </w:tc>
        <w:tc>
          <w:tcPr>
            <w:tcW w:w="886" w:type="dxa"/>
            <w:gridSpan w:val="2"/>
            <w:vAlign w:val="center"/>
          </w:tcPr>
          <w:p w14:paraId="52496751" w14:textId="77777777" w:rsidR="00A9236F" w:rsidRPr="00DD3E3E" w:rsidRDefault="00A9236F" w:rsidP="00AC7B02">
            <w:pPr>
              <w:jc w:val="center"/>
            </w:pPr>
            <w:r w:rsidRPr="00DD3E3E">
              <w:t>8</w:t>
            </w:r>
          </w:p>
        </w:tc>
        <w:tc>
          <w:tcPr>
            <w:tcW w:w="921" w:type="dxa"/>
            <w:vAlign w:val="center"/>
          </w:tcPr>
          <w:p w14:paraId="650D72D4" w14:textId="77777777" w:rsidR="00A9236F" w:rsidRPr="00DD3E3E" w:rsidRDefault="00A9236F" w:rsidP="00AC7B02">
            <w:pPr>
              <w:jc w:val="center"/>
            </w:pPr>
            <w:r w:rsidRPr="00DD3E3E">
              <w:t>6</w:t>
            </w:r>
          </w:p>
        </w:tc>
      </w:tr>
      <w:tr w:rsidR="00A9236F" w:rsidRPr="00DD3E3E" w14:paraId="18E95C60" w14:textId="77777777" w:rsidTr="00AC7B02">
        <w:trPr>
          <w:trHeight w:val="374"/>
        </w:trPr>
        <w:tc>
          <w:tcPr>
            <w:tcW w:w="1941" w:type="dxa"/>
            <w:vMerge w:val="restart"/>
          </w:tcPr>
          <w:p w14:paraId="6ED9F0D8" w14:textId="77777777" w:rsidR="00A9236F" w:rsidRPr="00DD3E3E" w:rsidRDefault="00A9236F" w:rsidP="00AC7B02">
            <w:r w:rsidRPr="00DD3E3E">
              <w:t>Сгибание и разгибание рук в упоре лежа (раз)</w:t>
            </w:r>
          </w:p>
        </w:tc>
        <w:tc>
          <w:tcPr>
            <w:tcW w:w="859" w:type="dxa"/>
            <w:vAlign w:val="center"/>
          </w:tcPr>
          <w:p w14:paraId="39F99185" w14:textId="77777777" w:rsidR="00A9236F" w:rsidRPr="00DD3E3E" w:rsidRDefault="00A9236F" w:rsidP="00AC7B02">
            <w:pPr>
              <w:jc w:val="center"/>
            </w:pPr>
            <w:r w:rsidRPr="00DD3E3E">
              <w:t>Ю</w:t>
            </w:r>
          </w:p>
        </w:tc>
        <w:tc>
          <w:tcPr>
            <w:tcW w:w="828" w:type="dxa"/>
            <w:vAlign w:val="center"/>
          </w:tcPr>
          <w:p w14:paraId="36506951" w14:textId="77777777" w:rsidR="00A9236F" w:rsidRPr="00C15902" w:rsidRDefault="00A9236F" w:rsidP="00AC7B02">
            <w:pPr>
              <w:jc w:val="center"/>
            </w:pPr>
            <w:r w:rsidRPr="00C15902">
              <w:t>8/8</w:t>
            </w:r>
          </w:p>
        </w:tc>
        <w:tc>
          <w:tcPr>
            <w:tcW w:w="872" w:type="dxa"/>
            <w:vAlign w:val="center"/>
          </w:tcPr>
          <w:p w14:paraId="45E525A3" w14:textId="77777777" w:rsidR="00A9236F" w:rsidRPr="00C15902" w:rsidRDefault="00A9236F" w:rsidP="00AC7B02">
            <w:pPr>
              <w:jc w:val="center"/>
            </w:pPr>
            <w:r w:rsidRPr="00C15902">
              <w:t>6/6</w:t>
            </w:r>
          </w:p>
        </w:tc>
        <w:tc>
          <w:tcPr>
            <w:tcW w:w="865" w:type="dxa"/>
            <w:gridSpan w:val="2"/>
            <w:vAlign w:val="center"/>
          </w:tcPr>
          <w:p w14:paraId="02E1B68F" w14:textId="77777777" w:rsidR="00A9236F" w:rsidRPr="00C15902" w:rsidRDefault="00A9236F" w:rsidP="00AC7B02">
            <w:pPr>
              <w:jc w:val="center"/>
            </w:pPr>
            <w:r w:rsidRPr="00C15902">
              <w:t>5/5</w:t>
            </w:r>
          </w:p>
        </w:tc>
        <w:tc>
          <w:tcPr>
            <w:tcW w:w="839" w:type="dxa"/>
            <w:vAlign w:val="center"/>
          </w:tcPr>
          <w:p w14:paraId="28254559" w14:textId="77777777" w:rsidR="00A9236F" w:rsidRPr="00C15902" w:rsidRDefault="00A9236F" w:rsidP="00AC7B02">
            <w:pPr>
              <w:jc w:val="center"/>
            </w:pPr>
            <w:r w:rsidRPr="00C15902">
              <w:t>10/10</w:t>
            </w:r>
          </w:p>
        </w:tc>
        <w:tc>
          <w:tcPr>
            <w:tcW w:w="850" w:type="dxa"/>
            <w:vAlign w:val="center"/>
          </w:tcPr>
          <w:p w14:paraId="38E2200E" w14:textId="77777777" w:rsidR="00A9236F" w:rsidRPr="00C15902" w:rsidRDefault="00A9236F" w:rsidP="00AC7B02">
            <w:pPr>
              <w:jc w:val="center"/>
            </w:pPr>
            <w:r w:rsidRPr="00C15902">
              <w:t>8/8</w:t>
            </w:r>
          </w:p>
        </w:tc>
        <w:tc>
          <w:tcPr>
            <w:tcW w:w="851" w:type="dxa"/>
            <w:vAlign w:val="center"/>
          </w:tcPr>
          <w:p w14:paraId="55F496D2" w14:textId="77777777" w:rsidR="00A9236F" w:rsidRPr="00C15902" w:rsidRDefault="00A9236F" w:rsidP="00AC7B02">
            <w:pPr>
              <w:jc w:val="center"/>
            </w:pPr>
            <w:r w:rsidRPr="00C15902">
              <w:t>6/6</w:t>
            </w:r>
          </w:p>
        </w:tc>
        <w:tc>
          <w:tcPr>
            <w:tcW w:w="886" w:type="dxa"/>
            <w:vAlign w:val="center"/>
          </w:tcPr>
          <w:p w14:paraId="234AD90C" w14:textId="77777777" w:rsidR="00A9236F" w:rsidRPr="00DD3E3E" w:rsidRDefault="00A9236F" w:rsidP="00AC7B02">
            <w:pPr>
              <w:jc w:val="center"/>
            </w:pPr>
            <w:r w:rsidRPr="00DD3E3E">
              <w:t>20</w:t>
            </w:r>
          </w:p>
        </w:tc>
        <w:tc>
          <w:tcPr>
            <w:tcW w:w="886" w:type="dxa"/>
            <w:gridSpan w:val="2"/>
            <w:vAlign w:val="center"/>
          </w:tcPr>
          <w:p w14:paraId="09756446" w14:textId="77777777" w:rsidR="00A9236F" w:rsidRPr="00DD3E3E" w:rsidRDefault="00A9236F" w:rsidP="00AC7B02">
            <w:pPr>
              <w:jc w:val="center"/>
            </w:pPr>
            <w:r w:rsidRPr="00DD3E3E">
              <w:t>18</w:t>
            </w:r>
          </w:p>
        </w:tc>
        <w:tc>
          <w:tcPr>
            <w:tcW w:w="921" w:type="dxa"/>
            <w:vAlign w:val="center"/>
          </w:tcPr>
          <w:p w14:paraId="77948CC5" w14:textId="77777777" w:rsidR="00A9236F" w:rsidRPr="00DD3E3E" w:rsidRDefault="00A9236F" w:rsidP="00AC7B02">
            <w:pPr>
              <w:jc w:val="center"/>
            </w:pPr>
            <w:r w:rsidRPr="00DD3E3E">
              <w:t>15</w:t>
            </w:r>
          </w:p>
        </w:tc>
      </w:tr>
      <w:tr w:rsidR="00A9236F" w:rsidRPr="00DD3E3E" w14:paraId="73ECEA90" w14:textId="77777777" w:rsidTr="00AC7B02">
        <w:trPr>
          <w:trHeight w:val="375"/>
        </w:trPr>
        <w:tc>
          <w:tcPr>
            <w:tcW w:w="1941" w:type="dxa"/>
            <w:vMerge/>
          </w:tcPr>
          <w:p w14:paraId="4B899DA0" w14:textId="77777777" w:rsidR="00A9236F" w:rsidRPr="00DD3E3E" w:rsidRDefault="00A9236F" w:rsidP="00AC7B02"/>
        </w:tc>
        <w:tc>
          <w:tcPr>
            <w:tcW w:w="859" w:type="dxa"/>
            <w:vAlign w:val="center"/>
          </w:tcPr>
          <w:p w14:paraId="7970D94A" w14:textId="77777777" w:rsidR="00A9236F" w:rsidRPr="00DD3E3E" w:rsidRDefault="00A9236F" w:rsidP="00AC7B02">
            <w:pPr>
              <w:jc w:val="center"/>
            </w:pPr>
            <w:r w:rsidRPr="00DD3E3E">
              <w:t>Д</w:t>
            </w:r>
          </w:p>
        </w:tc>
        <w:tc>
          <w:tcPr>
            <w:tcW w:w="828" w:type="dxa"/>
            <w:vAlign w:val="center"/>
          </w:tcPr>
          <w:p w14:paraId="794CE7BC" w14:textId="77777777" w:rsidR="00A9236F" w:rsidRPr="00C15902" w:rsidRDefault="00A9236F" w:rsidP="00AC7B02">
            <w:pPr>
              <w:jc w:val="center"/>
            </w:pPr>
            <w:r w:rsidRPr="00C15902">
              <w:t>6/6</w:t>
            </w:r>
          </w:p>
        </w:tc>
        <w:tc>
          <w:tcPr>
            <w:tcW w:w="872" w:type="dxa"/>
            <w:vAlign w:val="center"/>
          </w:tcPr>
          <w:p w14:paraId="1663213E" w14:textId="77777777" w:rsidR="00A9236F" w:rsidRPr="00C15902" w:rsidRDefault="00A9236F" w:rsidP="00AC7B02">
            <w:pPr>
              <w:jc w:val="center"/>
            </w:pPr>
            <w:r w:rsidRPr="00C15902">
              <w:t>5/5</w:t>
            </w:r>
          </w:p>
        </w:tc>
        <w:tc>
          <w:tcPr>
            <w:tcW w:w="865" w:type="dxa"/>
            <w:gridSpan w:val="2"/>
            <w:vAlign w:val="center"/>
          </w:tcPr>
          <w:p w14:paraId="73FF0A6E" w14:textId="77777777" w:rsidR="00A9236F" w:rsidRPr="00C15902" w:rsidRDefault="00A9236F" w:rsidP="00AC7B02">
            <w:pPr>
              <w:jc w:val="center"/>
            </w:pPr>
            <w:r w:rsidRPr="00C15902">
              <w:t>4/4</w:t>
            </w:r>
          </w:p>
        </w:tc>
        <w:tc>
          <w:tcPr>
            <w:tcW w:w="839" w:type="dxa"/>
            <w:vAlign w:val="center"/>
          </w:tcPr>
          <w:p w14:paraId="1A402609" w14:textId="77777777" w:rsidR="00A9236F" w:rsidRPr="00C15902" w:rsidRDefault="00A9236F" w:rsidP="00AC7B02">
            <w:pPr>
              <w:jc w:val="center"/>
            </w:pPr>
            <w:r w:rsidRPr="00C15902">
              <w:t>8/8</w:t>
            </w:r>
          </w:p>
        </w:tc>
        <w:tc>
          <w:tcPr>
            <w:tcW w:w="850" w:type="dxa"/>
            <w:vAlign w:val="center"/>
          </w:tcPr>
          <w:p w14:paraId="29FFD55A" w14:textId="77777777" w:rsidR="00A9236F" w:rsidRPr="00C15902" w:rsidRDefault="00A9236F" w:rsidP="00AC7B02">
            <w:pPr>
              <w:jc w:val="center"/>
            </w:pPr>
            <w:r w:rsidRPr="00C15902">
              <w:t>6/6</w:t>
            </w:r>
          </w:p>
        </w:tc>
        <w:tc>
          <w:tcPr>
            <w:tcW w:w="851" w:type="dxa"/>
            <w:vAlign w:val="center"/>
          </w:tcPr>
          <w:p w14:paraId="56A8AC5E" w14:textId="77777777" w:rsidR="00A9236F" w:rsidRPr="00C15902" w:rsidRDefault="00A9236F" w:rsidP="00AC7B02">
            <w:pPr>
              <w:jc w:val="center"/>
            </w:pPr>
            <w:r w:rsidRPr="00C15902">
              <w:t>5/5</w:t>
            </w:r>
          </w:p>
        </w:tc>
        <w:tc>
          <w:tcPr>
            <w:tcW w:w="886" w:type="dxa"/>
            <w:vAlign w:val="center"/>
          </w:tcPr>
          <w:p w14:paraId="1FE987B7" w14:textId="77777777" w:rsidR="00A9236F" w:rsidRPr="00DD3E3E" w:rsidRDefault="00A9236F" w:rsidP="00AC7B02">
            <w:pPr>
              <w:jc w:val="center"/>
            </w:pPr>
            <w:r w:rsidRPr="00DD3E3E">
              <w:t>9</w:t>
            </w:r>
          </w:p>
        </w:tc>
        <w:tc>
          <w:tcPr>
            <w:tcW w:w="886" w:type="dxa"/>
            <w:gridSpan w:val="2"/>
            <w:vAlign w:val="center"/>
          </w:tcPr>
          <w:p w14:paraId="5D082ABB" w14:textId="77777777" w:rsidR="00A9236F" w:rsidRPr="00DD3E3E" w:rsidRDefault="00A9236F" w:rsidP="00AC7B02">
            <w:pPr>
              <w:jc w:val="center"/>
            </w:pPr>
            <w:r w:rsidRPr="00DD3E3E">
              <w:t>7</w:t>
            </w:r>
          </w:p>
        </w:tc>
        <w:tc>
          <w:tcPr>
            <w:tcW w:w="921" w:type="dxa"/>
            <w:vAlign w:val="center"/>
          </w:tcPr>
          <w:p w14:paraId="1D5C2B11" w14:textId="77777777" w:rsidR="00A9236F" w:rsidRPr="00DD3E3E" w:rsidRDefault="00A9236F" w:rsidP="00AC7B02">
            <w:pPr>
              <w:jc w:val="center"/>
            </w:pPr>
            <w:r w:rsidRPr="00DD3E3E">
              <w:t>5</w:t>
            </w:r>
          </w:p>
        </w:tc>
      </w:tr>
      <w:tr w:rsidR="00A9236F" w:rsidRPr="00DD3E3E" w14:paraId="502DCA03" w14:textId="77777777" w:rsidTr="00AC7B02">
        <w:trPr>
          <w:trHeight w:val="374"/>
        </w:trPr>
        <w:tc>
          <w:tcPr>
            <w:tcW w:w="1941" w:type="dxa"/>
            <w:vMerge w:val="restart"/>
          </w:tcPr>
          <w:p w14:paraId="62EF89C6" w14:textId="77777777" w:rsidR="00A9236F" w:rsidRPr="00DD3E3E" w:rsidRDefault="00A9236F" w:rsidP="00AC7B02">
            <w:r w:rsidRPr="00DD3E3E">
              <w:t>Приседание на одной ноге без опоры</w:t>
            </w:r>
          </w:p>
        </w:tc>
        <w:tc>
          <w:tcPr>
            <w:tcW w:w="859" w:type="dxa"/>
            <w:vAlign w:val="center"/>
          </w:tcPr>
          <w:p w14:paraId="1A856DB0" w14:textId="77777777" w:rsidR="00A9236F" w:rsidRPr="00DD3E3E" w:rsidRDefault="00A9236F" w:rsidP="00AC7B02">
            <w:pPr>
              <w:jc w:val="center"/>
            </w:pPr>
            <w:r w:rsidRPr="00DD3E3E">
              <w:t>Ю</w:t>
            </w:r>
          </w:p>
        </w:tc>
        <w:tc>
          <w:tcPr>
            <w:tcW w:w="828" w:type="dxa"/>
            <w:vAlign w:val="center"/>
          </w:tcPr>
          <w:p w14:paraId="0BCDBCFA" w14:textId="77777777" w:rsidR="00A9236F" w:rsidRPr="00C15902" w:rsidRDefault="00A9236F" w:rsidP="00AC7B02">
            <w:pPr>
              <w:jc w:val="center"/>
            </w:pPr>
            <w:r w:rsidRPr="00C15902">
              <w:t>6</w:t>
            </w:r>
          </w:p>
        </w:tc>
        <w:tc>
          <w:tcPr>
            <w:tcW w:w="872" w:type="dxa"/>
            <w:vAlign w:val="center"/>
          </w:tcPr>
          <w:p w14:paraId="6ED77399" w14:textId="77777777" w:rsidR="00A9236F" w:rsidRPr="00C15902" w:rsidRDefault="00A9236F" w:rsidP="00AC7B02">
            <w:pPr>
              <w:jc w:val="center"/>
            </w:pPr>
            <w:r w:rsidRPr="00C15902">
              <w:t>4</w:t>
            </w:r>
          </w:p>
        </w:tc>
        <w:tc>
          <w:tcPr>
            <w:tcW w:w="865" w:type="dxa"/>
            <w:gridSpan w:val="2"/>
            <w:vAlign w:val="center"/>
          </w:tcPr>
          <w:p w14:paraId="5A7A97F0" w14:textId="77777777" w:rsidR="00A9236F" w:rsidRPr="00C15902" w:rsidRDefault="00A9236F" w:rsidP="00AC7B02">
            <w:pPr>
              <w:jc w:val="center"/>
            </w:pPr>
            <w:r w:rsidRPr="00C15902">
              <w:t>3</w:t>
            </w:r>
          </w:p>
        </w:tc>
        <w:tc>
          <w:tcPr>
            <w:tcW w:w="839" w:type="dxa"/>
            <w:vAlign w:val="center"/>
          </w:tcPr>
          <w:p w14:paraId="2C23A6A2" w14:textId="77777777" w:rsidR="00A9236F" w:rsidRPr="00C15902" w:rsidRDefault="00A9236F" w:rsidP="00AC7B02">
            <w:pPr>
              <w:jc w:val="center"/>
            </w:pPr>
            <w:r w:rsidRPr="00C15902">
              <w:t>7</w:t>
            </w:r>
          </w:p>
        </w:tc>
        <w:tc>
          <w:tcPr>
            <w:tcW w:w="850" w:type="dxa"/>
            <w:vAlign w:val="center"/>
          </w:tcPr>
          <w:p w14:paraId="6EBC6386" w14:textId="77777777" w:rsidR="00A9236F" w:rsidRPr="00C15902" w:rsidRDefault="00A9236F" w:rsidP="00AC7B02">
            <w:pPr>
              <w:jc w:val="center"/>
            </w:pPr>
            <w:r w:rsidRPr="00C15902">
              <w:t>6</w:t>
            </w:r>
          </w:p>
        </w:tc>
        <w:tc>
          <w:tcPr>
            <w:tcW w:w="851" w:type="dxa"/>
            <w:vAlign w:val="center"/>
          </w:tcPr>
          <w:p w14:paraId="4C43013E" w14:textId="77777777" w:rsidR="00A9236F" w:rsidRPr="00C15902" w:rsidRDefault="00A9236F" w:rsidP="00AC7B02">
            <w:pPr>
              <w:jc w:val="center"/>
            </w:pPr>
            <w:r w:rsidRPr="00C15902">
              <w:t>5</w:t>
            </w:r>
          </w:p>
        </w:tc>
        <w:tc>
          <w:tcPr>
            <w:tcW w:w="886" w:type="dxa"/>
            <w:vAlign w:val="center"/>
          </w:tcPr>
          <w:p w14:paraId="41938136" w14:textId="77777777" w:rsidR="00A9236F" w:rsidRPr="00DD3E3E" w:rsidRDefault="00A9236F" w:rsidP="00AC7B02">
            <w:pPr>
              <w:jc w:val="center"/>
            </w:pPr>
            <w:r w:rsidRPr="00DD3E3E">
              <w:t>10/10</w:t>
            </w:r>
          </w:p>
        </w:tc>
        <w:tc>
          <w:tcPr>
            <w:tcW w:w="886" w:type="dxa"/>
            <w:gridSpan w:val="2"/>
            <w:vAlign w:val="center"/>
          </w:tcPr>
          <w:p w14:paraId="52D0DEB7" w14:textId="77777777" w:rsidR="00A9236F" w:rsidRPr="00DD3E3E" w:rsidRDefault="00A9236F" w:rsidP="00AC7B02">
            <w:pPr>
              <w:jc w:val="center"/>
            </w:pPr>
            <w:r w:rsidRPr="00DD3E3E">
              <w:t>8/8</w:t>
            </w:r>
          </w:p>
        </w:tc>
        <w:tc>
          <w:tcPr>
            <w:tcW w:w="921" w:type="dxa"/>
            <w:vAlign w:val="center"/>
          </w:tcPr>
          <w:p w14:paraId="31FCF41D" w14:textId="77777777" w:rsidR="00A9236F" w:rsidRPr="00DD3E3E" w:rsidRDefault="00A9236F" w:rsidP="00AC7B02">
            <w:pPr>
              <w:jc w:val="center"/>
            </w:pPr>
            <w:r w:rsidRPr="00DD3E3E">
              <w:t>6/6</w:t>
            </w:r>
          </w:p>
        </w:tc>
      </w:tr>
      <w:tr w:rsidR="00A9236F" w:rsidRPr="00DD3E3E" w14:paraId="68BEF3D0" w14:textId="77777777" w:rsidTr="00AC7B02">
        <w:trPr>
          <w:trHeight w:val="375"/>
        </w:trPr>
        <w:tc>
          <w:tcPr>
            <w:tcW w:w="1941" w:type="dxa"/>
            <w:vMerge/>
          </w:tcPr>
          <w:p w14:paraId="07ABA7E4" w14:textId="77777777" w:rsidR="00A9236F" w:rsidRPr="00DD3E3E" w:rsidRDefault="00A9236F" w:rsidP="00AC7B02"/>
        </w:tc>
        <w:tc>
          <w:tcPr>
            <w:tcW w:w="859" w:type="dxa"/>
            <w:vAlign w:val="center"/>
          </w:tcPr>
          <w:p w14:paraId="5F547E4A" w14:textId="77777777" w:rsidR="00A9236F" w:rsidRPr="00DD3E3E" w:rsidRDefault="00A9236F" w:rsidP="00AC7B02">
            <w:pPr>
              <w:jc w:val="center"/>
            </w:pPr>
            <w:r w:rsidRPr="00DD3E3E">
              <w:t>Д</w:t>
            </w:r>
          </w:p>
        </w:tc>
        <w:tc>
          <w:tcPr>
            <w:tcW w:w="828" w:type="dxa"/>
            <w:vAlign w:val="center"/>
          </w:tcPr>
          <w:p w14:paraId="477DBA05" w14:textId="77777777" w:rsidR="00A9236F" w:rsidRPr="00C15902" w:rsidRDefault="00A9236F" w:rsidP="00AC7B02">
            <w:pPr>
              <w:jc w:val="center"/>
            </w:pPr>
            <w:r w:rsidRPr="00C15902">
              <w:t>8,4</w:t>
            </w:r>
          </w:p>
        </w:tc>
        <w:tc>
          <w:tcPr>
            <w:tcW w:w="872" w:type="dxa"/>
            <w:vAlign w:val="center"/>
          </w:tcPr>
          <w:p w14:paraId="3D562330" w14:textId="77777777" w:rsidR="00A9236F" w:rsidRPr="00C15902" w:rsidRDefault="00A9236F" w:rsidP="00AC7B02">
            <w:pPr>
              <w:jc w:val="center"/>
            </w:pPr>
            <w:r w:rsidRPr="00C15902">
              <w:t>8,7</w:t>
            </w:r>
          </w:p>
        </w:tc>
        <w:tc>
          <w:tcPr>
            <w:tcW w:w="865" w:type="dxa"/>
            <w:gridSpan w:val="2"/>
            <w:vAlign w:val="center"/>
          </w:tcPr>
          <w:p w14:paraId="2C90CC52" w14:textId="77777777" w:rsidR="00A9236F" w:rsidRPr="00C15902" w:rsidRDefault="00A9236F" w:rsidP="00AC7B02">
            <w:pPr>
              <w:jc w:val="center"/>
            </w:pPr>
            <w:r w:rsidRPr="00C15902">
              <w:t>8,9</w:t>
            </w:r>
          </w:p>
        </w:tc>
        <w:tc>
          <w:tcPr>
            <w:tcW w:w="839" w:type="dxa"/>
            <w:vAlign w:val="center"/>
          </w:tcPr>
          <w:p w14:paraId="49FB1E23" w14:textId="77777777" w:rsidR="00A9236F" w:rsidRPr="00C15902" w:rsidRDefault="00A9236F" w:rsidP="00AC7B02">
            <w:pPr>
              <w:jc w:val="center"/>
            </w:pPr>
            <w:r w:rsidRPr="00C15902">
              <w:t>8,0</w:t>
            </w:r>
          </w:p>
        </w:tc>
        <w:tc>
          <w:tcPr>
            <w:tcW w:w="850" w:type="dxa"/>
            <w:vAlign w:val="center"/>
          </w:tcPr>
          <w:p w14:paraId="41BFEEF8" w14:textId="77777777" w:rsidR="00A9236F" w:rsidRPr="00C15902" w:rsidRDefault="00A9236F" w:rsidP="00AC7B02">
            <w:pPr>
              <w:jc w:val="center"/>
            </w:pPr>
            <w:r w:rsidRPr="00C15902">
              <w:t>8,4</w:t>
            </w:r>
          </w:p>
        </w:tc>
        <w:tc>
          <w:tcPr>
            <w:tcW w:w="851" w:type="dxa"/>
            <w:vAlign w:val="center"/>
          </w:tcPr>
          <w:p w14:paraId="7B3F7A27" w14:textId="77777777" w:rsidR="00A9236F" w:rsidRPr="00C15902" w:rsidRDefault="00A9236F" w:rsidP="00AC7B02">
            <w:pPr>
              <w:jc w:val="center"/>
            </w:pPr>
            <w:r w:rsidRPr="00C15902">
              <w:t>8,7</w:t>
            </w:r>
          </w:p>
        </w:tc>
        <w:tc>
          <w:tcPr>
            <w:tcW w:w="886" w:type="dxa"/>
            <w:vAlign w:val="center"/>
          </w:tcPr>
          <w:p w14:paraId="4D3E371C" w14:textId="77777777" w:rsidR="00A9236F" w:rsidRPr="00DD3E3E" w:rsidRDefault="00A9236F" w:rsidP="00AC7B02">
            <w:pPr>
              <w:jc w:val="center"/>
            </w:pPr>
            <w:r w:rsidRPr="00DD3E3E">
              <w:t>8/8</w:t>
            </w:r>
          </w:p>
        </w:tc>
        <w:tc>
          <w:tcPr>
            <w:tcW w:w="886" w:type="dxa"/>
            <w:gridSpan w:val="2"/>
            <w:vAlign w:val="center"/>
          </w:tcPr>
          <w:p w14:paraId="66D4FA45" w14:textId="77777777" w:rsidR="00A9236F" w:rsidRPr="00DD3E3E" w:rsidRDefault="00A9236F" w:rsidP="00AC7B02">
            <w:pPr>
              <w:jc w:val="center"/>
            </w:pPr>
            <w:r w:rsidRPr="00DD3E3E">
              <w:t>6/6</w:t>
            </w:r>
          </w:p>
        </w:tc>
        <w:tc>
          <w:tcPr>
            <w:tcW w:w="921" w:type="dxa"/>
            <w:vAlign w:val="center"/>
          </w:tcPr>
          <w:p w14:paraId="139225C0" w14:textId="77777777" w:rsidR="00A9236F" w:rsidRPr="00DD3E3E" w:rsidRDefault="00A9236F" w:rsidP="00AC7B02">
            <w:pPr>
              <w:jc w:val="center"/>
            </w:pPr>
            <w:r w:rsidRPr="00DD3E3E">
              <w:t>5/5</w:t>
            </w:r>
          </w:p>
        </w:tc>
      </w:tr>
      <w:tr w:rsidR="00A9236F" w:rsidRPr="00DD3E3E" w14:paraId="0074CC10" w14:textId="77777777" w:rsidTr="00AC7B02">
        <w:trPr>
          <w:trHeight w:val="375"/>
        </w:trPr>
        <w:tc>
          <w:tcPr>
            <w:tcW w:w="1941" w:type="dxa"/>
          </w:tcPr>
          <w:p w14:paraId="009C7431" w14:textId="77777777" w:rsidR="00A9236F" w:rsidRPr="00DD3E3E" w:rsidRDefault="00A9236F" w:rsidP="00AC7B02">
            <w:r w:rsidRPr="00DD3E3E">
              <w:rPr>
                <w:color w:val="000000"/>
              </w:rPr>
              <w:t>Подъем переворотом (раз)</w:t>
            </w:r>
          </w:p>
        </w:tc>
        <w:tc>
          <w:tcPr>
            <w:tcW w:w="859" w:type="dxa"/>
            <w:vAlign w:val="center"/>
          </w:tcPr>
          <w:p w14:paraId="0D22386C" w14:textId="77777777" w:rsidR="00A9236F" w:rsidRPr="00DD3E3E" w:rsidRDefault="00A9236F" w:rsidP="00AC7B02">
            <w:pPr>
              <w:jc w:val="center"/>
            </w:pPr>
            <w:r w:rsidRPr="00DD3E3E">
              <w:t>Ю</w:t>
            </w:r>
          </w:p>
        </w:tc>
        <w:tc>
          <w:tcPr>
            <w:tcW w:w="828" w:type="dxa"/>
            <w:vAlign w:val="center"/>
          </w:tcPr>
          <w:p w14:paraId="74DB38AF" w14:textId="77777777" w:rsidR="00A9236F" w:rsidRPr="00C15902" w:rsidRDefault="00A9236F" w:rsidP="00AC7B02">
            <w:pPr>
              <w:jc w:val="center"/>
            </w:pPr>
            <w:r w:rsidRPr="00C15902">
              <w:t>9,3</w:t>
            </w:r>
          </w:p>
        </w:tc>
        <w:tc>
          <w:tcPr>
            <w:tcW w:w="872" w:type="dxa"/>
            <w:vAlign w:val="center"/>
          </w:tcPr>
          <w:p w14:paraId="191A98C9" w14:textId="77777777" w:rsidR="00A9236F" w:rsidRPr="00C15902" w:rsidRDefault="00A9236F" w:rsidP="00AC7B02">
            <w:pPr>
              <w:jc w:val="center"/>
            </w:pPr>
            <w:r w:rsidRPr="00C15902">
              <w:t>9,7</w:t>
            </w:r>
          </w:p>
        </w:tc>
        <w:tc>
          <w:tcPr>
            <w:tcW w:w="865" w:type="dxa"/>
            <w:gridSpan w:val="2"/>
            <w:vAlign w:val="center"/>
          </w:tcPr>
          <w:p w14:paraId="2C6414FD" w14:textId="77777777" w:rsidR="00A9236F" w:rsidRPr="00C15902" w:rsidRDefault="00A9236F" w:rsidP="00AC7B02">
            <w:pPr>
              <w:jc w:val="center"/>
            </w:pPr>
            <w:r w:rsidRPr="00C15902">
              <w:t>9,9</w:t>
            </w:r>
          </w:p>
        </w:tc>
        <w:tc>
          <w:tcPr>
            <w:tcW w:w="839" w:type="dxa"/>
            <w:vAlign w:val="center"/>
          </w:tcPr>
          <w:p w14:paraId="1685E9B5" w14:textId="77777777" w:rsidR="00A9236F" w:rsidRPr="00C15902" w:rsidRDefault="00A9236F" w:rsidP="00AC7B02">
            <w:pPr>
              <w:jc w:val="center"/>
            </w:pPr>
            <w:r w:rsidRPr="00C15902">
              <w:t>8,7</w:t>
            </w:r>
          </w:p>
        </w:tc>
        <w:tc>
          <w:tcPr>
            <w:tcW w:w="850" w:type="dxa"/>
            <w:vAlign w:val="center"/>
          </w:tcPr>
          <w:p w14:paraId="2A637648" w14:textId="77777777" w:rsidR="00A9236F" w:rsidRPr="00C15902" w:rsidRDefault="00A9236F" w:rsidP="00AC7B02">
            <w:pPr>
              <w:jc w:val="center"/>
            </w:pPr>
            <w:r w:rsidRPr="00C15902">
              <w:t>9,3</w:t>
            </w:r>
          </w:p>
        </w:tc>
        <w:tc>
          <w:tcPr>
            <w:tcW w:w="851" w:type="dxa"/>
            <w:vAlign w:val="center"/>
          </w:tcPr>
          <w:p w14:paraId="44BD8478" w14:textId="77777777" w:rsidR="00A9236F" w:rsidRPr="00C15902" w:rsidRDefault="00A9236F" w:rsidP="00AC7B02">
            <w:pPr>
              <w:jc w:val="center"/>
            </w:pPr>
            <w:r w:rsidRPr="00C15902">
              <w:t>9,7</w:t>
            </w:r>
          </w:p>
        </w:tc>
        <w:tc>
          <w:tcPr>
            <w:tcW w:w="886" w:type="dxa"/>
            <w:vAlign w:val="center"/>
          </w:tcPr>
          <w:p w14:paraId="358FC10B" w14:textId="77777777" w:rsidR="00A9236F" w:rsidRPr="00DD3E3E" w:rsidRDefault="00A9236F" w:rsidP="00AC7B02">
            <w:pPr>
              <w:jc w:val="center"/>
            </w:pPr>
            <w:r w:rsidRPr="00DD3E3E">
              <w:t>3</w:t>
            </w:r>
          </w:p>
        </w:tc>
        <w:tc>
          <w:tcPr>
            <w:tcW w:w="886" w:type="dxa"/>
            <w:gridSpan w:val="2"/>
            <w:vAlign w:val="center"/>
          </w:tcPr>
          <w:p w14:paraId="66ED877A" w14:textId="77777777" w:rsidR="00A9236F" w:rsidRPr="00DD3E3E" w:rsidRDefault="00A9236F" w:rsidP="00AC7B02">
            <w:pPr>
              <w:jc w:val="center"/>
            </w:pPr>
            <w:r w:rsidRPr="00DD3E3E">
              <w:t>2</w:t>
            </w:r>
          </w:p>
        </w:tc>
        <w:tc>
          <w:tcPr>
            <w:tcW w:w="921" w:type="dxa"/>
            <w:vAlign w:val="center"/>
          </w:tcPr>
          <w:p w14:paraId="41735446" w14:textId="77777777" w:rsidR="00A9236F" w:rsidRPr="00DD3E3E" w:rsidRDefault="00A9236F" w:rsidP="00AC7B02">
            <w:pPr>
              <w:jc w:val="center"/>
            </w:pPr>
            <w:r w:rsidRPr="00DD3E3E">
              <w:t>1</w:t>
            </w:r>
          </w:p>
        </w:tc>
      </w:tr>
      <w:tr w:rsidR="00A9236F" w:rsidRPr="00DD3E3E" w14:paraId="15E08BAF" w14:textId="77777777" w:rsidTr="00AC7B02">
        <w:tc>
          <w:tcPr>
            <w:tcW w:w="1941" w:type="dxa"/>
          </w:tcPr>
          <w:p w14:paraId="1BC531FE" w14:textId="77777777" w:rsidR="00A9236F" w:rsidRPr="00DD3E3E" w:rsidRDefault="00A9236F" w:rsidP="00AC7B02">
            <w:r w:rsidRPr="00DD3E3E">
              <w:t>В висе поднимание прямых ног до касания перекладины</w:t>
            </w:r>
          </w:p>
        </w:tc>
        <w:tc>
          <w:tcPr>
            <w:tcW w:w="859" w:type="dxa"/>
            <w:vAlign w:val="center"/>
          </w:tcPr>
          <w:p w14:paraId="771BAF3E" w14:textId="77777777" w:rsidR="00A9236F" w:rsidRPr="00DD3E3E" w:rsidRDefault="00A9236F" w:rsidP="00AC7B02">
            <w:pPr>
              <w:jc w:val="center"/>
            </w:pPr>
            <w:r w:rsidRPr="00DD3E3E">
              <w:t>Ю</w:t>
            </w:r>
          </w:p>
        </w:tc>
        <w:tc>
          <w:tcPr>
            <w:tcW w:w="828" w:type="dxa"/>
            <w:vAlign w:val="center"/>
          </w:tcPr>
          <w:p w14:paraId="7C1EDE49" w14:textId="77777777" w:rsidR="00A9236F" w:rsidRPr="00C15902" w:rsidRDefault="00A9236F" w:rsidP="00AC7B02">
            <w:pPr>
              <w:jc w:val="center"/>
            </w:pPr>
            <w:r w:rsidRPr="00C15902">
              <w:t>5</w:t>
            </w:r>
          </w:p>
        </w:tc>
        <w:tc>
          <w:tcPr>
            <w:tcW w:w="872" w:type="dxa"/>
            <w:vAlign w:val="center"/>
          </w:tcPr>
          <w:p w14:paraId="47428962" w14:textId="77777777" w:rsidR="00A9236F" w:rsidRPr="00C15902" w:rsidRDefault="00A9236F" w:rsidP="00AC7B02">
            <w:pPr>
              <w:jc w:val="center"/>
            </w:pPr>
            <w:r w:rsidRPr="00C15902">
              <w:t>4</w:t>
            </w:r>
          </w:p>
        </w:tc>
        <w:tc>
          <w:tcPr>
            <w:tcW w:w="865" w:type="dxa"/>
            <w:gridSpan w:val="2"/>
            <w:vAlign w:val="center"/>
          </w:tcPr>
          <w:p w14:paraId="5E9D5FF9" w14:textId="77777777" w:rsidR="00A9236F" w:rsidRPr="00C15902" w:rsidRDefault="00A9236F" w:rsidP="00AC7B02">
            <w:pPr>
              <w:jc w:val="center"/>
            </w:pPr>
            <w:r w:rsidRPr="00C15902">
              <w:t>3</w:t>
            </w:r>
          </w:p>
        </w:tc>
        <w:tc>
          <w:tcPr>
            <w:tcW w:w="839" w:type="dxa"/>
            <w:vAlign w:val="center"/>
          </w:tcPr>
          <w:p w14:paraId="5677B876" w14:textId="77777777" w:rsidR="00A9236F" w:rsidRPr="00C15902" w:rsidRDefault="00A9236F" w:rsidP="00AC7B02">
            <w:pPr>
              <w:jc w:val="center"/>
            </w:pPr>
            <w:r w:rsidRPr="00C15902">
              <w:t>6</w:t>
            </w:r>
          </w:p>
        </w:tc>
        <w:tc>
          <w:tcPr>
            <w:tcW w:w="850" w:type="dxa"/>
            <w:vAlign w:val="center"/>
          </w:tcPr>
          <w:p w14:paraId="49EC5B03" w14:textId="77777777" w:rsidR="00A9236F" w:rsidRPr="00C15902" w:rsidRDefault="00A9236F" w:rsidP="00AC7B02">
            <w:pPr>
              <w:jc w:val="center"/>
            </w:pPr>
            <w:r w:rsidRPr="00C15902">
              <w:t>5</w:t>
            </w:r>
          </w:p>
        </w:tc>
        <w:tc>
          <w:tcPr>
            <w:tcW w:w="851" w:type="dxa"/>
            <w:vAlign w:val="center"/>
          </w:tcPr>
          <w:p w14:paraId="0B6C5B42" w14:textId="77777777" w:rsidR="00A9236F" w:rsidRPr="00C15902" w:rsidRDefault="00A9236F" w:rsidP="00AC7B02">
            <w:pPr>
              <w:jc w:val="center"/>
            </w:pPr>
            <w:r w:rsidRPr="00C15902">
              <w:t>4</w:t>
            </w:r>
          </w:p>
        </w:tc>
        <w:tc>
          <w:tcPr>
            <w:tcW w:w="886" w:type="dxa"/>
            <w:vAlign w:val="center"/>
          </w:tcPr>
          <w:p w14:paraId="56F5AC4C" w14:textId="77777777" w:rsidR="00A9236F" w:rsidRPr="00DD3E3E" w:rsidRDefault="00A9236F" w:rsidP="00AC7B02">
            <w:pPr>
              <w:jc w:val="center"/>
            </w:pPr>
            <w:r w:rsidRPr="00DD3E3E">
              <w:t>8</w:t>
            </w:r>
          </w:p>
        </w:tc>
        <w:tc>
          <w:tcPr>
            <w:tcW w:w="886" w:type="dxa"/>
            <w:gridSpan w:val="2"/>
            <w:vAlign w:val="center"/>
          </w:tcPr>
          <w:p w14:paraId="29DFB7BA" w14:textId="77777777" w:rsidR="00A9236F" w:rsidRPr="00DD3E3E" w:rsidRDefault="00A9236F" w:rsidP="00AC7B02">
            <w:pPr>
              <w:jc w:val="center"/>
            </w:pPr>
            <w:r w:rsidRPr="00DD3E3E">
              <w:t>6</w:t>
            </w:r>
          </w:p>
        </w:tc>
        <w:tc>
          <w:tcPr>
            <w:tcW w:w="921" w:type="dxa"/>
            <w:vAlign w:val="center"/>
          </w:tcPr>
          <w:p w14:paraId="0698256D" w14:textId="77777777" w:rsidR="00A9236F" w:rsidRPr="00DD3E3E" w:rsidRDefault="00A9236F" w:rsidP="00AC7B02">
            <w:pPr>
              <w:jc w:val="center"/>
            </w:pPr>
            <w:r w:rsidRPr="00DD3E3E">
              <w:t>4</w:t>
            </w:r>
          </w:p>
        </w:tc>
      </w:tr>
      <w:tr w:rsidR="00A9236F" w:rsidRPr="00DD3E3E" w14:paraId="6FF95D43" w14:textId="77777777" w:rsidTr="00AC7B02">
        <w:tc>
          <w:tcPr>
            <w:tcW w:w="1941" w:type="dxa"/>
            <w:vMerge w:val="restart"/>
          </w:tcPr>
          <w:p w14:paraId="625B7E2E" w14:textId="77777777" w:rsidR="00A9236F" w:rsidRPr="00DD3E3E" w:rsidRDefault="00A9236F" w:rsidP="00AC7B02">
            <w:r w:rsidRPr="00DD3E3E">
              <w:rPr>
                <w:color w:val="000000"/>
              </w:rPr>
              <w:t>Вис на перекладине (сек)</w:t>
            </w:r>
          </w:p>
        </w:tc>
        <w:tc>
          <w:tcPr>
            <w:tcW w:w="859" w:type="dxa"/>
            <w:vAlign w:val="center"/>
          </w:tcPr>
          <w:p w14:paraId="6B04A118" w14:textId="77777777" w:rsidR="00A9236F" w:rsidRPr="00DD3E3E" w:rsidRDefault="00A9236F" w:rsidP="00AC7B02">
            <w:pPr>
              <w:jc w:val="center"/>
            </w:pPr>
            <w:r w:rsidRPr="00DD3E3E">
              <w:t>Ю</w:t>
            </w:r>
          </w:p>
        </w:tc>
        <w:tc>
          <w:tcPr>
            <w:tcW w:w="828" w:type="dxa"/>
            <w:vAlign w:val="center"/>
          </w:tcPr>
          <w:p w14:paraId="2BA5159F" w14:textId="77777777" w:rsidR="00A9236F" w:rsidRPr="00C15902" w:rsidRDefault="00A9236F" w:rsidP="00AC7B02">
            <w:pPr>
              <w:jc w:val="center"/>
            </w:pPr>
            <w:r w:rsidRPr="00C15902">
              <w:t>4</w:t>
            </w:r>
          </w:p>
        </w:tc>
        <w:tc>
          <w:tcPr>
            <w:tcW w:w="872" w:type="dxa"/>
            <w:vAlign w:val="center"/>
          </w:tcPr>
          <w:p w14:paraId="773B50FF" w14:textId="77777777" w:rsidR="00A9236F" w:rsidRPr="00C15902" w:rsidRDefault="00A9236F" w:rsidP="00AC7B02">
            <w:pPr>
              <w:jc w:val="center"/>
            </w:pPr>
            <w:r w:rsidRPr="00C15902">
              <w:t>3</w:t>
            </w:r>
          </w:p>
        </w:tc>
        <w:tc>
          <w:tcPr>
            <w:tcW w:w="865" w:type="dxa"/>
            <w:gridSpan w:val="2"/>
            <w:vAlign w:val="center"/>
          </w:tcPr>
          <w:p w14:paraId="399F377B" w14:textId="77777777" w:rsidR="00A9236F" w:rsidRPr="00C15902" w:rsidRDefault="00A9236F" w:rsidP="00AC7B02">
            <w:pPr>
              <w:jc w:val="center"/>
            </w:pPr>
            <w:r w:rsidRPr="00C15902">
              <w:t>2</w:t>
            </w:r>
          </w:p>
        </w:tc>
        <w:tc>
          <w:tcPr>
            <w:tcW w:w="839" w:type="dxa"/>
            <w:vAlign w:val="center"/>
          </w:tcPr>
          <w:p w14:paraId="2C203271" w14:textId="77777777" w:rsidR="00A9236F" w:rsidRPr="00C15902" w:rsidRDefault="00A9236F" w:rsidP="00AC7B02">
            <w:pPr>
              <w:jc w:val="center"/>
            </w:pPr>
            <w:r w:rsidRPr="00C15902">
              <w:t>5</w:t>
            </w:r>
          </w:p>
        </w:tc>
        <w:tc>
          <w:tcPr>
            <w:tcW w:w="850" w:type="dxa"/>
            <w:vAlign w:val="center"/>
          </w:tcPr>
          <w:p w14:paraId="6A3BDAD6" w14:textId="77777777" w:rsidR="00A9236F" w:rsidRPr="00C15902" w:rsidRDefault="00A9236F" w:rsidP="00AC7B02">
            <w:pPr>
              <w:jc w:val="center"/>
            </w:pPr>
            <w:r w:rsidRPr="00C15902">
              <w:t>4</w:t>
            </w:r>
          </w:p>
        </w:tc>
        <w:tc>
          <w:tcPr>
            <w:tcW w:w="851" w:type="dxa"/>
            <w:vAlign w:val="center"/>
          </w:tcPr>
          <w:p w14:paraId="15473004" w14:textId="77777777" w:rsidR="00A9236F" w:rsidRPr="00C15902" w:rsidRDefault="00A9236F" w:rsidP="00AC7B02">
            <w:pPr>
              <w:jc w:val="center"/>
            </w:pPr>
            <w:r w:rsidRPr="00C15902">
              <w:t>3</w:t>
            </w:r>
          </w:p>
        </w:tc>
        <w:tc>
          <w:tcPr>
            <w:tcW w:w="886" w:type="dxa"/>
            <w:vAlign w:val="center"/>
          </w:tcPr>
          <w:p w14:paraId="6709CEFC" w14:textId="77777777" w:rsidR="00A9236F" w:rsidRPr="00DD3E3E" w:rsidRDefault="00A9236F" w:rsidP="00AC7B02">
            <w:pPr>
              <w:jc w:val="center"/>
            </w:pPr>
            <w:r w:rsidRPr="00DD3E3E">
              <w:t>25</w:t>
            </w:r>
          </w:p>
        </w:tc>
        <w:tc>
          <w:tcPr>
            <w:tcW w:w="886" w:type="dxa"/>
            <w:gridSpan w:val="2"/>
            <w:vAlign w:val="center"/>
          </w:tcPr>
          <w:p w14:paraId="7E5688F6" w14:textId="77777777" w:rsidR="00A9236F" w:rsidRPr="00DD3E3E" w:rsidRDefault="00A9236F" w:rsidP="00AC7B02">
            <w:pPr>
              <w:jc w:val="center"/>
            </w:pPr>
            <w:r w:rsidRPr="00DD3E3E">
              <w:t>30</w:t>
            </w:r>
          </w:p>
        </w:tc>
        <w:tc>
          <w:tcPr>
            <w:tcW w:w="921" w:type="dxa"/>
            <w:vAlign w:val="center"/>
          </w:tcPr>
          <w:p w14:paraId="58D14964" w14:textId="77777777" w:rsidR="00A9236F" w:rsidRPr="00DD3E3E" w:rsidRDefault="00A9236F" w:rsidP="00AC7B02">
            <w:pPr>
              <w:jc w:val="center"/>
            </w:pPr>
            <w:r w:rsidRPr="00DD3E3E">
              <w:t>35</w:t>
            </w:r>
          </w:p>
        </w:tc>
      </w:tr>
      <w:tr w:rsidR="00A9236F" w:rsidRPr="00DD3E3E" w14:paraId="7C0C16BC" w14:textId="77777777" w:rsidTr="00AC7B02">
        <w:tc>
          <w:tcPr>
            <w:tcW w:w="1941" w:type="dxa"/>
            <w:vMerge/>
          </w:tcPr>
          <w:p w14:paraId="4C7BCEAC" w14:textId="77777777" w:rsidR="00A9236F" w:rsidRPr="00DD3E3E" w:rsidRDefault="00A9236F" w:rsidP="00AC7B02"/>
        </w:tc>
        <w:tc>
          <w:tcPr>
            <w:tcW w:w="859" w:type="dxa"/>
            <w:vAlign w:val="center"/>
          </w:tcPr>
          <w:p w14:paraId="44B475B9" w14:textId="77777777" w:rsidR="00A9236F" w:rsidRPr="00DD3E3E" w:rsidRDefault="00A9236F" w:rsidP="00AC7B02">
            <w:pPr>
              <w:jc w:val="center"/>
            </w:pPr>
            <w:r w:rsidRPr="00DD3E3E">
              <w:t>Д</w:t>
            </w:r>
          </w:p>
        </w:tc>
        <w:tc>
          <w:tcPr>
            <w:tcW w:w="828" w:type="dxa"/>
            <w:vAlign w:val="center"/>
          </w:tcPr>
          <w:p w14:paraId="5A1520DC" w14:textId="77777777" w:rsidR="00A9236F" w:rsidRPr="00C15902" w:rsidRDefault="00A9236F" w:rsidP="00AC7B02">
            <w:pPr>
              <w:jc w:val="center"/>
            </w:pPr>
            <w:r w:rsidRPr="00C15902">
              <w:t>4</w:t>
            </w:r>
          </w:p>
        </w:tc>
        <w:tc>
          <w:tcPr>
            <w:tcW w:w="872" w:type="dxa"/>
            <w:vAlign w:val="center"/>
          </w:tcPr>
          <w:p w14:paraId="779A6BEA" w14:textId="77777777" w:rsidR="00A9236F" w:rsidRPr="00C15902" w:rsidRDefault="00A9236F" w:rsidP="00AC7B02">
            <w:pPr>
              <w:jc w:val="center"/>
            </w:pPr>
            <w:r w:rsidRPr="00C15902">
              <w:t>3</w:t>
            </w:r>
          </w:p>
        </w:tc>
        <w:tc>
          <w:tcPr>
            <w:tcW w:w="865" w:type="dxa"/>
            <w:gridSpan w:val="2"/>
            <w:vAlign w:val="center"/>
          </w:tcPr>
          <w:p w14:paraId="7A2AE199" w14:textId="77777777" w:rsidR="00A9236F" w:rsidRPr="00C15902" w:rsidRDefault="00A9236F" w:rsidP="00AC7B02">
            <w:pPr>
              <w:jc w:val="center"/>
            </w:pPr>
            <w:r w:rsidRPr="00C15902">
              <w:t>2</w:t>
            </w:r>
          </w:p>
        </w:tc>
        <w:tc>
          <w:tcPr>
            <w:tcW w:w="839" w:type="dxa"/>
            <w:vAlign w:val="center"/>
          </w:tcPr>
          <w:p w14:paraId="5A1D9282" w14:textId="77777777" w:rsidR="00A9236F" w:rsidRPr="00C15902" w:rsidRDefault="00A9236F" w:rsidP="00AC7B02">
            <w:pPr>
              <w:jc w:val="center"/>
            </w:pPr>
            <w:r w:rsidRPr="00C15902">
              <w:t>5</w:t>
            </w:r>
          </w:p>
        </w:tc>
        <w:tc>
          <w:tcPr>
            <w:tcW w:w="850" w:type="dxa"/>
            <w:vAlign w:val="center"/>
          </w:tcPr>
          <w:p w14:paraId="3B8A5CAB" w14:textId="77777777" w:rsidR="00A9236F" w:rsidRPr="00C15902" w:rsidRDefault="00A9236F" w:rsidP="00AC7B02">
            <w:pPr>
              <w:jc w:val="center"/>
            </w:pPr>
            <w:r w:rsidRPr="00C15902">
              <w:t>4</w:t>
            </w:r>
          </w:p>
        </w:tc>
        <w:tc>
          <w:tcPr>
            <w:tcW w:w="851" w:type="dxa"/>
            <w:vAlign w:val="center"/>
          </w:tcPr>
          <w:p w14:paraId="4611E4FC" w14:textId="77777777" w:rsidR="00A9236F" w:rsidRPr="00C15902" w:rsidRDefault="00A9236F" w:rsidP="00AC7B02">
            <w:pPr>
              <w:jc w:val="center"/>
            </w:pPr>
            <w:r w:rsidRPr="00C15902">
              <w:t>3</w:t>
            </w:r>
          </w:p>
        </w:tc>
        <w:tc>
          <w:tcPr>
            <w:tcW w:w="886" w:type="dxa"/>
            <w:vAlign w:val="center"/>
          </w:tcPr>
          <w:p w14:paraId="378A81B9" w14:textId="77777777" w:rsidR="00A9236F" w:rsidRPr="00DD3E3E" w:rsidRDefault="00A9236F" w:rsidP="00AC7B02">
            <w:pPr>
              <w:jc w:val="center"/>
            </w:pPr>
            <w:r w:rsidRPr="00DD3E3E">
              <w:t>7</w:t>
            </w:r>
          </w:p>
        </w:tc>
        <w:tc>
          <w:tcPr>
            <w:tcW w:w="886" w:type="dxa"/>
            <w:gridSpan w:val="2"/>
            <w:vAlign w:val="center"/>
          </w:tcPr>
          <w:p w14:paraId="579F5871" w14:textId="77777777" w:rsidR="00A9236F" w:rsidRPr="00DD3E3E" w:rsidRDefault="00A9236F" w:rsidP="00AC7B02">
            <w:pPr>
              <w:jc w:val="center"/>
            </w:pPr>
            <w:r w:rsidRPr="00DD3E3E">
              <w:t>10</w:t>
            </w:r>
          </w:p>
        </w:tc>
        <w:tc>
          <w:tcPr>
            <w:tcW w:w="921" w:type="dxa"/>
            <w:vAlign w:val="center"/>
          </w:tcPr>
          <w:p w14:paraId="1710D6C6" w14:textId="77777777" w:rsidR="00A9236F" w:rsidRPr="00DD3E3E" w:rsidRDefault="00A9236F" w:rsidP="00AC7B02">
            <w:pPr>
              <w:jc w:val="center"/>
            </w:pPr>
            <w:r w:rsidRPr="00DD3E3E">
              <w:t>15</w:t>
            </w:r>
          </w:p>
        </w:tc>
      </w:tr>
      <w:tr w:rsidR="00A9236F" w:rsidRPr="00DD3E3E" w14:paraId="175C7DC9" w14:textId="77777777" w:rsidTr="00AC7B02">
        <w:tc>
          <w:tcPr>
            <w:tcW w:w="1941" w:type="dxa"/>
            <w:vMerge w:val="restart"/>
          </w:tcPr>
          <w:p w14:paraId="76D11BF6" w14:textId="77777777" w:rsidR="00A9236F" w:rsidRPr="00DD3E3E" w:rsidRDefault="00A9236F" w:rsidP="00AC7B02">
            <w:r w:rsidRPr="00DD3E3E">
              <w:t>Челночный бег 3Х10 сек.</w:t>
            </w:r>
          </w:p>
        </w:tc>
        <w:tc>
          <w:tcPr>
            <w:tcW w:w="859" w:type="dxa"/>
            <w:vAlign w:val="center"/>
          </w:tcPr>
          <w:p w14:paraId="4F2A9B56" w14:textId="77777777" w:rsidR="00A9236F" w:rsidRPr="00DD3E3E" w:rsidRDefault="00A9236F" w:rsidP="00AC7B02">
            <w:pPr>
              <w:jc w:val="center"/>
            </w:pPr>
            <w:r w:rsidRPr="00DD3E3E">
              <w:t>Ю</w:t>
            </w:r>
          </w:p>
        </w:tc>
        <w:tc>
          <w:tcPr>
            <w:tcW w:w="828" w:type="dxa"/>
            <w:vAlign w:val="center"/>
          </w:tcPr>
          <w:p w14:paraId="30960C88" w14:textId="77777777" w:rsidR="00A9236F" w:rsidRPr="00C15902" w:rsidRDefault="00A9236F" w:rsidP="00AC7B02">
            <w:pPr>
              <w:jc w:val="center"/>
            </w:pPr>
            <w:r w:rsidRPr="00C15902">
              <w:t>4</w:t>
            </w:r>
          </w:p>
        </w:tc>
        <w:tc>
          <w:tcPr>
            <w:tcW w:w="872" w:type="dxa"/>
            <w:vAlign w:val="center"/>
          </w:tcPr>
          <w:p w14:paraId="076B9287" w14:textId="77777777" w:rsidR="00A9236F" w:rsidRPr="00C15902" w:rsidRDefault="00A9236F" w:rsidP="00AC7B02">
            <w:pPr>
              <w:jc w:val="center"/>
            </w:pPr>
            <w:r w:rsidRPr="00C15902">
              <w:t>3</w:t>
            </w:r>
          </w:p>
        </w:tc>
        <w:tc>
          <w:tcPr>
            <w:tcW w:w="865" w:type="dxa"/>
            <w:gridSpan w:val="2"/>
            <w:vAlign w:val="center"/>
          </w:tcPr>
          <w:p w14:paraId="44E105B5" w14:textId="77777777" w:rsidR="00A9236F" w:rsidRPr="00C15902" w:rsidRDefault="00A9236F" w:rsidP="00AC7B02">
            <w:pPr>
              <w:jc w:val="center"/>
            </w:pPr>
            <w:r w:rsidRPr="00C15902">
              <w:t>2</w:t>
            </w:r>
          </w:p>
        </w:tc>
        <w:tc>
          <w:tcPr>
            <w:tcW w:w="839" w:type="dxa"/>
            <w:vAlign w:val="center"/>
          </w:tcPr>
          <w:p w14:paraId="07A4C13B" w14:textId="77777777" w:rsidR="00A9236F" w:rsidRPr="00C15902" w:rsidRDefault="00A9236F" w:rsidP="00AC7B02">
            <w:pPr>
              <w:jc w:val="center"/>
            </w:pPr>
            <w:r w:rsidRPr="00C15902">
              <w:t>5</w:t>
            </w:r>
          </w:p>
        </w:tc>
        <w:tc>
          <w:tcPr>
            <w:tcW w:w="850" w:type="dxa"/>
            <w:vAlign w:val="center"/>
          </w:tcPr>
          <w:p w14:paraId="5695AB0E" w14:textId="77777777" w:rsidR="00A9236F" w:rsidRPr="00C15902" w:rsidRDefault="00A9236F" w:rsidP="00AC7B02">
            <w:pPr>
              <w:jc w:val="center"/>
            </w:pPr>
            <w:r w:rsidRPr="00C15902">
              <w:t>4</w:t>
            </w:r>
          </w:p>
        </w:tc>
        <w:tc>
          <w:tcPr>
            <w:tcW w:w="851" w:type="dxa"/>
            <w:vAlign w:val="center"/>
          </w:tcPr>
          <w:p w14:paraId="46D021E2" w14:textId="77777777" w:rsidR="00A9236F" w:rsidRPr="00C15902" w:rsidRDefault="00A9236F" w:rsidP="00AC7B02">
            <w:pPr>
              <w:jc w:val="center"/>
            </w:pPr>
            <w:r w:rsidRPr="00C15902">
              <w:t>3</w:t>
            </w:r>
          </w:p>
        </w:tc>
        <w:tc>
          <w:tcPr>
            <w:tcW w:w="886" w:type="dxa"/>
            <w:vAlign w:val="center"/>
          </w:tcPr>
          <w:p w14:paraId="39B0C739" w14:textId="77777777" w:rsidR="00A9236F" w:rsidRPr="00DD3E3E" w:rsidRDefault="00A9236F" w:rsidP="00AC7B02">
            <w:pPr>
              <w:jc w:val="center"/>
            </w:pPr>
            <w:r w:rsidRPr="00DD3E3E">
              <w:t>8,0</w:t>
            </w:r>
          </w:p>
        </w:tc>
        <w:tc>
          <w:tcPr>
            <w:tcW w:w="886" w:type="dxa"/>
            <w:gridSpan w:val="2"/>
            <w:vAlign w:val="center"/>
          </w:tcPr>
          <w:p w14:paraId="4DD7B3AB" w14:textId="77777777" w:rsidR="00A9236F" w:rsidRPr="00DD3E3E" w:rsidRDefault="00A9236F" w:rsidP="00AC7B02">
            <w:pPr>
              <w:jc w:val="center"/>
            </w:pPr>
            <w:r w:rsidRPr="00DD3E3E">
              <w:t>8,4</w:t>
            </w:r>
          </w:p>
        </w:tc>
        <w:tc>
          <w:tcPr>
            <w:tcW w:w="921" w:type="dxa"/>
            <w:vAlign w:val="center"/>
          </w:tcPr>
          <w:p w14:paraId="6714786B" w14:textId="77777777" w:rsidR="00A9236F" w:rsidRPr="00DD3E3E" w:rsidRDefault="00A9236F" w:rsidP="00AC7B02">
            <w:pPr>
              <w:jc w:val="center"/>
            </w:pPr>
            <w:r w:rsidRPr="00DD3E3E">
              <w:t>8,7</w:t>
            </w:r>
          </w:p>
        </w:tc>
      </w:tr>
      <w:tr w:rsidR="00A9236F" w:rsidRPr="00DD3E3E" w14:paraId="5C3A07DA" w14:textId="77777777" w:rsidTr="00AC7B02">
        <w:tc>
          <w:tcPr>
            <w:tcW w:w="1941" w:type="dxa"/>
            <w:vMerge/>
          </w:tcPr>
          <w:p w14:paraId="5252447C" w14:textId="77777777" w:rsidR="00A9236F" w:rsidRPr="00DD3E3E" w:rsidRDefault="00A9236F" w:rsidP="00AC7B02"/>
        </w:tc>
        <w:tc>
          <w:tcPr>
            <w:tcW w:w="859" w:type="dxa"/>
            <w:vAlign w:val="center"/>
          </w:tcPr>
          <w:p w14:paraId="391A394A" w14:textId="77777777" w:rsidR="00A9236F" w:rsidRPr="00DD3E3E" w:rsidRDefault="00A9236F" w:rsidP="00AC7B02">
            <w:pPr>
              <w:jc w:val="center"/>
            </w:pPr>
            <w:r w:rsidRPr="00DD3E3E">
              <w:t>Д</w:t>
            </w:r>
          </w:p>
        </w:tc>
        <w:tc>
          <w:tcPr>
            <w:tcW w:w="828" w:type="dxa"/>
            <w:vAlign w:val="center"/>
          </w:tcPr>
          <w:p w14:paraId="3E14A978" w14:textId="77777777" w:rsidR="00A9236F" w:rsidRPr="00C15902" w:rsidRDefault="00A9236F" w:rsidP="00AC7B02">
            <w:pPr>
              <w:jc w:val="center"/>
            </w:pPr>
            <w:r w:rsidRPr="00C15902">
              <w:t>20</w:t>
            </w:r>
          </w:p>
        </w:tc>
        <w:tc>
          <w:tcPr>
            <w:tcW w:w="872" w:type="dxa"/>
            <w:vAlign w:val="center"/>
          </w:tcPr>
          <w:p w14:paraId="39B6356A" w14:textId="77777777" w:rsidR="00A9236F" w:rsidRPr="00C15902" w:rsidRDefault="00A9236F" w:rsidP="00AC7B02">
            <w:pPr>
              <w:jc w:val="center"/>
            </w:pPr>
            <w:r w:rsidRPr="00C15902">
              <w:t>15</w:t>
            </w:r>
          </w:p>
        </w:tc>
        <w:tc>
          <w:tcPr>
            <w:tcW w:w="865" w:type="dxa"/>
            <w:gridSpan w:val="2"/>
            <w:vAlign w:val="center"/>
          </w:tcPr>
          <w:p w14:paraId="1E2BEEAA" w14:textId="77777777" w:rsidR="00A9236F" w:rsidRPr="00C15902" w:rsidRDefault="00A9236F" w:rsidP="00AC7B02">
            <w:pPr>
              <w:jc w:val="center"/>
            </w:pPr>
            <w:r w:rsidRPr="00C15902">
              <w:t>13</w:t>
            </w:r>
          </w:p>
        </w:tc>
        <w:tc>
          <w:tcPr>
            <w:tcW w:w="839" w:type="dxa"/>
            <w:vAlign w:val="center"/>
          </w:tcPr>
          <w:p w14:paraId="166FAA5B" w14:textId="77777777" w:rsidR="00A9236F" w:rsidRPr="00C15902" w:rsidRDefault="00A9236F" w:rsidP="00AC7B02">
            <w:pPr>
              <w:jc w:val="center"/>
            </w:pPr>
            <w:r w:rsidRPr="00C15902">
              <w:t>25</w:t>
            </w:r>
          </w:p>
        </w:tc>
        <w:tc>
          <w:tcPr>
            <w:tcW w:w="850" w:type="dxa"/>
            <w:vAlign w:val="center"/>
          </w:tcPr>
          <w:p w14:paraId="54E71A2F" w14:textId="77777777" w:rsidR="00A9236F" w:rsidRPr="00C15902" w:rsidRDefault="00A9236F" w:rsidP="00AC7B02">
            <w:pPr>
              <w:jc w:val="center"/>
            </w:pPr>
            <w:r w:rsidRPr="00C15902">
              <w:t>20</w:t>
            </w:r>
          </w:p>
        </w:tc>
        <w:tc>
          <w:tcPr>
            <w:tcW w:w="851" w:type="dxa"/>
            <w:vAlign w:val="center"/>
          </w:tcPr>
          <w:p w14:paraId="40E44E99" w14:textId="77777777" w:rsidR="00A9236F" w:rsidRPr="00C15902" w:rsidRDefault="00A9236F" w:rsidP="00AC7B02">
            <w:pPr>
              <w:jc w:val="center"/>
            </w:pPr>
            <w:r w:rsidRPr="00C15902">
              <w:t>15</w:t>
            </w:r>
          </w:p>
        </w:tc>
        <w:tc>
          <w:tcPr>
            <w:tcW w:w="886" w:type="dxa"/>
            <w:vAlign w:val="center"/>
          </w:tcPr>
          <w:p w14:paraId="11A80F0A" w14:textId="77777777" w:rsidR="00A9236F" w:rsidRPr="00DD3E3E" w:rsidRDefault="00A9236F" w:rsidP="00AC7B02">
            <w:pPr>
              <w:jc w:val="center"/>
            </w:pPr>
            <w:r w:rsidRPr="00DD3E3E">
              <w:t>8,7</w:t>
            </w:r>
          </w:p>
        </w:tc>
        <w:tc>
          <w:tcPr>
            <w:tcW w:w="886" w:type="dxa"/>
            <w:gridSpan w:val="2"/>
            <w:vAlign w:val="center"/>
          </w:tcPr>
          <w:p w14:paraId="7755A2BC" w14:textId="77777777" w:rsidR="00A9236F" w:rsidRPr="00DD3E3E" w:rsidRDefault="00A9236F" w:rsidP="00AC7B02">
            <w:pPr>
              <w:jc w:val="center"/>
            </w:pPr>
            <w:r w:rsidRPr="00DD3E3E">
              <w:t>9,3</w:t>
            </w:r>
          </w:p>
        </w:tc>
        <w:tc>
          <w:tcPr>
            <w:tcW w:w="921" w:type="dxa"/>
            <w:vAlign w:val="center"/>
          </w:tcPr>
          <w:p w14:paraId="2B50F7AA" w14:textId="77777777" w:rsidR="00A9236F" w:rsidRPr="00DD3E3E" w:rsidRDefault="00A9236F" w:rsidP="00AC7B02">
            <w:pPr>
              <w:jc w:val="center"/>
            </w:pPr>
            <w:r w:rsidRPr="00DD3E3E">
              <w:t>9,7</w:t>
            </w:r>
          </w:p>
        </w:tc>
      </w:tr>
      <w:tr w:rsidR="00A9236F" w:rsidRPr="00DD3E3E" w14:paraId="74E35BBD" w14:textId="77777777" w:rsidTr="00AC7B02">
        <w:trPr>
          <w:trHeight w:val="501"/>
        </w:trPr>
        <w:tc>
          <w:tcPr>
            <w:tcW w:w="1941" w:type="dxa"/>
            <w:vMerge w:val="restart"/>
          </w:tcPr>
          <w:p w14:paraId="394C20E5" w14:textId="77777777" w:rsidR="00A9236F" w:rsidRPr="00DD3E3E" w:rsidRDefault="00A9236F" w:rsidP="00AC7B02">
            <w:r w:rsidRPr="00DD3E3E">
              <w:t xml:space="preserve">Бросок б/б мяча в корзину со штрафной линии </w:t>
            </w:r>
          </w:p>
          <w:p w14:paraId="3896BDD8" w14:textId="77777777" w:rsidR="00A9236F" w:rsidRPr="00DD3E3E" w:rsidRDefault="00A9236F" w:rsidP="00AC7B02">
            <w:r w:rsidRPr="00DD3E3E">
              <w:t>(из 10 попыток)</w:t>
            </w:r>
          </w:p>
        </w:tc>
        <w:tc>
          <w:tcPr>
            <w:tcW w:w="859" w:type="dxa"/>
            <w:vAlign w:val="center"/>
          </w:tcPr>
          <w:p w14:paraId="09FDDA58" w14:textId="77777777" w:rsidR="00A9236F" w:rsidRPr="00DD3E3E" w:rsidRDefault="00A9236F" w:rsidP="00AC7B02">
            <w:pPr>
              <w:jc w:val="center"/>
            </w:pPr>
            <w:r w:rsidRPr="00DD3E3E">
              <w:t>Ю</w:t>
            </w:r>
          </w:p>
        </w:tc>
        <w:tc>
          <w:tcPr>
            <w:tcW w:w="828" w:type="dxa"/>
            <w:vAlign w:val="center"/>
          </w:tcPr>
          <w:p w14:paraId="6AAE1165" w14:textId="77777777" w:rsidR="00A9236F" w:rsidRPr="00C15902" w:rsidRDefault="00A9236F" w:rsidP="00AC7B02">
            <w:pPr>
              <w:jc w:val="center"/>
            </w:pPr>
            <w:r w:rsidRPr="00C15902">
              <w:t>4</w:t>
            </w:r>
          </w:p>
        </w:tc>
        <w:tc>
          <w:tcPr>
            <w:tcW w:w="872" w:type="dxa"/>
            <w:vAlign w:val="center"/>
          </w:tcPr>
          <w:p w14:paraId="32DE4F12" w14:textId="77777777" w:rsidR="00A9236F" w:rsidRPr="00C15902" w:rsidRDefault="00A9236F" w:rsidP="00AC7B02">
            <w:pPr>
              <w:jc w:val="center"/>
            </w:pPr>
            <w:r w:rsidRPr="00C15902">
              <w:t>3</w:t>
            </w:r>
          </w:p>
        </w:tc>
        <w:tc>
          <w:tcPr>
            <w:tcW w:w="865" w:type="dxa"/>
            <w:gridSpan w:val="2"/>
            <w:vAlign w:val="center"/>
          </w:tcPr>
          <w:p w14:paraId="158C374A" w14:textId="77777777" w:rsidR="00A9236F" w:rsidRPr="00C15902" w:rsidRDefault="00A9236F" w:rsidP="00AC7B02">
            <w:pPr>
              <w:jc w:val="center"/>
            </w:pPr>
            <w:r w:rsidRPr="00C15902">
              <w:t>2</w:t>
            </w:r>
          </w:p>
        </w:tc>
        <w:tc>
          <w:tcPr>
            <w:tcW w:w="839" w:type="dxa"/>
            <w:vAlign w:val="center"/>
          </w:tcPr>
          <w:p w14:paraId="3F31CBE1" w14:textId="77777777" w:rsidR="00A9236F" w:rsidRPr="00C15902" w:rsidRDefault="00A9236F" w:rsidP="00AC7B02">
            <w:pPr>
              <w:jc w:val="center"/>
            </w:pPr>
            <w:r w:rsidRPr="00C15902">
              <w:t>5</w:t>
            </w:r>
          </w:p>
        </w:tc>
        <w:tc>
          <w:tcPr>
            <w:tcW w:w="850" w:type="dxa"/>
            <w:vAlign w:val="center"/>
          </w:tcPr>
          <w:p w14:paraId="746740D7" w14:textId="77777777" w:rsidR="00A9236F" w:rsidRPr="00C15902" w:rsidRDefault="00A9236F" w:rsidP="00AC7B02">
            <w:pPr>
              <w:jc w:val="center"/>
            </w:pPr>
            <w:r w:rsidRPr="00C15902">
              <w:t>4</w:t>
            </w:r>
          </w:p>
        </w:tc>
        <w:tc>
          <w:tcPr>
            <w:tcW w:w="851" w:type="dxa"/>
            <w:vAlign w:val="center"/>
          </w:tcPr>
          <w:p w14:paraId="382F6A99" w14:textId="77777777" w:rsidR="00A9236F" w:rsidRPr="00C15902" w:rsidRDefault="00A9236F" w:rsidP="00AC7B02">
            <w:pPr>
              <w:jc w:val="center"/>
            </w:pPr>
            <w:r w:rsidRPr="00C15902">
              <w:t>3</w:t>
            </w:r>
          </w:p>
        </w:tc>
        <w:tc>
          <w:tcPr>
            <w:tcW w:w="886" w:type="dxa"/>
            <w:vAlign w:val="center"/>
          </w:tcPr>
          <w:p w14:paraId="0E19380B" w14:textId="77777777" w:rsidR="00A9236F" w:rsidRPr="00DD3E3E" w:rsidRDefault="00A9236F" w:rsidP="00AC7B02">
            <w:pPr>
              <w:jc w:val="center"/>
            </w:pPr>
            <w:r w:rsidRPr="00DD3E3E">
              <w:t>5</w:t>
            </w:r>
          </w:p>
        </w:tc>
        <w:tc>
          <w:tcPr>
            <w:tcW w:w="886" w:type="dxa"/>
            <w:gridSpan w:val="2"/>
            <w:vAlign w:val="center"/>
          </w:tcPr>
          <w:p w14:paraId="7887A3E8" w14:textId="77777777" w:rsidR="00A9236F" w:rsidRPr="00DD3E3E" w:rsidRDefault="00A9236F" w:rsidP="00AC7B02">
            <w:pPr>
              <w:jc w:val="center"/>
            </w:pPr>
            <w:r w:rsidRPr="00DD3E3E">
              <w:t>3</w:t>
            </w:r>
          </w:p>
        </w:tc>
        <w:tc>
          <w:tcPr>
            <w:tcW w:w="921" w:type="dxa"/>
            <w:vAlign w:val="center"/>
          </w:tcPr>
          <w:p w14:paraId="06A7F80A" w14:textId="77777777" w:rsidR="00A9236F" w:rsidRPr="00DD3E3E" w:rsidRDefault="00A9236F" w:rsidP="00AC7B02">
            <w:pPr>
              <w:jc w:val="center"/>
            </w:pPr>
            <w:r w:rsidRPr="00DD3E3E">
              <w:t>2</w:t>
            </w:r>
          </w:p>
        </w:tc>
      </w:tr>
      <w:tr w:rsidR="00A9236F" w:rsidRPr="00DD3E3E" w14:paraId="17C32D49" w14:textId="77777777" w:rsidTr="00AC7B02">
        <w:trPr>
          <w:trHeight w:val="501"/>
        </w:trPr>
        <w:tc>
          <w:tcPr>
            <w:tcW w:w="1941" w:type="dxa"/>
            <w:vMerge/>
          </w:tcPr>
          <w:p w14:paraId="51436622" w14:textId="77777777" w:rsidR="00A9236F" w:rsidRPr="00DD3E3E" w:rsidRDefault="00A9236F" w:rsidP="00AC7B02"/>
        </w:tc>
        <w:tc>
          <w:tcPr>
            <w:tcW w:w="859" w:type="dxa"/>
            <w:vAlign w:val="center"/>
          </w:tcPr>
          <w:p w14:paraId="21B20596" w14:textId="77777777" w:rsidR="00A9236F" w:rsidRPr="00DD3E3E" w:rsidRDefault="00A9236F" w:rsidP="00AC7B02">
            <w:pPr>
              <w:jc w:val="center"/>
            </w:pPr>
            <w:r w:rsidRPr="00DD3E3E">
              <w:t>Д</w:t>
            </w:r>
          </w:p>
        </w:tc>
        <w:tc>
          <w:tcPr>
            <w:tcW w:w="828" w:type="dxa"/>
            <w:vAlign w:val="center"/>
          </w:tcPr>
          <w:p w14:paraId="458D2029" w14:textId="77777777" w:rsidR="00A9236F" w:rsidRPr="00C15902" w:rsidRDefault="00A9236F" w:rsidP="00AC7B02">
            <w:pPr>
              <w:jc w:val="center"/>
            </w:pPr>
            <w:r w:rsidRPr="00C15902">
              <w:t>4</w:t>
            </w:r>
          </w:p>
        </w:tc>
        <w:tc>
          <w:tcPr>
            <w:tcW w:w="872" w:type="dxa"/>
            <w:vAlign w:val="center"/>
          </w:tcPr>
          <w:p w14:paraId="5217A879" w14:textId="77777777" w:rsidR="00A9236F" w:rsidRPr="00C15902" w:rsidRDefault="00A9236F" w:rsidP="00AC7B02">
            <w:pPr>
              <w:jc w:val="center"/>
            </w:pPr>
            <w:r w:rsidRPr="00C15902">
              <w:t>3</w:t>
            </w:r>
          </w:p>
        </w:tc>
        <w:tc>
          <w:tcPr>
            <w:tcW w:w="865" w:type="dxa"/>
            <w:gridSpan w:val="2"/>
            <w:vAlign w:val="center"/>
          </w:tcPr>
          <w:p w14:paraId="70A71327" w14:textId="77777777" w:rsidR="00A9236F" w:rsidRPr="00C15902" w:rsidRDefault="00A9236F" w:rsidP="00AC7B02">
            <w:pPr>
              <w:jc w:val="center"/>
            </w:pPr>
            <w:r w:rsidRPr="00C15902">
              <w:t>2</w:t>
            </w:r>
          </w:p>
        </w:tc>
        <w:tc>
          <w:tcPr>
            <w:tcW w:w="839" w:type="dxa"/>
            <w:vAlign w:val="center"/>
          </w:tcPr>
          <w:p w14:paraId="5496C045" w14:textId="77777777" w:rsidR="00A9236F" w:rsidRPr="00C15902" w:rsidRDefault="00A9236F" w:rsidP="00AC7B02">
            <w:pPr>
              <w:jc w:val="center"/>
            </w:pPr>
            <w:r w:rsidRPr="00C15902">
              <w:t>5</w:t>
            </w:r>
          </w:p>
        </w:tc>
        <w:tc>
          <w:tcPr>
            <w:tcW w:w="850" w:type="dxa"/>
            <w:vAlign w:val="center"/>
          </w:tcPr>
          <w:p w14:paraId="365AEFB5" w14:textId="77777777" w:rsidR="00A9236F" w:rsidRPr="00C15902" w:rsidRDefault="00A9236F" w:rsidP="00AC7B02">
            <w:pPr>
              <w:jc w:val="center"/>
            </w:pPr>
            <w:r w:rsidRPr="00C15902">
              <w:t>4</w:t>
            </w:r>
          </w:p>
        </w:tc>
        <w:tc>
          <w:tcPr>
            <w:tcW w:w="851" w:type="dxa"/>
            <w:vAlign w:val="center"/>
          </w:tcPr>
          <w:p w14:paraId="59AAC805" w14:textId="77777777" w:rsidR="00A9236F" w:rsidRPr="00C15902" w:rsidRDefault="00A9236F" w:rsidP="00AC7B02">
            <w:pPr>
              <w:jc w:val="center"/>
            </w:pPr>
            <w:r w:rsidRPr="00C15902">
              <w:t>3</w:t>
            </w:r>
          </w:p>
        </w:tc>
        <w:tc>
          <w:tcPr>
            <w:tcW w:w="886" w:type="dxa"/>
            <w:vAlign w:val="center"/>
          </w:tcPr>
          <w:p w14:paraId="07C85CC9" w14:textId="77777777" w:rsidR="00A9236F" w:rsidRPr="00DD3E3E" w:rsidRDefault="00A9236F" w:rsidP="00AC7B02">
            <w:pPr>
              <w:jc w:val="center"/>
            </w:pPr>
            <w:r w:rsidRPr="00DD3E3E">
              <w:t>4</w:t>
            </w:r>
          </w:p>
        </w:tc>
        <w:tc>
          <w:tcPr>
            <w:tcW w:w="886" w:type="dxa"/>
            <w:gridSpan w:val="2"/>
            <w:vAlign w:val="center"/>
          </w:tcPr>
          <w:p w14:paraId="2C9C2CE3" w14:textId="77777777" w:rsidR="00A9236F" w:rsidRPr="00DD3E3E" w:rsidRDefault="00A9236F" w:rsidP="00AC7B02">
            <w:pPr>
              <w:jc w:val="center"/>
            </w:pPr>
            <w:r w:rsidRPr="00DD3E3E">
              <w:t>2</w:t>
            </w:r>
          </w:p>
        </w:tc>
        <w:tc>
          <w:tcPr>
            <w:tcW w:w="921" w:type="dxa"/>
            <w:vAlign w:val="center"/>
          </w:tcPr>
          <w:p w14:paraId="7E72DE32" w14:textId="77777777" w:rsidR="00A9236F" w:rsidRPr="00DD3E3E" w:rsidRDefault="00A9236F" w:rsidP="00AC7B02">
            <w:pPr>
              <w:jc w:val="center"/>
            </w:pPr>
            <w:r w:rsidRPr="00DD3E3E">
              <w:t>1</w:t>
            </w:r>
          </w:p>
        </w:tc>
      </w:tr>
      <w:tr w:rsidR="00A9236F" w:rsidRPr="00DD3E3E" w14:paraId="3ED962E7" w14:textId="77777777" w:rsidTr="00AC7B02">
        <w:trPr>
          <w:trHeight w:val="501"/>
        </w:trPr>
        <w:tc>
          <w:tcPr>
            <w:tcW w:w="1941" w:type="dxa"/>
            <w:vMerge w:val="restart"/>
          </w:tcPr>
          <w:p w14:paraId="35AD0C95" w14:textId="77777777" w:rsidR="00A9236F" w:rsidRPr="00DD3E3E" w:rsidRDefault="00A9236F" w:rsidP="00AC7B02">
            <w:r w:rsidRPr="00DD3E3E">
              <w:t xml:space="preserve">Ведение б/б мяча с броском в корзину </w:t>
            </w:r>
            <w:r w:rsidRPr="00DD3E3E">
              <w:lastRenderedPageBreak/>
              <w:t>от щита (7 попыток)</w:t>
            </w:r>
          </w:p>
        </w:tc>
        <w:tc>
          <w:tcPr>
            <w:tcW w:w="859" w:type="dxa"/>
            <w:vAlign w:val="center"/>
          </w:tcPr>
          <w:p w14:paraId="4AC87969" w14:textId="77777777" w:rsidR="00A9236F" w:rsidRPr="00DD3E3E" w:rsidRDefault="00A9236F" w:rsidP="00AC7B02">
            <w:pPr>
              <w:jc w:val="center"/>
            </w:pPr>
            <w:r w:rsidRPr="00DD3E3E">
              <w:lastRenderedPageBreak/>
              <w:t>Ю</w:t>
            </w:r>
          </w:p>
        </w:tc>
        <w:tc>
          <w:tcPr>
            <w:tcW w:w="828" w:type="dxa"/>
            <w:vAlign w:val="center"/>
          </w:tcPr>
          <w:p w14:paraId="07E67D5A" w14:textId="77777777" w:rsidR="00A9236F" w:rsidRPr="00C15902" w:rsidRDefault="00A9236F" w:rsidP="00AC7B02">
            <w:pPr>
              <w:jc w:val="center"/>
            </w:pPr>
            <w:r w:rsidRPr="00C15902">
              <w:t>10</w:t>
            </w:r>
          </w:p>
        </w:tc>
        <w:tc>
          <w:tcPr>
            <w:tcW w:w="872" w:type="dxa"/>
            <w:vAlign w:val="center"/>
          </w:tcPr>
          <w:p w14:paraId="30638EC2" w14:textId="77777777" w:rsidR="00A9236F" w:rsidRPr="00C15902" w:rsidRDefault="00A9236F" w:rsidP="00AC7B02">
            <w:pPr>
              <w:jc w:val="center"/>
            </w:pPr>
            <w:r w:rsidRPr="00C15902">
              <w:t>8</w:t>
            </w:r>
          </w:p>
        </w:tc>
        <w:tc>
          <w:tcPr>
            <w:tcW w:w="865" w:type="dxa"/>
            <w:gridSpan w:val="2"/>
            <w:vAlign w:val="center"/>
          </w:tcPr>
          <w:p w14:paraId="766870A1" w14:textId="77777777" w:rsidR="00A9236F" w:rsidRPr="00C15902" w:rsidRDefault="00A9236F" w:rsidP="00AC7B02">
            <w:pPr>
              <w:jc w:val="center"/>
            </w:pPr>
            <w:r w:rsidRPr="00C15902">
              <w:t>6</w:t>
            </w:r>
          </w:p>
        </w:tc>
        <w:tc>
          <w:tcPr>
            <w:tcW w:w="839" w:type="dxa"/>
            <w:vAlign w:val="center"/>
          </w:tcPr>
          <w:p w14:paraId="1FB5CD9F" w14:textId="77777777" w:rsidR="00A9236F" w:rsidRPr="00C15902" w:rsidRDefault="00A9236F" w:rsidP="00AC7B02">
            <w:pPr>
              <w:jc w:val="center"/>
            </w:pPr>
            <w:r w:rsidRPr="00C15902">
              <w:t>12</w:t>
            </w:r>
          </w:p>
        </w:tc>
        <w:tc>
          <w:tcPr>
            <w:tcW w:w="850" w:type="dxa"/>
            <w:vAlign w:val="center"/>
          </w:tcPr>
          <w:p w14:paraId="1C9E0D6D" w14:textId="77777777" w:rsidR="00A9236F" w:rsidRPr="00C15902" w:rsidRDefault="00A9236F" w:rsidP="00AC7B02">
            <w:pPr>
              <w:jc w:val="center"/>
            </w:pPr>
            <w:r w:rsidRPr="00C15902">
              <w:t>10</w:t>
            </w:r>
          </w:p>
        </w:tc>
        <w:tc>
          <w:tcPr>
            <w:tcW w:w="851" w:type="dxa"/>
            <w:vAlign w:val="center"/>
          </w:tcPr>
          <w:p w14:paraId="7675DF11" w14:textId="77777777" w:rsidR="00A9236F" w:rsidRPr="00C15902" w:rsidRDefault="00A9236F" w:rsidP="00AC7B02">
            <w:pPr>
              <w:jc w:val="center"/>
            </w:pPr>
            <w:r w:rsidRPr="00C15902">
              <w:t>8</w:t>
            </w:r>
          </w:p>
        </w:tc>
        <w:tc>
          <w:tcPr>
            <w:tcW w:w="886" w:type="dxa"/>
            <w:vAlign w:val="center"/>
          </w:tcPr>
          <w:p w14:paraId="22FB9287" w14:textId="77777777" w:rsidR="00A9236F" w:rsidRPr="00DD3E3E" w:rsidRDefault="00A9236F" w:rsidP="00AC7B02">
            <w:pPr>
              <w:jc w:val="center"/>
            </w:pPr>
            <w:r w:rsidRPr="00DD3E3E">
              <w:t>5</w:t>
            </w:r>
          </w:p>
        </w:tc>
        <w:tc>
          <w:tcPr>
            <w:tcW w:w="886" w:type="dxa"/>
            <w:gridSpan w:val="2"/>
            <w:vAlign w:val="center"/>
          </w:tcPr>
          <w:p w14:paraId="2831088E" w14:textId="77777777" w:rsidR="00A9236F" w:rsidRPr="00DD3E3E" w:rsidRDefault="00A9236F" w:rsidP="00AC7B02">
            <w:pPr>
              <w:jc w:val="center"/>
            </w:pPr>
            <w:r w:rsidRPr="00DD3E3E">
              <w:t>4</w:t>
            </w:r>
          </w:p>
        </w:tc>
        <w:tc>
          <w:tcPr>
            <w:tcW w:w="921" w:type="dxa"/>
            <w:vAlign w:val="center"/>
          </w:tcPr>
          <w:p w14:paraId="7C21FC4F" w14:textId="77777777" w:rsidR="00A9236F" w:rsidRPr="00DD3E3E" w:rsidRDefault="00A9236F" w:rsidP="00AC7B02">
            <w:pPr>
              <w:jc w:val="center"/>
            </w:pPr>
            <w:r w:rsidRPr="00DD3E3E">
              <w:t>3</w:t>
            </w:r>
          </w:p>
        </w:tc>
      </w:tr>
      <w:tr w:rsidR="00A9236F" w:rsidRPr="00DD3E3E" w14:paraId="497E4212" w14:textId="77777777" w:rsidTr="00AC7B02">
        <w:trPr>
          <w:trHeight w:val="501"/>
        </w:trPr>
        <w:tc>
          <w:tcPr>
            <w:tcW w:w="1941" w:type="dxa"/>
            <w:vMerge/>
          </w:tcPr>
          <w:p w14:paraId="34B409AA" w14:textId="77777777" w:rsidR="00A9236F" w:rsidRPr="00DD3E3E" w:rsidRDefault="00A9236F" w:rsidP="00AC7B02"/>
        </w:tc>
        <w:tc>
          <w:tcPr>
            <w:tcW w:w="859" w:type="dxa"/>
            <w:vAlign w:val="center"/>
          </w:tcPr>
          <w:p w14:paraId="79E39F1D" w14:textId="77777777" w:rsidR="00A9236F" w:rsidRPr="00DD3E3E" w:rsidRDefault="00A9236F" w:rsidP="00AC7B02">
            <w:pPr>
              <w:jc w:val="center"/>
            </w:pPr>
            <w:r w:rsidRPr="00DD3E3E">
              <w:t>Д</w:t>
            </w:r>
          </w:p>
        </w:tc>
        <w:tc>
          <w:tcPr>
            <w:tcW w:w="828" w:type="dxa"/>
            <w:vAlign w:val="center"/>
          </w:tcPr>
          <w:p w14:paraId="2C5C0C01" w14:textId="77777777" w:rsidR="00A9236F" w:rsidRPr="00C15902" w:rsidRDefault="00A9236F" w:rsidP="00AC7B02">
            <w:pPr>
              <w:jc w:val="center"/>
            </w:pPr>
            <w:r w:rsidRPr="00C15902">
              <w:t>5</w:t>
            </w:r>
          </w:p>
        </w:tc>
        <w:tc>
          <w:tcPr>
            <w:tcW w:w="872" w:type="dxa"/>
            <w:vAlign w:val="center"/>
          </w:tcPr>
          <w:p w14:paraId="62454E90" w14:textId="77777777" w:rsidR="00A9236F" w:rsidRPr="00C15902" w:rsidRDefault="00A9236F" w:rsidP="00AC7B02">
            <w:pPr>
              <w:jc w:val="center"/>
            </w:pPr>
            <w:r w:rsidRPr="00C15902">
              <w:t>4</w:t>
            </w:r>
          </w:p>
        </w:tc>
        <w:tc>
          <w:tcPr>
            <w:tcW w:w="865" w:type="dxa"/>
            <w:gridSpan w:val="2"/>
            <w:vAlign w:val="center"/>
          </w:tcPr>
          <w:p w14:paraId="17E3E01A" w14:textId="77777777" w:rsidR="00A9236F" w:rsidRPr="00C15902" w:rsidRDefault="00A9236F" w:rsidP="00AC7B02">
            <w:pPr>
              <w:jc w:val="center"/>
            </w:pPr>
            <w:r w:rsidRPr="00C15902">
              <w:t>3</w:t>
            </w:r>
          </w:p>
        </w:tc>
        <w:tc>
          <w:tcPr>
            <w:tcW w:w="839" w:type="dxa"/>
            <w:vAlign w:val="center"/>
          </w:tcPr>
          <w:p w14:paraId="1C190D9B" w14:textId="77777777" w:rsidR="00A9236F" w:rsidRPr="00C15902" w:rsidRDefault="00A9236F" w:rsidP="00AC7B02">
            <w:pPr>
              <w:jc w:val="center"/>
            </w:pPr>
            <w:r w:rsidRPr="00C15902">
              <w:t>6</w:t>
            </w:r>
          </w:p>
        </w:tc>
        <w:tc>
          <w:tcPr>
            <w:tcW w:w="850" w:type="dxa"/>
            <w:vAlign w:val="center"/>
          </w:tcPr>
          <w:p w14:paraId="082BA3B7" w14:textId="77777777" w:rsidR="00A9236F" w:rsidRPr="00C15902" w:rsidRDefault="00A9236F" w:rsidP="00AC7B02">
            <w:pPr>
              <w:jc w:val="center"/>
            </w:pPr>
            <w:r w:rsidRPr="00C15902">
              <w:t>4</w:t>
            </w:r>
          </w:p>
        </w:tc>
        <w:tc>
          <w:tcPr>
            <w:tcW w:w="851" w:type="dxa"/>
            <w:vAlign w:val="center"/>
          </w:tcPr>
          <w:p w14:paraId="0D3463FF" w14:textId="77777777" w:rsidR="00A9236F" w:rsidRPr="00C15902" w:rsidRDefault="00A9236F" w:rsidP="00AC7B02">
            <w:pPr>
              <w:jc w:val="center"/>
            </w:pPr>
            <w:r w:rsidRPr="00C15902">
              <w:t>3</w:t>
            </w:r>
          </w:p>
        </w:tc>
        <w:tc>
          <w:tcPr>
            <w:tcW w:w="886" w:type="dxa"/>
            <w:vAlign w:val="center"/>
          </w:tcPr>
          <w:p w14:paraId="2DECF02D" w14:textId="77777777" w:rsidR="00A9236F" w:rsidRPr="00DD3E3E" w:rsidRDefault="00A9236F" w:rsidP="00AC7B02">
            <w:pPr>
              <w:jc w:val="center"/>
            </w:pPr>
            <w:r w:rsidRPr="00DD3E3E">
              <w:t>5</w:t>
            </w:r>
          </w:p>
        </w:tc>
        <w:tc>
          <w:tcPr>
            <w:tcW w:w="886" w:type="dxa"/>
            <w:gridSpan w:val="2"/>
            <w:vAlign w:val="center"/>
          </w:tcPr>
          <w:p w14:paraId="75C6AD36" w14:textId="77777777" w:rsidR="00A9236F" w:rsidRPr="00DD3E3E" w:rsidRDefault="00A9236F" w:rsidP="00AC7B02">
            <w:pPr>
              <w:jc w:val="center"/>
            </w:pPr>
            <w:r w:rsidRPr="00DD3E3E">
              <w:t>4</w:t>
            </w:r>
          </w:p>
        </w:tc>
        <w:tc>
          <w:tcPr>
            <w:tcW w:w="921" w:type="dxa"/>
            <w:vAlign w:val="center"/>
          </w:tcPr>
          <w:p w14:paraId="61EFD9AA" w14:textId="77777777" w:rsidR="00A9236F" w:rsidRPr="00DD3E3E" w:rsidRDefault="00A9236F" w:rsidP="00AC7B02">
            <w:pPr>
              <w:jc w:val="center"/>
            </w:pPr>
            <w:r w:rsidRPr="00DD3E3E">
              <w:t>3</w:t>
            </w:r>
          </w:p>
        </w:tc>
      </w:tr>
      <w:tr w:rsidR="00A9236F" w:rsidRPr="00DD3E3E" w14:paraId="28C9C1E4" w14:textId="77777777" w:rsidTr="00AC7B02">
        <w:tc>
          <w:tcPr>
            <w:tcW w:w="1941" w:type="dxa"/>
          </w:tcPr>
          <w:p w14:paraId="0BB99B49" w14:textId="77777777" w:rsidR="00A9236F" w:rsidRPr="00DD3E3E" w:rsidRDefault="00A9236F" w:rsidP="00AC7B02">
            <w:r w:rsidRPr="00DD3E3E">
              <w:t>Передача и ловля отскочившего баскетбольного мяча с расстояния 3 м за 30 сек</w:t>
            </w:r>
          </w:p>
        </w:tc>
        <w:tc>
          <w:tcPr>
            <w:tcW w:w="859" w:type="dxa"/>
            <w:vAlign w:val="center"/>
          </w:tcPr>
          <w:p w14:paraId="6A8704D3" w14:textId="77777777" w:rsidR="00A9236F" w:rsidRPr="00DD3E3E" w:rsidRDefault="00A9236F" w:rsidP="00AC7B02">
            <w:pPr>
              <w:jc w:val="center"/>
            </w:pPr>
            <w:r w:rsidRPr="00DD3E3E">
              <w:t>Д</w:t>
            </w:r>
          </w:p>
        </w:tc>
        <w:tc>
          <w:tcPr>
            <w:tcW w:w="828" w:type="dxa"/>
            <w:vAlign w:val="center"/>
          </w:tcPr>
          <w:p w14:paraId="58D11387" w14:textId="77777777" w:rsidR="00A9236F" w:rsidRPr="00C15902" w:rsidRDefault="00A9236F" w:rsidP="00AC7B02">
            <w:pPr>
              <w:jc w:val="center"/>
            </w:pPr>
            <w:r w:rsidRPr="00C15902">
              <w:t>3</w:t>
            </w:r>
          </w:p>
        </w:tc>
        <w:tc>
          <w:tcPr>
            <w:tcW w:w="872" w:type="dxa"/>
            <w:vAlign w:val="center"/>
          </w:tcPr>
          <w:p w14:paraId="67E70C10" w14:textId="77777777" w:rsidR="00A9236F" w:rsidRPr="00C15902" w:rsidRDefault="00A9236F" w:rsidP="00AC7B02">
            <w:pPr>
              <w:jc w:val="center"/>
            </w:pPr>
            <w:r w:rsidRPr="00C15902">
              <w:t>2</w:t>
            </w:r>
          </w:p>
        </w:tc>
        <w:tc>
          <w:tcPr>
            <w:tcW w:w="865" w:type="dxa"/>
            <w:gridSpan w:val="2"/>
            <w:vAlign w:val="center"/>
          </w:tcPr>
          <w:p w14:paraId="25C6C2D7" w14:textId="77777777" w:rsidR="00A9236F" w:rsidRPr="00C15902" w:rsidRDefault="00A9236F" w:rsidP="00AC7B02">
            <w:pPr>
              <w:jc w:val="center"/>
            </w:pPr>
            <w:r w:rsidRPr="00C15902">
              <w:t>1</w:t>
            </w:r>
          </w:p>
        </w:tc>
        <w:tc>
          <w:tcPr>
            <w:tcW w:w="839" w:type="dxa"/>
            <w:vAlign w:val="center"/>
          </w:tcPr>
          <w:p w14:paraId="552D83B4" w14:textId="77777777" w:rsidR="00A9236F" w:rsidRPr="00C15902" w:rsidRDefault="00A9236F" w:rsidP="00AC7B02">
            <w:pPr>
              <w:jc w:val="center"/>
            </w:pPr>
            <w:r w:rsidRPr="00C15902">
              <w:t>4</w:t>
            </w:r>
          </w:p>
        </w:tc>
        <w:tc>
          <w:tcPr>
            <w:tcW w:w="850" w:type="dxa"/>
            <w:vAlign w:val="center"/>
          </w:tcPr>
          <w:p w14:paraId="4E2262D0" w14:textId="77777777" w:rsidR="00A9236F" w:rsidRPr="00C15902" w:rsidRDefault="00A9236F" w:rsidP="00AC7B02">
            <w:pPr>
              <w:jc w:val="center"/>
            </w:pPr>
            <w:r w:rsidRPr="00C15902">
              <w:t>3</w:t>
            </w:r>
          </w:p>
        </w:tc>
        <w:tc>
          <w:tcPr>
            <w:tcW w:w="851" w:type="dxa"/>
            <w:vAlign w:val="center"/>
          </w:tcPr>
          <w:p w14:paraId="183597E9" w14:textId="77777777" w:rsidR="00A9236F" w:rsidRPr="00C15902" w:rsidRDefault="00A9236F" w:rsidP="00AC7B02">
            <w:pPr>
              <w:jc w:val="center"/>
            </w:pPr>
            <w:r w:rsidRPr="00C15902">
              <w:t>2</w:t>
            </w:r>
          </w:p>
        </w:tc>
        <w:tc>
          <w:tcPr>
            <w:tcW w:w="886" w:type="dxa"/>
            <w:vAlign w:val="center"/>
          </w:tcPr>
          <w:p w14:paraId="5B119105" w14:textId="77777777" w:rsidR="00A9236F" w:rsidRPr="00DD3E3E" w:rsidRDefault="00A9236F" w:rsidP="00AC7B02">
            <w:pPr>
              <w:jc w:val="center"/>
            </w:pPr>
            <w:r w:rsidRPr="00DD3E3E">
              <w:t>25</w:t>
            </w:r>
          </w:p>
        </w:tc>
        <w:tc>
          <w:tcPr>
            <w:tcW w:w="886" w:type="dxa"/>
            <w:gridSpan w:val="2"/>
            <w:vAlign w:val="center"/>
          </w:tcPr>
          <w:p w14:paraId="4BF562AE" w14:textId="77777777" w:rsidR="00A9236F" w:rsidRPr="00DD3E3E" w:rsidRDefault="00A9236F" w:rsidP="00AC7B02">
            <w:pPr>
              <w:jc w:val="center"/>
            </w:pPr>
            <w:r w:rsidRPr="00DD3E3E">
              <w:t>20</w:t>
            </w:r>
          </w:p>
        </w:tc>
        <w:tc>
          <w:tcPr>
            <w:tcW w:w="921" w:type="dxa"/>
            <w:vAlign w:val="center"/>
          </w:tcPr>
          <w:p w14:paraId="1FD77C56" w14:textId="77777777" w:rsidR="00A9236F" w:rsidRPr="00DD3E3E" w:rsidRDefault="00A9236F" w:rsidP="00AC7B02">
            <w:pPr>
              <w:jc w:val="center"/>
            </w:pPr>
            <w:r w:rsidRPr="00DD3E3E">
              <w:t>15</w:t>
            </w:r>
          </w:p>
        </w:tc>
      </w:tr>
      <w:tr w:rsidR="00A9236F" w:rsidRPr="00DD3E3E" w14:paraId="25A0E610" w14:textId="77777777" w:rsidTr="00AC7B02">
        <w:trPr>
          <w:trHeight w:val="627"/>
        </w:trPr>
        <w:tc>
          <w:tcPr>
            <w:tcW w:w="1941" w:type="dxa"/>
            <w:vMerge w:val="restart"/>
          </w:tcPr>
          <w:p w14:paraId="5F2008B7" w14:textId="77777777" w:rsidR="00A9236F" w:rsidRPr="00DD3E3E" w:rsidRDefault="00A9236F" w:rsidP="00AC7B02">
            <w:r w:rsidRPr="00DD3E3E">
              <w:t xml:space="preserve">Верхняя прямая подача в/б мяча в пределы площадки </w:t>
            </w:r>
          </w:p>
          <w:p w14:paraId="6AFB39DB" w14:textId="77777777" w:rsidR="00A9236F" w:rsidRPr="00DD3E3E" w:rsidRDefault="00A9236F" w:rsidP="00AC7B02">
            <w:r w:rsidRPr="00DD3E3E">
              <w:t>(5 попыток)</w:t>
            </w:r>
          </w:p>
        </w:tc>
        <w:tc>
          <w:tcPr>
            <w:tcW w:w="859" w:type="dxa"/>
            <w:vAlign w:val="center"/>
          </w:tcPr>
          <w:p w14:paraId="42E77D8B" w14:textId="77777777" w:rsidR="00A9236F" w:rsidRPr="00DD3E3E" w:rsidRDefault="00A9236F" w:rsidP="00AC7B02">
            <w:pPr>
              <w:jc w:val="center"/>
            </w:pPr>
            <w:r w:rsidRPr="00DD3E3E">
              <w:t>Ю</w:t>
            </w:r>
          </w:p>
        </w:tc>
        <w:tc>
          <w:tcPr>
            <w:tcW w:w="828" w:type="dxa"/>
            <w:vAlign w:val="center"/>
          </w:tcPr>
          <w:p w14:paraId="45C8286B" w14:textId="77777777" w:rsidR="00A9236F" w:rsidRPr="00C15902" w:rsidRDefault="00A9236F" w:rsidP="00AC7B02">
            <w:pPr>
              <w:jc w:val="center"/>
            </w:pPr>
            <w:r w:rsidRPr="00C15902">
              <w:t>30</w:t>
            </w:r>
          </w:p>
        </w:tc>
        <w:tc>
          <w:tcPr>
            <w:tcW w:w="872" w:type="dxa"/>
            <w:vAlign w:val="center"/>
          </w:tcPr>
          <w:p w14:paraId="2AC3726E" w14:textId="77777777" w:rsidR="00A9236F" w:rsidRPr="00C15902" w:rsidRDefault="00A9236F" w:rsidP="00AC7B02">
            <w:pPr>
              <w:jc w:val="center"/>
            </w:pPr>
            <w:r w:rsidRPr="00C15902">
              <w:t>32</w:t>
            </w:r>
          </w:p>
        </w:tc>
        <w:tc>
          <w:tcPr>
            <w:tcW w:w="865" w:type="dxa"/>
            <w:gridSpan w:val="2"/>
            <w:vAlign w:val="center"/>
          </w:tcPr>
          <w:p w14:paraId="2709AC78" w14:textId="77777777" w:rsidR="00A9236F" w:rsidRPr="00C15902" w:rsidRDefault="00A9236F" w:rsidP="00AC7B02">
            <w:pPr>
              <w:jc w:val="center"/>
            </w:pPr>
            <w:r w:rsidRPr="00C15902">
              <w:t>35</w:t>
            </w:r>
          </w:p>
        </w:tc>
        <w:tc>
          <w:tcPr>
            <w:tcW w:w="839" w:type="dxa"/>
            <w:vAlign w:val="center"/>
          </w:tcPr>
          <w:p w14:paraId="392A4E83" w14:textId="77777777" w:rsidR="00A9236F" w:rsidRPr="00C15902" w:rsidRDefault="00A9236F" w:rsidP="00AC7B02">
            <w:pPr>
              <w:jc w:val="center"/>
            </w:pPr>
            <w:r w:rsidRPr="00C15902">
              <w:t>27</w:t>
            </w:r>
          </w:p>
        </w:tc>
        <w:tc>
          <w:tcPr>
            <w:tcW w:w="850" w:type="dxa"/>
            <w:vAlign w:val="center"/>
          </w:tcPr>
          <w:p w14:paraId="2712C60B" w14:textId="77777777" w:rsidR="00A9236F" w:rsidRPr="00C15902" w:rsidRDefault="00A9236F" w:rsidP="00AC7B02">
            <w:pPr>
              <w:jc w:val="center"/>
            </w:pPr>
            <w:r w:rsidRPr="00C15902">
              <w:t>30</w:t>
            </w:r>
          </w:p>
        </w:tc>
        <w:tc>
          <w:tcPr>
            <w:tcW w:w="851" w:type="dxa"/>
            <w:vAlign w:val="center"/>
          </w:tcPr>
          <w:p w14:paraId="16444E4B" w14:textId="77777777" w:rsidR="00A9236F" w:rsidRPr="00C15902" w:rsidRDefault="00A9236F" w:rsidP="00AC7B02">
            <w:pPr>
              <w:jc w:val="center"/>
            </w:pPr>
            <w:r w:rsidRPr="00C15902">
              <w:t>32</w:t>
            </w:r>
          </w:p>
        </w:tc>
        <w:tc>
          <w:tcPr>
            <w:tcW w:w="886" w:type="dxa"/>
            <w:vAlign w:val="center"/>
          </w:tcPr>
          <w:p w14:paraId="557C52DC" w14:textId="77777777" w:rsidR="00A9236F" w:rsidRPr="00DD3E3E" w:rsidRDefault="00A9236F" w:rsidP="00AC7B02">
            <w:pPr>
              <w:jc w:val="center"/>
            </w:pPr>
            <w:r w:rsidRPr="00DD3E3E">
              <w:t>4</w:t>
            </w:r>
          </w:p>
        </w:tc>
        <w:tc>
          <w:tcPr>
            <w:tcW w:w="886" w:type="dxa"/>
            <w:gridSpan w:val="2"/>
            <w:vAlign w:val="center"/>
          </w:tcPr>
          <w:p w14:paraId="1D83A3EE" w14:textId="77777777" w:rsidR="00A9236F" w:rsidRPr="00DD3E3E" w:rsidRDefault="00A9236F" w:rsidP="00AC7B02">
            <w:pPr>
              <w:jc w:val="center"/>
            </w:pPr>
            <w:r w:rsidRPr="00DD3E3E">
              <w:t>3</w:t>
            </w:r>
          </w:p>
        </w:tc>
        <w:tc>
          <w:tcPr>
            <w:tcW w:w="921" w:type="dxa"/>
            <w:vAlign w:val="center"/>
          </w:tcPr>
          <w:p w14:paraId="5E34AB6A" w14:textId="77777777" w:rsidR="00A9236F" w:rsidRPr="00DD3E3E" w:rsidRDefault="00A9236F" w:rsidP="00AC7B02">
            <w:pPr>
              <w:jc w:val="center"/>
            </w:pPr>
            <w:r w:rsidRPr="00DD3E3E">
              <w:t>2</w:t>
            </w:r>
          </w:p>
        </w:tc>
      </w:tr>
      <w:tr w:rsidR="00A9236F" w:rsidRPr="00DD3E3E" w14:paraId="0F654B15" w14:textId="77777777" w:rsidTr="00AC7B02">
        <w:trPr>
          <w:trHeight w:val="628"/>
        </w:trPr>
        <w:tc>
          <w:tcPr>
            <w:tcW w:w="1941" w:type="dxa"/>
            <w:vMerge/>
          </w:tcPr>
          <w:p w14:paraId="28A6C483" w14:textId="77777777" w:rsidR="00A9236F" w:rsidRPr="00DD3E3E" w:rsidRDefault="00A9236F" w:rsidP="00AC7B02"/>
        </w:tc>
        <w:tc>
          <w:tcPr>
            <w:tcW w:w="859" w:type="dxa"/>
            <w:vAlign w:val="center"/>
          </w:tcPr>
          <w:p w14:paraId="20CDA11F" w14:textId="77777777" w:rsidR="00A9236F" w:rsidRPr="00DD3E3E" w:rsidRDefault="00A9236F" w:rsidP="00AC7B02">
            <w:pPr>
              <w:jc w:val="center"/>
            </w:pPr>
            <w:r w:rsidRPr="00DD3E3E">
              <w:t>Д</w:t>
            </w:r>
          </w:p>
        </w:tc>
        <w:tc>
          <w:tcPr>
            <w:tcW w:w="828" w:type="dxa"/>
            <w:vAlign w:val="center"/>
          </w:tcPr>
          <w:p w14:paraId="0BAAD956" w14:textId="77777777" w:rsidR="00A9236F" w:rsidRPr="00C15902" w:rsidRDefault="00A9236F" w:rsidP="00AC7B02">
            <w:pPr>
              <w:jc w:val="center"/>
            </w:pPr>
            <w:r w:rsidRPr="00C15902">
              <w:t>21,5</w:t>
            </w:r>
          </w:p>
        </w:tc>
        <w:tc>
          <w:tcPr>
            <w:tcW w:w="872" w:type="dxa"/>
            <w:vAlign w:val="center"/>
          </w:tcPr>
          <w:p w14:paraId="34607F20" w14:textId="77777777" w:rsidR="00A9236F" w:rsidRPr="00C15902" w:rsidRDefault="00A9236F" w:rsidP="00AC7B02">
            <w:pPr>
              <w:jc w:val="center"/>
            </w:pPr>
            <w:r w:rsidRPr="00C15902">
              <w:t>23</w:t>
            </w:r>
          </w:p>
        </w:tc>
        <w:tc>
          <w:tcPr>
            <w:tcW w:w="865" w:type="dxa"/>
            <w:gridSpan w:val="2"/>
            <w:vAlign w:val="center"/>
          </w:tcPr>
          <w:p w14:paraId="74F9C204" w14:textId="77777777" w:rsidR="00A9236F" w:rsidRPr="00C15902" w:rsidRDefault="00A9236F" w:rsidP="00AC7B02">
            <w:pPr>
              <w:jc w:val="center"/>
            </w:pPr>
            <w:r w:rsidRPr="00C15902">
              <w:t>25</w:t>
            </w:r>
          </w:p>
        </w:tc>
        <w:tc>
          <w:tcPr>
            <w:tcW w:w="839" w:type="dxa"/>
            <w:vAlign w:val="center"/>
          </w:tcPr>
          <w:p w14:paraId="2C951A07" w14:textId="77777777" w:rsidR="00A9236F" w:rsidRPr="00C15902" w:rsidRDefault="00A9236F" w:rsidP="00AC7B02">
            <w:pPr>
              <w:jc w:val="center"/>
            </w:pPr>
            <w:r w:rsidRPr="00C15902">
              <w:t>21</w:t>
            </w:r>
          </w:p>
        </w:tc>
        <w:tc>
          <w:tcPr>
            <w:tcW w:w="850" w:type="dxa"/>
            <w:vAlign w:val="center"/>
          </w:tcPr>
          <w:p w14:paraId="6F143AB5" w14:textId="77777777" w:rsidR="00A9236F" w:rsidRPr="00C15902" w:rsidRDefault="00A9236F" w:rsidP="00AC7B02">
            <w:pPr>
              <w:jc w:val="center"/>
            </w:pPr>
            <w:r w:rsidRPr="00C15902">
              <w:t>21,5</w:t>
            </w:r>
          </w:p>
        </w:tc>
        <w:tc>
          <w:tcPr>
            <w:tcW w:w="851" w:type="dxa"/>
            <w:vAlign w:val="center"/>
          </w:tcPr>
          <w:p w14:paraId="761D2C7C" w14:textId="77777777" w:rsidR="00A9236F" w:rsidRPr="00C15902" w:rsidRDefault="00A9236F" w:rsidP="00AC7B02">
            <w:pPr>
              <w:jc w:val="center"/>
            </w:pPr>
            <w:r w:rsidRPr="00C15902">
              <w:t>23</w:t>
            </w:r>
          </w:p>
        </w:tc>
        <w:tc>
          <w:tcPr>
            <w:tcW w:w="886" w:type="dxa"/>
            <w:vAlign w:val="center"/>
          </w:tcPr>
          <w:p w14:paraId="58407F44" w14:textId="77777777" w:rsidR="00A9236F" w:rsidRPr="00DD3E3E" w:rsidRDefault="00A9236F" w:rsidP="00AC7B02">
            <w:pPr>
              <w:jc w:val="center"/>
            </w:pPr>
            <w:r w:rsidRPr="00DD3E3E">
              <w:t>4</w:t>
            </w:r>
          </w:p>
        </w:tc>
        <w:tc>
          <w:tcPr>
            <w:tcW w:w="886" w:type="dxa"/>
            <w:gridSpan w:val="2"/>
            <w:vAlign w:val="center"/>
          </w:tcPr>
          <w:p w14:paraId="3D5F3509" w14:textId="77777777" w:rsidR="00A9236F" w:rsidRPr="00DD3E3E" w:rsidRDefault="00A9236F" w:rsidP="00AC7B02">
            <w:pPr>
              <w:jc w:val="center"/>
            </w:pPr>
            <w:r w:rsidRPr="00DD3E3E">
              <w:t>3</w:t>
            </w:r>
          </w:p>
        </w:tc>
        <w:tc>
          <w:tcPr>
            <w:tcW w:w="921" w:type="dxa"/>
            <w:vAlign w:val="center"/>
          </w:tcPr>
          <w:p w14:paraId="0882723D" w14:textId="77777777" w:rsidR="00A9236F" w:rsidRPr="00DD3E3E" w:rsidRDefault="00A9236F" w:rsidP="00AC7B02">
            <w:pPr>
              <w:jc w:val="center"/>
            </w:pPr>
            <w:r w:rsidRPr="00DD3E3E">
              <w:t>2</w:t>
            </w:r>
          </w:p>
        </w:tc>
      </w:tr>
      <w:tr w:rsidR="00A9236F" w:rsidRPr="00DD3E3E" w14:paraId="2D3C3EF8" w14:textId="77777777" w:rsidTr="00AC7B02">
        <w:trPr>
          <w:trHeight w:val="754"/>
        </w:trPr>
        <w:tc>
          <w:tcPr>
            <w:tcW w:w="1941" w:type="dxa"/>
            <w:vMerge w:val="restart"/>
          </w:tcPr>
          <w:p w14:paraId="3BFE0B98" w14:textId="77777777" w:rsidR="00A9236F" w:rsidRPr="00DD3E3E" w:rsidRDefault="00A9236F" w:rsidP="00AC7B02">
            <w:r w:rsidRPr="00DD3E3E">
              <w:t>Верхняя передача в/б мяча над собой (высота взлета мяча не менее 1 м)</w:t>
            </w:r>
          </w:p>
          <w:p w14:paraId="1C0F8B15" w14:textId="77777777" w:rsidR="00A9236F" w:rsidRPr="00DD3E3E" w:rsidRDefault="00A9236F" w:rsidP="00AC7B02">
            <w:r w:rsidRPr="00DD3E3E">
              <w:t>(кол-во секунд)</w:t>
            </w:r>
          </w:p>
        </w:tc>
        <w:tc>
          <w:tcPr>
            <w:tcW w:w="859" w:type="dxa"/>
            <w:vAlign w:val="center"/>
          </w:tcPr>
          <w:p w14:paraId="1B575556" w14:textId="77777777" w:rsidR="00A9236F" w:rsidRPr="00DD3E3E" w:rsidRDefault="00A9236F" w:rsidP="00AC7B02">
            <w:pPr>
              <w:jc w:val="center"/>
            </w:pPr>
            <w:r w:rsidRPr="00DD3E3E">
              <w:t>Ю</w:t>
            </w:r>
          </w:p>
        </w:tc>
        <w:tc>
          <w:tcPr>
            <w:tcW w:w="828" w:type="dxa"/>
            <w:vAlign w:val="center"/>
          </w:tcPr>
          <w:p w14:paraId="00717A45" w14:textId="77777777" w:rsidR="00A9236F" w:rsidRPr="00C15902" w:rsidRDefault="00A9236F" w:rsidP="00AC7B02">
            <w:pPr>
              <w:jc w:val="center"/>
            </w:pPr>
            <w:r w:rsidRPr="00C15902">
              <w:t>«5»</w:t>
            </w:r>
          </w:p>
        </w:tc>
        <w:tc>
          <w:tcPr>
            <w:tcW w:w="872" w:type="dxa"/>
            <w:vAlign w:val="center"/>
          </w:tcPr>
          <w:p w14:paraId="1C6C5B1F" w14:textId="77777777" w:rsidR="00A9236F" w:rsidRPr="00C15902" w:rsidRDefault="00A9236F" w:rsidP="00AC7B02">
            <w:pPr>
              <w:jc w:val="center"/>
            </w:pPr>
            <w:r w:rsidRPr="00C15902">
              <w:t>«4»</w:t>
            </w:r>
          </w:p>
        </w:tc>
        <w:tc>
          <w:tcPr>
            <w:tcW w:w="865" w:type="dxa"/>
            <w:gridSpan w:val="2"/>
            <w:vAlign w:val="center"/>
          </w:tcPr>
          <w:p w14:paraId="03F074A1" w14:textId="77777777" w:rsidR="00A9236F" w:rsidRPr="00C15902" w:rsidRDefault="00A9236F" w:rsidP="00AC7B02">
            <w:pPr>
              <w:jc w:val="center"/>
            </w:pPr>
            <w:r w:rsidRPr="00C15902">
              <w:t>«3»</w:t>
            </w:r>
          </w:p>
        </w:tc>
        <w:tc>
          <w:tcPr>
            <w:tcW w:w="839" w:type="dxa"/>
            <w:vAlign w:val="center"/>
          </w:tcPr>
          <w:p w14:paraId="3AB70497" w14:textId="77777777" w:rsidR="00A9236F" w:rsidRPr="00C15902" w:rsidRDefault="00A9236F" w:rsidP="00AC7B02">
            <w:pPr>
              <w:jc w:val="center"/>
            </w:pPr>
            <w:r w:rsidRPr="00C15902">
              <w:t>«5»</w:t>
            </w:r>
          </w:p>
        </w:tc>
        <w:tc>
          <w:tcPr>
            <w:tcW w:w="850" w:type="dxa"/>
            <w:vAlign w:val="center"/>
          </w:tcPr>
          <w:p w14:paraId="1A37EA9D" w14:textId="77777777" w:rsidR="00A9236F" w:rsidRPr="00C15902" w:rsidRDefault="00A9236F" w:rsidP="00AC7B02">
            <w:pPr>
              <w:jc w:val="center"/>
            </w:pPr>
            <w:r w:rsidRPr="00C15902">
              <w:t>«4»</w:t>
            </w:r>
          </w:p>
        </w:tc>
        <w:tc>
          <w:tcPr>
            <w:tcW w:w="851" w:type="dxa"/>
            <w:vAlign w:val="center"/>
          </w:tcPr>
          <w:p w14:paraId="6E304B6B" w14:textId="77777777" w:rsidR="00A9236F" w:rsidRPr="00C15902" w:rsidRDefault="00A9236F" w:rsidP="00AC7B02">
            <w:pPr>
              <w:jc w:val="center"/>
            </w:pPr>
            <w:r w:rsidRPr="00C15902">
              <w:t>«3»</w:t>
            </w:r>
          </w:p>
        </w:tc>
        <w:tc>
          <w:tcPr>
            <w:tcW w:w="886" w:type="dxa"/>
            <w:vAlign w:val="center"/>
          </w:tcPr>
          <w:p w14:paraId="4DCA4586" w14:textId="77777777" w:rsidR="00A9236F" w:rsidRPr="00DD3E3E" w:rsidRDefault="00A9236F" w:rsidP="00AC7B02">
            <w:pPr>
              <w:jc w:val="center"/>
            </w:pPr>
          </w:p>
        </w:tc>
        <w:tc>
          <w:tcPr>
            <w:tcW w:w="886" w:type="dxa"/>
            <w:gridSpan w:val="2"/>
            <w:vAlign w:val="center"/>
          </w:tcPr>
          <w:p w14:paraId="63DA170B" w14:textId="77777777" w:rsidR="00A9236F" w:rsidRPr="00DD3E3E" w:rsidRDefault="00A9236F" w:rsidP="00AC7B02">
            <w:pPr>
              <w:jc w:val="center"/>
            </w:pPr>
          </w:p>
        </w:tc>
        <w:tc>
          <w:tcPr>
            <w:tcW w:w="921" w:type="dxa"/>
            <w:vAlign w:val="center"/>
          </w:tcPr>
          <w:p w14:paraId="40B2FA61" w14:textId="77777777" w:rsidR="00A9236F" w:rsidRPr="00DD3E3E" w:rsidRDefault="00A9236F" w:rsidP="00AC7B02">
            <w:pPr>
              <w:jc w:val="center"/>
            </w:pPr>
          </w:p>
        </w:tc>
      </w:tr>
      <w:tr w:rsidR="00A9236F" w:rsidRPr="00DD3E3E" w14:paraId="1285845A" w14:textId="77777777" w:rsidTr="00AC7B02">
        <w:trPr>
          <w:trHeight w:val="754"/>
        </w:trPr>
        <w:tc>
          <w:tcPr>
            <w:tcW w:w="1941" w:type="dxa"/>
            <w:vMerge/>
          </w:tcPr>
          <w:p w14:paraId="7B4880DD" w14:textId="77777777" w:rsidR="00A9236F" w:rsidRPr="00DD3E3E" w:rsidRDefault="00A9236F" w:rsidP="00AC7B02"/>
        </w:tc>
        <w:tc>
          <w:tcPr>
            <w:tcW w:w="859" w:type="dxa"/>
            <w:vAlign w:val="center"/>
          </w:tcPr>
          <w:p w14:paraId="27849725" w14:textId="77777777" w:rsidR="00A9236F" w:rsidRPr="00DD3E3E" w:rsidRDefault="00A9236F" w:rsidP="00AC7B02">
            <w:pPr>
              <w:jc w:val="center"/>
            </w:pPr>
            <w:r w:rsidRPr="00DD3E3E">
              <w:t>Д</w:t>
            </w:r>
          </w:p>
        </w:tc>
        <w:tc>
          <w:tcPr>
            <w:tcW w:w="828" w:type="dxa"/>
            <w:vAlign w:val="center"/>
          </w:tcPr>
          <w:p w14:paraId="24A73FD5" w14:textId="77777777" w:rsidR="00A9236F" w:rsidRPr="00C15902" w:rsidRDefault="00A9236F" w:rsidP="00AC7B02">
            <w:pPr>
              <w:jc w:val="center"/>
            </w:pPr>
            <w:r w:rsidRPr="00C15902">
              <w:t>14,4</w:t>
            </w:r>
          </w:p>
        </w:tc>
        <w:tc>
          <w:tcPr>
            <w:tcW w:w="872" w:type="dxa"/>
            <w:vAlign w:val="center"/>
          </w:tcPr>
          <w:p w14:paraId="3F489C9B" w14:textId="77777777" w:rsidR="00A9236F" w:rsidRPr="00C15902" w:rsidRDefault="00A9236F" w:rsidP="00AC7B02">
            <w:pPr>
              <w:jc w:val="center"/>
            </w:pPr>
            <w:r w:rsidRPr="00C15902">
              <w:t>15,0</w:t>
            </w:r>
          </w:p>
        </w:tc>
        <w:tc>
          <w:tcPr>
            <w:tcW w:w="865" w:type="dxa"/>
            <w:gridSpan w:val="2"/>
            <w:vAlign w:val="center"/>
          </w:tcPr>
          <w:p w14:paraId="5FACB20F" w14:textId="77777777" w:rsidR="00A9236F" w:rsidRPr="00C15902" w:rsidRDefault="00A9236F" w:rsidP="00AC7B02">
            <w:pPr>
              <w:jc w:val="center"/>
            </w:pPr>
            <w:r w:rsidRPr="00C15902">
              <w:t>15,5</w:t>
            </w:r>
          </w:p>
        </w:tc>
        <w:tc>
          <w:tcPr>
            <w:tcW w:w="839" w:type="dxa"/>
            <w:vAlign w:val="center"/>
          </w:tcPr>
          <w:p w14:paraId="7F37DBC9" w14:textId="77777777" w:rsidR="00A9236F" w:rsidRPr="00C15902" w:rsidRDefault="00A9236F" w:rsidP="00AC7B02">
            <w:pPr>
              <w:jc w:val="center"/>
            </w:pPr>
            <w:r w:rsidRPr="00C15902">
              <w:t>14,0</w:t>
            </w:r>
          </w:p>
        </w:tc>
        <w:tc>
          <w:tcPr>
            <w:tcW w:w="850" w:type="dxa"/>
            <w:vAlign w:val="center"/>
          </w:tcPr>
          <w:p w14:paraId="1CF7B544" w14:textId="77777777" w:rsidR="00A9236F" w:rsidRPr="00C15902" w:rsidRDefault="00A9236F" w:rsidP="00AC7B02">
            <w:pPr>
              <w:jc w:val="center"/>
            </w:pPr>
            <w:r w:rsidRPr="00C15902">
              <w:t>14,4</w:t>
            </w:r>
          </w:p>
        </w:tc>
        <w:tc>
          <w:tcPr>
            <w:tcW w:w="851" w:type="dxa"/>
            <w:vAlign w:val="center"/>
          </w:tcPr>
          <w:p w14:paraId="65F1C64C" w14:textId="77777777" w:rsidR="00A9236F" w:rsidRPr="00C15902" w:rsidRDefault="00A9236F" w:rsidP="00AC7B02">
            <w:pPr>
              <w:jc w:val="center"/>
            </w:pPr>
            <w:r w:rsidRPr="00C15902">
              <w:t>15,0</w:t>
            </w:r>
          </w:p>
        </w:tc>
        <w:tc>
          <w:tcPr>
            <w:tcW w:w="886" w:type="dxa"/>
            <w:vAlign w:val="center"/>
          </w:tcPr>
          <w:p w14:paraId="07512E39" w14:textId="77777777" w:rsidR="00A9236F" w:rsidRPr="00DD3E3E" w:rsidRDefault="00A9236F" w:rsidP="00AC7B02">
            <w:pPr>
              <w:jc w:val="center"/>
            </w:pPr>
          </w:p>
        </w:tc>
        <w:tc>
          <w:tcPr>
            <w:tcW w:w="886" w:type="dxa"/>
            <w:gridSpan w:val="2"/>
            <w:vAlign w:val="center"/>
          </w:tcPr>
          <w:p w14:paraId="506707AA" w14:textId="77777777" w:rsidR="00A9236F" w:rsidRPr="00DD3E3E" w:rsidRDefault="00A9236F" w:rsidP="00AC7B02">
            <w:pPr>
              <w:jc w:val="center"/>
            </w:pPr>
          </w:p>
        </w:tc>
        <w:tc>
          <w:tcPr>
            <w:tcW w:w="921" w:type="dxa"/>
            <w:vAlign w:val="center"/>
          </w:tcPr>
          <w:p w14:paraId="1B9DDF20" w14:textId="77777777" w:rsidR="00A9236F" w:rsidRPr="00DD3E3E" w:rsidRDefault="00A9236F" w:rsidP="00AC7B02">
            <w:pPr>
              <w:jc w:val="center"/>
            </w:pPr>
          </w:p>
        </w:tc>
      </w:tr>
      <w:tr w:rsidR="00A9236F" w:rsidRPr="00DD3E3E" w14:paraId="7D808D00" w14:textId="77777777" w:rsidTr="00AC7B02">
        <w:tc>
          <w:tcPr>
            <w:tcW w:w="1941" w:type="dxa"/>
          </w:tcPr>
          <w:p w14:paraId="27332D3D" w14:textId="77777777" w:rsidR="00A9236F" w:rsidRPr="00DD3E3E" w:rsidRDefault="00A9236F" w:rsidP="00AC7B02">
            <w:r w:rsidRPr="00DD3E3E">
              <w:t>Ведение ф/б мяча с обводкой 4 стоек и удар по воротам (попадание обязательно)</w:t>
            </w:r>
          </w:p>
        </w:tc>
        <w:tc>
          <w:tcPr>
            <w:tcW w:w="859" w:type="dxa"/>
            <w:vAlign w:val="center"/>
          </w:tcPr>
          <w:p w14:paraId="715B4E01" w14:textId="77777777" w:rsidR="00A9236F" w:rsidRPr="00DD3E3E" w:rsidRDefault="00A9236F" w:rsidP="00AC7B02">
            <w:pPr>
              <w:jc w:val="center"/>
            </w:pPr>
            <w:r w:rsidRPr="00DD3E3E">
              <w:t>Ю</w:t>
            </w:r>
          </w:p>
        </w:tc>
        <w:tc>
          <w:tcPr>
            <w:tcW w:w="828" w:type="dxa"/>
            <w:vAlign w:val="center"/>
          </w:tcPr>
          <w:p w14:paraId="56CC7C31" w14:textId="77777777" w:rsidR="00A9236F" w:rsidRPr="00C15902" w:rsidRDefault="00A9236F" w:rsidP="00AC7B02">
            <w:pPr>
              <w:jc w:val="center"/>
            </w:pPr>
            <w:r w:rsidRPr="00C15902">
              <w:t>17,5</w:t>
            </w:r>
          </w:p>
        </w:tc>
        <w:tc>
          <w:tcPr>
            <w:tcW w:w="872" w:type="dxa"/>
            <w:vAlign w:val="center"/>
          </w:tcPr>
          <w:p w14:paraId="7DC53924" w14:textId="77777777" w:rsidR="00A9236F" w:rsidRPr="00C15902" w:rsidRDefault="00A9236F" w:rsidP="00AC7B02">
            <w:pPr>
              <w:jc w:val="center"/>
            </w:pPr>
            <w:r w:rsidRPr="00C15902">
              <w:t>18,0</w:t>
            </w:r>
          </w:p>
        </w:tc>
        <w:tc>
          <w:tcPr>
            <w:tcW w:w="865" w:type="dxa"/>
            <w:gridSpan w:val="2"/>
            <w:vAlign w:val="center"/>
          </w:tcPr>
          <w:p w14:paraId="122E1603" w14:textId="77777777" w:rsidR="00A9236F" w:rsidRPr="00C15902" w:rsidRDefault="00A9236F" w:rsidP="00AC7B02">
            <w:pPr>
              <w:jc w:val="center"/>
            </w:pPr>
            <w:r w:rsidRPr="00C15902">
              <w:t>18,5</w:t>
            </w:r>
          </w:p>
        </w:tc>
        <w:tc>
          <w:tcPr>
            <w:tcW w:w="839" w:type="dxa"/>
            <w:vAlign w:val="center"/>
          </w:tcPr>
          <w:p w14:paraId="0D0F355A" w14:textId="77777777" w:rsidR="00A9236F" w:rsidRPr="00C15902" w:rsidRDefault="00A9236F" w:rsidP="00AC7B02">
            <w:pPr>
              <w:jc w:val="center"/>
            </w:pPr>
            <w:r w:rsidRPr="00C15902">
              <w:t>16,5</w:t>
            </w:r>
          </w:p>
        </w:tc>
        <w:tc>
          <w:tcPr>
            <w:tcW w:w="850" w:type="dxa"/>
            <w:vAlign w:val="center"/>
          </w:tcPr>
          <w:p w14:paraId="1B7E8362" w14:textId="77777777" w:rsidR="00A9236F" w:rsidRPr="00C15902" w:rsidRDefault="00A9236F" w:rsidP="00AC7B02">
            <w:pPr>
              <w:jc w:val="center"/>
            </w:pPr>
            <w:r w:rsidRPr="00C15902">
              <w:t>17,5</w:t>
            </w:r>
          </w:p>
        </w:tc>
        <w:tc>
          <w:tcPr>
            <w:tcW w:w="851" w:type="dxa"/>
            <w:vAlign w:val="center"/>
          </w:tcPr>
          <w:p w14:paraId="5F82F73A" w14:textId="77777777" w:rsidR="00A9236F" w:rsidRPr="00C15902" w:rsidRDefault="00A9236F" w:rsidP="00AC7B02">
            <w:pPr>
              <w:jc w:val="center"/>
            </w:pPr>
            <w:r w:rsidRPr="00C15902">
              <w:t>18,0</w:t>
            </w:r>
          </w:p>
        </w:tc>
        <w:tc>
          <w:tcPr>
            <w:tcW w:w="886" w:type="dxa"/>
            <w:vAlign w:val="center"/>
          </w:tcPr>
          <w:p w14:paraId="3E5367DA" w14:textId="77777777" w:rsidR="00A9236F" w:rsidRPr="00DD3E3E" w:rsidRDefault="00A9236F" w:rsidP="00AC7B02">
            <w:pPr>
              <w:jc w:val="center"/>
            </w:pPr>
            <w:r w:rsidRPr="00DD3E3E">
              <w:t>5</w:t>
            </w:r>
          </w:p>
        </w:tc>
        <w:tc>
          <w:tcPr>
            <w:tcW w:w="886" w:type="dxa"/>
            <w:gridSpan w:val="2"/>
            <w:vAlign w:val="center"/>
          </w:tcPr>
          <w:p w14:paraId="20C3F2BC" w14:textId="77777777" w:rsidR="00A9236F" w:rsidRPr="00DD3E3E" w:rsidRDefault="00A9236F" w:rsidP="00AC7B02">
            <w:pPr>
              <w:jc w:val="center"/>
            </w:pPr>
            <w:r w:rsidRPr="00DD3E3E">
              <w:t>4</w:t>
            </w:r>
          </w:p>
        </w:tc>
        <w:tc>
          <w:tcPr>
            <w:tcW w:w="921" w:type="dxa"/>
            <w:vAlign w:val="center"/>
          </w:tcPr>
          <w:p w14:paraId="1843D64A" w14:textId="77777777" w:rsidR="00A9236F" w:rsidRPr="00DD3E3E" w:rsidRDefault="00A9236F" w:rsidP="00AC7B02">
            <w:pPr>
              <w:jc w:val="center"/>
            </w:pPr>
            <w:r w:rsidRPr="00DD3E3E">
              <w:t>3</w:t>
            </w:r>
          </w:p>
        </w:tc>
      </w:tr>
      <w:tr w:rsidR="00A9236F" w:rsidRPr="00DD3E3E" w14:paraId="79EC4430" w14:textId="77777777" w:rsidTr="00AC7B02">
        <w:tc>
          <w:tcPr>
            <w:tcW w:w="1941" w:type="dxa"/>
          </w:tcPr>
          <w:p w14:paraId="47AE3B13" w14:textId="77777777" w:rsidR="00A9236F" w:rsidRPr="00DD3E3E" w:rsidRDefault="00A9236F" w:rsidP="00AC7B02">
            <w:r w:rsidRPr="00DD3E3E">
              <w:t>Удары ф/б мяча на точность в ворота с расстояния 16,5м, из 5 попыток</w:t>
            </w:r>
          </w:p>
        </w:tc>
        <w:tc>
          <w:tcPr>
            <w:tcW w:w="859" w:type="dxa"/>
            <w:vAlign w:val="center"/>
          </w:tcPr>
          <w:p w14:paraId="021D2E55" w14:textId="77777777" w:rsidR="00A9236F" w:rsidRPr="00DD3E3E" w:rsidRDefault="00A9236F" w:rsidP="00AC7B02">
            <w:pPr>
              <w:jc w:val="center"/>
            </w:pPr>
            <w:r w:rsidRPr="00DD3E3E">
              <w:t>Ю</w:t>
            </w:r>
          </w:p>
        </w:tc>
        <w:tc>
          <w:tcPr>
            <w:tcW w:w="828" w:type="dxa"/>
            <w:vAlign w:val="center"/>
          </w:tcPr>
          <w:p w14:paraId="348731F8" w14:textId="77777777" w:rsidR="00A9236F" w:rsidRPr="00C15902" w:rsidRDefault="00A9236F" w:rsidP="00AC7B02">
            <w:pPr>
              <w:jc w:val="center"/>
            </w:pPr>
            <w:r w:rsidRPr="00C15902">
              <w:t>3,50</w:t>
            </w:r>
          </w:p>
        </w:tc>
        <w:tc>
          <w:tcPr>
            <w:tcW w:w="872" w:type="dxa"/>
            <w:vAlign w:val="center"/>
          </w:tcPr>
          <w:p w14:paraId="4194CEB0" w14:textId="77777777" w:rsidR="00A9236F" w:rsidRPr="00C15902" w:rsidRDefault="00A9236F" w:rsidP="00AC7B02">
            <w:pPr>
              <w:jc w:val="center"/>
            </w:pPr>
            <w:r w:rsidRPr="00C15902">
              <w:t>4,0</w:t>
            </w:r>
          </w:p>
        </w:tc>
        <w:tc>
          <w:tcPr>
            <w:tcW w:w="865" w:type="dxa"/>
            <w:gridSpan w:val="2"/>
            <w:vAlign w:val="center"/>
          </w:tcPr>
          <w:p w14:paraId="04CA0D62" w14:textId="77777777" w:rsidR="00A9236F" w:rsidRPr="00C15902" w:rsidRDefault="00A9236F" w:rsidP="00AC7B02">
            <w:pPr>
              <w:jc w:val="center"/>
            </w:pPr>
            <w:r w:rsidRPr="00C15902">
              <w:t>4,10</w:t>
            </w:r>
          </w:p>
        </w:tc>
        <w:tc>
          <w:tcPr>
            <w:tcW w:w="839" w:type="dxa"/>
            <w:vAlign w:val="center"/>
          </w:tcPr>
          <w:p w14:paraId="56701B1A" w14:textId="77777777" w:rsidR="00A9236F" w:rsidRPr="00C15902" w:rsidRDefault="00A9236F" w:rsidP="00AC7B02">
            <w:pPr>
              <w:jc w:val="center"/>
            </w:pPr>
            <w:r w:rsidRPr="00C15902">
              <w:t>3,40</w:t>
            </w:r>
          </w:p>
        </w:tc>
        <w:tc>
          <w:tcPr>
            <w:tcW w:w="850" w:type="dxa"/>
            <w:vAlign w:val="center"/>
          </w:tcPr>
          <w:p w14:paraId="25CC9E9F" w14:textId="77777777" w:rsidR="00A9236F" w:rsidRPr="00C15902" w:rsidRDefault="00A9236F" w:rsidP="00AC7B02">
            <w:pPr>
              <w:jc w:val="center"/>
            </w:pPr>
            <w:r w:rsidRPr="00C15902">
              <w:t>3,50</w:t>
            </w:r>
          </w:p>
        </w:tc>
        <w:tc>
          <w:tcPr>
            <w:tcW w:w="851" w:type="dxa"/>
            <w:vAlign w:val="center"/>
          </w:tcPr>
          <w:p w14:paraId="35EDFC00" w14:textId="77777777" w:rsidR="00A9236F" w:rsidRPr="00C15902" w:rsidRDefault="00A9236F" w:rsidP="00AC7B02">
            <w:pPr>
              <w:jc w:val="center"/>
            </w:pPr>
            <w:r w:rsidRPr="00C15902">
              <w:t>4,0</w:t>
            </w:r>
          </w:p>
        </w:tc>
        <w:tc>
          <w:tcPr>
            <w:tcW w:w="886" w:type="dxa"/>
            <w:vAlign w:val="center"/>
          </w:tcPr>
          <w:p w14:paraId="05E9555C" w14:textId="77777777" w:rsidR="00A9236F" w:rsidRPr="00DD3E3E" w:rsidRDefault="00A9236F" w:rsidP="00AC7B02">
            <w:pPr>
              <w:jc w:val="center"/>
            </w:pPr>
            <w:r w:rsidRPr="00DD3E3E">
              <w:t>4</w:t>
            </w:r>
          </w:p>
        </w:tc>
        <w:tc>
          <w:tcPr>
            <w:tcW w:w="886" w:type="dxa"/>
            <w:gridSpan w:val="2"/>
            <w:vAlign w:val="center"/>
          </w:tcPr>
          <w:p w14:paraId="637C573A" w14:textId="77777777" w:rsidR="00A9236F" w:rsidRPr="00DD3E3E" w:rsidRDefault="00A9236F" w:rsidP="00AC7B02">
            <w:pPr>
              <w:jc w:val="center"/>
            </w:pPr>
            <w:r w:rsidRPr="00DD3E3E">
              <w:t>3</w:t>
            </w:r>
          </w:p>
        </w:tc>
        <w:tc>
          <w:tcPr>
            <w:tcW w:w="921" w:type="dxa"/>
            <w:vAlign w:val="center"/>
          </w:tcPr>
          <w:p w14:paraId="342B3DBD" w14:textId="77777777" w:rsidR="00A9236F" w:rsidRPr="00DD3E3E" w:rsidRDefault="00A9236F" w:rsidP="00AC7B02">
            <w:pPr>
              <w:jc w:val="center"/>
            </w:pPr>
            <w:r w:rsidRPr="00DD3E3E">
              <w:t>2</w:t>
            </w:r>
          </w:p>
        </w:tc>
      </w:tr>
      <w:tr w:rsidR="00A9236F" w:rsidRPr="00DD3E3E" w14:paraId="43DAF8FC" w14:textId="77777777" w:rsidTr="00AC7B02">
        <w:trPr>
          <w:trHeight w:val="501"/>
        </w:trPr>
        <w:tc>
          <w:tcPr>
            <w:tcW w:w="1941" w:type="dxa"/>
            <w:vMerge w:val="restart"/>
          </w:tcPr>
          <w:p w14:paraId="7800DF0B" w14:textId="77777777" w:rsidR="00A9236F" w:rsidRPr="00DD3E3E" w:rsidRDefault="00A9236F" w:rsidP="00AC7B02">
            <w:r w:rsidRPr="00DD3E3E">
              <w:t>Прохождение дистанции на лыжах 5000м., 3000м.</w:t>
            </w:r>
          </w:p>
        </w:tc>
        <w:tc>
          <w:tcPr>
            <w:tcW w:w="859" w:type="dxa"/>
            <w:vAlign w:val="center"/>
          </w:tcPr>
          <w:p w14:paraId="5479A1B4" w14:textId="77777777" w:rsidR="00A9236F" w:rsidRPr="00DD3E3E" w:rsidRDefault="00A9236F" w:rsidP="00AC7B02">
            <w:pPr>
              <w:jc w:val="center"/>
            </w:pPr>
            <w:r w:rsidRPr="00DD3E3E">
              <w:t>Ю</w:t>
            </w:r>
          </w:p>
        </w:tc>
        <w:tc>
          <w:tcPr>
            <w:tcW w:w="828" w:type="dxa"/>
            <w:vAlign w:val="center"/>
          </w:tcPr>
          <w:p w14:paraId="593D6835" w14:textId="77777777" w:rsidR="00A9236F" w:rsidRPr="00C15902" w:rsidRDefault="00A9236F" w:rsidP="00AC7B02">
            <w:pPr>
              <w:jc w:val="center"/>
            </w:pPr>
            <w:r w:rsidRPr="00C15902">
              <w:t>2,0</w:t>
            </w:r>
          </w:p>
        </w:tc>
        <w:tc>
          <w:tcPr>
            <w:tcW w:w="872" w:type="dxa"/>
            <w:vAlign w:val="center"/>
          </w:tcPr>
          <w:p w14:paraId="23D38FB9" w14:textId="77777777" w:rsidR="00A9236F" w:rsidRPr="00C15902" w:rsidRDefault="00A9236F" w:rsidP="00AC7B02">
            <w:pPr>
              <w:jc w:val="center"/>
            </w:pPr>
            <w:r w:rsidRPr="00C15902">
              <w:t>2,15</w:t>
            </w:r>
          </w:p>
        </w:tc>
        <w:tc>
          <w:tcPr>
            <w:tcW w:w="865" w:type="dxa"/>
            <w:gridSpan w:val="2"/>
            <w:vAlign w:val="center"/>
          </w:tcPr>
          <w:p w14:paraId="063D7737" w14:textId="77777777" w:rsidR="00A9236F" w:rsidRPr="00C15902" w:rsidRDefault="00A9236F" w:rsidP="00AC7B02">
            <w:pPr>
              <w:jc w:val="center"/>
            </w:pPr>
            <w:r w:rsidRPr="00C15902">
              <w:t>2,30</w:t>
            </w:r>
          </w:p>
        </w:tc>
        <w:tc>
          <w:tcPr>
            <w:tcW w:w="839" w:type="dxa"/>
            <w:vAlign w:val="center"/>
          </w:tcPr>
          <w:p w14:paraId="7F1325A2" w14:textId="77777777" w:rsidR="00A9236F" w:rsidRPr="00C15902" w:rsidRDefault="00A9236F" w:rsidP="00AC7B02">
            <w:pPr>
              <w:jc w:val="center"/>
            </w:pPr>
            <w:r w:rsidRPr="00C15902">
              <w:t>1,55</w:t>
            </w:r>
          </w:p>
        </w:tc>
        <w:tc>
          <w:tcPr>
            <w:tcW w:w="850" w:type="dxa"/>
            <w:vAlign w:val="center"/>
          </w:tcPr>
          <w:p w14:paraId="1C97C1F2" w14:textId="77777777" w:rsidR="00A9236F" w:rsidRPr="00C15902" w:rsidRDefault="00A9236F" w:rsidP="00AC7B02">
            <w:pPr>
              <w:jc w:val="center"/>
            </w:pPr>
            <w:r w:rsidRPr="00C15902">
              <w:t>2,0</w:t>
            </w:r>
          </w:p>
        </w:tc>
        <w:tc>
          <w:tcPr>
            <w:tcW w:w="851" w:type="dxa"/>
            <w:vAlign w:val="center"/>
          </w:tcPr>
          <w:p w14:paraId="04F831C4" w14:textId="77777777" w:rsidR="00A9236F" w:rsidRPr="00C15902" w:rsidRDefault="00A9236F" w:rsidP="00AC7B02">
            <w:pPr>
              <w:jc w:val="center"/>
            </w:pPr>
            <w:r w:rsidRPr="00C15902">
              <w:t>2,15</w:t>
            </w:r>
          </w:p>
        </w:tc>
        <w:tc>
          <w:tcPr>
            <w:tcW w:w="886" w:type="dxa"/>
            <w:vAlign w:val="center"/>
          </w:tcPr>
          <w:p w14:paraId="4099DF4E" w14:textId="77777777" w:rsidR="00A9236F" w:rsidRPr="00DD3E3E" w:rsidRDefault="00A9236F" w:rsidP="00AC7B02">
            <w:pPr>
              <w:jc w:val="center"/>
            </w:pPr>
            <w:r w:rsidRPr="00DD3E3E">
              <w:t>27,30</w:t>
            </w:r>
          </w:p>
        </w:tc>
        <w:tc>
          <w:tcPr>
            <w:tcW w:w="886" w:type="dxa"/>
            <w:gridSpan w:val="2"/>
            <w:vAlign w:val="center"/>
          </w:tcPr>
          <w:p w14:paraId="6A188887" w14:textId="77777777" w:rsidR="00A9236F" w:rsidRPr="00DD3E3E" w:rsidRDefault="00A9236F" w:rsidP="00AC7B02">
            <w:pPr>
              <w:jc w:val="center"/>
            </w:pPr>
            <w:r w:rsidRPr="00DD3E3E">
              <w:t>28,30</w:t>
            </w:r>
          </w:p>
        </w:tc>
        <w:tc>
          <w:tcPr>
            <w:tcW w:w="921" w:type="dxa"/>
            <w:vAlign w:val="center"/>
          </w:tcPr>
          <w:p w14:paraId="4A3A910A" w14:textId="77777777" w:rsidR="00A9236F" w:rsidRPr="00DD3E3E" w:rsidRDefault="00A9236F" w:rsidP="00AC7B02">
            <w:pPr>
              <w:jc w:val="center"/>
            </w:pPr>
            <w:r w:rsidRPr="00DD3E3E">
              <w:t>30.00</w:t>
            </w:r>
          </w:p>
        </w:tc>
      </w:tr>
      <w:tr w:rsidR="00A9236F" w:rsidRPr="00DD3E3E" w14:paraId="396F65DD" w14:textId="77777777" w:rsidTr="00AC7B02">
        <w:trPr>
          <w:trHeight w:val="501"/>
        </w:trPr>
        <w:tc>
          <w:tcPr>
            <w:tcW w:w="1941" w:type="dxa"/>
            <w:vMerge/>
          </w:tcPr>
          <w:p w14:paraId="428EB8E8" w14:textId="77777777" w:rsidR="00A9236F" w:rsidRPr="00DD3E3E" w:rsidRDefault="00A9236F" w:rsidP="00AC7B02"/>
        </w:tc>
        <w:tc>
          <w:tcPr>
            <w:tcW w:w="859" w:type="dxa"/>
            <w:vAlign w:val="center"/>
          </w:tcPr>
          <w:p w14:paraId="7858828E" w14:textId="77777777" w:rsidR="00A9236F" w:rsidRPr="00DD3E3E" w:rsidRDefault="00A9236F" w:rsidP="00AC7B02">
            <w:pPr>
              <w:jc w:val="center"/>
            </w:pPr>
            <w:r w:rsidRPr="00DD3E3E">
              <w:t>Д</w:t>
            </w:r>
          </w:p>
        </w:tc>
        <w:tc>
          <w:tcPr>
            <w:tcW w:w="828" w:type="dxa"/>
            <w:vAlign w:val="center"/>
          </w:tcPr>
          <w:p w14:paraId="76957F76" w14:textId="77777777" w:rsidR="00A9236F" w:rsidRPr="00C15902" w:rsidRDefault="00A9236F" w:rsidP="00AC7B02">
            <w:pPr>
              <w:jc w:val="center"/>
            </w:pPr>
            <w:r w:rsidRPr="00C15902">
              <w:t>14,3</w:t>
            </w:r>
          </w:p>
        </w:tc>
        <w:tc>
          <w:tcPr>
            <w:tcW w:w="872" w:type="dxa"/>
            <w:vAlign w:val="center"/>
          </w:tcPr>
          <w:p w14:paraId="6047D810" w14:textId="77777777" w:rsidR="00A9236F" w:rsidRPr="00C15902" w:rsidRDefault="00A9236F" w:rsidP="00AC7B02">
            <w:pPr>
              <w:jc w:val="center"/>
            </w:pPr>
            <w:r w:rsidRPr="00C15902">
              <w:t>15,0</w:t>
            </w:r>
          </w:p>
        </w:tc>
        <w:tc>
          <w:tcPr>
            <w:tcW w:w="865" w:type="dxa"/>
            <w:gridSpan w:val="2"/>
            <w:vAlign w:val="center"/>
          </w:tcPr>
          <w:p w14:paraId="3F38C3F1" w14:textId="77777777" w:rsidR="00A9236F" w:rsidRPr="00C15902" w:rsidRDefault="00A9236F" w:rsidP="00AC7B02">
            <w:pPr>
              <w:jc w:val="center"/>
            </w:pPr>
            <w:r w:rsidRPr="00C15902">
              <w:t>15,20</w:t>
            </w:r>
          </w:p>
        </w:tc>
        <w:tc>
          <w:tcPr>
            <w:tcW w:w="839" w:type="dxa"/>
            <w:vAlign w:val="center"/>
          </w:tcPr>
          <w:p w14:paraId="7FC1BE20" w14:textId="77777777" w:rsidR="00A9236F" w:rsidRPr="00C15902" w:rsidRDefault="00A9236F" w:rsidP="00AC7B02">
            <w:pPr>
              <w:jc w:val="center"/>
            </w:pPr>
            <w:r w:rsidRPr="00C15902">
              <w:t>13,5</w:t>
            </w:r>
          </w:p>
        </w:tc>
        <w:tc>
          <w:tcPr>
            <w:tcW w:w="850" w:type="dxa"/>
            <w:vAlign w:val="center"/>
          </w:tcPr>
          <w:p w14:paraId="46A7E010" w14:textId="77777777" w:rsidR="00A9236F" w:rsidRPr="00C15902" w:rsidRDefault="00A9236F" w:rsidP="00AC7B02">
            <w:pPr>
              <w:jc w:val="center"/>
            </w:pPr>
            <w:r w:rsidRPr="00C15902">
              <w:t>14,3</w:t>
            </w:r>
          </w:p>
        </w:tc>
        <w:tc>
          <w:tcPr>
            <w:tcW w:w="851" w:type="dxa"/>
            <w:vAlign w:val="center"/>
          </w:tcPr>
          <w:p w14:paraId="314BAB31" w14:textId="77777777" w:rsidR="00A9236F" w:rsidRPr="00C15902" w:rsidRDefault="00A9236F" w:rsidP="00AC7B02">
            <w:pPr>
              <w:jc w:val="center"/>
            </w:pPr>
            <w:r w:rsidRPr="00C15902">
              <w:t>15,10</w:t>
            </w:r>
          </w:p>
        </w:tc>
        <w:tc>
          <w:tcPr>
            <w:tcW w:w="886" w:type="dxa"/>
            <w:vAlign w:val="center"/>
          </w:tcPr>
          <w:p w14:paraId="3EF3476D" w14:textId="77777777" w:rsidR="00A9236F" w:rsidRPr="00DD3E3E" w:rsidRDefault="00A9236F" w:rsidP="00AC7B02">
            <w:pPr>
              <w:jc w:val="center"/>
            </w:pPr>
            <w:r w:rsidRPr="00DD3E3E">
              <w:t>21</w:t>
            </w:r>
          </w:p>
        </w:tc>
        <w:tc>
          <w:tcPr>
            <w:tcW w:w="886" w:type="dxa"/>
            <w:gridSpan w:val="2"/>
            <w:vAlign w:val="center"/>
          </w:tcPr>
          <w:p w14:paraId="1607E529" w14:textId="77777777" w:rsidR="00A9236F" w:rsidRPr="00DD3E3E" w:rsidRDefault="00A9236F" w:rsidP="00AC7B02">
            <w:pPr>
              <w:jc w:val="center"/>
            </w:pPr>
            <w:r w:rsidRPr="00DD3E3E">
              <w:t>21,30</w:t>
            </w:r>
          </w:p>
        </w:tc>
        <w:tc>
          <w:tcPr>
            <w:tcW w:w="921" w:type="dxa"/>
            <w:vAlign w:val="center"/>
          </w:tcPr>
          <w:p w14:paraId="47EF1116" w14:textId="77777777" w:rsidR="00A9236F" w:rsidRPr="00DD3E3E" w:rsidRDefault="00A9236F" w:rsidP="00AC7B02">
            <w:pPr>
              <w:jc w:val="center"/>
            </w:pPr>
            <w:r w:rsidRPr="00DD3E3E">
              <w:t>23</w:t>
            </w:r>
          </w:p>
        </w:tc>
      </w:tr>
    </w:tbl>
    <w:p w14:paraId="01A3A635" w14:textId="77777777" w:rsidR="00A9236F" w:rsidRPr="00E33E88" w:rsidRDefault="00A9236F" w:rsidP="00A9236F">
      <w:pPr>
        <w:jc w:val="both"/>
        <w:rPr>
          <w:sz w:val="24"/>
          <w:szCs w:val="24"/>
        </w:rPr>
      </w:pPr>
    </w:p>
    <w:p w14:paraId="7E2BE756" w14:textId="77777777" w:rsidR="00A9236F" w:rsidRDefault="00A9236F" w:rsidP="00A9236F">
      <w:pPr>
        <w:rPr>
          <w:color w:val="000000"/>
          <w:sz w:val="24"/>
          <w:szCs w:val="24"/>
          <w:shd w:val="clear" w:color="auto" w:fill="FFFFFF"/>
        </w:rPr>
      </w:pPr>
    </w:p>
    <w:p w14:paraId="198A4B02" w14:textId="35E88C09" w:rsidR="00A9236F" w:rsidRDefault="00A9236F">
      <w:pPr>
        <w:spacing w:after="160" w:line="259" w:lineRule="auto"/>
      </w:pPr>
      <w:r>
        <w:br w:type="page"/>
      </w:r>
    </w:p>
    <w:p w14:paraId="5661534B" w14:textId="77777777" w:rsidR="00A9236F" w:rsidRPr="00C51F7D" w:rsidRDefault="00A9236F" w:rsidP="00A9236F">
      <w:pPr>
        <w:pStyle w:val="a3"/>
        <w:rPr>
          <w:rFonts w:ascii="Times New Roman" w:hAnsi="Times New Roman" w:cs="Times New Roman"/>
          <w:sz w:val="28"/>
          <w:szCs w:val="28"/>
        </w:rPr>
      </w:pPr>
    </w:p>
    <w:p w14:paraId="6EC554C9" w14:textId="77777777" w:rsidR="00A9236F" w:rsidRPr="00C51F7D" w:rsidRDefault="00A9236F" w:rsidP="00A9236F">
      <w:pPr>
        <w:pStyle w:val="a3"/>
        <w:jc w:val="center"/>
        <w:rPr>
          <w:rFonts w:ascii="Times New Roman" w:hAnsi="Times New Roman" w:cs="Times New Roman"/>
          <w:sz w:val="28"/>
          <w:szCs w:val="28"/>
        </w:rPr>
      </w:pPr>
    </w:p>
    <w:p w14:paraId="23529C7B" w14:textId="77777777" w:rsidR="00A9236F" w:rsidRPr="00861B5D" w:rsidRDefault="00A9236F" w:rsidP="00A9236F">
      <w:pPr>
        <w:pStyle w:val="a3"/>
        <w:jc w:val="center"/>
        <w:rPr>
          <w:rFonts w:ascii="Times New Roman" w:hAnsi="Times New Roman" w:cs="Times New Roman"/>
          <w:sz w:val="28"/>
          <w:szCs w:val="28"/>
        </w:rPr>
      </w:pPr>
      <w:r>
        <w:rPr>
          <w:noProof/>
          <w:lang w:eastAsia="ru-RU"/>
        </w:rPr>
        <w:drawing>
          <wp:inline distT="0" distB="0" distL="0" distR="0" wp14:anchorId="3F243BB8" wp14:editId="6C13D370">
            <wp:extent cx="1975485" cy="2216785"/>
            <wp:effectExtent l="19050" t="0" r="5195" b="0"/>
            <wp:docPr id="20"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349DF18" w14:textId="77777777" w:rsidR="00A9236F" w:rsidRDefault="00A9236F" w:rsidP="00A9236F">
      <w:pPr>
        <w:pStyle w:val="af3"/>
        <w:spacing w:beforeAutospacing="0" w:after="0" w:afterAutospacing="0"/>
        <w:jc w:val="center"/>
        <w:rPr>
          <w:b/>
          <w:i/>
        </w:rPr>
      </w:pPr>
      <w:r>
        <w:rPr>
          <w:b/>
          <w:i/>
        </w:rPr>
        <w:t>Автономная некоммерческая организация</w:t>
      </w:r>
    </w:p>
    <w:p w14:paraId="34006F57" w14:textId="77777777" w:rsidR="00A9236F" w:rsidRDefault="00A9236F" w:rsidP="00A9236F">
      <w:pPr>
        <w:pStyle w:val="af3"/>
        <w:spacing w:beforeAutospacing="0" w:after="0" w:afterAutospacing="0"/>
        <w:jc w:val="center"/>
        <w:rPr>
          <w:b/>
          <w:i/>
        </w:rPr>
      </w:pPr>
      <w:r>
        <w:rPr>
          <w:b/>
          <w:i/>
        </w:rPr>
        <w:t>«Профессиональная образовательная организация</w:t>
      </w:r>
    </w:p>
    <w:p w14:paraId="0FBC2B5C" w14:textId="77777777" w:rsidR="00A9236F" w:rsidRDefault="00A9236F" w:rsidP="00A9236F">
      <w:pPr>
        <w:pStyle w:val="af3"/>
        <w:spacing w:beforeAutospacing="0" w:after="0" w:afterAutospacing="0"/>
        <w:jc w:val="center"/>
        <w:rPr>
          <w:b/>
          <w:i/>
        </w:rPr>
      </w:pPr>
      <w:r>
        <w:rPr>
          <w:b/>
          <w:i/>
        </w:rPr>
        <w:t>многопрофильный колледж «Призвание»</w:t>
      </w:r>
    </w:p>
    <w:p w14:paraId="40D8183A" w14:textId="77777777" w:rsidR="00A9236F" w:rsidRDefault="00A9236F" w:rsidP="00A9236F">
      <w:pPr>
        <w:pStyle w:val="a3"/>
        <w:jc w:val="center"/>
        <w:rPr>
          <w:rFonts w:ascii="Times New Roman" w:hAnsi="Times New Roman" w:cs="Times New Roman"/>
          <w:sz w:val="28"/>
          <w:szCs w:val="28"/>
        </w:rPr>
      </w:pPr>
    </w:p>
    <w:p w14:paraId="3D263E90" w14:textId="77777777" w:rsidR="00A9236F" w:rsidRDefault="00A9236F" w:rsidP="00A9236F">
      <w:pPr>
        <w:suppressAutoHyphens/>
        <w:adjustRightInd w:val="0"/>
        <w:ind w:left="5760"/>
        <w:rPr>
          <w:b/>
          <w:sz w:val="24"/>
          <w:szCs w:val="24"/>
        </w:rPr>
      </w:pPr>
      <w:r>
        <w:rPr>
          <w:b/>
          <w:sz w:val="24"/>
          <w:szCs w:val="24"/>
        </w:rPr>
        <w:t xml:space="preserve">Утверждаю: </w:t>
      </w:r>
    </w:p>
    <w:p w14:paraId="7F3AFDD0" w14:textId="77777777" w:rsidR="00A9236F" w:rsidRDefault="00A9236F" w:rsidP="00A9236F">
      <w:pPr>
        <w:suppressAutoHyphens/>
        <w:adjustRightInd w:val="0"/>
        <w:ind w:left="5760"/>
        <w:rPr>
          <w:sz w:val="24"/>
          <w:szCs w:val="24"/>
        </w:rPr>
      </w:pPr>
      <w:r>
        <w:rPr>
          <w:sz w:val="24"/>
          <w:szCs w:val="24"/>
        </w:rPr>
        <w:t>Директор АНО «ПОО  МК «Призвание»</w:t>
      </w:r>
    </w:p>
    <w:p w14:paraId="15281D29" w14:textId="77777777" w:rsidR="00A9236F" w:rsidRDefault="00A9236F" w:rsidP="00A9236F">
      <w:pPr>
        <w:suppressAutoHyphens/>
        <w:adjustRightInd w:val="0"/>
        <w:ind w:left="5760"/>
        <w:rPr>
          <w:sz w:val="24"/>
          <w:szCs w:val="24"/>
        </w:rPr>
      </w:pPr>
      <w:r>
        <w:rPr>
          <w:sz w:val="24"/>
          <w:szCs w:val="24"/>
        </w:rPr>
        <w:t>______________________</w:t>
      </w:r>
    </w:p>
    <w:p w14:paraId="3EF36677" w14:textId="77777777" w:rsidR="00A9236F" w:rsidRDefault="00A9236F" w:rsidP="00A9236F">
      <w:pPr>
        <w:jc w:val="center"/>
      </w:pPr>
      <w:r>
        <w:rPr>
          <w:sz w:val="24"/>
          <w:szCs w:val="24"/>
        </w:rPr>
        <w:t xml:space="preserve">                                                                                    Приказ №  ____ от_________</w:t>
      </w:r>
    </w:p>
    <w:p w14:paraId="1AAEC264" w14:textId="77777777" w:rsidR="00A9236F" w:rsidRDefault="00A9236F" w:rsidP="00A9236F">
      <w:pPr>
        <w:pStyle w:val="a3"/>
        <w:rPr>
          <w:rFonts w:ascii="Times New Roman" w:hAnsi="Times New Roman" w:cs="Times New Roman"/>
          <w:sz w:val="28"/>
          <w:szCs w:val="28"/>
        </w:rPr>
      </w:pPr>
    </w:p>
    <w:p w14:paraId="3D644407" w14:textId="77777777" w:rsidR="00A9236F" w:rsidRPr="00C51F7D" w:rsidRDefault="00A9236F" w:rsidP="00A9236F">
      <w:pPr>
        <w:pStyle w:val="a3"/>
        <w:jc w:val="center"/>
        <w:rPr>
          <w:rFonts w:ascii="Times New Roman" w:hAnsi="Times New Roman" w:cs="Times New Roman"/>
          <w:sz w:val="28"/>
          <w:szCs w:val="28"/>
        </w:rPr>
      </w:pPr>
    </w:p>
    <w:p w14:paraId="4A92A83E" w14:textId="77777777" w:rsidR="00A9236F" w:rsidRPr="00C51F7D" w:rsidRDefault="00A9236F" w:rsidP="00A9236F">
      <w:pPr>
        <w:pStyle w:val="a3"/>
        <w:jc w:val="center"/>
        <w:rPr>
          <w:rFonts w:ascii="Times New Roman" w:hAnsi="Times New Roman" w:cs="Times New Roman"/>
          <w:sz w:val="28"/>
          <w:szCs w:val="28"/>
        </w:rPr>
      </w:pPr>
    </w:p>
    <w:p w14:paraId="774D3B58" w14:textId="77777777" w:rsidR="00A9236F" w:rsidRPr="00C51F7D" w:rsidRDefault="00A9236F" w:rsidP="00A9236F">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ФОНД ОЦЕНОЧНЫХ СРЕДСТВ</w:t>
      </w:r>
    </w:p>
    <w:p w14:paraId="68EAA397" w14:textId="77777777" w:rsidR="00A9236F" w:rsidRPr="00F01944" w:rsidRDefault="00A9236F" w:rsidP="00A9236F">
      <w:pPr>
        <w:pStyle w:val="a3"/>
        <w:jc w:val="center"/>
        <w:rPr>
          <w:rFonts w:ascii="Times New Roman" w:hAnsi="Times New Roman" w:cs="Times New Roman"/>
          <w:b/>
          <w:sz w:val="28"/>
          <w:szCs w:val="28"/>
        </w:rPr>
      </w:pPr>
      <w:r>
        <w:rPr>
          <w:rFonts w:ascii="Times New Roman" w:hAnsi="Times New Roman" w:cs="Times New Roman"/>
          <w:b/>
          <w:sz w:val="28"/>
          <w:szCs w:val="28"/>
        </w:rPr>
        <w:t>СГ</w:t>
      </w:r>
      <w:r w:rsidRPr="00F01944">
        <w:rPr>
          <w:rFonts w:ascii="Times New Roman" w:hAnsi="Times New Roman" w:cs="Times New Roman"/>
          <w:b/>
          <w:sz w:val="28"/>
          <w:szCs w:val="28"/>
        </w:rPr>
        <w:t>.0</w:t>
      </w:r>
      <w:r>
        <w:rPr>
          <w:rFonts w:ascii="Times New Roman" w:hAnsi="Times New Roman" w:cs="Times New Roman"/>
          <w:b/>
          <w:sz w:val="28"/>
          <w:szCs w:val="28"/>
        </w:rPr>
        <w:t>1</w:t>
      </w:r>
      <w:r w:rsidRPr="00F01944">
        <w:rPr>
          <w:rFonts w:ascii="Times New Roman" w:hAnsi="Times New Roman" w:cs="Times New Roman"/>
          <w:b/>
          <w:spacing w:val="-4"/>
          <w:sz w:val="28"/>
          <w:szCs w:val="28"/>
        </w:rPr>
        <w:t xml:space="preserve"> </w:t>
      </w:r>
      <w:r w:rsidRPr="00F01944">
        <w:rPr>
          <w:rFonts w:ascii="Times New Roman" w:hAnsi="Times New Roman" w:cs="Times New Roman"/>
          <w:b/>
          <w:sz w:val="28"/>
          <w:szCs w:val="28"/>
        </w:rPr>
        <w:t>ИСТОРИЯ РОССИИ</w:t>
      </w:r>
    </w:p>
    <w:p w14:paraId="0C92C52E" w14:textId="77777777" w:rsidR="00A9236F" w:rsidRPr="00C51F7D" w:rsidRDefault="00A9236F" w:rsidP="00A9236F">
      <w:pPr>
        <w:pStyle w:val="a3"/>
        <w:jc w:val="center"/>
        <w:rPr>
          <w:rFonts w:ascii="Times New Roman" w:hAnsi="Times New Roman" w:cs="Times New Roman"/>
          <w:b/>
          <w:sz w:val="28"/>
          <w:szCs w:val="28"/>
        </w:rPr>
      </w:pPr>
    </w:p>
    <w:p w14:paraId="75A329B5" w14:textId="77777777" w:rsidR="00A9236F" w:rsidRPr="002E2581" w:rsidRDefault="00A9236F" w:rsidP="00A9236F">
      <w:pPr>
        <w:jc w:val="center"/>
        <w:rPr>
          <w:b/>
        </w:rPr>
      </w:pPr>
      <w:r>
        <w:rPr>
          <w:sz w:val="28"/>
          <w:szCs w:val="28"/>
        </w:rPr>
        <w:tab/>
      </w:r>
      <w:r w:rsidRPr="002E2581">
        <w:rPr>
          <w:b/>
          <w:sz w:val="28"/>
          <w:szCs w:val="28"/>
        </w:rPr>
        <w:t xml:space="preserve">специальность </w:t>
      </w:r>
    </w:p>
    <w:p w14:paraId="0F840735" w14:textId="77777777" w:rsidR="00A9236F" w:rsidRDefault="00A9236F" w:rsidP="00A9236F">
      <w:pPr>
        <w:shd w:val="clear" w:color="auto" w:fill="FFFFFF"/>
        <w:jc w:val="center"/>
      </w:pPr>
      <w:r>
        <w:rPr>
          <w:sz w:val="28"/>
          <w:szCs w:val="28"/>
        </w:rPr>
        <w:t>43.02.17 Технологии индустрии красоты</w:t>
      </w:r>
    </w:p>
    <w:p w14:paraId="571538DF" w14:textId="77777777" w:rsidR="00A9236F" w:rsidRDefault="00A9236F" w:rsidP="00A9236F">
      <w:pPr>
        <w:adjustRightInd w:val="0"/>
        <w:jc w:val="center"/>
        <w:rPr>
          <w:b/>
          <w:bCs/>
          <w:sz w:val="28"/>
          <w:szCs w:val="28"/>
          <w:lang w:eastAsia="ru-RU"/>
        </w:rPr>
      </w:pPr>
    </w:p>
    <w:p w14:paraId="64339AD3" w14:textId="77777777" w:rsidR="00A9236F" w:rsidRPr="00F01944" w:rsidRDefault="00A9236F" w:rsidP="00A9236F">
      <w:pPr>
        <w:spacing w:line="360" w:lineRule="auto"/>
        <w:jc w:val="center"/>
        <w:rPr>
          <w:sz w:val="28"/>
          <w:szCs w:val="28"/>
        </w:rPr>
      </w:pPr>
      <w:r w:rsidRPr="00F01944">
        <w:rPr>
          <w:sz w:val="28"/>
          <w:szCs w:val="28"/>
        </w:rPr>
        <w:tab/>
      </w:r>
    </w:p>
    <w:p w14:paraId="2AC78C5C" w14:textId="77777777" w:rsidR="00A9236F" w:rsidRPr="00F01944" w:rsidRDefault="00A9236F" w:rsidP="00A9236F">
      <w:pPr>
        <w:pStyle w:val="a3"/>
        <w:rPr>
          <w:rFonts w:ascii="Times New Roman" w:hAnsi="Times New Roman" w:cs="Times New Roman"/>
          <w:sz w:val="28"/>
          <w:szCs w:val="28"/>
        </w:rPr>
      </w:pPr>
    </w:p>
    <w:p w14:paraId="44607AFD" w14:textId="77777777" w:rsidR="00A9236F" w:rsidRPr="00C51F7D" w:rsidRDefault="00A9236F" w:rsidP="00A9236F">
      <w:pPr>
        <w:pStyle w:val="a3"/>
        <w:rPr>
          <w:rFonts w:ascii="Times New Roman" w:hAnsi="Times New Roman" w:cs="Times New Roman"/>
          <w:sz w:val="28"/>
          <w:szCs w:val="28"/>
        </w:rPr>
      </w:pPr>
    </w:p>
    <w:p w14:paraId="445B2662" w14:textId="77777777" w:rsidR="00A9236F" w:rsidRPr="00C51F7D" w:rsidRDefault="00A9236F" w:rsidP="00A9236F">
      <w:pPr>
        <w:pStyle w:val="a3"/>
        <w:rPr>
          <w:rFonts w:ascii="Times New Roman" w:hAnsi="Times New Roman" w:cs="Times New Roman"/>
          <w:sz w:val="28"/>
          <w:szCs w:val="28"/>
        </w:rPr>
      </w:pPr>
    </w:p>
    <w:p w14:paraId="77DC5BB5" w14:textId="77777777" w:rsidR="00A9236F" w:rsidRDefault="00A9236F" w:rsidP="00A9236F">
      <w:pPr>
        <w:pStyle w:val="a3"/>
        <w:rPr>
          <w:rFonts w:ascii="Times New Roman" w:hAnsi="Times New Roman" w:cs="Times New Roman"/>
          <w:sz w:val="28"/>
          <w:szCs w:val="28"/>
        </w:rPr>
      </w:pPr>
    </w:p>
    <w:p w14:paraId="5BB7345A" w14:textId="77777777" w:rsidR="00A9236F" w:rsidRPr="00C51F7D" w:rsidRDefault="00A9236F" w:rsidP="00A9236F">
      <w:pPr>
        <w:pStyle w:val="a3"/>
        <w:rPr>
          <w:rFonts w:ascii="Times New Roman" w:hAnsi="Times New Roman" w:cs="Times New Roman"/>
          <w:sz w:val="28"/>
          <w:szCs w:val="28"/>
        </w:rPr>
      </w:pPr>
    </w:p>
    <w:p w14:paraId="1E603571" w14:textId="77777777" w:rsidR="00A9236F" w:rsidRPr="00C51F7D" w:rsidRDefault="00A9236F" w:rsidP="00A9236F">
      <w:pPr>
        <w:pStyle w:val="a3"/>
        <w:rPr>
          <w:rFonts w:ascii="Times New Roman" w:hAnsi="Times New Roman" w:cs="Times New Roman"/>
          <w:sz w:val="28"/>
          <w:szCs w:val="28"/>
        </w:rPr>
      </w:pPr>
    </w:p>
    <w:p w14:paraId="6BEEF43C" w14:textId="77777777" w:rsidR="00A9236F" w:rsidRPr="00C51F7D" w:rsidRDefault="00A9236F" w:rsidP="00A9236F">
      <w:pPr>
        <w:pStyle w:val="a3"/>
        <w:rPr>
          <w:rFonts w:ascii="Times New Roman" w:hAnsi="Times New Roman" w:cs="Times New Roman"/>
          <w:sz w:val="28"/>
          <w:szCs w:val="28"/>
        </w:rPr>
      </w:pPr>
    </w:p>
    <w:p w14:paraId="491C86E0" w14:textId="77777777" w:rsidR="00A9236F" w:rsidRPr="00C51F7D" w:rsidRDefault="00A9236F" w:rsidP="00A9236F">
      <w:pPr>
        <w:pStyle w:val="a3"/>
        <w:rPr>
          <w:rFonts w:ascii="Times New Roman" w:hAnsi="Times New Roman" w:cs="Times New Roman"/>
          <w:sz w:val="28"/>
          <w:szCs w:val="28"/>
        </w:rPr>
      </w:pPr>
    </w:p>
    <w:p w14:paraId="666F1A90" w14:textId="77777777" w:rsidR="00A9236F" w:rsidRPr="00C51F7D" w:rsidRDefault="00A9236F" w:rsidP="00A9236F">
      <w:pPr>
        <w:pStyle w:val="a3"/>
        <w:rPr>
          <w:rFonts w:ascii="Times New Roman" w:hAnsi="Times New Roman" w:cs="Times New Roman"/>
          <w:sz w:val="28"/>
          <w:szCs w:val="28"/>
        </w:rPr>
      </w:pPr>
    </w:p>
    <w:p w14:paraId="4F5AE253" w14:textId="77777777" w:rsidR="00A9236F" w:rsidRPr="00C51F7D" w:rsidRDefault="00A9236F" w:rsidP="00A9236F">
      <w:pPr>
        <w:pStyle w:val="a3"/>
        <w:rPr>
          <w:rFonts w:ascii="Times New Roman" w:hAnsi="Times New Roman" w:cs="Times New Roman"/>
          <w:sz w:val="28"/>
          <w:szCs w:val="28"/>
        </w:rPr>
      </w:pPr>
    </w:p>
    <w:p w14:paraId="6CA96616" w14:textId="77777777" w:rsidR="00A9236F" w:rsidRDefault="00A9236F" w:rsidP="00A9236F">
      <w:pPr>
        <w:pStyle w:val="a3"/>
        <w:jc w:val="center"/>
        <w:rPr>
          <w:rFonts w:ascii="Times New Roman" w:hAnsi="Times New Roman" w:cs="Times New Roman"/>
          <w:sz w:val="28"/>
          <w:szCs w:val="28"/>
        </w:rPr>
      </w:pPr>
    </w:p>
    <w:p w14:paraId="39BE5553" w14:textId="77777777" w:rsidR="00A9236F" w:rsidRDefault="00A9236F" w:rsidP="00A9236F">
      <w:pPr>
        <w:pStyle w:val="a3"/>
        <w:rPr>
          <w:rFonts w:ascii="Times New Roman" w:hAnsi="Times New Roman" w:cs="Times New Roman"/>
          <w:sz w:val="28"/>
          <w:szCs w:val="28"/>
        </w:rPr>
      </w:pPr>
    </w:p>
    <w:p w14:paraId="55DC2A64" w14:textId="77777777" w:rsidR="00A9236F" w:rsidRDefault="00A9236F" w:rsidP="00A9236F">
      <w:pPr>
        <w:pStyle w:val="a3"/>
        <w:jc w:val="center"/>
        <w:rPr>
          <w:rFonts w:ascii="Times New Roman" w:hAnsi="Times New Roman" w:cs="Times New Roman"/>
          <w:sz w:val="28"/>
          <w:szCs w:val="28"/>
        </w:rPr>
      </w:pPr>
      <w:r>
        <w:rPr>
          <w:rFonts w:ascii="Times New Roman" w:hAnsi="Times New Roman" w:cs="Times New Roman"/>
          <w:sz w:val="28"/>
          <w:szCs w:val="28"/>
        </w:rPr>
        <w:t>Евпатория, 2026 г</w:t>
      </w:r>
    </w:p>
    <w:p w14:paraId="7A5324FA" w14:textId="77777777" w:rsidR="00A9236F" w:rsidRDefault="00A9236F" w:rsidP="00A9236F">
      <w:pPr>
        <w:pStyle w:val="a3"/>
        <w:jc w:val="center"/>
        <w:rPr>
          <w:rFonts w:ascii="Times New Roman" w:hAnsi="Times New Roman" w:cs="Times New Roman"/>
          <w:sz w:val="28"/>
          <w:szCs w:val="28"/>
        </w:rPr>
      </w:pPr>
    </w:p>
    <w:p w14:paraId="62BE852D" w14:textId="77777777" w:rsidR="00A9236F" w:rsidRPr="00C51F7D" w:rsidRDefault="00A9236F" w:rsidP="00A9236F">
      <w:pPr>
        <w:pStyle w:val="a3"/>
        <w:jc w:val="center"/>
        <w:rPr>
          <w:rFonts w:ascii="Times New Roman" w:hAnsi="Times New Roman" w:cs="Times New Roman"/>
          <w:sz w:val="28"/>
          <w:szCs w:val="28"/>
        </w:rPr>
      </w:pPr>
    </w:p>
    <w:p w14:paraId="42080104" w14:textId="77777777" w:rsidR="00A9236F" w:rsidRPr="00E63863" w:rsidRDefault="00A9236F" w:rsidP="00A9236F">
      <w:pPr>
        <w:pStyle w:val="a3"/>
        <w:jc w:val="both"/>
        <w:rPr>
          <w:rFonts w:ascii="Times New Roman" w:hAnsi="Times New Roman" w:cs="Times New Roman"/>
          <w:sz w:val="28"/>
          <w:szCs w:val="28"/>
        </w:rPr>
      </w:pPr>
      <w:r w:rsidRPr="00E63863">
        <w:rPr>
          <w:rFonts w:ascii="Times New Roman" w:hAnsi="Times New Roman" w:cs="Times New Roman"/>
          <w:sz w:val="28"/>
          <w:szCs w:val="28"/>
        </w:rPr>
        <w:lastRenderedPageBreak/>
        <w:t xml:space="preserve">Организация-разработчик: </w:t>
      </w:r>
      <w:r>
        <w:rPr>
          <w:rFonts w:ascii="Times New Roman" w:hAnsi="Times New Roman" w:cs="Times New Roman"/>
          <w:sz w:val="28"/>
          <w:szCs w:val="28"/>
        </w:rPr>
        <w:t>АНО «ПОО многопрофильный колледж «Призвание»</w:t>
      </w:r>
    </w:p>
    <w:p w14:paraId="481BBEFC" w14:textId="77777777" w:rsidR="00A9236F" w:rsidRPr="00E63863" w:rsidRDefault="00A9236F" w:rsidP="00A9236F">
      <w:pPr>
        <w:pStyle w:val="a3"/>
        <w:rPr>
          <w:rFonts w:ascii="Times New Roman" w:hAnsi="Times New Roman" w:cs="Times New Roman"/>
          <w:sz w:val="28"/>
          <w:szCs w:val="28"/>
        </w:rPr>
      </w:pPr>
    </w:p>
    <w:p w14:paraId="6B7A9CCA" w14:textId="77777777" w:rsidR="00A9236F" w:rsidRPr="00E63863" w:rsidRDefault="00A9236F" w:rsidP="00A9236F">
      <w:pPr>
        <w:pStyle w:val="a3"/>
        <w:rPr>
          <w:rFonts w:ascii="Times New Roman" w:hAnsi="Times New Roman" w:cs="Times New Roman"/>
          <w:sz w:val="28"/>
          <w:szCs w:val="28"/>
        </w:rPr>
      </w:pPr>
    </w:p>
    <w:p w14:paraId="59DDEA04" w14:textId="77777777" w:rsidR="00A9236F" w:rsidRPr="00E63863" w:rsidRDefault="00A9236F" w:rsidP="00A9236F">
      <w:pPr>
        <w:pStyle w:val="a3"/>
        <w:rPr>
          <w:rFonts w:ascii="Times New Roman" w:hAnsi="Times New Roman" w:cs="Times New Roman"/>
          <w:sz w:val="28"/>
          <w:szCs w:val="28"/>
        </w:rPr>
      </w:pPr>
      <w:r w:rsidRPr="00E63863">
        <w:rPr>
          <w:rFonts w:ascii="Times New Roman" w:hAnsi="Times New Roman" w:cs="Times New Roman"/>
          <w:sz w:val="28"/>
          <w:szCs w:val="28"/>
        </w:rPr>
        <w:t xml:space="preserve">Разработчик: </w:t>
      </w:r>
    </w:p>
    <w:p w14:paraId="31678661" w14:textId="77777777" w:rsidR="00A9236F" w:rsidRPr="00E63863" w:rsidRDefault="00A9236F" w:rsidP="00A9236F">
      <w:pPr>
        <w:pStyle w:val="a3"/>
        <w:rPr>
          <w:rFonts w:ascii="Times New Roman" w:hAnsi="Times New Roman" w:cs="Times New Roman"/>
          <w:sz w:val="28"/>
          <w:szCs w:val="28"/>
        </w:rPr>
      </w:pPr>
    </w:p>
    <w:p w14:paraId="6B9AF26E" w14:textId="77777777" w:rsidR="00A9236F" w:rsidRPr="000E2CAE" w:rsidRDefault="00A9236F" w:rsidP="00A9236F">
      <w:pPr>
        <w:pStyle w:val="a8"/>
        <w:spacing w:line="322" w:lineRule="exact"/>
      </w:pPr>
      <w:r w:rsidRPr="00BB2DCA">
        <w:rPr>
          <w:rFonts w:eastAsia="Calibri"/>
        </w:rPr>
        <w:t xml:space="preserve">Рассмотрено и рекомендовано к использованию в учебном процессе </w:t>
      </w:r>
      <w:r w:rsidRPr="00BB2DCA">
        <w:rPr>
          <w:rFonts w:eastAsia="Calibri"/>
        </w:rPr>
        <w:br/>
        <w:t xml:space="preserve">предметной цикловой комиссией, </w:t>
      </w:r>
      <w:r>
        <w:rPr>
          <w:rFonts w:eastAsia="Calibri"/>
        </w:rPr>
        <w:t xml:space="preserve">Протокол № 1 </w:t>
      </w:r>
    </w:p>
    <w:p w14:paraId="325352D5" w14:textId="77777777" w:rsidR="00A9236F" w:rsidRPr="00EF7737" w:rsidRDefault="00A9236F" w:rsidP="00A9236F">
      <w:pPr>
        <w:pStyle w:val="a3"/>
        <w:ind w:left="426"/>
        <w:jc w:val="both"/>
        <w:rPr>
          <w:rFonts w:ascii="Times New Roman" w:hAnsi="Times New Roman" w:cs="Times New Roman"/>
          <w:sz w:val="28"/>
          <w:szCs w:val="28"/>
        </w:rPr>
      </w:pPr>
    </w:p>
    <w:p w14:paraId="419D8C5F" w14:textId="77777777" w:rsidR="00A9236F" w:rsidRPr="00E63863" w:rsidRDefault="00A9236F" w:rsidP="00A9236F">
      <w:pPr>
        <w:pStyle w:val="a3"/>
        <w:jc w:val="both"/>
        <w:rPr>
          <w:rFonts w:ascii="Times New Roman" w:hAnsi="Times New Roman" w:cs="Times New Roman"/>
          <w:sz w:val="28"/>
          <w:szCs w:val="28"/>
        </w:rPr>
      </w:pPr>
    </w:p>
    <w:p w14:paraId="541EEDEE" w14:textId="77777777" w:rsidR="00A9236F" w:rsidRPr="00E63863" w:rsidRDefault="00A9236F" w:rsidP="00A9236F">
      <w:pPr>
        <w:pStyle w:val="a3"/>
        <w:jc w:val="both"/>
        <w:rPr>
          <w:rFonts w:ascii="Times New Roman" w:hAnsi="Times New Roman" w:cs="Times New Roman"/>
          <w:sz w:val="28"/>
          <w:szCs w:val="28"/>
        </w:rPr>
      </w:pPr>
    </w:p>
    <w:p w14:paraId="419A9FFF" w14:textId="77777777" w:rsidR="00A9236F" w:rsidRPr="00597EC0" w:rsidRDefault="00A9236F" w:rsidP="00A9236F">
      <w:pPr>
        <w:pStyle w:val="a3"/>
        <w:jc w:val="both"/>
        <w:rPr>
          <w:rFonts w:ascii="Times New Roman" w:hAnsi="Times New Roman" w:cs="Times New Roman"/>
          <w:sz w:val="24"/>
          <w:szCs w:val="24"/>
        </w:rPr>
      </w:pPr>
    </w:p>
    <w:p w14:paraId="63F8DFFD" w14:textId="77777777" w:rsidR="00A9236F" w:rsidRPr="00597EC0" w:rsidRDefault="00A9236F" w:rsidP="00A9236F">
      <w:pPr>
        <w:pStyle w:val="a3"/>
        <w:jc w:val="both"/>
        <w:rPr>
          <w:rFonts w:ascii="Times New Roman" w:hAnsi="Times New Roman" w:cs="Times New Roman"/>
          <w:sz w:val="24"/>
          <w:szCs w:val="24"/>
        </w:rPr>
      </w:pPr>
    </w:p>
    <w:p w14:paraId="5DB5CB65" w14:textId="77777777" w:rsidR="00A9236F" w:rsidRPr="00597EC0" w:rsidRDefault="00A9236F" w:rsidP="00A9236F">
      <w:pPr>
        <w:pStyle w:val="a3"/>
        <w:jc w:val="both"/>
        <w:rPr>
          <w:rFonts w:ascii="Times New Roman" w:hAnsi="Times New Roman" w:cs="Times New Roman"/>
          <w:sz w:val="24"/>
          <w:szCs w:val="24"/>
        </w:rPr>
      </w:pPr>
    </w:p>
    <w:p w14:paraId="2248BD68" w14:textId="77777777" w:rsidR="00A9236F" w:rsidRPr="00597EC0" w:rsidRDefault="00A9236F" w:rsidP="00A9236F">
      <w:pPr>
        <w:pStyle w:val="a3"/>
        <w:jc w:val="both"/>
        <w:rPr>
          <w:rFonts w:ascii="Times New Roman" w:hAnsi="Times New Roman" w:cs="Times New Roman"/>
          <w:sz w:val="24"/>
          <w:szCs w:val="24"/>
        </w:rPr>
      </w:pPr>
    </w:p>
    <w:p w14:paraId="5B96FED8" w14:textId="77777777" w:rsidR="00A9236F" w:rsidRPr="00597EC0" w:rsidRDefault="00A9236F" w:rsidP="00A9236F">
      <w:pPr>
        <w:pStyle w:val="a3"/>
        <w:jc w:val="both"/>
        <w:rPr>
          <w:rFonts w:ascii="Times New Roman" w:hAnsi="Times New Roman" w:cs="Times New Roman"/>
          <w:sz w:val="24"/>
          <w:szCs w:val="24"/>
        </w:rPr>
      </w:pPr>
    </w:p>
    <w:p w14:paraId="4ABB89EC" w14:textId="77777777" w:rsidR="00A9236F" w:rsidRPr="00597EC0" w:rsidRDefault="00A9236F" w:rsidP="00A9236F">
      <w:pPr>
        <w:pStyle w:val="a3"/>
        <w:jc w:val="both"/>
        <w:rPr>
          <w:rFonts w:ascii="Times New Roman" w:hAnsi="Times New Roman" w:cs="Times New Roman"/>
          <w:sz w:val="24"/>
          <w:szCs w:val="24"/>
        </w:rPr>
      </w:pPr>
    </w:p>
    <w:p w14:paraId="17A6FA54" w14:textId="77777777" w:rsidR="00A9236F" w:rsidRPr="00597EC0" w:rsidRDefault="00A9236F" w:rsidP="00A9236F">
      <w:pPr>
        <w:pStyle w:val="a3"/>
        <w:jc w:val="both"/>
        <w:rPr>
          <w:rFonts w:ascii="Times New Roman" w:hAnsi="Times New Roman" w:cs="Times New Roman"/>
          <w:sz w:val="24"/>
          <w:szCs w:val="24"/>
        </w:rPr>
      </w:pPr>
    </w:p>
    <w:p w14:paraId="7BDE28F3" w14:textId="77777777" w:rsidR="00A9236F" w:rsidRPr="00597EC0" w:rsidRDefault="00A9236F" w:rsidP="00A9236F">
      <w:pPr>
        <w:pStyle w:val="a3"/>
        <w:jc w:val="both"/>
        <w:rPr>
          <w:rFonts w:ascii="Times New Roman" w:hAnsi="Times New Roman" w:cs="Times New Roman"/>
          <w:sz w:val="24"/>
          <w:szCs w:val="24"/>
        </w:rPr>
      </w:pPr>
    </w:p>
    <w:p w14:paraId="14D5FA93" w14:textId="77777777" w:rsidR="00A9236F" w:rsidRPr="00597EC0" w:rsidRDefault="00A9236F" w:rsidP="00A9236F">
      <w:pPr>
        <w:pStyle w:val="a3"/>
        <w:jc w:val="both"/>
        <w:rPr>
          <w:rFonts w:ascii="Times New Roman" w:hAnsi="Times New Roman" w:cs="Times New Roman"/>
          <w:sz w:val="24"/>
          <w:szCs w:val="24"/>
        </w:rPr>
      </w:pPr>
    </w:p>
    <w:p w14:paraId="6FFA9C76" w14:textId="77777777" w:rsidR="00A9236F" w:rsidRPr="00597EC0" w:rsidRDefault="00A9236F" w:rsidP="00A9236F">
      <w:pPr>
        <w:pStyle w:val="a3"/>
        <w:jc w:val="both"/>
        <w:rPr>
          <w:rFonts w:ascii="Times New Roman" w:hAnsi="Times New Roman" w:cs="Times New Roman"/>
          <w:sz w:val="24"/>
          <w:szCs w:val="24"/>
        </w:rPr>
      </w:pPr>
    </w:p>
    <w:p w14:paraId="7C514A82" w14:textId="77777777" w:rsidR="00A9236F" w:rsidRPr="00597EC0" w:rsidRDefault="00A9236F" w:rsidP="00A9236F">
      <w:pPr>
        <w:pStyle w:val="a3"/>
        <w:jc w:val="both"/>
        <w:rPr>
          <w:rFonts w:ascii="Times New Roman" w:hAnsi="Times New Roman" w:cs="Times New Roman"/>
          <w:sz w:val="24"/>
          <w:szCs w:val="24"/>
        </w:rPr>
      </w:pPr>
    </w:p>
    <w:p w14:paraId="55A44FF1" w14:textId="77777777" w:rsidR="00A9236F" w:rsidRPr="00597EC0" w:rsidRDefault="00A9236F" w:rsidP="00A9236F">
      <w:pPr>
        <w:pStyle w:val="a3"/>
        <w:jc w:val="both"/>
        <w:rPr>
          <w:rFonts w:ascii="Times New Roman" w:hAnsi="Times New Roman" w:cs="Times New Roman"/>
          <w:sz w:val="24"/>
          <w:szCs w:val="24"/>
        </w:rPr>
      </w:pPr>
    </w:p>
    <w:p w14:paraId="1B9BADFD" w14:textId="77777777" w:rsidR="00A9236F" w:rsidRPr="00597EC0" w:rsidRDefault="00A9236F" w:rsidP="00A9236F">
      <w:pPr>
        <w:pStyle w:val="a3"/>
        <w:jc w:val="both"/>
        <w:rPr>
          <w:rFonts w:ascii="Times New Roman" w:hAnsi="Times New Roman" w:cs="Times New Roman"/>
          <w:sz w:val="24"/>
          <w:szCs w:val="24"/>
        </w:rPr>
      </w:pPr>
    </w:p>
    <w:p w14:paraId="3E6E89CB" w14:textId="77777777" w:rsidR="00A9236F" w:rsidRPr="00597EC0" w:rsidRDefault="00A9236F" w:rsidP="00A9236F">
      <w:pPr>
        <w:pStyle w:val="a3"/>
        <w:jc w:val="both"/>
        <w:rPr>
          <w:rFonts w:ascii="Times New Roman" w:hAnsi="Times New Roman" w:cs="Times New Roman"/>
          <w:sz w:val="24"/>
          <w:szCs w:val="24"/>
        </w:rPr>
      </w:pPr>
    </w:p>
    <w:p w14:paraId="31A90424" w14:textId="77777777" w:rsidR="00A9236F" w:rsidRPr="00597EC0" w:rsidRDefault="00A9236F" w:rsidP="00A9236F">
      <w:pPr>
        <w:pStyle w:val="a3"/>
        <w:jc w:val="both"/>
        <w:rPr>
          <w:rFonts w:ascii="Times New Roman" w:hAnsi="Times New Roman" w:cs="Times New Roman"/>
          <w:sz w:val="24"/>
          <w:szCs w:val="24"/>
        </w:rPr>
      </w:pPr>
    </w:p>
    <w:p w14:paraId="3C10B949" w14:textId="77777777" w:rsidR="00A9236F" w:rsidRPr="00597EC0" w:rsidRDefault="00A9236F" w:rsidP="00A9236F">
      <w:pPr>
        <w:pStyle w:val="a3"/>
        <w:jc w:val="both"/>
        <w:rPr>
          <w:rFonts w:ascii="Times New Roman" w:hAnsi="Times New Roman" w:cs="Times New Roman"/>
          <w:sz w:val="24"/>
          <w:szCs w:val="24"/>
        </w:rPr>
      </w:pPr>
    </w:p>
    <w:p w14:paraId="68A1080C" w14:textId="77777777" w:rsidR="00A9236F" w:rsidRPr="00597EC0" w:rsidRDefault="00A9236F" w:rsidP="00A9236F">
      <w:pPr>
        <w:pStyle w:val="a3"/>
        <w:jc w:val="both"/>
        <w:rPr>
          <w:rFonts w:ascii="Times New Roman" w:hAnsi="Times New Roman" w:cs="Times New Roman"/>
          <w:sz w:val="24"/>
          <w:szCs w:val="24"/>
        </w:rPr>
      </w:pPr>
    </w:p>
    <w:p w14:paraId="04BEAF19" w14:textId="77777777" w:rsidR="00A9236F" w:rsidRPr="00597EC0" w:rsidRDefault="00A9236F" w:rsidP="00A9236F">
      <w:pPr>
        <w:pStyle w:val="a3"/>
        <w:jc w:val="both"/>
        <w:rPr>
          <w:rFonts w:ascii="Times New Roman" w:hAnsi="Times New Roman" w:cs="Times New Roman"/>
          <w:sz w:val="24"/>
          <w:szCs w:val="24"/>
        </w:rPr>
      </w:pPr>
    </w:p>
    <w:p w14:paraId="224FF36D" w14:textId="77777777" w:rsidR="00A9236F" w:rsidRPr="00597EC0" w:rsidRDefault="00A9236F" w:rsidP="00A9236F">
      <w:pPr>
        <w:pStyle w:val="a3"/>
        <w:jc w:val="both"/>
        <w:rPr>
          <w:rFonts w:ascii="Times New Roman" w:hAnsi="Times New Roman" w:cs="Times New Roman"/>
          <w:sz w:val="24"/>
          <w:szCs w:val="24"/>
        </w:rPr>
      </w:pPr>
    </w:p>
    <w:p w14:paraId="703A6FEA" w14:textId="77777777" w:rsidR="00A9236F" w:rsidRPr="00597EC0" w:rsidRDefault="00A9236F" w:rsidP="00A9236F">
      <w:pPr>
        <w:pStyle w:val="a3"/>
        <w:jc w:val="both"/>
        <w:rPr>
          <w:rFonts w:ascii="Times New Roman" w:hAnsi="Times New Roman" w:cs="Times New Roman"/>
          <w:sz w:val="24"/>
          <w:szCs w:val="24"/>
        </w:rPr>
      </w:pPr>
    </w:p>
    <w:p w14:paraId="0CE4639D" w14:textId="77777777" w:rsidR="00A9236F" w:rsidRPr="00597EC0" w:rsidRDefault="00A9236F" w:rsidP="00A9236F">
      <w:pPr>
        <w:pStyle w:val="a3"/>
        <w:jc w:val="both"/>
        <w:rPr>
          <w:rFonts w:ascii="Times New Roman" w:hAnsi="Times New Roman" w:cs="Times New Roman"/>
          <w:sz w:val="24"/>
          <w:szCs w:val="24"/>
        </w:rPr>
      </w:pPr>
    </w:p>
    <w:p w14:paraId="30CE3E66" w14:textId="77777777" w:rsidR="00A9236F" w:rsidRPr="00597EC0" w:rsidRDefault="00A9236F" w:rsidP="00A9236F">
      <w:pPr>
        <w:pStyle w:val="a3"/>
        <w:jc w:val="both"/>
        <w:rPr>
          <w:rFonts w:ascii="Times New Roman" w:hAnsi="Times New Roman" w:cs="Times New Roman"/>
          <w:sz w:val="24"/>
          <w:szCs w:val="24"/>
        </w:rPr>
      </w:pPr>
    </w:p>
    <w:p w14:paraId="733CAA04" w14:textId="77777777" w:rsidR="00A9236F" w:rsidRDefault="00A9236F" w:rsidP="00A9236F">
      <w:pPr>
        <w:pStyle w:val="a3"/>
        <w:jc w:val="both"/>
        <w:rPr>
          <w:rFonts w:ascii="Times New Roman" w:hAnsi="Times New Roman" w:cs="Times New Roman"/>
          <w:sz w:val="24"/>
          <w:szCs w:val="24"/>
        </w:rPr>
      </w:pPr>
    </w:p>
    <w:p w14:paraId="795348EC" w14:textId="77777777" w:rsidR="00A9236F" w:rsidRDefault="00A9236F" w:rsidP="00A9236F">
      <w:pPr>
        <w:pStyle w:val="a3"/>
        <w:jc w:val="both"/>
        <w:rPr>
          <w:rFonts w:ascii="Times New Roman" w:hAnsi="Times New Roman" w:cs="Times New Roman"/>
          <w:sz w:val="24"/>
          <w:szCs w:val="24"/>
        </w:rPr>
      </w:pPr>
    </w:p>
    <w:p w14:paraId="0B216E1D" w14:textId="77777777" w:rsidR="00A9236F" w:rsidRDefault="00A9236F" w:rsidP="00A9236F">
      <w:pPr>
        <w:pStyle w:val="a3"/>
        <w:jc w:val="both"/>
        <w:rPr>
          <w:rFonts w:ascii="Times New Roman" w:hAnsi="Times New Roman" w:cs="Times New Roman"/>
          <w:sz w:val="24"/>
          <w:szCs w:val="24"/>
        </w:rPr>
      </w:pPr>
    </w:p>
    <w:p w14:paraId="1C8A0310" w14:textId="77777777" w:rsidR="00A9236F" w:rsidRDefault="00A9236F" w:rsidP="00A9236F">
      <w:pPr>
        <w:pStyle w:val="a3"/>
        <w:jc w:val="both"/>
        <w:rPr>
          <w:rFonts w:ascii="Times New Roman" w:hAnsi="Times New Roman" w:cs="Times New Roman"/>
          <w:sz w:val="24"/>
          <w:szCs w:val="24"/>
        </w:rPr>
      </w:pPr>
    </w:p>
    <w:p w14:paraId="75A43CF3" w14:textId="77777777" w:rsidR="00A9236F" w:rsidRPr="00597EC0" w:rsidRDefault="00A9236F" w:rsidP="00A9236F">
      <w:pPr>
        <w:pStyle w:val="a3"/>
        <w:jc w:val="both"/>
        <w:rPr>
          <w:rFonts w:ascii="Times New Roman" w:hAnsi="Times New Roman" w:cs="Times New Roman"/>
          <w:sz w:val="24"/>
          <w:szCs w:val="24"/>
        </w:rPr>
      </w:pPr>
    </w:p>
    <w:p w14:paraId="38C322B3" w14:textId="77777777" w:rsidR="00A9236F" w:rsidRPr="00597EC0" w:rsidRDefault="00A9236F" w:rsidP="00A9236F">
      <w:pPr>
        <w:pStyle w:val="a3"/>
        <w:jc w:val="both"/>
        <w:rPr>
          <w:rFonts w:ascii="Times New Roman" w:hAnsi="Times New Roman" w:cs="Times New Roman"/>
          <w:sz w:val="24"/>
          <w:szCs w:val="24"/>
        </w:rPr>
      </w:pPr>
    </w:p>
    <w:p w14:paraId="31170093" w14:textId="77777777" w:rsidR="00A9236F" w:rsidRPr="00597EC0" w:rsidRDefault="00A9236F" w:rsidP="00A9236F">
      <w:pPr>
        <w:pStyle w:val="a3"/>
        <w:jc w:val="both"/>
        <w:rPr>
          <w:rFonts w:ascii="Times New Roman" w:hAnsi="Times New Roman" w:cs="Times New Roman"/>
          <w:sz w:val="24"/>
          <w:szCs w:val="24"/>
        </w:rPr>
      </w:pPr>
    </w:p>
    <w:p w14:paraId="5A7DCF2F" w14:textId="77777777" w:rsidR="00A9236F" w:rsidRPr="00597EC0" w:rsidRDefault="00A9236F" w:rsidP="00A9236F">
      <w:pPr>
        <w:pStyle w:val="a3"/>
        <w:jc w:val="both"/>
        <w:rPr>
          <w:rFonts w:ascii="Times New Roman" w:hAnsi="Times New Roman" w:cs="Times New Roman"/>
          <w:sz w:val="24"/>
          <w:szCs w:val="24"/>
        </w:rPr>
      </w:pPr>
    </w:p>
    <w:p w14:paraId="2782185D" w14:textId="77777777" w:rsidR="00A9236F" w:rsidRPr="00597EC0" w:rsidRDefault="00A9236F" w:rsidP="00A9236F">
      <w:pPr>
        <w:pStyle w:val="a3"/>
        <w:jc w:val="both"/>
        <w:rPr>
          <w:rFonts w:ascii="Times New Roman" w:hAnsi="Times New Roman" w:cs="Times New Roman"/>
          <w:sz w:val="24"/>
          <w:szCs w:val="24"/>
        </w:rPr>
      </w:pPr>
    </w:p>
    <w:p w14:paraId="44ED7CE7" w14:textId="77777777" w:rsidR="00A9236F" w:rsidRPr="00597EC0" w:rsidRDefault="00A9236F" w:rsidP="00A9236F">
      <w:pPr>
        <w:pStyle w:val="a3"/>
        <w:jc w:val="both"/>
        <w:rPr>
          <w:rFonts w:ascii="Times New Roman" w:hAnsi="Times New Roman" w:cs="Times New Roman"/>
          <w:sz w:val="24"/>
          <w:szCs w:val="24"/>
        </w:rPr>
      </w:pPr>
    </w:p>
    <w:p w14:paraId="65DD90F1" w14:textId="77777777" w:rsidR="00A9236F" w:rsidRPr="00597EC0" w:rsidRDefault="00A9236F" w:rsidP="00A9236F">
      <w:pPr>
        <w:pStyle w:val="a3"/>
        <w:jc w:val="both"/>
        <w:rPr>
          <w:rFonts w:ascii="Times New Roman" w:hAnsi="Times New Roman" w:cs="Times New Roman"/>
          <w:sz w:val="24"/>
          <w:szCs w:val="24"/>
        </w:rPr>
      </w:pPr>
    </w:p>
    <w:p w14:paraId="000E6464" w14:textId="77777777" w:rsidR="00A9236F" w:rsidRDefault="00A9236F" w:rsidP="00A9236F">
      <w:pPr>
        <w:spacing w:after="200" w:line="276" w:lineRule="auto"/>
        <w:rPr>
          <w:rFonts w:eastAsiaTheme="minorHAnsi"/>
          <w:b/>
          <w:sz w:val="24"/>
          <w:szCs w:val="24"/>
        </w:rPr>
      </w:pPr>
      <w:r>
        <w:rPr>
          <w:b/>
          <w:sz w:val="24"/>
          <w:szCs w:val="24"/>
        </w:rPr>
        <w:br w:type="page"/>
      </w:r>
    </w:p>
    <w:p w14:paraId="432E06F3" w14:textId="77777777" w:rsidR="00A9236F" w:rsidRPr="00565B55" w:rsidRDefault="00A9236F" w:rsidP="00A9236F">
      <w:pPr>
        <w:pStyle w:val="a3"/>
        <w:jc w:val="center"/>
        <w:rPr>
          <w:rFonts w:ascii="Times New Roman" w:hAnsi="Times New Roman" w:cs="Times New Roman"/>
          <w:b/>
          <w:sz w:val="28"/>
          <w:szCs w:val="28"/>
        </w:rPr>
      </w:pPr>
      <w:r w:rsidRPr="00565B55">
        <w:rPr>
          <w:rFonts w:ascii="Times New Roman" w:hAnsi="Times New Roman" w:cs="Times New Roman"/>
          <w:b/>
          <w:sz w:val="28"/>
          <w:szCs w:val="28"/>
        </w:rPr>
        <w:lastRenderedPageBreak/>
        <w:t>СОДЕРЖАНИЕ</w:t>
      </w:r>
    </w:p>
    <w:tbl>
      <w:tblPr>
        <w:tblW w:w="0" w:type="auto"/>
        <w:tblLook w:val="04A0" w:firstRow="1" w:lastRow="0" w:firstColumn="1" w:lastColumn="0" w:noHBand="0" w:noVBand="1"/>
      </w:tblPr>
      <w:tblGrid>
        <w:gridCol w:w="8613"/>
        <w:gridCol w:w="958"/>
      </w:tblGrid>
      <w:tr w:rsidR="00A9236F" w:rsidRPr="008E6785" w14:paraId="299FE97B" w14:textId="77777777" w:rsidTr="00AC7B02">
        <w:tc>
          <w:tcPr>
            <w:tcW w:w="8613" w:type="dxa"/>
          </w:tcPr>
          <w:p w14:paraId="57CD8214" w14:textId="77777777" w:rsidR="00A9236F" w:rsidRPr="008E6785" w:rsidRDefault="00A9236F" w:rsidP="00AC7B02">
            <w:pPr>
              <w:pStyle w:val="a3"/>
              <w:spacing w:after="240"/>
              <w:jc w:val="both"/>
              <w:rPr>
                <w:rFonts w:ascii="Times New Roman" w:hAnsi="Times New Roman" w:cs="Times New Roman"/>
                <w:sz w:val="28"/>
                <w:szCs w:val="28"/>
              </w:rPr>
            </w:pPr>
          </w:p>
        </w:tc>
        <w:tc>
          <w:tcPr>
            <w:tcW w:w="958" w:type="dxa"/>
          </w:tcPr>
          <w:p w14:paraId="02040CAA" w14:textId="77777777" w:rsidR="00A9236F" w:rsidRPr="008E6785" w:rsidRDefault="00A9236F" w:rsidP="00AC7B02">
            <w:pPr>
              <w:pStyle w:val="a3"/>
              <w:spacing w:after="240"/>
              <w:jc w:val="center"/>
              <w:rPr>
                <w:rFonts w:ascii="Times New Roman" w:hAnsi="Times New Roman" w:cs="Times New Roman"/>
                <w:b/>
                <w:sz w:val="28"/>
                <w:szCs w:val="28"/>
              </w:rPr>
            </w:pPr>
          </w:p>
          <w:p w14:paraId="70668F9A" w14:textId="77777777" w:rsidR="00A9236F" w:rsidRPr="008E6785" w:rsidRDefault="00A9236F" w:rsidP="00AC7B02">
            <w:pPr>
              <w:pStyle w:val="a3"/>
              <w:spacing w:after="240"/>
              <w:jc w:val="center"/>
              <w:rPr>
                <w:rFonts w:ascii="Times New Roman" w:hAnsi="Times New Roman" w:cs="Times New Roman"/>
                <w:b/>
                <w:sz w:val="28"/>
                <w:szCs w:val="28"/>
              </w:rPr>
            </w:pPr>
            <w:r w:rsidRPr="008E6785">
              <w:rPr>
                <w:rFonts w:ascii="Times New Roman" w:hAnsi="Times New Roman" w:cs="Times New Roman"/>
                <w:b/>
                <w:sz w:val="28"/>
                <w:szCs w:val="28"/>
              </w:rPr>
              <w:t>Стр.</w:t>
            </w:r>
          </w:p>
        </w:tc>
      </w:tr>
      <w:tr w:rsidR="00A9236F" w:rsidRPr="00BB260F" w14:paraId="7C99FB7A" w14:textId="77777777" w:rsidTr="00AC7B02">
        <w:tc>
          <w:tcPr>
            <w:tcW w:w="8613" w:type="dxa"/>
          </w:tcPr>
          <w:p w14:paraId="76CCD8B1" w14:textId="77777777" w:rsidR="00A9236F" w:rsidRPr="00BB260F" w:rsidRDefault="00A9236F" w:rsidP="00AC7B02">
            <w:pPr>
              <w:pStyle w:val="a3"/>
              <w:spacing w:after="240"/>
              <w:rPr>
                <w:rFonts w:ascii="Times New Roman" w:hAnsi="Times New Roman" w:cs="Times New Roman"/>
                <w:caps/>
                <w:sz w:val="28"/>
                <w:szCs w:val="28"/>
              </w:rPr>
            </w:pPr>
            <w:r w:rsidRPr="00BB260F">
              <w:rPr>
                <w:rFonts w:ascii="Times New Roman" w:hAnsi="Times New Roman" w:cs="Times New Roman"/>
                <w:caps/>
                <w:sz w:val="28"/>
                <w:szCs w:val="28"/>
              </w:rPr>
              <w:t>1. Фонд оценочных средств для входного, текущего, рубежного контроля и промежуточной аттестации</w:t>
            </w:r>
          </w:p>
        </w:tc>
        <w:tc>
          <w:tcPr>
            <w:tcW w:w="958" w:type="dxa"/>
          </w:tcPr>
          <w:p w14:paraId="2BA1E34E" w14:textId="77777777" w:rsidR="00A9236F" w:rsidRPr="00BB260F" w:rsidRDefault="00A9236F" w:rsidP="00AC7B02">
            <w:pPr>
              <w:pStyle w:val="a3"/>
              <w:spacing w:after="240"/>
              <w:jc w:val="center"/>
              <w:rPr>
                <w:rFonts w:ascii="Times New Roman" w:hAnsi="Times New Roman" w:cs="Times New Roman"/>
                <w:sz w:val="28"/>
                <w:szCs w:val="28"/>
              </w:rPr>
            </w:pPr>
            <w:r w:rsidRPr="00BB260F">
              <w:rPr>
                <w:rFonts w:ascii="Times New Roman" w:hAnsi="Times New Roman" w:cs="Times New Roman"/>
                <w:sz w:val="28"/>
                <w:szCs w:val="28"/>
              </w:rPr>
              <w:t>4</w:t>
            </w:r>
          </w:p>
        </w:tc>
      </w:tr>
      <w:tr w:rsidR="00A9236F" w:rsidRPr="00BB260F" w14:paraId="2F8F59D0" w14:textId="77777777" w:rsidTr="00AC7B02">
        <w:tc>
          <w:tcPr>
            <w:tcW w:w="8613" w:type="dxa"/>
          </w:tcPr>
          <w:p w14:paraId="3A5176D9" w14:textId="77777777" w:rsidR="00A9236F" w:rsidRPr="00BB260F" w:rsidRDefault="00A9236F" w:rsidP="000B7635">
            <w:pPr>
              <w:pStyle w:val="a3"/>
              <w:numPr>
                <w:ilvl w:val="1"/>
                <w:numId w:val="149"/>
              </w:numPr>
              <w:spacing w:after="240"/>
              <w:ind w:left="567" w:hanging="567"/>
              <w:jc w:val="both"/>
              <w:rPr>
                <w:rFonts w:ascii="Times New Roman" w:hAnsi="Times New Roman" w:cs="Times New Roman"/>
                <w:sz w:val="28"/>
                <w:szCs w:val="28"/>
              </w:rPr>
            </w:pPr>
            <w:r w:rsidRPr="00BB260F">
              <w:rPr>
                <w:rFonts w:ascii="Times New Roman" w:hAnsi="Times New Roman" w:cs="Times New Roman"/>
                <w:sz w:val="28"/>
                <w:szCs w:val="28"/>
              </w:rPr>
              <w:t>Фонд оценочных средств для входного контроля (диагностическая работа)</w:t>
            </w:r>
          </w:p>
        </w:tc>
        <w:tc>
          <w:tcPr>
            <w:tcW w:w="958" w:type="dxa"/>
          </w:tcPr>
          <w:p w14:paraId="624942AA" w14:textId="77777777" w:rsidR="00A9236F" w:rsidRPr="00BB260F" w:rsidRDefault="00A9236F" w:rsidP="00AC7B02">
            <w:pPr>
              <w:pStyle w:val="a3"/>
              <w:spacing w:after="240"/>
              <w:jc w:val="center"/>
              <w:rPr>
                <w:rFonts w:ascii="Times New Roman" w:hAnsi="Times New Roman" w:cs="Times New Roman"/>
                <w:sz w:val="28"/>
                <w:szCs w:val="28"/>
              </w:rPr>
            </w:pPr>
            <w:r>
              <w:rPr>
                <w:rFonts w:ascii="Times New Roman" w:hAnsi="Times New Roman" w:cs="Times New Roman"/>
                <w:sz w:val="28"/>
                <w:szCs w:val="28"/>
              </w:rPr>
              <w:t>9</w:t>
            </w:r>
          </w:p>
        </w:tc>
      </w:tr>
      <w:tr w:rsidR="00A9236F" w:rsidRPr="00BB260F" w14:paraId="734B58A3" w14:textId="77777777" w:rsidTr="00AC7B02">
        <w:tc>
          <w:tcPr>
            <w:tcW w:w="8613" w:type="dxa"/>
          </w:tcPr>
          <w:p w14:paraId="2975432D" w14:textId="77777777" w:rsidR="00A9236F" w:rsidRPr="00BB260F" w:rsidRDefault="00A9236F" w:rsidP="000B7635">
            <w:pPr>
              <w:pStyle w:val="a3"/>
              <w:numPr>
                <w:ilvl w:val="1"/>
                <w:numId w:val="149"/>
              </w:numPr>
              <w:spacing w:after="240"/>
              <w:ind w:left="567" w:hanging="567"/>
              <w:jc w:val="both"/>
              <w:rPr>
                <w:rFonts w:ascii="Times New Roman" w:hAnsi="Times New Roman" w:cs="Times New Roman"/>
                <w:sz w:val="28"/>
                <w:szCs w:val="28"/>
              </w:rPr>
            </w:pPr>
            <w:r w:rsidRPr="00BB260F">
              <w:rPr>
                <w:rFonts w:ascii="Times New Roman" w:hAnsi="Times New Roman" w:cs="Times New Roman"/>
                <w:sz w:val="28"/>
                <w:szCs w:val="28"/>
              </w:rPr>
              <w:t>Фонд оценочных средств для текущего контроля</w:t>
            </w:r>
          </w:p>
        </w:tc>
        <w:tc>
          <w:tcPr>
            <w:tcW w:w="958" w:type="dxa"/>
          </w:tcPr>
          <w:p w14:paraId="129EDB2F" w14:textId="77777777" w:rsidR="00A9236F" w:rsidRPr="00BB260F" w:rsidRDefault="00A9236F" w:rsidP="00AC7B02">
            <w:pPr>
              <w:pStyle w:val="a3"/>
              <w:spacing w:after="240"/>
              <w:jc w:val="center"/>
              <w:rPr>
                <w:rFonts w:ascii="Times New Roman" w:hAnsi="Times New Roman" w:cs="Times New Roman"/>
                <w:sz w:val="28"/>
                <w:szCs w:val="28"/>
              </w:rPr>
            </w:pPr>
            <w:r>
              <w:rPr>
                <w:rFonts w:ascii="Times New Roman" w:hAnsi="Times New Roman" w:cs="Times New Roman"/>
                <w:sz w:val="28"/>
                <w:szCs w:val="28"/>
              </w:rPr>
              <w:t>16</w:t>
            </w:r>
          </w:p>
        </w:tc>
      </w:tr>
      <w:tr w:rsidR="00A9236F" w:rsidRPr="00BB260F" w14:paraId="5A97051B" w14:textId="77777777" w:rsidTr="00AC7B02">
        <w:tc>
          <w:tcPr>
            <w:tcW w:w="8613" w:type="dxa"/>
          </w:tcPr>
          <w:p w14:paraId="2C9458C1" w14:textId="77777777" w:rsidR="00A9236F" w:rsidRPr="00BB260F" w:rsidRDefault="00A9236F" w:rsidP="000B7635">
            <w:pPr>
              <w:pStyle w:val="a3"/>
              <w:numPr>
                <w:ilvl w:val="2"/>
                <w:numId w:val="149"/>
              </w:numPr>
              <w:spacing w:after="240"/>
              <w:ind w:hanging="213"/>
              <w:jc w:val="both"/>
              <w:rPr>
                <w:rFonts w:ascii="Times New Roman" w:hAnsi="Times New Roman" w:cs="Times New Roman"/>
                <w:sz w:val="28"/>
                <w:szCs w:val="28"/>
              </w:rPr>
            </w:pPr>
            <w:r w:rsidRPr="00BB260F">
              <w:rPr>
                <w:rFonts w:ascii="Times New Roman" w:hAnsi="Times New Roman" w:cs="Times New Roman"/>
                <w:sz w:val="28"/>
                <w:szCs w:val="28"/>
              </w:rPr>
              <w:t>Самооценка образовательных результатов обучающихся</w:t>
            </w:r>
          </w:p>
        </w:tc>
        <w:tc>
          <w:tcPr>
            <w:tcW w:w="958" w:type="dxa"/>
          </w:tcPr>
          <w:p w14:paraId="521DC18C" w14:textId="77777777" w:rsidR="00A9236F" w:rsidRPr="00BB260F" w:rsidRDefault="00A9236F" w:rsidP="00AC7B02">
            <w:pPr>
              <w:pStyle w:val="a3"/>
              <w:spacing w:after="240"/>
              <w:jc w:val="center"/>
              <w:rPr>
                <w:rFonts w:ascii="Times New Roman" w:hAnsi="Times New Roman" w:cs="Times New Roman"/>
                <w:sz w:val="28"/>
                <w:szCs w:val="28"/>
              </w:rPr>
            </w:pPr>
          </w:p>
        </w:tc>
      </w:tr>
      <w:tr w:rsidR="00A9236F" w:rsidRPr="00BB260F" w14:paraId="78B1F09C" w14:textId="77777777" w:rsidTr="00AC7B02">
        <w:tc>
          <w:tcPr>
            <w:tcW w:w="8613" w:type="dxa"/>
          </w:tcPr>
          <w:p w14:paraId="6EABB034" w14:textId="77777777" w:rsidR="00A9236F" w:rsidRPr="00BB260F" w:rsidRDefault="00A9236F" w:rsidP="000B7635">
            <w:pPr>
              <w:pStyle w:val="a3"/>
              <w:numPr>
                <w:ilvl w:val="2"/>
                <w:numId w:val="149"/>
              </w:numPr>
              <w:spacing w:after="240"/>
              <w:ind w:hanging="213"/>
              <w:jc w:val="both"/>
              <w:rPr>
                <w:rFonts w:ascii="Times New Roman" w:hAnsi="Times New Roman" w:cs="Times New Roman"/>
                <w:sz w:val="28"/>
                <w:szCs w:val="28"/>
              </w:rPr>
            </w:pPr>
            <w:r w:rsidRPr="00BB260F">
              <w:rPr>
                <w:rFonts w:ascii="Times New Roman" w:hAnsi="Times New Roman" w:cs="Times New Roman"/>
                <w:sz w:val="28"/>
                <w:szCs w:val="28"/>
              </w:rPr>
              <w:t>Критерии оценивания устного ответа обучающегося</w:t>
            </w:r>
          </w:p>
        </w:tc>
        <w:tc>
          <w:tcPr>
            <w:tcW w:w="958" w:type="dxa"/>
          </w:tcPr>
          <w:p w14:paraId="4B939B19" w14:textId="77777777" w:rsidR="00A9236F" w:rsidRPr="00BB260F" w:rsidRDefault="00A9236F" w:rsidP="00AC7B02">
            <w:pPr>
              <w:pStyle w:val="a3"/>
              <w:spacing w:after="240"/>
              <w:jc w:val="center"/>
              <w:rPr>
                <w:rFonts w:ascii="Times New Roman" w:hAnsi="Times New Roman" w:cs="Times New Roman"/>
                <w:sz w:val="28"/>
                <w:szCs w:val="28"/>
              </w:rPr>
            </w:pPr>
          </w:p>
        </w:tc>
      </w:tr>
      <w:tr w:rsidR="00A9236F" w:rsidRPr="00BB260F" w14:paraId="64F53A78" w14:textId="77777777" w:rsidTr="00AC7B02">
        <w:tc>
          <w:tcPr>
            <w:tcW w:w="8613" w:type="dxa"/>
          </w:tcPr>
          <w:p w14:paraId="5D688B67" w14:textId="77777777" w:rsidR="00A9236F" w:rsidRPr="00BB260F" w:rsidRDefault="00A9236F" w:rsidP="000B7635">
            <w:pPr>
              <w:pStyle w:val="a3"/>
              <w:numPr>
                <w:ilvl w:val="1"/>
                <w:numId w:val="149"/>
              </w:numPr>
              <w:spacing w:after="240"/>
              <w:ind w:left="567" w:hanging="567"/>
              <w:jc w:val="both"/>
              <w:rPr>
                <w:rFonts w:ascii="Times New Roman" w:hAnsi="Times New Roman" w:cs="Times New Roman"/>
                <w:bCs/>
                <w:sz w:val="28"/>
                <w:szCs w:val="28"/>
              </w:rPr>
            </w:pPr>
            <w:r w:rsidRPr="00BB260F">
              <w:rPr>
                <w:rFonts w:ascii="Times New Roman" w:hAnsi="Times New Roman" w:cs="Times New Roman"/>
                <w:sz w:val="28"/>
                <w:szCs w:val="28"/>
              </w:rPr>
              <w:t>Фонд оценочных средств для промежуточной аттестации</w:t>
            </w:r>
          </w:p>
        </w:tc>
        <w:tc>
          <w:tcPr>
            <w:tcW w:w="958" w:type="dxa"/>
          </w:tcPr>
          <w:p w14:paraId="0EB8DCA4" w14:textId="77777777" w:rsidR="00A9236F" w:rsidRPr="00BB260F" w:rsidRDefault="00A9236F" w:rsidP="00AC7B02">
            <w:pPr>
              <w:pStyle w:val="a3"/>
              <w:spacing w:after="240"/>
              <w:jc w:val="center"/>
              <w:rPr>
                <w:rFonts w:ascii="Times New Roman" w:hAnsi="Times New Roman" w:cs="Times New Roman"/>
                <w:sz w:val="28"/>
                <w:szCs w:val="28"/>
              </w:rPr>
            </w:pPr>
            <w:r>
              <w:rPr>
                <w:rFonts w:ascii="Times New Roman" w:hAnsi="Times New Roman" w:cs="Times New Roman"/>
                <w:sz w:val="28"/>
                <w:szCs w:val="28"/>
              </w:rPr>
              <w:t>70</w:t>
            </w:r>
          </w:p>
        </w:tc>
      </w:tr>
    </w:tbl>
    <w:p w14:paraId="2ED104F5" w14:textId="77777777" w:rsidR="00A9236F" w:rsidRPr="00597EC0" w:rsidRDefault="00A9236F" w:rsidP="00A9236F">
      <w:pPr>
        <w:pStyle w:val="a3"/>
        <w:jc w:val="both"/>
        <w:rPr>
          <w:rFonts w:ascii="Times New Roman" w:hAnsi="Times New Roman" w:cs="Times New Roman"/>
          <w:sz w:val="24"/>
          <w:szCs w:val="24"/>
        </w:rPr>
      </w:pPr>
    </w:p>
    <w:p w14:paraId="23B7EC0B" w14:textId="77777777" w:rsidR="00A9236F" w:rsidRPr="00597EC0" w:rsidRDefault="00A9236F" w:rsidP="00A9236F">
      <w:pPr>
        <w:pStyle w:val="a3"/>
        <w:jc w:val="both"/>
        <w:rPr>
          <w:rFonts w:ascii="Times New Roman" w:hAnsi="Times New Roman" w:cs="Times New Roman"/>
          <w:sz w:val="24"/>
          <w:szCs w:val="24"/>
        </w:rPr>
      </w:pPr>
    </w:p>
    <w:p w14:paraId="61E72EF2" w14:textId="77777777" w:rsidR="00A9236F" w:rsidRPr="00597EC0" w:rsidRDefault="00A9236F" w:rsidP="00A9236F">
      <w:pPr>
        <w:pStyle w:val="a3"/>
        <w:jc w:val="both"/>
        <w:rPr>
          <w:rFonts w:ascii="Times New Roman" w:hAnsi="Times New Roman" w:cs="Times New Roman"/>
          <w:sz w:val="24"/>
          <w:szCs w:val="24"/>
        </w:rPr>
      </w:pPr>
    </w:p>
    <w:p w14:paraId="7D00E8A8" w14:textId="77777777" w:rsidR="00A9236F" w:rsidRPr="00597EC0" w:rsidRDefault="00A9236F" w:rsidP="00A9236F">
      <w:pPr>
        <w:pStyle w:val="a3"/>
        <w:jc w:val="both"/>
        <w:rPr>
          <w:rFonts w:ascii="Times New Roman" w:hAnsi="Times New Roman" w:cs="Times New Roman"/>
          <w:sz w:val="24"/>
          <w:szCs w:val="24"/>
        </w:rPr>
      </w:pPr>
    </w:p>
    <w:p w14:paraId="26EA60B4" w14:textId="77777777" w:rsidR="00A9236F" w:rsidRPr="00597EC0" w:rsidRDefault="00A9236F" w:rsidP="00A9236F">
      <w:pPr>
        <w:pStyle w:val="a3"/>
        <w:jc w:val="both"/>
        <w:rPr>
          <w:rFonts w:ascii="Times New Roman" w:hAnsi="Times New Roman" w:cs="Times New Roman"/>
          <w:sz w:val="24"/>
          <w:szCs w:val="24"/>
        </w:rPr>
      </w:pPr>
    </w:p>
    <w:p w14:paraId="088CB3FC" w14:textId="77777777" w:rsidR="00A9236F" w:rsidRDefault="00A9236F" w:rsidP="00A9236F">
      <w:pPr>
        <w:pStyle w:val="a3"/>
        <w:jc w:val="both"/>
        <w:rPr>
          <w:rFonts w:ascii="Times New Roman" w:hAnsi="Times New Roman" w:cs="Times New Roman"/>
          <w:sz w:val="24"/>
          <w:szCs w:val="24"/>
        </w:rPr>
      </w:pPr>
    </w:p>
    <w:p w14:paraId="18E16ED1" w14:textId="77777777" w:rsidR="00A9236F" w:rsidRDefault="00A9236F" w:rsidP="00A9236F">
      <w:pPr>
        <w:pStyle w:val="a3"/>
        <w:jc w:val="both"/>
        <w:rPr>
          <w:rFonts w:ascii="Times New Roman" w:hAnsi="Times New Roman" w:cs="Times New Roman"/>
          <w:sz w:val="24"/>
          <w:szCs w:val="24"/>
        </w:rPr>
      </w:pPr>
    </w:p>
    <w:p w14:paraId="1B64F81B" w14:textId="77777777" w:rsidR="00A9236F" w:rsidRDefault="00A9236F" w:rsidP="00A9236F">
      <w:pPr>
        <w:pStyle w:val="a3"/>
        <w:jc w:val="both"/>
        <w:rPr>
          <w:rFonts w:ascii="Times New Roman" w:hAnsi="Times New Roman" w:cs="Times New Roman"/>
          <w:sz w:val="24"/>
          <w:szCs w:val="24"/>
        </w:rPr>
      </w:pPr>
    </w:p>
    <w:p w14:paraId="0B8EF5C9" w14:textId="77777777" w:rsidR="00A9236F" w:rsidRDefault="00A9236F" w:rsidP="00A9236F">
      <w:pPr>
        <w:pStyle w:val="a3"/>
        <w:jc w:val="both"/>
        <w:rPr>
          <w:rFonts w:ascii="Times New Roman" w:hAnsi="Times New Roman" w:cs="Times New Roman"/>
          <w:sz w:val="24"/>
          <w:szCs w:val="24"/>
        </w:rPr>
      </w:pPr>
    </w:p>
    <w:p w14:paraId="0677C88F" w14:textId="77777777" w:rsidR="00A9236F" w:rsidRDefault="00A9236F" w:rsidP="00A9236F">
      <w:pPr>
        <w:pStyle w:val="a3"/>
        <w:jc w:val="both"/>
        <w:rPr>
          <w:rFonts w:ascii="Times New Roman" w:hAnsi="Times New Roman" w:cs="Times New Roman"/>
          <w:sz w:val="24"/>
          <w:szCs w:val="24"/>
        </w:rPr>
      </w:pPr>
    </w:p>
    <w:p w14:paraId="3C55D3B1" w14:textId="77777777" w:rsidR="00A9236F" w:rsidRDefault="00A9236F" w:rsidP="00A9236F">
      <w:pPr>
        <w:pStyle w:val="a3"/>
        <w:jc w:val="both"/>
        <w:rPr>
          <w:rFonts w:ascii="Times New Roman" w:hAnsi="Times New Roman" w:cs="Times New Roman"/>
          <w:sz w:val="24"/>
          <w:szCs w:val="24"/>
        </w:rPr>
      </w:pPr>
    </w:p>
    <w:p w14:paraId="43A6FA8D" w14:textId="77777777" w:rsidR="00A9236F" w:rsidRDefault="00A9236F" w:rsidP="00A9236F">
      <w:pPr>
        <w:pStyle w:val="a3"/>
        <w:jc w:val="both"/>
        <w:rPr>
          <w:rFonts w:ascii="Times New Roman" w:hAnsi="Times New Roman" w:cs="Times New Roman"/>
          <w:sz w:val="24"/>
          <w:szCs w:val="24"/>
        </w:rPr>
      </w:pPr>
    </w:p>
    <w:p w14:paraId="77E6D779" w14:textId="77777777" w:rsidR="00A9236F" w:rsidRDefault="00A9236F" w:rsidP="00A9236F">
      <w:pPr>
        <w:pStyle w:val="a3"/>
        <w:jc w:val="both"/>
        <w:rPr>
          <w:rFonts w:ascii="Times New Roman" w:hAnsi="Times New Roman" w:cs="Times New Roman"/>
          <w:sz w:val="24"/>
          <w:szCs w:val="24"/>
        </w:rPr>
      </w:pPr>
    </w:p>
    <w:p w14:paraId="6DE53E81" w14:textId="77777777" w:rsidR="00A9236F" w:rsidRDefault="00A9236F" w:rsidP="00A9236F">
      <w:pPr>
        <w:pStyle w:val="a3"/>
        <w:jc w:val="both"/>
        <w:rPr>
          <w:rFonts w:ascii="Times New Roman" w:hAnsi="Times New Roman" w:cs="Times New Roman"/>
          <w:sz w:val="24"/>
          <w:szCs w:val="24"/>
        </w:rPr>
      </w:pPr>
    </w:p>
    <w:p w14:paraId="0E9BDD51" w14:textId="77777777" w:rsidR="00A9236F" w:rsidRPr="007270BD" w:rsidRDefault="00A9236F" w:rsidP="00A9236F">
      <w:pPr>
        <w:pStyle w:val="a3"/>
        <w:jc w:val="both"/>
        <w:rPr>
          <w:rFonts w:ascii="Times New Roman" w:hAnsi="Times New Roman" w:cs="Times New Roman"/>
          <w:sz w:val="24"/>
          <w:szCs w:val="24"/>
        </w:rPr>
      </w:pPr>
    </w:p>
    <w:p w14:paraId="0C86290C" w14:textId="77777777" w:rsidR="00A9236F" w:rsidRDefault="00A9236F" w:rsidP="00A9236F">
      <w:pPr>
        <w:pStyle w:val="a3"/>
        <w:jc w:val="both"/>
        <w:rPr>
          <w:rFonts w:ascii="Times New Roman" w:hAnsi="Times New Roman" w:cs="Times New Roman"/>
          <w:sz w:val="24"/>
          <w:szCs w:val="24"/>
        </w:rPr>
      </w:pPr>
    </w:p>
    <w:p w14:paraId="11E162D1" w14:textId="77777777" w:rsidR="00A9236F" w:rsidRDefault="00A9236F" w:rsidP="00A9236F">
      <w:pPr>
        <w:pStyle w:val="a3"/>
        <w:jc w:val="both"/>
        <w:rPr>
          <w:rFonts w:ascii="Times New Roman" w:hAnsi="Times New Roman" w:cs="Times New Roman"/>
          <w:sz w:val="24"/>
          <w:szCs w:val="24"/>
        </w:rPr>
      </w:pPr>
    </w:p>
    <w:p w14:paraId="0E989AE9" w14:textId="77777777" w:rsidR="00A9236F" w:rsidRDefault="00A9236F" w:rsidP="00A9236F">
      <w:pPr>
        <w:pStyle w:val="a3"/>
        <w:jc w:val="both"/>
        <w:rPr>
          <w:rFonts w:ascii="Times New Roman" w:hAnsi="Times New Roman" w:cs="Times New Roman"/>
          <w:sz w:val="24"/>
          <w:szCs w:val="24"/>
        </w:rPr>
      </w:pPr>
    </w:p>
    <w:p w14:paraId="0F7B8BDA" w14:textId="77777777" w:rsidR="00A9236F" w:rsidRPr="00597EC0" w:rsidRDefault="00A9236F" w:rsidP="00A9236F">
      <w:pPr>
        <w:pStyle w:val="a3"/>
        <w:jc w:val="both"/>
        <w:rPr>
          <w:rFonts w:ascii="Times New Roman" w:hAnsi="Times New Roman" w:cs="Times New Roman"/>
          <w:sz w:val="24"/>
          <w:szCs w:val="24"/>
        </w:rPr>
      </w:pPr>
    </w:p>
    <w:p w14:paraId="11B0EE4F" w14:textId="77777777" w:rsidR="00A9236F" w:rsidRPr="00597EC0" w:rsidRDefault="00A9236F" w:rsidP="00A9236F">
      <w:pPr>
        <w:pStyle w:val="a3"/>
        <w:jc w:val="both"/>
        <w:rPr>
          <w:rFonts w:ascii="Times New Roman" w:hAnsi="Times New Roman" w:cs="Times New Roman"/>
          <w:sz w:val="24"/>
          <w:szCs w:val="24"/>
        </w:rPr>
      </w:pPr>
    </w:p>
    <w:p w14:paraId="4BB30472" w14:textId="77777777" w:rsidR="00A9236F" w:rsidRPr="00597EC0" w:rsidRDefault="00A9236F" w:rsidP="00A9236F">
      <w:pPr>
        <w:pStyle w:val="a3"/>
        <w:jc w:val="both"/>
        <w:rPr>
          <w:rFonts w:ascii="Times New Roman" w:hAnsi="Times New Roman" w:cs="Times New Roman"/>
          <w:sz w:val="24"/>
          <w:szCs w:val="24"/>
        </w:rPr>
      </w:pPr>
    </w:p>
    <w:p w14:paraId="2DBE68A6" w14:textId="77777777" w:rsidR="00A9236F" w:rsidRPr="00597EC0" w:rsidRDefault="00A9236F" w:rsidP="00A9236F">
      <w:pPr>
        <w:pStyle w:val="a3"/>
        <w:jc w:val="both"/>
        <w:rPr>
          <w:rFonts w:ascii="Times New Roman" w:hAnsi="Times New Roman" w:cs="Times New Roman"/>
          <w:sz w:val="24"/>
          <w:szCs w:val="24"/>
        </w:rPr>
      </w:pPr>
    </w:p>
    <w:p w14:paraId="7CC17CF8" w14:textId="77777777" w:rsidR="00A9236F" w:rsidRDefault="00A9236F" w:rsidP="00A9236F">
      <w:pPr>
        <w:pStyle w:val="a3"/>
        <w:jc w:val="both"/>
        <w:rPr>
          <w:rFonts w:ascii="Times New Roman" w:hAnsi="Times New Roman" w:cs="Times New Roman"/>
          <w:sz w:val="24"/>
          <w:szCs w:val="24"/>
        </w:rPr>
      </w:pPr>
    </w:p>
    <w:p w14:paraId="25E4400A" w14:textId="77777777" w:rsidR="00A9236F" w:rsidRDefault="00A9236F" w:rsidP="00A9236F">
      <w:pPr>
        <w:pStyle w:val="a3"/>
        <w:jc w:val="both"/>
        <w:rPr>
          <w:rFonts w:ascii="Times New Roman" w:hAnsi="Times New Roman" w:cs="Times New Roman"/>
          <w:sz w:val="24"/>
          <w:szCs w:val="24"/>
        </w:rPr>
      </w:pPr>
    </w:p>
    <w:p w14:paraId="4079828B" w14:textId="77777777" w:rsidR="00A9236F" w:rsidRDefault="00A9236F" w:rsidP="00A9236F">
      <w:pPr>
        <w:pStyle w:val="a3"/>
        <w:jc w:val="both"/>
        <w:rPr>
          <w:rFonts w:ascii="Times New Roman" w:hAnsi="Times New Roman" w:cs="Times New Roman"/>
          <w:sz w:val="24"/>
          <w:szCs w:val="24"/>
        </w:rPr>
      </w:pPr>
    </w:p>
    <w:p w14:paraId="1091F035" w14:textId="77777777" w:rsidR="00A9236F" w:rsidRPr="00597EC0" w:rsidRDefault="00A9236F" w:rsidP="00A9236F">
      <w:pPr>
        <w:pStyle w:val="a3"/>
        <w:jc w:val="both"/>
        <w:rPr>
          <w:rFonts w:ascii="Times New Roman" w:hAnsi="Times New Roman" w:cs="Times New Roman"/>
          <w:sz w:val="24"/>
          <w:szCs w:val="24"/>
        </w:rPr>
      </w:pPr>
    </w:p>
    <w:p w14:paraId="49B8CF56" w14:textId="77777777" w:rsidR="00A9236F" w:rsidRPr="00597EC0" w:rsidRDefault="00A9236F" w:rsidP="00A9236F">
      <w:pPr>
        <w:pStyle w:val="a3"/>
        <w:jc w:val="both"/>
        <w:rPr>
          <w:rFonts w:ascii="Times New Roman" w:hAnsi="Times New Roman" w:cs="Times New Roman"/>
          <w:sz w:val="24"/>
          <w:szCs w:val="24"/>
        </w:rPr>
      </w:pPr>
    </w:p>
    <w:p w14:paraId="51F6E4EB" w14:textId="77777777" w:rsidR="00A9236F" w:rsidRPr="00597EC0" w:rsidRDefault="00A9236F" w:rsidP="00A9236F">
      <w:pPr>
        <w:pStyle w:val="a3"/>
        <w:jc w:val="both"/>
        <w:rPr>
          <w:rFonts w:ascii="Times New Roman" w:hAnsi="Times New Roman" w:cs="Times New Roman"/>
          <w:sz w:val="24"/>
          <w:szCs w:val="24"/>
        </w:rPr>
      </w:pPr>
    </w:p>
    <w:p w14:paraId="07B8DA93" w14:textId="77777777" w:rsidR="00A9236F" w:rsidRDefault="00A9236F" w:rsidP="00A9236F">
      <w:pPr>
        <w:pStyle w:val="a3"/>
        <w:jc w:val="both"/>
        <w:rPr>
          <w:rFonts w:ascii="Times New Roman" w:hAnsi="Times New Roman" w:cs="Times New Roman"/>
          <w:sz w:val="24"/>
          <w:szCs w:val="24"/>
        </w:rPr>
      </w:pPr>
    </w:p>
    <w:p w14:paraId="59A5ECA7" w14:textId="77777777" w:rsidR="00A9236F" w:rsidRDefault="00A9236F" w:rsidP="00A9236F">
      <w:pPr>
        <w:pStyle w:val="a3"/>
        <w:jc w:val="both"/>
        <w:rPr>
          <w:rFonts w:ascii="Times New Roman" w:hAnsi="Times New Roman" w:cs="Times New Roman"/>
          <w:sz w:val="24"/>
          <w:szCs w:val="24"/>
        </w:rPr>
      </w:pPr>
    </w:p>
    <w:p w14:paraId="4D74A5CC" w14:textId="77777777" w:rsidR="00A9236F" w:rsidRPr="00597EC0" w:rsidRDefault="00A9236F" w:rsidP="00A9236F">
      <w:pPr>
        <w:pStyle w:val="a3"/>
        <w:jc w:val="both"/>
        <w:rPr>
          <w:rFonts w:ascii="Times New Roman" w:hAnsi="Times New Roman" w:cs="Times New Roman"/>
          <w:sz w:val="24"/>
          <w:szCs w:val="24"/>
        </w:rPr>
      </w:pPr>
    </w:p>
    <w:p w14:paraId="0F0968DE" w14:textId="77777777" w:rsidR="00A9236F" w:rsidRPr="00597EC0" w:rsidRDefault="00A9236F" w:rsidP="00A9236F">
      <w:pPr>
        <w:pStyle w:val="a3"/>
        <w:jc w:val="both"/>
        <w:rPr>
          <w:rFonts w:ascii="Times New Roman" w:hAnsi="Times New Roman" w:cs="Times New Roman"/>
          <w:sz w:val="24"/>
          <w:szCs w:val="24"/>
        </w:rPr>
      </w:pPr>
    </w:p>
    <w:p w14:paraId="7708B362" w14:textId="77777777" w:rsidR="00A9236F" w:rsidRPr="00597EC0" w:rsidRDefault="00A9236F" w:rsidP="00A9236F">
      <w:pPr>
        <w:pStyle w:val="a3"/>
        <w:jc w:val="both"/>
        <w:rPr>
          <w:rFonts w:ascii="Times New Roman" w:hAnsi="Times New Roman" w:cs="Times New Roman"/>
          <w:sz w:val="24"/>
          <w:szCs w:val="24"/>
        </w:rPr>
      </w:pPr>
    </w:p>
    <w:p w14:paraId="23D6B349" w14:textId="77777777" w:rsidR="00A9236F" w:rsidRDefault="00A9236F" w:rsidP="00A9236F">
      <w:pPr>
        <w:pStyle w:val="a3"/>
        <w:jc w:val="center"/>
        <w:rPr>
          <w:rFonts w:ascii="Times New Roman" w:hAnsi="Times New Roman" w:cs="Times New Roman"/>
          <w:sz w:val="24"/>
          <w:szCs w:val="24"/>
        </w:rPr>
      </w:pPr>
      <w:r w:rsidRPr="008E6785">
        <w:rPr>
          <w:rFonts w:ascii="Times New Roman" w:hAnsi="Times New Roman" w:cs="Times New Roman"/>
          <w:b/>
          <w:caps/>
          <w:sz w:val="28"/>
          <w:szCs w:val="28"/>
        </w:rPr>
        <w:lastRenderedPageBreak/>
        <w:t>1. Фонд оценочных средств для входного, текущего, рубежного контроля и промежуточной аттестации</w:t>
      </w:r>
    </w:p>
    <w:p w14:paraId="7EA8B495" w14:textId="77777777" w:rsidR="00A9236F" w:rsidRDefault="00A9236F" w:rsidP="00A9236F">
      <w:pPr>
        <w:pStyle w:val="a8"/>
        <w:ind w:right="223" w:firstLine="707"/>
        <w:jc w:val="both"/>
      </w:pPr>
    </w:p>
    <w:p w14:paraId="2924B9C2" w14:textId="77777777" w:rsidR="00A9236F" w:rsidRPr="00710815" w:rsidRDefault="00A9236F" w:rsidP="00A9236F">
      <w:pPr>
        <w:pStyle w:val="a8"/>
        <w:ind w:right="223" w:firstLine="707"/>
        <w:jc w:val="both"/>
      </w:pPr>
      <w:r w:rsidRPr="00710815">
        <w:t>Фонд</w:t>
      </w:r>
      <w:r w:rsidRPr="00710815">
        <w:rPr>
          <w:spacing w:val="1"/>
        </w:rPr>
        <w:t xml:space="preserve"> </w:t>
      </w:r>
      <w:r w:rsidRPr="00710815">
        <w:t>оценочных</w:t>
      </w:r>
      <w:r w:rsidRPr="00710815">
        <w:rPr>
          <w:spacing w:val="1"/>
        </w:rPr>
        <w:t xml:space="preserve"> </w:t>
      </w:r>
      <w:r w:rsidRPr="00710815">
        <w:t>средств</w:t>
      </w:r>
      <w:r w:rsidRPr="00710815">
        <w:rPr>
          <w:spacing w:val="1"/>
        </w:rPr>
        <w:t xml:space="preserve"> </w:t>
      </w:r>
      <w:r w:rsidRPr="00710815">
        <w:t>(ФОС)</w:t>
      </w:r>
      <w:r w:rsidRPr="00710815">
        <w:rPr>
          <w:spacing w:val="1"/>
        </w:rPr>
        <w:t xml:space="preserve"> </w:t>
      </w:r>
      <w:r w:rsidRPr="00710815">
        <w:t>предназначен</w:t>
      </w:r>
      <w:r w:rsidRPr="00710815">
        <w:rPr>
          <w:spacing w:val="1"/>
        </w:rPr>
        <w:t xml:space="preserve"> </w:t>
      </w:r>
      <w:r w:rsidRPr="00710815">
        <w:t>для</w:t>
      </w:r>
      <w:r w:rsidRPr="00710815">
        <w:rPr>
          <w:spacing w:val="1"/>
        </w:rPr>
        <w:t xml:space="preserve"> </w:t>
      </w:r>
      <w:r w:rsidRPr="00710815">
        <w:t>контроля</w:t>
      </w:r>
      <w:r w:rsidRPr="00710815">
        <w:rPr>
          <w:spacing w:val="1"/>
        </w:rPr>
        <w:t xml:space="preserve"> </w:t>
      </w:r>
      <w:r w:rsidRPr="00710815">
        <w:t>и</w:t>
      </w:r>
      <w:r w:rsidRPr="00710815">
        <w:rPr>
          <w:spacing w:val="1"/>
        </w:rPr>
        <w:t xml:space="preserve"> </w:t>
      </w:r>
      <w:r w:rsidRPr="00710815">
        <w:t>оценки</w:t>
      </w:r>
      <w:r w:rsidRPr="00710815">
        <w:rPr>
          <w:spacing w:val="1"/>
        </w:rPr>
        <w:t xml:space="preserve"> </w:t>
      </w:r>
      <w:r w:rsidRPr="00710815">
        <w:t>образовательных</w:t>
      </w:r>
      <w:r w:rsidRPr="00710815">
        <w:rPr>
          <w:spacing w:val="1"/>
        </w:rPr>
        <w:t xml:space="preserve"> </w:t>
      </w:r>
      <w:r w:rsidRPr="00710815">
        <w:t>достижений</w:t>
      </w:r>
      <w:r w:rsidRPr="00710815">
        <w:rPr>
          <w:spacing w:val="1"/>
        </w:rPr>
        <w:t xml:space="preserve"> </w:t>
      </w:r>
      <w:r w:rsidRPr="00710815">
        <w:t>обучающихся,</w:t>
      </w:r>
      <w:r w:rsidRPr="00710815">
        <w:rPr>
          <w:spacing w:val="1"/>
        </w:rPr>
        <w:t xml:space="preserve"> </w:t>
      </w:r>
      <w:r w:rsidRPr="00710815">
        <w:t>освоивших</w:t>
      </w:r>
      <w:r w:rsidRPr="00710815">
        <w:rPr>
          <w:spacing w:val="1"/>
        </w:rPr>
        <w:t xml:space="preserve"> </w:t>
      </w:r>
      <w:r w:rsidRPr="00710815">
        <w:t>программу</w:t>
      </w:r>
      <w:r w:rsidRPr="00710815">
        <w:rPr>
          <w:spacing w:val="1"/>
        </w:rPr>
        <w:t xml:space="preserve"> </w:t>
      </w:r>
      <w:r w:rsidRPr="00710815">
        <w:t>учебной</w:t>
      </w:r>
      <w:r w:rsidRPr="00710815">
        <w:rPr>
          <w:spacing w:val="1"/>
        </w:rPr>
        <w:t xml:space="preserve"> </w:t>
      </w:r>
      <w:r>
        <w:t>дисциплины</w:t>
      </w:r>
      <w:r w:rsidRPr="00710815">
        <w:rPr>
          <w:spacing w:val="-2"/>
        </w:rPr>
        <w:t xml:space="preserve"> </w:t>
      </w:r>
      <w:r>
        <w:t xml:space="preserve">социально - гуманитарного </w:t>
      </w:r>
      <w:r w:rsidRPr="00710815">
        <w:t>учебного цикла</w:t>
      </w:r>
      <w:r w:rsidRPr="00710815">
        <w:rPr>
          <w:spacing w:val="2"/>
        </w:rPr>
        <w:t xml:space="preserve"> </w:t>
      </w:r>
      <w:r>
        <w:t>СГ</w:t>
      </w:r>
      <w:r w:rsidRPr="00710815">
        <w:t>.0</w:t>
      </w:r>
      <w:r>
        <w:t>1</w:t>
      </w:r>
      <w:r w:rsidRPr="00710815">
        <w:rPr>
          <w:spacing w:val="-4"/>
        </w:rPr>
        <w:t xml:space="preserve"> </w:t>
      </w:r>
      <w:r w:rsidRPr="00710815">
        <w:t>История</w:t>
      </w:r>
      <w:r>
        <w:t xml:space="preserve"> России</w:t>
      </w:r>
      <w:r w:rsidRPr="00710815">
        <w:t>.</w:t>
      </w:r>
    </w:p>
    <w:p w14:paraId="00F7043F" w14:textId="77777777" w:rsidR="00A9236F" w:rsidRPr="00710815" w:rsidRDefault="00A9236F" w:rsidP="00A9236F">
      <w:pPr>
        <w:pStyle w:val="a8"/>
        <w:ind w:right="229" w:firstLine="707"/>
        <w:jc w:val="both"/>
      </w:pPr>
      <w:r w:rsidRPr="00710815">
        <w:t>ФОС</w:t>
      </w:r>
      <w:r w:rsidRPr="00710815">
        <w:rPr>
          <w:spacing w:val="1"/>
        </w:rPr>
        <w:t xml:space="preserve"> </w:t>
      </w:r>
      <w:r w:rsidRPr="00710815">
        <w:t>включает</w:t>
      </w:r>
      <w:r w:rsidRPr="00710815">
        <w:rPr>
          <w:spacing w:val="1"/>
        </w:rPr>
        <w:t xml:space="preserve"> </w:t>
      </w:r>
      <w:r w:rsidRPr="00710815">
        <w:t>контрольные</w:t>
      </w:r>
      <w:r w:rsidRPr="00710815">
        <w:rPr>
          <w:spacing w:val="1"/>
        </w:rPr>
        <w:t xml:space="preserve"> </w:t>
      </w:r>
      <w:r w:rsidRPr="00710815">
        <w:t>материалы</w:t>
      </w:r>
      <w:r w:rsidRPr="00710815">
        <w:rPr>
          <w:spacing w:val="1"/>
        </w:rPr>
        <w:t xml:space="preserve"> </w:t>
      </w:r>
      <w:r w:rsidRPr="00710815">
        <w:t>для</w:t>
      </w:r>
      <w:r w:rsidRPr="00710815">
        <w:rPr>
          <w:spacing w:val="1"/>
        </w:rPr>
        <w:t xml:space="preserve"> </w:t>
      </w:r>
      <w:r w:rsidRPr="00710815">
        <w:t>текущего</w:t>
      </w:r>
      <w:r w:rsidRPr="00710815">
        <w:rPr>
          <w:spacing w:val="1"/>
        </w:rPr>
        <w:t xml:space="preserve"> </w:t>
      </w:r>
      <w:r w:rsidRPr="00710815">
        <w:t>контроля</w:t>
      </w:r>
      <w:r w:rsidRPr="00710815">
        <w:rPr>
          <w:spacing w:val="1"/>
        </w:rPr>
        <w:t xml:space="preserve"> </w:t>
      </w:r>
      <w:r w:rsidRPr="00710815">
        <w:t>успеваемости</w:t>
      </w:r>
      <w:r w:rsidRPr="00710815">
        <w:rPr>
          <w:spacing w:val="-1"/>
        </w:rPr>
        <w:t xml:space="preserve"> </w:t>
      </w:r>
      <w:r w:rsidRPr="00710815">
        <w:t>и промежуточной</w:t>
      </w:r>
      <w:r w:rsidRPr="00710815">
        <w:rPr>
          <w:spacing w:val="-1"/>
        </w:rPr>
        <w:t xml:space="preserve"> </w:t>
      </w:r>
      <w:r w:rsidRPr="00710815">
        <w:t>аттестации в</w:t>
      </w:r>
      <w:r w:rsidRPr="00710815">
        <w:rPr>
          <w:spacing w:val="-2"/>
        </w:rPr>
        <w:t xml:space="preserve"> </w:t>
      </w:r>
      <w:r w:rsidRPr="00710815">
        <w:t>форме дифференцированного зачета.</w:t>
      </w:r>
    </w:p>
    <w:p w14:paraId="1F6AA447" w14:textId="77777777" w:rsidR="00A9236F" w:rsidRPr="00710815" w:rsidRDefault="00A9236F" w:rsidP="00A9236F">
      <w:pPr>
        <w:pStyle w:val="a8"/>
        <w:spacing w:line="242" w:lineRule="auto"/>
        <w:ind w:right="229" w:firstLine="707"/>
        <w:jc w:val="both"/>
      </w:pPr>
      <w:r w:rsidRPr="00710815">
        <w:t>ФОС</w:t>
      </w:r>
      <w:r w:rsidRPr="00710815">
        <w:rPr>
          <w:spacing w:val="1"/>
        </w:rPr>
        <w:t xml:space="preserve"> </w:t>
      </w:r>
      <w:r w:rsidRPr="00710815">
        <w:t>разработан</w:t>
      </w:r>
      <w:r w:rsidRPr="00710815">
        <w:rPr>
          <w:spacing w:val="1"/>
        </w:rPr>
        <w:t xml:space="preserve"> </w:t>
      </w:r>
      <w:r w:rsidRPr="00710815">
        <w:t>на</w:t>
      </w:r>
      <w:r w:rsidRPr="00710815">
        <w:rPr>
          <w:spacing w:val="1"/>
        </w:rPr>
        <w:t xml:space="preserve"> </w:t>
      </w:r>
      <w:r w:rsidRPr="00710815">
        <w:t>основе</w:t>
      </w:r>
      <w:r w:rsidRPr="00710815">
        <w:rPr>
          <w:spacing w:val="1"/>
        </w:rPr>
        <w:t xml:space="preserve"> </w:t>
      </w:r>
      <w:r w:rsidRPr="00710815">
        <w:t>ФГОС</w:t>
      </w:r>
      <w:r w:rsidRPr="00710815">
        <w:rPr>
          <w:spacing w:val="1"/>
        </w:rPr>
        <w:t xml:space="preserve"> </w:t>
      </w:r>
      <w:r w:rsidRPr="00710815">
        <w:t>СОО,</w:t>
      </w:r>
      <w:r w:rsidRPr="00710815">
        <w:rPr>
          <w:spacing w:val="1"/>
        </w:rPr>
        <w:t xml:space="preserve"> </w:t>
      </w:r>
      <w:r w:rsidRPr="00710815">
        <w:t>рабочей</w:t>
      </w:r>
      <w:r w:rsidRPr="00710815">
        <w:rPr>
          <w:spacing w:val="1"/>
        </w:rPr>
        <w:t xml:space="preserve"> </w:t>
      </w:r>
      <w:r w:rsidRPr="00710815">
        <w:t>программы</w:t>
      </w:r>
      <w:r w:rsidRPr="00710815">
        <w:rPr>
          <w:spacing w:val="1"/>
        </w:rPr>
        <w:t xml:space="preserve"> </w:t>
      </w:r>
      <w:r w:rsidRPr="00710815">
        <w:t>учебной</w:t>
      </w:r>
      <w:r w:rsidRPr="00710815">
        <w:rPr>
          <w:spacing w:val="1"/>
        </w:rPr>
        <w:t xml:space="preserve"> </w:t>
      </w:r>
      <w:r>
        <w:t>дисциплины</w:t>
      </w:r>
      <w:r w:rsidRPr="00710815">
        <w:rPr>
          <w:spacing w:val="-1"/>
        </w:rPr>
        <w:t xml:space="preserve"> </w:t>
      </w:r>
      <w:r>
        <w:t>СГ</w:t>
      </w:r>
      <w:r w:rsidRPr="00710815">
        <w:t>.0</w:t>
      </w:r>
      <w:r>
        <w:t>1</w:t>
      </w:r>
      <w:r w:rsidRPr="00710815">
        <w:rPr>
          <w:spacing w:val="-4"/>
        </w:rPr>
        <w:t xml:space="preserve"> </w:t>
      </w:r>
      <w:r w:rsidRPr="00710815">
        <w:t>История</w:t>
      </w:r>
      <w:r>
        <w:t xml:space="preserve"> России</w:t>
      </w:r>
      <w:r w:rsidRPr="00710815">
        <w:t>.</w:t>
      </w:r>
    </w:p>
    <w:p w14:paraId="592D04E5" w14:textId="77777777" w:rsidR="00A9236F" w:rsidRDefault="00A9236F" w:rsidP="00A9236F">
      <w:pPr>
        <w:pStyle w:val="a8"/>
        <w:ind w:right="225" w:firstLine="707"/>
        <w:jc w:val="both"/>
      </w:pPr>
      <w:r w:rsidRPr="00710815">
        <w:t>Оценка качества подготовки обучающихся осуществляется в направлении:</w:t>
      </w:r>
      <w:r w:rsidRPr="00710815">
        <w:rPr>
          <w:spacing w:val="1"/>
        </w:rPr>
        <w:t xml:space="preserve"> </w:t>
      </w:r>
      <w:r w:rsidRPr="00710815">
        <w:t>оценка</w:t>
      </w:r>
      <w:r w:rsidRPr="00710815">
        <w:rPr>
          <w:spacing w:val="-1"/>
        </w:rPr>
        <w:t xml:space="preserve"> </w:t>
      </w:r>
      <w:r w:rsidRPr="00710815">
        <w:t>уровня</w:t>
      </w:r>
      <w:r w:rsidRPr="00710815">
        <w:rPr>
          <w:spacing w:val="-4"/>
        </w:rPr>
        <w:t xml:space="preserve"> </w:t>
      </w:r>
      <w:r w:rsidRPr="00710815">
        <w:t>освоения</w:t>
      </w:r>
      <w:r w:rsidRPr="00710815">
        <w:rPr>
          <w:spacing w:val="-1"/>
        </w:rPr>
        <w:t xml:space="preserve"> </w:t>
      </w:r>
      <w:r w:rsidRPr="00710815">
        <w:t>учебной</w:t>
      </w:r>
      <w:r w:rsidRPr="00710815">
        <w:rPr>
          <w:spacing w:val="1"/>
        </w:rPr>
        <w:t xml:space="preserve"> </w:t>
      </w:r>
      <w:r>
        <w:t>дисциплины.</w:t>
      </w:r>
    </w:p>
    <w:p w14:paraId="2F21A703" w14:textId="77777777" w:rsidR="00A9236F" w:rsidRPr="00710815" w:rsidRDefault="00A9236F" w:rsidP="00A9236F">
      <w:pPr>
        <w:pStyle w:val="a8"/>
        <w:ind w:right="225" w:firstLine="707"/>
        <w:jc w:val="both"/>
      </w:pPr>
    </w:p>
    <w:p w14:paraId="3910E9C5" w14:textId="77777777" w:rsidR="00A9236F" w:rsidRPr="00710815" w:rsidRDefault="00A9236F" w:rsidP="00A9236F">
      <w:pPr>
        <w:pStyle w:val="110"/>
        <w:ind w:left="457" w:right="206"/>
        <w:jc w:val="center"/>
      </w:pPr>
      <w:r w:rsidRPr="00710815">
        <w:t>Планируемые</w:t>
      </w:r>
      <w:r w:rsidRPr="00710815">
        <w:rPr>
          <w:spacing w:val="-4"/>
        </w:rPr>
        <w:t xml:space="preserve"> </w:t>
      </w:r>
      <w:r w:rsidRPr="00710815">
        <w:t>результаты</w:t>
      </w:r>
      <w:r w:rsidRPr="00710815">
        <w:rPr>
          <w:spacing w:val="-5"/>
        </w:rPr>
        <w:t xml:space="preserve"> </w:t>
      </w:r>
      <w:r w:rsidRPr="00710815">
        <w:t>освоения</w:t>
      </w:r>
      <w:r w:rsidRPr="00710815">
        <w:rPr>
          <w:spacing w:val="-6"/>
        </w:rPr>
        <w:t xml:space="preserve"> </w:t>
      </w:r>
      <w:r w:rsidRPr="00710815">
        <w:t>учебно</w:t>
      </w:r>
      <w:r>
        <w:t>й</w:t>
      </w:r>
      <w:r w:rsidRPr="00710815">
        <w:rPr>
          <w:spacing w:val="-4"/>
        </w:rPr>
        <w:t xml:space="preserve"> </w:t>
      </w:r>
      <w:r>
        <w:t>дисциплины</w:t>
      </w:r>
    </w:p>
    <w:p w14:paraId="58E4EF93" w14:textId="77777777" w:rsidR="00A9236F" w:rsidRPr="00710815" w:rsidRDefault="00A9236F" w:rsidP="00A9236F">
      <w:pPr>
        <w:pStyle w:val="a8"/>
        <w:spacing w:before="9"/>
        <w:ind w:left="0"/>
        <w:rPr>
          <w:b/>
        </w:rPr>
      </w:pPr>
    </w:p>
    <w:p w14:paraId="61C7BF67" w14:textId="77777777" w:rsidR="00A9236F" w:rsidRPr="00EC1D3F" w:rsidRDefault="00A9236F" w:rsidP="00A9236F">
      <w:pPr>
        <w:pStyle w:val="a3"/>
        <w:jc w:val="both"/>
        <w:rPr>
          <w:rFonts w:ascii="Times New Roman" w:hAnsi="Times New Roman" w:cs="Times New Roman"/>
          <w:b/>
          <w:caps/>
          <w:sz w:val="28"/>
          <w:szCs w:val="28"/>
        </w:rPr>
      </w:pPr>
      <w:r w:rsidRPr="00EC1D3F">
        <w:rPr>
          <w:rFonts w:ascii="Times New Roman" w:hAnsi="Times New Roman" w:cs="Times New Roman"/>
          <w:sz w:val="28"/>
          <w:szCs w:val="28"/>
        </w:rPr>
        <w:t>Планируемые результаты освоения общеобразовательной дисциплины в соответствии с ФГОС СПО и на основе ФГОС СОО</w:t>
      </w:r>
    </w:p>
    <w:p w14:paraId="4706CCED" w14:textId="77777777" w:rsidR="00A9236F" w:rsidRDefault="00A9236F" w:rsidP="00A9236F">
      <w:pPr>
        <w:pStyle w:val="a8"/>
        <w:spacing w:line="318" w:lineRule="exact"/>
        <w:ind w:left="599" w:right="206"/>
        <w:jc w:val="center"/>
        <w:rPr>
          <w:spacing w:val="-2"/>
        </w:rPr>
      </w:pPr>
    </w:p>
    <w:p w14:paraId="6AF07943" w14:textId="77777777" w:rsidR="00A9236F" w:rsidRPr="00842F06" w:rsidRDefault="00A9236F" w:rsidP="00A9236F">
      <w:pPr>
        <w:pStyle w:val="a8"/>
        <w:spacing w:line="318" w:lineRule="exact"/>
        <w:ind w:left="599" w:right="206"/>
        <w:jc w:val="center"/>
        <w:rPr>
          <w:spacing w:val="-2"/>
        </w:rPr>
      </w:pPr>
    </w:p>
    <w:p w14:paraId="2668DF06" w14:textId="77777777" w:rsidR="00A9236F" w:rsidRDefault="00A9236F" w:rsidP="00A9236F">
      <w:pPr>
        <w:suppressAutoHyphens/>
        <w:spacing w:line="276" w:lineRule="auto"/>
        <w:jc w:val="center"/>
        <w:rPr>
          <w:sz w:val="28"/>
          <w:szCs w:val="28"/>
        </w:rPr>
      </w:pPr>
      <w:r w:rsidRPr="00842F06">
        <w:rPr>
          <w:sz w:val="28"/>
          <w:szCs w:val="28"/>
        </w:rPr>
        <w:t xml:space="preserve">В рамках программы учебной дисциплины обучающимися осваиваются </w:t>
      </w:r>
    </w:p>
    <w:p w14:paraId="2040C15F" w14:textId="77777777" w:rsidR="00A9236F" w:rsidRPr="00842F06" w:rsidRDefault="00A9236F" w:rsidP="00A9236F">
      <w:pPr>
        <w:suppressAutoHyphens/>
        <w:spacing w:line="276" w:lineRule="auto"/>
        <w:jc w:val="center"/>
        <w:rPr>
          <w:sz w:val="28"/>
          <w:szCs w:val="28"/>
        </w:rPr>
      </w:pPr>
      <w:r w:rsidRPr="00842F06">
        <w:rPr>
          <w:sz w:val="28"/>
          <w:szCs w:val="28"/>
        </w:rPr>
        <w:t>умения и знания</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2551"/>
        <w:gridCol w:w="3119"/>
      </w:tblGrid>
      <w:tr w:rsidR="00A9236F" w:rsidRPr="00C32C7F" w14:paraId="4CFAE688" w14:textId="77777777" w:rsidTr="00AC7B02">
        <w:trPr>
          <w:trHeight w:val="649"/>
        </w:trPr>
        <w:tc>
          <w:tcPr>
            <w:tcW w:w="4962" w:type="dxa"/>
            <w:vAlign w:val="center"/>
            <w:hideMark/>
          </w:tcPr>
          <w:p w14:paraId="6F472B55" w14:textId="77777777" w:rsidR="00A9236F" w:rsidRPr="00C32C7F" w:rsidRDefault="00A9236F" w:rsidP="00AC7B02">
            <w:pPr>
              <w:suppressAutoHyphens/>
              <w:spacing w:line="276" w:lineRule="auto"/>
              <w:jc w:val="center"/>
              <w:rPr>
                <w:b/>
                <w:sz w:val="28"/>
                <w:szCs w:val="28"/>
              </w:rPr>
            </w:pPr>
            <w:r w:rsidRPr="00C32C7F">
              <w:rPr>
                <w:b/>
                <w:sz w:val="28"/>
                <w:szCs w:val="28"/>
              </w:rPr>
              <w:t>Код</w:t>
            </w:r>
            <w:r>
              <w:rPr>
                <w:b/>
                <w:sz w:val="28"/>
                <w:szCs w:val="28"/>
              </w:rPr>
              <w:t xml:space="preserve"> ОК, ПК</w:t>
            </w:r>
          </w:p>
        </w:tc>
        <w:tc>
          <w:tcPr>
            <w:tcW w:w="2551" w:type="dxa"/>
            <w:vAlign w:val="center"/>
            <w:hideMark/>
          </w:tcPr>
          <w:p w14:paraId="18564335" w14:textId="77777777" w:rsidR="00A9236F" w:rsidRPr="00C32C7F" w:rsidRDefault="00A9236F" w:rsidP="00AC7B02">
            <w:pPr>
              <w:suppressAutoHyphens/>
              <w:spacing w:line="276" w:lineRule="auto"/>
              <w:jc w:val="center"/>
              <w:rPr>
                <w:b/>
                <w:sz w:val="28"/>
                <w:szCs w:val="28"/>
              </w:rPr>
            </w:pPr>
            <w:r w:rsidRPr="00C32C7F">
              <w:rPr>
                <w:b/>
                <w:sz w:val="28"/>
                <w:szCs w:val="28"/>
              </w:rPr>
              <w:t>Умения</w:t>
            </w:r>
          </w:p>
        </w:tc>
        <w:tc>
          <w:tcPr>
            <w:tcW w:w="3119" w:type="dxa"/>
            <w:vAlign w:val="center"/>
            <w:hideMark/>
          </w:tcPr>
          <w:p w14:paraId="405D0E50" w14:textId="77777777" w:rsidR="00A9236F" w:rsidRPr="00C32C7F" w:rsidRDefault="00A9236F" w:rsidP="00AC7B02">
            <w:pPr>
              <w:suppressAutoHyphens/>
              <w:spacing w:line="276" w:lineRule="auto"/>
              <w:jc w:val="center"/>
              <w:rPr>
                <w:b/>
                <w:sz w:val="28"/>
                <w:szCs w:val="28"/>
              </w:rPr>
            </w:pPr>
            <w:r w:rsidRPr="00C32C7F">
              <w:rPr>
                <w:b/>
                <w:sz w:val="28"/>
                <w:szCs w:val="28"/>
              </w:rPr>
              <w:t>Знания</w:t>
            </w:r>
          </w:p>
        </w:tc>
      </w:tr>
      <w:tr w:rsidR="00A9236F" w:rsidRPr="00C32C7F" w14:paraId="7866B531" w14:textId="77777777" w:rsidTr="00AC7B02">
        <w:trPr>
          <w:trHeight w:val="212"/>
        </w:trPr>
        <w:tc>
          <w:tcPr>
            <w:tcW w:w="4962" w:type="dxa"/>
          </w:tcPr>
          <w:p w14:paraId="506AD695" w14:textId="77777777" w:rsidR="00A9236F" w:rsidRPr="00AE4C58" w:rsidRDefault="00A9236F" w:rsidP="00AC7B02">
            <w:pPr>
              <w:rPr>
                <w:sz w:val="28"/>
                <w:szCs w:val="28"/>
              </w:rPr>
            </w:pPr>
            <w:r w:rsidRPr="00AE4C58">
              <w:rPr>
                <w:sz w:val="28"/>
                <w:szCs w:val="28"/>
              </w:rPr>
              <w:t>ОК 01. Выбирать способы решения задач профессиональной деятельности применительно к различным контекстам;</w:t>
            </w:r>
          </w:p>
          <w:p w14:paraId="2DB6F08A" w14:textId="77777777" w:rsidR="00A9236F" w:rsidRPr="00AE4C58" w:rsidRDefault="00A9236F" w:rsidP="00AC7B02">
            <w:pPr>
              <w:rPr>
                <w:sz w:val="28"/>
                <w:szCs w:val="28"/>
              </w:rPr>
            </w:pPr>
            <w:r w:rsidRPr="00AE4C58">
              <w:rPr>
                <w:sz w:val="28"/>
                <w:szCs w:val="28"/>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5E36B2E0" w14:textId="77777777" w:rsidR="00A9236F" w:rsidRPr="00AE4C58" w:rsidRDefault="00A9236F" w:rsidP="00AC7B02">
            <w:pPr>
              <w:rPr>
                <w:sz w:val="28"/>
                <w:szCs w:val="28"/>
              </w:rPr>
            </w:pPr>
            <w:r w:rsidRPr="00AE4C58">
              <w:rPr>
                <w:sz w:val="28"/>
                <w:szCs w:val="28"/>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w:t>
            </w:r>
            <w:r>
              <w:rPr>
                <w:sz w:val="28"/>
                <w:szCs w:val="28"/>
              </w:rPr>
              <w:t xml:space="preserve"> правовой и </w:t>
            </w:r>
            <w:r w:rsidRPr="00AE4C58">
              <w:rPr>
                <w:sz w:val="28"/>
                <w:szCs w:val="28"/>
              </w:rPr>
              <w:t xml:space="preserve"> финансовой грамотности в различных жизненных ситуациях;</w:t>
            </w:r>
          </w:p>
          <w:p w14:paraId="737925EC" w14:textId="77777777" w:rsidR="00A9236F" w:rsidRPr="00AE4C58" w:rsidRDefault="00A9236F" w:rsidP="00AC7B02">
            <w:pPr>
              <w:rPr>
                <w:sz w:val="28"/>
                <w:szCs w:val="28"/>
              </w:rPr>
            </w:pPr>
            <w:r w:rsidRPr="00AE4C58">
              <w:rPr>
                <w:sz w:val="28"/>
                <w:szCs w:val="28"/>
              </w:rPr>
              <w:t>ОК 04. Эффективно взаимодействовать и работать в коллективе и команде;</w:t>
            </w:r>
          </w:p>
          <w:p w14:paraId="09B0B3D1" w14:textId="77777777" w:rsidR="00A9236F" w:rsidRPr="00AE4C58" w:rsidRDefault="00A9236F" w:rsidP="00AC7B02">
            <w:pPr>
              <w:rPr>
                <w:sz w:val="28"/>
                <w:szCs w:val="28"/>
              </w:rPr>
            </w:pPr>
            <w:r w:rsidRPr="00AE4C58">
              <w:rPr>
                <w:sz w:val="28"/>
                <w:szCs w:val="28"/>
              </w:rPr>
              <w:t xml:space="preserve">ОК 05. Осуществлять устную и письменную коммуникацию на государственном языке Российской </w:t>
            </w:r>
            <w:r w:rsidRPr="00AE4C58">
              <w:rPr>
                <w:sz w:val="28"/>
                <w:szCs w:val="28"/>
              </w:rPr>
              <w:lastRenderedPageBreak/>
              <w:t>Федерации с учетом особенностей социального и культурного контекста;</w:t>
            </w:r>
          </w:p>
          <w:p w14:paraId="5AEF0DC0" w14:textId="77777777" w:rsidR="00A9236F" w:rsidRPr="00AE4C58" w:rsidRDefault="00A9236F" w:rsidP="00AC7B02">
            <w:pPr>
              <w:rPr>
                <w:sz w:val="28"/>
                <w:szCs w:val="28"/>
              </w:rPr>
            </w:pPr>
            <w:r w:rsidRPr="00AE4C58">
              <w:rPr>
                <w:sz w:val="28"/>
                <w:szCs w:val="28"/>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1FEF5AC4" w14:textId="77777777" w:rsidR="00A9236F" w:rsidRPr="00AE4C58" w:rsidRDefault="00A9236F" w:rsidP="00AC7B02">
            <w:pPr>
              <w:rPr>
                <w:sz w:val="28"/>
                <w:szCs w:val="28"/>
              </w:rPr>
            </w:pPr>
            <w:r w:rsidRPr="00AE4C58">
              <w:rPr>
                <w:sz w:val="28"/>
                <w:szCs w:val="28"/>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3C79C6C7" w14:textId="77777777" w:rsidR="00A9236F" w:rsidRPr="00AE4C58" w:rsidRDefault="00A9236F" w:rsidP="00AC7B02">
            <w:pPr>
              <w:rPr>
                <w:sz w:val="28"/>
                <w:szCs w:val="28"/>
              </w:rPr>
            </w:pPr>
            <w:r w:rsidRPr="00AE4C58">
              <w:rPr>
                <w:sz w:val="28"/>
                <w:szCs w:val="28"/>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26CB9543" w14:textId="77777777" w:rsidR="00A9236F" w:rsidRDefault="00A9236F" w:rsidP="00AC7B02">
            <w:pPr>
              <w:rPr>
                <w:sz w:val="28"/>
                <w:szCs w:val="28"/>
              </w:rPr>
            </w:pPr>
            <w:r w:rsidRPr="00AE4C58">
              <w:rPr>
                <w:sz w:val="28"/>
                <w:szCs w:val="28"/>
              </w:rPr>
              <w:t>ОК 09. Пользоваться профессиональной документацией на государственном и иностранном языках.</w:t>
            </w:r>
          </w:p>
          <w:p w14:paraId="6B2A046D" w14:textId="77777777" w:rsidR="00A9236F" w:rsidRPr="006B7B9F" w:rsidRDefault="00A9236F" w:rsidP="00AC7B02">
            <w:pPr>
              <w:rPr>
                <w:bCs/>
                <w:sz w:val="28"/>
                <w:szCs w:val="28"/>
              </w:rPr>
            </w:pPr>
            <w:r w:rsidRPr="006B7B9F">
              <w:rPr>
                <w:bCs/>
                <w:sz w:val="28"/>
                <w:szCs w:val="28"/>
              </w:rPr>
              <w:t>ПК- в соответствии специальности/профессии</w:t>
            </w:r>
          </w:p>
          <w:p w14:paraId="45F8C8AD" w14:textId="77777777" w:rsidR="00A9236F" w:rsidRPr="00AE4C58" w:rsidRDefault="00A9236F" w:rsidP="00AC7B02">
            <w:pPr>
              <w:pStyle w:val="aff"/>
              <w:rPr>
                <w:sz w:val="28"/>
                <w:szCs w:val="28"/>
              </w:rPr>
            </w:pPr>
          </w:p>
        </w:tc>
        <w:tc>
          <w:tcPr>
            <w:tcW w:w="2551" w:type="dxa"/>
          </w:tcPr>
          <w:p w14:paraId="74377115" w14:textId="77777777" w:rsidR="00A9236F" w:rsidRPr="00C32C7F" w:rsidRDefault="00A9236F" w:rsidP="00AC7B02">
            <w:pPr>
              <w:spacing w:line="276" w:lineRule="auto"/>
              <w:rPr>
                <w:rFonts w:eastAsia="Calibri"/>
                <w:sz w:val="28"/>
                <w:szCs w:val="28"/>
              </w:rPr>
            </w:pPr>
            <w:r w:rsidRPr="00C32C7F">
              <w:rPr>
                <w:iCs/>
                <w:sz w:val="28"/>
                <w:szCs w:val="28"/>
              </w:rPr>
              <w:lastRenderedPageBreak/>
              <w:t xml:space="preserve">Уметь ориентироваться в современной </w:t>
            </w:r>
            <w:r w:rsidRPr="00C32C7F">
              <w:rPr>
                <w:rFonts w:eastAsia="Calibri"/>
                <w:sz w:val="28"/>
                <w:szCs w:val="28"/>
              </w:rPr>
              <w:t>экономической, политической и культурной жизни в России и мире;</w:t>
            </w:r>
          </w:p>
          <w:p w14:paraId="0DFA2379" w14:textId="77777777" w:rsidR="00A9236F" w:rsidRPr="00C32C7F" w:rsidRDefault="00A9236F" w:rsidP="00AC7B02">
            <w:pPr>
              <w:suppressAutoHyphens/>
              <w:spacing w:line="276" w:lineRule="auto"/>
              <w:rPr>
                <w:iCs/>
                <w:sz w:val="28"/>
                <w:szCs w:val="28"/>
              </w:rPr>
            </w:pPr>
            <w:r w:rsidRPr="00C32C7F">
              <w:rPr>
                <w:rFonts w:eastAsia="Calibri"/>
                <w:sz w:val="28"/>
                <w:szCs w:val="28"/>
              </w:rPr>
              <w:t>выявлять взаимосвязь политических, социально-экономических, и культурных проблем</w:t>
            </w:r>
          </w:p>
        </w:tc>
        <w:tc>
          <w:tcPr>
            <w:tcW w:w="3119" w:type="dxa"/>
          </w:tcPr>
          <w:p w14:paraId="502FA1B6" w14:textId="77777777" w:rsidR="00A9236F" w:rsidRPr="00C32C7F" w:rsidRDefault="00A9236F" w:rsidP="00AC7B02">
            <w:pPr>
              <w:spacing w:line="276" w:lineRule="auto"/>
              <w:jc w:val="both"/>
              <w:rPr>
                <w:rFonts w:eastAsia="Calibri"/>
                <w:sz w:val="28"/>
                <w:szCs w:val="28"/>
              </w:rPr>
            </w:pPr>
            <w:r w:rsidRPr="00C32C7F">
              <w:rPr>
                <w:rFonts w:eastAsia="Calibri"/>
                <w:sz w:val="28"/>
                <w:szCs w:val="28"/>
              </w:rPr>
              <w:t xml:space="preserve"> Знать сущность и причины локальных, региональных, межгосударственных конфликтов в конце </w:t>
            </w:r>
            <w:r w:rsidRPr="00C32C7F">
              <w:rPr>
                <w:rFonts w:eastAsia="Calibri"/>
                <w:sz w:val="28"/>
                <w:szCs w:val="28"/>
                <w:lang w:val="en-US"/>
              </w:rPr>
              <w:t>XX</w:t>
            </w:r>
            <w:r w:rsidRPr="00C32C7F">
              <w:rPr>
                <w:rFonts w:eastAsia="Calibri"/>
                <w:sz w:val="28"/>
                <w:szCs w:val="28"/>
              </w:rPr>
              <w:t xml:space="preserve"> – начале </w:t>
            </w:r>
            <w:r w:rsidRPr="00C32C7F">
              <w:rPr>
                <w:rFonts w:eastAsia="Calibri"/>
                <w:sz w:val="28"/>
                <w:szCs w:val="28"/>
                <w:lang w:val="en-US"/>
              </w:rPr>
              <w:t>XXI</w:t>
            </w:r>
            <w:r w:rsidRPr="00C32C7F">
              <w:rPr>
                <w:rFonts w:eastAsia="Calibri"/>
                <w:sz w:val="28"/>
                <w:szCs w:val="28"/>
              </w:rPr>
              <w:t xml:space="preserve"> вв.;</w:t>
            </w:r>
          </w:p>
          <w:p w14:paraId="4E5BAB44" w14:textId="77777777" w:rsidR="00A9236F" w:rsidRPr="00C32C7F" w:rsidRDefault="00A9236F" w:rsidP="00AC7B02">
            <w:pPr>
              <w:spacing w:line="276" w:lineRule="auto"/>
              <w:jc w:val="both"/>
              <w:rPr>
                <w:rFonts w:eastAsia="Calibri"/>
                <w:sz w:val="28"/>
                <w:szCs w:val="28"/>
              </w:rPr>
            </w:pPr>
            <w:r w:rsidRPr="00C32C7F">
              <w:rPr>
                <w:rFonts w:eastAsia="Calibri"/>
                <w:sz w:val="28"/>
                <w:szCs w:val="28"/>
              </w:rPr>
              <w:t>основные процессы политического и экономического развития ведущих регионов мира;</w:t>
            </w:r>
          </w:p>
          <w:p w14:paraId="2DC63BFA" w14:textId="77777777" w:rsidR="00A9236F" w:rsidRPr="00C32C7F" w:rsidRDefault="00A9236F" w:rsidP="00AC7B02">
            <w:pPr>
              <w:spacing w:line="276" w:lineRule="auto"/>
              <w:jc w:val="both"/>
              <w:rPr>
                <w:rFonts w:eastAsia="Calibri"/>
                <w:sz w:val="28"/>
                <w:szCs w:val="28"/>
              </w:rPr>
            </w:pPr>
            <w:r w:rsidRPr="00C32C7F">
              <w:rPr>
                <w:rFonts w:eastAsia="Calibri"/>
                <w:sz w:val="28"/>
                <w:szCs w:val="28"/>
              </w:rPr>
              <w:t>назначение и деятельность международных организаций;</w:t>
            </w:r>
          </w:p>
          <w:p w14:paraId="28F7AB5B" w14:textId="77777777" w:rsidR="00A9236F" w:rsidRPr="00C32C7F" w:rsidRDefault="00A9236F" w:rsidP="00AC7B02">
            <w:pPr>
              <w:spacing w:line="276" w:lineRule="auto"/>
              <w:jc w:val="both"/>
              <w:rPr>
                <w:rFonts w:eastAsia="Calibri"/>
                <w:sz w:val="28"/>
                <w:szCs w:val="28"/>
              </w:rPr>
            </w:pPr>
            <w:r w:rsidRPr="00C32C7F">
              <w:rPr>
                <w:rFonts w:eastAsia="Calibri"/>
                <w:sz w:val="28"/>
                <w:szCs w:val="28"/>
              </w:rPr>
              <w:t xml:space="preserve">роль науки, культуры и религии в сохранении и укреплении национальных и </w:t>
            </w:r>
            <w:r w:rsidRPr="00C32C7F">
              <w:rPr>
                <w:rFonts w:eastAsia="Calibri"/>
                <w:sz w:val="28"/>
                <w:szCs w:val="28"/>
              </w:rPr>
              <w:lastRenderedPageBreak/>
              <w:t>государственных традиций;</w:t>
            </w:r>
          </w:p>
          <w:p w14:paraId="40758B1D" w14:textId="77777777" w:rsidR="00A9236F" w:rsidRPr="00C32C7F" w:rsidRDefault="00A9236F" w:rsidP="00AC7B02">
            <w:pPr>
              <w:spacing w:line="276" w:lineRule="auto"/>
              <w:jc w:val="both"/>
              <w:rPr>
                <w:rFonts w:eastAsia="Calibri"/>
                <w:sz w:val="28"/>
                <w:szCs w:val="28"/>
              </w:rPr>
            </w:pPr>
            <w:r w:rsidRPr="00C32C7F">
              <w:rPr>
                <w:rFonts w:eastAsia="Calibri"/>
                <w:sz w:val="28"/>
                <w:szCs w:val="28"/>
              </w:rPr>
              <w:t>содержание и назначение основных правовых и законодательных актов мирового и регионального значения</w:t>
            </w:r>
          </w:p>
        </w:tc>
      </w:tr>
    </w:tbl>
    <w:p w14:paraId="17421AF4" w14:textId="77777777" w:rsidR="00A9236F" w:rsidRPr="008A0326" w:rsidRDefault="00A9236F" w:rsidP="00A9236F">
      <w:pPr>
        <w:pStyle w:val="a8"/>
        <w:spacing w:line="318" w:lineRule="exact"/>
        <w:ind w:left="599" w:right="206"/>
        <w:jc w:val="center"/>
        <w:rPr>
          <w:spacing w:val="-2"/>
        </w:rPr>
      </w:pPr>
    </w:p>
    <w:p w14:paraId="5E10C9BF" w14:textId="77777777" w:rsidR="00A9236F" w:rsidRDefault="00A9236F" w:rsidP="00A9236F">
      <w:pPr>
        <w:pStyle w:val="a8"/>
        <w:spacing w:line="318" w:lineRule="exact"/>
        <w:ind w:left="599" w:right="206"/>
        <w:jc w:val="center"/>
        <w:rPr>
          <w:spacing w:val="-2"/>
        </w:rPr>
      </w:pPr>
    </w:p>
    <w:p w14:paraId="45188CB0" w14:textId="77777777" w:rsidR="00A9236F" w:rsidRDefault="00A9236F" w:rsidP="00A9236F">
      <w:pPr>
        <w:pStyle w:val="a8"/>
        <w:spacing w:line="318" w:lineRule="exact"/>
        <w:ind w:left="599" w:right="206"/>
        <w:jc w:val="center"/>
        <w:rPr>
          <w:spacing w:val="-2"/>
        </w:rPr>
      </w:pPr>
    </w:p>
    <w:p w14:paraId="59DA0FC8" w14:textId="77777777" w:rsidR="00A9236F" w:rsidRDefault="00A9236F" w:rsidP="00A9236F">
      <w:pPr>
        <w:pStyle w:val="a8"/>
        <w:spacing w:line="318" w:lineRule="exact"/>
        <w:ind w:left="599" w:right="206"/>
        <w:jc w:val="center"/>
        <w:rPr>
          <w:spacing w:val="-2"/>
        </w:rPr>
      </w:pPr>
    </w:p>
    <w:p w14:paraId="1D9C4F50" w14:textId="77777777" w:rsidR="00A9236F" w:rsidRDefault="00A9236F" w:rsidP="00A9236F">
      <w:pPr>
        <w:pStyle w:val="a8"/>
        <w:spacing w:line="318" w:lineRule="exact"/>
        <w:ind w:left="599" w:right="206"/>
        <w:jc w:val="center"/>
        <w:rPr>
          <w:spacing w:val="-2"/>
        </w:rPr>
      </w:pPr>
    </w:p>
    <w:p w14:paraId="109B79DF" w14:textId="77777777" w:rsidR="00A9236F" w:rsidRDefault="00A9236F" w:rsidP="00A9236F">
      <w:pPr>
        <w:pStyle w:val="a8"/>
        <w:spacing w:line="318" w:lineRule="exact"/>
        <w:ind w:left="599" w:right="206"/>
        <w:jc w:val="center"/>
        <w:rPr>
          <w:spacing w:val="-2"/>
        </w:rPr>
      </w:pPr>
    </w:p>
    <w:p w14:paraId="379F1044" w14:textId="77777777" w:rsidR="00A9236F" w:rsidRDefault="00A9236F" w:rsidP="00A9236F">
      <w:pPr>
        <w:pStyle w:val="a8"/>
        <w:spacing w:line="318" w:lineRule="exact"/>
        <w:ind w:left="599" w:right="206"/>
        <w:jc w:val="center"/>
        <w:rPr>
          <w:spacing w:val="-2"/>
        </w:rPr>
      </w:pPr>
    </w:p>
    <w:p w14:paraId="6C3FD9A4" w14:textId="77777777" w:rsidR="00A9236F" w:rsidRDefault="00A9236F" w:rsidP="00A9236F">
      <w:pPr>
        <w:pStyle w:val="a8"/>
        <w:spacing w:line="318" w:lineRule="exact"/>
        <w:ind w:left="599" w:right="206"/>
        <w:jc w:val="center"/>
        <w:rPr>
          <w:spacing w:val="-2"/>
        </w:rPr>
      </w:pPr>
    </w:p>
    <w:p w14:paraId="688D59B8" w14:textId="77777777" w:rsidR="00A9236F" w:rsidRDefault="00A9236F" w:rsidP="00A9236F">
      <w:pPr>
        <w:pStyle w:val="a8"/>
        <w:spacing w:line="318" w:lineRule="exact"/>
        <w:ind w:left="599" w:right="206"/>
        <w:jc w:val="center"/>
        <w:rPr>
          <w:spacing w:val="-2"/>
        </w:rPr>
      </w:pPr>
    </w:p>
    <w:p w14:paraId="11B7CC7A" w14:textId="77777777" w:rsidR="00A9236F" w:rsidRDefault="00A9236F" w:rsidP="00A9236F">
      <w:pPr>
        <w:pStyle w:val="a8"/>
        <w:spacing w:line="318" w:lineRule="exact"/>
        <w:ind w:left="599" w:right="206"/>
        <w:jc w:val="center"/>
        <w:rPr>
          <w:spacing w:val="-2"/>
        </w:rPr>
      </w:pPr>
    </w:p>
    <w:p w14:paraId="532C159F" w14:textId="77777777" w:rsidR="00A9236F" w:rsidRDefault="00A9236F" w:rsidP="00A9236F">
      <w:pPr>
        <w:pStyle w:val="a8"/>
        <w:spacing w:line="318" w:lineRule="exact"/>
        <w:ind w:left="599" w:right="206"/>
        <w:jc w:val="center"/>
        <w:rPr>
          <w:spacing w:val="-2"/>
        </w:rPr>
      </w:pPr>
    </w:p>
    <w:p w14:paraId="5D466288" w14:textId="77777777" w:rsidR="00A9236F" w:rsidRDefault="00A9236F" w:rsidP="00A9236F">
      <w:pPr>
        <w:pStyle w:val="a8"/>
        <w:spacing w:line="318" w:lineRule="exact"/>
        <w:ind w:left="599" w:right="206"/>
        <w:jc w:val="center"/>
        <w:rPr>
          <w:spacing w:val="-2"/>
        </w:rPr>
      </w:pPr>
    </w:p>
    <w:p w14:paraId="703ED937" w14:textId="77777777" w:rsidR="00A9236F" w:rsidRDefault="00A9236F" w:rsidP="00A9236F">
      <w:pPr>
        <w:pStyle w:val="a8"/>
        <w:spacing w:line="318" w:lineRule="exact"/>
        <w:ind w:left="599" w:right="206"/>
        <w:jc w:val="center"/>
        <w:rPr>
          <w:spacing w:val="-2"/>
        </w:rPr>
      </w:pPr>
    </w:p>
    <w:p w14:paraId="361FFCB5" w14:textId="77777777" w:rsidR="00A9236F" w:rsidRDefault="00A9236F" w:rsidP="00A9236F">
      <w:pPr>
        <w:pStyle w:val="a8"/>
        <w:spacing w:line="318" w:lineRule="exact"/>
        <w:ind w:left="599" w:right="206"/>
        <w:jc w:val="center"/>
        <w:rPr>
          <w:spacing w:val="-2"/>
        </w:rPr>
      </w:pPr>
    </w:p>
    <w:p w14:paraId="042E6A9F" w14:textId="77777777" w:rsidR="00A9236F" w:rsidRDefault="00A9236F" w:rsidP="00A9236F">
      <w:pPr>
        <w:pStyle w:val="a8"/>
        <w:spacing w:line="318" w:lineRule="exact"/>
        <w:ind w:left="0" w:right="206"/>
        <w:rPr>
          <w:spacing w:val="-2"/>
        </w:rPr>
      </w:pPr>
    </w:p>
    <w:p w14:paraId="03BD1874" w14:textId="77777777" w:rsidR="00A9236F" w:rsidRDefault="00A9236F" w:rsidP="00A9236F">
      <w:pPr>
        <w:pStyle w:val="a8"/>
        <w:spacing w:line="318" w:lineRule="exact"/>
        <w:ind w:left="599" w:right="206"/>
        <w:jc w:val="center"/>
        <w:rPr>
          <w:spacing w:val="-2"/>
        </w:rPr>
      </w:pPr>
    </w:p>
    <w:p w14:paraId="085FC095" w14:textId="77777777" w:rsidR="00A9236F" w:rsidRPr="008A0326" w:rsidRDefault="00A9236F" w:rsidP="00A9236F">
      <w:pPr>
        <w:pStyle w:val="a8"/>
        <w:spacing w:line="318" w:lineRule="exact"/>
        <w:ind w:left="599" w:right="206"/>
        <w:jc w:val="center"/>
      </w:pPr>
      <w:r w:rsidRPr="008A0326">
        <w:rPr>
          <w:spacing w:val="-2"/>
        </w:rPr>
        <w:t>Кодификатор</w:t>
      </w:r>
      <w:r w:rsidRPr="008A0326">
        <w:rPr>
          <w:spacing w:val="-15"/>
        </w:rPr>
        <w:t xml:space="preserve"> </w:t>
      </w:r>
      <w:r w:rsidRPr="008A0326">
        <w:rPr>
          <w:spacing w:val="-2"/>
        </w:rPr>
        <w:t>оценочных</w:t>
      </w:r>
      <w:r w:rsidRPr="008A0326">
        <w:rPr>
          <w:spacing w:val="-14"/>
        </w:rPr>
        <w:t xml:space="preserve"> </w:t>
      </w:r>
      <w:r w:rsidRPr="008A0326">
        <w:rPr>
          <w:spacing w:val="-2"/>
        </w:rPr>
        <w:t>средств</w:t>
      </w:r>
    </w:p>
    <w:p w14:paraId="5C6BCE92" w14:textId="77777777" w:rsidR="00A9236F" w:rsidRPr="008A0326" w:rsidRDefault="00A9236F" w:rsidP="00A9236F">
      <w:pPr>
        <w:pStyle w:val="a8"/>
        <w:ind w:left="0"/>
      </w:pPr>
    </w:p>
    <w:tbl>
      <w:tblPr>
        <w:tblStyle w:val="TableNormal"/>
        <w:tblW w:w="0" w:type="auto"/>
        <w:tblInd w:w="4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668"/>
        <w:gridCol w:w="3958"/>
        <w:gridCol w:w="2797"/>
      </w:tblGrid>
      <w:tr w:rsidR="00A9236F" w:rsidRPr="008A0326" w14:paraId="673CC1AB" w14:textId="77777777" w:rsidTr="00AC7B02">
        <w:trPr>
          <w:trHeight w:val="928"/>
        </w:trPr>
        <w:tc>
          <w:tcPr>
            <w:tcW w:w="581" w:type="dxa"/>
          </w:tcPr>
          <w:p w14:paraId="2EE0AAF4" w14:textId="77777777" w:rsidR="00A9236F" w:rsidRPr="008A0326" w:rsidRDefault="00A9236F" w:rsidP="00AC7B02">
            <w:pPr>
              <w:pStyle w:val="TableParagraph"/>
              <w:spacing w:before="181"/>
              <w:ind w:left="126" w:right="96" w:firstLine="48"/>
              <w:rPr>
                <w:sz w:val="28"/>
                <w:szCs w:val="28"/>
              </w:rPr>
            </w:pPr>
            <w:r w:rsidRPr="008A0326">
              <w:rPr>
                <w:sz w:val="28"/>
                <w:szCs w:val="28"/>
              </w:rPr>
              <w:t>№</w:t>
            </w:r>
            <w:r w:rsidRPr="008A0326">
              <w:rPr>
                <w:spacing w:val="-57"/>
                <w:sz w:val="28"/>
                <w:szCs w:val="28"/>
              </w:rPr>
              <w:t xml:space="preserve"> </w:t>
            </w:r>
            <w:r w:rsidRPr="008A0326">
              <w:rPr>
                <w:sz w:val="28"/>
                <w:szCs w:val="28"/>
              </w:rPr>
              <w:t>п/п</w:t>
            </w:r>
          </w:p>
        </w:tc>
        <w:tc>
          <w:tcPr>
            <w:tcW w:w="2668" w:type="dxa"/>
          </w:tcPr>
          <w:p w14:paraId="7C0B2C67" w14:textId="77777777" w:rsidR="00A9236F" w:rsidRPr="008A0326" w:rsidRDefault="00A9236F" w:rsidP="00AC7B02">
            <w:pPr>
              <w:pStyle w:val="TableParagraph"/>
              <w:spacing w:before="42"/>
              <w:ind w:left="97" w:right="416"/>
              <w:jc w:val="center"/>
              <w:rPr>
                <w:sz w:val="28"/>
                <w:szCs w:val="28"/>
              </w:rPr>
            </w:pPr>
            <w:r w:rsidRPr="008A0326">
              <w:rPr>
                <w:spacing w:val="-1"/>
                <w:sz w:val="28"/>
                <w:szCs w:val="28"/>
              </w:rPr>
              <w:t>Наименование</w:t>
            </w:r>
            <w:r w:rsidRPr="008A0326">
              <w:rPr>
                <w:spacing w:val="-57"/>
                <w:sz w:val="28"/>
                <w:szCs w:val="28"/>
              </w:rPr>
              <w:t xml:space="preserve"> </w:t>
            </w:r>
            <w:r w:rsidRPr="008A0326">
              <w:rPr>
                <w:sz w:val="28"/>
                <w:szCs w:val="28"/>
              </w:rPr>
              <w:t>оценочного</w:t>
            </w:r>
            <w:r w:rsidRPr="008A0326">
              <w:rPr>
                <w:spacing w:val="1"/>
                <w:sz w:val="28"/>
                <w:szCs w:val="28"/>
              </w:rPr>
              <w:t xml:space="preserve"> </w:t>
            </w:r>
            <w:r w:rsidRPr="008A0326">
              <w:rPr>
                <w:sz w:val="28"/>
                <w:szCs w:val="28"/>
              </w:rPr>
              <w:t>средства</w:t>
            </w:r>
          </w:p>
        </w:tc>
        <w:tc>
          <w:tcPr>
            <w:tcW w:w="3958" w:type="dxa"/>
          </w:tcPr>
          <w:p w14:paraId="53B35C7C" w14:textId="77777777" w:rsidR="00A9236F" w:rsidRPr="008A0326" w:rsidRDefault="00A9236F" w:rsidP="00AC7B02">
            <w:pPr>
              <w:pStyle w:val="TableParagraph"/>
              <w:spacing w:before="181"/>
              <w:ind w:left="404" w:right="440"/>
              <w:rPr>
                <w:sz w:val="28"/>
                <w:szCs w:val="28"/>
              </w:rPr>
            </w:pPr>
            <w:r w:rsidRPr="008A0326">
              <w:rPr>
                <w:sz w:val="28"/>
                <w:szCs w:val="28"/>
              </w:rPr>
              <w:t>Краткая</w:t>
            </w:r>
            <w:r w:rsidRPr="008A0326">
              <w:rPr>
                <w:spacing w:val="-5"/>
                <w:sz w:val="28"/>
                <w:szCs w:val="28"/>
              </w:rPr>
              <w:t xml:space="preserve"> </w:t>
            </w:r>
            <w:r w:rsidRPr="008A0326">
              <w:rPr>
                <w:sz w:val="28"/>
                <w:szCs w:val="28"/>
              </w:rPr>
              <w:t>характеристика</w:t>
            </w:r>
            <w:r w:rsidRPr="008A0326">
              <w:rPr>
                <w:spacing w:val="-6"/>
                <w:sz w:val="28"/>
                <w:szCs w:val="28"/>
              </w:rPr>
              <w:t xml:space="preserve"> </w:t>
            </w:r>
            <w:r w:rsidRPr="008A0326">
              <w:rPr>
                <w:sz w:val="28"/>
                <w:szCs w:val="28"/>
              </w:rPr>
              <w:t>оценочного</w:t>
            </w:r>
            <w:r>
              <w:rPr>
                <w:sz w:val="28"/>
                <w:szCs w:val="28"/>
                <w:lang w:val="ru-RU"/>
              </w:rPr>
              <w:t xml:space="preserve"> </w:t>
            </w:r>
            <w:r w:rsidRPr="008A0326">
              <w:rPr>
                <w:spacing w:val="-57"/>
                <w:sz w:val="28"/>
                <w:szCs w:val="28"/>
              </w:rPr>
              <w:t xml:space="preserve"> </w:t>
            </w:r>
            <w:r w:rsidRPr="008A0326">
              <w:rPr>
                <w:sz w:val="28"/>
                <w:szCs w:val="28"/>
              </w:rPr>
              <w:t>средства</w:t>
            </w:r>
          </w:p>
        </w:tc>
        <w:tc>
          <w:tcPr>
            <w:tcW w:w="2797" w:type="dxa"/>
          </w:tcPr>
          <w:p w14:paraId="22EFDEA2" w14:textId="77777777" w:rsidR="00A9236F" w:rsidRPr="008A0326" w:rsidRDefault="00A9236F" w:rsidP="00AC7B02">
            <w:pPr>
              <w:pStyle w:val="TableParagraph"/>
              <w:spacing w:before="42"/>
              <w:ind w:left="202" w:right="269" w:hanging="24"/>
              <w:jc w:val="center"/>
              <w:rPr>
                <w:sz w:val="28"/>
                <w:szCs w:val="28"/>
                <w:lang w:val="ru-RU"/>
              </w:rPr>
            </w:pPr>
            <w:r w:rsidRPr="008A0326">
              <w:rPr>
                <w:sz w:val="28"/>
                <w:szCs w:val="28"/>
                <w:lang w:val="ru-RU"/>
              </w:rPr>
              <w:t>Представление</w:t>
            </w:r>
            <w:r w:rsidRPr="008A0326">
              <w:rPr>
                <w:spacing w:val="1"/>
                <w:sz w:val="28"/>
                <w:szCs w:val="28"/>
                <w:lang w:val="ru-RU"/>
              </w:rPr>
              <w:t xml:space="preserve"> </w:t>
            </w:r>
            <w:r w:rsidRPr="008A0326">
              <w:rPr>
                <w:sz w:val="28"/>
                <w:szCs w:val="28"/>
                <w:lang w:val="ru-RU"/>
              </w:rPr>
              <w:t>оценочного</w:t>
            </w:r>
            <w:r w:rsidRPr="008A0326">
              <w:rPr>
                <w:spacing w:val="-8"/>
                <w:sz w:val="28"/>
                <w:szCs w:val="28"/>
                <w:lang w:val="ru-RU"/>
              </w:rPr>
              <w:t xml:space="preserve"> </w:t>
            </w:r>
            <w:r w:rsidRPr="008A0326">
              <w:rPr>
                <w:sz w:val="28"/>
                <w:szCs w:val="28"/>
                <w:lang w:val="ru-RU"/>
              </w:rPr>
              <w:t>средства</w:t>
            </w:r>
            <w:r w:rsidRPr="008A0326">
              <w:rPr>
                <w:spacing w:val="-10"/>
                <w:sz w:val="28"/>
                <w:szCs w:val="28"/>
                <w:lang w:val="ru-RU"/>
              </w:rPr>
              <w:t xml:space="preserve"> </w:t>
            </w:r>
            <w:r w:rsidRPr="008A0326">
              <w:rPr>
                <w:sz w:val="28"/>
                <w:szCs w:val="28"/>
                <w:lang w:val="ru-RU"/>
              </w:rPr>
              <w:t>в</w:t>
            </w:r>
            <w:r w:rsidRPr="008A0326">
              <w:rPr>
                <w:spacing w:val="-57"/>
                <w:sz w:val="28"/>
                <w:szCs w:val="28"/>
                <w:lang w:val="ru-RU"/>
              </w:rPr>
              <w:t xml:space="preserve"> </w:t>
            </w:r>
            <w:r w:rsidRPr="008A0326">
              <w:rPr>
                <w:sz w:val="28"/>
                <w:szCs w:val="28"/>
                <w:lang w:val="ru-RU"/>
              </w:rPr>
              <w:t>ФОС</w:t>
            </w:r>
          </w:p>
        </w:tc>
      </w:tr>
      <w:tr w:rsidR="00A9236F" w:rsidRPr="008A0326" w14:paraId="1D146024" w14:textId="77777777" w:rsidTr="00AC7B02">
        <w:trPr>
          <w:trHeight w:val="301"/>
        </w:trPr>
        <w:tc>
          <w:tcPr>
            <w:tcW w:w="581" w:type="dxa"/>
          </w:tcPr>
          <w:p w14:paraId="20DEAEA4" w14:textId="77777777" w:rsidR="00A9236F" w:rsidRPr="008A0326" w:rsidRDefault="00A9236F" w:rsidP="00AC7B02">
            <w:pPr>
              <w:pStyle w:val="TableParagraph"/>
              <w:spacing w:before="3"/>
              <w:ind w:left="62"/>
              <w:jc w:val="center"/>
              <w:rPr>
                <w:sz w:val="28"/>
                <w:szCs w:val="28"/>
              </w:rPr>
            </w:pPr>
            <w:r w:rsidRPr="008A0326">
              <w:rPr>
                <w:sz w:val="28"/>
                <w:szCs w:val="28"/>
              </w:rPr>
              <w:t>1</w:t>
            </w:r>
          </w:p>
        </w:tc>
        <w:tc>
          <w:tcPr>
            <w:tcW w:w="2668" w:type="dxa"/>
          </w:tcPr>
          <w:p w14:paraId="19DE842D" w14:textId="77777777" w:rsidR="00A9236F" w:rsidRPr="008A0326" w:rsidRDefault="00A9236F" w:rsidP="00AC7B02">
            <w:pPr>
              <w:pStyle w:val="TableParagraph"/>
              <w:spacing w:before="3"/>
              <w:ind w:left="10"/>
              <w:jc w:val="center"/>
              <w:rPr>
                <w:sz w:val="28"/>
                <w:szCs w:val="28"/>
              </w:rPr>
            </w:pPr>
            <w:r w:rsidRPr="008A0326">
              <w:rPr>
                <w:sz w:val="28"/>
                <w:szCs w:val="28"/>
              </w:rPr>
              <w:t>2</w:t>
            </w:r>
          </w:p>
        </w:tc>
        <w:tc>
          <w:tcPr>
            <w:tcW w:w="3958" w:type="dxa"/>
          </w:tcPr>
          <w:p w14:paraId="0881677A" w14:textId="77777777" w:rsidR="00A9236F" w:rsidRPr="008A0326" w:rsidRDefault="00A9236F" w:rsidP="00AC7B02">
            <w:pPr>
              <w:pStyle w:val="TableParagraph"/>
              <w:spacing w:before="3"/>
              <w:ind w:left="24"/>
              <w:jc w:val="center"/>
              <w:rPr>
                <w:sz w:val="28"/>
                <w:szCs w:val="28"/>
              </w:rPr>
            </w:pPr>
            <w:r w:rsidRPr="008A0326">
              <w:rPr>
                <w:sz w:val="28"/>
                <w:szCs w:val="28"/>
              </w:rPr>
              <w:t>3</w:t>
            </w:r>
          </w:p>
        </w:tc>
        <w:tc>
          <w:tcPr>
            <w:tcW w:w="2797" w:type="dxa"/>
          </w:tcPr>
          <w:p w14:paraId="676B5E7A" w14:textId="77777777" w:rsidR="00A9236F" w:rsidRPr="008A0326" w:rsidRDefault="00A9236F" w:rsidP="00AC7B02">
            <w:pPr>
              <w:pStyle w:val="TableParagraph"/>
              <w:spacing w:before="3"/>
              <w:ind w:left="9"/>
              <w:jc w:val="center"/>
              <w:rPr>
                <w:sz w:val="28"/>
                <w:szCs w:val="28"/>
              </w:rPr>
            </w:pPr>
            <w:r w:rsidRPr="008A0326">
              <w:rPr>
                <w:sz w:val="28"/>
                <w:szCs w:val="28"/>
              </w:rPr>
              <w:t>4</w:t>
            </w:r>
          </w:p>
        </w:tc>
      </w:tr>
      <w:tr w:rsidR="00A9236F" w:rsidRPr="008A0326" w14:paraId="77F6E729" w14:textId="77777777" w:rsidTr="00AC7B02">
        <w:trPr>
          <w:trHeight w:val="1720"/>
        </w:trPr>
        <w:tc>
          <w:tcPr>
            <w:tcW w:w="581" w:type="dxa"/>
          </w:tcPr>
          <w:p w14:paraId="31B8F52F" w14:textId="77777777" w:rsidR="00A9236F" w:rsidRPr="008A0326" w:rsidRDefault="00A9236F" w:rsidP="00AC7B02">
            <w:pPr>
              <w:pStyle w:val="TableParagraph"/>
              <w:spacing w:line="268" w:lineRule="exact"/>
              <w:ind w:left="54"/>
              <w:rPr>
                <w:sz w:val="28"/>
                <w:szCs w:val="28"/>
              </w:rPr>
            </w:pPr>
            <w:r w:rsidRPr="008A0326">
              <w:rPr>
                <w:sz w:val="28"/>
                <w:szCs w:val="28"/>
              </w:rPr>
              <w:t>1</w:t>
            </w:r>
          </w:p>
        </w:tc>
        <w:tc>
          <w:tcPr>
            <w:tcW w:w="2668" w:type="dxa"/>
          </w:tcPr>
          <w:p w14:paraId="1FA2D714" w14:textId="77777777" w:rsidR="00A9236F" w:rsidRPr="008A0326" w:rsidRDefault="00A9236F" w:rsidP="00AC7B02">
            <w:pPr>
              <w:pStyle w:val="TableParagraph"/>
              <w:ind w:left="37" w:right="227" w:hanging="15"/>
              <w:rPr>
                <w:sz w:val="28"/>
                <w:szCs w:val="28"/>
              </w:rPr>
            </w:pPr>
            <w:r w:rsidRPr="008A0326">
              <w:rPr>
                <w:sz w:val="28"/>
                <w:szCs w:val="28"/>
              </w:rPr>
              <w:t>Задания</w:t>
            </w:r>
            <w:r w:rsidRPr="008A0326">
              <w:rPr>
                <w:spacing w:val="1"/>
                <w:sz w:val="28"/>
                <w:szCs w:val="28"/>
              </w:rPr>
              <w:t xml:space="preserve"> </w:t>
            </w:r>
            <w:r w:rsidRPr="008A0326">
              <w:rPr>
                <w:sz w:val="28"/>
                <w:szCs w:val="28"/>
              </w:rPr>
              <w:t>для</w:t>
            </w:r>
            <w:r w:rsidRPr="008A0326">
              <w:rPr>
                <w:spacing w:val="1"/>
                <w:sz w:val="28"/>
                <w:szCs w:val="28"/>
              </w:rPr>
              <w:t xml:space="preserve"> </w:t>
            </w:r>
            <w:r w:rsidRPr="008A0326">
              <w:rPr>
                <w:spacing w:val="-1"/>
                <w:sz w:val="28"/>
                <w:szCs w:val="28"/>
              </w:rPr>
              <w:t>самостоятельной</w:t>
            </w:r>
            <w:r w:rsidRPr="008A0326">
              <w:rPr>
                <w:spacing w:val="-57"/>
                <w:sz w:val="28"/>
                <w:szCs w:val="28"/>
              </w:rPr>
              <w:t xml:space="preserve"> </w:t>
            </w:r>
            <w:r w:rsidRPr="008A0326">
              <w:rPr>
                <w:sz w:val="28"/>
                <w:szCs w:val="28"/>
              </w:rPr>
              <w:t>работы</w:t>
            </w:r>
          </w:p>
        </w:tc>
        <w:tc>
          <w:tcPr>
            <w:tcW w:w="3958" w:type="dxa"/>
          </w:tcPr>
          <w:p w14:paraId="4521ED49" w14:textId="77777777" w:rsidR="00A9236F" w:rsidRPr="008A0326" w:rsidRDefault="00A9236F" w:rsidP="00AC7B02">
            <w:pPr>
              <w:pStyle w:val="TableParagraph"/>
              <w:ind w:left="37" w:right="601" w:hanging="15"/>
              <w:rPr>
                <w:sz w:val="28"/>
                <w:szCs w:val="28"/>
                <w:lang w:val="ru-RU"/>
              </w:rPr>
            </w:pPr>
            <w:r w:rsidRPr="008A0326">
              <w:rPr>
                <w:sz w:val="28"/>
                <w:szCs w:val="28"/>
                <w:lang w:val="ru-RU"/>
              </w:rPr>
              <w:t>Средство проверки умений применять</w:t>
            </w:r>
            <w:r w:rsidRPr="008A0326">
              <w:rPr>
                <w:spacing w:val="-57"/>
                <w:sz w:val="28"/>
                <w:szCs w:val="28"/>
                <w:lang w:val="ru-RU"/>
              </w:rPr>
              <w:t xml:space="preserve"> </w:t>
            </w:r>
            <w:r w:rsidRPr="008A0326">
              <w:rPr>
                <w:sz w:val="28"/>
                <w:szCs w:val="28"/>
                <w:lang w:val="ru-RU"/>
              </w:rPr>
              <w:t>полученные</w:t>
            </w:r>
            <w:r w:rsidRPr="008A0326">
              <w:rPr>
                <w:spacing w:val="-3"/>
                <w:sz w:val="28"/>
                <w:szCs w:val="28"/>
                <w:lang w:val="ru-RU"/>
              </w:rPr>
              <w:t xml:space="preserve"> </w:t>
            </w:r>
            <w:r w:rsidRPr="008A0326">
              <w:rPr>
                <w:sz w:val="28"/>
                <w:szCs w:val="28"/>
                <w:lang w:val="ru-RU"/>
              </w:rPr>
              <w:t>знания</w:t>
            </w:r>
            <w:r w:rsidRPr="008A0326">
              <w:rPr>
                <w:spacing w:val="-1"/>
                <w:sz w:val="28"/>
                <w:szCs w:val="28"/>
                <w:lang w:val="ru-RU"/>
              </w:rPr>
              <w:t xml:space="preserve"> </w:t>
            </w:r>
            <w:r w:rsidRPr="008A0326">
              <w:rPr>
                <w:sz w:val="28"/>
                <w:szCs w:val="28"/>
                <w:lang w:val="ru-RU"/>
              </w:rPr>
              <w:t>по</w:t>
            </w:r>
            <w:r w:rsidRPr="008A0326">
              <w:rPr>
                <w:spacing w:val="-3"/>
                <w:sz w:val="28"/>
                <w:szCs w:val="28"/>
                <w:lang w:val="ru-RU"/>
              </w:rPr>
              <w:t xml:space="preserve"> </w:t>
            </w:r>
            <w:r w:rsidRPr="008A0326">
              <w:rPr>
                <w:sz w:val="28"/>
                <w:szCs w:val="28"/>
                <w:lang w:val="ru-RU"/>
              </w:rPr>
              <w:t>заранее</w:t>
            </w:r>
          </w:p>
          <w:p w14:paraId="4198ED40" w14:textId="77777777" w:rsidR="00A9236F" w:rsidRPr="008A0326" w:rsidRDefault="00A9236F" w:rsidP="00AC7B02">
            <w:pPr>
              <w:pStyle w:val="TableParagraph"/>
              <w:ind w:left="37" w:right="115"/>
              <w:rPr>
                <w:sz w:val="28"/>
                <w:szCs w:val="28"/>
                <w:lang w:val="ru-RU"/>
              </w:rPr>
            </w:pPr>
            <w:r w:rsidRPr="008A0326">
              <w:rPr>
                <w:sz w:val="28"/>
                <w:szCs w:val="28"/>
                <w:lang w:val="ru-RU"/>
              </w:rPr>
              <w:t>определенной</w:t>
            </w:r>
            <w:r w:rsidRPr="008A0326">
              <w:rPr>
                <w:spacing w:val="-3"/>
                <w:sz w:val="28"/>
                <w:szCs w:val="28"/>
                <w:lang w:val="ru-RU"/>
              </w:rPr>
              <w:t xml:space="preserve"> </w:t>
            </w:r>
            <w:r w:rsidRPr="008A0326">
              <w:rPr>
                <w:sz w:val="28"/>
                <w:szCs w:val="28"/>
                <w:lang w:val="ru-RU"/>
              </w:rPr>
              <w:t>методике</w:t>
            </w:r>
            <w:r w:rsidRPr="008A0326">
              <w:rPr>
                <w:spacing w:val="-3"/>
                <w:sz w:val="28"/>
                <w:szCs w:val="28"/>
                <w:lang w:val="ru-RU"/>
              </w:rPr>
              <w:t xml:space="preserve"> </w:t>
            </w:r>
            <w:r w:rsidRPr="008A0326">
              <w:rPr>
                <w:sz w:val="28"/>
                <w:szCs w:val="28"/>
                <w:lang w:val="ru-RU"/>
              </w:rPr>
              <w:t>для</w:t>
            </w:r>
            <w:r w:rsidRPr="008A0326">
              <w:rPr>
                <w:spacing w:val="-3"/>
                <w:sz w:val="28"/>
                <w:szCs w:val="28"/>
                <w:lang w:val="ru-RU"/>
              </w:rPr>
              <w:t xml:space="preserve"> </w:t>
            </w:r>
            <w:r w:rsidRPr="008A0326">
              <w:rPr>
                <w:sz w:val="28"/>
                <w:szCs w:val="28"/>
                <w:lang w:val="ru-RU"/>
              </w:rPr>
              <w:t>решения</w:t>
            </w:r>
            <w:r w:rsidRPr="008A0326">
              <w:rPr>
                <w:spacing w:val="-2"/>
                <w:sz w:val="28"/>
                <w:szCs w:val="28"/>
                <w:lang w:val="ru-RU"/>
              </w:rPr>
              <w:t xml:space="preserve"> </w:t>
            </w:r>
            <w:r w:rsidRPr="008A0326">
              <w:rPr>
                <w:sz w:val="28"/>
                <w:szCs w:val="28"/>
                <w:lang w:val="ru-RU"/>
              </w:rPr>
              <w:t>задач</w:t>
            </w:r>
            <w:r w:rsidRPr="008A0326">
              <w:rPr>
                <w:spacing w:val="-57"/>
                <w:sz w:val="28"/>
                <w:szCs w:val="28"/>
                <w:lang w:val="ru-RU"/>
              </w:rPr>
              <w:t xml:space="preserve"> </w:t>
            </w:r>
            <w:r w:rsidRPr="008A0326">
              <w:rPr>
                <w:sz w:val="28"/>
                <w:szCs w:val="28"/>
                <w:lang w:val="ru-RU"/>
              </w:rPr>
              <w:t>или</w:t>
            </w:r>
            <w:r w:rsidRPr="008A0326">
              <w:rPr>
                <w:spacing w:val="-3"/>
                <w:sz w:val="28"/>
                <w:szCs w:val="28"/>
                <w:lang w:val="ru-RU"/>
              </w:rPr>
              <w:t xml:space="preserve"> </w:t>
            </w:r>
            <w:r w:rsidRPr="008A0326">
              <w:rPr>
                <w:sz w:val="28"/>
                <w:szCs w:val="28"/>
                <w:lang w:val="ru-RU"/>
              </w:rPr>
              <w:t>заданий</w:t>
            </w:r>
            <w:r w:rsidRPr="008A0326">
              <w:rPr>
                <w:spacing w:val="-2"/>
                <w:sz w:val="28"/>
                <w:szCs w:val="28"/>
                <w:lang w:val="ru-RU"/>
              </w:rPr>
              <w:t xml:space="preserve"> </w:t>
            </w:r>
            <w:r w:rsidRPr="008A0326">
              <w:rPr>
                <w:sz w:val="28"/>
                <w:szCs w:val="28"/>
                <w:lang w:val="ru-RU"/>
              </w:rPr>
              <w:t>по</w:t>
            </w:r>
            <w:r w:rsidRPr="008A0326">
              <w:rPr>
                <w:spacing w:val="-1"/>
                <w:sz w:val="28"/>
                <w:szCs w:val="28"/>
                <w:lang w:val="ru-RU"/>
              </w:rPr>
              <w:t xml:space="preserve"> </w:t>
            </w:r>
            <w:r w:rsidRPr="008A0326">
              <w:rPr>
                <w:sz w:val="28"/>
                <w:szCs w:val="28"/>
                <w:lang w:val="ru-RU"/>
              </w:rPr>
              <w:t>дисциплине</w:t>
            </w:r>
            <w:r w:rsidRPr="008A0326">
              <w:rPr>
                <w:spacing w:val="-1"/>
                <w:sz w:val="28"/>
                <w:szCs w:val="28"/>
                <w:lang w:val="ru-RU"/>
              </w:rPr>
              <w:t xml:space="preserve"> </w:t>
            </w:r>
            <w:r w:rsidRPr="008A0326">
              <w:rPr>
                <w:sz w:val="28"/>
                <w:szCs w:val="28"/>
                <w:lang w:val="ru-RU"/>
              </w:rPr>
              <w:t>в</w:t>
            </w:r>
            <w:r w:rsidRPr="008A0326">
              <w:rPr>
                <w:spacing w:val="-1"/>
                <w:sz w:val="28"/>
                <w:szCs w:val="28"/>
                <w:lang w:val="ru-RU"/>
              </w:rPr>
              <w:t xml:space="preserve"> </w:t>
            </w:r>
            <w:r w:rsidRPr="008A0326">
              <w:rPr>
                <w:sz w:val="28"/>
                <w:szCs w:val="28"/>
                <w:lang w:val="ru-RU"/>
              </w:rPr>
              <w:t>целом.</w:t>
            </w:r>
          </w:p>
        </w:tc>
        <w:tc>
          <w:tcPr>
            <w:tcW w:w="2797" w:type="dxa"/>
          </w:tcPr>
          <w:p w14:paraId="22D28106" w14:textId="77777777" w:rsidR="00A9236F" w:rsidRPr="008A0326" w:rsidRDefault="00A9236F" w:rsidP="00AC7B02">
            <w:pPr>
              <w:pStyle w:val="TableParagraph"/>
              <w:ind w:left="36" w:right="842"/>
              <w:rPr>
                <w:sz w:val="28"/>
                <w:szCs w:val="28"/>
                <w:lang w:val="ru-RU"/>
              </w:rPr>
            </w:pPr>
            <w:r w:rsidRPr="008A0326">
              <w:rPr>
                <w:sz w:val="28"/>
                <w:szCs w:val="28"/>
                <w:lang w:val="ru-RU"/>
              </w:rPr>
              <w:t>Комплект заданий</w:t>
            </w:r>
            <w:r w:rsidRPr="008A0326">
              <w:rPr>
                <w:spacing w:val="-57"/>
                <w:sz w:val="28"/>
                <w:szCs w:val="28"/>
                <w:lang w:val="ru-RU"/>
              </w:rPr>
              <w:t xml:space="preserve"> </w:t>
            </w:r>
            <w:r w:rsidRPr="008A0326">
              <w:rPr>
                <w:sz w:val="28"/>
                <w:szCs w:val="28"/>
                <w:lang w:val="ru-RU"/>
              </w:rPr>
              <w:t>(размещены в</w:t>
            </w:r>
            <w:r w:rsidRPr="008A0326">
              <w:rPr>
                <w:spacing w:val="1"/>
                <w:sz w:val="28"/>
                <w:szCs w:val="28"/>
                <w:lang w:val="ru-RU"/>
              </w:rPr>
              <w:t xml:space="preserve"> </w:t>
            </w:r>
            <w:r w:rsidRPr="008A0326">
              <w:rPr>
                <w:sz w:val="28"/>
                <w:szCs w:val="28"/>
                <w:lang w:val="ru-RU"/>
              </w:rPr>
              <w:t>методических</w:t>
            </w:r>
            <w:r w:rsidRPr="008A0326">
              <w:rPr>
                <w:spacing w:val="1"/>
                <w:sz w:val="28"/>
                <w:szCs w:val="28"/>
                <w:lang w:val="ru-RU"/>
              </w:rPr>
              <w:t xml:space="preserve"> </w:t>
            </w:r>
            <w:r w:rsidRPr="008A0326">
              <w:rPr>
                <w:sz w:val="28"/>
                <w:szCs w:val="28"/>
                <w:lang w:val="ru-RU"/>
              </w:rPr>
              <w:t>рекомендациях по</w:t>
            </w:r>
            <w:r w:rsidRPr="008A0326">
              <w:rPr>
                <w:spacing w:val="-57"/>
                <w:sz w:val="28"/>
                <w:szCs w:val="28"/>
                <w:lang w:val="ru-RU"/>
              </w:rPr>
              <w:t xml:space="preserve"> </w:t>
            </w:r>
            <w:r w:rsidRPr="008A0326">
              <w:rPr>
                <w:sz w:val="28"/>
                <w:szCs w:val="28"/>
                <w:lang w:val="ru-RU"/>
              </w:rPr>
              <w:t>выполнению</w:t>
            </w:r>
          </w:p>
          <w:p w14:paraId="00AC95AE" w14:textId="77777777" w:rsidR="00A9236F" w:rsidRPr="008A0326" w:rsidRDefault="00A9236F" w:rsidP="00AC7B02">
            <w:pPr>
              <w:pStyle w:val="TableParagraph"/>
              <w:ind w:left="36"/>
              <w:rPr>
                <w:sz w:val="28"/>
                <w:szCs w:val="28"/>
              </w:rPr>
            </w:pPr>
            <w:r w:rsidRPr="008A0326">
              <w:rPr>
                <w:sz w:val="28"/>
                <w:szCs w:val="28"/>
              </w:rPr>
              <w:t>самостоятельных</w:t>
            </w:r>
            <w:r w:rsidRPr="008A0326">
              <w:rPr>
                <w:spacing w:val="-1"/>
                <w:sz w:val="28"/>
                <w:szCs w:val="28"/>
              </w:rPr>
              <w:t xml:space="preserve"> </w:t>
            </w:r>
            <w:r w:rsidRPr="008A0326">
              <w:rPr>
                <w:sz w:val="28"/>
                <w:szCs w:val="28"/>
              </w:rPr>
              <w:t>работ)</w:t>
            </w:r>
          </w:p>
        </w:tc>
      </w:tr>
      <w:tr w:rsidR="00A9236F" w:rsidRPr="008A0326" w14:paraId="6D1E6E06" w14:textId="77777777" w:rsidTr="00AC7B02">
        <w:trPr>
          <w:trHeight w:val="2524"/>
        </w:trPr>
        <w:tc>
          <w:tcPr>
            <w:tcW w:w="581" w:type="dxa"/>
          </w:tcPr>
          <w:p w14:paraId="560EFD84" w14:textId="77777777" w:rsidR="00A9236F" w:rsidRPr="008A0326" w:rsidRDefault="00A9236F" w:rsidP="00AC7B02">
            <w:pPr>
              <w:pStyle w:val="TableParagraph"/>
              <w:spacing w:line="268" w:lineRule="exact"/>
              <w:ind w:left="54"/>
              <w:rPr>
                <w:sz w:val="28"/>
                <w:szCs w:val="28"/>
              </w:rPr>
            </w:pPr>
            <w:r w:rsidRPr="008A0326">
              <w:rPr>
                <w:sz w:val="28"/>
                <w:szCs w:val="28"/>
              </w:rPr>
              <w:t>2</w:t>
            </w:r>
          </w:p>
        </w:tc>
        <w:tc>
          <w:tcPr>
            <w:tcW w:w="2668" w:type="dxa"/>
          </w:tcPr>
          <w:p w14:paraId="18208C71" w14:textId="77777777" w:rsidR="00A9236F" w:rsidRPr="008A0326" w:rsidRDefault="00A9236F" w:rsidP="00AC7B02">
            <w:pPr>
              <w:pStyle w:val="TableParagraph"/>
              <w:spacing w:line="268" w:lineRule="exact"/>
              <w:ind w:left="81"/>
              <w:rPr>
                <w:sz w:val="28"/>
                <w:szCs w:val="28"/>
              </w:rPr>
            </w:pPr>
            <w:r w:rsidRPr="008A0326">
              <w:rPr>
                <w:sz w:val="28"/>
                <w:szCs w:val="28"/>
              </w:rPr>
              <w:t>Реферат</w:t>
            </w:r>
          </w:p>
        </w:tc>
        <w:tc>
          <w:tcPr>
            <w:tcW w:w="3958" w:type="dxa"/>
          </w:tcPr>
          <w:p w14:paraId="33B89C93" w14:textId="77777777" w:rsidR="00A9236F" w:rsidRPr="008A0326" w:rsidRDefault="00A9236F" w:rsidP="00AC7B02">
            <w:pPr>
              <w:pStyle w:val="TableParagraph"/>
              <w:tabs>
                <w:tab w:val="left" w:pos="1433"/>
              </w:tabs>
              <w:ind w:left="56" w:right="727"/>
              <w:rPr>
                <w:sz w:val="28"/>
                <w:szCs w:val="28"/>
                <w:lang w:val="ru-RU"/>
              </w:rPr>
            </w:pPr>
            <w:r w:rsidRPr="008A0326">
              <w:rPr>
                <w:sz w:val="28"/>
                <w:szCs w:val="28"/>
                <w:lang w:val="ru-RU"/>
              </w:rPr>
              <w:t>Продукт</w:t>
            </w:r>
            <w:r w:rsidRPr="008A0326">
              <w:rPr>
                <w:spacing w:val="1"/>
                <w:sz w:val="28"/>
                <w:szCs w:val="28"/>
                <w:lang w:val="ru-RU"/>
              </w:rPr>
              <w:t xml:space="preserve"> </w:t>
            </w:r>
            <w:r w:rsidRPr="008A0326">
              <w:rPr>
                <w:sz w:val="28"/>
                <w:szCs w:val="28"/>
                <w:lang w:val="ru-RU"/>
              </w:rPr>
              <w:t>самостоятельной работы</w:t>
            </w:r>
            <w:r>
              <w:rPr>
                <w:spacing w:val="1"/>
                <w:sz w:val="28"/>
                <w:szCs w:val="28"/>
                <w:lang w:val="ru-RU"/>
              </w:rPr>
              <w:t xml:space="preserve"> </w:t>
            </w:r>
            <w:r w:rsidRPr="008A0326">
              <w:rPr>
                <w:sz w:val="28"/>
                <w:szCs w:val="28"/>
                <w:lang w:val="ru-RU"/>
              </w:rPr>
              <w:t>студента,</w:t>
            </w:r>
            <w:r>
              <w:rPr>
                <w:sz w:val="28"/>
                <w:szCs w:val="28"/>
                <w:lang w:val="ru-RU"/>
              </w:rPr>
              <w:t xml:space="preserve"> </w:t>
            </w:r>
            <w:r w:rsidRPr="008A0326">
              <w:rPr>
                <w:sz w:val="28"/>
                <w:szCs w:val="28"/>
                <w:lang w:val="ru-RU"/>
              </w:rPr>
              <w:t>представляющий</w:t>
            </w:r>
            <w:r w:rsidRPr="008A0326">
              <w:rPr>
                <w:spacing w:val="-11"/>
                <w:sz w:val="28"/>
                <w:szCs w:val="28"/>
                <w:lang w:val="ru-RU"/>
              </w:rPr>
              <w:t xml:space="preserve"> </w:t>
            </w:r>
            <w:r w:rsidRPr="008A0326">
              <w:rPr>
                <w:sz w:val="28"/>
                <w:szCs w:val="28"/>
                <w:lang w:val="ru-RU"/>
              </w:rPr>
              <w:t>собой</w:t>
            </w:r>
            <w:r>
              <w:rPr>
                <w:sz w:val="28"/>
                <w:szCs w:val="28"/>
                <w:lang w:val="ru-RU"/>
              </w:rPr>
              <w:t xml:space="preserve"> </w:t>
            </w:r>
            <w:r w:rsidRPr="008A0326">
              <w:rPr>
                <w:sz w:val="28"/>
                <w:szCs w:val="28"/>
                <w:lang w:val="ru-RU"/>
              </w:rPr>
              <w:t>краткое</w:t>
            </w:r>
            <w:r w:rsidRPr="008A0326">
              <w:rPr>
                <w:spacing w:val="43"/>
                <w:sz w:val="28"/>
                <w:szCs w:val="28"/>
                <w:lang w:val="ru-RU"/>
              </w:rPr>
              <w:t xml:space="preserve"> </w:t>
            </w:r>
            <w:r w:rsidRPr="008A0326">
              <w:rPr>
                <w:sz w:val="28"/>
                <w:szCs w:val="28"/>
                <w:lang w:val="ru-RU"/>
              </w:rPr>
              <w:t>изложение</w:t>
            </w:r>
            <w:r w:rsidRPr="008A0326">
              <w:rPr>
                <w:spacing w:val="43"/>
                <w:sz w:val="28"/>
                <w:szCs w:val="28"/>
                <w:lang w:val="ru-RU"/>
              </w:rPr>
              <w:t xml:space="preserve"> </w:t>
            </w:r>
            <w:r w:rsidRPr="008A0326">
              <w:rPr>
                <w:sz w:val="28"/>
                <w:szCs w:val="28"/>
                <w:lang w:val="ru-RU"/>
              </w:rPr>
              <w:t>в</w:t>
            </w:r>
            <w:r w:rsidRPr="008A0326">
              <w:rPr>
                <w:spacing w:val="45"/>
                <w:sz w:val="28"/>
                <w:szCs w:val="28"/>
                <w:lang w:val="ru-RU"/>
              </w:rPr>
              <w:t xml:space="preserve"> </w:t>
            </w:r>
            <w:r w:rsidRPr="008A0326">
              <w:rPr>
                <w:sz w:val="28"/>
                <w:szCs w:val="28"/>
                <w:lang w:val="ru-RU"/>
              </w:rPr>
              <w:t>письменном</w:t>
            </w:r>
            <w:r w:rsidRPr="008A0326">
              <w:rPr>
                <w:spacing w:val="43"/>
                <w:sz w:val="28"/>
                <w:szCs w:val="28"/>
                <w:lang w:val="ru-RU"/>
              </w:rPr>
              <w:t xml:space="preserve"> </w:t>
            </w:r>
            <w:r w:rsidRPr="008A0326">
              <w:rPr>
                <w:sz w:val="28"/>
                <w:szCs w:val="28"/>
                <w:lang w:val="ru-RU"/>
              </w:rPr>
              <w:t>виде</w:t>
            </w:r>
            <w:r w:rsidRPr="008A0326">
              <w:rPr>
                <w:spacing w:val="-57"/>
                <w:sz w:val="28"/>
                <w:szCs w:val="28"/>
                <w:lang w:val="ru-RU"/>
              </w:rPr>
              <w:t xml:space="preserve"> </w:t>
            </w:r>
            <w:r w:rsidRPr="008A0326">
              <w:rPr>
                <w:spacing w:val="-1"/>
                <w:sz w:val="28"/>
                <w:szCs w:val="28"/>
                <w:lang w:val="ru-RU"/>
              </w:rPr>
              <w:t xml:space="preserve">полученных результатов </w:t>
            </w:r>
            <w:r w:rsidRPr="008A0326">
              <w:rPr>
                <w:sz w:val="28"/>
                <w:szCs w:val="28"/>
                <w:lang w:val="ru-RU"/>
              </w:rPr>
              <w:t>теоретического</w:t>
            </w:r>
            <w:r w:rsidRPr="008A0326">
              <w:rPr>
                <w:spacing w:val="-57"/>
                <w:sz w:val="28"/>
                <w:szCs w:val="28"/>
                <w:lang w:val="ru-RU"/>
              </w:rPr>
              <w:t xml:space="preserve"> </w:t>
            </w:r>
            <w:r w:rsidRPr="008A0326">
              <w:rPr>
                <w:sz w:val="28"/>
                <w:szCs w:val="28"/>
                <w:lang w:val="ru-RU"/>
              </w:rPr>
              <w:t>анализа определенной научной (учебно-</w:t>
            </w:r>
            <w:r w:rsidRPr="008A0326">
              <w:rPr>
                <w:spacing w:val="-57"/>
                <w:sz w:val="28"/>
                <w:szCs w:val="28"/>
                <w:lang w:val="ru-RU"/>
              </w:rPr>
              <w:t xml:space="preserve"> </w:t>
            </w:r>
            <w:r w:rsidRPr="008A0326">
              <w:rPr>
                <w:sz w:val="28"/>
                <w:szCs w:val="28"/>
                <w:lang w:val="ru-RU"/>
              </w:rPr>
              <w:t>исследовательской) темы, где автор</w:t>
            </w:r>
            <w:r w:rsidRPr="008A0326">
              <w:rPr>
                <w:spacing w:val="1"/>
                <w:sz w:val="28"/>
                <w:szCs w:val="28"/>
                <w:lang w:val="ru-RU"/>
              </w:rPr>
              <w:t xml:space="preserve"> </w:t>
            </w:r>
            <w:r w:rsidRPr="008A0326">
              <w:rPr>
                <w:spacing w:val="-3"/>
                <w:sz w:val="28"/>
                <w:szCs w:val="28"/>
                <w:lang w:val="ru-RU"/>
              </w:rPr>
              <w:t xml:space="preserve">раскрывает </w:t>
            </w:r>
            <w:r w:rsidRPr="008A0326">
              <w:rPr>
                <w:spacing w:val="-2"/>
                <w:sz w:val="28"/>
                <w:szCs w:val="28"/>
                <w:lang w:val="ru-RU"/>
              </w:rPr>
              <w:t>суть исследуемой проблемы,</w:t>
            </w:r>
            <w:r w:rsidRPr="008A0326">
              <w:rPr>
                <w:spacing w:val="-1"/>
                <w:sz w:val="28"/>
                <w:szCs w:val="28"/>
                <w:lang w:val="ru-RU"/>
              </w:rPr>
              <w:t xml:space="preserve"> </w:t>
            </w:r>
            <w:r w:rsidRPr="008A0326">
              <w:rPr>
                <w:sz w:val="28"/>
                <w:szCs w:val="28"/>
                <w:lang w:val="ru-RU"/>
              </w:rPr>
              <w:t>приводит</w:t>
            </w:r>
            <w:r w:rsidRPr="008A0326">
              <w:rPr>
                <w:spacing w:val="1"/>
                <w:sz w:val="28"/>
                <w:szCs w:val="28"/>
                <w:lang w:val="ru-RU"/>
              </w:rPr>
              <w:t xml:space="preserve"> </w:t>
            </w:r>
            <w:r w:rsidRPr="008A0326">
              <w:rPr>
                <w:sz w:val="28"/>
                <w:szCs w:val="28"/>
                <w:lang w:val="ru-RU"/>
              </w:rPr>
              <w:t>различные</w:t>
            </w:r>
            <w:r w:rsidRPr="008A0326">
              <w:rPr>
                <w:spacing w:val="1"/>
                <w:sz w:val="28"/>
                <w:szCs w:val="28"/>
                <w:lang w:val="ru-RU"/>
              </w:rPr>
              <w:t xml:space="preserve"> </w:t>
            </w:r>
            <w:r w:rsidRPr="008A0326">
              <w:rPr>
                <w:sz w:val="28"/>
                <w:szCs w:val="28"/>
                <w:lang w:val="ru-RU"/>
              </w:rPr>
              <w:t>точки</w:t>
            </w:r>
            <w:r w:rsidRPr="008A0326">
              <w:rPr>
                <w:spacing w:val="1"/>
                <w:sz w:val="28"/>
                <w:szCs w:val="28"/>
                <w:lang w:val="ru-RU"/>
              </w:rPr>
              <w:t xml:space="preserve"> </w:t>
            </w:r>
            <w:r w:rsidRPr="008A0326">
              <w:rPr>
                <w:sz w:val="28"/>
                <w:szCs w:val="28"/>
                <w:lang w:val="ru-RU"/>
              </w:rPr>
              <w:t>зрения,</w:t>
            </w:r>
            <w:r w:rsidRPr="008A0326">
              <w:rPr>
                <w:spacing w:val="1"/>
                <w:sz w:val="28"/>
                <w:szCs w:val="28"/>
                <w:lang w:val="ru-RU"/>
              </w:rPr>
              <w:t xml:space="preserve"> </w:t>
            </w:r>
            <w:r w:rsidRPr="008A0326">
              <w:rPr>
                <w:sz w:val="28"/>
                <w:szCs w:val="28"/>
                <w:lang w:val="ru-RU"/>
              </w:rPr>
              <w:t>а</w:t>
            </w:r>
            <w:r w:rsidRPr="008A0326">
              <w:rPr>
                <w:spacing w:val="1"/>
                <w:sz w:val="28"/>
                <w:szCs w:val="28"/>
                <w:lang w:val="ru-RU"/>
              </w:rPr>
              <w:t xml:space="preserve"> </w:t>
            </w:r>
            <w:r w:rsidRPr="008A0326">
              <w:rPr>
                <w:sz w:val="28"/>
                <w:szCs w:val="28"/>
                <w:lang w:val="ru-RU"/>
              </w:rPr>
              <w:t>также</w:t>
            </w:r>
            <w:r w:rsidRPr="008A0326">
              <w:rPr>
                <w:spacing w:val="-8"/>
                <w:sz w:val="28"/>
                <w:szCs w:val="28"/>
                <w:lang w:val="ru-RU"/>
              </w:rPr>
              <w:t xml:space="preserve"> </w:t>
            </w:r>
            <w:r w:rsidRPr="008A0326">
              <w:rPr>
                <w:sz w:val="28"/>
                <w:szCs w:val="28"/>
                <w:lang w:val="ru-RU"/>
              </w:rPr>
              <w:t>собственные</w:t>
            </w:r>
            <w:r w:rsidRPr="008A0326">
              <w:rPr>
                <w:spacing w:val="-11"/>
                <w:sz w:val="28"/>
                <w:szCs w:val="28"/>
                <w:lang w:val="ru-RU"/>
              </w:rPr>
              <w:t xml:space="preserve"> </w:t>
            </w:r>
            <w:r w:rsidRPr="008A0326">
              <w:rPr>
                <w:sz w:val="28"/>
                <w:szCs w:val="28"/>
                <w:lang w:val="ru-RU"/>
              </w:rPr>
              <w:t>взгляды</w:t>
            </w:r>
            <w:r w:rsidRPr="008A0326">
              <w:rPr>
                <w:spacing w:val="-9"/>
                <w:sz w:val="28"/>
                <w:szCs w:val="28"/>
                <w:lang w:val="ru-RU"/>
              </w:rPr>
              <w:t xml:space="preserve"> </w:t>
            </w:r>
            <w:r w:rsidRPr="008A0326">
              <w:rPr>
                <w:sz w:val="28"/>
                <w:szCs w:val="28"/>
                <w:lang w:val="ru-RU"/>
              </w:rPr>
              <w:t>на</w:t>
            </w:r>
            <w:r w:rsidRPr="008A0326">
              <w:rPr>
                <w:spacing w:val="-10"/>
                <w:sz w:val="28"/>
                <w:szCs w:val="28"/>
                <w:lang w:val="ru-RU"/>
              </w:rPr>
              <w:t xml:space="preserve"> </w:t>
            </w:r>
            <w:r w:rsidRPr="008A0326">
              <w:rPr>
                <w:sz w:val="28"/>
                <w:szCs w:val="28"/>
                <w:lang w:val="ru-RU"/>
              </w:rPr>
              <w:t>нее.</w:t>
            </w:r>
          </w:p>
        </w:tc>
        <w:tc>
          <w:tcPr>
            <w:tcW w:w="2797" w:type="dxa"/>
          </w:tcPr>
          <w:p w14:paraId="4C5B7EDB" w14:textId="77777777" w:rsidR="00A9236F" w:rsidRPr="008A0326" w:rsidRDefault="00A9236F" w:rsidP="00AC7B02">
            <w:pPr>
              <w:pStyle w:val="TableParagraph"/>
              <w:spacing w:line="268" w:lineRule="exact"/>
              <w:ind w:left="65"/>
              <w:rPr>
                <w:sz w:val="28"/>
                <w:szCs w:val="28"/>
              </w:rPr>
            </w:pPr>
            <w:r w:rsidRPr="008A0326">
              <w:rPr>
                <w:spacing w:val="-2"/>
                <w:sz w:val="28"/>
                <w:szCs w:val="28"/>
              </w:rPr>
              <w:t>Темы</w:t>
            </w:r>
            <w:r w:rsidRPr="008A0326">
              <w:rPr>
                <w:spacing w:val="-12"/>
                <w:sz w:val="28"/>
                <w:szCs w:val="28"/>
              </w:rPr>
              <w:t xml:space="preserve"> </w:t>
            </w:r>
            <w:r w:rsidRPr="008A0326">
              <w:rPr>
                <w:spacing w:val="-2"/>
                <w:sz w:val="28"/>
                <w:szCs w:val="28"/>
              </w:rPr>
              <w:t>рефератов</w:t>
            </w:r>
          </w:p>
        </w:tc>
      </w:tr>
      <w:tr w:rsidR="00A9236F" w:rsidRPr="008A0326" w14:paraId="25EAEB7F" w14:textId="77777777" w:rsidTr="00AC7B02">
        <w:trPr>
          <w:trHeight w:val="2109"/>
        </w:trPr>
        <w:tc>
          <w:tcPr>
            <w:tcW w:w="581" w:type="dxa"/>
          </w:tcPr>
          <w:p w14:paraId="436FCD8C" w14:textId="77777777" w:rsidR="00A9236F" w:rsidRPr="008A0326" w:rsidRDefault="00A9236F" w:rsidP="00AC7B02">
            <w:pPr>
              <w:pStyle w:val="TableParagraph"/>
              <w:spacing w:line="270" w:lineRule="exact"/>
              <w:ind w:left="54"/>
              <w:rPr>
                <w:sz w:val="28"/>
                <w:szCs w:val="28"/>
              </w:rPr>
            </w:pPr>
            <w:r w:rsidRPr="008A0326">
              <w:rPr>
                <w:sz w:val="28"/>
                <w:szCs w:val="28"/>
              </w:rPr>
              <w:t>3</w:t>
            </w:r>
          </w:p>
        </w:tc>
        <w:tc>
          <w:tcPr>
            <w:tcW w:w="2668" w:type="dxa"/>
          </w:tcPr>
          <w:p w14:paraId="332D46F5" w14:textId="77777777" w:rsidR="00A9236F" w:rsidRPr="008A0326" w:rsidRDefault="00A9236F" w:rsidP="00AC7B02">
            <w:pPr>
              <w:pStyle w:val="TableParagraph"/>
              <w:ind w:left="37" w:right="780"/>
              <w:rPr>
                <w:sz w:val="28"/>
                <w:szCs w:val="28"/>
              </w:rPr>
            </w:pPr>
            <w:r w:rsidRPr="008A0326">
              <w:rPr>
                <w:sz w:val="28"/>
                <w:szCs w:val="28"/>
              </w:rPr>
              <w:t>Сообщение</w:t>
            </w:r>
            <w:r>
              <w:rPr>
                <w:sz w:val="28"/>
                <w:szCs w:val="28"/>
                <w:lang w:val="ru-RU"/>
              </w:rPr>
              <w:t>/</w:t>
            </w:r>
            <w:r w:rsidRPr="008A0326">
              <w:rPr>
                <w:spacing w:val="-57"/>
                <w:sz w:val="28"/>
                <w:szCs w:val="28"/>
              </w:rPr>
              <w:t xml:space="preserve"> </w:t>
            </w:r>
            <w:r w:rsidRPr="008A0326">
              <w:rPr>
                <w:sz w:val="28"/>
                <w:szCs w:val="28"/>
              </w:rPr>
              <w:t>Доклад</w:t>
            </w:r>
          </w:p>
        </w:tc>
        <w:tc>
          <w:tcPr>
            <w:tcW w:w="3958" w:type="dxa"/>
          </w:tcPr>
          <w:p w14:paraId="6B07E956" w14:textId="77777777" w:rsidR="00A9236F" w:rsidRPr="008A0326" w:rsidRDefault="00A9236F" w:rsidP="00AC7B02">
            <w:pPr>
              <w:pStyle w:val="TableParagraph"/>
              <w:ind w:left="37" w:right="59" w:hanging="15"/>
              <w:rPr>
                <w:sz w:val="28"/>
                <w:szCs w:val="28"/>
                <w:lang w:val="ru-RU"/>
              </w:rPr>
            </w:pPr>
            <w:r w:rsidRPr="008A0326">
              <w:rPr>
                <w:sz w:val="28"/>
                <w:szCs w:val="28"/>
                <w:lang w:val="ru-RU"/>
              </w:rPr>
              <w:t>Продукт</w:t>
            </w:r>
            <w:r w:rsidRPr="008A0326">
              <w:rPr>
                <w:spacing w:val="-5"/>
                <w:sz w:val="28"/>
                <w:szCs w:val="28"/>
                <w:lang w:val="ru-RU"/>
              </w:rPr>
              <w:t xml:space="preserve"> </w:t>
            </w:r>
            <w:r w:rsidRPr="008A0326">
              <w:rPr>
                <w:sz w:val="28"/>
                <w:szCs w:val="28"/>
                <w:lang w:val="ru-RU"/>
              </w:rPr>
              <w:t>самостоятельной</w:t>
            </w:r>
            <w:r w:rsidRPr="008A0326">
              <w:rPr>
                <w:spacing w:val="-5"/>
                <w:sz w:val="28"/>
                <w:szCs w:val="28"/>
                <w:lang w:val="ru-RU"/>
              </w:rPr>
              <w:t xml:space="preserve"> </w:t>
            </w:r>
            <w:r w:rsidRPr="008A0326">
              <w:rPr>
                <w:sz w:val="28"/>
                <w:szCs w:val="28"/>
                <w:lang w:val="ru-RU"/>
              </w:rPr>
              <w:t>работы</w:t>
            </w:r>
            <w:r w:rsidRPr="008A0326">
              <w:rPr>
                <w:spacing w:val="-5"/>
                <w:sz w:val="28"/>
                <w:szCs w:val="28"/>
                <w:lang w:val="ru-RU"/>
              </w:rPr>
              <w:t xml:space="preserve"> </w:t>
            </w:r>
            <w:r w:rsidRPr="008A0326">
              <w:rPr>
                <w:sz w:val="28"/>
                <w:szCs w:val="28"/>
                <w:lang w:val="ru-RU"/>
              </w:rPr>
              <w:t>студента,</w:t>
            </w:r>
            <w:r w:rsidRPr="008A0326">
              <w:rPr>
                <w:spacing w:val="-57"/>
                <w:sz w:val="28"/>
                <w:szCs w:val="28"/>
                <w:lang w:val="ru-RU"/>
              </w:rPr>
              <w:t xml:space="preserve"> </w:t>
            </w:r>
            <w:r w:rsidRPr="008A0326">
              <w:rPr>
                <w:sz w:val="28"/>
                <w:szCs w:val="28"/>
                <w:lang w:val="ru-RU"/>
              </w:rPr>
              <w:t>представляющий собой публичное</w:t>
            </w:r>
            <w:r w:rsidRPr="008A0326">
              <w:rPr>
                <w:spacing w:val="1"/>
                <w:sz w:val="28"/>
                <w:szCs w:val="28"/>
                <w:lang w:val="ru-RU"/>
              </w:rPr>
              <w:t xml:space="preserve"> </w:t>
            </w:r>
            <w:r w:rsidRPr="008A0326">
              <w:rPr>
                <w:sz w:val="28"/>
                <w:szCs w:val="28"/>
                <w:lang w:val="ru-RU"/>
              </w:rPr>
              <w:t>выступление</w:t>
            </w:r>
            <w:r w:rsidRPr="008A0326">
              <w:rPr>
                <w:spacing w:val="-2"/>
                <w:sz w:val="28"/>
                <w:szCs w:val="28"/>
                <w:lang w:val="ru-RU"/>
              </w:rPr>
              <w:t xml:space="preserve"> </w:t>
            </w:r>
            <w:r w:rsidRPr="008A0326">
              <w:rPr>
                <w:sz w:val="28"/>
                <w:szCs w:val="28"/>
                <w:lang w:val="ru-RU"/>
              </w:rPr>
              <w:t>по</w:t>
            </w:r>
            <w:r w:rsidRPr="008A0326">
              <w:rPr>
                <w:spacing w:val="-1"/>
                <w:sz w:val="28"/>
                <w:szCs w:val="28"/>
                <w:lang w:val="ru-RU"/>
              </w:rPr>
              <w:t xml:space="preserve"> </w:t>
            </w:r>
            <w:r w:rsidRPr="008A0326">
              <w:rPr>
                <w:sz w:val="28"/>
                <w:szCs w:val="28"/>
                <w:lang w:val="ru-RU"/>
              </w:rPr>
              <w:t>представлению</w:t>
            </w:r>
          </w:p>
          <w:p w14:paraId="298F7B42" w14:textId="77777777" w:rsidR="00A9236F" w:rsidRPr="008A0326" w:rsidRDefault="00A9236F" w:rsidP="00AC7B02">
            <w:pPr>
              <w:pStyle w:val="TableParagraph"/>
              <w:ind w:left="37" w:right="458"/>
              <w:rPr>
                <w:sz w:val="28"/>
                <w:szCs w:val="28"/>
                <w:lang w:val="ru-RU"/>
              </w:rPr>
            </w:pPr>
            <w:r w:rsidRPr="008A0326">
              <w:rPr>
                <w:sz w:val="28"/>
                <w:szCs w:val="28"/>
                <w:lang w:val="ru-RU"/>
              </w:rPr>
              <w:t>полученных результатов решения</w:t>
            </w:r>
            <w:r w:rsidRPr="008A0326">
              <w:rPr>
                <w:spacing w:val="1"/>
                <w:sz w:val="28"/>
                <w:szCs w:val="28"/>
                <w:lang w:val="ru-RU"/>
              </w:rPr>
              <w:t xml:space="preserve"> </w:t>
            </w:r>
            <w:r w:rsidRPr="008A0326">
              <w:rPr>
                <w:sz w:val="28"/>
                <w:szCs w:val="28"/>
                <w:lang w:val="ru-RU"/>
              </w:rPr>
              <w:t>определенной учебно-практической,</w:t>
            </w:r>
            <w:r w:rsidRPr="008A0326">
              <w:rPr>
                <w:spacing w:val="1"/>
                <w:sz w:val="28"/>
                <w:szCs w:val="28"/>
                <w:lang w:val="ru-RU"/>
              </w:rPr>
              <w:t xml:space="preserve"> </w:t>
            </w:r>
            <w:r w:rsidRPr="008A0326">
              <w:rPr>
                <w:sz w:val="28"/>
                <w:szCs w:val="28"/>
                <w:lang w:val="ru-RU"/>
              </w:rPr>
              <w:t>учебно-исследовательской</w:t>
            </w:r>
            <w:r w:rsidRPr="008A0326">
              <w:rPr>
                <w:spacing w:val="-9"/>
                <w:sz w:val="28"/>
                <w:szCs w:val="28"/>
                <w:lang w:val="ru-RU"/>
              </w:rPr>
              <w:t xml:space="preserve"> </w:t>
            </w:r>
            <w:r w:rsidRPr="008A0326">
              <w:rPr>
                <w:sz w:val="28"/>
                <w:szCs w:val="28"/>
                <w:lang w:val="ru-RU"/>
              </w:rPr>
              <w:t>или</w:t>
            </w:r>
            <w:r w:rsidRPr="008A0326">
              <w:rPr>
                <w:spacing w:val="-8"/>
                <w:sz w:val="28"/>
                <w:szCs w:val="28"/>
                <w:lang w:val="ru-RU"/>
              </w:rPr>
              <w:t xml:space="preserve"> </w:t>
            </w:r>
            <w:r w:rsidRPr="008A0326">
              <w:rPr>
                <w:sz w:val="28"/>
                <w:szCs w:val="28"/>
                <w:lang w:val="ru-RU"/>
              </w:rPr>
              <w:t>научной</w:t>
            </w:r>
            <w:r w:rsidRPr="008A0326">
              <w:rPr>
                <w:spacing w:val="-57"/>
                <w:sz w:val="28"/>
                <w:szCs w:val="28"/>
                <w:lang w:val="ru-RU"/>
              </w:rPr>
              <w:t xml:space="preserve"> </w:t>
            </w:r>
            <w:r w:rsidRPr="008A0326">
              <w:rPr>
                <w:sz w:val="28"/>
                <w:szCs w:val="28"/>
                <w:lang w:val="ru-RU"/>
              </w:rPr>
              <w:t>темы</w:t>
            </w:r>
          </w:p>
        </w:tc>
        <w:tc>
          <w:tcPr>
            <w:tcW w:w="2797" w:type="dxa"/>
          </w:tcPr>
          <w:p w14:paraId="007865ED" w14:textId="77777777" w:rsidR="00A9236F" w:rsidRPr="008A0326" w:rsidRDefault="00A9236F" w:rsidP="00AC7B02">
            <w:pPr>
              <w:pStyle w:val="TableParagraph"/>
              <w:ind w:left="36" w:right="1109" w:hanging="10"/>
              <w:rPr>
                <w:sz w:val="28"/>
                <w:szCs w:val="28"/>
              </w:rPr>
            </w:pPr>
            <w:r w:rsidRPr="008A0326">
              <w:rPr>
                <w:sz w:val="28"/>
                <w:szCs w:val="28"/>
              </w:rPr>
              <w:t>Темы докладов,</w:t>
            </w:r>
            <w:r w:rsidRPr="008A0326">
              <w:rPr>
                <w:spacing w:val="-58"/>
                <w:sz w:val="28"/>
                <w:szCs w:val="28"/>
              </w:rPr>
              <w:t xml:space="preserve"> </w:t>
            </w:r>
            <w:r w:rsidRPr="008A0326">
              <w:rPr>
                <w:sz w:val="28"/>
                <w:szCs w:val="28"/>
              </w:rPr>
              <w:t>сообщений</w:t>
            </w:r>
          </w:p>
        </w:tc>
      </w:tr>
      <w:tr w:rsidR="00A9236F" w:rsidRPr="008A0326" w14:paraId="6C3E4C9F" w14:textId="77777777" w:rsidTr="00AC7B02">
        <w:trPr>
          <w:trHeight w:val="1247"/>
        </w:trPr>
        <w:tc>
          <w:tcPr>
            <w:tcW w:w="581" w:type="dxa"/>
          </w:tcPr>
          <w:p w14:paraId="40593C08" w14:textId="77777777" w:rsidR="00A9236F" w:rsidRPr="008A0326" w:rsidRDefault="00A9236F" w:rsidP="00AC7B02">
            <w:pPr>
              <w:pStyle w:val="TableParagraph"/>
              <w:spacing w:line="270" w:lineRule="exact"/>
              <w:ind w:left="54"/>
              <w:rPr>
                <w:sz w:val="28"/>
                <w:szCs w:val="28"/>
              </w:rPr>
            </w:pPr>
            <w:r w:rsidRPr="008A0326">
              <w:rPr>
                <w:sz w:val="28"/>
                <w:szCs w:val="28"/>
              </w:rPr>
              <w:t>4</w:t>
            </w:r>
          </w:p>
        </w:tc>
        <w:tc>
          <w:tcPr>
            <w:tcW w:w="2668" w:type="dxa"/>
          </w:tcPr>
          <w:p w14:paraId="3A60DC88" w14:textId="77777777" w:rsidR="00A9236F" w:rsidRPr="008A0326" w:rsidRDefault="00A9236F" w:rsidP="00AC7B02">
            <w:pPr>
              <w:pStyle w:val="TableParagraph"/>
              <w:spacing w:line="270" w:lineRule="exact"/>
              <w:ind w:left="47"/>
              <w:rPr>
                <w:sz w:val="28"/>
                <w:szCs w:val="28"/>
              </w:rPr>
            </w:pPr>
            <w:r w:rsidRPr="008A0326">
              <w:rPr>
                <w:sz w:val="28"/>
                <w:szCs w:val="28"/>
              </w:rPr>
              <w:t>Тест</w:t>
            </w:r>
          </w:p>
        </w:tc>
        <w:tc>
          <w:tcPr>
            <w:tcW w:w="3958" w:type="dxa"/>
          </w:tcPr>
          <w:p w14:paraId="30F9127E" w14:textId="77777777" w:rsidR="00A9236F" w:rsidRPr="008A0326" w:rsidRDefault="00A9236F" w:rsidP="00AC7B02">
            <w:pPr>
              <w:pStyle w:val="TableParagraph"/>
              <w:ind w:left="47" w:right="59" w:firstLine="14"/>
              <w:rPr>
                <w:sz w:val="28"/>
                <w:szCs w:val="28"/>
                <w:lang w:val="ru-RU"/>
              </w:rPr>
            </w:pPr>
            <w:r w:rsidRPr="008A0326">
              <w:rPr>
                <w:sz w:val="28"/>
                <w:szCs w:val="28"/>
                <w:lang w:val="ru-RU"/>
              </w:rPr>
              <w:t>Система стандартизированных заданий,</w:t>
            </w:r>
            <w:r w:rsidRPr="008A0326">
              <w:rPr>
                <w:spacing w:val="1"/>
                <w:sz w:val="28"/>
                <w:szCs w:val="28"/>
                <w:lang w:val="ru-RU"/>
              </w:rPr>
              <w:t xml:space="preserve"> </w:t>
            </w:r>
            <w:r w:rsidRPr="008A0326">
              <w:rPr>
                <w:sz w:val="28"/>
                <w:szCs w:val="28"/>
                <w:lang w:val="ru-RU"/>
              </w:rPr>
              <w:t>позволяющая</w:t>
            </w:r>
            <w:r w:rsidRPr="008A0326">
              <w:rPr>
                <w:spacing w:val="-10"/>
                <w:sz w:val="28"/>
                <w:szCs w:val="28"/>
                <w:lang w:val="ru-RU"/>
              </w:rPr>
              <w:t xml:space="preserve"> </w:t>
            </w:r>
            <w:r w:rsidRPr="008A0326">
              <w:rPr>
                <w:sz w:val="28"/>
                <w:szCs w:val="28"/>
                <w:lang w:val="ru-RU"/>
              </w:rPr>
              <w:t>автоматизировать</w:t>
            </w:r>
            <w:r w:rsidRPr="008A0326">
              <w:rPr>
                <w:spacing w:val="-10"/>
                <w:sz w:val="28"/>
                <w:szCs w:val="28"/>
                <w:lang w:val="ru-RU"/>
              </w:rPr>
              <w:t xml:space="preserve"> </w:t>
            </w:r>
            <w:r w:rsidRPr="008A0326">
              <w:rPr>
                <w:sz w:val="28"/>
                <w:szCs w:val="28"/>
                <w:lang w:val="ru-RU"/>
              </w:rPr>
              <w:t>процедуру</w:t>
            </w:r>
            <w:r w:rsidRPr="008A0326">
              <w:rPr>
                <w:spacing w:val="-57"/>
                <w:sz w:val="28"/>
                <w:szCs w:val="28"/>
                <w:lang w:val="ru-RU"/>
              </w:rPr>
              <w:t xml:space="preserve"> </w:t>
            </w:r>
            <w:r w:rsidRPr="008A0326">
              <w:rPr>
                <w:sz w:val="28"/>
                <w:szCs w:val="28"/>
                <w:lang w:val="ru-RU"/>
              </w:rPr>
              <w:t xml:space="preserve">измерения уровня знаний и </w:t>
            </w:r>
            <w:r w:rsidRPr="008A0326">
              <w:rPr>
                <w:sz w:val="28"/>
                <w:szCs w:val="28"/>
                <w:lang w:val="ru-RU"/>
              </w:rPr>
              <w:lastRenderedPageBreak/>
              <w:t>умений</w:t>
            </w:r>
            <w:r w:rsidRPr="008A0326">
              <w:rPr>
                <w:spacing w:val="1"/>
                <w:sz w:val="28"/>
                <w:szCs w:val="28"/>
                <w:lang w:val="ru-RU"/>
              </w:rPr>
              <w:t xml:space="preserve"> </w:t>
            </w:r>
            <w:r w:rsidRPr="008A0326">
              <w:rPr>
                <w:sz w:val="28"/>
                <w:szCs w:val="28"/>
                <w:lang w:val="ru-RU"/>
              </w:rPr>
              <w:t>обучающегося.</w:t>
            </w:r>
          </w:p>
        </w:tc>
        <w:tc>
          <w:tcPr>
            <w:tcW w:w="2797" w:type="dxa"/>
          </w:tcPr>
          <w:p w14:paraId="5E473161" w14:textId="77777777" w:rsidR="00A9236F" w:rsidRPr="008A0326" w:rsidRDefault="00A9236F" w:rsidP="00AC7B02">
            <w:pPr>
              <w:pStyle w:val="TableParagraph"/>
              <w:ind w:left="41" w:right="706" w:firstLine="9"/>
              <w:rPr>
                <w:sz w:val="28"/>
                <w:szCs w:val="28"/>
              </w:rPr>
            </w:pPr>
            <w:r w:rsidRPr="008A0326">
              <w:rPr>
                <w:sz w:val="28"/>
                <w:szCs w:val="28"/>
              </w:rPr>
              <w:lastRenderedPageBreak/>
              <w:t>Комплект тестовых</w:t>
            </w:r>
            <w:r w:rsidRPr="008A0326">
              <w:rPr>
                <w:spacing w:val="-57"/>
                <w:sz w:val="28"/>
                <w:szCs w:val="28"/>
              </w:rPr>
              <w:t xml:space="preserve"> </w:t>
            </w:r>
            <w:r w:rsidRPr="008A0326">
              <w:rPr>
                <w:sz w:val="28"/>
                <w:szCs w:val="28"/>
              </w:rPr>
              <w:t>заданий</w:t>
            </w:r>
          </w:p>
        </w:tc>
      </w:tr>
    </w:tbl>
    <w:p w14:paraId="2D0E6FAA" w14:textId="77777777" w:rsidR="00A9236F" w:rsidRDefault="00A9236F" w:rsidP="00A9236F">
      <w:pPr>
        <w:pStyle w:val="110"/>
        <w:tabs>
          <w:tab w:val="left" w:pos="760"/>
        </w:tabs>
        <w:ind w:left="0"/>
      </w:pPr>
    </w:p>
    <w:p w14:paraId="1DDEA8FF" w14:textId="77777777" w:rsidR="00A9236F" w:rsidRDefault="00A9236F" w:rsidP="00A9236F">
      <w:pPr>
        <w:pStyle w:val="110"/>
        <w:tabs>
          <w:tab w:val="left" w:pos="760"/>
        </w:tabs>
        <w:ind w:left="3684" w:hanging="282"/>
      </w:pPr>
    </w:p>
    <w:p w14:paraId="0206091F" w14:textId="77777777" w:rsidR="00A9236F" w:rsidRPr="008A0326" w:rsidRDefault="00A9236F" w:rsidP="00A9236F">
      <w:pPr>
        <w:pStyle w:val="110"/>
        <w:tabs>
          <w:tab w:val="left" w:pos="760"/>
        </w:tabs>
        <w:ind w:left="3684" w:hanging="282"/>
      </w:pPr>
      <w:r w:rsidRPr="008A0326">
        <w:t>Оценка</w:t>
      </w:r>
      <w:r w:rsidRPr="008A0326">
        <w:rPr>
          <w:spacing w:val="-2"/>
        </w:rPr>
        <w:t xml:space="preserve"> </w:t>
      </w:r>
      <w:r w:rsidRPr="008A0326">
        <w:t>освоения</w:t>
      </w:r>
      <w:r w:rsidRPr="008A0326">
        <w:rPr>
          <w:spacing w:val="-3"/>
        </w:rPr>
        <w:t xml:space="preserve"> </w:t>
      </w:r>
      <w:r w:rsidRPr="008A0326">
        <w:t>курса</w:t>
      </w:r>
    </w:p>
    <w:p w14:paraId="3C988C81" w14:textId="77777777" w:rsidR="00A9236F" w:rsidRPr="008A0326" w:rsidRDefault="00A9236F" w:rsidP="00A9236F">
      <w:pPr>
        <w:pStyle w:val="a8"/>
        <w:tabs>
          <w:tab w:val="left" w:pos="2750"/>
          <w:tab w:val="left" w:pos="3810"/>
          <w:tab w:val="left" w:pos="5112"/>
          <w:tab w:val="left" w:pos="6414"/>
          <w:tab w:val="left" w:pos="7733"/>
          <w:tab w:val="left" w:pos="8981"/>
        </w:tabs>
        <w:ind w:right="222" w:firstLine="707"/>
      </w:pPr>
      <w:r>
        <w:t xml:space="preserve">Предметом оценки освоения </w:t>
      </w:r>
      <w:r w:rsidRPr="008A0326">
        <w:t>учебно</w:t>
      </w:r>
      <w:r>
        <w:t xml:space="preserve">й дисциплины является </w:t>
      </w:r>
      <w:r w:rsidRPr="008A0326">
        <w:rPr>
          <w:spacing w:val="-1"/>
        </w:rPr>
        <w:t>достижение</w:t>
      </w:r>
      <w:r w:rsidRPr="008A0326">
        <w:rPr>
          <w:spacing w:val="-67"/>
        </w:rPr>
        <w:t xml:space="preserve"> </w:t>
      </w:r>
      <w:r w:rsidRPr="008A0326">
        <w:t>личностных,</w:t>
      </w:r>
      <w:r>
        <w:rPr>
          <w:spacing w:val="68"/>
        </w:rPr>
        <w:t xml:space="preserve"> </w:t>
      </w:r>
      <w:r w:rsidRPr="008A0326">
        <w:t>метапредметных,</w:t>
      </w:r>
      <w:r w:rsidRPr="008A0326">
        <w:rPr>
          <w:spacing w:val="-2"/>
        </w:rPr>
        <w:t xml:space="preserve"> </w:t>
      </w:r>
      <w:r w:rsidRPr="008A0326">
        <w:t>предметных</w:t>
      </w:r>
      <w:r w:rsidRPr="008A0326">
        <w:rPr>
          <w:spacing w:val="2"/>
        </w:rPr>
        <w:t xml:space="preserve"> </w:t>
      </w:r>
      <w:r w:rsidRPr="008A0326">
        <w:t>результатов.</w:t>
      </w:r>
    </w:p>
    <w:p w14:paraId="43530B14" w14:textId="77777777" w:rsidR="00A9236F" w:rsidRPr="001848F0" w:rsidRDefault="00A9236F" w:rsidP="00A9236F">
      <w:pPr>
        <w:pStyle w:val="a8"/>
        <w:spacing w:line="321" w:lineRule="exact"/>
        <w:ind w:left="1186"/>
      </w:pPr>
      <w:r w:rsidRPr="001848F0">
        <w:t>Соотношение</w:t>
      </w:r>
      <w:r w:rsidRPr="001848F0">
        <w:rPr>
          <w:spacing w:val="-3"/>
        </w:rPr>
        <w:t xml:space="preserve"> </w:t>
      </w:r>
      <w:r w:rsidRPr="001848F0">
        <w:t>типов</w:t>
      </w:r>
      <w:r w:rsidRPr="001848F0">
        <w:rPr>
          <w:spacing w:val="-6"/>
        </w:rPr>
        <w:t xml:space="preserve"> </w:t>
      </w:r>
      <w:r w:rsidRPr="001848F0">
        <w:t>задания</w:t>
      </w:r>
      <w:r w:rsidRPr="001848F0">
        <w:rPr>
          <w:spacing w:val="-6"/>
        </w:rPr>
        <w:t xml:space="preserve"> </w:t>
      </w:r>
      <w:r w:rsidRPr="001848F0">
        <w:t>и</w:t>
      </w:r>
      <w:r w:rsidRPr="001848F0">
        <w:rPr>
          <w:spacing w:val="-2"/>
        </w:rPr>
        <w:t xml:space="preserve"> </w:t>
      </w:r>
      <w:r w:rsidRPr="001848F0">
        <w:t>критериев</w:t>
      </w:r>
      <w:r w:rsidRPr="001848F0">
        <w:rPr>
          <w:spacing w:val="-5"/>
        </w:rPr>
        <w:t xml:space="preserve"> </w:t>
      </w:r>
      <w:r w:rsidRPr="001848F0">
        <w:t>оценки</w:t>
      </w:r>
      <w:r w:rsidRPr="001848F0">
        <w:rPr>
          <w:spacing w:val="-3"/>
        </w:rPr>
        <w:t xml:space="preserve"> </w:t>
      </w:r>
      <w:r w:rsidRPr="001848F0">
        <w:t>представлено</w:t>
      </w:r>
      <w:r w:rsidRPr="001848F0">
        <w:rPr>
          <w:spacing w:val="-2"/>
        </w:rPr>
        <w:t xml:space="preserve"> </w:t>
      </w:r>
      <w:r w:rsidRPr="001848F0">
        <w:t>в</w:t>
      </w:r>
      <w:r w:rsidRPr="001848F0">
        <w:rPr>
          <w:spacing w:val="-3"/>
        </w:rPr>
        <w:t xml:space="preserve"> </w:t>
      </w:r>
      <w:r w:rsidRPr="001848F0">
        <w:t>таблице</w:t>
      </w:r>
    </w:p>
    <w:p w14:paraId="63DCE36B" w14:textId="77777777" w:rsidR="00A9236F" w:rsidRPr="001848F0" w:rsidRDefault="00A9236F" w:rsidP="00A9236F">
      <w:pPr>
        <w:spacing w:line="264" w:lineRule="exact"/>
        <w:rPr>
          <w:sz w:val="28"/>
          <w:szCs w:val="28"/>
        </w:rPr>
      </w:pPr>
    </w:p>
    <w:tbl>
      <w:tblPr>
        <w:tblpPr w:leftFromText="180" w:rightFromText="180" w:vertAnchor="text" w:horzAnchor="margin" w:tblpX="459" w:tblpY="1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4"/>
        <w:gridCol w:w="3534"/>
        <w:gridCol w:w="5503"/>
      </w:tblGrid>
      <w:tr w:rsidR="00A9236F" w:rsidRPr="001848F0" w14:paraId="0452A277" w14:textId="77777777" w:rsidTr="00AC7B02">
        <w:tc>
          <w:tcPr>
            <w:tcW w:w="236" w:type="dxa"/>
            <w:vAlign w:val="center"/>
          </w:tcPr>
          <w:p w14:paraId="2C0D61F4" w14:textId="77777777" w:rsidR="00A9236F" w:rsidRPr="001848F0" w:rsidRDefault="00A9236F" w:rsidP="00AC7B02">
            <w:pPr>
              <w:pStyle w:val="a3"/>
              <w:jc w:val="center"/>
              <w:rPr>
                <w:rFonts w:ascii="Times New Roman" w:hAnsi="Times New Roman" w:cs="Times New Roman"/>
                <w:sz w:val="28"/>
                <w:szCs w:val="28"/>
              </w:rPr>
            </w:pPr>
            <w:r w:rsidRPr="001848F0">
              <w:rPr>
                <w:rFonts w:ascii="Times New Roman" w:hAnsi="Times New Roman" w:cs="Times New Roman"/>
                <w:sz w:val="28"/>
                <w:szCs w:val="28"/>
              </w:rPr>
              <w:t>№</w:t>
            </w:r>
          </w:p>
        </w:tc>
        <w:tc>
          <w:tcPr>
            <w:tcW w:w="3534" w:type="dxa"/>
            <w:vAlign w:val="center"/>
          </w:tcPr>
          <w:p w14:paraId="18739E91" w14:textId="77777777" w:rsidR="00A9236F" w:rsidRPr="001848F0" w:rsidRDefault="00A9236F" w:rsidP="00AC7B02">
            <w:pPr>
              <w:pStyle w:val="a3"/>
              <w:jc w:val="center"/>
              <w:rPr>
                <w:rFonts w:ascii="Times New Roman" w:hAnsi="Times New Roman" w:cs="Times New Roman"/>
                <w:sz w:val="28"/>
                <w:szCs w:val="28"/>
              </w:rPr>
            </w:pPr>
            <w:r w:rsidRPr="001848F0">
              <w:rPr>
                <w:rFonts w:ascii="Times New Roman" w:hAnsi="Times New Roman" w:cs="Times New Roman"/>
                <w:sz w:val="28"/>
                <w:szCs w:val="28"/>
              </w:rPr>
              <w:t>Тип (вид) задания</w:t>
            </w:r>
          </w:p>
        </w:tc>
        <w:tc>
          <w:tcPr>
            <w:tcW w:w="5503" w:type="dxa"/>
            <w:vAlign w:val="center"/>
          </w:tcPr>
          <w:p w14:paraId="2696DABF" w14:textId="77777777" w:rsidR="00A9236F" w:rsidRPr="001848F0" w:rsidRDefault="00A9236F" w:rsidP="00AC7B02">
            <w:pPr>
              <w:pStyle w:val="a3"/>
              <w:jc w:val="center"/>
              <w:rPr>
                <w:rFonts w:ascii="Times New Roman" w:hAnsi="Times New Roman" w:cs="Times New Roman"/>
                <w:sz w:val="28"/>
                <w:szCs w:val="28"/>
              </w:rPr>
            </w:pPr>
            <w:r w:rsidRPr="001848F0">
              <w:rPr>
                <w:rFonts w:ascii="Times New Roman" w:hAnsi="Times New Roman" w:cs="Times New Roman"/>
                <w:sz w:val="28"/>
                <w:szCs w:val="28"/>
              </w:rPr>
              <w:t>Критерии оценки</w:t>
            </w:r>
          </w:p>
        </w:tc>
      </w:tr>
      <w:tr w:rsidR="00A9236F" w:rsidRPr="001848F0" w14:paraId="577400E0" w14:textId="77777777" w:rsidTr="00AC7B02">
        <w:tc>
          <w:tcPr>
            <w:tcW w:w="236" w:type="dxa"/>
          </w:tcPr>
          <w:p w14:paraId="712F50DF"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1.</w:t>
            </w:r>
          </w:p>
        </w:tc>
        <w:tc>
          <w:tcPr>
            <w:tcW w:w="3534" w:type="dxa"/>
          </w:tcPr>
          <w:p w14:paraId="3F3E6A35"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Тесты</w:t>
            </w:r>
          </w:p>
        </w:tc>
        <w:tc>
          <w:tcPr>
            <w:tcW w:w="5503" w:type="dxa"/>
          </w:tcPr>
          <w:p w14:paraId="587D3C02" w14:textId="77777777" w:rsidR="00A9236F" w:rsidRPr="001848F0" w:rsidRDefault="00A9236F" w:rsidP="00AC7B02">
            <w:pPr>
              <w:pStyle w:val="a3"/>
              <w:jc w:val="both"/>
              <w:rPr>
                <w:rFonts w:ascii="Times New Roman" w:hAnsi="Times New Roman" w:cs="Times New Roman"/>
                <w:sz w:val="28"/>
                <w:szCs w:val="28"/>
              </w:rPr>
            </w:pPr>
            <w:r w:rsidRPr="001848F0">
              <w:rPr>
                <w:rFonts w:ascii="Times New Roman" w:hAnsi="Times New Roman" w:cs="Times New Roman"/>
                <w:sz w:val="28"/>
                <w:szCs w:val="28"/>
              </w:rPr>
              <w:t>Таблица 1. Шкала оценки образовательных достижений.</w:t>
            </w:r>
          </w:p>
        </w:tc>
      </w:tr>
      <w:tr w:rsidR="00A9236F" w:rsidRPr="001848F0" w14:paraId="2DAFEC60" w14:textId="77777777" w:rsidTr="00AC7B02">
        <w:tc>
          <w:tcPr>
            <w:tcW w:w="236" w:type="dxa"/>
          </w:tcPr>
          <w:p w14:paraId="18527DA6"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2.</w:t>
            </w:r>
          </w:p>
        </w:tc>
        <w:tc>
          <w:tcPr>
            <w:tcW w:w="3534" w:type="dxa"/>
          </w:tcPr>
          <w:p w14:paraId="2FAB0ED7"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Устные ответы</w:t>
            </w:r>
          </w:p>
        </w:tc>
        <w:tc>
          <w:tcPr>
            <w:tcW w:w="5503" w:type="dxa"/>
          </w:tcPr>
          <w:p w14:paraId="50651729" w14:textId="77777777" w:rsidR="00A9236F" w:rsidRPr="001848F0" w:rsidRDefault="00A9236F" w:rsidP="00AC7B02">
            <w:pPr>
              <w:pStyle w:val="a3"/>
              <w:jc w:val="both"/>
              <w:rPr>
                <w:rFonts w:ascii="Times New Roman" w:hAnsi="Times New Roman" w:cs="Times New Roman"/>
                <w:sz w:val="28"/>
                <w:szCs w:val="28"/>
              </w:rPr>
            </w:pPr>
            <w:r w:rsidRPr="001848F0">
              <w:rPr>
                <w:rFonts w:ascii="Times New Roman" w:hAnsi="Times New Roman" w:cs="Times New Roman"/>
                <w:sz w:val="28"/>
                <w:szCs w:val="28"/>
              </w:rPr>
              <w:t>Таблица 2. Критерии и нормы оценки</w:t>
            </w:r>
          </w:p>
          <w:p w14:paraId="51365D8E" w14:textId="77777777" w:rsidR="00A9236F" w:rsidRPr="001848F0" w:rsidRDefault="00A9236F" w:rsidP="00AC7B02">
            <w:pPr>
              <w:pStyle w:val="a3"/>
              <w:jc w:val="both"/>
              <w:rPr>
                <w:rFonts w:ascii="Times New Roman" w:hAnsi="Times New Roman" w:cs="Times New Roman"/>
                <w:sz w:val="28"/>
                <w:szCs w:val="28"/>
              </w:rPr>
            </w:pPr>
            <w:r w:rsidRPr="001848F0">
              <w:rPr>
                <w:rFonts w:ascii="Times New Roman" w:hAnsi="Times New Roman" w:cs="Times New Roman"/>
                <w:sz w:val="28"/>
                <w:szCs w:val="28"/>
              </w:rPr>
              <w:t>устных ответов.</w:t>
            </w:r>
          </w:p>
        </w:tc>
      </w:tr>
      <w:tr w:rsidR="00A9236F" w:rsidRPr="001848F0" w14:paraId="1CBA6C48" w14:textId="77777777" w:rsidTr="00AC7B02">
        <w:tc>
          <w:tcPr>
            <w:tcW w:w="236" w:type="dxa"/>
          </w:tcPr>
          <w:p w14:paraId="510BE5E8"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3.</w:t>
            </w:r>
          </w:p>
        </w:tc>
        <w:tc>
          <w:tcPr>
            <w:tcW w:w="3534" w:type="dxa"/>
          </w:tcPr>
          <w:p w14:paraId="507FD69D"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Практическая работа</w:t>
            </w:r>
          </w:p>
        </w:tc>
        <w:tc>
          <w:tcPr>
            <w:tcW w:w="5503" w:type="dxa"/>
          </w:tcPr>
          <w:p w14:paraId="53591D00" w14:textId="77777777" w:rsidR="00A9236F" w:rsidRPr="001848F0" w:rsidRDefault="00A9236F" w:rsidP="00AC7B02">
            <w:pPr>
              <w:pStyle w:val="a3"/>
              <w:jc w:val="both"/>
              <w:rPr>
                <w:rFonts w:ascii="Times New Roman" w:hAnsi="Times New Roman" w:cs="Times New Roman"/>
                <w:sz w:val="28"/>
                <w:szCs w:val="28"/>
              </w:rPr>
            </w:pPr>
            <w:r w:rsidRPr="001848F0">
              <w:rPr>
                <w:rFonts w:ascii="Times New Roman" w:hAnsi="Times New Roman" w:cs="Times New Roman"/>
                <w:sz w:val="28"/>
                <w:szCs w:val="28"/>
              </w:rPr>
              <w:t>Выполнение не менее 80% – положительная оценка.</w:t>
            </w:r>
          </w:p>
        </w:tc>
      </w:tr>
      <w:tr w:rsidR="00A9236F" w:rsidRPr="001848F0" w14:paraId="43CD81B8" w14:textId="77777777" w:rsidTr="00AC7B02">
        <w:tc>
          <w:tcPr>
            <w:tcW w:w="236" w:type="dxa"/>
          </w:tcPr>
          <w:p w14:paraId="36D8D37C"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4.</w:t>
            </w:r>
          </w:p>
        </w:tc>
        <w:tc>
          <w:tcPr>
            <w:tcW w:w="3534" w:type="dxa"/>
          </w:tcPr>
          <w:p w14:paraId="373600E8" w14:textId="77777777" w:rsidR="00A9236F" w:rsidRPr="001848F0" w:rsidRDefault="00A9236F" w:rsidP="00AC7B02">
            <w:pPr>
              <w:pStyle w:val="a3"/>
              <w:rPr>
                <w:rFonts w:ascii="Times New Roman" w:hAnsi="Times New Roman" w:cs="Times New Roman"/>
                <w:sz w:val="28"/>
                <w:szCs w:val="28"/>
              </w:rPr>
            </w:pPr>
            <w:r w:rsidRPr="001848F0">
              <w:rPr>
                <w:rFonts w:ascii="Times New Roman" w:hAnsi="Times New Roman" w:cs="Times New Roman"/>
                <w:sz w:val="28"/>
                <w:szCs w:val="28"/>
              </w:rPr>
              <w:t>Проверка конспектов, рефератов, творческих работ, презентаций</w:t>
            </w:r>
          </w:p>
        </w:tc>
        <w:tc>
          <w:tcPr>
            <w:tcW w:w="5503" w:type="dxa"/>
          </w:tcPr>
          <w:p w14:paraId="2DCD9B59" w14:textId="77777777" w:rsidR="00A9236F" w:rsidRPr="001848F0" w:rsidRDefault="00A9236F" w:rsidP="00AC7B02">
            <w:pPr>
              <w:pStyle w:val="a3"/>
              <w:jc w:val="both"/>
              <w:rPr>
                <w:rFonts w:ascii="Times New Roman" w:hAnsi="Times New Roman" w:cs="Times New Roman"/>
                <w:sz w:val="28"/>
                <w:szCs w:val="28"/>
              </w:rPr>
            </w:pPr>
            <w:r w:rsidRPr="001848F0">
              <w:rPr>
                <w:rFonts w:ascii="Times New Roman" w:hAnsi="Times New Roman" w:cs="Times New Roman"/>
                <w:sz w:val="28"/>
                <w:szCs w:val="28"/>
              </w:rPr>
              <w:t>Соответствие содержания работы заявленной теме; правилам оформления работы.</w:t>
            </w:r>
          </w:p>
        </w:tc>
      </w:tr>
    </w:tbl>
    <w:p w14:paraId="3DF64842" w14:textId="77777777" w:rsidR="00A9236F" w:rsidRPr="001848F0" w:rsidRDefault="00A9236F" w:rsidP="00A9236F">
      <w:pPr>
        <w:rPr>
          <w:sz w:val="28"/>
          <w:szCs w:val="28"/>
        </w:rPr>
      </w:pPr>
    </w:p>
    <w:p w14:paraId="2C3EF2B4" w14:textId="77777777" w:rsidR="00A9236F" w:rsidRPr="001848F0" w:rsidRDefault="00A9236F" w:rsidP="00A9236F">
      <w:pPr>
        <w:rPr>
          <w:sz w:val="28"/>
          <w:szCs w:val="28"/>
        </w:rPr>
      </w:pPr>
    </w:p>
    <w:p w14:paraId="05F1BE5C" w14:textId="77777777" w:rsidR="00A9236F" w:rsidRPr="001848F0" w:rsidRDefault="00A9236F" w:rsidP="00A9236F">
      <w:pPr>
        <w:rPr>
          <w:sz w:val="28"/>
          <w:szCs w:val="28"/>
        </w:rPr>
      </w:pPr>
    </w:p>
    <w:p w14:paraId="2620702B" w14:textId="77777777" w:rsidR="00A9236F" w:rsidRPr="001848F0" w:rsidRDefault="00A9236F" w:rsidP="00A9236F">
      <w:pPr>
        <w:rPr>
          <w:sz w:val="28"/>
          <w:szCs w:val="28"/>
        </w:rPr>
      </w:pPr>
    </w:p>
    <w:p w14:paraId="457BE38F" w14:textId="77777777" w:rsidR="00A9236F" w:rsidRPr="001848F0" w:rsidRDefault="00A9236F" w:rsidP="00A9236F">
      <w:pPr>
        <w:rPr>
          <w:sz w:val="28"/>
          <w:szCs w:val="28"/>
        </w:rPr>
      </w:pPr>
    </w:p>
    <w:p w14:paraId="3CD5B8CB" w14:textId="77777777" w:rsidR="00A9236F" w:rsidRPr="001848F0" w:rsidRDefault="00A9236F" w:rsidP="00A9236F">
      <w:pPr>
        <w:rPr>
          <w:sz w:val="28"/>
          <w:szCs w:val="28"/>
        </w:rPr>
        <w:sectPr w:rsidR="00A9236F" w:rsidRPr="001848F0">
          <w:footerReference w:type="default" r:id="rId60"/>
          <w:pgSz w:w="11910" w:h="16840"/>
          <w:pgMar w:top="1040" w:right="340" w:bottom="280" w:left="940" w:header="720" w:footer="720" w:gutter="0"/>
          <w:cols w:space="720"/>
        </w:sectPr>
      </w:pPr>
    </w:p>
    <w:p w14:paraId="6E1F2766" w14:textId="77777777" w:rsidR="00A9236F" w:rsidRPr="008A0326" w:rsidRDefault="00A9236F" w:rsidP="00A9236F">
      <w:pPr>
        <w:pStyle w:val="110"/>
        <w:spacing w:before="7"/>
        <w:ind w:left="0" w:right="206"/>
        <w:jc w:val="center"/>
      </w:pPr>
      <w:r w:rsidRPr="008A0326">
        <w:lastRenderedPageBreak/>
        <w:t>Шкала</w:t>
      </w:r>
      <w:r w:rsidRPr="008A0326">
        <w:rPr>
          <w:spacing w:val="-2"/>
        </w:rPr>
        <w:t xml:space="preserve"> </w:t>
      </w:r>
      <w:r w:rsidRPr="008A0326">
        <w:t>оценки</w:t>
      </w:r>
      <w:r w:rsidRPr="008A0326">
        <w:rPr>
          <w:spacing w:val="-4"/>
        </w:rPr>
        <w:t xml:space="preserve"> </w:t>
      </w:r>
      <w:r w:rsidRPr="008A0326">
        <w:t>образовательных</w:t>
      </w:r>
      <w:r w:rsidRPr="008A0326">
        <w:rPr>
          <w:spacing w:val="-2"/>
        </w:rPr>
        <w:t xml:space="preserve"> </w:t>
      </w:r>
      <w:r w:rsidRPr="008A0326">
        <w:t>достижений</w:t>
      </w:r>
      <w:r w:rsidRPr="008A0326">
        <w:rPr>
          <w:spacing w:val="-4"/>
        </w:rPr>
        <w:t xml:space="preserve"> </w:t>
      </w:r>
      <w:r w:rsidRPr="008A0326">
        <w:t>(тестов)</w:t>
      </w:r>
    </w:p>
    <w:p w14:paraId="3C376439" w14:textId="77777777" w:rsidR="00A9236F" w:rsidRPr="008A0326" w:rsidRDefault="00A9236F" w:rsidP="00A9236F">
      <w:pPr>
        <w:pStyle w:val="a8"/>
        <w:spacing w:before="2"/>
        <w:ind w:left="0"/>
        <w:rPr>
          <w:b/>
        </w:rPr>
      </w:pPr>
    </w:p>
    <w:tbl>
      <w:tblPr>
        <w:tblStyle w:val="TableNormal"/>
        <w:tblW w:w="0" w:type="auto"/>
        <w:tblInd w:w="-8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8"/>
        <w:gridCol w:w="3380"/>
        <w:gridCol w:w="3383"/>
      </w:tblGrid>
      <w:tr w:rsidR="00A9236F" w:rsidRPr="008A0326" w14:paraId="6CF76F63" w14:textId="77777777" w:rsidTr="00AC7B02">
        <w:trPr>
          <w:trHeight w:val="275"/>
        </w:trPr>
        <w:tc>
          <w:tcPr>
            <w:tcW w:w="3378" w:type="dxa"/>
            <w:vMerge w:val="restart"/>
          </w:tcPr>
          <w:p w14:paraId="340CB566" w14:textId="77777777" w:rsidR="00A9236F" w:rsidRPr="008A0326" w:rsidRDefault="00A9236F" w:rsidP="00AC7B02">
            <w:pPr>
              <w:pStyle w:val="TableParagraph"/>
              <w:spacing w:before="135"/>
              <w:ind w:left="569" w:right="293" w:hanging="262"/>
              <w:rPr>
                <w:sz w:val="24"/>
                <w:szCs w:val="24"/>
              </w:rPr>
            </w:pPr>
            <w:r w:rsidRPr="008A0326">
              <w:rPr>
                <w:sz w:val="24"/>
                <w:szCs w:val="24"/>
              </w:rPr>
              <w:t>Процент</w:t>
            </w:r>
            <w:r w:rsidRPr="008A0326">
              <w:rPr>
                <w:spacing w:val="-11"/>
                <w:sz w:val="24"/>
                <w:szCs w:val="24"/>
              </w:rPr>
              <w:t xml:space="preserve"> </w:t>
            </w:r>
            <w:r w:rsidRPr="008A0326">
              <w:rPr>
                <w:sz w:val="24"/>
                <w:szCs w:val="24"/>
              </w:rPr>
              <w:t>результативности</w:t>
            </w:r>
            <w:r w:rsidRPr="008A0326">
              <w:rPr>
                <w:spacing w:val="-57"/>
                <w:sz w:val="24"/>
                <w:szCs w:val="24"/>
              </w:rPr>
              <w:t xml:space="preserve"> </w:t>
            </w:r>
            <w:r w:rsidRPr="008A0326">
              <w:rPr>
                <w:sz w:val="24"/>
                <w:szCs w:val="24"/>
              </w:rPr>
              <w:t>(правильных ответов)</w:t>
            </w:r>
          </w:p>
        </w:tc>
        <w:tc>
          <w:tcPr>
            <w:tcW w:w="6763" w:type="dxa"/>
            <w:gridSpan w:val="2"/>
          </w:tcPr>
          <w:p w14:paraId="6697E9F6" w14:textId="77777777" w:rsidR="00A9236F" w:rsidRPr="008A0326" w:rsidRDefault="00A9236F" w:rsidP="00AC7B02">
            <w:pPr>
              <w:pStyle w:val="TableParagraph"/>
              <w:spacing w:line="256" w:lineRule="exact"/>
              <w:ind w:left="1996"/>
              <w:rPr>
                <w:sz w:val="24"/>
                <w:szCs w:val="24"/>
              </w:rPr>
            </w:pPr>
            <w:r w:rsidRPr="008A0326">
              <w:rPr>
                <w:sz w:val="24"/>
                <w:szCs w:val="24"/>
              </w:rPr>
              <w:t>Оценка</w:t>
            </w:r>
            <w:r w:rsidRPr="008A0326">
              <w:rPr>
                <w:spacing w:val="-2"/>
                <w:sz w:val="24"/>
                <w:szCs w:val="24"/>
              </w:rPr>
              <w:t xml:space="preserve"> </w:t>
            </w:r>
            <w:r w:rsidRPr="008A0326">
              <w:rPr>
                <w:sz w:val="24"/>
                <w:szCs w:val="24"/>
              </w:rPr>
              <w:t>уровня</w:t>
            </w:r>
            <w:r w:rsidRPr="008A0326">
              <w:rPr>
                <w:spacing w:val="-2"/>
                <w:sz w:val="24"/>
                <w:szCs w:val="24"/>
              </w:rPr>
              <w:t xml:space="preserve"> </w:t>
            </w:r>
            <w:r w:rsidRPr="008A0326">
              <w:rPr>
                <w:sz w:val="24"/>
                <w:szCs w:val="24"/>
              </w:rPr>
              <w:t>подготовки</w:t>
            </w:r>
          </w:p>
        </w:tc>
      </w:tr>
      <w:tr w:rsidR="00A9236F" w:rsidRPr="008A0326" w14:paraId="32E6FB15" w14:textId="77777777" w:rsidTr="00AC7B02">
        <w:trPr>
          <w:trHeight w:val="551"/>
        </w:trPr>
        <w:tc>
          <w:tcPr>
            <w:tcW w:w="3378" w:type="dxa"/>
            <w:vMerge/>
            <w:tcBorders>
              <w:top w:val="nil"/>
            </w:tcBorders>
          </w:tcPr>
          <w:p w14:paraId="6B790DD1" w14:textId="77777777" w:rsidR="00A9236F" w:rsidRPr="008A0326" w:rsidRDefault="00A9236F" w:rsidP="00AC7B02">
            <w:pPr>
              <w:rPr>
                <w:sz w:val="24"/>
                <w:szCs w:val="24"/>
              </w:rPr>
            </w:pPr>
          </w:p>
        </w:tc>
        <w:tc>
          <w:tcPr>
            <w:tcW w:w="3380" w:type="dxa"/>
          </w:tcPr>
          <w:p w14:paraId="1E13F7A6" w14:textId="77777777" w:rsidR="00A9236F" w:rsidRPr="008A0326" w:rsidRDefault="00A9236F" w:rsidP="00AC7B02">
            <w:pPr>
              <w:pStyle w:val="TableParagraph"/>
              <w:spacing w:before="131"/>
              <w:ind w:left="918" w:right="915"/>
              <w:jc w:val="center"/>
              <w:rPr>
                <w:sz w:val="24"/>
                <w:szCs w:val="24"/>
              </w:rPr>
            </w:pPr>
            <w:r w:rsidRPr="008A0326">
              <w:rPr>
                <w:sz w:val="24"/>
                <w:szCs w:val="24"/>
              </w:rPr>
              <w:t>балл</w:t>
            </w:r>
            <w:r w:rsidRPr="008A0326">
              <w:rPr>
                <w:spacing w:val="-4"/>
                <w:sz w:val="24"/>
                <w:szCs w:val="24"/>
              </w:rPr>
              <w:t xml:space="preserve"> </w:t>
            </w:r>
            <w:r w:rsidRPr="008A0326">
              <w:rPr>
                <w:sz w:val="24"/>
                <w:szCs w:val="24"/>
              </w:rPr>
              <w:t>(отметка)</w:t>
            </w:r>
          </w:p>
        </w:tc>
        <w:tc>
          <w:tcPr>
            <w:tcW w:w="3383" w:type="dxa"/>
          </w:tcPr>
          <w:p w14:paraId="7F10645B" w14:textId="77777777" w:rsidR="00A9236F" w:rsidRPr="008A0326" w:rsidRDefault="00A9236F" w:rsidP="00AC7B02">
            <w:pPr>
              <w:pStyle w:val="TableParagraph"/>
              <w:spacing w:line="268" w:lineRule="exact"/>
              <w:ind w:left="559" w:right="559"/>
              <w:jc w:val="center"/>
              <w:rPr>
                <w:sz w:val="24"/>
                <w:szCs w:val="24"/>
              </w:rPr>
            </w:pPr>
            <w:r w:rsidRPr="008A0326">
              <w:rPr>
                <w:sz w:val="24"/>
                <w:szCs w:val="24"/>
              </w:rPr>
              <w:t>вербальный</w:t>
            </w:r>
            <w:r w:rsidRPr="008A0326">
              <w:rPr>
                <w:spacing w:val="-3"/>
                <w:sz w:val="24"/>
                <w:szCs w:val="24"/>
              </w:rPr>
              <w:t xml:space="preserve"> </w:t>
            </w:r>
            <w:r w:rsidRPr="008A0326">
              <w:rPr>
                <w:sz w:val="24"/>
                <w:szCs w:val="24"/>
              </w:rPr>
              <w:t>аналог</w:t>
            </w:r>
          </w:p>
        </w:tc>
      </w:tr>
      <w:tr w:rsidR="00A9236F" w:rsidRPr="008A0326" w14:paraId="46E3A99F" w14:textId="77777777" w:rsidTr="00AC7B02">
        <w:trPr>
          <w:trHeight w:val="275"/>
        </w:trPr>
        <w:tc>
          <w:tcPr>
            <w:tcW w:w="3378" w:type="dxa"/>
          </w:tcPr>
          <w:p w14:paraId="623B3090" w14:textId="77777777" w:rsidR="00A9236F" w:rsidRPr="008A0326" w:rsidRDefault="00A9236F" w:rsidP="00AC7B02">
            <w:pPr>
              <w:pStyle w:val="TableParagraph"/>
              <w:spacing w:line="256" w:lineRule="exact"/>
              <w:ind w:left="1218" w:right="1209"/>
              <w:jc w:val="center"/>
              <w:rPr>
                <w:sz w:val="24"/>
                <w:szCs w:val="24"/>
              </w:rPr>
            </w:pPr>
            <w:r w:rsidRPr="008A0326">
              <w:rPr>
                <w:sz w:val="24"/>
                <w:szCs w:val="24"/>
              </w:rPr>
              <w:t>90 ÷100</w:t>
            </w:r>
          </w:p>
        </w:tc>
        <w:tc>
          <w:tcPr>
            <w:tcW w:w="3380" w:type="dxa"/>
          </w:tcPr>
          <w:p w14:paraId="13C2FFA6" w14:textId="77777777" w:rsidR="00A9236F" w:rsidRPr="008A0326" w:rsidRDefault="00A9236F" w:rsidP="00AC7B02">
            <w:pPr>
              <w:pStyle w:val="TableParagraph"/>
              <w:spacing w:line="256" w:lineRule="exact"/>
              <w:ind w:left="8"/>
              <w:jc w:val="center"/>
              <w:rPr>
                <w:sz w:val="24"/>
                <w:szCs w:val="24"/>
              </w:rPr>
            </w:pPr>
            <w:r w:rsidRPr="008A0326">
              <w:rPr>
                <w:sz w:val="24"/>
                <w:szCs w:val="24"/>
              </w:rPr>
              <w:t>5</w:t>
            </w:r>
          </w:p>
        </w:tc>
        <w:tc>
          <w:tcPr>
            <w:tcW w:w="3383" w:type="dxa"/>
          </w:tcPr>
          <w:p w14:paraId="3AD63608" w14:textId="77777777" w:rsidR="00A9236F" w:rsidRPr="008A0326" w:rsidRDefault="00A9236F" w:rsidP="00AC7B02">
            <w:pPr>
              <w:pStyle w:val="TableParagraph"/>
              <w:spacing w:line="256" w:lineRule="exact"/>
              <w:ind w:left="559" w:right="554"/>
              <w:jc w:val="center"/>
              <w:rPr>
                <w:sz w:val="24"/>
                <w:szCs w:val="24"/>
              </w:rPr>
            </w:pPr>
            <w:r w:rsidRPr="008A0326">
              <w:rPr>
                <w:sz w:val="24"/>
                <w:szCs w:val="24"/>
              </w:rPr>
              <w:t>отлично</w:t>
            </w:r>
          </w:p>
        </w:tc>
      </w:tr>
      <w:tr w:rsidR="00A9236F" w:rsidRPr="008A0326" w14:paraId="55D8EF18" w14:textId="77777777" w:rsidTr="00AC7B02">
        <w:trPr>
          <w:trHeight w:val="277"/>
        </w:trPr>
        <w:tc>
          <w:tcPr>
            <w:tcW w:w="3378" w:type="dxa"/>
          </w:tcPr>
          <w:p w14:paraId="26EF1500" w14:textId="77777777" w:rsidR="00A9236F" w:rsidRPr="008A0326" w:rsidRDefault="00A9236F" w:rsidP="00AC7B02">
            <w:pPr>
              <w:pStyle w:val="TableParagraph"/>
              <w:spacing w:line="258" w:lineRule="exact"/>
              <w:ind w:left="1218" w:right="1209"/>
              <w:jc w:val="center"/>
              <w:rPr>
                <w:sz w:val="24"/>
                <w:szCs w:val="24"/>
              </w:rPr>
            </w:pPr>
            <w:r w:rsidRPr="008A0326">
              <w:rPr>
                <w:sz w:val="24"/>
                <w:szCs w:val="24"/>
              </w:rPr>
              <w:t>89 ÷ 80</w:t>
            </w:r>
          </w:p>
        </w:tc>
        <w:tc>
          <w:tcPr>
            <w:tcW w:w="3380" w:type="dxa"/>
          </w:tcPr>
          <w:p w14:paraId="3D056B7B" w14:textId="77777777" w:rsidR="00A9236F" w:rsidRPr="008A0326" w:rsidRDefault="00A9236F" w:rsidP="00AC7B02">
            <w:pPr>
              <w:pStyle w:val="TableParagraph"/>
              <w:spacing w:line="258" w:lineRule="exact"/>
              <w:ind w:left="8"/>
              <w:jc w:val="center"/>
              <w:rPr>
                <w:sz w:val="24"/>
                <w:szCs w:val="24"/>
              </w:rPr>
            </w:pPr>
            <w:r w:rsidRPr="008A0326">
              <w:rPr>
                <w:sz w:val="24"/>
                <w:szCs w:val="24"/>
              </w:rPr>
              <w:t>4</w:t>
            </w:r>
          </w:p>
        </w:tc>
        <w:tc>
          <w:tcPr>
            <w:tcW w:w="3383" w:type="dxa"/>
          </w:tcPr>
          <w:p w14:paraId="13F9164B" w14:textId="77777777" w:rsidR="00A9236F" w:rsidRPr="008A0326" w:rsidRDefault="00A9236F" w:rsidP="00AC7B02">
            <w:pPr>
              <w:pStyle w:val="TableParagraph"/>
              <w:spacing w:line="258" w:lineRule="exact"/>
              <w:ind w:left="559" w:right="554"/>
              <w:jc w:val="center"/>
              <w:rPr>
                <w:sz w:val="24"/>
                <w:szCs w:val="24"/>
              </w:rPr>
            </w:pPr>
            <w:r w:rsidRPr="008A0326">
              <w:rPr>
                <w:sz w:val="24"/>
                <w:szCs w:val="24"/>
              </w:rPr>
              <w:t>хорошо</w:t>
            </w:r>
          </w:p>
        </w:tc>
      </w:tr>
      <w:tr w:rsidR="00A9236F" w:rsidRPr="008A0326" w14:paraId="2B459752" w14:textId="77777777" w:rsidTr="00AC7B02">
        <w:trPr>
          <w:trHeight w:val="275"/>
        </w:trPr>
        <w:tc>
          <w:tcPr>
            <w:tcW w:w="3378" w:type="dxa"/>
          </w:tcPr>
          <w:p w14:paraId="7E59603B" w14:textId="77777777" w:rsidR="00A9236F" w:rsidRPr="008A0326" w:rsidRDefault="00A9236F" w:rsidP="00AC7B02">
            <w:pPr>
              <w:pStyle w:val="TableParagraph"/>
              <w:spacing w:line="256" w:lineRule="exact"/>
              <w:ind w:left="1218" w:right="1209"/>
              <w:jc w:val="center"/>
              <w:rPr>
                <w:sz w:val="24"/>
                <w:szCs w:val="24"/>
                <w:lang w:val="ru-RU"/>
              </w:rPr>
            </w:pPr>
            <w:r w:rsidRPr="008A0326">
              <w:rPr>
                <w:sz w:val="24"/>
                <w:szCs w:val="24"/>
              </w:rPr>
              <w:t>79 ÷ 70</w:t>
            </w:r>
          </w:p>
        </w:tc>
        <w:tc>
          <w:tcPr>
            <w:tcW w:w="3380" w:type="dxa"/>
          </w:tcPr>
          <w:p w14:paraId="45CDA295" w14:textId="77777777" w:rsidR="00A9236F" w:rsidRPr="008A0326" w:rsidRDefault="00A9236F" w:rsidP="00AC7B02">
            <w:pPr>
              <w:pStyle w:val="TableParagraph"/>
              <w:spacing w:line="256" w:lineRule="exact"/>
              <w:ind w:left="8"/>
              <w:jc w:val="center"/>
              <w:rPr>
                <w:sz w:val="24"/>
                <w:szCs w:val="24"/>
                <w:lang w:val="ru-RU"/>
              </w:rPr>
            </w:pPr>
            <w:r w:rsidRPr="008A0326">
              <w:rPr>
                <w:sz w:val="24"/>
                <w:szCs w:val="24"/>
                <w:lang w:val="ru-RU"/>
              </w:rPr>
              <w:t>3</w:t>
            </w:r>
          </w:p>
        </w:tc>
        <w:tc>
          <w:tcPr>
            <w:tcW w:w="3383" w:type="dxa"/>
          </w:tcPr>
          <w:p w14:paraId="7CE2FE60" w14:textId="77777777" w:rsidR="00A9236F" w:rsidRPr="008A0326" w:rsidRDefault="00A9236F" w:rsidP="00AC7B02">
            <w:pPr>
              <w:pStyle w:val="TableParagraph"/>
              <w:spacing w:line="256" w:lineRule="exact"/>
              <w:ind w:left="559" w:right="560"/>
              <w:jc w:val="center"/>
              <w:rPr>
                <w:sz w:val="24"/>
                <w:szCs w:val="24"/>
              </w:rPr>
            </w:pPr>
            <w:r w:rsidRPr="008A0326">
              <w:rPr>
                <w:sz w:val="24"/>
                <w:szCs w:val="24"/>
              </w:rPr>
              <w:t>удовлетворительно</w:t>
            </w:r>
          </w:p>
        </w:tc>
      </w:tr>
      <w:tr w:rsidR="00A9236F" w:rsidRPr="008A0326" w14:paraId="6B6BA1FA" w14:textId="77777777" w:rsidTr="00AC7B02">
        <w:trPr>
          <w:trHeight w:val="275"/>
        </w:trPr>
        <w:tc>
          <w:tcPr>
            <w:tcW w:w="3378" w:type="dxa"/>
          </w:tcPr>
          <w:p w14:paraId="27CAF4BD" w14:textId="77777777" w:rsidR="00A9236F" w:rsidRPr="008A0326" w:rsidRDefault="00A9236F" w:rsidP="00AC7B02">
            <w:pPr>
              <w:pStyle w:val="TableParagraph"/>
              <w:spacing w:line="256" w:lineRule="exact"/>
              <w:ind w:left="1218" w:right="1212"/>
              <w:jc w:val="center"/>
              <w:rPr>
                <w:sz w:val="24"/>
                <w:szCs w:val="24"/>
              </w:rPr>
            </w:pPr>
            <w:r w:rsidRPr="008A0326">
              <w:rPr>
                <w:sz w:val="24"/>
                <w:szCs w:val="24"/>
              </w:rPr>
              <w:t>менее</w:t>
            </w:r>
            <w:r w:rsidRPr="008A0326">
              <w:rPr>
                <w:spacing w:val="-3"/>
                <w:sz w:val="24"/>
                <w:szCs w:val="24"/>
              </w:rPr>
              <w:t xml:space="preserve"> </w:t>
            </w:r>
            <w:r w:rsidRPr="008A0326">
              <w:rPr>
                <w:sz w:val="24"/>
                <w:szCs w:val="24"/>
              </w:rPr>
              <w:t>70</w:t>
            </w:r>
          </w:p>
        </w:tc>
        <w:tc>
          <w:tcPr>
            <w:tcW w:w="3380" w:type="dxa"/>
          </w:tcPr>
          <w:p w14:paraId="301BC93C" w14:textId="77777777" w:rsidR="00A9236F" w:rsidRPr="008A0326" w:rsidRDefault="00A9236F" w:rsidP="00AC7B02">
            <w:pPr>
              <w:pStyle w:val="TableParagraph"/>
              <w:spacing w:line="256" w:lineRule="exact"/>
              <w:ind w:left="8"/>
              <w:jc w:val="center"/>
              <w:rPr>
                <w:sz w:val="24"/>
                <w:szCs w:val="24"/>
              </w:rPr>
            </w:pPr>
            <w:r w:rsidRPr="008A0326">
              <w:rPr>
                <w:sz w:val="24"/>
                <w:szCs w:val="24"/>
              </w:rPr>
              <w:t>2</w:t>
            </w:r>
          </w:p>
        </w:tc>
        <w:tc>
          <w:tcPr>
            <w:tcW w:w="3383" w:type="dxa"/>
          </w:tcPr>
          <w:p w14:paraId="3503BCB8" w14:textId="77777777" w:rsidR="00A9236F" w:rsidRPr="008A0326" w:rsidRDefault="00A9236F" w:rsidP="00AC7B02">
            <w:pPr>
              <w:pStyle w:val="TableParagraph"/>
              <w:spacing w:line="256" w:lineRule="exact"/>
              <w:ind w:left="559" w:right="560"/>
              <w:jc w:val="center"/>
              <w:rPr>
                <w:sz w:val="24"/>
                <w:szCs w:val="24"/>
              </w:rPr>
            </w:pPr>
            <w:r w:rsidRPr="008A0326">
              <w:rPr>
                <w:sz w:val="24"/>
                <w:szCs w:val="24"/>
              </w:rPr>
              <w:t>неудовлетворительно</w:t>
            </w:r>
          </w:p>
        </w:tc>
      </w:tr>
    </w:tbl>
    <w:p w14:paraId="1B31EA6F" w14:textId="77777777" w:rsidR="00A9236F" w:rsidRPr="008A0326" w:rsidRDefault="00A9236F" w:rsidP="00A9236F">
      <w:pPr>
        <w:pStyle w:val="a8"/>
        <w:ind w:left="0"/>
        <w:rPr>
          <w:b/>
        </w:rPr>
      </w:pPr>
    </w:p>
    <w:p w14:paraId="64FB6C7A" w14:textId="77777777" w:rsidR="00A9236F" w:rsidRPr="008A0326" w:rsidRDefault="00A9236F" w:rsidP="00A9236F">
      <w:pPr>
        <w:adjustRightInd w:val="0"/>
        <w:jc w:val="center"/>
        <w:rPr>
          <w:b/>
          <w:bCs/>
          <w:sz w:val="28"/>
          <w:szCs w:val="28"/>
        </w:rPr>
      </w:pPr>
      <w:r w:rsidRPr="008A0326">
        <w:rPr>
          <w:b/>
          <w:bCs/>
          <w:sz w:val="28"/>
          <w:szCs w:val="28"/>
        </w:rPr>
        <w:t>Критерии и нормы оценки устных ответов</w:t>
      </w:r>
    </w:p>
    <w:p w14:paraId="1C7D8174" w14:textId="77777777" w:rsidR="00A9236F" w:rsidRPr="008A0326" w:rsidRDefault="00A9236F" w:rsidP="00A9236F">
      <w:pPr>
        <w:adjustRightInd w:val="0"/>
        <w:jc w:val="center"/>
        <w:rPr>
          <w:b/>
          <w:bCs/>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6"/>
        <w:gridCol w:w="8138"/>
      </w:tblGrid>
      <w:tr w:rsidR="00A9236F" w:rsidRPr="008A0326" w14:paraId="6F62A9E7" w14:textId="77777777" w:rsidTr="00AC7B02">
        <w:tc>
          <w:tcPr>
            <w:tcW w:w="1701" w:type="dxa"/>
          </w:tcPr>
          <w:p w14:paraId="15DBFFA8" w14:textId="77777777" w:rsidR="00A9236F" w:rsidRPr="008A0326" w:rsidRDefault="00A9236F" w:rsidP="00AC7B02">
            <w:pPr>
              <w:pStyle w:val="a3"/>
              <w:jc w:val="center"/>
              <w:rPr>
                <w:rFonts w:ascii="Times New Roman" w:hAnsi="Times New Roman" w:cs="Times New Roman"/>
                <w:b/>
                <w:sz w:val="28"/>
                <w:szCs w:val="28"/>
              </w:rPr>
            </w:pPr>
            <w:r w:rsidRPr="008A0326">
              <w:rPr>
                <w:rFonts w:ascii="Times New Roman" w:hAnsi="Times New Roman" w:cs="Times New Roman"/>
                <w:b/>
                <w:sz w:val="28"/>
                <w:szCs w:val="28"/>
              </w:rPr>
              <w:t xml:space="preserve"> «5»</w:t>
            </w:r>
          </w:p>
        </w:tc>
        <w:tc>
          <w:tcPr>
            <w:tcW w:w="8329" w:type="dxa"/>
          </w:tcPr>
          <w:p w14:paraId="33EB9292" w14:textId="77777777" w:rsidR="00A9236F" w:rsidRPr="008A0326" w:rsidRDefault="00A9236F" w:rsidP="00AC7B02">
            <w:pPr>
              <w:pStyle w:val="a3"/>
              <w:jc w:val="both"/>
              <w:rPr>
                <w:rFonts w:ascii="Times New Roman" w:hAnsi="Times New Roman" w:cs="Times New Roman"/>
                <w:sz w:val="28"/>
                <w:szCs w:val="28"/>
              </w:rPr>
            </w:pPr>
            <w:r w:rsidRPr="008A0326">
              <w:rPr>
                <w:rFonts w:ascii="Times New Roman" w:hAnsi="Times New Roman" w:cs="Times New Roman"/>
                <w:sz w:val="28"/>
                <w:szCs w:val="28"/>
              </w:rPr>
              <w:t>за глубокое и полное овладение содержанием учебного материала, в котором обучающиеся легко ориентируются, за умение связывать теорию с практикой, высказывать и обосновывать свои суждения. Отличная отметка предполагает грамотное, логическое изложение ответа</w:t>
            </w:r>
          </w:p>
        </w:tc>
      </w:tr>
      <w:tr w:rsidR="00A9236F" w:rsidRPr="008A0326" w14:paraId="5B12D2BD" w14:textId="77777777" w:rsidTr="00AC7B02">
        <w:trPr>
          <w:trHeight w:val="783"/>
        </w:trPr>
        <w:tc>
          <w:tcPr>
            <w:tcW w:w="1701" w:type="dxa"/>
          </w:tcPr>
          <w:p w14:paraId="371CEBF8" w14:textId="77777777" w:rsidR="00A9236F" w:rsidRPr="008A0326" w:rsidRDefault="00A9236F" w:rsidP="00AC7B02">
            <w:pPr>
              <w:pStyle w:val="a3"/>
              <w:jc w:val="center"/>
              <w:rPr>
                <w:rFonts w:ascii="Times New Roman" w:hAnsi="Times New Roman" w:cs="Times New Roman"/>
                <w:b/>
                <w:sz w:val="28"/>
                <w:szCs w:val="28"/>
              </w:rPr>
            </w:pPr>
            <w:r w:rsidRPr="008A0326">
              <w:rPr>
                <w:rFonts w:ascii="Times New Roman" w:hAnsi="Times New Roman" w:cs="Times New Roman"/>
                <w:b/>
                <w:sz w:val="28"/>
                <w:szCs w:val="28"/>
              </w:rPr>
              <w:t>«4»</w:t>
            </w:r>
          </w:p>
        </w:tc>
        <w:tc>
          <w:tcPr>
            <w:tcW w:w="8329" w:type="dxa"/>
          </w:tcPr>
          <w:p w14:paraId="6B95560B" w14:textId="77777777" w:rsidR="00A9236F" w:rsidRPr="008A0326" w:rsidRDefault="00A9236F" w:rsidP="00AC7B02">
            <w:pPr>
              <w:pStyle w:val="a3"/>
              <w:jc w:val="both"/>
              <w:rPr>
                <w:rFonts w:ascii="Times New Roman" w:hAnsi="Times New Roman" w:cs="Times New Roman"/>
                <w:sz w:val="28"/>
                <w:szCs w:val="28"/>
              </w:rPr>
            </w:pPr>
            <w:r w:rsidRPr="008A0326">
              <w:rPr>
                <w:rFonts w:ascii="Times New Roman" w:hAnsi="Times New Roman" w:cs="Times New Roman"/>
                <w:sz w:val="28"/>
                <w:szCs w:val="28"/>
              </w:rPr>
              <w:t>если обучающийся полно освоил материал, владеет понятийным аппаратом, ориентируется в изученном материале, грамотно излагает ответ, но содержание,  форма ответа имеют отдельные недостатки</w:t>
            </w:r>
          </w:p>
        </w:tc>
      </w:tr>
      <w:tr w:rsidR="00A9236F" w:rsidRPr="008A0326" w14:paraId="35F45D49" w14:textId="77777777" w:rsidTr="00AC7B02">
        <w:tc>
          <w:tcPr>
            <w:tcW w:w="1701" w:type="dxa"/>
          </w:tcPr>
          <w:p w14:paraId="7C2B887B" w14:textId="77777777" w:rsidR="00A9236F" w:rsidRPr="008A0326" w:rsidRDefault="00A9236F" w:rsidP="00AC7B02">
            <w:pPr>
              <w:pStyle w:val="a3"/>
              <w:jc w:val="center"/>
              <w:rPr>
                <w:rFonts w:ascii="Times New Roman" w:hAnsi="Times New Roman" w:cs="Times New Roman"/>
                <w:b/>
                <w:sz w:val="28"/>
                <w:szCs w:val="28"/>
              </w:rPr>
            </w:pPr>
            <w:r w:rsidRPr="008A0326">
              <w:rPr>
                <w:rFonts w:ascii="Times New Roman" w:hAnsi="Times New Roman" w:cs="Times New Roman"/>
                <w:b/>
                <w:sz w:val="28"/>
                <w:szCs w:val="28"/>
              </w:rPr>
              <w:t>«3»</w:t>
            </w:r>
          </w:p>
        </w:tc>
        <w:tc>
          <w:tcPr>
            <w:tcW w:w="8329" w:type="dxa"/>
          </w:tcPr>
          <w:p w14:paraId="2D1FBF23" w14:textId="77777777" w:rsidR="00A9236F" w:rsidRPr="008A0326" w:rsidRDefault="00A9236F" w:rsidP="00AC7B02">
            <w:pPr>
              <w:pStyle w:val="a3"/>
              <w:jc w:val="both"/>
              <w:rPr>
                <w:rFonts w:ascii="Times New Roman" w:hAnsi="Times New Roman" w:cs="Times New Roman"/>
                <w:sz w:val="28"/>
                <w:szCs w:val="28"/>
              </w:rPr>
            </w:pPr>
            <w:r w:rsidRPr="008A0326">
              <w:rPr>
                <w:rFonts w:ascii="Times New Roman" w:hAnsi="Times New Roman" w:cs="Times New Roman"/>
                <w:sz w:val="28"/>
                <w:szCs w:val="28"/>
              </w:rPr>
              <w:t>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определении понятий, не умеет доказательно обосновывать свои суждения</w:t>
            </w:r>
          </w:p>
        </w:tc>
      </w:tr>
      <w:tr w:rsidR="00A9236F" w:rsidRPr="008A0326" w14:paraId="2E160388" w14:textId="77777777" w:rsidTr="00AC7B02">
        <w:tc>
          <w:tcPr>
            <w:tcW w:w="1701" w:type="dxa"/>
          </w:tcPr>
          <w:p w14:paraId="7AAB7C81" w14:textId="77777777" w:rsidR="00A9236F" w:rsidRPr="008A0326" w:rsidRDefault="00A9236F" w:rsidP="00AC7B02">
            <w:pPr>
              <w:pStyle w:val="a3"/>
              <w:jc w:val="center"/>
              <w:rPr>
                <w:rFonts w:ascii="Times New Roman" w:hAnsi="Times New Roman" w:cs="Times New Roman"/>
                <w:b/>
                <w:sz w:val="28"/>
                <w:szCs w:val="28"/>
              </w:rPr>
            </w:pPr>
            <w:r w:rsidRPr="008A0326">
              <w:rPr>
                <w:rFonts w:ascii="Times New Roman" w:hAnsi="Times New Roman" w:cs="Times New Roman"/>
                <w:b/>
                <w:sz w:val="28"/>
                <w:szCs w:val="28"/>
              </w:rPr>
              <w:t>«2»</w:t>
            </w:r>
          </w:p>
        </w:tc>
        <w:tc>
          <w:tcPr>
            <w:tcW w:w="8329" w:type="dxa"/>
          </w:tcPr>
          <w:p w14:paraId="1FD4498A" w14:textId="77777777" w:rsidR="00A9236F" w:rsidRPr="008A0326" w:rsidRDefault="00A9236F" w:rsidP="00AC7B02">
            <w:pPr>
              <w:pStyle w:val="a3"/>
              <w:jc w:val="both"/>
              <w:rPr>
                <w:rFonts w:ascii="Times New Roman" w:hAnsi="Times New Roman" w:cs="Times New Roman"/>
                <w:sz w:val="28"/>
                <w:szCs w:val="28"/>
              </w:rPr>
            </w:pPr>
            <w:r w:rsidRPr="008A0326">
              <w:rPr>
                <w:rFonts w:ascii="Times New Roman" w:hAnsi="Times New Roman" w:cs="Times New Roman"/>
                <w:sz w:val="28"/>
                <w:szCs w:val="28"/>
              </w:rPr>
              <w:t>если обучающийся имеет разрозненные, бессистемные знания, не умеет выделять главное и второстепенное, допускает ошибки в определении понятий, искажающие их смысл, беспорядочно и неуверенно излагает материал</w:t>
            </w:r>
          </w:p>
        </w:tc>
      </w:tr>
      <w:tr w:rsidR="00A9236F" w:rsidRPr="008A0326" w14:paraId="5003147D" w14:textId="77777777" w:rsidTr="00AC7B02">
        <w:tc>
          <w:tcPr>
            <w:tcW w:w="1701" w:type="dxa"/>
          </w:tcPr>
          <w:p w14:paraId="1D924E6D" w14:textId="77777777" w:rsidR="00A9236F" w:rsidRPr="008A0326" w:rsidRDefault="00A9236F" w:rsidP="00AC7B02">
            <w:pPr>
              <w:pStyle w:val="a3"/>
              <w:jc w:val="center"/>
              <w:rPr>
                <w:rFonts w:ascii="Times New Roman" w:hAnsi="Times New Roman" w:cs="Times New Roman"/>
                <w:b/>
                <w:sz w:val="28"/>
                <w:szCs w:val="28"/>
              </w:rPr>
            </w:pPr>
            <w:r w:rsidRPr="008A0326">
              <w:rPr>
                <w:rFonts w:ascii="Times New Roman" w:hAnsi="Times New Roman" w:cs="Times New Roman"/>
                <w:b/>
                <w:sz w:val="28"/>
                <w:szCs w:val="28"/>
              </w:rPr>
              <w:t>«1»</w:t>
            </w:r>
          </w:p>
          <w:p w14:paraId="10D77328" w14:textId="77777777" w:rsidR="00A9236F" w:rsidRPr="008A0326" w:rsidRDefault="00A9236F" w:rsidP="00AC7B02">
            <w:pPr>
              <w:pStyle w:val="a3"/>
              <w:jc w:val="center"/>
              <w:rPr>
                <w:rFonts w:ascii="Times New Roman" w:hAnsi="Times New Roman" w:cs="Times New Roman"/>
                <w:b/>
                <w:sz w:val="28"/>
                <w:szCs w:val="28"/>
              </w:rPr>
            </w:pPr>
          </w:p>
        </w:tc>
        <w:tc>
          <w:tcPr>
            <w:tcW w:w="8329" w:type="dxa"/>
          </w:tcPr>
          <w:p w14:paraId="34698AEA" w14:textId="77777777" w:rsidR="00A9236F" w:rsidRPr="008A0326" w:rsidRDefault="00A9236F" w:rsidP="00AC7B02">
            <w:pPr>
              <w:pStyle w:val="a3"/>
              <w:jc w:val="both"/>
              <w:rPr>
                <w:rFonts w:ascii="Times New Roman" w:hAnsi="Times New Roman" w:cs="Times New Roman"/>
                <w:sz w:val="28"/>
                <w:szCs w:val="28"/>
              </w:rPr>
            </w:pPr>
            <w:r w:rsidRPr="008A0326">
              <w:rPr>
                <w:rFonts w:ascii="Times New Roman" w:hAnsi="Times New Roman" w:cs="Times New Roman"/>
                <w:sz w:val="28"/>
                <w:szCs w:val="28"/>
              </w:rPr>
              <w:t>за полное незнание и непонимание учебного материала или отказ отвечать</w:t>
            </w:r>
          </w:p>
        </w:tc>
      </w:tr>
    </w:tbl>
    <w:p w14:paraId="2135E551" w14:textId="77777777" w:rsidR="00A9236F" w:rsidRPr="008A0326" w:rsidRDefault="00A9236F" w:rsidP="00A9236F">
      <w:pPr>
        <w:spacing w:line="360" w:lineRule="auto"/>
        <w:jc w:val="center"/>
        <w:rPr>
          <w:b/>
          <w:sz w:val="28"/>
          <w:szCs w:val="28"/>
          <w:lang w:eastAsia="ru-RU"/>
        </w:rPr>
      </w:pPr>
    </w:p>
    <w:p w14:paraId="2BAB091A" w14:textId="77777777" w:rsidR="00A9236F" w:rsidRPr="008A0326" w:rsidRDefault="00A9236F" w:rsidP="00A9236F">
      <w:pPr>
        <w:adjustRightInd w:val="0"/>
        <w:jc w:val="center"/>
        <w:rPr>
          <w:b/>
          <w:bCs/>
          <w:sz w:val="28"/>
          <w:szCs w:val="28"/>
        </w:rPr>
      </w:pPr>
      <w:r w:rsidRPr="008A0326">
        <w:rPr>
          <w:b/>
          <w:bCs/>
          <w:sz w:val="28"/>
          <w:szCs w:val="28"/>
        </w:rPr>
        <w:t>Критерии и нормы оценки на дифференцированном зачете</w:t>
      </w:r>
    </w:p>
    <w:p w14:paraId="5B88F885" w14:textId="77777777" w:rsidR="00A9236F" w:rsidRPr="008A0326" w:rsidRDefault="00A9236F" w:rsidP="00A9236F">
      <w:pPr>
        <w:ind w:left="20" w:right="20" w:firstLine="520"/>
        <w:jc w:val="both"/>
        <w:rPr>
          <w:sz w:val="28"/>
          <w:szCs w:val="28"/>
        </w:rPr>
      </w:pPr>
      <w:r w:rsidRPr="008A0326">
        <w:rPr>
          <w:color w:val="000000"/>
          <w:sz w:val="28"/>
          <w:szCs w:val="28"/>
        </w:rPr>
        <w:t xml:space="preserve">Оценки </w:t>
      </w:r>
      <w:r w:rsidRPr="008A0326">
        <w:rPr>
          <w:b/>
          <w:color w:val="000000"/>
          <w:sz w:val="28"/>
          <w:szCs w:val="28"/>
        </w:rPr>
        <w:t xml:space="preserve">«отлично» </w:t>
      </w:r>
      <w:r w:rsidRPr="008A0326">
        <w:rPr>
          <w:color w:val="000000"/>
          <w:sz w:val="28"/>
          <w:szCs w:val="28"/>
        </w:rPr>
        <w:t>заслуживает обучающийся, обнаруживший всестороннее, систематическое и глубокое знание учебно-программного материала</w:t>
      </w:r>
      <w:r w:rsidRPr="008A0326">
        <w:rPr>
          <w:sz w:val="28"/>
          <w:szCs w:val="28"/>
        </w:rPr>
        <w:t>,</w:t>
      </w:r>
      <w:r w:rsidRPr="008A0326">
        <w:rPr>
          <w:color w:val="000000"/>
          <w:sz w:val="28"/>
          <w:szCs w:val="28"/>
        </w:rPr>
        <w:t xml:space="preserve"> умение свободно выполнять практическое задание, усвоивший общие и профессиональные компетенции, соответствующие ФГОС, усвоивший взаимосвязь </w:t>
      </w:r>
      <w:r w:rsidRPr="008A0326">
        <w:rPr>
          <w:sz w:val="28"/>
          <w:szCs w:val="28"/>
        </w:rPr>
        <w:t>основных понятий тем и их значение для приобретаемой специальности</w:t>
      </w:r>
      <w:r w:rsidRPr="008A0326">
        <w:rPr>
          <w:color w:val="000000"/>
          <w:sz w:val="28"/>
          <w:szCs w:val="28"/>
        </w:rPr>
        <w:t>, проявивший творческие способности. Обучающийся освещает различные вопросы программного материала, 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30B2EA7F" w14:textId="77777777" w:rsidR="00A9236F" w:rsidRPr="008A0326" w:rsidRDefault="00A9236F" w:rsidP="00A9236F">
      <w:pPr>
        <w:ind w:left="20" w:right="20" w:firstLine="520"/>
        <w:jc w:val="both"/>
        <w:rPr>
          <w:sz w:val="28"/>
          <w:szCs w:val="28"/>
        </w:rPr>
      </w:pPr>
      <w:r w:rsidRPr="008A0326">
        <w:rPr>
          <w:color w:val="000000"/>
          <w:sz w:val="28"/>
          <w:szCs w:val="28"/>
        </w:rPr>
        <w:t xml:space="preserve">На оценку </w:t>
      </w:r>
      <w:r w:rsidRPr="008A0326">
        <w:rPr>
          <w:b/>
          <w:color w:val="000000"/>
          <w:sz w:val="28"/>
          <w:szCs w:val="28"/>
        </w:rPr>
        <w:t xml:space="preserve">«хорошо» </w:t>
      </w:r>
      <w:r w:rsidRPr="008A0326">
        <w:rPr>
          <w:color w:val="000000"/>
          <w:sz w:val="28"/>
          <w:szCs w:val="28"/>
        </w:rPr>
        <w:t xml:space="preserve">оценивается ответ, если обучающийся при ответе продемонстрировал системные знания и умения по поставленным вопросам. </w:t>
      </w:r>
      <w:r w:rsidRPr="008A0326">
        <w:rPr>
          <w:color w:val="000000"/>
          <w:sz w:val="28"/>
          <w:szCs w:val="28"/>
        </w:rPr>
        <w:lastRenderedPageBreak/>
        <w:t>Содержание вопроса изложил связно, грамотным языком, раскрыл последовательно суть изученного материала</w:t>
      </w:r>
      <w:r w:rsidRPr="008A0326">
        <w:rPr>
          <w:sz w:val="28"/>
          <w:szCs w:val="28"/>
        </w:rPr>
        <w:t>, демонстрируя прочность полученных знаний и умений</w:t>
      </w:r>
      <w:r w:rsidRPr="008A0326">
        <w:rPr>
          <w:color w:val="000000"/>
          <w:sz w:val="28"/>
          <w:szCs w:val="28"/>
        </w:rPr>
        <w:t>, но при 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5ADADE5B" w14:textId="77777777" w:rsidR="00A9236F" w:rsidRPr="008A0326" w:rsidRDefault="00A9236F" w:rsidP="00A9236F">
      <w:pPr>
        <w:ind w:left="20" w:right="20" w:firstLine="520"/>
        <w:jc w:val="both"/>
        <w:rPr>
          <w:sz w:val="28"/>
          <w:szCs w:val="28"/>
        </w:rPr>
      </w:pPr>
      <w:r w:rsidRPr="008A0326">
        <w:rPr>
          <w:color w:val="000000"/>
          <w:sz w:val="28"/>
          <w:szCs w:val="28"/>
        </w:rPr>
        <w:t xml:space="preserve">Оценки </w:t>
      </w:r>
      <w:r w:rsidRPr="008A0326">
        <w:rPr>
          <w:b/>
          <w:color w:val="000000"/>
          <w:sz w:val="28"/>
          <w:szCs w:val="28"/>
        </w:rPr>
        <w:t xml:space="preserve">«удовлетворительно» </w:t>
      </w:r>
      <w:r w:rsidRPr="008A0326">
        <w:rPr>
          <w:color w:val="000000"/>
          <w:sz w:val="28"/>
          <w:szCs w:val="28"/>
        </w:rPr>
        <w:t xml:space="preserve">заслуживает обучающийся, обнаруживший знания основного учебно-программного материала в объеме, необходимом </w:t>
      </w:r>
      <w:r w:rsidRPr="008A0326">
        <w:rPr>
          <w:sz w:val="28"/>
          <w:szCs w:val="28"/>
        </w:rPr>
        <w:t>для дальнейшей учебы и предстоящей работы по специальности/профессии</w:t>
      </w:r>
      <w:r w:rsidRPr="008A0326">
        <w:rPr>
          <w:color w:val="000000"/>
          <w:sz w:val="28"/>
          <w:szCs w:val="28"/>
        </w:rPr>
        <w:t>, справляющийся с выполнением заданий, предусмотренных программой</w:t>
      </w:r>
      <w:r w:rsidRPr="008A0326">
        <w:rPr>
          <w:sz w:val="28"/>
          <w:szCs w:val="28"/>
        </w:rPr>
        <w:t>, знакомы</w:t>
      </w:r>
      <w:r w:rsidRPr="008A0326">
        <w:rPr>
          <w:color w:val="000000"/>
          <w:sz w:val="28"/>
          <w:szCs w:val="28"/>
        </w:rPr>
        <w:t>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19912932" w14:textId="77777777" w:rsidR="00A9236F" w:rsidRPr="008A0326" w:rsidRDefault="00A9236F" w:rsidP="00A9236F">
      <w:pPr>
        <w:ind w:left="20" w:right="20" w:firstLine="520"/>
        <w:jc w:val="both"/>
        <w:rPr>
          <w:color w:val="000000"/>
          <w:sz w:val="28"/>
          <w:szCs w:val="28"/>
        </w:rPr>
      </w:pPr>
      <w:r w:rsidRPr="008A0326">
        <w:rPr>
          <w:color w:val="000000"/>
          <w:sz w:val="28"/>
          <w:szCs w:val="28"/>
        </w:rPr>
        <w:t xml:space="preserve">Оценка </w:t>
      </w:r>
      <w:r w:rsidRPr="008A0326">
        <w:rPr>
          <w:b/>
          <w:color w:val="000000"/>
          <w:sz w:val="28"/>
          <w:szCs w:val="28"/>
        </w:rPr>
        <w:t xml:space="preserve">«неудовлетворительно» </w:t>
      </w:r>
      <w:r w:rsidRPr="008A0326">
        <w:rPr>
          <w:color w:val="000000"/>
          <w:sz w:val="28"/>
          <w:szCs w:val="28"/>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70E6185C" w14:textId="77777777" w:rsidR="00A9236F" w:rsidRDefault="00A9236F" w:rsidP="00A9236F">
      <w:pPr>
        <w:spacing w:line="360" w:lineRule="auto"/>
        <w:rPr>
          <w:b/>
          <w:sz w:val="28"/>
          <w:szCs w:val="28"/>
          <w:lang w:eastAsia="ru-RU"/>
        </w:rPr>
      </w:pPr>
    </w:p>
    <w:p w14:paraId="46418047" w14:textId="77777777" w:rsidR="00A9236F" w:rsidRPr="00710815" w:rsidRDefault="00A9236F" w:rsidP="00A9236F">
      <w:pPr>
        <w:spacing w:line="360" w:lineRule="auto"/>
        <w:jc w:val="center"/>
        <w:rPr>
          <w:b/>
          <w:sz w:val="28"/>
          <w:szCs w:val="28"/>
          <w:lang w:eastAsia="ru-RU"/>
        </w:rPr>
      </w:pPr>
      <w:r w:rsidRPr="00710815">
        <w:rPr>
          <w:b/>
          <w:sz w:val="28"/>
          <w:szCs w:val="28"/>
          <w:lang w:eastAsia="ru-RU"/>
        </w:rPr>
        <w:t xml:space="preserve">МАТЕРИАЛЫ ДЛЯ </w:t>
      </w:r>
      <w:r>
        <w:rPr>
          <w:b/>
          <w:sz w:val="28"/>
          <w:szCs w:val="28"/>
          <w:lang w:eastAsia="ru-RU"/>
        </w:rPr>
        <w:t>ВХОДНОГО</w:t>
      </w:r>
      <w:r w:rsidRPr="00710815">
        <w:rPr>
          <w:b/>
          <w:sz w:val="28"/>
          <w:szCs w:val="28"/>
          <w:lang w:eastAsia="ru-RU"/>
        </w:rPr>
        <w:t xml:space="preserve"> КОНТРОЛЯ </w:t>
      </w:r>
      <w:r>
        <w:rPr>
          <w:b/>
          <w:sz w:val="28"/>
          <w:szCs w:val="28"/>
          <w:lang w:eastAsia="ru-RU"/>
        </w:rPr>
        <w:t>СГ.01</w:t>
      </w:r>
      <w:r w:rsidRPr="00710815">
        <w:rPr>
          <w:b/>
          <w:sz w:val="28"/>
          <w:szCs w:val="28"/>
          <w:lang w:eastAsia="ru-RU"/>
        </w:rPr>
        <w:t xml:space="preserve"> ИСТОРИЯ </w:t>
      </w:r>
      <w:r>
        <w:rPr>
          <w:b/>
          <w:sz w:val="28"/>
          <w:szCs w:val="28"/>
          <w:lang w:eastAsia="ru-RU"/>
        </w:rPr>
        <w:t>РОССИИ</w:t>
      </w:r>
    </w:p>
    <w:p w14:paraId="59E2EB33" w14:textId="77777777" w:rsidR="00A9236F" w:rsidRPr="00710815" w:rsidRDefault="00A9236F" w:rsidP="00A9236F">
      <w:pPr>
        <w:jc w:val="center"/>
        <w:rPr>
          <w:b/>
          <w:sz w:val="28"/>
          <w:szCs w:val="28"/>
        </w:rPr>
      </w:pPr>
      <w:r w:rsidRPr="00710815">
        <w:rPr>
          <w:b/>
          <w:sz w:val="28"/>
          <w:szCs w:val="28"/>
        </w:rPr>
        <w:t>ВОПРОСЫ И ЗАДАНИЯ ДЛЯ ВХОДНОГО КОНТРОЛЯ</w:t>
      </w:r>
    </w:p>
    <w:p w14:paraId="7165E156" w14:textId="77777777" w:rsidR="00A9236F" w:rsidRPr="00710815" w:rsidRDefault="00A9236F" w:rsidP="00A9236F">
      <w:pPr>
        <w:jc w:val="center"/>
        <w:rPr>
          <w:b/>
          <w:sz w:val="28"/>
          <w:szCs w:val="28"/>
        </w:rPr>
      </w:pPr>
      <w:r w:rsidRPr="00710815">
        <w:rPr>
          <w:b/>
          <w:sz w:val="28"/>
          <w:szCs w:val="28"/>
        </w:rPr>
        <w:t xml:space="preserve">Вариант 1. </w:t>
      </w:r>
    </w:p>
    <w:p w14:paraId="6C8289F7" w14:textId="77777777" w:rsidR="00A9236F" w:rsidRPr="00710815" w:rsidRDefault="00A9236F" w:rsidP="00A9236F">
      <w:pPr>
        <w:ind w:firstLine="360"/>
        <w:jc w:val="center"/>
        <w:rPr>
          <w:sz w:val="28"/>
          <w:szCs w:val="28"/>
        </w:rPr>
      </w:pPr>
      <w:r w:rsidRPr="00710815">
        <w:rPr>
          <w:sz w:val="28"/>
          <w:szCs w:val="28"/>
        </w:rPr>
        <w:t>Инструкция для обучающихся:</w:t>
      </w:r>
    </w:p>
    <w:p w14:paraId="66F3ADF5" w14:textId="77777777" w:rsidR="00A9236F" w:rsidRPr="00710815" w:rsidRDefault="00A9236F" w:rsidP="00A9236F">
      <w:pPr>
        <w:ind w:firstLine="709"/>
        <w:jc w:val="both"/>
        <w:rPr>
          <w:i/>
          <w:sz w:val="28"/>
          <w:szCs w:val="28"/>
        </w:rPr>
      </w:pPr>
      <w:r w:rsidRPr="00710815">
        <w:rPr>
          <w:i/>
          <w:sz w:val="28"/>
          <w:szCs w:val="28"/>
        </w:rPr>
        <w:t>Работа состоит из частей А,В,С. На его выполнение отводится 45 минут (из них 5 минут организационный момент, 40 минут – выполнение работы). Задания рекомендуется выполнять по порядку. Если задание не удается выполнить сразу, перейдите к следующему. Если останется время, вернитесь к пропущенным заданиям. Желаю удачи!</w:t>
      </w:r>
    </w:p>
    <w:p w14:paraId="2D657921" w14:textId="77777777" w:rsidR="00A9236F" w:rsidRPr="00710815" w:rsidRDefault="00A9236F" w:rsidP="00A9236F">
      <w:pPr>
        <w:rPr>
          <w:sz w:val="28"/>
          <w:szCs w:val="28"/>
        </w:rPr>
      </w:pPr>
    </w:p>
    <w:p w14:paraId="28E4BAC3" w14:textId="77777777" w:rsidR="00A9236F" w:rsidRPr="00710815" w:rsidRDefault="00A9236F" w:rsidP="00A9236F">
      <w:pPr>
        <w:tabs>
          <w:tab w:val="left" w:pos="2355"/>
        </w:tabs>
        <w:ind w:firstLine="709"/>
        <w:jc w:val="both"/>
        <w:rPr>
          <w:i/>
          <w:sz w:val="28"/>
          <w:szCs w:val="28"/>
        </w:rPr>
      </w:pPr>
      <w:r w:rsidRPr="00710815">
        <w:rPr>
          <w:i/>
          <w:sz w:val="28"/>
          <w:szCs w:val="28"/>
        </w:rPr>
        <w:t>ЧАСТЬ А (5 вопросов)</w:t>
      </w:r>
    </w:p>
    <w:p w14:paraId="69DD8129" w14:textId="77777777" w:rsidR="00A9236F" w:rsidRPr="00710815" w:rsidRDefault="00A9236F" w:rsidP="00A9236F">
      <w:pPr>
        <w:tabs>
          <w:tab w:val="left" w:pos="0"/>
        </w:tabs>
        <w:ind w:firstLine="709"/>
        <w:jc w:val="both"/>
        <w:rPr>
          <w:i/>
          <w:sz w:val="28"/>
          <w:szCs w:val="28"/>
        </w:rPr>
      </w:pPr>
      <w:r w:rsidRPr="00710815">
        <w:rPr>
          <w:i/>
          <w:sz w:val="28"/>
          <w:szCs w:val="28"/>
        </w:rPr>
        <w:t xml:space="preserve">К каждому заданию части А даны несколько вариантов ответов, из которых только один верный. В бланке ответов под номером поставьте крестик в клеточке. </w:t>
      </w:r>
    </w:p>
    <w:p w14:paraId="71B0F62E" w14:textId="77777777" w:rsidR="00A9236F" w:rsidRPr="00710815" w:rsidRDefault="00A9236F" w:rsidP="00A9236F">
      <w:pPr>
        <w:tabs>
          <w:tab w:val="left" w:pos="2355"/>
        </w:tabs>
        <w:ind w:firstLine="360"/>
        <w:jc w:val="both"/>
        <w:rPr>
          <w:b/>
          <w:sz w:val="28"/>
          <w:szCs w:val="28"/>
        </w:rPr>
      </w:pPr>
      <w:r w:rsidRPr="00710815">
        <w:rPr>
          <w:b/>
          <w:sz w:val="28"/>
          <w:szCs w:val="28"/>
        </w:rPr>
        <w:t>А1. Древнерусское государство образовалось в:</w:t>
      </w:r>
    </w:p>
    <w:p w14:paraId="2CE13F51" w14:textId="77777777" w:rsidR="00A9236F" w:rsidRPr="00710815" w:rsidRDefault="00A9236F" w:rsidP="000B7635">
      <w:pPr>
        <w:numPr>
          <w:ilvl w:val="0"/>
          <w:numId w:val="150"/>
        </w:numPr>
        <w:tabs>
          <w:tab w:val="left" w:pos="2355"/>
        </w:tabs>
        <w:jc w:val="both"/>
        <w:rPr>
          <w:sz w:val="28"/>
          <w:szCs w:val="28"/>
          <w:lang w:val="en-US"/>
        </w:rPr>
      </w:pPr>
      <w:r w:rsidRPr="00710815">
        <w:rPr>
          <w:sz w:val="28"/>
          <w:szCs w:val="28"/>
        </w:rPr>
        <w:t>V веке;</w:t>
      </w:r>
      <w:r w:rsidRPr="00710815">
        <w:rPr>
          <w:sz w:val="28"/>
          <w:szCs w:val="28"/>
          <w:lang w:val="en-US"/>
        </w:rPr>
        <w:t xml:space="preserve">                                             3. IX</w:t>
      </w:r>
      <w:r w:rsidRPr="00710815">
        <w:rPr>
          <w:sz w:val="28"/>
          <w:szCs w:val="28"/>
        </w:rPr>
        <w:t xml:space="preserve"> веке;</w:t>
      </w:r>
    </w:p>
    <w:p w14:paraId="5846E2F6" w14:textId="77777777" w:rsidR="00A9236F" w:rsidRPr="00710815" w:rsidRDefault="00A9236F" w:rsidP="000B7635">
      <w:pPr>
        <w:numPr>
          <w:ilvl w:val="0"/>
          <w:numId w:val="150"/>
        </w:numPr>
        <w:tabs>
          <w:tab w:val="left" w:pos="2355"/>
        </w:tabs>
        <w:jc w:val="both"/>
        <w:rPr>
          <w:sz w:val="28"/>
          <w:szCs w:val="28"/>
          <w:lang w:val="en-US"/>
        </w:rPr>
      </w:pPr>
      <w:r w:rsidRPr="00710815">
        <w:rPr>
          <w:sz w:val="28"/>
          <w:szCs w:val="28"/>
          <w:lang w:val="en-US"/>
        </w:rPr>
        <w:t xml:space="preserve">VI </w:t>
      </w:r>
      <w:r w:rsidRPr="00710815">
        <w:rPr>
          <w:sz w:val="28"/>
          <w:szCs w:val="28"/>
        </w:rPr>
        <w:t>веке;</w:t>
      </w:r>
      <w:r w:rsidRPr="00710815">
        <w:rPr>
          <w:sz w:val="28"/>
          <w:szCs w:val="28"/>
          <w:lang w:val="en-US"/>
        </w:rPr>
        <w:t xml:space="preserve">                                            4. X веке;</w:t>
      </w:r>
    </w:p>
    <w:p w14:paraId="327DDDB8" w14:textId="77777777" w:rsidR="00A9236F" w:rsidRPr="00710815" w:rsidRDefault="00A9236F" w:rsidP="00A9236F">
      <w:pPr>
        <w:rPr>
          <w:sz w:val="28"/>
          <w:szCs w:val="28"/>
        </w:rPr>
      </w:pPr>
      <w:r w:rsidRPr="00710815">
        <w:rPr>
          <w:b/>
          <w:sz w:val="28"/>
          <w:szCs w:val="28"/>
        </w:rPr>
        <w:t xml:space="preserve">     А2. </w:t>
      </w:r>
      <w:r w:rsidRPr="00710815">
        <w:rPr>
          <w:sz w:val="28"/>
          <w:szCs w:val="28"/>
        </w:rPr>
        <w:t>Первый князь на Руси был:</w:t>
      </w:r>
    </w:p>
    <w:p w14:paraId="21AFBA55" w14:textId="77777777" w:rsidR="00A9236F" w:rsidRPr="00710815" w:rsidRDefault="00A9236F" w:rsidP="000B7635">
      <w:pPr>
        <w:numPr>
          <w:ilvl w:val="0"/>
          <w:numId w:val="151"/>
        </w:numPr>
        <w:rPr>
          <w:sz w:val="28"/>
          <w:szCs w:val="28"/>
        </w:rPr>
      </w:pPr>
      <w:r w:rsidRPr="00710815">
        <w:rPr>
          <w:sz w:val="28"/>
          <w:szCs w:val="28"/>
        </w:rPr>
        <w:t>Игорь;                                              3. Святослав;</w:t>
      </w:r>
    </w:p>
    <w:p w14:paraId="6D8C043A" w14:textId="77777777" w:rsidR="00A9236F" w:rsidRPr="00710815" w:rsidRDefault="00A9236F" w:rsidP="000B7635">
      <w:pPr>
        <w:numPr>
          <w:ilvl w:val="0"/>
          <w:numId w:val="151"/>
        </w:numPr>
        <w:rPr>
          <w:sz w:val="28"/>
          <w:szCs w:val="28"/>
        </w:rPr>
      </w:pPr>
      <w:r w:rsidRPr="00710815">
        <w:rPr>
          <w:sz w:val="28"/>
          <w:szCs w:val="28"/>
        </w:rPr>
        <w:t>Олег;                                                4. Рюрик;</w:t>
      </w:r>
    </w:p>
    <w:p w14:paraId="2F8B0B80" w14:textId="77777777" w:rsidR="00A9236F" w:rsidRPr="00710815" w:rsidRDefault="00A9236F" w:rsidP="00A9236F">
      <w:pPr>
        <w:ind w:left="360"/>
        <w:rPr>
          <w:b/>
          <w:sz w:val="28"/>
          <w:szCs w:val="28"/>
        </w:rPr>
      </w:pPr>
      <w:r w:rsidRPr="00710815">
        <w:rPr>
          <w:b/>
          <w:sz w:val="28"/>
          <w:szCs w:val="28"/>
        </w:rPr>
        <w:t>А3. «Русской Правдой» называется:</w:t>
      </w:r>
    </w:p>
    <w:p w14:paraId="0444ECAB" w14:textId="77777777" w:rsidR="00A9236F" w:rsidRPr="00710815" w:rsidRDefault="00A9236F" w:rsidP="000B7635">
      <w:pPr>
        <w:numPr>
          <w:ilvl w:val="0"/>
          <w:numId w:val="152"/>
        </w:numPr>
        <w:rPr>
          <w:sz w:val="28"/>
          <w:szCs w:val="28"/>
        </w:rPr>
      </w:pPr>
      <w:r w:rsidRPr="00710815">
        <w:rPr>
          <w:sz w:val="28"/>
          <w:szCs w:val="28"/>
        </w:rPr>
        <w:t>древнейший договор Руси и Византии;</w:t>
      </w:r>
    </w:p>
    <w:p w14:paraId="63381451" w14:textId="77777777" w:rsidR="00A9236F" w:rsidRPr="00710815" w:rsidRDefault="00A9236F" w:rsidP="000B7635">
      <w:pPr>
        <w:numPr>
          <w:ilvl w:val="0"/>
          <w:numId w:val="152"/>
        </w:numPr>
        <w:rPr>
          <w:sz w:val="28"/>
          <w:szCs w:val="28"/>
        </w:rPr>
      </w:pPr>
      <w:r w:rsidRPr="00710815">
        <w:rPr>
          <w:sz w:val="28"/>
          <w:szCs w:val="28"/>
        </w:rPr>
        <w:lastRenderedPageBreak/>
        <w:t>древнейший свод законов Руси;</w:t>
      </w:r>
    </w:p>
    <w:p w14:paraId="79704A1A" w14:textId="77777777" w:rsidR="00A9236F" w:rsidRPr="00710815" w:rsidRDefault="00A9236F" w:rsidP="000B7635">
      <w:pPr>
        <w:numPr>
          <w:ilvl w:val="0"/>
          <w:numId w:val="152"/>
        </w:numPr>
        <w:rPr>
          <w:sz w:val="28"/>
          <w:szCs w:val="28"/>
        </w:rPr>
      </w:pPr>
      <w:r w:rsidRPr="00710815">
        <w:rPr>
          <w:sz w:val="28"/>
          <w:szCs w:val="28"/>
        </w:rPr>
        <w:t>первая древнерусская летопись;</w:t>
      </w:r>
    </w:p>
    <w:p w14:paraId="63D7D01D" w14:textId="77777777" w:rsidR="00A9236F" w:rsidRPr="00710815" w:rsidRDefault="00A9236F" w:rsidP="000B7635">
      <w:pPr>
        <w:numPr>
          <w:ilvl w:val="0"/>
          <w:numId w:val="152"/>
        </w:numPr>
        <w:rPr>
          <w:sz w:val="28"/>
          <w:szCs w:val="28"/>
        </w:rPr>
      </w:pPr>
      <w:r w:rsidRPr="00710815">
        <w:rPr>
          <w:sz w:val="28"/>
          <w:szCs w:val="28"/>
        </w:rPr>
        <w:t>литературное произведение Древней Руси;</w:t>
      </w:r>
    </w:p>
    <w:p w14:paraId="6957CE5C" w14:textId="77777777" w:rsidR="00A9236F" w:rsidRPr="00710815" w:rsidRDefault="00A9236F" w:rsidP="00A9236F">
      <w:pPr>
        <w:ind w:left="360"/>
        <w:rPr>
          <w:b/>
          <w:sz w:val="28"/>
          <w:szCs w:val="28"/>
        </w:rPr>
      </w:pPr>
      <w:r w:rsidRPr="00710815">
        <w:rPr>
          <w:b/>
          <w:sz w:val="28"/>
          <w:szCs w:val="28"/>
        </w:rPr>
        <w:t>А4. В каком году Русь приняла крещение?</w:t>
      </w:r>
    </w:p>
    <w:p w14:paraId="689499DA" w14:textId="77777777" w:rsidR="00A9236F" w:rsidRPr="00710815" w:rsidRDefault="00A9236F" w:rsidP="000B7635">
      <w:pPr>
        <w:numPr>
          <w:ilvl w:val="0"/>
          <w:numId w:val="153"/>
        </w:numPr>
        <w:rPr>
          <w:sz w:val="28"/>
          <w:szCs w:val="28"/>
        </w:rPr>
      </w:pPr>
      <w:r w:rsidRPr="00710815">
        <w:rPr>
          <w:sz w:val="28"/>
          <w:szCs w:val="28"/>
        </w:rPr>
        <w:t xml:space="preserve">345;                         3. 950; </w:t>
      </w:r>
    </w:p>
    <w:p w14:paraId="27DF38C2" w14:textId="77777777" w:rsidR="00A9236F" w:rsidRPr="00710815" w:rsidRDefault="00A9236F" w:rsidP="000B7635">
      <w:pPr>
        <w:numPr>
          <w:ilvl w:val="0"/>
          <w:numId w:val="153"/>
        </w:numPr>
        <w:rPr>
          <w:sz w:val="28"/>
          <w:szCs w:val="28"/>
        </w:rPr>
      </w:pPr>
      <w:r w:rsidRPr="00710815">
        <w:rPr>
          <w:sz w:val="28"/>
          <w:szCs w:val="28"/>
        </w:rPr>
        <w:t>567;                         4. 988;</w:t>
      </w:r>
    </w:p>
    <w:p w14:paraId="399127EB" w14:textId="77777777" w:rsidR="00A9236F" w:rsidRPr="00710815" w:rsidRDefault="00A9236F" w:rsidP="00A9236F">
      <w:pPr>
        <w:ind w:firstLine="360"/>
        <w:rPr>
          <w:b/>
          <w:sz w:val="28"/>
          <w:szCs w:val="28"/>
        </w:rPr>
      </w:pPr>
      <w:r w:rsidRPr="00710815">
        <w:rPr>
          <w:b/>
          <w:sz w:val="28"/>
          <w:szCs w:val="28"/>
        </w:rPr>
        <w:t>А5. Какой год стал началом монгольских завоеваний во главе с Чингисханом?</w:t>
      </w:r>
    </w:p>
    <w:p w14:paraId="10B53A1E" w14:textId="77777777" w:rsidR="00A9236F" w:rsidRPr="00710815" w:rsidRDefault="00A9236F" w:rsidP="000B7635">
      <w:pPr>
        <w:numPr>
          <w:ilvl w:val="0"/>
          <w:numId w:val="154"/>
        </w:numPr>
        <w:rPr>
          <w:sz w:val="28"/>
          <w:szCs w:val="28"/>
        </w:rPr>
      </w:pPr>
      <w:r w:rsidRPr="00710815">
        <w:rPr>
          <w:sz w:val="28"/>
          <w:szCs w:val="28"/>
        </w:rPr>
        <w:t>1119;                      3. 1459;</w:t>
      </w:r>
    </w:p>
    <w:p w14:paraId="138338EA" w14:textId="77777777" w:rsidR="00A9236F" w:rsidRPr="00710815" w:rsidRDefault="00A9236F" w:rsidP="000B7635">
      <w:pPr>
        <w:numPr>
          <w:ilvl w:val="0"/>
          <w:numId w:val="154"/>
        </w:numPr>
        <w:rPr>
          <w:sz w:val="28"/>
          <w:szCs w:val="28"/>
        </w:rPr>
      </w:pPr>
      <w:r w:rsidRPr="00710815">
        <w:rPr>
          <w:sz w:val="28"/>
          <w:szCs w:val="28"/>
        </w:rPr>
        <w:t>1211;                      4. 1550;</w:t>
      </w:r>
    </w:p>
    <w:p w14:paraId="2C2B1C56" w14:textId="77777777" w:rsidR="00A9236F" w:rsidRPr="00710815" w:rsidRDefault="00A9236F" w:rsidP="00A9236F">
      <w:pPr>
        <w:ind w:left="360"/>
        <w:rPr>
          <w:i/>
          <w:sz w:val="28"/>
          <w:szCs w:val="28"/>
        </w:rPr>
      </w:pPr>
    </w:p>
    <w:p w14:paraId="0CEAD2FB" w14:textId="77777777" w:rsidR="00A9236F" w:rsidRPr="00710815" w:rsidRDefault="00A9236F" w:rsidP="00A9236F">
      <w:pPr>
        <w:ind w:firstLine="709"/>
        <w:jc w:val="both"/>
        <w:rPr>
          <w:i/>
          <w:sz w:val="28"/>
          <w:szCs w:val="28"/>
        </w:rPr>
      </w:pPr>
      <w:r w:rsidRPr="00710815">
        <w:rPr>
          <w:i/>
          <w:sz w:val="28"/>
          <w:szCs w:val="28"/>
        </w:rPr>
        <w:t>ЧАСТЬ В (5 вопросов)</w:t>
      </w:r>
    </w:p>
    <w:p w14:paraId="27ACA274" w14:textId="77777777" w:rsidR="00A9236F" w:rsidRPr="00710815" w:rsidRDefault="00A9236F" w:rsidP="00A9236F">
      <w:pPr>
        <w:ind w:firstLine="709"/>
        <w:jc w:val="both"/>
        <w:rPr>
          <w:i/>
          <w:sz w:val="28"/>
          <w:szCs w:val="28"/>
        </w:rPr>
      </w:pPr>
      <w:r w:rsidRPr="00710815">
        <w:rPr>
          <w:i/>
          <w:sz w:val="28"/>
          <w:szCs w:val="28"/>
        </w:rPr>
        <w:t xml:space="preserve">Задания В1, В2 на соответствие события и даты. В задании В3 и В4 следует записать ответ в виде слов. Ответы впишите в бланк. </w:t>
      </w:r>
    </w:p>
    <w:p w14:paraId="24E1099E" w14:textId="77777777" w:rsidR="00A9236F" w:rsidRPr="00710815" w:rsidRDefault="00A9236F" w:rsidP="00A9236F">
      <w:pPr>
        <w:jc w:val="both"/>
        <w:rPr>
          <w:b/>
          <w:sz w:val="28"/>
          <w:szCs w:val="28"/>
        </w:rPr>
      </w:pPr>
      <w:r w:rsidRPr="00710815">
        <w:rPr>
          <w:b/>
          <w:sz w:val="28"/>
          <w:szCs w:val="28"/>
        </w:rPr>
        <w:t xml:space="preserve">В1.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1"/>
        <w:gridCol w:w="4654"/>
      </w:tblGrid>
      <w:tr w:rsidR="00A9236F" w:rsidRPr="00710815" w14:paraId="2970100C" w14:textId="77777777" w:rsidTr="00AC7B02">
        <w:tc>
          <w:tcPr>
            <w:tcW w:w="4785" w:type="dxa"/>
          </w:tcPr>
          <w:p w14:paraId="683AC531" w14:textId="77777777" w:rsidR="00A9236F" w:rsidRPr="00710815" w:rsidRDefault="00A9236F" w:rsidP="00AC7B02">
            <w:pPr>
              <w:jc w:val="both"/>
              <w:rPr>
                <w:sz w:val="28"/>
                <w:szCs w:val="28"/>
              </w:rPr>
            </w:pPr>
            <w:r w:rsidRPr="00710815">
              <w:rPr>
                <w:sz w:val="28"/>
                <w:szCs w:val="28"/>
              </w:rPr>
              <w:t>1. Великая Отечественная война</w:t>
            </w:r>
          </w:p>
        </w:tc>
        <w:tc>
          <w:tcPr>
            <w:tcW w:w="4786" w:type="dxa"/>
          </w:tcPr>
          <w:p w14:paraId="31ABDDFD" w14:textId="77777777" w:rsidR="00A9236F" w:rsidRPr="00710815" w:rsidRDefault="00A9236F" w:rsidP="00AC7B02">
            <w:pPr>
              <w:jc w:val="both"/>
              <w:rPr>
                <w:sz w:val="28"/>
                <w:szCs w:val="28"/>
              </w:rPr>
            </w:pPr>
            <w:r w:rsidRPr="00710815">
              <w:rPr>
                <w:sz w:val="28"/>
                <w:szCs w:val="28"/>
              </w:rPr>
              <w:t>А) 1917 г.</w:t>
            </w:r>
          </w:p>
        </w:tc>
      </w:tr>
      <w:tr w:rsidR="00A9236F" w:rsidRPr="00710815" w14:paraId="42B14446" w14:textId="77777777" w:rsidTr="00AC7B02">
        <w:tc>
          <w:tcPr>
            <w:tcW w:w="4785" w:type="dxa"/>
          </w:tcPr>
          <w:p w14:paraId="4B246DBB" w14:textId="77777777" w:rsidR="00A9236F" w:rsidRPr="00710815" w:rsidRDefault="00A9236F" w:rsidP="00AC7B02">
            <w:pPr>
              <w:rPr>
                <w:sz w:val="28"/>
                <w:szCs w:val="28"/>
              </w:rPr>
            </w:pPr>
            <w:r w:rsidRPr="00710815">
              <w:rPr>
                <w:sz w:val="28"/>
                <w:szCs w:val="28"/>
              </w:rPr>
              <w:t>2. Распад СССР</w:t>
            </w:r>
          </w:p>
        </w:tc>
        <w:tc>
          <w:tcPr>
            <w:tcW w:w="4786" w:type="dxa"/>
          </w:tcPr>
          <w:p w14:paraId="4F9282D0" w14:textId="77777777" w:rsidR="00A9236F" w:rsidRPr="00710815" w:rsidRDefault="00A9236F" w:rsidP="00AC7B02">
            <w:pPr>
              <w:jc w:val="both"/>
              <w:rPr>
                <w:sz w:val="28"/>
                <w:szCs w:val="28"/>
              </w:rPr>
            </w:pPr>
            <w:r w:rsidRPr="00710815">
              <w:rPr>
                <w:sz w:val="28"/>
                <w:szCs w:val="28"/>
              </w:rPr>
              <w:t xml:space="preserve">Б) 1991 г. </w:t>
            </w:r>
          </w:p>
        </w:tc>
      </w:tr>
      <w:tr w:rsidR="00A9236F" w:rsidRPr="00710815" w14:paraId="09714DCC" w14:textId="77777777" w:rsidTr="00AC7B02">
        <w:tc>
          <w:tcPr>
            <w:tcW w:w="4785" w:type="dxa"/>
          </w:tcPr>
          <w:p w14:paraId="2594FBB0" w14:textId="77777777" w:rsidR="00A9236F" w:rsidRPr="00710815" w:rsidRDefault="00A9236F" w:rsidP="00AC7B02">
            <w:pPr>
              <w:jc w:val="both"/>
              <w:rPr>
                <w:sz w:val="28"/>
                <w:szCs w:val="28"/>
              </w:rPr>
            </w:pPr>
            <w:r w:rsidRPr="00710815">
              <w:rPr>
                <w:sz w:val="28"/>
                <w:szCs w:val="28"/>
              </w:rPr>
              <w:t>3. Первая мировая война</w:t>
            </w:r>
          </w:p>
        </w:tc>
        <w:tc>
          <w:tcPr>
            <w:tcW w:w="4786" w:type="dxa"/>
          </w:tcPr>
          <w:p w14:paraId="5F8842A3" w14:textId="77777777" w:rsidR="00A9236F" w:rsidRPr="00710815" w:rsidRDefault="00A9236F" w:rsidP="00AC7B02">
            <w:pPr>
              <w:jc w:val="both"/>
              <w:rPr>
                <w:sz w:val="28"/>
                <w:szCs w:val="28"/>
              </w:rPr>
            </w:pPr>
            <w:r w:rsidRPr="00710815">
              <w:rPr>
                <w:sz w:val="28"/>
                <w:szCs w:val="28"/>
              </w:rPr>
              <w:t>В) 1941-1945 гг.</w:t>
            </w:r>
          </w:p>
        </w:tc>
      </w:tr>
      <w:tr w:rsidR="00A9236F" w:rsidRPr="00710815" w14:paraId="776DB357" w14:textId="77777777" w:rsidTr="00AC7B02">
        <w:tc>
          <w:tcPr>
            <w:tcW w:w="4785" w:type="dxa"/>
          </w:tcPr>
          <w:p w14:paraId="5AC231C5" w14:textId="77777777" w:rsidR="00A9236F" w:rsidRPr="00710815" w:rsidRDefault="00A9236F" w:rsidP="00AC7B02">
            <w:pPr>
              <w:jc w:val="both"/>
              <w:rPr>
                <w:sz w:val="28"/>
                <w:szCs w:val="28"/>
              </w:rPr>
            </w:pPr>
            <w:r w:rsidRPr="00710815">
              <w:rPr>
                <w:sz w:val="28"/>
                <w:szCs w:val="28"/>
              </w:rPr>
              <w:t>4. Октябрьская революция</w:t>
            </w:r>
          </w:p>
        </w:tc>
        <w:tc>
          <w:tcPr>
            <w:tcW w:w="4786" w:type="dxa"/>
          </w:tcPr>
          <w:p w14:paraId="66FC4847" w14:textId="77777777" w:rsidR="00A9236F" w:rsidRPr="00710815" w:rsidRDefault="00A9236F" w:rsidP="00AC7B02">
            <w:pPr>
              <w:jc w:val="both"/>
              <w:rPr>
                <w:sz w:val="28"/>
                <w:szCs w:val="28"/>
              </w:rPr>
            </w:pPr>
            <w:r w:rsidRPr="00710815">
              <w:rPr>
                <w:sz w:val="28"/>
                <w:szCs w:val="28"/>
              </w:rPr>
              <w:t>Г) 1914-1918 гг.</w:t>
            </w:r>
          </w:p>
        </w:tc>
      </w:tr>
    </w:tbl>
    <w:p w14:paraId="468611DB" w14:textId="77777777" w:rsidR="00A9236F" w:rsidRPr="00710815" w:rsidRDefault="00A9236F" w:rsidP="00A9236F">
      <w:pPr>
        <w:jc w:val="both"/>
        <w:rPr>
          <w:b/>
          <w:sz w:val="28"/>
          <w:szCs w:val="28"/>
        </w:rPr>
      </w:pPr>
      <w:r w:rsidRPr="00710815">
        <w:rPr>
          <w:b/>
          <w:sz w:val="28"/>
          <w:szCs w:val="28"/>
        </w:rPr>
        <w:t>В2.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4"/>
        <w:gridCol w:w="4661"/>
      </w:tblGrid>
      <w:tr w:rsidR="00A9236F" w:rsidRPr="00710815" w14:paraId="1EFD1460" w14:textId="77777777" w:rsidTr="00AC7B02">
        <w:tc>
          <w:tcPr>
            <w:tcW w:w="4785" w:type="dxa"/>
          </w:tcPr>
          <w:p w14:paraId="2067E523" w14:textId="77777777" w:rsidR="00A9236F" w:rsidRPr="00710815" w:rsidRDefault="00A9236F" w:rsidP="00AC7B02">
            <w:pPr>
              <w:jc w:val="both"/>
              <w:rPr>
                <w:sz w:val="28"/>
                <w:szCs w:val="28"/>
              </w:rPr>
            </w:pPr>
            <w:r w:rsidRPr="00710815">
              <w:rPr>
                <w:sz w:val="28"/>
                <w:szCs w:val="28"/>
              </w:rPr>
              <w:t>1. Правление Ивана Грозного</w:t>
            </w:r>
          </w:p>
        </w:tc>
        <w:tc>
          <w:tcPr>
            <w:tcW w:w="4786" w:type="dxa"/>
          </w:tcPr>
          <w:p w14:paraId="4CCE3CBE" w14:textId="77777777" w:rsidR="00A9236F" w:rsidRPr="00710815" w:rsidRDefault="00A9236F" w:rsidP="00AC7B02">
            <w:pPr>
              <w:jc w:val="both"/>
              <w:rPr>
                <w:sz w:val="28"/>
                <w:szCs w:val="28"/>
              </w:rPr>
            </w:pPr>
            <w:r w:rsidRPr="00710815">
              <w:rPr>
                <w:sz w:val="28"/>
                <w:szCs w:val="28"/>
              </w:rPr>
              <w:t>А) 1991-1999 гг.</w:t>
            </w:r>
          </w:p>
        </w:tc>
      </w:tr>
      <w:tr w:rsidR="00A9236F" w:rsidRPr="00710815" w14:paraId="2FA6A19B" w14:textId="77777777" w:rsidTr="00AC7B02">
        <w:tc>
          <w:tcPr>
            <w:tcW w:w="4785" w:type="dxa"/>
          </w:tcPr>
          <w:p w14:paraId="6E03680F" w14:textId="77777777" w:rsidR="00A9236F" w:rsidRPr="00710815" w:rsidRDefault="00A9236F" w:rsidP="00AC7B02">
            <w:pPr>
              <w:jc w:val="both"/>
              <w:rPr>
                <w:sz w:val="28"/>
                <w:szCs w:val="28"/>
                <w:lang w:val="en-US"/>
              </w:rPr>
            </w:pPr>
            <w:r w:rsidRPr="00710815">
              <w:rPr>
                <w:sz w:val="28"/>
                <w:szCs w:val="28"/>
              </w:rPr>
              <w:t>2. Правление Александра II</w:t>
            </w:r>
          </w:p>
        </w:tc>
        <w:tc>
          <w:tcPr>
            <w:tcW w:w="4786" w:type="dxa"/>
          </w:tcPr>
          <w:p w14:paraId="13BC08B4" w14:textId="77777777" w:rsidR="00A9236F" w:rsidRPr="00710815" w:rsidRDefault="00A9236F" w:rsidP="00AC7B02">
            <w:pPr>
              <w:jc w:val="both"/>
              <w:rPr>
                <w:sz w:val="28"/>
                <w:szCs w:val="28"/>
              </w:rPr>
            </w:pPr>
            <w:r w:rsidRPr="00710815">
              <w:rPr>
                <w:sz w:val="28"/>
                <w:szCs w:val="28"/>
              </w:rPr>
              <w:t xml:space="preserve">Б) 1533-1583 гг. </w:t>
            </w:r>
          </w:p>
        </w:tc>
      </w:tr>
      <w:tr w:rsidR="00A9236F" w:rsidRPr="00710815" w14:paraId="3462D668" w14:textId="77777777" w:rsidTr="00AC7B02">
        <w:tc>
          <w:tcPr>
            <w:tcW w:w="4785" w:type="dxa"/>
          </w:tcPr>
          <w:p w14:paraId="26928456" w14:textId="77777777" w:rsidR="00A9236F" w:rsidRPr="00710815" w:rsidRDefault="00A9236F" w:rsidP="00AC7B02">
            <w:pPr>
              <w:jc w:val="both"/>
              <w:rPr>
                <w:sz w:val="28"/>
                <w:szCs w:val="28"/>
                <w:lang w:val="en-US"/>
              </w:rPr>
            </w:pPr>
            <w:r w:rsidRPr="00710815">
              <w:rPr>
                <w:sz w:val="28"/>
                <w:szCs w:val="28"/>
              </w:rPr>
              <w:t>3. Правление Николая I</w:t>
            </w:r>
            <w:r w:rsidRPr="00710815">
              <w:rPr>
                <w:sz w:val="28"/>
                <w:szCs w:val="28"/>
                <w:lang w:val="en-US"/>
              </w:rPr>
              <w:t>I</w:t>
            </w:r>
          </w:p>
        </w:tc>
        <w:tc>
          <w:tcPr>
            <w:tcW w:w="4786" w:type="dxa"/>
          </w:tcPr>
          <w:p w14:paraId="5DEBA697" w14:textId="77777777" w:rsidR="00A9236F" w:rsidRPr="00710815" w:rsidRDefault="00A9236F" w:rsidP="00AC7B02">
            <w:pPr>
              <w:jc w:val="both"/>
              <w:rPr>
                <w:sz w:val="28"/>
                <w:szCs w:val="28"/>
              </w:rPr>
            </w:pPr>
            <w:r w:rsidRPr="00710815">
              <w:rPr>
                <w:sz w:val="28"/>
                <w:szCs w:val="28"/>
              </w:rPr>
              <w:t xml:space="preserve">В) 1682-1725 гг. </w:t>
            </w:r>
          </w:p>
        </w:tc>
      </w:tr>
      <w:tr w:rsidR="00A9236F" w:rsidRPr="00710815" w14:paraId="27298C2F" w14:textId="77777777" w:rsidTr="00AC7B02">
        <w:tc>
          <w:tcPr>
            <w:tcW w:w="4785" w:type="dxa"/>
          </w:tcPr>
          <w:p w14:paraId="4EC82EAB" w14:textId="77777777" w:rsidR="00A9236F" w:rsidRPr="00710815" w:rsidRDefault="00A9236F" w:rsidP="00AC7B02">
            <w:pPr>
              <w:jc w:val="both"/>
              <w:rPr>
                <w:sz w:val="28"/>
                <w:szCs w:val="28"/>
              </w:rPr>
            </w:pPr>
            <w:r w:rsidRPr="00710815">
              <w:rPr>
                <w:sz w:val="28"/>
                <w:szCs w:val="28"/>
              </w:rPr>
              <w:t>4. Правление Ельцина Б.Н.</w:t>
            </w:r>
          </w:p>
        </w:tc>
        <w:tc>
          <w:tcPr>
            <w:tcW w:w="4786" w:type="dxa"/>
          </w:tcPr>
          <w:p w14:paraId="70B33C9F" w14:textId="77777777" w:rsidR="00A9236F" w:rsidRPr="00710815" w:rsidRDefault="00A9236F" w:rsidP="00AC7B02">
            <w:pPr>
              <w:jc w:val="both"/>
              <w:rPr>
                <w:sz w:val="28"/>
                <w:szCs w:val="28"/>
              </w:rPr>
            </w:pPr>
            <w:r w:rsidRPr="00710815">
              <w:rPr>
                <w:sz w:val="28"/>
                <w:szCs w:val="28"/>
              </w:rPr>
              <w:t>Г) 1894-1917 гг.</w:t>
            </w:r>
          </w:p>
        </w:tc>
      </w:tr>
      <w:tr w:rsidR="00A9236F" w:rsidRPr="00710815" w14:paraId="131F07F0" w14:textId="77777777" w:rsidTr="00AC7B02">
        <w:tc>
          <w:tcPr>
            <w:tcW w:w="4785" w:type="dxa"/>
          </w:tcPr>
          <w:p w14:paraId="7FF3BA9E" w14:textId="77777777" w:rsidR="00A9236F" w:rsidRPr="00710815" w:rsidRDefault="00A9236F" w:rsidP="00AC7B02">
            <w:pPr>
              <w:jc w:val="both"/>
              <w:rPr>
                <w:sz w:val="28"/>
                <w:szCs w:val="28"/>
              </w:rPr>
            </w:pPr>
            <w:r w:rsidRPr="00710815">
              <w:rPr>
                <w:sz w:val="28"/>
                <w:szCs w:val="28"/>
              </w:rPr>
              <w:t>5. Правление Петра I</w:t>
            </w:r>
          </w:p>
        </w:tc>
        <w:tc>
          <w:tcPr>
            <w:tcW w:w="4786" w:type="dxa"/>
          </w:tcPr>
          <w:p w14:paraId="444B2D8B" w14:textId="77777777" w:rsidR="00A9236F" w:rsidRPr="00710815" w:rsidRDefault="00A9236F" w:rsidP="00AC7B02">
            <w:pPr>
              <w:jc w:val="both"/>
              <w:rPr>
                <w:sz w:val="28"/>
                <w:szCs w:val="28"/>
              </w:rPr>
            </w:pPr>
            <w:r w:rsidRPr="00710815">
              <w:rPr>
                <w:sz w:val="28"/>
                <w:szCs w:val="28"/>
              </w:rPr>
              <w:t>Д) 1855-1881 гг.</w:t>
            </w:r>
          </w:p>
        </w:tc>
      </w:tr>
    </w:tbl>
    <w:p w14:paraId="28803EE2" w14:textId="77777777" w:rsidR="00A9236F" w:rsidRPr="00710815" w:rsidRDefault="00A9236F" w:rsidP="00A9236F">
      <w:pPr>
        <w:jc w:val="both"/>
        <w:rPr>
          <w:sz w:val="28"/>
          <w:szCs w:val="28"/>
        </w:rPr>
      </w:pPr>
      <w:r w:rsidRPr="00710815">
        <w:rPr>
          <w:b/>
          <w:sz w:val="28"/>
          <w:szCs w:val="28"/>
        </w:rPr>
        <w:t>В3.</w:t>
      </w:r>
      <w:r w:rsidRPr="00710815">
        <w:rPr>
          <w:sz w:val="28"/>
          <w:szCs w:val="28"/>
        </w:rPr>
        <w:t xml:space="preserve"> </w:t>
      </w:r>
      <w:r w:rsidRPr="00710815">
        <w:rPr>
          <w:b/>
          <w:sz w:val="28"/>
          <w:szCs w:val="28"/>
        </w:rPr>
        <w:t>История делится на следующие периоды:</w:t>
      </w:r>
    </w:p>
    <w:p w14:paraId="5AF91C85" w14:textId="77777777" w:rsidR="00A9236F" w:rsidRPr="00710815" w:rsidRDefault="00A9236F" w:rsidP="00A9236F">
      <w:pPr>
        <w:jc w:val="both"/>
        <w:rPr>
          <w:sz w:val="28"/>
          <w:szCs w:val="28"/>
        </w:rPr>
      </w:pPr>
      <w:r w:rsidRPr="00710815">
        <w:rPr>
          <w:sz w:val="28"/>
          <w:szCs w:val="28"/>
        </w:rPr>
        <w:t>1. Древний мир;</w:t>
      </w:r>
    </w:p>
    <w:p w14:paraId="21C811E7" w14:textId="77777777" w:rsidR="00A9236F" w:rsidRPr="00710815" w:rsidRDefault="00A9236F" w:rsidP="00A9236F">
      <w:pPr>
        <w:jc w:val="both"/>
        <w:rPr>
          <w:sz w:val="28"/>
          <w:szCs w:val="28"/>
        </w:rPr>
      </w:pPr>
      <w:r w:rsidRPr="00710815">
        <w:rPr>
          <w:sz w:val="28"/>
          <w:szCs w:val="28"/>
        </w:rPr>
        <w:t>2. …;</w:t>
      </w:r>
    </w:p>
    <w:p w14:paraId="1363A0DD" w14:textId="77777777" w:rsidR="00A9236F" w:rsidRPr="00710815" w:rsidRDefault="00A9236F" w:rsidP="00A9236F">
      <w:pPr>
        <w:jc w:val="both"/>
        <w:rPr>
          <w:sz w:val="28"/>
          <w:szCs w:val="28"/>
        </w:rPr>
      </w:pPr>
      <w:r w:rsidRPr="00710815">
        <w:rPr>
          <w:sz w:val="28"/>
          <w:szCs w:val="28"/>
        </w:rPr>
        <w:t>3. … ;</w:t>
      </w:r>
    </w:p>
    <w:p w14:paraId="701EFEDF" w14:textId="77777777" w:rsidR="00A9236F" w:rsidRPr="00710815" w:rsidRDefault="00A9236F" w:rsidP="00A9236F">
      <w:pPr>
        <w:jc w:val="both"/>
        <w:rPr>
          <w:sz w:val="28"/>
          <w:szCs w:val="28"/>
        </w:rPr>
      </w:pPr>
      <w:r w:rsidRPr="00710815">
        <w:rPr>
          <w:sz w:val="28"/>
          <w:szCs w:val="28"/>
        </w:rPr>
        <w:t>4. … ;</w:t>
      </w:r>
    </w:p>
    <w:p w14:paraId="7024A0E1" w14:textId="77777777" w:rsidR="00A9236F" w:rsidRPr="00710815" w:rsidRDefault="00A9236F" w:rsidP="00A9236F">
      <w:pPr>
        <w:ind w:firstLine="360"/>
        <w:rPr>
          <w:b/>
          <w:sz w:val="28"/>
          <w:szCs w:val="28"/>
        </w:rPr>
      </w:pPr>
      <w:r w:rsidRPr="00710815">
        <w:rPr>
          <w:b/>
          <w:sz w:val="28"/>
          <w:szCs w:val="28"/>
        </w:rPr>
        <w:t>В4 Первые древнейшие государства … (допишите названия древних государств):</w:t>
      </w:r>
    </w:p>
    <w:p w14:paraId="483CB8EC" w14:textId="77777777" w:rsidR="00A9236F" w:rsidRPr="00710815" w:rsidRDefault="00A9236F" w:rsidP="000B7635">
      <w:pPr>
        <w:numPr>
          <w:ilvl w:val="0"/>
          <w:numId w:val="155"/>
        </w:numPr>
        <w:tabs>
          <w:tab w:val="num" w:pos="0"/>
        </w:tabs>
        <w:ind w:left="0" w:firstLine="0"/>
        <w:rPr>
          <w:sz w:val="28"/>
          <w:szCs w:val="28"/>
        </w:rPr>
      </w:pPr>
      <w:r w:rsidRPr="00710815">
        <w:rPr>
          <w:sz w:val="28"/>
          <w:szCs w:val="28"/>
        </w:rPr>
        <w:t>… ;</w:t>
      </w:r>
    </w:p>
    <w:p w14:paraId="5C8EFFD6" w14:textId="77777777" w:rsidR="00A9236F" w:rsidRPr="00710815" w:rsidRDefault="00A9236F" w:rsidP="000B7635">
      <w:pPr>
        <w:numPr>
          <w:ilvl w:val="0"/>
          <w:numId w:val="155"/>
        </w:numPr>
        <w:rPr>
          <w:sz w:val="28"/>
          <w:szCs w:val="28"/>
        </w:rPr>
      </w:pPr>
      <w:r w:rsidRPr="00710815">
        <w:rPr>
          <w:sz w:val="28"/>
          <w:szCs w:val="28"/>
        </w:rPr>
        <w:t>Междуречье;</w:t>
      </w:r>
    </w:p>
    <w:p w14:paraId="74F9A73B" w14:textId="77777777" w:rsidR="00A9236F" w:rsidRPr="00710815" w:rsidRDefault="00A9236F" w:rsidP="000B7635">
      <w:pPr>
        <w:numPr>
          <w:ilvl w:val="0"/>
          <w:numId w:val="155"/>
        </w:numPr>
        <w:rPr>
          <w:sz w:val="28"/>
          <w:szCs w:val="28"/>
        </w:rPr>
      </w:pPr>
      <w:r w:rsidRPr="00710815">
        <w:rPr>
          <w:sz w:val="28"/>
          <w:szCs w:val="28"/>
        </w:rPr>
        <w:t>… ;</w:t>
      </w:r>
    </w:p>
    <w:p w14:paraId="28917141" w14:textId="77777777" w:rsidR="00A9236F" w:rsidRPr="00710815" w:rsidRDefault="00A9236F" w:rsidP="000B7635">
      <w:pPr>
        <w:numPr>
          <w:ilvl w:val="0"/>
          <w:numId w:val="155"/>
        </w:numPr>
        <w:rPr>
          <w:b/>
          <w:sz w:val="28"/>
          <w:szCs w:val="28"/>
        </w:rPr>
      </w:pPr>
      <w:r w:rsidRPr="00710815">
        <w:rPr>
          <w:sz w:val="28"/>
          <w:szCs w:val="28"/>
        </w:rPr>
        <w:t>…;</w:t>
      </w:r>
    </w:p>
    <w:p w14:paraId="6EB296F6" w14:textId="77777777" w:rsidR="00A9236F" w:rsidRPr="00710815" w:rsidRDefault="00A9236F" w:rsidP="00A9236F">
      <w:pPr>
        <w:ind w:firstLine="426"/>
        <w:rPr>
          <w:b/>
          <w:sz w:val="28"/>
          <w:szCs w:val="28"/>
        </w:rPr>
      </w:pPr>
      <w:r w:rsidRPr="00710815">
        <w:rPr>
          <w:b/>
          <w:sz w:val="28"/>
          <w:szCs w:val="28"/>
        </w:rPr>
        <w:t>В5 Отметьте на карте расположение государств:</w:t>
      </w:r>
    </w:p>
    <w:p w14:paraId="54565F17" w14:textId="77777777" w:rsidR="00A9236F" w:rsidRPr="00710815" w:rsidRDefault="00A9236F" w:rsidP="00A9236F">
      <w:pPr>
        <w:rPr>
          <w:sz w:val="28"/>
          <w:szCs w:val="28"/>
        </w:rPr>
      </w:pPr>
      <w:r w:rsidRPr="00710815">
        <w:rPr>
          <w:sz w:val="28"/>
          <w:szCs w:val="28"/>
        </w:rPr>
        <w:t>1. Китай;</w:t>
      </w:r>
    </w:p>
    <w:p w14:paraId="108ADBC9" w14:textId="77777777" w:rsidR="00A9236F" w:rsidRPr="00710815" w:rsidRDefault="00A9236F" w:rsidP="00A9236F">
      <w:pPr>
        <w:rPr>
          <w:sz w:val="28"/>
          <w:szCs w:val="28"/>
        </w:rPr>
      </w:pPr>
      <w:r w:rsidRPr="00710815">
        <w:rPr>
          <w:sz w:val="28"/>
          <w:szCs w:val="28"/>
        </w:rPr>
        <w:t>2. Греция;</w:t>
      </w:r>
    </w:p>
    <w:p w14:paraId="3A1E6D1C" w14:textId="77777777" w:rsidR="00A9236F" w:rsidRPr="00710815" w:rsidRDefault="00A9236F" w:rsidP="00A9236F">
      <w:pPr>
        <w:rPr>
          <w:sz w:val="28"/>
          <w:szCs w:val="28"/>
        </w:rPr>
      </w:pPr>
      <w:r w:rsidRPr="00710815">
        <w:rPr>
          <w:sz w:val="28"/>
          <w:szCs w:val="28"/>
        </w:rPr>
        <w:t>3. Франция;</w:t>
      </w:r>
    </w:p>
    <w:p w14:paraId="3C4CA2C3" w14:textId="77777777" w:rsidR="00A9236F" w:rsidRPr="00710815" w:rsidRDefault="00A9236F" w:rsidP="00A9236F">
      <w:pPr>
        <w:rPr>
          <w:sz w:val="28"/>
          <w:szCs w:val="28"/>
        </w:rPr>
      </w:pPr>
      <w:r w:rsidRPr="00710815">
        <w:rPr>
          <w:sz w:val="28"/>
          <w:szCs w:val="28"/>
        </w:rPr>
        <w:t>4. Россия.</w:t>
      </w:r>
    </w:p>
    <w:p w14:paraId="630CF9A4" w14:textId="77777777" w:rsidR="00A9236F" w:rsidRPr="00710815" w:rsidRDefault="00A9236F" w:rsidP="00A9236F">
      <w:pPr>
        <w:rPr>
          <w:i/>
          <w:sz w:val="28"/>
          <w:szCs w:val="28"/>
        </w:rPr>
      </w:pPr>
    </w:p>
    <w:p w14:paraId="03D1EA83" w14:textId="77777777" w:rsidR="00A9236F" w:rsidRPr="00710815" w:rsidRDefault="00A9236F" w:rsidP="00A9236F">
      <w:pPr>
        <w:ind w:firstLine="709"/>
        <w:jc w:val="both"/>
        <w:rPr>
          <w:i/>
          <w:sz w:val="28"/>
          <w:szCs w:val="28"/>
        </w:rPr>
      </w:pPr>
      <w:r w:rsidRPr="00710815">
        <w:rPr>
          <w:i/>
          <w:sz w:val="28"/>
          <w:szCs w:val="28"/>
        </w:rPr>
        <w:t>ЧАСТЬ С (1 вопрос).</w:t>
      </w:r>
    </w:p>
    <w:p w14:paraId="271E6694" w14:textId="77777777" w:rsidR="00A9236F" w:rsidRPr="00710815" w:rsidRDefault="00A9236F" w:rsidP="00A9236F">
      <w:pPr>
        <w:ind w:firstLine="709"/>
        <w:jc w:val="both"/>
        <w:rPr>
          <w:i/>
          <w:sz w:val="28"/>
          <w:szCs w:val="28"/>
        </w:rPr>
      </w:pPr>
      <w:r w:rsidRPr="00710815">
        <w:rPr>
          <w:i/>
          <w:sz w:val="28"/>
          <w:szCs w:val="28"/>
        </w:rPr>
        <w:t>В части С напишите определения понятиям в бланке ответов.</w:t>
      </w:r>
    </w:p>
    <w:p w14:paraId="5451FE14" w14:textId="77777777" w:rsidR="00A9236F" w:rsidRPr="00710815" w:rsidRDefault="00A9236F" w:rsidP="00A9236F">
      <w:pPr>
        <w:jc w:val="both"/>
        <w:rPr>
          <w:sz w:val="28"/>
          <w:szCs w:val="28"/>
        </w:rPr>
      </w:pPr>
      <w:r w:rsidRPr="00710815">
        <w:rPr>
          <w:sz w:val="28"/>
          <w:szCs w:val="28"/>
        </w:rPr>
        <w:lastRenderedPageBreak/>
        <w:t>С1. Дайте определение:</w:t>
      </w:r>
    </w:p>
    <w:p w14:paraId="688D1596" w14:textId="77777777" w:rsidR="00A9236F" w:rsidRPr="00710815" w:rsidRDefault="00A9236F" w:rsidP="000B7635">
      <w:pPr>
        <w:numPr>
          <w:ilvl w:val="0"/>
          <w:numId w:val="156"/>
        </w:numPr>
        <w:jc w:val="both"/>
        <w:rPr>
          <w:sz w:val="28"/>
          <w:szCs w:val="28"/>
        </w:rPr>
      </w:pPr>
      <w:r w:rsidRPr="00710815">
        <w:rPr>
          <w:sz w:val="28"/>
          <w:szCs w:val="28"/>
        </w:rPr>
        <w:t>Раб – это … .</w:t>
      </w:r>
    </w:p>
    <w:p w14:paraId="078210E9" w14:textId="77777777" w:rsidR="00A9236F" w:rsidRPr="00710815" w:rsidRDefault="00A9236F" w:rsidP="000B7635">
      <w:pPr>
        <w:numPr>
          <w:ilvl w:val="0"/>
          <w:numId w:val="156"/>
        </w:numPr>
        <w:jc w:val="both"/>
        <w:rPr>
          <w:sz w:val="28"/>
          <w:szCs w:val="28"/>
        </w:rPr>
      </w:pPr>
      <w:r w:rsidRPr="00710815">
        <w:rPr>
          <w:sz w:val="28"/>
          <w:szCs w:val="28"/>
        </w:rPr>
        <w:t>Государство – это … .</w:t>
      </w:r>
    </w:p>
    <w:p w14:paraId="23CF5FF6" w14:textId="77777777" w:rsidR="00A9236F" w:rsidRPr="00710815" w:rsidRDefault="00A9236F" w:rsidP="000B7635">
      <w:pPr>
        <w:numPr>
          <w:ilvl w:val="0"/>
          <w:numId w:val="156"/>
        </w:numPr>
        <w:jc w:val="both"/>
        <w:rPr>
          <w:sz w:val="28"/>
          <w:szCs w:val="28"/>
        </w:rPr>
      </w:pPr>
      <w:r w:rsidRPr="00710815">
        <w:rPr>
          <w:sz w:val="28"/>
          <w:szCs w:val="28"/>
        </w:rPr>
        <w:t>индустриальное развитие - … .</w:t>
      </w:r>
    </w:p>
    <w:p w14:paraId="65A12560" w14:textId="77777777" w:rsidR="00A9236F" w:rsidRPr="00710815" w:rsidRDefault="00A9236F" w:rsidP="000B7635">
      <w:pPr>
        <w:numPr>
          <w:ilvl w:val="0"/>
          <w:numId w:val="156"/>
        </w:numPr>
        <w:jc w:val="both"/>
        <w:rPr>
          <w:sz w:val="28"/>
          <w:szCs w:val="28"/>
        </w:rPr>
      </w:pPr>
      <w:r w:rsidRPr="00710815">
        <w:rPr>
          <w:sz w:val="28"/>
          <w:szCs w:val="28"/>
        </w:rPr>
        <w:t>аграрное развитие - … .</w:t>
      </w:r>
    </w:p>
    <w:p w14:paraId="7223B8E0" w14:textId="77777777" w:rsidR="00A9236F" w:rsidRPr="00710815" w:rsidRDefault="00A9236F" w:rsidP="000B7635">
      <w:pPr>
        <w:numPr>
          <w:ilvl w:val="0"/>
          <w:numId w:val="156"/>
        </w:numPr>
        <w:jc w:val="both"/>
        <w:rPr>
          <w:sz w:val="28"/>
          <w:szCs w:val="28"/>
        </w:rPr>
      </w:pPr>
      <w:r w:rsidRPr="00710815">
        <w:rPr>
          <w:sz w:val="28"/>
          <w:szCs w:val="28"/>
        </w:rPr>
        <w:t>Гражданская война - … .</w:t>
      </w:r>
    </w:p>
    <w:p w14:paraId="5F7863E2" w14:textId="77777777" w:rsidR="00A9236F" w:rsidRPr="00710815" w:rsidRDefault="00A9236F" w:rsidP="000B7635">
      <w:pPr>
        <w:numPr>
          <w:ilvl w:val="0"/>
          <w:numId w:val="156"/>
        </w:numPr>
        <w:jc w:val="both"/>
        <w:rPr>
          <w:sz w:val="28"/>
          <w:szCs w:val="28"/>
        </w:rPr>
      </w:pPr>
      <w:r w:rsidRPr="00710815">
        <w:rPr>
          <w:sz w:val="28"/>
          <w:szCs w:val="28"/>
        </w:rPr>
        <w:t xml:space="preserve">феодал - … . </w:t>
      </w:r>
    </w:p>
    <w:p w14:paraId="289CAE58" w14:textId="77777777" w:rsidR="00A9236F" w:rsidRPr="00710815" w:rsidRDefault="00A9236F" w:rsidP="000B7635">
      <w:pPr>
        <w:numPr>
          <w:ilvl w:val="0"/>
          <w:numId w:val="156"/>
        </w:numPr>
        <w:jc w:val="both"/>
        <w:rPr>
          <w:sz w:val="28"/>
          <w:szCs w:val="28"/>
        </w:rPr>
      </w:pPr>
      <w:r w:rsidRPr="00710815">
        <w:rPr>
          <w:sz w:val="28"/>
          <w:szCs w:val="28"/>
        </w:rPr>
        <w:t>Феодальная раздробленность – это … .</w:t>
      </w:r>
    </w:p>
    <w:p w14:paraId="1DD92642" w14:textId="77777777" w:rsidR="00A9236F" w:rsidRPr="00710815" w:rsidRDefault="00A9236F" w:rsidP="000B7635">
      <w:pPr>
        <w:numPr>
          <w:ilvl w:val="0"/>
          <w:numId w:val="156"/>
        </w:numPr>
        <w:jc w:val="both"/>
        <w:rPr>
          <w:sz w:val="28"/>
          <w:szCs w:val="28"/>
        </w:rPr>
      </w:pPr>
      <w:r w:rsidRPr="00710815">
        <w:rPr>
          <w:sz w:val="28"/>
          <w:szCs w:val="28"/>
        </w:rPr>
        <w:t>пролетариат - … .</w:t>
      </w:r>
    </w:p>
    <w:p w14:paraId="2E9D85F9" w14:textId="77777777" w:rsidR="00A9236F" w:rsidRPr="00710815" w:rsidRDefault="00A9236F" w:rsidP="000B7635">
      <w:pPr>
        <w:numPr>
          <w:ilvl w:val="0"/>
          <w:numId w:val="156"/>
        </w:numPr>
        <w:jc w:val="both"/>
        <w:rPr>
          <w:sz w:val="28"/>
          <w:szCs w:val="28"/>
        </w:rPr>
      </w:pPr>
      <w:r w:rsidRPr="00710815">
        <w:rPr>
          <w:sz w:val="28"/>
          <w:szCs w:val="28"/>
        </w:rPr>
        <w:t>каменный век - … .</w:t>
      </w:r>
    </w:p>
    <w:p w14:paraId="6C296CAF" w14:textId="77777777" w:rsidR="00A9236F" w:rsidRPr="00710815" w:rsidRDefault="00A9236F" w:rsidP="00A9236F">
      <w:pPr>
        <w:jc w:val="center"/>
        <w:rPr>
          <w:sz w:val="28"/>
          <w:szCs w:val="28"/>
        </w:rPr>
      </w:pPr>
      <w:r w:rsidRPr="00710815">
        <w:rPr>
          <w:sz w:val="28"/>
          <w:szCs w:val="28"/>
        </w:rPr>
        <w:t>Приложение</w:t>
      </w:r>
    </w:p>
    <w:p w14:paraId="0C3B5D81" w14:textId="77777777" w:rsidR="00A9236F" w:rsidRPr="00710815" w:rsidRDefault="00A9236F" w:rsidP="00A9236F">
      <w:pPr>
        <w:jc w:val="center"/>
        <w:rPr>
          <w:b/>
          <w:sz w:val="28"/>
          <w:szCs w:val="28"/>
        </w:rPr>
      </w:pPr>
      <w:r w:rsidRPr="00710815">
        <w:rPr>
          <w:b/>
          <w:noProof/>
          <w:sz w:val="28"/>
          <w:szCs w:val="28"/>
          <w:lang w:eastAsia="ru-RU"/>
        </w:rPr>
        <w:drawing>
          <wp:inline distT="0" distB="0" distL="0" distR="0" wp14:anchorId="4FA36879" wp14:editId="4AEBBC4E">
            <wp:extent cx="5286375" cy="2985135"/>
            <wp:effectExtent l="19050" t="0" r="9525" b="0"/>
            <wp:docPr id="21" name="Рисунок 21" descr="hello_html_5005efb7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5005efb7 - копия"/>
                    <pic:cNvPicPr>
                      <a:picLocks noChangeAspect="1" noChangeArrowheads="1"/>
                    </pic:cNvPicPr>
                  </pic:nvPicPr>
                  <pic:blipFill>
                    <a:blip r:embed="rId61" cstate="print"/>
                    <a:srcRect/>
                    <a:stretch>
                      <a:fillRect/>
                    </a:stretch>
                  </pic:blipFill>
                  <pic:spPr bwMode="auto">
                    <a:xfrm>
                      <a:off x="0" y="0"/>
                      <a:ext cx="5286375" cy="2985135"/>
                    </a:xfrm>
                    <a:prstGeom prst="rect">
                      <a:avLst/>
                    </a:prstGeom>
                    <a:noFill/>
                    <a:ln w="9525">
                      <a:noFill/>
                      <a:miter lim="800000"/>
                      <a:headEnd/>
                      <a:tailEnd/>
                    </a:ln>
                  </pic:spPr>
                </pic:pic>
              </a:graphicData>
            </a:graphic>
          </wp:inline>
        </w:drawing>
      </w:r>
    </w:p>
    <w:p w14:paraId="5C7ECEF1" w14:textId="77777777" w:rsidR="00A9236F" w:rsidRPr="00710815" w:rsidRDefault="00A9236F" w:rsidP="00A9236F">
      <w:pPr>
        <w:jc w:val="center"/>
        <w:rPr>
          <w:sz w:val="28"/>
          <w:szCs w:val="28"/>
        </w:rPr>
      </w:pPr>
    </w:p>
    <w:p w14:paraId="07D5CC6B" w14:textId="77777777" w:rsidR="00A9236F" w:rsidRPr="00710815" w:rsidRDefault="00A9236F" w:rsidP="00A9236F">
      <w:pPr>
        <w:jc w:val="center"/>
        <w:rPr>
          <w:b/>
          <w:sz w:val="28"/>
          <w:szCs w:val="28"/>
        </w:rPr>
      </w:pPr>
      <w:r w:rsidRPr="00710815">
        <w:rPr>
          <w:b/>
          <w:sz w:val="28"/>
          <w:szCs w:val="28"/>
        </w:rPr>
        <w:t>Вариант 2.</w:t>
      </w:r>
    </w:p>
    <w:p w14:paraId="300FE8AF" w14:textId="77777777" w:rsidR="00A9236F" w:rsidRPr="00710815" w:rsidRDefault="00A9236F" w:rsidP="00A9236F">
      <w:pPr>
        <w:jc w:val="center"/>
        <w:rPr>
          <w:sz w:val="28"/>
          <w:szCs w:val="28"/>
        </w:rPr>
      </w:pPr>
      <w:r w:rsidRPr="00710815">
        <w:rPr>
          <w:sz w:val="28"/>
          <w:szCs w:val="28"/>
        </w:rPr>
        <w:t>Инструкция для обучающихся:</w:t>
      </w:r>
    </w:p>
    <w:p w14:paraId="6D5E43CF" w14:textId="77777777" w:rsidR="00A9236F" w:rsidRPr="00710815" w:rsidRDefault="00A9236F" w:rsidP="00A9236F">
      <w:pPr>
        <w:ind w:firstLine="709"/>
        <w:jc w:val="both"/>
        <w:rPr>
          <w:i/>
          <w:sz w:val="28"/>
          <w:szCs w:val="28"/>
        </w:rPr>
      </w:pPr>
      <w:r w:rsidRPr="00710815">
        <w:rPr>
          <w:i/>
          <w:sz w:val="28"/>
          <w:szCs w:val="28"/>
        </w:rPr>
        <w:t>Работа состоит из частей А,В,С. На его выполнение отводится 45 минут (из них 5 минут организационный момент, 40 минут – выполнение работы). Задания рекомендуется выполнять по порядку. Если задание не удается выполнить сразу, перейдите к следующему. Если останется время, вернитесь к пропущенным заданиям. Желаю удачи!</w:t>
      </w:r>
    </w:p>
    <w:p w14:paraId="545C4BEB" w14:textId="77777777" w:rsidR="00A9236F" w:rsidRPr="00710815" w:rsidRDefault="00A9236F" w:rsidP="00A9236F">
      <w:pPr>
        <w:rPr>
          <w:sz w:val="28"/>
          <w:szCs w:val="28"/>
        </w:rPr>
      </w:pPr>
    </w:p>
    <w:p w14:paraId="73D9499D" w14:textId="77777777" w:rsidR="00A9236F" w:rsidRPr="00710815" w:rsidRDefault="00A9236F" w:rsidP="00A9236F">
      <w:pPr>
        <w:tabs>
          <w:tab w:val="left" w:pos="2355"/>
        </w:tabs>
        <w:ind w:firstLine="709"/>
        <w:jc w:val="both"/>
        <w:rPr>
          <w:i/>
          <w:sz w:val="28"/>
          <w:szCs w:val="28"/>
        </w:rPr>
      </w:pPr>
      <w:r w:rsidRPr="00710815">
        <w:rPr>
          <w:i/>
          <w:sz w:val="28"/>
          <w:szCs w:val="28"/>
        </w:rPr>
        <w:t>ЧАСТЬ А (5 вопросов)</w:t>
      </w:r>
    </w:p>
    <w:p w14:paraId="71EA04AB" w14:textId="77777777" w:rsidR="00A9236F" w:rsidRPr="00710815" w:rsidRDefault="00A9236F" w:rsidP="00A9236F">
      <w:pPr>
        <w:tabs>
          <w:tab w:val="left" w:pos="2355"/>
        </w:tabs>
        <w:ind w:firstLine="709"/>
        <w:jc w:val="both"/>
        <w:rPr>
          <w:i/>
          <w:sz w:val="28"/>
          <w:szCs w:val="28"/>
        </w:rPr>
      </w:pPr>
      <w:r w:rsidRPr="00710815">
        <w:rPr>
          <w:i/>
          <w:sz w:val="28"/>
          <w:szCs w:val="28"/>
        </w:rPr>
        <w:t xml:space="preserve">К каждому заданию части А даны несколько вариантов ответов, из которых только один верный. В бланке ответов под номером поставьте крестик в клеточке. </w:t>
      </w:r>
    </w:p>
    <w:p w14:paraId="39C1FF0B" w14:textId="77777777" w:rsidR="00A9236F" w:rsidRPr="00710815" w:rsidRDefault="00A9236F" w:rsidP="00A9236F">
      <w:pPr>
        <w:tabs>
          <w:tab w:val="left" w:pos="2355"/>
        </w:tabs>
        <w:ind w:firstLine="360"/>
        <w:jc w:val="both"/>
        <w:rPr>
          <w:b/>
          <w:sz w:val="28"/>
          <w:szCs w:val="28"/>
        </w:rPr>
      </w:pPr>
      <w:r w:rsidRPr="00710815">
        <w:rPr>
          <w:b/>
          <w:sz w:val="28"/>
          <w:szCs w:val="28"/>
        </w:rPr>
        <w:t>А1. К какому веку относится первое упоминание о Москве?</w:t>
      </w:r>
    </w:p>
    <w:p w14:paraId="62622AA0" w14:textId="77777777" w:rsidR="00A9236F" w:rsidRPr="00710815" w:rsidRDefault="00A9236F" w:rsidP="000B7635">
      <w:pPr>
        <w:numPr>
          <w:ilvl w:val="0"/>
          <w:numId w:val="150"/>
        </w:numPr>
        <w:tabs>
          <w:tab w:val="left" w:pos="2355"/>
        </w:tabs>
        <w:jc w:val="both"/>
        <w:rPr>
          <w:sz w:val="28"/>
          <w:szCs w:val="28"/>
          <w:lang w:val="en-US"/>
        </w:rPr>
      </w:pPr>
      <w:r w:rsidRPr="00710815">
        <w:rPr>
          <w:sz w:val="28"/>
          <w:szCs w:val="28"/>
        </w:rPr>
        <w:t>V веке;</w:t>
      </w:r>
      <w:r w:rsidRPr="00710815">
        <w:rPr>
          <w:sz w:val="28"/>
          <w:szCs w:val="28"/>
          <w:lang w:val="en-US"/>
        </w:rPr>
        <w:t xml:space="preserve">                                             3. X</w:t>
      </w:r>
      <w:r w:rsidRPr="00710815">
        <w:rPr>
          <w:sz w:val="28"/>
          <w:szCs w:val="28"/>
        </w:rPr>
        <w:t xml:space="preserve"> веке;</w:t>
      </w:r>
    </w:p>
    <w:p w14:paraId="6B0A2FF6" w14:textId="77777777" w:rsidR="00A9236F" w:rsidRPr="00710815" w:rsidRDefault="00A9236F" w:rsidP="000B7635">
      <w:pPr>
        <w:numPr>
          <w:ilvl w:val="0"/>
          <w:numId w:val="150"/>
        </w:numPr>
        <w:tabs>
          <w:tab w:val="left" w:pos="2355"/>
        </w:tabs>
        <w:jc w:val="both"/>
        <w:rPr>
          <w:sz w:val="28"/>
          <w:szCs w:val="28"/>
          <w:lang w:val="en-US"/>
        </w:rPr>
      </w:pPr>
      <w:r w:rsidRPr="00710815">
        <w:rPr>
          <w:sz w:val="28"/>
          <w:szCs w:val="28"/>
          <w:lang w:val="en-US"/>
        </w:rPr>
        <w:t xml:space="preserve">VI </w:t>
      </w:r>
      <w:r w:rsidRPr="00710815">
        <w:rPr>
          <w:sz w:val="28"/>
          <w:szCs w:val="28"/>
        </w:rPr>
        <w:t>веке;</w:t>
      </w:r>
      <w:r w:rsidRPr="00710815">
        <w:rPr>
          <w:sz w:val="28"/>
          <w:szCs w:val="28"/>
          <w:lang w:val="en-US"/>
        </w:rPr>
        <w:t xml:space="preserve">                                            4. XII веке;</w:t>
      </w:r>
    </w:p>
    <w:p w14:paraId="00DEE988" w14:textId="77777777" w:rsidR="00A9236F" w:rsidRPr="00710815" w:rsidRDefault="00A9236F" w:rsidP="00A9236F">
      <w:pPr>
        <w:rPr>
          <w:b/>
          <w:sz w:val="28"/>
          <w:szCs w:val="28"/>
        </w:rPr>
      </w:pPr>
      <w:r w:rsidRPr="00710815">
        <w:rPr>
          <w:b/>
          <w:sz w:val="28"/>
          <w:szCs w:val="28"/>
        </w:rPr>
        <w:t xml:space="preserve">     А2. Укажите год, с которым связано начало династии Романовых:</w:t>
      </w:r>
    </w:p>
    <w:p w14:paraId="02B1AEF2" w14:textId="77777777" w:rsidR="00A9236F" w:rsidRPr="00710815" w:rsidRDefault="00A9236F" w:rsidP="00A9236F">
      <w:pPr>
        <w:tabs>
          <w:tab w:val="left" w:pos="2430"/>
        </w:tabs>
        <w:ind w:left="426"/>
        <w:rPr>
          <w:sz w:val="28"/>
          <w:szCs w:val="28"/>
        </w:rPr>
      </w:pPr>
      <w:r w:rsidRPr="00710815">
        <w:rPr>
          <w:sz w:val="28"/>
          <w:szCs w:val="28"/>
        </w:rPr>
        <w:t>1. 1613 г.;</w:t>
      </w:r>
      <w:r w:rsidRPr="00710815">
        <w:rPr>
          <w:sz w:val="28"/>
          <w:szCs w:val="28"/>
        </w:rPr>
        <w:tab/>
        <w:t>3. 1654 г.;</w:t>
      </w:r>
      <w:r w:rsidRPr="00710815">
        <w:rPr>
          <w:sz w:val="28"/>
          <w:szCs w:val="28"/>
        </w:rPr>
        <w:br/>
        <w:t>2. 1649 г.;            4. 1672 г.</w:t>
      </w:r>
    </w:p>
    <w:p w14:paraId="759137A7" w14:textId="77777777" w:rsidR="00A9236F" w:rsidRPr="00710815" w:rsidRDefault="00A9236F" w:rsidP="00A9236F">
      <w:pPr>
        <w:ind w:left="360"/>
        <w:rPr>
          <w:sz w:val="28"/>
          <w:szCs w:val="28"/>
        </w:rPr>
      </w:pPr>
      <w:r w:rsidRPr="00710815">
        <w:rPr>
          <w:b/>
          <w:sz w:val="28"/>
          <w:szCs w:val="28"/>
        </w:rPr>
        <w:lastRenderedPageBreak/>
        <w:t>А3. Какое из названных событий произошло в царствование Екатерины II?</w:t>
      </w:r>
      <w:r w:rsidRPr="00710815">
        <w:rPr>
          <w:b/>
          <w:sz w:val="28"/>
          <w:szCs w:val="28"/>
        </w:rPr>
        <w:br/>
      </w:r>
      <w:r w:rsidRPr="00710815">
        <w:rPr>
          <w:sz w:val="28"/>
          <w:szCs w:val="28"/>
        </w:rPr>
        <w:t>1) церковный раскол;</w:t>
      </w:r>
      <w:r w:rsidRPr="00710815">
        <w:rPr>
          <w:sz w:val="28"/>
          <w:szCs w:val="28"/>
        </w:rPr>
        <w:br/>
        <w:t>2) «смута»;</w:t>
      </w:r>
      <w:r w:rsidRPr="00710815">
        <w:rPr>
          <w:sz w:val="28"/>
          <w:szCs w:val="28"/>
        </w:rPr>
        <w:br/>
        <w:t>3) «пугачевщина»;</w:t>
      </w:r>
      <w:r w:rsidRPr="00710815">
        <w:rPr>
          <w:sz w:val="28"/>
          <w:szCs w:val="28"/>
        </w:rPr>
        <w:br/>
        <w:t>4) провозглашение России империей.</w:t>
      </w:r>
    </w:p>
    <w:p w14:paraId="5F1100C8" w14:textId="77777777" w:rsidR="00A9236F" w:rsidRPr="00710815" w:rsidRDefault="00A9236F" w:rsidP="00A9236F">
      <w:pPr>
        <w:ind w:left="360"/>
        <w:rPr>
          <w:sz w:val="28"/>
          <w:szCs w:val="28"/>
        </w:rPr>
      </w:pPr>
      <w:r w:rsidRPr="00710815">
        <w:rPr>
          <w:b/>
          <w:sz w:val="28"/>
          <w:szCs w:val="28"/>
        </w:rPr>
        <w:t>А4. Как назывались центральные государственные учреждения, созданные Петром I?</w:t>
      </w:r>
      <w:r w:rsidRPr="00710815">
        <w:rPr>
          <w:b/>
          <w:sz w:val="28"/>
          <w:szCs w:val="28"/>
        </w:rPr>
        <w:br/>
      </w:r>
      <w:r w:rsidRPr="00710815">
        <w:rPr>
          <w:sz w:val="28"/>
          <w:szCs w:val="28"/>
        </w:rPr>
        <w:t>1) приказами;</w:t>
      </w:r>
      <w:r w:rsidRPr="00710815">
        <w:rPr>
          <w:sz w:val="28"/>
          <w:szCs w:val="28"/>
        </w:rPr>
        <w:br/>
        <w:t>2) коллегиями;</w:t>
      </w:r>
      <w:r w:rsidRPr="00710815">
        <w:rPr>
          <w:sz w:val="28"/>
          <w:szCs w:val="28"/>
        </w:rPr>
        <w:br/>
        <w:t>3) магистратами;</w:t>
      </w:r>
      <w:r w:rsidRPr="00710815">
        <w:rPr>
          <w:sz w:val="28"/>
          <w:szCs w:val="28"/>
        </w:rPr>
        <w:br/>
        <w:t>4) министерствами.</w:t>
      </w:r>
    </w:p>
    <w:p w14:paraId="2A57D498" w14:textId="77777777" w:rsidR="00A9236F" w:rsidRPr="00710815" w:rsidRDefault="00A9236F" w:rsidP="00A9236F">
      <w:pPr>
        <w:ind w:left="426"/>
        <w:rPr>
          <w:i/>
          <w:sz w:val="28"/>
          <w:szCs w:val="28"/>
        </w:rPr>
      </w:pPr>
      <w:r w:rsidRPr="00710815">
        <w:rPr>
          <w:b/>
          <w:sz w:val="28"/>
          <w:szCs w:val="28"/>
        </w:rPr>
        <w:t>А5. Свод законов Древней Руси назывался:</w:t>
      </w:r>
      <w:r w:rsidRPr="00710815">
        <w:rPr>
          <w:b/>
          <w:sz w:val="28"/>
          <w:szCs w:val="28"/>
        </w:rPr>
        <w:br/>
      </w:r>
      <w:r w:rsidRPr="00710815">
        <w:rPr>
          <w:sz w:val="28"/>
          <w:szCs w:val="28"/>
        </w:rPr>
        <w:t>1) «Русская Правда»;</w:t>
      </w:r>
      <w:r w:rsidRPr="00710815">
        <w:rPr>
          <w:sz w:val="28"/>
          <w:szCs w:val="28"/>
        </w:rPr>
        <w:br/>
        <w:t>2) «Соборное Уложение»;</w:t>
      </w:r>
      <w:r w:rsidRPr="00710815">
        <w:rPr>
          <w:sz w:val="28"/>
          <w:szCs w:val="28"/>
        </w:rPr>
        <w:br/>
        <w:t>3) «Стоглав»;</w:t>
      </w:r>
      <w:r w:rsidRPr="00710815">
        <w:rPr>
          <w:sz w:val="28"/>
          <w:szCs w:val="28"/>
        </w:rPr>
        <w:br/>
        <w:t>4) «Судебник».</w:t>
      </w:r>
      <w:r w:rsidRPr="00710815">
        <w:rPr>
          <w:sz w:val="28"/>
          <w:szCs w:val="28"/>
        </w:rPr>
        <w:br/>
      </w:r>
      <w:r w:rsidRPr="00710815">
        <w:rPr>
          <w:i/>
          <w:sz w:val="28"/>
          <w:szCs w:val="28"/>
        </w:rPr>
        <w:t>ЧАСТЬ В (5 вопросов)</w:t>
      </w:r>
    </w:p>
    <w:p w14:paraId="0683A031" w14:textId="77777777" w:rsidR="00A9236F" w:rsidRPr="00710815" w:rsidRDefault="00A9236F" w:rsidP="00A9236F">
      <w:pPr>
        <w:ind w:firstLine="709"/>
        <w:jc w:val="both"/>
        <w:rPr>
          <w:i/>
          <w:sz w:val="28"/>
          <w:szCs w:val="28"/>
        </w:rPr>
      </w:pPr>
      <w:r w:rsidRPr="00710815">
        <w:rPr>
          <w:i/>
          <w:sz w:val="28"/>
          <w:szCs w:val="28"/>
        </w:rPr>
        <w:t xml:space="preserve"> Задания В1, В2 на соответствие события и даты. В задании В3 и В4 следует записать ответ в виде слов. Ответы впишите в бланк. </w:t>
      </w:r>
    </w:p>
    <w:p w14:paraId="02A52A88" w14:textId="77777777" w:rsidR="00A9236F" w:rsidRPr="00710815" w:rsidRDefault="00A9236F" w:rsidP="00A9236F">
      <w:pPr>
        <w:ind w:firstLine="360"/>
        <w:jc w:val="both"/>
        <w:rPr>
          <w:b/>
          <w:sz w:val="28"/>
          <w:szCs w:val="28"/>
        </w:rPr>
      </w:pPr>
      <w:r w:rsidRPr="00710815">
        <w:rPr>
          <w:b/>
          <w:sz w:val="28"/>
          <w:szCs w:val="28"/>
        </w:rPr>
        <w:t xml:space="preserve">В1.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4"/>
        <w:gridCol w:w="4661"/>
      </w:tblGrid>
      <w:tr w:rsidR="00A9236F" w:rsidRPr="00710815" w14:paraId="4BC080F6" w14:textId="77777777" w:rsidTr="00AC7B02">
        <w:tc>
          <w:tcPr>
            <w:tcW w:w="4785" w:type="dxa"/>
          </w:tcPr>
          <w:p w14:paraId="155D55C3" w14:textId="77777777" w:rsidR="00A9236F" w:rsidRPr="00710815" w:rsidRDefault="00A9236F" w:rsidP="00AC7B02">
            <w:pPr>
              <w:jc w:val="both"/>
              <w:rPr>
                <w:sz w:val="28"/>
                <w:szCs w:val="28"/>
              </w:rPr>
            </w:pPr>
            <w:r w:rsidRPr="00710815">
              <w:rPr>
                <w:sz w:val="28"/>
                <w:szCs w:val="28"/>
              </w:rPr>
              <w:t xml:space="preserve">1. Правление Александра </w:t>
            </w:r>
            <w:r w:rsidRPr="00710815">
              <w:rPr>
                <w:sz w:val="28"/>
                <w:szCs w:val="28"/>
                <w:lang w:val="en-US"/>
              </w:rPr>
              <w:t>I</w:t>
            </w:r>
          </w:p>
        </w:tc>
        <w:tc>
          <w:tcPr>
            <w:tcW w:w="4786" w:type="dxa"/>
          </w:tcPr>
          <w:p w14:paraId="38AFCFB7" w14:textId="77777777" w:rsidR="00A9236F" w:rsidRPr="00710815" w:rsidRDefault="00A9236F" w:rsidP="00AC7B02">
            <w:pPr>
              <w:jc w:val="both"/>
              <w:rPr>
                <w:sz w:val="28"/>
                <w:szCs w:val="28"/>
              </w:rPr>
            </w:pPr>
            <w:r w:rsidRPr="00710815">
              <w:rPr>
                <w:sz w:val="28"/>
                <w:szCs w:val="28"/>
              </w:rPr>
              <w:t>А) 1894-1917 гг.</w:t>
            </w:r>
          </w:p>
        </w:tc>
      </w:tr>
      <w:tr w:rsidR="00A9236F" w:rsidRPr="00710815" w14:paraId="56B59EE2" w14:textId="77777777" w:rsidTr="00AC7B02">
        <w:tc>
          <w:tcPr>
            <w:tcW w:w="4785" w:type="dxa"/>
          </w:tcPr>
          <w:p w14:paraId="33204345" w14:textId="77777777" w:rsidR="00A9236F" w:rsidRPr="00710815" w:rsidRDefault="00A9236F" w:rsidP="00AC7B02">
            <w:pPr>
              <w:rPr>
                <w:sz w:val="28"/>
                <w:szCs w:val="28"/>
                <w:lang w:val="en-US"/>
              </w:rPr>
            </w:pPr>
            <w:r w:rsidRPr="00710815">
              <w:rPr>
                <w:sz w:val="28"/>
                <w:szCs w:val="28"/>
              </w:rPr>
              <w:t xml:space="preserve">2. Правление Николая </w:t>
            </w:r>
            <w:r w:rsidRPr="00710815">
              <w:rPr>
                <w:sz w:val="28"/>
                <w:szCs w:val="28"/>
                <w:lang w:val="en-US"/>
              </w:rPr>
              <w:t>II</w:t>
            </w:r>
          </w:p>
        </w:tc>
        <w:tc>
          <w:tcPr>
            <w:tcW w:w="4786" w:type="dxa"/>
          </w:tcPr>
          <w:p w14:paraId="77C1891A" w14:textId="77777777" w:rsidR="00A9236F" w:rsidRPr="00710815" w:rsidRDefault="00A9236F" w:rsidP="00AC7B02">
            <w:pPr>
              <w:jc w:val="both"/>
              <w:rPr>
                <w:sz w:val="28"/>
                <w:szCs w:val="28"/>
              </w:rPr>
            </w:pPr>
            <w:r w:rsidRPr="00710815">
              <w:rPr>
                <w:sz w:val="28"/>
                <w:szCs w:val="28"/>
              </w:rPr>
              <w:t xml:space="preserve">Б) </w:t>
            </w:r>
            <w:r w:rsidRPr="00710815">
              <w:rPr>
                <w:sz w:val="28"/>
                <w:szCs w:val="28"/>
                <w:lang w:val="en-US"/>
              </w:rPr>
              <w:t xml:space="preserve">1825-1855 </w:t>
            </w:r>
            <w:r w:rsidRPr="00710815">
              <w:rPr>
                <w:sz w:val="28"/>
                <w:szCs w:val="28"/>
              </w:rPr>
              <w:t>гг.</w:t>
            </w:r>
          </w:p>
        </w:tc>
      </w:tr>
      <w:tr w:rsidR="00A9236F" w:rsidRPr="00710815" w14:paraId="3A9CE4CA" w14:textId="77777777" w:rsidTr="00AC7B02">
        <w:tc>
          <w:tcPr>
            <w:tcW w:w="4785" w:type="dxa"/>
          </w:tcPr>
          <w:p w14:paraId="109D286F" w14:textId="77777777" w:rsidR="00A9236F" w:rsidRPr="00710815" w:rsidRDefault="00A9236F" w:rsidP="00AC7B02">
            <w:pPr>
              <w:jc w:val="both"/>
              <w:rPr>
                <w:sz w:val="28"/>
                <w:szCs w:val="28"/>
                <w:lang w:val="en-US"/>
              </w:rPr>
            </w:pPr>
            <w:r w:rsidRPr="00710815">
              <w:rPr>
                <w:sz w:val="28"/>
                <w:szCs w:val="28"/>
              </w:rPr>
              <w:t xml:space="preserve">3. Правление Александра </w:t>
            </w:r>
            <w:r w:rsidRPr="00710815">
              <w:rPr>
                <w:sz w:val="28"/>
                <w:szCs w:val="28"/>
                <w:lang w:val="en-US"/>
              </w:rPr>
              <w:t xml:space="preserve">III </w:t>
            </w:r>
          </w:p>
        </w:tc>
        <w:tc>
          <w:tcPr>
            <w:tcW w:w="4786" w:type="dxa"/>
          </w:tcPr>
          <w:p w14:paraId="7824E61D" w14:textId="77777777" w:rsidR="00A9236F" w:rsidRPr="00710815" w:rsidRDefault="00A9236F" w:rsidP="00AC7B02">
            <w:pPr>
              <w:jc w:val="both"/>
              <w:rPr>
                <w:sz w:val="28"/>
                <w:szCs w:val="28"/>
              </w:rPr>
            </w:pPr>
            <w:r w:rsidRPr="00710815">
              <w:rPr>
                <w:sz w:val="28"/>
                <w:szCs w:val="28"/>
              </w:rPr>
              <w:t>В) 1801-1825 гг.</w:t>
            </w:r>
          </w:p>
        </w:tc>
      </w:tr>
      <w:tr w:rsidR="00A9236F" w:rsidRPr="00710815" w14:paraId="31CEA9E9" w14:textId="77777777" w:rsidTr="00AC7B02">
        <w:tc>
          <w:tcPr>
            <w:tcW w:w="4785" w:type="dxa"/>
          </w:tcPr>
          <w:p w14:paraId="3001F5C5" w14:textId="77777777" w:rsidR="00A9236F" w:rsidRPr="00710815" w:rsidRDefault="00A9236F" w:rsidP="00AC7B02">
            <w:pPr>
              <w:jc w:val="both"/>
              <w:rPr>
                <w:sz w:val="28"/>
                <w:szCs w:val="28"/>
                <w:lang w:val="en-US"/>
              </w:rPr>
            </w:pPr>
            <w:r w:rsidRPr="00710815">
              <w:rPr>
                <w:sz w:val="28"/>
                <w:szCs w:val="28"/>
              </w:rPr>
              <w:t xml:space="preserve">4. Правление Николая </w:t>
            </w:r>
            <w:r w:rsidRPr="00710815">
              <w:rPr>
                <w:sz w:val="28"/>
                <w:szCs w:val="28"/>
                <w:lang w:val="en-US"/>
              </w:rPr>
              <w:t>I</w:t>
            </w:r>
          </w:p>
        </w:tc>
        <w:tc>
          <w:tcPr>
            <w:tcW w:w="4786" w:type="dxa"/>
          </w:tcPr>
          <w:p w14:paraId="563E5EFB" w14:textId="77777777" w:rsidR="00A9236F" w:rsidRPr="00710815" w:rsidRDefault="00A9236F" w:rsidP="00AC7B02">
            <w:pPr>
              <w:jc w:val="both"/>
              <w:rPr>
                <w:sz w:val="28"/>
                <w:szCs w:val="28"/>
              </w:rPr>
            </w:pPr>
            <w:r w:rsidRPr="00710815">
              <w:rPr>
                <w:sz w:val="28"/>
                <w:szCs w:val="28"/>
              </w:rPr>
              <w:t xml:space="preserve">Г) </w:t>
            </w:r>
            <w:r w:rsidRPr="00710815">
              <w:rPr>
                <w:sz w:val="28"/>
                <w:szCs w:val="28"/>
                <w:lang w:val="en-US"/>
              </w:rPr>
              <w:t xml:space="preserve">1881-1894 </w:t>
            </w:r>
            <w:r w:rsidRPr="00710815">
              <w:rPr>
                <w:sz w:val="28"/>
                <w:szCs w:val="28"/>
              </w:rPr>
              <w:t>гг.</w:t>
            </w:r>
          </w:p>
        </w:tc>
      </w:tr>
    </w:tbl>
    <w:p w14:paraId="60592A9B" w14:textId="77777777" w:rsidR="00A9236F" w:rsidRPr="00710815" w:rsidRDefault="00A9236F" w:rsidP="00A9236F">
      <w:pPr>
        <w:ind w:firstLine="360"/>
        <w:jc w:val="both"/>
        <w:rPr>
          <w:b/>
          <w:sz w:val="28"/>
          <w:szCs w:val="28"/>
        </w:rPr>
      </w:pPr>
      <w:r w:rsidRPr="00710815">
        <w:rPr>
          <w:b/>
          <w:sz w:val="28"/>
          <w:szCs w:val="28"/>
        </w:rPr>
        <w:t>В2.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4655"/>
      </w:tblGrid>
      <w:tr w:rsidR="00A9236F" w:rsidRPr="00710815" w14:paraId="13009E11" w14:textId="77777777" w:rsidTr="00AC7B02">
        <w:tc>
          <w:tcPr>
            <w:tcW w:w="4785" w:type="dxa"/>
          </w:tcPr>
          <w:p w14:paraId="57C469C7" w14:textId="77777777" w:rsidR="00A9236F" w:rsidRPr="00710815" w:rsidRDefault="00A9236F" w:rsidP="00AC7B02">
            <w:pPr>
              <w:jc w:val="both"/>
              <w:rPr>
                <w:sz w:val="28"/>
                <w:szCs w:val="28"/>
              </w:rPr>
            </w:pPr>
            <w:r w:rsidRPr="00710815">
              <w:rPr>
                <w:sz w:val="28"/>
                <w:szCs w:val="28"/>
              </w:rPr>
              <w:t>1. Отмена крепостного права</w:t>
            </w:r>
          </w:p>
        </w:tc>
        <w:tc>
          <w:tcPr>
            <w:tcW w:w="4786" w:type="dxa"/>
          </w:tcPr>
          <w:p w14:paraId="251ADF98" w14:textId="77777777" w:rsidR="00A9236F" w:rsidRPr="00710815" w:rsidRDefault="00A9236F" w:rsidP="00AC7B02">
            <w:pPr>
              <w:jc w:val="both"/>
              <w:rPr>
                <w:sz w:val="28"/>
                <w:szCs w:val="28"/>
              </w:rPr>
            </w:pPr>
            <w:r w:rsidRPr="00710815">
              <w:rPr>
                <w:sz w:val="28"/>
                <w:szCs w:val="28"/>
              </w:rPr>
              <w:t>А) 1812 г.</w:t>
            </w:r>
          </w:p>
        </w:tc>
      </w:tr>
      <w:tr w:rsidR="00A9236F" w:rsidRPr="00710815" w14:paraId="19E017AD" w14:textId="77777777" w:rsidTr="00AC7B02">
        <w:tc>
          <w:tcPr>
            <w:tcW w:w="4785" w:type="dxa"/>
          </w:tcPr>
          <w:p w14:paraId="19BCAF78" w14:textId="77777777" w:rsidR="00A9236F" w:rsidRPr="00710815" w:rsidRDefault="00A9236F" w:rsidP="00AC7B02">
            <w:pPr>
              <w:jc w:val="both"/>
              <w:rPr>
                <w:sz w:val="28"/>
                <w:szCs w:val="28"/>
              </w:rPr>
            </w:pPr>
            <w:r w:rsidRPr="00710815">
              <w:rPr>
                <w:sz w:val="28"/>
                <w:szCs w:val="28"/>
              </w:rPr>
              <w:t>2. Отечественная война в России</w:t>
            </w:r>
          </w:p>
        </w:tc>
        <w:tc>
          <w:tcPr>
            <w:tcW w:w="4786" w:type="dxa"/>
          </w:tcPr>
          <w:p w14:paraId="76A45865" w14:textId="77777777" w:rsidR="00A9236F" w:rsidRPr="00710815" w:rsidRDefault="00A9236F" w:rsidP="00AC7B02">
            <w:pPr>
              <w:jc w:val="both"/>
              <w:rPr>
                <w:sz w:val="28"/>
                <w:szCs w:val="28"/>
              </w:rPr>
            </w:pPr>
            <w:r w:rsidRPr="00710815">
              <w:rPr>
                <w:sz w:val="28"/>
                <w:szCs w:val="28"/>
              </w:rPr>
              <w:t>Б) 1877-1878 гг.</w:t>
            </w:r>
          </w:p>
        </w:tc>
      </w:tr>
      <w:tr w:rsidR="00A9236F" w:rsidRPr="00710815" w14:paraId="457E315B" w14:textId="77777777" w:rsidTr="00AC7B02">
        <w:tc>
          <w:tcPr>
            <w:tcW w:w="4785" w:type="dxa"/>
          </w:tcPr>
          <w:p w14:paraId="44F8FA6D" w14:textId="77777777" w:rsidR="00A9236F" w:rsidRPr="00710815" w:rsidRDefault="00A9236F" w:rsidP="00AC7B02">
            <w:pPr>
              <w:jc w:val="both"/>
              <w:rPr>
                <w:sz w:val="28"/>
                <w:szCs w:val="28"/>
              </w:rPr>
            </w:pPr>
            <w:r w:rsidRPr="00710815">
              <w:rPr>
                <w:sz w:val="28"/>
                <w:szCs w:val="28"/>
              </w:rPr>
              <w:t>3. Русско-турецкая война</w:t>
            </w:r>
          </w:p>
        </w:tc>
        <w:tc>
          <w:tcPr>
            <w:tcW w:w="4786" w:type="dxa"/>
          </w:tcPr>
          <w:p w14:paraId="1EABF261" w14:textId="77777777" w:rsidR="00A9236F" w:rsidRPr="00710815" w:rsidRDefault="00A9236F" w:rsidP="00AC7B02">
            <w:pPr>
              <w:jc w:val="both"/>
              <w:rPr>
                <w:sz w:val="28"/>
                <w:szCs w:val="28"/>
              </w:rPr>
            </w:pPr>
            <w:r w:rsidRPr="00710815">
              <w:rPr>
                <w:sz w:val="28"/>
                <w:szCs w:val="28"/>
              </w:rPr>
              <w:t>В) 1861г.</w:t>
            </w:r>
          </w:p>
        </w:tc>
      </w:tr>
      <w:tr w:rsidR="00A9236F" w:rsidRPr="00710815" w14:paraId="110C71F8" w14:textId="77777777" w:rsidTr="00AC7B02">
        <w:tc>
          <w:tcPr>
            <w:tcW w:w="4785" w:type="dxa"/>
          </w:tcPr>
          <w:p w14:paraId="153839CA" w14:textId="77777777" w:rsidR="00A9236F" w:rsidRPr="00710815" w:rsidRDefault="00A9236F" w:rsidP="00AC7B02">
            <w:pPr>
              <w:jc w:val="both"/>
              <w:rPr>
                <w:sz w:val="28"/>
                <w:szCs w:val="28"/>
              </w:rPr>
            </w:pPr>
            <w:r w:rsidRPr="00710815">
              <w:rPr>
                <w:sz w:val="28"/>
                <w:szCs w:val="28"/>
              </w:rPr>
              <w:t>4. Первая мировая война</w:t>
            </w:r>
          </w:p>
        </w:tc>
        <w:tc>
          <w:tcPr>
            <w:tcW w:w="4786" w:type="dxa"/>
          </w:tcPr>
          <w:p w14:paraId="290DCA09" w14:textId="77777777" w:rsidR="00A9236F" w:rsidRPr="00710815" w:rsidRDefault="00A9236F" w:rsidP="00AC7B02">
            <w:pPr>
              <w:jc w:val="both"/>
              <w:rPr>
                <w:sz w:val="28"/>
                <w:szCs w:val="28"/>
              </w:rPr>
            </w:pPr>
            <w:r w:rsidRPr="00710815">
              <w:rPr>
                <w:sz w:val="28"/>
                <w:szCs w:val="28"/>
              </w:rPr>
              <w:t>Г) 1918-1920 гг.</w:t>
            </w:r>
          </w:p>
        </w:tc>
      </w:tr>
      <w:tr w:rsidR="00A9236F" w:rsidRPr="00710815" w14:paraId="2B2F160D" w14:textId="77777777" w:rsidTr="00AC7B02">
        <w:tc>
          <w:tcPr>
            <w:tcW w:w="4785" w:type="dxa"/>
          </w:tcPr>
          <w:p w14:paraId="257D0180" w14:textId="77777777" w:rsidR="00A9236F" w:rsidRPr="00710815" w:rsidRDefault="00A9236F" w:rsidP="00AC7B02">
            <w:pPr>
              <w:jc w:val="both"/>
              <w:rPr>
                <w:sz w:val="28"/>
                <w:szCs w:val="28"/>
              </w:rPr>
            </w:pPr>
            <w:r w:rsidRPr="00710815">
              <w:rPr>
                <w:sz w:val="28"/>
                <w:szCs w:val="28"/>
              </w:rPr>
              <w:t>5. Гражданская война в России</w:t>
            </w:r>
          </w:p>
        </w:tc>
        <w:tc>
          <w:tcPr>
            <w:tcW w:w="4786" w:type="dxa"/>
          </w:tcPr>
          <w:p w14:paraId="47AF4D23" w14:textId="77777777" w:rsidR="00A9236F" w:rsidRPr="00710815" w:rsidRDefault="00A9236F" w:rsidP="00AC7B02">
            <w:pPr>
              <w:jc w:val="both"/>
              <w:rPr>
                <w:sz w:val="28"/>
                <w:szCs w:val="28"/>
              </w:rPr>
            </w:pPr>
            <w:r w:rsidRPr="00710815">
              <w:rPr>
                <w:sz w:val="28"/>
                <w:szCs w:val="28"/>
              </w:rPr>
              <w:t>Д) 1914-1918 гг.</w:t>
            </w:r>
          </w:p>
        </w:tc>
      </w:tr>
    </w:tbl>
    <w:p w14:paraId="486DBE7F" w14:textId="77777777" w:rsidR="00A9236F" w:rsidRPr="00710815" w:rsidRDefault="00A9236F" w:rsidP="00A9236F">
      <w:pPr>
        <w:jc w:val="both"/>
        <w:rPr>
          <w:sz w:val="28"/>
          <w:szCs w:val="28"/>
        </w:rPr>
      </w:pPr>
      <w:r w:rsidRPr="00710815">
        <w:rPr>
          <w:sz w:val="28"/>
          <w:szCs w:val="28"/>
        </w:rPr>
        <w:t xml:space="preserve">      </w:t>
      </w:r>
      <w:r w:rsidRPr="00710815">
        <w:rPr>
          <w:b/>
          <w:sz w:val="28"/>
          <w:szCs w:val="28"/>
        </w:rPr>
        <w:t>В3.</w:t>
      </w:r>
      <w:r w:rsidRPr="00710815">
        <w:rPr>
          <w:sz w:val="28"/>
          <w:szCs w:val="28"/>
        </w:rPr>
        <w:t xml:space="preserve"> </w:t>
      </w:r>
      <w:r w:rsidRPr="00710815">
        <w:rPr>
          <w:b/>
          <w:sz w:val="28"/>
          <w:szCs w:val="28"/>
        </w:rPr>
        <w:t>История делится на следующие периоды:</w:t>
      </w:r>
    </w:p>
    <w:p w14:paraId="3531FCCF" w14:textId="77777777" w:rsidR="00A9236F" w:rsidRPr="00710815" w:rsidRDefault="00A9236F" w:rsidP="00A9236F">
      <w:pPr>
        <w:jc w:val="both"/>
        <w:rPr>
          <w:sz w:val="28"/>
          <w:szCs w:val="28"/>
        </w:rPr>
      </w:pPr>
      <w:r w:rsidRPr="00710815">
        <w:rPr>
          <w:sz w:val="28"/>
          <w:szCs w:val="28"/>
        </w:rPr>
        <w:t>1. Древний мир;</w:t>
      </w:r>
    </w:p>
    <w:p w14:paraId="59BC4F8A" w14:textId="77777777" w:rsidR="00A9236F" w:rsidRPr="00710815" w:rsidRDefault="00A9236F" w:rsidP="00A9236F">
      <w:pPr>
        <w:jc w:val="both"/>
        <w:rPr>
          <w:sz w:val="28"/>
          <w:szCs w:val="28"/>
        </w:rPr>
      </w:pPr>
      <w:r w:rsidRPr="00710815">
        <w:rPr>
          <w:sz w:val="28"/>
          <w:szCs w:val="28"/>
        </w:rPr>
        <w:t>2. …;</w:t>
      </w:r>
    </w:p>
    <w:p w14:paraId="28443FC5" w14:textId="77777777" w:rsidR="00A9236F" w:rsidRPr="00710815" w:rsidRDefault="00A9236F" w:rsidP="00A9236F">
      <w:pPr>
        <w:jc w:val="both"/>
        <w:rPr>
          <w:sz w:val="28"/>
          <w:szCs w:val="28"/>
        </w:rPr>
      </w:pPr>
      <w:r w:rsidRPr="00710815">
        <w:rPr>
          <w:sz w:val="28"/>
          <w:szCs w:val="28"/>
        </w:rPr>
        <w:t>3. … ;</w:t>
      </w:r>
    </w:p>
    <w:p w14:paraId="5D4F2BDA" w14:textId="77777777" w:rsidR="00A9236F" w:rsidRPr="00710815" w:rsidRDefault="00A9236F" w:rsidP="00A9236F">
      <w:pPr>
        <w:jc w:val="both"/>
        <w:rPr>
          <w:sz w:val="28"/>
          <w:szCs w:val="28"/>
        </w:rPr>
      </w:pPr>
      <w:r w:rsidRPr="00710815">
        <w:rPr>
          <w:sz w:val="28"/>
          <w:szCs w:val="28"/>
        </w:rPr>
        <w:t>4. … ;</w:t>
      </w:r>
    </w:p>
    <w:p w14:paraId="41522861" w14:textId="77777777" w:rsidR="00A9236F" w:rsidRPr="00710815" w:rsidRDefault="00A9236F" w:rsidP="00A9236F">
      <w:pPr>
        <w:ind w:firstLine="360"/>
        <w:rPr>
          <w:b/>
          <w:sz w:val="28"/>
          <w:szCs w:val="28"/>
        </w:rPr>
      </w:pPr>
      <w:r w:rsidRPr="00710815">
        <w:rPr>
          <w:b/>
          <w:sz w:val="28"/>
          <w:szCs w:val="28"/>
        </w:rPr>
        <w:t>В4 Перечислите Генеральных секретарей ЦК КПСС:</w:t>
      </w:r>
    </w:p>
    <w:p w14:paraId="07E3F772" w14:textId="77777777" w:rsidR="00A9236F" w:rsidRPr="00710815" w:rsidRDefault="00A9236F" w:rsidP="000B7635">
      <w:pPr>
        <w:numPr>
          <w:ilvl w:val="0"/>
          <w:numId w:val="157"/>
        </w:numPr>
        <w:rPr>
          <w:sz w:val="28"/>
          <w:szCs w:val="28"/>
        </w:rPr>
      </w:pPr>
      <w:r w:rsidRPr="00710815">
        <w:rPr>
          <w:sz w:val="28"/>
          <w:szCs w:val="28"/>
        </w:rPr>
        <w:t>…;</w:t>
      </w:r>
    </w:p>
    <w:p w14:paraId="4F987A99" w14:textId="77777777" w:rsidR="00A9236F" w:rsidRPr="00710815" w:rsidRDefault="00A9236F" w:rsidP="000B7635">
      <w:pPr>
        <w:numPr>
          <w:ilvl w:val="0"/>
          <w:numId w:val="157"/>
        </w:numPr>
        <w:rPr>
          <w:sz w:val="28"/>
          <w:szCs w:val="28"/>
        </w:rPr>
      </w:pPr>
      <w:r w:rsidRPr="00710815">
        <w:rPr>
          <w:sz w:val="28"/>
          <w:szCs w:val="28"/>
        </w:rPr>
        <w:t>… ;</w:t>
      </w:r>
    </w:p>
    <w:p w14:paraId="27A4238A" w14:textId="77777777" w:rsidR="00A9236F" w:rsidRPr="00710815" w:rsidRDefault="00A9236F" w:rsidP="000B7635">
      <w:pPr>
        <w:numPr>
          <w:ilvl w:val="0"/>
          <w:numId w:val="157"/>
        </w:numPr>
        <w:rPr>
          <w:b/>
          <w:sz w:val="28"/>
          <w:szCs w:val="28"/>
        </w:rPr>
      </w:pPr>
      <w:r w:rsidRPr="00710815">
        <w:rPr>
          <w:sz w:val="28"/>
          <w:szCs w:val="28"/>
        </w:rPr>
        <w:t>…;</w:t>
      </w:r>
    </w:p>
    <w:p w14:paraId="5EF42472" w14:textId="77777777" w:rsidR="00A9236F" w:rsidRPr="00710815" w:rsidRDefault="00A9236F" w:rsidP="00A9236F">
      <w:pPr>
        <w:ind w:firstLine="426"/>
        <w:rPr>
          <w:b/>
          <w:sz w:val="28"/>
          <w:szCs w:val="28"/>
        </w:rPr>
      </w:pPr>
      <w:r w:rsidRPr="00710815">
        <w:rPr>
          <w:b/>
          <w:sz w:val="28"/>
          <w:szCs w:val="28"/>
        </w:rPr>
        <w:t>В5 Отметьте на карте расположение государств:</w:t>
      </w:r>
    </w:p>
    <w:p w14:paraId="572715E9" w14:textId="77777777" w:rsidR="00A9236F" w:rsidRPr="00710815" w:rsidRDefault="00A9236F" w:rsidP="00A9236F">
      <w:pPr>
        <w:rPr>
          <w:sz w:val="28"/>
          <w:szCs w:val="28"/>
        </w:rPr>
      </w:pPr>
      <w:r w:rsidRPr="00710815">
        <w:rPr>
          <w:sz w:val="28"/>
          <w:szCs w:val="28"/>
        </w:rPr>
        <w:t>1.Япония;</w:t>
      </w:r>
    </w:p>
    <w:p w14:paraId="11806616" w14:textId="77777777" w:rsidR="00A9236F" w:rsidRPr="00710815" w:rsidRDefault="00A9236F" w:rsidP="00A9236F">
      <w:pPr>
        <w:rPr>
          <w:sz w:val="28"/>
          <w:szCs w:val="28"/>
        </w:rPr>
      </w:pPr>
      <w:r w:rsidRPr="00710815">
        <w:rPr>
          <w:sz w:val="28"/>
          <w:szCs w:val="28"/>
        </w:rPr>
        <w:t>2. Индия;</w:t>
      </w:r>
    </w:p>
    <w:p w14:paraId="05D916B0" w14:textId="77777777" w:rsidR="00A9236F" w:rsidRPr="00710815" w:rsidRDefault="00A9236F" w:rsidP="00A9236F">
      <w:pPr>
        <w:rPr>
          <w:sz w:val="28"/>
          <w:szCs w:val="28"/>
        </w:rPr>
      </w:pPr>
      <w:r w:rsidRPr="00710815">
        <w:rPr>
          <w:sz w:val="28"/>
          <w:szCs w:val="28"/>
        </w:rPr>
        <w:t>3. Италия;</w:t>
      </w:r>
    </w:p>
    <w:p w14:paraId="7448165B" w14:textId="77777777" w:rsidR="00A9236F" w:rsidRPr="00710815" w:rsidRDefault="00A9236F" w:rsidP="00A9236F">
      <w:pPr>
        <w:rPr>
          <w:sz w:val="28"/>
          <w:szCs w:val="28"/>
        </w:rPr>
      </w:pPr>
      <w:r w:rsidRPr="00710815">
        <w:rPr>
          <w:sz w:val="28"/>
          <w:szCs w:val="28"/>
        </w:rPr>
        <w:lastRenderedPageBreak/>
        <w:t>4. Россия.</w:t>
      </w:r>
    </w:p>
    <w:p w14:paraId="0C8E98A6" w14:textId="77777777" w:rsidR="00A9236F" w:rsidRPr="00710815" w:rsidRDefault="00A9236F" w:rsidP="00A9236F">
      <w:pPr>
        <w:ind w:firstLine="709"/>
        <w:jc w:val="both"/>
        <w:rPr>
          <w:i/>
          <w:sz w:val="28"/>
          <w:szCs w:val="28"/>
        </w:rPr>
      </w:pPr>
      <w:r w:rsidRPr="00710815">
        <w:rPr>
          <w:i/>
          <w:sz w:val="28"/>
          <w:szCs w:val="28"/>
        </w:rPr>
        <w:t>ЧАСТЬ С (1 вопрос)</w:t>
      </w:r>
    </w:p>
    <w:p w14:paraId="5582C7E2" w14:textId="77777777" w:rsidR="00A9236F" w:rsidRPr="00710815" w:rsidRDefault="00A9236F" w:rsidP="00A9236F">
      <w:pPr>
        <w:ind w:firstLine="709"/>
        <w:jc w:val="both"/>
        <w:rPr>
          <w:i/>
          <w:sz w:val="28"/>
          <w:szCs w:val="28"/>
        </w:rPr>
      </w:pPr>
      <w:r w:rsidRPr="00710815">
        <w:rPr>
          <w:i/>
          <w:sz w:val="28"/>
          <w:szCs w:val="28"/>
        </w:rPr>
        <w:t>В части С напишите определения понятиям в бланке ответов</w:t>
      </w:r>
    </w:p>
    <w:p w14:paraId="153B100E" w14:textId="77777777" w:rsidR="00A9236F" w:rsidRPr="00710815" w:rsidRDefault="00A9236F" w:rsidP="00A9236F">
      <w:pPr>
        <w:jc w:val="both"/>
        <w:rPr>
          <w:sz w:val="28"/>
          <w:szCs w:val="28"/>
        </w:rPr>
      </w:pPr>
      <w:r w:rsidRPr="00710815">
        <w:rPr>
          <w:sz w:val="28"/>
          <w:szCs w:val="28"/>
        </w:rPr>
        <w:t>С1. Дайте определение:</w:t>
      </w:r>
    </w:p>
    <w:p w14:paraId="15E3B298" w14:textId="77777777" w:rsidR="00A9236F" w:rsidRPr="00710815" w:rsidRDefault="00A9236F" w:rsidP="000B7635">
      <w:pPr>
        <w:numPr>
          <w:ilvl w:val="0"/>
          <w:numId w:val="158"/>
        </w:numPr>
        <w:jc w:val="both"/>
        <w:rPr>
          <w:sz w:val="28"/>
          <w:szCs w:val="28"/>
        </w:rPr>
      </w:pPr>
      <w:r w:rsidRPr="00710815">
        <w:rPr>
          <w:sz w:val="28"/>
          <w:szCs w:val="28"/>
        </w:rPr>
        <w:t>Барщина – это … .</w:t>
      </w:r>
    </w:p>
    <w:p w14:paraId="5B472BF6" w14:textId="77777777" w:rsidR="00A9236F" w:rsidRPr="00710815" w:rsidRDefault="00A9236F" w:rsidP="000B7635">
      <w:pPr>
        <w:numPr>
          <w:ilvl w:val="0"/>
          <w:numId w:val="158"/>
        </w:numPr>
        <w:jc w:val="both"/>
        <w:rPr>
          <w:sz w:val="28"/>
          <w:szCs w:val="28"/>
        </w:rPr>
      </w:pPr>
      <w:r w:rsidRPr="00710815">
        <w:rPr>
          <w:sz w:val="28"/>
          <w:szCs w:val="28"/>
        </w:rPr>
        <w:t>Ясак – это … .</w:t>
      </w:r>
    </w:p>
    <w:p w14:paraId="546E65CA" w14:textId="77777777" w:rsidR="00A9236F" w:rsidRPr="00710815" w:rsidRDefault="00A9236F" w:rsidP="000B7635">
      <w:pPr>
        <w:numPr>
          <w:ilvl w:val="0"/>
          <w:numId w:val="158"/>
        </w:numPr>
        <w:jc w:val="both"/>
        <w:rPr>
          <w:sz w:val="28"/>
          <w:szCs w:val="28"/>
        </w:rPr>
      </w:pPr>
      <w:r w:rsidRPr="00710815">
        <w:rPr>
          <w:sz w:val="28"/>
          <w:szCs w:val="28"/>
        </w:rPr>
        <w:t>Вотчина – … .</w:t>
      </w:r>
    </w:p>
    <w:p w14:paraId="2A43E607" w14:textId="77777777" w:rsidR="00A9236F" w:rsidRPr="00710815" w:rsidRDefault="00A9236F" w:rsidP="000B7635">
      <w:pPr>
        <w:numPr>
          <w:ilvl w:val="0"/>
          <w:numId w:val="158"/>
        </w:numPr>
        <w:jc w:val="both"/>
        <w:rPr>
          <w:sz w:val="28"/>
          <w:szCs w:val="28"/>
        </w:rPr>
      </w:pPr>
      <w:r w:rsidRPr="00710815">
        <w:rPr>
          <w:sz w:val="28"/>
          <w:szCs w:val="28"/>
        </w:rPr>
        <w:t>Дань – … .</w:t>
      </w:r>
    </w:p>
    <w:p w14:paraId="09DC66C0" w14:textId="77777777" w:rsidR="00A9236F" w:rsidRPr="00710815" w:rsidRDefault="00A9236F" w:rsidP="000B7635">
      <w:pPr>
        <w:numPr>
          <w:ilvl w:val="0"/>
          <w:numId w:val="158"/>
        </w:numPr>
        <w:jc w:val="both"/>
        <w:rPr>
          <w:sz w:val="28"/>
          <w:szCs w:val="28"/>
        </w:rPr>
      </w:pPr>
      <w:r w:rsidRPr="00710815">
        <w:rPr>
          <w:sz w:val="28"/>
          <w:szCs w:val="28"/>
        </w:rPr>
        <w:t>Гражданская война – … .</w:t>
      </w:r>
    </w:p>
    <w:p w14:paraId="675E7CCF" w14:textId="77777777" w:rsidR="00A9236F" w:rsidRPr="00710815" w:rsidRDefault="00A9236F" w:rsidP="000B7635">
      <w:pPr>
        <w:numPr>
          <w:ilvl w:val="0"/>
          <w:numId w:val="158"/>
        </w:numPr>
        <w:jc w:val="both"/>
        <w:rPr>
          <w:sz w:val="28"/>
          <w:szCs w:val="28"/>
        </w:rPr>
      </w:pPr>
      <w:r w:rsidRPr="00710815">
        <w:rPr>
          <w:sz w:val="28"/>
          <w:szCs w:val="28"/>
        </w:rPr>
        <w:t xml:space="preserve">Вече – … . </w:t>
      </w:r>
    </w:p>
    <w:p w14:paraId="2EE6FFB8" w14:textId="77777777" w:rsidR="00A9236F" w:rsidRPr="00710815" w:rsidRDefault="00A9236F" w:rsidP="000B7635">
      <w:pPr>
        <w:numPr>
          <w:ilvl w:val="0"/>
          <w:numId w:val="158"/>
        </w:numPr>
        <w:jc w:val="both"/>
        <w:rPr>
          <w:sz w:val="28"/>
          <w:szCs w:val="28"/>
        </w:rPr>
      </w:pPr>
      <w:r w:rsidRPr="00710815">
        <w:rPr>
          <w:sz w:val="28"/>
          <w:szCs w:val="28"/>
        </w:rPr>
        <w:t>Боярин – это … .</w:t>
      </w:r>
    </w:p>
    <w:p w14:paraId="6EED0C9C" w14:textId="77777777" w:rsidR="00A9236F" w:rsidRPr="00710815" w:rsidRDefault="00A9236F" w:rsidP="000B7635">
      <w:pPr>
        <w:numPr>
          <w:ilvl w:val="0"/>
          <w:numId w:val="158"/>
        </w:numPr>
        <w:jc w:val="both"/>
        <w:rPr>
          <w:sz w:val="28"/>
          <w:szCs w:val="28"/>
        </w:rPr>
      </w:pPr>
      <w:r w:rsidRPr="00710815">
        <w:rPr>
          <w:sz w:val="28"/>
          <w:szCs w:val="28"/>
        </w:rPr>
        <w:t>Палеолит – … .</w:t>
      </w:r>
    </w:p>
    <w:p w14:paraId="1709A38D" w14:textId="77777777" w:rsidR="00A9236F" w:rsidRPr="00710815" w:rsidRDefault="00A9236F" w:rsidP="000B7635">
      <w:pPr>
        <w:numPr>
          <w:ilvl w:val="0"/>
          <w:numId w:val="158"/>
        </w:numPr>
        <w:jc w:val="both"/>
        <w:rPr>
          <w:sz w:val="28"/>
          <w:szCs w:val="28"/>
        </w:rPr>
      </w:pPr>
      <w:r w:rsidRPr="00710815">
        <w:rPr>
          <w:sz w:val="28"/>
          <w:szCs w:val="28"/>
        </w:rPr>
        <w:t>Буржуазия – … .</w:t>
      </w:r>
    </w:p>
    <w:p w14:paraId="67D41AD5" w14:textId="77777777" w:rsidR="00A9236F" w:rsidRPr="00710815" w:rsidRDefault="00A9236F" w:rsidP="00A9236F">
      <w:pPr>
        <w:ind w:left="502"/>
        <w:jc w:val="center"/>
        <w:rPr>
          <w:sz w:val="28"/>
          <w:szCs w:val="28"/>
        </w:rPr>
      </w:pPr>
      <w:r w:rsidRPr="00710815">
        <w:rPr>
          <w:sz w:val="28"/>
          <w:szCs w:val="28"/>
        </w:rPr>
        <w:t>Приложение</w:t>
      </w:r>
    </w:p>
    <w:p w14:paraId="4F164993" w14:textId="77777777" w:rsidR="00A9236F" w:rsidRPr="00710815" w:rsidRDefault="00A9236F" w:rsidP="00A9236F">
      <w:pPr>
        <w:ind w:left="502"/>
        <w:jc w:val="center"/>
        <w:rPr>
          <w:sz w:val="28"/>
          <w:szCs w:val="28"/>
        </w:rPr>
      </w:pPr>
      <w:r w:rsidRPr="00710815">
        <w:rPr>
          <w:noProof/>
          <w:sz w:val="28"/>
          <w:szCs w:val="28"/>
          <w:lang w:eastAsia="ru-RU"/>
        </w:rPr>
        <w:drawing>
          <wp:inline distT="0" distB="0" distL="0" distR="0" wp14:anchorId="50A3C7B7" wp14:editId="363186FB">
            <wp:extent cx="5686425" cy="3203575"/>
            <wp:effectExtent l="19050" t="0" r="9525" b="0"/>
            <wp:docPr id="22" name="Рисунок 22" descr="hello_html_5005efb7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5005efb7 - копия"/>
                    <pic:cNvPicPr>
                      <a:picLocks noChangeAspect="1" noChangeArrowheads="1"/>
                    </pic:cNvPicPr>
                  </pic:nvPicPr>
                  <pic:blipFill>
                    <a:blip r:embed="rId62" cstate="print"/>
                    <a:srcRect/>
                    <a:stretch>
                      <a:fillRect/>
                    </a:stretch>
                  </pic:blipFill>
                  <pic:spPr bwMode="auto">
                    <a:xfrm>
                      <a:off x="0" y="0"/>
                      <a:ext cx="5686425" cy="3203575"/>
                    </a:xfrm>
                    <a:prstGeom prst="rect">
                      <a:avLst/>
                    </a:prstGeom>
                    <a:noFill/>
                    <a:ln w="9525">
                      <a:noFill/>
                      <a:miter lim="800000"/>
                      <a:headEnd/>
                      <a:tailEnd/>
                    </a:ln>
                  </pic:spPr>
                </pic:pic>
              </a:graphicData>
            </a:graphic>
          </wp:inline>
        </w:drawing>
      </w:r>
    </w:p>
    <w:p w14:paraId="25117155" w14:textId="77777777" w:rsidR="00A9236F" w:rsidRPr="00710815" w:rsidRDefault="00A9236F" w:rsidP="00A9236F">
      <w:pPr>
        <w:rPr>
          <w:b/>
          <w:i/>
          <w:sz w:val="28"/>
          <w:szCs w:val="28"/>
        </w:rPr>
      </w:pPr>
    </w:p>
    <w:p w14:paraId="2935970F" w14:textId="77777777" w:rsidR="00A9236F" w:rsidRPr="00710815" w:rsidRDefault="00A9236F" w:rsidP="00A9236F">
      <w:pPr>
        <w:jc w:val="center"/>
        <w:rPr>
          <w:b/>
          <w:sz w:val="28"/>
          <w:szCs w:val="28"/>
        </w:rPr>
      </w:pPr>
      <w:r w:rsidRPr="00710815">
        <w:rPr>
          <w:b/>
          <w:sz w:val="28"/>
          <w:szCs w:val="28"/>
        </w:rPr>
        <w:t>Вариант 3.</w:t>
      </w:r>
    </w:p>
    <w:p w14:paraId="07F0D160" w14:textId="77777777" w:rsidR="00A9236F" w:rsidRPr="00710815" w:rsidRDefault="00A9236F" w:rsidP="00A9236F">
      <w:pPr>
        <w:jc w:val="center"/>
        <w:rPr>
          <w:sz w:val="28"/>
          <w:szCs w:val="28"/>
        </w:rPr>
      </w:pPr>
      <w:r w:rsidRPr="00710815">
        <w:rPr>
          <w:sz w:val="28"/>
          <w:szCs w:val="28"/>
        </w:rPr>
        <w:t>Инструкция для обучающихся:</w:t>
      </w:r>
    </w:p>
    <w:p w14:paraId="3C9D08D2" w14:textId="77777777" w:rsidR="00A9236F" w:rsidRPr="00710815" w:rsidRDefault="00A9236F" w:rsidP="00A9236F">
      <w:pPr>
        <w:ind w:firstLine="709"/>
        <w:jc w:val="both"/>
        <w:rPr>
          <w:sz w:val="28"/>
          <w:szCs w:val="28"/>
        </w:rPr>
      </w:pPr>
      <w:r w:rsidRPr="00710815">
        <w:rPr>
          <w:i/>
          <w:sz w:val="28"/>
          <w:szCs w:val="28"/>
        </w:rPr>
        <w:t xml:space="preserve"> Работа состоит из частей А,В,С. На его выполнение отводится 45 минут (из них 5 минут организационный момент, 40 минут – выполнение работы). Задания рекомендуется выполнять по порядку. Если задание не удается выполнить сразу, перейдите к следующему. Если останется время, вернитесь к пропущенным заданиям. Желаю удачи!</w:t>
      </w:r>
    </w:p>
    <w:p w14:paraId="6F683BEC" w14:textId="77777777" w:rsidR="00A9236F" w:rsidRPr="00710815" w:rsidRDefault="00A9236F" w:rsidP="00A9236F">
      <w:pPr>
        <w:tabs>
          <w:tab w:val="left" w:pos="2355"/>
        </w:tabs>
        <w:ind w:firstLine="709"/>
        <w:jc w:val="both"/>
        <w:rPr>
          <w:i/>
          <w:sz w:val="28"/>
          <w:szCs w:val="28"/>
        </w:rPr>
      </w:pPr>
      <w:r w:rsidRPr="00710815">
        <w:rPr>
          <w:i/>
          <w:sz w:val="28"/>
          <w:szCs w:val="28"/>
        </w:rPr>
        <w:t>ЧАСТЬ А (5 вопросов)</w:t>
      </w:r>
    </w:p>
    <w:p w14:paraId="0CCFD28F" w14:textId="77777777" w:rsidR="00A9236F" w:rsidRPr="00710815" w:rsidRDefault="00A9236F" w:rsidP="00A9236F">
      <w:pPr>
        <w:tabs>
          <w:tab w:val="left" w:pos="2355"/>
        </w:tabs>
        <w:ind w:firstLine="709"/>
        <w:jc w:val="both"/>
        <w:rPr>
          <w:i/>
          <w:sz w:val="28"/>
          <w:szCs w:val="28"/>
        </w:rPr>
      </w:pPr>
      <w:r w:rsidRPr="00710815">
        <w:rPr>
          <w:i/>
          <w:sz w:val="28"/>
          <w:szCs w:val="28"/>
        </w:rPr>
        <w:t xml:space="preserve">К каждому заданию части А даны несколько вариантов ответов, из которых только один верный. В бланке ответов под номером поставьте крестик в клеточке. </w:t>
      </w:r>
    </w:p>
    <w:p w14:paraId="1BCD7B50" w14:textId="77777777" w:rsidR="00A9236F" w:rsidRPr="00710815" w:rsidRDefault="00A9236F" w:rsidP="00A9236F">
      <w:pPr>
        <w:ind w:firstLine="426"/>
        <w:rPr>
          <w:sz w:val="28"/>
          <w:szCs w:val="28"/>
        </w:rPr>
      </w:pPr>
      <w:r w:rsidRPr="00710815">
        <w:rPr>
          <w:b/>
          <w:sz w:val="28"/>
          <w:szCs w:val="28"/>
        </w:rPr>
        <w:t>А1.</w:t>
      </w:r>
      <w:r w:rsidRPr="00710815">
        <w:rPr>
          <w:sz w:val="28"/>
          <w:szCs w:val="28"/>
        </w:rPr>
        <w:t xml:space="preserve">   </w:t>
      </w:r>
      <w:r w:rsidRPr="00710815">
        <w:rPr>
          <w:b/>
          <w:sz w:val="28"/>
          <w:szCs w:val="28"/>
        </w:rPr>
        <w:t>1. К предпосылкам образования Древнерусского государства относится:</w:t>
      </w:r>
      <w:r w:rsidRPr="00710815">
        <w:rPr>
          <w:sz w:val="28"/>
          <w:szCs w:val="28"/>
        </w:rPr>
        <w:br/>
        <w:t>1) крещение Руси;</w:t>
      </w:r>
      <w:r w:rsidRPr="00710815">
        <w:rPr>
          <w:sz w:val="28"/>
          <w:szCs w:val="28"/>
        </w:rPr>
        <w:br/>
      </w:r>
      <w:r w:rsidRPr="00710815">
        <w:rPr>
          <w:sz w:val="28"/>
          <w:szCs w:val="28"/>
        </w:rPr>
        <w:lastRenderedPageBreak/>
        <w:t>2) принятие «Русской Правды»;</w:t>
      </w:r>
      <w:r w:rsidRPr="00710815">
        <w:rPr>
          <w:sz w:val="28"/>
          <w:szCs w:val="28"/>
        </w:rPr>
        <w:br/>
        <w:t>3) великое переселение народов;</w:t>
      </w:r>
      <w:r w:rsidRPr="00710815">
        <w:rPr>
          <w:sz w:val="28"/>
          <w:szCs w:val="28"/>
        </w:rPr>
        <w:br/>
        <w:t>4) необходимость отпора внешним врагам.</w:t>
      </w:r>
    </w:p>
    <w:p w14:paraId="35006ADA" w14:textId="77777777" w:rsidR="00A9236F" w:rsidRPr="00710815" w:rsidRDefault="00A9236F" w:rsidP="00A9236F">
      <w:pPr>
        <w:rPr>
          <w:sz w:val="28"/>
          <w:szCs w:val="28"/>
        </w:rPr>
      </w:pPr>
      <w:r w:rsidRPr="00710815">
        <w:rPr>
          <w:b/>
          <w:sz w:val="28"/>
          <w:szCs w:val="28"/>
        </w:rPr>
        <w:t xml:space="preserve">     А2. Съезд князей в Любече в 1097 г. был созван с целью:</w:t>
      </w:r>
      <w:r w:rsidRPr="00710815">
        <w:rPr>
          <w:sz w:val="28"/>
          <w:szCs w:val="28"/>
        </w:rPr>
        <w:br/>
        <w:t>1) принять «Русскую Правду»;</w:t>
      </w:r>
      <w:r w:rsidRPr="00710815">
        <w:rPr>
          <w:sz w:val="28"/>
          <w:szCs w:val="28"/>
        </w:rPr>
        <w:br/>
        <w:t>2) подготовиться к совместному походу против половцев;</w:t>
      </w:r>
      <w:r w:rsidRPr="00710815">
        <w:rPr>
          <w:sz w:val="28"/>
          <w:szCs w:val="28"/>
        </w:rPr>
        <w:br/>
        <w:t>3) остановить междоусобицы;</w:t>
      </w:r>
      <w:r w:rsidRPr="00710815">
        <w:rPr>
          <w:sz w:val="28"/>
          <w:szCs w:val="28"/>
        </w:rPr>
        <w:br/>
        <w:t>4) установить новый порядок взимания дани.</w:t>
      </w:r>
    </w:p>
    <w:p w14:paraId="6C100F46" w14:textId="77777777" w:rsidR="00A9236F" w:rsidRPr="00710815" w:rsidRDefault="00A9236F" w:rsidP="00A9236F">
      <w:pPr>
        <w:ind w:firstLine="426"/>
        <w:rPr>
          <w:sz w:val="28"/>
          <w:szCs w:val="28"/>
        </w:rPr>
      </w:pPr>
      <w:r w:rsidRPr="00710815">
        <w:rPr>
          <w:b/>
          <w:sz w:val="28"/>
          <w:szCs w:val="28"/>
        </w:rPr>
        <w:t>А3. Ведение института присяжных заседателей стало возможным в результате проведения:</w:t>
      </w:r>
      <w:r w:rsidRPr="00710815">
        <w:rPr>
          <w:sz w:val="28"/>
          <w:szCs w:val="28"/>
        </w:rPr>
        <w:br/>
        <w:t>1) Судебной реформы 1864 г.;</w:t>
      </w:r>
      <w:r w:rsidRPr="00710815">
        <w:rPr>
          <w:sz w:val="28"/>
          <w:szCs w:val="28"/>
        </w:rPr>
        <w:br/>
        <w:t>2) Земской реформы 1864 г.;</w:t>
      </w:r>
      <w:r w:rsidRPr="00710815">
        <w:rPr>
          <w:sz w:val="28"/>
          <w:szCs w:val="28"/>
        </w:rPr>
        <w:br/>
        <w:t>3) Крестьянской реформы 1861 г.;</w:t>
      </w:r>
      <w:r w:rsidRPr="00710815">
        <w:rPr>
          <w:sz w:val="28"/>
          <w:szCs w:val="28"/>
        </w:rPr>
        <w:br/>
        <w:t>4) Военной реформы 1874 г.</w:t>
      </w:r>
    </w:p>
    <w:p w14:paraId="3F26E7B7" w14:textId="77777777" w:rsidR="00A9236F" w:rsidRPr="00710815" w:rsidRDefault="00A9236F" w:rsidP="00A9236F">
      <w:pPr>
        <w:ind w:firstLine="284"/>
        <w:rPr>
          <w:sz w:val="28"/>
          <w:szCs w:val="28"/>
        </w:rPr>
      </w:pPr>
      <w:r w:rsidRPr="00710815">
        <w:rPr>
          <w:b/>
          <w:sz w:val="28"/>
          <w:szCs w:val="28"/>
        </w:rPr>
        <w:t>А4. Какое из перечисленных событий произошло раньше всех других?</w:t>
      </w:r>
      <w:r w:rsidRPr="00710815">
        <w:rPr>
          <w:sz w:val="28"/>
          <w:szCs w:val="28"/>
        </w:rPr>
        <w:br/>
        <w:t>1) Невская битва;</w:t>
      </w:r>
      <w:r w:rsidRPr="00710815">
        <w:rPr>
          <w:sz w:val="28"/>
          <w:szCs w:val="28"/>
        </w:rPr>
        <w:br/>
        <w:t>2) крещение Руси;</w:t>
      </w:r>
      <w:r w:rsidRPr="00710815">
        <w:rPr>
          <w:sz w:val="28"/>
          <w:szCs w:val="28"/>
        </w:rPr>
        <w:br/>
        <w:t>3) присоединение Астраханского княжества к России;</w:t>
      </w:r>
      <w:r w:rsidRPr="00710815">
        <w:rPr>
          <w:sz w:val="28"/>
          <w:szCs w:val="28"/>
        </w:rPr>
        <w:br/>
        <w:t>4) Куликовская битва.</w:t>
      </w:r>
    </w:p>
    <w:p w14:paraId="529437EA" w14:textId="77777777" w:rsidR="00A9236F" w:rsidRPr="00710815" w:rsidRDefault="00A9236F" w:rsidP="00A9236F">
      <w:pPr>
        <w:ind w:firstLine="284"/>
        <w:rPr>
          <w:sz w:val="28"/>
          <w:szCs w:val="28"/>
        </w:rPr>
      </w:pPr>
      <w:r w:rsidRPr="00710815">
        <w:rPr>
          <w:b/>
          <w:sz w:val="28"/>
          <w:szCs w:val="28"/>
        </w:rPr>
        <w:t>А5.</w:t>
      </w:r>
      <w:r w:rsidRPr="00710815">
        <w:rPr>
          <w:sz w:val="28"/>
          <w:szCs w:val="28"/>
        </w:rPr>
        <w:t xml:space="preserve">   </w:t>
      </w:r>
      <w:r w:rsidRPr="00710815">
        <w:rPr>
          <w:b/>
          <w:sz w:val="28"/>
          <w:szCs w:val="28"/>
        </w:rPr>
        <w:t>В каком году был принят свод законов, названный Соборным уложением?</w:t>
      </w:r>
      <w:r w:rsidRPr="00710815">
        <w:rPr>
          <w:sz w:val="28"/>
          <w:szCs w:val="28"/>
        </w:rPr>
        <w:br/>
        <w:t>1) 1469 г.;</w:t>
      </w:r>
      <w:r w:rsidRPr="00710815">
        <w:rPr>
          <w:sz w:val="28"/>
          <w:szCs w:val="28"/>
        </w:rPr>
        <w:br/>
        <w:t>2) 1572 г.;</w:t>
      </w:r>
      <w:r w:rsidRPr="00710815">
        <w:rPr>
          <w:sz w:val="28"/>
          <w:szCs w:val="28"/>
        </w:rPr>
        <w:br/>
        <w:t>3) 1649 г.;</w:t>
      </w:r>
      <w:r w:rsidRPr="00710815">
        <w:rPr>
          <w:sz w:val="28"/>
          <w:szCs w:val="28"/>
        </w:rPr>
        <w:br/>
        <w:t>4) 1703 г.</w:t>
      </w:r>
    </w:p>
    <w:p w14:paraId="1B31DD15" w14:textId="77777777" w:rsidR="00A9236F" w:rsidRPr="00710815" w:rsidRDefault="00A9236F" w:rsidP="00A9236F">
      <w:pPr>
        <w:ind w:firstLine="709"/>
        <w:jc w:val="both"/>
        <w:rPr>
          <w:i/>
          <w:sz w:val="28"/>
          <w:szCs w:val="28"/>
        </w:rPr>
      </w:pPr>
      <w:r w:rsidRPr="00710815">
        <w:rPr>
          <w:i/>
          <w:sz w:val="28"/>
          <w:szCs w:val="28"/>
        </w:rPr>
        <w:t>ЧАСТЬ В (5 вопросов)</w:t>
      </w:r>
    </w:p>
    <w:p w14:paraId="62FB36A2" w14:textId="77777777" w:rsidR="00A9236F" w:rsidRPr="00710815" w:rsidRDefault="00A9236F" w:rsidP="00A9236F">
      <w:pPr>
        <w:ind w:firstLine="709"/>
        <w:jc w:val="both"/>
        <w:rPr>
          <w:i/>
          <w:sz w:val="28"/>
          <w:szCs w:val="28"/>
        </w:rPr>
      </w:pPr>
      <w:r w:rsidRPr="00710815">
        <w:rPr>
          <w:i/>
          <w:sz w:val="28"/>
          <w:szCs w:val="28"/>
        </w:rPr>
        <w:t xml:space="preserve"> Задания В1, В2 на соответствие события и даты. В задании В3 и В4 следует записать ответ в виде слов. Ответы впишите в бланк. В5 на контурной карте отметьте расположение государств.</w:t>
      </w:r>
    </w:p>
    <w:p w14:paraId="5A6BD40B" w14:textId="77777777" w:rsidR="00A9236F" w:rsidRPr="00710815" w:rsidRDefault="00A9236F" w:rsidP="00A9236F">
      <w:pPr>
        <w:jc w:val="both"/>
        <w:rPr>
          <w:b/>
          <w:sz w:val="28"/>
          <w:szCs w:val="28"/>
        </w:rPr>
      </w:pPr>
      <w:r w:rsidRPr="00710815">
        <w:rPr>
          <w:b/>
          <w:sz w:val="28"/>
          <w:szCs w:val="28"/>
        </w:rPr>
        <w:t xml:space="preserve">В1.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4"/>
        <w:gridCol w:w="4661"/>
      </w:tblGrid>
      <w:tr w:rsidR="00A9236F" w:rsidRPr="00710815" w14:paraId="6B1A86FE" w14:textId="77777777" w:rsidTr="00AC7B02">
        <w:tc>
          <w:tcPr>
            <w:tcW w:w="4785" w:type="dxa"/>
          </w:tcPr>
          <w:p w14:paraId="75B2991D" w14:textId="77777777" w:rsidR="00A9236F" w:rsidRPr="00710815" w:rsidRDefault="00A9236F" w:rsidP="00AC7B02">
            <w:pPr>
              <w:jc w:val="both"/>
              <w:rPr>
                <w:sz w:val="28"/>
                <w:szCs w:val="28"/>
                <w:lang w:val="en-US"/>
              </w:rPr>
            </w:pPr>
            <w:r w:rsidRPr="00710815">
              <w:rPr>
                <w:sz w:val="28"/>
                <w:szCs w:val="28"/>
              </w:rPr>
              <w:t xml:space="preserve">1. Правление Петра </w:t>
            </w:r>
            <w:r w:rsidRPr="00710815">
              <w:rPr>
                <w:sz w:val="28"/>
                <w:szCs w:val="28"/>
                <w:lang w:val="en-US"/>
              </w:rPr>
              <w:t>I</w:t>
            </w:r>
          </w:p>
        </w:tc>
        <w:tc>
          <w:tcPr>
            <w:tcW w:w="4786" w:type="dxa"/>
          </w:tcPr>
          <w:p w14:paraId="5FA8D5AF" w14:textId="77777777" w:rsidR="00A9236F" w:rsidRPr="00710815" w:rsidRDefault="00A9236F" w:rsidP="00AC7B02">
            <w:pPr>
              <w:jc w:val="both"/>
              <w:rPr>
                <w:sz w:val="28"/>
                <w:szCs w:val="28"/>
              </w:rPr>
            </w:pPr>
            <w:r w:rsidRPr="00710815">
              <w:rPr>
                <w:sz w:val="28"/>
                <w:szCs w:val="28"/>
              </w:rPr>
              <w:t>А) 1730-1740 гг.</w:t>
            </w:r>
          </w:p>
        </w:tc>
      </w:tr>
      <w:tr w:rsidR="00A9236F" w:rsidRPr="00710815" w14:paraId="35F5C3C6" w14:textId="77777777" w:rsidTr="00AC7B02">
        <w:tc>
          <w:tcPr>
            <w:tcW w:w="4785" w:type="dxa"/>
          </w:tcPr>
          <w:p w14:paraId="73B9B81B" w14:textId="77777777" w:rsidR="00A9236F" w:rsidRPr="00710815" w:rsidRDefault="00A9236F" w:rsidP="00AC7B02">
            <w:pPr>
              <w:rPr>
                <w:sz w:val="28"/>
                <w:szCs w:val="28"/>
                <w:lang w:val="en-US"/>
              </w:rPr>
            </w:pPr>
            <w:r w:rsidRPr="00710815">
              <w:rPr>
                <w:sz w:val="28"/>
                <w:szCs w:val="28"/>
              </w:rPr>
              <w:t>2. Правление Анны Иоанновны</w:t>
            </w:r>
          </w:p>
        </w:tc>
        <w:tc>
          <w:tcPr>
            <w:tcW w:w="4786" w:type="dxa"/>
          </w:tcPr>
          <w:p w14:paraId="36D8CB23" w14:textId="77777777" w:rsidR="00A9236F" w:rsidRPr="00710815" w:rsidRDefault="00A9236F" w:rsidP="00AC7B02">
            <w:pPr>
              <w:jc w:val="both"/>
              <w:rPr>
                <w:sz w:val="28"/>
                <w:szCs w:val="28"/>
              </w:rPr>
            </w:pPr>
            <w:r w:rsidRPr="00710815">
              <w:rPr>
                <w:sz w:val="28"/>
                <w:szCs w:val="28"/>
              </w:rPr>
              <w:t xml:space="preserve">Б) </w:t>
            </w:r>
            <w:r w:rsidRPr="00710815">
              <w:rPr>
                <w:sz w:val="28"/>
                <w:szCs w:val="28"/>
                <w:lang w:val="en-US"/>
              </w:rPr>
              <w:t xml:space="preserve">1689-1725 </w:t>
            </w:r>
            <w:r w:rsidRPr="00710815">
              <w:rPr>
                <w:sz w:val="28"/>
                <w:szCs w:val="28"/>
              </w:rPr>
              <w:t>гг.</w:t>
            </w:r>
          </w:p>
        </w:tc>
      </w:tr>
      <w:tr w:rsidR="00A9236F" w:rsidRPr="00710815" w14:paraId="5FB8ABD7" w14:textId="77777777" w:rsidTr="00AC7B02">
        <w:tc>
          <w:tcPr>
            <w:tcW w:w="4785" w:type="dxa"/>
          </w:tcPr>
          <w:p w14:paraId="30645667" w14:textId="77777777" w:rsidR="00A9236F" w:rsidRPr="00710815" w:rsidRDefault="00A9236F" w:rsidP="00AC7B02">
            <w:pPr>
              <w:jc w:val="both"/>
              <w:rPr>
                <w:sz w:val="28"/>
                <w:szCs w:val="28"/>
                <w:lang w:val="en-US"/>
              </w:rPr>
            </w:pPr>
            <w:r w:rsidRPr="00710815">
              <w:rPr>
                <w:sz w:val="28"/>
                <w:szCs w:val="28"/>
              </w:rPr>
              <w:t xml:space="preserve">3. Правление Екатерины </w:t>
            </w:r>
            <w:r w:rsidRPr="00710815">
              <w:rPr>
                <w:sz w:val="28"/>
                <w:szCs w:val="28"/>
                <w:lang w:val="en-US"/>
              </w:rPr>
              <w:t>I</w:t>
            </w:r>
          </w:p>
        </w:tc>
        <w:tc>
          <w:tcPr>
            <w:tcW w:w="4786" w:type="dxa"/>
          </w:tcPr>
          <w:p w14:paraId="14536E3C" w14:textId="77777777" w:rsidR="00A9236F" w:rsidRPr="00710815" w:rsidRDefault="00A9236F" w:rsidP="00AC7B02">
            <w:pPr>
              <w:jc w:val="both"/>
              <w:rPr>
                <w:sz w:val="28"/>
                <w:szCs w:val="28"/>
              </w:rPr>
            </w:pPr>
            <w:r w:rsidRPr="00710815">
              <w:rPr>
                <w:sz w:val="28"/>
                <w:szCs w:val="28"/>
              </w:rPr>
              <w:t>В) 1761-1761 гг.</w:t>
            </w:r>
          </w:p>
        </w:tc>
      </w:tr>
      <w:tr w:rsidR="00A9236F" w:rsidRPr="00710815" w14:paraId="67584C56" w14:textId="77777777" w:rsidTr="00AC7B02">
        <w:tc>
          <w:tcPr>
            <w:tcW w:w="4785" w:type="dxa"/>
          </w:tcPr>
          <w:p w14:paraId="4AA55236" w14:textId="77777777" w:rsidR="00A9236F" w:rsidRPr="00710815" w:rsidRDefault="00A9236F" w:rsidP="00AC7B02">
            <w:pPr>
              <w:jc w:val="both"/>
              <w:rPr>
                <w:sz w:val="28"/>
                <w:szCs w:val="28"/>
                <w:lang w:val="en-US"/>
              </w:rPr>
            </w:pPr>
            <w:r w:rsidRPr="00710815">
              <w:rPr>
                <w:sz w:val="28"/>
                <w:szCs w:val="28"/>
              </w:rPr>
              <w:t>4. Правление Елизаветы Петровны</w:t>
            </w:r>
          </w:p>
        </w:tc>
        <w:tc>
          <w:tcPr>
            <w:tcW w:w="4786" w:type="dxa"/>
          </w:tcPr>
          <w:p w14:paraId="434FCC2A" w14:textId="77777777" w:rsidR="00A9236F" w:rsidRPr="00710815" w:rsidRDefault="00A9236F" w:rsidP="00AC7B02">
            <w:pPr>
              <w:jc w:val="both"/>
              <w:rPr>
                <w:sz w:val="28"/>
                <w:szCs w:val="28"/>
              </w:rPr>
            </w:pPr>
            <w:r w:rsidRPr="00710815">
              <w:rPr>
                <w:sz w:val="28"/>
                <w:szCs w:val="28"/>
              </w:rPr>
              <w:t xml:space="preserve">Г) </w:t>
            </w:r>
            <w:r w:rsidRPr="00710815">
              <w:rPr>
                <w:sz w:val="28"/>
                <w:szCs w:val="28"/>
                <w:lang w:val="en-US"/>
              </w:rPr>
              <w:t xml:space="preserve">1725-1727 </w:t>
            </w:r>
            <w:r w:rsidRPr="00710815">
              <w:rPr>
                <w:sz w:val="28"/>
                <w:szCs w:val="28"/>
              </w:rPr>
              <w:t>гг.</w:t>
            </w:r>
          </w:p>
        </w:tc>
      </w:tr>
    </w:tbl>
    <w:p w14:paraId="41755A5B" w14:textId="77777777" w:rsidR="00A9236F" w:rsidRPr="00710815" w:rsidRDefault="00A9236F" w:rsidP="00A9236F">
      <w:pPr>
        <w:jc w:val="both"/>
        <w:rPr>
          <w:b/>
          <w:sz w:val="28"/>
          <w:szCs w:val="28"/>
        </w:rPr>
      </w:pPr>
      <w:r w:rsidRPr="00710815">
        <w:rPr>
          <w:b/>
          <w:sz w:val="28"/>
          <w:szCs w:val="28"/>
        </w:rPr>
        <w:t>В2.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1"/>
        <w:gridCol w:w="4654"/>
      </w:tblGrid>
      <w:tr w:rsidR="00A9236F" w:rsidRPr="00710815" w14:paraId="6B70B474" w14:textId="77777777" w:rsidTr="00AC7B02">
        <w:tc>
          <w:tcPr>
            <w:tcW w:w="4785" w:type="dxa"/>
          </w:tcPr>
          <w:p w14:paraId="4E182A1A" w14:textId="77777777" w:rsidR="00A9236F" w:rsidRPr="00710815" w:rsidRDefault="00A9236F" w:rsidP="00AC7B02">
            <w:pPr>
              <w:jc w:val="both"/>
              <w:rPr>
                <w:sz w:val="28"/>
                <w:szCs w:val="28"/>
              </w:rPr>
            </w:pPr>
            <w:r w:rsidRPr="00710815">
              <w:rPr>
                <w:sz w:val="28"/>
                <w:szCs w:val="28"/>
              </w:rPr>
              <w:t>1. Революция в России</w:t>
            </w:r>
          </w:p>
        </w:tc>
        <w:tc>
          <w:tcPr>
            <w:tcW w:w="4786" w:type="dxa"/>
          </w:tcPr>
          <w:p w14:paraId="10140782" w14:textId="77777777" w:rsidR="00A9236F" w:rsidRPr="00710815" w:rsidRDefault="00A9236F" w:rsidP="00AC7B02">
            <w:pPr>
              <w:jc w:val="both"/>
              <w:rPr>
                <w:sz w:val="28"/>
                <w:szCs w:val="28"/>
              </w:rPr>
            </w:pPr>
            <w:r w:rsidRPr="00710815">
              <w:rPr>
                <w:sz w:val="28"/>
                <w:szCs w:val="28"/>
              </w:rPr>
              <w:t xml:space="preserve">А) 1922 г. </w:t>
            </w:r>
          </w:p>
        </w:tc>
      </w:tr>
      <w:tr w:rsidR="00A9236F" w:rsidRPr="00710815" w14:paraId="18F38DED" w14:textId="77777777" w:rsidTr="00AC7B02">
        <w:tc>
          <w:tcPr>
            <w:tcW w:w="4785" w:type="dxa"/>
          </w:tcPr>
          <w:p w14:paraId="5DC7C91D" w14:textId="77777777" w:rsidR="00A9236F" w:rsidRPr="00710815" w:rsidRDefault="00A9236F" w:rsidP="00AC7B02">
            <w:pPr>
              <w:jc w:val="both"/>
              <w:rPr>
                <w:sz w:val="28"/>
                <w:szCs w:val="28"/>
              </w:rPr>
            </w:pPr>
            <w:r w:rsidRPr="00710815">
              <w:rPr>
                <w:sz w:val="28"/>
                <w:szCs w:val="28"/>
              </w:rPr>
              <w:t>2. Переход к нэпу СССР</w:t>
            </w:r>
          </w:p>
        </w:tc>
        <w:tc>
          <w:tcPr>
            <w:tcW w:w="4786" w:type="dxa"/>
          </w:tcPr>
          <w:p w14:paraId="547B4ADB" w14:textId="77777777" w:rsidR="00A9236F" w:rsidRPr="00710815" w:rsidRDefault="00A9236F" w:rsidP="00AC7B02">
            <w:pPr>
              <w:jc w:val="both"/>
              <w:rPr>
                <w:sz w:val="28"/>
                <w:szCs w:val="28"/>
              </w:rPr>
            </w:pPr>
            <w:r w:rsidRPr="00710815">
              <w:rPr>
                <w:sz w:val="28"/>
                <w:szCs w:val="28"/>
              </w:rPr>
              <w:t>Б) 1917 г.</w:t>
            </w:r>
          </w:p>
        </w:tc>
      </w:tr>
      <w:tr w:rsidR="00A9236F" w:rsidRPr="00710815" w14:paraId="038EE004" w14:textId="77777777" w:rsidTr="00AC7B02">
        <w:tc>
          <w:tcPr>
            <w:tcW w:w="4785" w:type="dxa"/>
          </w:tcPr>
          <w:p w14:paraId="529872D2" w14:textId="77777777" w:rsidR="00A9236F" w:rsidRPr="00710815" w:rsidRDefault="00A9236F" w:rsidP="00AC7B02">
            <w:pPr>
              <w:jc w:val="both"/>
              <w:rPr>
                <w:sz w:val="28"/>
                <w:szCs w:val="28"/>
              </w:rPr>
            </w:pPr>
            <w:r w:rsidRPr="00710815">
              <w:rPr>
                <w:sz w:val="28"/>
                <w:szCs w:val="28"/>
              </w:rPr>
              <w:t>3. Образование СССР</w:t>
            </w:r>
          </w:p>
        </w:tc>
        <w:tc>
          <w:tcPr>
            <w:tcW w:w="4786" w:type="dxa"/>
          </w:tcPr>
          <w:p w14:paraId="3D79C532" w14:textId="77777777" w:rsidR="00A9236F" w:rsidRPr="00710815" w:rsidRDefault="00A9236F" w:rsidP="00AC7B02">
            <w:pPr>
              <w:jc w:val="both"/>
              <w:rPr>
                <w:sz w:val="28"/>
                <w:szCs w:val="28"/>
              </w:rPr>
            </w:pPr>
            <w:r w:rsidRPr="00710815">
              <w:rPr>
                <w:sz w:val="28"/>
                <w:szCs w:val="28"/>
              </w:rPr>
              <w:t>В) 1941-1945 гг.</w:t>
            </w:r>
          </w:p>
        </w:tc>
      </w:tr>
      <w:tr w:rsidR="00A9236F" w:rsidRPr="00710815" w14:paraId="1A0DF84A" w14:textId="77777777" w:rsidTr="00AC7B02">
        <w:tc>
          <w:tcPr>
            <w:tcW w:w="4785" w:type="dxa"/>
          </w:tcPr>
          <w:p w14:paraId="1B34AC8F" w14:textId="77777777" w:rsidR="00A9236F" w:rsidRPr="00710815" w:rsidRDefault="00A9236F" w:rsidP="00AC7B02">
            <w:pPr>
              <w:jc w:val="both"/>
              <w:rPr>
                <w:sz w:val="28"/>
                <w:szCs w:val="28"/>
              </w:rPr>
            </w:pPr>
            <w:r w:rsidRPr="00710815">
              <w:rPr>
                <w:sz w:val="28"/>
                <w:szCs w:val="28"/>
              </w:rPr>
              <w:t>4. Великая Отечественная война</w:t>
            </w:r>
          </w:p>
        </w:tc>
        <w:tc>
          <w:tcPr>
            <w:tcW w:w="4786" w:type="dxa"/>
          </w:tcPr>
          <w:p w14:paraId="4ECC98C7" w14:textId="77777777" w:rsidR="00A9236F" w:rsidRPr="00710815" w:rsidRDefault="00A9236F" w:rsidP="00AC7B02">
            <w:pPr>
              <w:jc w:val="both"/>
              <w:rPr>
                <w:sz w:val="28"/>
                <w:szCs w:val="28"/>
              </w:rPr>
            </w:pPr>
            <w:r w:rsidRPr="00710815">
              <w:rPr>
                <w:sz w:val="28"/>
                <w:szCs w:val="28"/>
              </w:rPr>
              <w:t>Г) 1993 г.</w:t>
            </w:r>
          </w:p>
        </w:tc>
      </w:tr>
      <w:tr w:rsidR="00A9236F" w:rsidRPr="00710815" w14:paraId="49E386CF" w14:textId="77777777" w:rsidTr="00AC7B02">
        <w:tc>
          <w:tcPr>
            <w:tcW w:w="4785" w:type="dxa"/>
          </w:tcPr>
          <w:p w14:paraId="24FAFB3D" w14:textId="77777777" w:rsidR="00A9236F" w:rsidRPr="00710815" w:rsidRDefault="00A9236F" w:rsidP="00AC7B02">
            <w:pPr>
              <w:jc w:val="both"/>
              <w:rPr>
                <w:sz w:val="28"/>
                <w:szCs w:val="28"/>
              </w:rPr>
            </w:pPr>
            <w:r w:rsidRPr="00710815">
              <w:rPr>
                <w:sz w:val="28"/>
                <w:szCs w:val="28"/>
              </w:rPr>
              <w:t>5. Принятие Конституции РФ</w:t>
            </w:r>
          </w:p>
        </w:tc>
        <w:tc>
          <w:tcPr>
            <w:tcW w:w="4786" w:type="dxa"/>
          </w:tcPr>
          <w:p w14:paraId="4B850A28" w14:textId="77777777" w:rsidR="00A9236F" w:rsidRPr="00710815" w:rsidRDefault="00A9236F" w:rsidP="00AC7B02">
            <w:pPr>
              <w:jc w:val="both"/>
              <w:rPr>
                <w:sz w:val="28"/>
                <w:szCs w:val="28"/>
              </w:rPr>
            </w:pPr>
            <w:r w:rsidRPr="00710815">
              <w:rPr>
                <w:sz w:val="28"/>
                <w:szCs w:val="28"/>
              </w:rPr>
              <w:t>Д) 1921 г.</w:t>
            </w:r>
          </w:p>
        </w:tc>
      </w:tr>
    </w:tbl>
    <w:p w14:paraId="38B78AB7" w14:textId="77777777" w:rsidR="00A9236F" w:rsidRPr="00710815" w:rsidRDefault="00A9236F" w:rsidP="00A9236F">
      <w:pPr>
        <w:jc w:val="both"/>
        <w:rPr>
          <w:sz w:val="28"/>
          <w:szCs w:val="28"/>
        </w:rPr>
      </w:pPr>
      <w:r w:rsidRPr="00710815">
        <w:rPr>
          <w:b/>
          <w:sz w:val="28"/>
          <w:szCs w:val="28"/>
        </w:rPr>
        <w:t>В3.</w:t>
      </w:r>
      <w:r w:rsidRPr="00710815">
        <w:rPr>
          <w:sz w:val="28"/>
          <w:szCs w:val="28"/>
        </w:rPr>
        <w:t xml:space="preserve"> </w:t>
      </w:r>
      <w:r w:rsidRPr="00710815">
        <w:rPr>
          <w:b/>
          <w:sz w:val="28"/>
          <w:szCs w:val="28"/>
        </w:rPr>
        <w:t>История делится на следующие периоды:</w:t>
      </w:r>
    </w:p>
    <w:p w14:paraId="74516E50" w14:textId="77777777" w:rsidR="00A9236F" w:rsidRPr="00710815" w:rsidRDefault="00A9236F" w:rsidP="00A9236F">
      <w:pPr>
        <w:jc w:val="both"/>
        <w:rPr>
          <w:sz w:val="28"/>
          <w:szCs w:val="28"/>
        </w:rPr>
      </w:pPr>
      <w:r w:rsidRPr="00710815">
        <w:rPr>
          <w:sz w:val="28"/>
          <w:szCs w:val="28"/>
        </w:rPr>
        <w:t>1. Древний мир;</w:t>
      </w:r>
    </w:p>
    <w:p w14:paraId="7301D91D" w14:textId="77777777" w:rsidR="00A9236F" w:rsidRPr="00710815" w:rsidRDefault="00A9236F" w:rsidP="00A9236F">
      <w:pPr>
        <w:jc w:val="both"/>
        <w:rPr>
          <w:sz w:val="28"/>
          <w:szCs w:val="28"/>
        </w:rPr>
      </w:pPr>
      <w:r w:rsidRPr="00710815">
        <w:rPr>
          <w:sz w:val="28"/>
          <w:szCs w:val="28"/>
        </w:rPr>
        <w:t>2. …;</w:t>
      </w:r>
    </w:p>
    <w:p w14:paraId="28F316A9" w14:textId="77777777" w:rsidR="00A9236F" w:rsidRPr="00710815" w:rsidRDefault="00A9236F" w:rsidP="00A9236F">
      <w:pPr>
        <w:jc w:val="both"/>
        <w:rPr>
          <w:sz w:val="28"/>
          <w:szCs w:val="28"/>
        </w:rPr>
      </w:pPr>
      <w:r w:rsidRPr="00710815">
        <w:rPr>
          <w:sz w:val="28"/>
          <w:szCs w:val="28"/>
        </w:rPr>
        <w:t>3. … ;</w:t>
      </w:r>
    </w:p>
    <w:p w14:paraId="10B9253E" w14:textId="77777777" w:rsidR="00A9236F" w:rsidRPr="00710815" w:rsidRDefault="00A9236F" w:rsidP="00A9236F">
      <w:pPr>
        <w:jc w:val="both"/>
        <w:rPr>
          <w:sz w:val="28"/>
          <w:szCs w:val="28"/>
        </w:rPr>
      </w:pPr>
      <w:r w:rsidRPr="00710815">
        <w:rPr>
          <w:sz w:val="28"/>
          <w:szCs w:val="28"/>
        </w:rPr>
        <w:lastRenderedPageBreak/>
        <w:t>4. … ;</w:t>
      </w:r>
    </w:p>
    <w:p w14:paraId="29D678D1" w14:textId="77777777" w:rsidR="00A9236F" w:rsidRPr="00710815" w:rsidRDefault="00A9236F" w:rsidP="00A9236F">
      <w:pPr>
        <w:rPr>
          <w:b/>
          <w:sz w:val="28"/>
          <w:szCs w:val="28"/>
        </w:rPr>
      </w:pPr>
      <w:r w:rsidRPr="00710815">
        <w:rPr>
          <w:b/>
          <w:sz w:val="28"/>
          <w:szCs w:val="28"/>
        </w:rPr>
        <w:t>В4 Выделите периоды Великой Отечественной войны:</w:t>
      </w:r>
    </w:p>
    <w:p w14:paraId="23E5B3BB" w14:textId="77777777" w:rsidR="00A9236F" w:rsidRPr="00710815" w:rsidRDefault="00A9236F" w:rsidP="000B7635">
      <w:pPr>
        <w:numPr>
          <w:ilvl w:val="0"/>
          <w:numId w:val="159"/>
        </w:numPr>
        <w:rPr>
          <w:sz w:val="28"/>
          <w:szCs w:val="28"/>
        </w:rPr>
      </w:pPr>
      <w:r w:rsidRPr="00710815">
        <w:rPr>
          <w:sz w:val="28"/>
          <w:szCs w:val="28"/>
        </w:rPr>
        <w:t>…;</w:t>
      </w:r>
    </w:p>
    <w:p w14:paraId="3E2CE38D" w14:textId="77777777" w:rsidR="00A9236F" w:rsidRPr="00710815" w:rsidRDefault="00A9236F" w:rsidP="000B7635">
      <w:pPr>
        <w:numPr>
          <w:ilvl w:val="0"/>
          <w:numId w:val="159"/>
        </w:numPr>
        <w:rPr>
          <w:sz w:val="28"/>
          <w:szCs w:val="28"/>
        </w:rPr>
      </w:pPr>
      <w:r w:rsidRPr="00710815">
        <w:rPr>
          <w:sz w:val="28"/>
          <w:szCs w:val="28"/>
        </w:rPr>
        <w:t>… ;</w:t>
      </w:r>
    </w:p>
    <w:p w14:paraId="5B227129" w14:textId="77777777" w:rsidR="00A9236F" w:rsidRPr="00710815" w:rsidRDefault="00A9236F" w:rsidP="000B7635">
      <w:pPr>
        <w:numPr>
          <w:ilvl w:val="0"/>
          <w:numId w:val="159"/>
        </w:numPr>
        <w:rPr>
          <w:b/>
          <w:sz w:val="28"/>
          <w:szCs w:val="28"/>
        </w:rPr>
      </w:pPr>
      <w:r w:rsidRPr="00710815">
        <w:rPr>
          <w:sz w:val="28"/>
          <w:szCs w:val="28"/>
        </w:rPr>
        <w:t>…;</w:t>
      </w:r>
    </w:p>
    <w:p w14:paraId="535C2309" w14:textId="77777777" w:rsidR="00A9236F" w:rsidRPr="00710815" w:rsidRDefault="00A9236F" w:rsidP="00A9236F">
      <w:pPr>
        <w:rPr>
          <w:b/>
          <w:sz w:val="28"/>
          <w:szCs w:val="28"/>
        </w:rPr>
      </w:pPr>
      <w:r w:rsidRPr="00710815">
        <w:rPr>
          <w:b/>
          <w:sz w:val="28"/>
          <w:szCs w:val="28"/>
        </w:rPr>
        <w:t>В5 Отметьте на карте государства:</w:t>
      </w:r>
    </w:p>
    <w:p w14:paraId="10B8F4C0" w14:textId="77777777" w:rsidR="00A9236F" w:rsidRPr="00710815" w:rsidRDefault="00A9236F" w:rsidP="00A9236F">
      <w:pPr>
        <w:rPr>
          <w:sz w:val="28"/>
          <w:szCs w:val="28"/>
        </w:rPr>
      </w:pPr>
      <w:r w:rsidRPr="00710815">
        <w:rPr>
          <w:sz w:val="28"/>
          <w:szCs w:val="28"/>
        </w:rPr>
        <w:t>1.Египет;</w:t>
      </w:r>
    </w:p>
    <w:p w14:paraId="2292337B" w14:textId="77777777" w:rsidR="00A9236F" w:rsidRPr="00710815" w:rsidRDefault="00A9236F" w:rsidP="00A9236F">
      <w:pPr>
        <w:rPr>
          <w:sz w:val="28"/>
          <w:szCs w:val="28"/>
        </w:rPr>
      </w:pPr>
      <w:r w:rsidRPr="00710815">
        <w:rPr>
          <w:sz w:val="28"/>
          <w:szCs w:val="28"/>
        </w:rPr>
        <w:t>2. Индия;</w:t>
      </w:r>
    </w:p>
    <w:p w14:paraId="5DCDC555" w14:textId="77777777" w:rsidR="00A9236F" w:rsidRPr="00710815" w:rsidRDefault="00A9236F" w:rsidP="00A9236F">
      <w:pPr>
        <w:rPr>
          <w:sz w:val="28"/>
          <w:szCs w:val="28"/>
        </w:rPr>
      </w:pPr>
      <w:r w:rsidRPr="00710815">
        <w:rPr>
          <w:sz w:val="28"/>
          <w:szCs w:val="28"/>
        </w:rPr>
        <w:t>3. Германия;</w:t>
      </w:r>
    </w:p>
    <w:p w14:paraId="3A182AF1" w14:textId="77777777" w:rsidR="00A9236F" w:rsidRPr="00710815" w:rsidRDefault="00A9236F" w:rsidP="00A9236F">
      <w:pPr>
        <w:rPr>
          <w:sz w:val="28"/>
          <w:szCs w:val="28"/>
        </w:rPr>
      </w:pPr>
      <w:r w:rsidRPr="00710815">
        <w:rPr>
          <w:sz w:val="28"/>
          <w:szCs w:val="28"/>
        </w:rPr>
        <w:t>4. Россия.</w:t>
      </w:r>
    </w:p>
    <w:p w14:paraId="4C3429F4" w14:textId="77777777" w:rsidR="00A9236F" w:rsidRPr="00710815" w:rsidRDefault="00A9236F" w:rsidP="00A9236F">
      <w:pPr>
        <w:ind w:firstLine="709"/>
        <w:jc w:val="both"/>
        <w:rPr>
          <w:i/>
          <w:sz w:val="28"/>
          <w:szCs w:val="28"/>
        </w:rPr>
      </w:pPr>
      <w:r w:rsidRPr="00710815">
        <w:rPr>
          <w:i/>
          <w:sz w:val="28"/>
          <w:szCs w:val="28"/>
        </w:rPr>
        <w:t>ЧАСТЬ С (1 вопрос)</w:t>
      </w:r>
    </w:p>
    <w:p w14:paraId="083A5DA5" w14:textId="77777777" w:rsidR="00A9236F" w:rsidRPr="00710815" w:rsidRDefault="00A9236F" w:rsidP="00A9236F">
      <w:pPr>
        <w:ind w:firstLine="709"/>
        <w:rPr>
          <w:i/>
          <w:sz w:val="28"/>
          <w:szCs w:val="28"/>
        </w:rPr>
      </w:pPr>
      <w:r w:rsidRPr="00710815">
        <w:rPr>
          <w:i/>
          <w:sz w:val="28"/>
          <w:szCs w:val="28"/>
        </w:rPr>
        <w:t>В части С напишите определения понятиям в бланке ответов</w:t>
      </w:r>
    </w:p>
    <w:p w14:paraId="42273AEA" w14:textId="77777777" w:rsidR="00A9236F" w:rsidRPr="00710815" w:rsidRDefault="00A9236F" w:rsidP="00A9236F">
      <w:pPr>
        <w:jc w:val="both"/>
        <w:rPr>
          <w:sz w:val="28"/>
          <w:szCs w:val="28"/>
        </w:rPr>
      </w:pPr>
      <w:r w:rsidRPr="00710815">
        <w:rPr>
          <w:sz w:val="28"/>
          <w:szCs w:val="28"/>
        </w:rPr>
        <w:t>С1. Дайте определение:</w:t>
      </w:r>
    </w:p>
    <w:p w14:paraId="760BF0C8" w14:textId="77777777" w:rsidR="00A9236F" w:rsidRPr="00710815" w:rsidRDefault="00A9236F" w:rsidP="000B7635">
      <w:pPr>
        <w:numPr>
          <w:ilvl w:val="0"/>
          <w:numId w:val="160"/>
        </w:numPr>
        <w:jc w:val="both"/>
        <w:rPr>
          <w:sz w:val="28"/>
          <w:szCs w:val="28"/>
        </w:rPr>
      </w:pPr>
      <w:r w:rsidRPr="00710815">
        <w:rPr>
          <w:sz w:val="28"/>
          <w:szCs w:val="28"/>
        </w:rPr>
        <w:t>Барщина – это … .</w:t>
      </w:r>
    </w:p>
    <w:p w14:paraId="43211753" w14:textId="77777777" w:rsidR="00A9236F" w:rsidRPr="00710815" w:rsidRDefault="00A9236F" w:rsidP="000B7635">
      <w:pPr>
        <w:numPr>
          <w:ilvl w:val="0"/>
          <w:numId w:val="160"/>
        </w:numPr>
        <w:jc w:val="both"/>
        <w:rPr>
          <w:sz w:val="28"/>
          <w:szCs w:val="28"/>
        </w:rPr>
      </w:pPr>
      <w:r w:rsidRPr="00710815">
        <w:rPr>
          <w:sz w:val="28"/>
          <w:szCs w:val="28"/>
        </w:rPr>
        <w:t>Ясак – это … .</w:t>
      </w:r>
    </w:p>
    <w:p w14:paraId="6788AFEE" w14:textId="77777777" w:rsidR="00A9236F" w:rsidRPr="00710815" w:rsidRDefault="00A9236F" w:rsidP="000B7635">
      <w:pPr>
        <w:numPr>
          <w:ilvl w:val="0"/>
          <w:numId w:val="160"/>
        </w:numPr>
        <w:jc w:val="both"/>
        <w:rPr>
          <w:sz w:val="28"/>
          <w:szCs w:val="28"/>
        </w:rPr>
      </w:pPr>
      <w:r w:rsidRPr="00710815">
        <w:rPr>
          <w:sz w:val="28"/>
          <w:szCs w:val="28"/>
        </w:rPr>
        <w:t>Сословие – … .</w:t>
      </w:r>
    </w:p>
    <w:p w14:paraId="01D22311" w14:textId="77777777" w:rsidR="00A9236F" w:rsidRPr="00710815" w:rsidRDefault="00A9236F" w:rsidP="000B7635">
      <w:pPr>
        <w:numPr>
          <w:ilvl w:val="0"/>
          <w:numId w:val="160"/>
        </w:numPr>
        <w:jc w:val="both"/>
        <w:rPr>
          <w:sz w:val="28"/>
          <w:szCs w:val="28"/>
        </w:rPr>
      </w:pPr>
      <w:r w:rsidRPr="00710815">
        <w:rPr>
          <w:sz w:val="28"/>
          <w:szCs w:val="28"/>
        </w:rPr>
        <w:t>Уезд – … .</w:t>
      </w:r>
    </w:p>
    <w:p w14:paraId="75980256" w14:textId="77777777" w:rsidR="00A9236F" w:rsidRPr="00710815" w:rsidRDefault="00A9236F" w:rsidP="000B7635">
      <w:pPr>
        <w:numPr>
          <w:ilvl w:val="0"/>
          <w:numId w:val="160"/>
        </w:numPr>
        <w:jc w:val="both"/>
        <w:rPr>
          <w:sz w:val="28"/>
          <w:szCs w:val="28"/>
        </w:rPr>
      </w:pPr>
      <w:r w:rsidRPr="00710815">
        <w:rPr>
          <w:sz w:val="28"/>
          <w:szCs w:val="28"/>
        </w:rPr>
        <w:t>Опричнина – … .</w:t>
      </w:r>
    </w:p>
    <w:p w14:paraId="639EA22A" w14:textId="77777777" w:rsidR="00A9236F" w:rsidRPr="00710815" w:rsidRDefault="00A9236F" w:rsidP="000B7635">
      <w:pPr>
        <w:numPr>
          <w:ilvl w:val="0"/>
          <w:numId w:val="160"/>
        </w:numPr>
        <w:jc w:val="both"/>
        <w:rPr>
          <w:sz w:val="28"/>
          <w:szCs w:val="28"/>
        </w:rPr>
      </w:pPr>
      <w:r w:rsidRPr="00710815">
        <w:rPr>
          <w:sz w:val="28"/>
          <w:szCs w:val="28"/>
        </w:rPr>
        <w:t xml:space="preserve">Тиран – … . </w:t>
      </w:r>
    </w:p>
    <w:p w14:paraId="57C01F04" w14:textId="77777777" w:rsidR="00A9236F" w:rsidRPr="00710815" w:rsidRDefault="00A9236F" w:rsidP="000B7635">
      <w:pPr>
        <w:numPr>
          <w:ilvl w:val="0"/>
          <w:numId w:val="160"/>
        </w:numPr>
        <w:jc w:val="both"/>
        <w:rPr>
          <w:sz w:val="28"/>
          <w:szCs w:val="28"/>
        </w:rPr>
      </w:pPr>
      <w:r w:rsidRPr="00710815">
        <w:rPr>
          <w:sz w:val="28"/>
          <w:szCs w:val="28"/>
        </w:rPr>
        <w:t>Совхоз – это … .</w:t>
      </w:r>
    </w:p>
    <w:p w14:paraId="0072BCAA" w14:textId="77777777" w:rsidR="00A9236F" w:rsidRPr="00710815" w:rsidRDefault="00A9236F" w:rsidP="000B7635">
      <w:pPr>
        <w:numPr>
          <w:ilvl w:val="0"/>
          <w:numId w:val="160"/>
        </w:numPr>
        <w:jc w:val="both"/>
        <w:rPr>
          <w:sz w:val="28"/>
          <w:szCs w:val="28"/>
        </w:rPr>
      </w:pPr>
      <w:r w:rsidRPr="00710815">
        <w:rPr>
          <w:sz w:val="28"/>
          <w:szCs w:val="28"/>
        </w:rPr>
        <w:t>Палеолит – … .</w:t>
      </w:r>
    </w:p>
    <w:p w14:paraId="4CBC81ED" w14:textId="77777777" w:rsidR="00A9236F" w:rsidRPr="00710815" w:rsidRDefault="00A9236F" w:rsidP="000B7635">
      <w:pPr>
        <w:numPr>
          <w:ilvl w:val="0"/>
          <w:numId w:val="160"/>
        </w:numPr>
        <w:jc w:val="both"/>
        <w:rPr>
          <w:sz w:val="28"/>
          <w:szCs w:val="28"/>
        </w:rPr>
      </w:pPr>
      <w:r w:rsidRPr="00710815">
        <w:rPr>
          <w:sz w:val="28"/>
          <w:szCs w:val="28"/>
        </w:rPr>
        <w:t>Смута – … .</w:t>
      </w:r>
    </w:p>
    <w:p w14:paraId="76D13577" w14:textId="77777777" w:rsidR="00A9236F" w:rsidRPr="00710815" w:rsidRDefault="00A9236F" w:rsidP="00A9236F">
      <w:pPr>
        <w:pStyle w:val="a3"/>
        <w:jc w:val="center"/>
        <w:rPr>
          <w:rFonts w:ascii="Times New Roman" w:hAnsi="Times New Roman" w:cs="Times New Roman"/>
          <w:sz w:val="28"/>
          <w:szCs w:val="28"/>
          <w:lang w:eastAsia="ar-SA"/>
        </w:rPr>
      </w:pPr>
      <w:r w:rsidRPr="00710815">
        <w:rPr>
          <w:rFonts w:ascii="Times New Roman" w:hAnsi="Times New Roman" w:cs="Times New Roman"/>
          <w:sz w:val="28"/>
          <w:szCs w:val="28"/>
          <w:lang w:eastAsia="ar-SA"/>
        </w:rPr>
        <w:t>Приложение</w:t>
      </w:r>
    </w:p>
    <w:p w14:paraId="52FD0FC3" w14:textId="77777777" w:rsidR="00A9236F" w:rsidRPr="00710815" w:rsidRDefault="00A9236F" w:rsidP="00A9236F">
      <w:pPr>
        <w:pStyle w:val="a3"/>
        <w:jc w:val="center"/>
        <w:rPr>
          <w:rFonts w:ascii="Times New Roman" w:hAnsi="Times New Roman" w:cs="Times New Roman"/>
          <w:sz w:val="28"/>
          <w:szCs w:val="28"/>
          <w:lang w:eastAsia="ar-SA"/>
        </w:rPr>
      </w:pPr>
      <w:r w:rsidRPr="00710815">
        <w:rPr>
          <w:rFonts w:ascii="Times New Roman" w:hAnsi="Times New Roman" w:cs="Times New Roman"/>
          <w:noProof/>
          <w:sz w:val="28"/>
          <w:szCs w:val="28"/>
          <w:lang w:eastAsia="ru-RU"/>
        </w:rPr>
        <w:drawing>
          <wp:inline distT="0" distB="0" distL="0" distR="0" wp14:anchorId="25141A4F" wp14:editId="0F421B59">
            <wp:extent cx="5892165" cy="3318510"/>
            <wp:effectExtent l="19050" t="0" r="0" b="0"/>
            <wp:docPr id="23" name="Рисунок 23" descr="hello_html_5005efb7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5005efb7 - копия"/>
                    <pic:cNvPicPr>
                      <a:picLocks noChangeAspect="1" noChangeArrowheads="1"/>
                    </pic:cNvPicPr>
                  </pic:nvPicPr>
                  <pic:blipFill>
                    <a:blip r:embed="rId63" cstate="print"/>
                    <a:srcRect/>
                    <a:stretch>
                      <a:fillRect/>
                    </a:stretch>
                  </pic:blipFill>
                  <pic:spPr bwMode="auto">
                    <a:xfrm>
                      <a:off x="0" y="0"/>
                      <a:ext cx="5892165" cy="3318510"/>
                    </a:xfrm>
                    <a:prstGeom prst="rect">
                      <a:avLst/>
                    </a:prstGeom>
                    <a:noFill/>
                    <a:ln w="9525">
                      <a:noFill/>
                      <a:miter lim="800000"/>
                      <a:headEnd/>
                      <a:tailEnd/>
                    </a:ln>
                  </pic:spPr>
                </pic:pic>
              </a:graphicData>
            </a:graphic>
          </wp:inline>
        </w:drawing>
      </w:r>
    </w:p>
    <w:p w14:paraId="51529DA8" w14:textId="77777777" w:rsidR="00A9236F" w:rsidRPr="00710815" w:rsidRDefault="00A9236F" w:rsidP="00A9236F">
      <w:pPr>
        <w:pStyle w:val="a3"/>
        <w:rPr>
          <w:rFonts w:ascii="Times New Roman" w:hAnsi="Times New Roman" w:cs="Times New Roman"/>
          <w:sz w:val="28"/>
          <w:szCs w:val="28"/>
          <w:lang w:eastAsia="ar-SA"/>
        </w:rPr>
      </w:pPr>
    </w:p>
    <w:p w14:paraId="69770C7F" w14:textId="77777777" w:rsidR="00A9236F" w:rsidRPr="00710815" w:rsidRDefault="00A9236F" w:rsidP="00A9236F">
      <w:pPr>
        <w:pStyle w:val="a3"/>
        <w:jc w:val="center"/>
        <w:rPr>
          <w:rFonts w:ascii="Times New Roman" w:hAnsi="Times New Roman" w:cs="Times New Roman"/>
          <w:sz w:val="28"/>
          <w:szCs w:val="28"/>
          <w:lang w:eastAsia="ar-SA"/>
        </w:rPr>
      </w:pPr>
      <w:r w:rsidRPr="00710815">
        <w:rPr>
          <w:rFonts w:ascii="Times New Roman" w:hAnsi="Times New Roman" w:cs="Times New Roman"/>
          <w:sz w:val="28"/>
          <w:szCs w:val="28"/>
          <w:lang w:eastAsia="ar-SA"/>
        </w:rPr>
        <w:t>ОТВЕТЫ К ТЕСТАМ ВХОДНОГО КОНТРОЛЯ</w:t>
      </w:r>
    </w:p>
    <w:p w14:paraId="17275582" w14:textId="77777777" w:rsidR="00A9236F" w:rsidRPr="00710815" w:rsidRDefault="00A9236F" w:rsidP="00A9236F">
      <w:pPr>
        <w:pStyle w:val="a3"/>
        <w:jc w:val="center"/>
        <w:rPr>
          <w:rFonts w:ascii="Times New Roman" w:hAnsi="Times New Roman" w:cs="Times New Roman"/>
          <w:sz w:val="28"/>
          <w:szCs w:val="28"/>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98"/>
        <w:gridCol w:w="2349"/>
        <w:gridCol w:w="2349"/>
        <w:gridCol w:w="2349"/>
      </w:tblGrid>
      <w:tr w:rsidR="00A9236F" w:rsidRPr="00710815" w14:paraId="058DFE14" w14:textId="77777777" w:rsidTr="00AC7B02">
        <w:tc>
          <w:tcPr>
            <w:tcW w:w="2392" w:type="dxa"/>
            <w:vMerge w:val="restart"/>
            <w:vAlign w:val="center"/>
          </w:tcPr>
          <w:p w14:paraId="5B0808E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Номер вопроса</w:t>
            </w:r>
          </w:p>
        </w:tc>
        <w:tc>
          <w:tcPr>
            <w:tcW w:w="2393" w:type="dxa"/>
          </w:tcPr>
          <w:p w14:paraId="5E49A9D4"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Вариант 1</w:t>
            </w:r>
          </w:p>
        </w:tc>
        <w:tc>
          <w:tcPr>
            <w:tcW w:w="2393" w:type="dxa"/>
          </w:tcPr>
          <w:p w14:paraId="4B052127"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Вариант 2</w:t>
            </w:r>
          </w:p>
        </w:tc>
        <w:tc>
          <w:tcPr>
            <w:tcW w:w="2393" w:type="dxa"/>
          </w:tcPr>
          <w:p w14:paraId="1ED5A7AB"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Вариант 3</w:t>
            </w:r>
          </w:p>
        </w:tc>
      </w:tr>
      <w:tr w:rsidR="00A9236F" w:rsidRPr="00710815" w14:paraId="4DDF8B2B" w14:textId="77777777" w:rsidTr="00AC7B02">
        <w:tc>
          <w:tcPr>
            <w:tcW w:w="2392" w:type="dxa"/>
            <w:vMerge/>
          </w:tcPr>
          <w:p w14:paraId="3358E629" w14:textId="77777777" w:rsidR="00A9236F" w:rsidRPr="00710815" w:rsidRDefault="00A9236F" w:rsidP="00AC7B02">
            <w:pPr>
              <w:pStyle w:val="a3"/>
              <w:jc w:val="center"/>
              <w:rPr>
                <w:rFonts w:ascii="Times New Roman" w:eastAsia="Calibri" w:hAnsi="Times New Roman" w:cs="Times New Roman"/>
                <w:sz w:val="28"/>
                <w:szCs w:val="28"/>
                <w:lang w:eastAsia="ar-SA"/>
              </w:rPr>
            </w:pPr>
          </w:p>
        </w:tc>
        <w:tc>
          <w:tcPr>
            <w:tcW w:w="7179" w:type="dxa"/>
            <w:gridSpan w:val="3"/>
          </w:tcPr>
          <w:p w14:paraId="748282C4"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Ответы</w:t>
            </w:r>
          </w:p>
        </w:tc>
      </w:tr>
      <w:tr w:rsidR="00A9236F" w:rsidRPr="00710815" w14:paraId="2170896F" w14:textId="77777777" w:rsidTr="00AC7B02">
        <w:tc>
          <w:tcPr>
            <w:tcW w:w="2392" w:type="dxa"/>
          </w:tcPr>
          <w:p w14:paraId="13EAD51A"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lastRenderedPageBreak/>
              <w:t>А1</w:t>
            </w:r>
          </w:p>
        </w:tc>
        <w:tc>
          <w:tcPr>
            <w:tcW w:w="2393" w:type="dxa"/>
          </w:tcPr>
          <w:p w14:paraId="32FE102D"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3</w:t>
            </w:r>
          </w:p>
        </w:tc>
        <w:tc>
          <w:tcPr>
            <w:tcW w:w="2393" w:type="dxa"/>
          </w:tcPr>
          <w:p w14:paraId="57BF5DFF"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4</w:t>
            </w:r>
          </w:p>
        </w:tc>
        <w:tc>
          <w:tcPr>
            <w:tcW w:w="2393" w:type="dxa"/>
          </w:tcPr>
          <w:p w14:paraId="6385DCB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w:t>
            </w:r>
          </w:p>
        </w:tc>
      </w:tr>
      <w:tr w:rsidR="00A9236F" w:rsidRPr="00710815" w14:paraId="73BD15B0" w14:textId="77777777" w:rsidTr="00AC7B02">
        <w:tc>
          <w:tcPr>
            <w:tcW w:w="2392" w:type="dxa"/>
          </w:tcPr>
          <w:p w14:paraId="755528F5"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А2</w:t>
            </w:r>
          </w:p>
        </w:tc>
        <w:tc>
          <w:tcPr>
            <w:tcW w:w="2393" w:type="dxa"/>
          </w:tcPr>
          <w:p w14:paraId="5F1143B3"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4</w:t>
            </w:r>
          </w:p>
        </w:tc>
        <w:tc>
          <w:tcPr>
            <w:tcW w:w="2393" w:type="dxa"/>
          </w:tcPr>
          <w:p w14:paraId="345F1E3E"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w:t>
            </w:r>
          </w:p>
        </w:tc>
        <w:tc>
          <w:tcPr>
            <w:tcW w:w="2393" w:type="dxa"/>
          </w:tcPr>
          <w:p w14:paraId="4017FFCC"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3</w:t>
            </w:r>
          </w:p>
        </w:tc>
      </w:tr>
      <w:tr w:rsidR="00A9236F" w:rsidRPr="00710815" w14:paraId="2A80854B" w14:textId="77777777" w:rsidTr="00AC7B02">
        <w:tc>
          <w:tcPr>
            <w:tcW w:w="2392" w:type="dxa"/>
          </w:tcPr>
          <w:p w14:paraId="37F60650"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А3</w:t>
            </w:r>
          </w:p>
        </w:tc>
        <w:tc>
          <w:tcPr>
            <w:tcW w:w="2393" w:type="dxa"/>
          </w:tcPr>
          <w:p w14:paraId="745CEAD3"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2</w:t>
            </w:r>
          </w:p>
        </w:tc>
        <w:tc>
          <w:tcPr>
            <w:tcW w:w="2393" w:type="dxa"/>
          </w:tcPr>
          <w:p w14:paraId="2BA99099"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3</w:t>
            </w:r>
          </w:p>
        </w:tc>
        <w:tc>
          <w:tcPr>
            <w:tcW w:w="2393" w:type="dxa"/>
          </w:tcPr>
          <w:p w14:paraId="231CFF7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w:t>
            </w:r>
          </w:p>
        </w:tc>
      </w:tr>
      <w:tr w:rsidR="00A9236F" w:rsidRPr="00710815" w14:paraId="1DE0C050" w14:textId="77777777" w:rsidTr="00AC7B02">
        <w:tc>
          <w:tcPr>
            <w:tcW w:w="2392" w:type="dxa"/>
          </w:tcPr>
          <w:p w14:paraId="1F864FA9"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А4</w:t>
            </w:r>
          </w:p>
        </w:tc>
        <w:tc>
          <w:tcPr>
            <w:tcW w:w="2393" w:type="dxa"/>
          </w:tcPr>
          <w:p w14:paraId="7EAACFD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4</w:t>
            </w:r>
          </w:p>
        </w:tc>
        <w:tc>
          <w:tcPr>
            <w:tcW w:w="2393" w:type="dxa"/>
          </w:tcPr>
          <w:p w14:paraId="79F3ABCA"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2</w:t>
            </w:r>
          </w:p>
        </w:tc>
        <w:tc>
          <w:tcPr>
            <w:tcW w:w="2393" w:type="dxa"/>
          </w:tcPr>
          <w:p w14:paraId="1412520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2</w:t>
            </w:r>
          </w:p>
        </w:tc>
      </w:tr>
      <w:tr w:rsidR="00A9236F" w:rsidRPr="00710815" w14:paraId="6992D791" w14:textId="77777777" w:rsidTr="00AC7B02">
        <w:tc>
          <w:tcPr>
            <w:tcW w:w="2392" w:type="dxa"/>
          </w:tcPr>
          <w:p w14:paraId="523E8FA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А5</w:t>
            </w:r>
          </w:p>
        </w:tc>
        <w:tc>
          <w:tcPr>
            <w:tcW w:w="2393" w:type="dxa"/>
          </w:tcPr>
          <w:p w14:paraId="45191A2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2</w:t>
            </w:r>
          </w:p>
        </w:tc>
        <w:tc>
          <w:tcPr>
            <w:tcW w:w="2393" w:type="dxa"/>
          </w:tcPr>
          <w:p w14:paraId="6F0C73D9"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w:t>
            </w:r>
          </w:p>
        </w:tc>
        <w:tc>
          <w:tcPr>
            <w:tcW w:w="2393" w:type="dxa"/>
          </w:tcPr>
          <w:p w14:paraId="4BC54271"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3</w:t>
            </w:r>
          </w:p>
        </w:tc>
      </w:tr>
      <w:tr w:rsidR="00A9236F" w:rsidRPr="00710815" w14:paraId="4A91F456" w14:textId="77777777" w:rsidTr="00AC7B02">
        <w:tc>
          <w:tcPr>
            <w:tcW w:w="2392" w:type="dxa"/>
          </w:tcPr>
          <w:p w14:paraId="4164D2CE"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В1</w:t>
            </w:r>
          </w:p>
        </w:tc>
        <w:tc>
          <w:tcPr>
            <w:tcW w:w="2393" w:type="dxa"/>
          </w:tcPr>
          <w:p w14:paraId="53F80FB6"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1В2Б3Г4А</w:t>
            </w:r>
          </w:p>
        </w:tc>
        <w:tc>
          <w:tcPr>
            <w:tcW w:w="2393" w:type="dxa"/>
          </w:tcPr>
          <w:p w14:paraId="6E7FA204"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1В2А3Г4Б</w:t>
            </w:r>
          </w:p>
        </w:tc>
        <w:tc>
          <w:tcPr>
            <w:tcW w:w="2393" w:type="dxa"/>
          </w:tcPr>
          <w:p w14:paraId="317758AF"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1Б2В3Г4А</w:t>
            </w:r>
          </w:p>
        </w:tc>
      </w:tr>
      <w:tr w:rsidR="00A9236F" w:rsidRPr="00710815" w14:paraId="37F5DEF4" w14:textId="77777777" w:rsidTr="00AC7B02">
        <w:tc>
          <w:tcPr>
            <w:tcW w:w="2392" w:type="dxa"/>
          </w:tcPr>
          <w:p w14:paraId="5C575B03"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В2</w:t>
            </w:r>
          </w:p>
        </w:tc>
        <w:tc>
          <w:tcPr>
            <w:tcW w:w="2393" w:type="dxa"/>
          </w:tcPr>
          <w:p w14:paraId="1E4B5EC7"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1Б2Д3Г4А5В</w:t>
            </w:r>
          </w:p>
        </w:tc>
        <w:tc>
          <w:tcPr>
            <w:tcW w:w="2393" w:type="dxa"/>
          </w:tcPr>
          <w:p w14:paraId="4C7FC638"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1В2А3Б4Д5Г</w:t>
            </w:r>
          </w:p>
        </w:tc>
        <w:tc>
          <w:tcPr>
            <w:tcW w:w="2393" w:type="dxa"/>
          </w:tcPr>
          <w:p w14:paraId="5CE42896"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1Б2А3Д4В5Г</w:t>
            </w:r>
          </w:p>
        </w:tc>
      </w:tr>
      <w:tr w:rsidR="00A9236F" w:rsidRPr="00710815" w14:paraId="0B9AE85C" w14:textId="77777777" w:rsidTr="00AC7B02">
        <w:tc>
          <w:tcPr>
            <w:tcW w:w="2392" w:type="dxa"/>
          </w:tcPr>
          <w:p w14:paraId="6E771606"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В3</w:t>
            </w:r>
          </w:p>
        </w:tc>
        <w:tc>
          <w:tcPr>
            <w:tcW w:w="7179" w:type="dxa"/>
            <w:gridSpan w:val="3"/>
          </w:tcPr>
          <w:p w14:paraId="6994C6C8"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Средневековье, Новое время, Новейшее время</w:t>
            </w:r>
          </w:p>
        </w:tc>
      </w:tr>
      <w:tr w:rsidR="00A9236F" w:rsidRPr="00710815" w14:paraId="6DD9E1F3" w14:textId="77777777" w:rsidTr="00AC7B02">
        <w:tc>
          <w:tcPr>
            <w:tcW w:w="2392" w:type="dxa"/>
          </w:tcPr>
          <w:p w14:paraId="50D0D50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В4</w:t>
            </w:r>
          </w:p>
        </w:tc>
        <w:tc>
          <w:tcPr>
            <w:tcW w:w="7179" w:type="dxa"/>
            <w:gridSpan w:val="3"/>
          </w:tcPr>
          <w:p w14:paraId="7688816B"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Древний Египет, Вавилон, Ассирия, Акад, Хеттское государство</w:t>
            </w:r>
          </w:p>
        </w:tc>
      </w:tr>
      <w:tr w:rsidR="00A9236F" w:rsidRPr="00710815" w14:paraId="3E49D8F2" w14:textId="77777777" w:rsidTr="00AC7B02">
        <w:tc>
          <w:tcPr>
            <w:tcW w:w="2392" w:type="dxa"/>
          </w:tcPr>
          <w:p w14:paraId="5ABE1FB0"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В5</w:t>
            </w:r>
          </w:p>
        </w:tc>
        <w:tc>
          <w:tcPr>
            <w:tcW w:w="2393" w:type="dxa"/>
          </w:tcPr>
          <w:p w14:paraId="4AD278E1"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w:t>
            </w:r>
          </w:p>
        </w:tc>
        <w:tc>
          <w:tcPr>
            <w:tcW w:w="2393" w:type="dxa"/>
          </w:tcPr>
          <w:p w14:paraId="077436B2"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w:t>
            </w:r>
          </w:p>
        </w:tc>
        <w:tc>
          <w:tcPr>
            <w:tcW w:w="2393" w:type="dxa"/>
          </w:tcPr>
          <w:p w14:paraId="1062EDCF" w14:textId="77777777" w:rsidR="00A9236F" w:rsidRPr="00710815" w:rsidRDefault="00A9236F" w:rsidP="00AC7B02">
            <w:pPr>
              <w:pStyle w:val="a3"/>
              <w:jc w:val="center"/>
              <w:rPr>
                <w:rFonts w:ascii="Times New Roman" w:eastAsia="Calibri" w:hAnsi="Times New Roman" w:cs="Times New Roman"/>
                <w:sz w:val="28"/>
                <w:szCs w:val="28"/>
                <w:lang w:eastAsia="ar-SA"/>
              </w:rPr>
            </w:pPr>
            <w:r w:rsidRPr="00710815">
              <w:rPr>
                <w:rFonts w:ascii="Times New Roman" w:eastAsia="Calibri" w:hAnsi="Times New Roman" w:cs="Times New Roman"/>
                <w:sz w:val="28"/>
                <w:szCs w:val="28"/>
                <w:lang w:eastAsia="ar-SA"/>
              </w:rPr>
              <w:t>-</w:t>
            </w:r>
          </w:p>
        </w:tc>
      </w:tr>
    </w:tbl>
    <w:p w14:paraId="32147EFA" w14:textId="77777777" w:rsidR="00A9236F" w:rsidRPr="00710815" w:rsidRDefault="00A9236F" w:rsidP="00A9236F">
      <w:pPr>
        <w:rPr>
          <w:sz w:val="28"/>
          <w:szCs w:val="28"/>
        </w:rPr>
      </w:pPr>
    </w:p>
    <w:p w14:paraId="57580619" w14:textId="77777777" w:rsidR="00A9236F" w:rsidRPr="00B574E8" w:rsidRDefault="00A9236F" w:rsidP="00A9236F">
      <w:pPr>
        <w:tabs>
          <w:tab w:val="left" w:pos="6495"/>
          <w:tab w:val="left" w:pos="6810"/>
          <w:tab w:val="left" w:pos="6840"/>
          <w:tab w:val="right" w:pos="8100"/>
          <w:tab w:val="right" w:pos="9638"/>
        </w:tabs>
        <w:jc w:val="center"/>
        <w:rPr>
          <w:b/>
          <w:sz w:val="28"/>
          <w:szCs w:val="28"/>
        </w:rPr>
      </w:pPr>
      <w:r w:rsidRPr="00B574E8">
        <w:rPr>
          <w:b/>
          <w:sz w:val="28"/>
          <w:szCs w:val="28"/>
        </w:rPr>
        <w:t>ВОПРОСЫ И ЗАДАНИЯ ДЛЯ ПРОВЕДЕНИЯ ТЕКУЩЕГО КОНТРОЛЯ</w:t>
      </w:r>
    </w:p>
    <w:p w14:paraId="66EEDFA5" w14:textId="77777777" w:rsidR="00A9236F" w:rsidRPr="00B574E8" w:rsidRDefault="00A9236F" w:rsidP="00A9236F">
      <w:pPr>
        <w:shd w:val="clear" w:color="auto" w:fill="FFFFFF"/>
        <w:jc w:val="center"/>
        <w:rPr>
          <w:sz w:val="28"/>
          <w:szCs w:val="28"/>
        </w:rPr>
      </w:pPr>
      <w:r w:rsidRPr="00B574E8">
        <w:rPr>
          <w:bCs/>
          <w:sz w:val="28"/>
          <w:szCs w:val="28"/>
        </w:rPr>
        <w:t>ТЕМА: «ПЕРВОБЫТНОЕ ОБЩЕСТВО»</w:t>
      </w:r>
    </w:p>
    <w:p w14:paraId="7506B2BA"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1</w:t>
      </w:r>
    </w:p>
    <w:p w14:paraId="1D037818"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1.Первые орудия труда, которыми пользовался древнейший </w:t>
      </w:r>
      <w:r w:rsidRPr="00710815">
        <w:rPr>
          <w:b/>
          <w:sz w:val="28"/>
          <w:szCs w:val="28"/>
        </w:rPr>
        <w:t>человек:</w:t>
      </w:r>
    </w:p>
    <w:p w14:paraId="2922E133" w14:textId="77777777" w:rsidR="00A9236F" w:rsidRPr="00710815" w:rsidRDefault="00A9236F" w:rsidP="000B7635">
      <w:pPr>
        <w:widowControl w:val="0"/>
        <w:numPr>
          <w:ilvl w:val="0"/>
          <w:numId w:val="161"/>
        </w:numPr>
        <w:shd w:val="clear" w:color="auto" w:fill="FFFFFF"/>
        <w:tabs>
          <w:tab w:val="left" w:pos="698"/>
        </w:tabs>
        <w:autoSpaceDE w:val="0"/>
        <w:autoSpaceDN w:val="0"/>
        <w:adjustRightInd w:val="0"/>
        <w:ind w:left="720" w:hanging="360"/>
        <w:rPr>
          <w:bCs/>
          <w:spacing w:val="-6"/>
          <w:sz w:val="28"/>
          <w:szCs w:val="28"/>
        </w:rPr>
      </w:pPr>
      <w:r w:rsidRPr="00710815">
        <w:rPr>
          <w:sz w:val="28"/>
          <w:szCs w:val="28"/>
        </w:rPr>
        <w:t>палка-копалка;</w:t>
      </w:r>
    </w:p>
    <w:p w14:paraId="3A262902" w14:textId="77777777" w:rsidR="00A9236F" w:rsidRPr="00710815" w:rsidRDefault="00A9236F" w:rsidP="000B7635">
      <w:pPr>
        <w:widowControl w:val="0"/>
        <w:numPr>
          <w:ilvl w:val="0"/>
          <w:numId w:val="161"/>
        </w:numPr>
        <w:shd w:val="clear" w:color="auto" w:fill="FFFFFF"/>
        <w:tabs>
          <w:tab w:val="left" w:pos="698"/>
        </w:tabs>
        <w:autoSpaceDE w:val="0"/>
        <w:autoSpaceDN w:val="0"/>
        <w:adjustRightInd w:val="0"/>
        <w:ind w:left="720" w:hanging="360"/>
        <w:rPr>
          <w:spacing w:val="-1"/>
          <w:sz w:val="28"/>
          <w:szCs w:val="28"/>
        </w:rPr>
      </w:pPr>
      <w:r w:rsidRPr="00710815">
        <w:rPr>
          <w:sz w:val="28"/>
          <w:szCs w:val="28"/>
        </w:rPr>
        <w:t>дубина;</w:t>
      </w:r>
    </w:p>
    <w:p w14:paraId="65001681" w14:textId="77777777" w:rsidR="00A9236F" w:rsidRPr="00710815" w:rsidRDefault="00A9236F" w:rsidP="000B7635">
      <w:pPr>
        <w:widowControl w:val="0"/>
        <w:numPr>
          <w:ilvl w:val="0"/>
          <w:numId w:val="161"/>
        </w:numPr>
        <w:shd w:val="clear" w:color="auto" w:fill="FFFFFF"/>
        <w:tabs>
          <w:tab w:val="left" w:pos="698"/>
        </w:tabs>
        <w:autoSpaceDE w:val="0"/>
        <w:autoSpaceDN w:val="0"/>
        <w:adjustRightInd w:val="0"/>
        <w:ind w:left="720" w:right="3686" w:hanging="360"/>
        <w:rPr>
          <w:spacing w:val="-3"/>
          <w:sz w:val="28"/>
          <w:szCs w:val="28"/>
        </w:rPr>
      </w:pPr>
      <w:r w:rsidRPr="00710815">
        <w:rPr>
          <w:sz w:val="28"/>
          <w:szCs w:val="28"/>
        </w:rPr>
        <w:t xml:space="preserve">скребок; </w:t>
      </w:r>
    </w:p>
    <w:p w14:paraId="4F6C3877" w14:textId="77777777" w:rsidR="00A9236F" w:rsidRPr="00710815" w:rsidRDefault="00A9236F" w:rsidP="000B7635">
      <w:pPr>
        <w:widowControl w:val="0"/>
        <w:numPr>
          <w:ilvl w:val="0"/>
          <w:numId w:val="161"/>
        </w:numPr>
        <w:shd w:val="clear" w:color="auto" w:fill="FFFFFF"/>
        <w:tabs>
          <w:tab w:val="left" w:pos="698"/>
        </w:tabs>
        <w:autoSpaceDE w:val="0"/>
        <w:autoSpaceDN w:val="0"/>
        <w:adjustRightInd w:val="0"/>
        <w:ind w:left="720" w:right="3686" w:hanging="360"/>
        <w:rPr>
          <w:spacing w:val="-3"/>
          <w:sz w:val="28"/>
          <w:szCs w:val="28"/>
        </w:rPr>
      </w:pPr>
      <w:r w:rsidRPr="00710815">
        <w:rPr>
          <w:sz w:val="28"/>
          <w:szCs w:val="28"/>
        </w:rPr>
        <w:t>гарпун.</w:t>
      </w:r>
    </w:p>
    <w:p w14:paraId="05BF12C3" w14:textId="77777777" w:rsidR="00A9236F" w:rsidRPr="00710815" w:rsidRDefault="00A9236F" w:rsidP="00A9236F">
      <w:pPr>
        <w:shd w:val="clear" w:color="auto" w:fill="FFFFFF"/>
        <w:ind w:left="180" w:hanging="50"/>
        <w:rPr>
          <w:b/>
          <w:sz w:val="28"/>
          <w:szCs w:val="28"/>
        </w:rPr>
      </w:pPr>
      <w:r w:rsidRPr="00710815">
        <w:rPr>
          <w:b/>
          <w:bCs/>
          <w:sz w:val="28"/>
          <w:szCs w:val="28"/>
        </w:rPr>
        <w:t>2.Первое коллективное объединение людей:</w:t>
      </w:r>
    </w:p>
    <w:p w14:paraId="0E3F7B0A" w14:textId="77777777" w:rsidR="00A9236F" w:rsidRPr="00710815" w:rsidRDefault="00A9236F" w:rsidP="000B7635">
      <w:pPr>
        <w:widowControl w:val="0"/>
        <w:numPr>
          <w:ilvl w:val="0"/>
          <w:numId w:val="162"/>
        </w:numPr>
        <w:shd w:val="clear" w:color="auto" w:fill="FFFFFF"/>
        <w:tabs>
          <w:tab w:val="left" w:pos="713"/>
        </w:tabs>
        <w:autoSpaceDE w:val="0"/>
        <w:autoSpaceDN w:val="0"/>
        <w:adjustRightInd w:val="0"/>
        <w:ind w:left="720" w:hanging="360"/>
        <w:rPr>
          <w:bCs/>
          <w:spacing w:val="-4"/>
          <w:sz w:val="28"/>
          <w:szCs w:val="28"/>
        </w:rPr>
      </w:pPr>
      <w:r w:rsidRPr="00710815">
        <w:rPr>
          <w:sz w:val="28"/>
          <w:szCs w:val="28"/>
        </w:rPr>
        <w:t>соседская община;</w:t>
      </w:r>
    </w:p>
    <w:p w14:paraId="345FEAF3" w14:textId="77777777" w:rsidR="00A9236F" w:rsidRPr="00710815" w:rsidRDefault="00A9236F" w:rsidP="000B7635">
      <w:pPr>
        <w:widowControl w:val="0"/>
        <w:numPr>
          <w:ilvl w:val="0"/>
          <w:numId w:val="162"/>
        </w:numPr>
        <w:shd w:val="clear" w:color="auto" w:fill="FFFFFF"/>
        <w:tabs>
          <w:tab w:val="left" w:pos="713"/>
        </w:tabs>
        <w:autoSpaceDE w:val="0"/>
        <w:autoSpaceDN w:val="0"/>
        <w:adjustRightInd w:val="0"/>
        <w:ind w:left="720" w:hanging="360"/>
        <w:rPr>
          <w:spacing w:val="-4"/>
          <w:sz w:val="28"/>
          <w:szCs w:val="28"/>
        </w:rPr>
      </w:pPr>
      <w:r w:rsidRPr="00710815">
        <w:rPr>
          <w:sz w:val="28"/>
          <w:szCs w:val="28"/>
        </w:rPr>
        <w:t>род;</w:t>
      </w:r>
    </w:p>
    <w:p w14:paraId="5EC54E95" w14:textId="77777777" w:rsidR="00A9236F" w:rsidRPr="00710815" w:rsidRDefault="00A9236F" w:rsidP="000B7635">
      <w:pPr>
        <w:widowControl w:val="0"/>
        <w:numPr>
          <w:ilvl w:val="0"/>
          <w:numId w:val="162"/>
        </w:numPr>
        <w:shd w:val="clear" w:color="auto" w:fill="FFFFFF"/>
        <w:tabs>
          <w:tab w:val="left" w:pos="713"/>
        </w:tabs>
        <w:autoSpaceDE w:val="0"/>
        <w:autoSpaceDN w:val="0"/>
        <w:adjustRightInd w:val="0"/>
        <w:ind w:left="720" w:hanging="360"/>
        <w:rPr>
          <w:spacing w:val="-1"/>
          <w:sz w:val="28"/>
          <w:szCs w:val="28"/>
        </w:rPr>
      </w:pPr>
      <w:r w:rsidRPr="00710815">
        <w:rPr>
          <w:sz w:val="28"/>
          <w:szCs w:val="28"/>
        </w:rPr>
        <w:t>племя;</w:t>
      </w:r>
    </w:p>
    <w:p w14:paraId="52648FF5" w14:textId="77777777" w:rsidR="00A9236F" w:rsidRPr="00710815" w:rsidRDefault="00A9236F" w:rsidP="000B7635">
      <w:pPr>
        <w:widowControl w:val="0"/>
        <w:numPr>
          <w:ilvl w:val="0"/>
          <w:numId w:val="162"/>
        </w:numPr>
        <w:shd w:val="clear" w:color="auto" w:fill="FFFFFF"/>
        <w:tabs>
          <w:tab w:val="left" w:pos="713"/>
        </w:tabs>
        <w:autoSpaceDE w:val="0"/>
        <w:autoSpaceDN w:val="0"/>
        <w:adjustRightInd w:val="0"/>
        <w:ind w:left="720" w:hanging="360"/>
        <w:rPr>
          <w:spacing w:val="-1"/>
          <w:sz w:val="28"/>
          <w:szCs w:val="28"/>
        </w:rPr>
      </w:pPr>
      <w:r w:rsidRPr="00710815">
        <w:rPr>
          <w:sz w:val="28"/>
          <w:szCs w:val="28"/>
        </w:rPr>
        <w:t>семья.</w:t>
      </w:r>
    </w:p>
    <w:p w14:paraId="76F37E12" w14:textId="77777777" w:rsidR="00A9236F" w:rsidRPr="00710815" w:rsidRDefault="00A9236F" w:rsidP="00A9236F">
      <w:pPr>
        <w:shd w:val="clear" w:color="auto" w:fill="FFFFFF"/>
        <w:ind w:left="180" w:hanging="50"/>
        <w:rPr>
          <w:b/>
          <w:sz w:val="28"/>
          <w:szCs w:val="28"/>
        </w:rPr>
      </w:pPr>
      <w:r w:rsidRPr="00710815">
        <w:rPr>
          <w:b/>
          <w:bCs/>
          <w:sz w:val="28"/>
          <w:szCs w:val="28"/>
        </w:rPr>
        <w:t xml:space="preserve">3. Религия </w:t>
      </w:r>
      <w:r w:rsidRPr="00710815">
        <w:rPr>
          <w:b/>
          <w:sz w:val="28"/>
          <w:szCs w:val="28"/>
        </w:rPr>
        <w:t xml:space="preserve">– </w:t>
      </w:r>
      <w:r w:rsidRPr="00710815">
        <w:rPr>
          <w:b/>
          <w:bCs/>
          <w:sz w:val="28"/>
          <w:szCs w:val="28"/>
        </w:rPr>
        <w:t>это:</w:t>
      </w:r>
    </w:p>
    <w:p w14:paraId="76387119" w14:textId="77777777" w:rsidR="00A9236F" w:rsidRPr="00710815" w:rsidRDefault="00A9236F" w:rsidP="000B7635">
      <w:pPr>
        <w:widowControl w:val="0"/>
        <w:numPr>
          <w:ilvl w:val="0"/>
          <w:numId w:val="163"/>
        </w:numPr>
        <w:shd w:val="clear" w:color="auto" w:fill="FFFFFF"/>
        <w:tabs>
          <w:tab w:val="left" w:pos="792"/>
        </w:tabs>
        <w:autoSpaceDE w:val="0"/>
        <w:autoSpaceDN w:val="0"/>
        <w:adjustRightInd w:val="0"/>
        <w:ind w:left="720" w:hanging="360"/>
        <w:rPr>
          <w:bCs/>
          <w:spacing w:val="-6"/>
          <w:sz w:val="28"/>
          <w:szCs w:val="28"/>
        </w:rPr>
      </w:pPr>
      <w:r w:rsidRPr="00710815">
        <w:rPr>
          <w:sz w:val="28"/>
          <w:szCs w:val="28"/>
        </w:rPr>
        <w:t>фантастическое отображение мира;</w:t>
      </w:r>
    </w:p>
    <w:p w14:paraId="6E57AFF5" w14:textId="77777777" w:rsidR="00A9236F" w:rsidRPr="00710815" w:rsidRDefault="00A9236F" w:rsidP="000B7635">
      <w:pPr>
        <w:widowControl w:val="0"/>
        <w:numPr>
          <w:ilvl w:val="0"/>
          <w:numId w:val="163"/>
        </w:numPr>
        <w:shd w:val="clear" w:color="auto" w:fill="FFFFFF"/>
        <w:tabs>
          <w:tab w:val="left" w:pos="792"/>
        </w:tabs>
        <w:autoSpaceDE w:val="0"/>
        <w:autoSpaceDN w:val="0"/>
        <w:adjustRightInd w:val="0"/>
        <w:ind w:left="720" w:hanging="360"/>
        <w:rPr>
          <w:spacing w:val="-4"/>
          <w:sz w:val="28"/>
          <w:szCs w:val="28"/>
        </w:rPr>
      </w:pPr>
      <w:r w:rsidRPr="00710815">
        <w:rPr>
          <w:sz w:val="28"/>
          <w:szCs w:val="28"/>
        </w:rPr>
        <w:t>вера человека в бога;</w:t>
      </w:r>
    </w:p>
    <w:p w14:paraId="35064F27" w14:textId="77777777" w:rsidR="00A9236F" w:rsidRPr="00710815" w:rsidRDefault="00A9236F" w:rsidP="000B7635">
      <w:pPr>
        <w:widowControl w:val="0"/>
        <w:numPr>
          <w:ilvl w:val="0"/>
          <w:numId w:val="163"/>
        </w:numPr>
        <w:shd w:val="clear" w:color="auto" w:fill="FFFFFF"/>
        <w:tabs>
          <w:tab w:val="left" w:pos="792"/>
        </w:tabs>
        <w:autoSpaceDE w:val="0"/>
        <w:autoSpaceDN w:val="0"/>
        <w:adjustRightInd w:val="0"/>
        <w:ind w:left="720" w:hanging="360"/>
        <w:rPr>
          <w:spacing w:val="-1"/>
          <w:sz w:val="28"/>
          <w:szCs w:val="28"/>
        </w:rPr>
      </w:pPr>
      <w:r w:rsidRPr="00710815">
        <w:rPr>
          <w:sz w:val="28"/>
          <w:szCs w:val="28"/>
        </w:rPr>
        <w:t>вера в существование души;</w:t>
      </w:r>
    </w:p>
    <w:p w14:paraId="4E175C77" w14:textId="77777777" w:rsidR="00A9236F" w:rsidRPr="00710815" w:rsidRDefault="00A9236F" w:rsidP="000B7635">
      <w:pPr>
        <w:widowControl w:val="0"/>
        <w:numPr>
          <w:ilvl w:val="0"/>
          <w:numId w:val="163"/>
        </w:numPr>
        <w:shd w:val="clear" w:color="auto" w:fill="FFFFFF"/>
        <w:tabs>
          <w:tab w:val="left" w:pos="792"/>
        </w:tabs>
        <w:autoSpaceDE w:val="0"/>
        <w:autoSpaceDN w:val="0"/>
        <w:adjustRightInd w:val="0"/>
        <w:ind w:left="720" w:hanging="360"/>
        <w:rPr>
          <w:spacing w:val="-1"/>
          <w:sz w:val="28"/>
          <w:szCs w:val="28"/>
        </w:rPr>
      </w:pPr>
      <w:r w:rsidRPr="00710815">
        <w:rPr>
          <w:sz w:val="28"/>
          <w:szCs w:val="28"/>
        </w:rPr>
        <w:t>вера в природные силы.</w:t>
      </w:r>
    </w:p>
    <w:p w14:paraId="71431E24" w14:textId="77777777" w:rsidR="00A9236F" w:rsidRPr="00710815" w:rsidRDefault="00A9236F" w:rsidP="00A9236F">
      <w:pPr>
        <w:shd w:val="clear" w:color="auto" w:fill="FFFFFF"/>
        <w:ind w:left="180" w:hanging="50"/>
        <w:rPr>
          <w:b/>
          <w:sz w:val="28"/>
          <w:szCs w:val="28"/>
        </w:rPr>
      </w:pPr>
      <w:r w:rsidRPr="00710815">
        <w:rPr>
          <w:b/>
          <w:bCs/>
          <w:iCs/>
          <w:sz w:val="28"/>
          <w:szCs w:val="28"/>
        </w:rPr>
        <w:t xml:space="preserve">4. </w:t>
      </w:r>
      <w:r w:rsidRPr="00710815">
        <w:rPr>
          <w:b/>
          <w:bCs/>
          <w:sz w:val="28"/>
          <w:szCs w:val="28"/>
        </w:rPr>
        <w:t>Первобытный человек отличается от животного:</w:t>
      </w:r>
    </w:p>
    <w:p w14:paraId="36E82DE9" w14:textId="77777777" w:rsidR="00A9236F" w:rsidRPr="00710815" w:rsidRDefault="00A9236F" w:rsidP="000B7635">
      <w:pPr>
        <w:widowControl w:val="0"/>
        <w:numPr>
          <w:ilvl w:val="0"/>
          <w:numId w:val="164"/>
        </w:numPr>
        <w:shd w:val="clear" w:color="auto" w:fill="FFFFFF"/>
        <w:tabs>
          <w:tab w:val="left" w:pos="799"/>
        </w:tabs>
        <w:autoSpaceDE w:val="0"/>
        <w:autoSpaceDN w:val="0"/>
        <w:adjustRightInd w:val="0"/>
        <w:ind w:left="720" w:hanging="360"/>
        <w:rPr>
          <w:bCs/>
          <w:spacing w:val="-3"/>
          <w:sz w:val="28"/>
          <w:szCs w:val="28"/>
        </w:rPr>
      </w:pPr>
      <w:r w:rsidRPr="00710815">
        <w:rPr>
          <w:sz w:val="28"/>
          <w:szCs w:val="28"/>
        </w:rPr>
        <w:t>прямохождением;</w:t>
      </w:r>
    </w:p>
    <w:p w14:paraId="04360D9A" w14:textId="77777777" w:rsidR="00A9236F" w:rsidRPr="00710815" w:rsidRDefault="00A9236F" w:rsidP="000B7635">
      <w:pPr>
        <w:widowControl w:val="0"/>
        <w:numPr>
          <w:ilvl w:val="0"/>
          <w:numId w:val="164"/>
        </w:numPr>
        <w:shd w:val="clear" w:color="auto" w:fill="FFFFFF"/>
        <w:tabs>
          <w:tab w:val="left" w:pos="799"/>
        </w:tabs>
        <w:autoSpaceDE w:val="0"/>
        <w:autoSpaceDN w:val="0"/>
        <w:adjustRightInd w:val="0"/>
        <w:ind w:left="720" w:hanging="360"/>
        <w:rPr>
          <w:spacing w:val="-1"/>
          <w:sz w:val="28"/>
          <w:szCs w:val="28"/>
        </w:rPr>
      </w:pPr>
      <w:r w:rsidRPr="00710815">
        <w:rPr>
          <w:sz w:val="28"/>
          <w:szCs w:val="28"/>
        </w:rPr>
        <w:t>умением говорить;</w:t>
      </w:r>
    </w:p>
    <w:p w14:paraId="28B48B23" w14:textId="77777777" w:rsidR="00A9236F" w:rsidRPr="00710815" w:rsidRDefault="00A9236F" w:rsidP="000B7635">
      <w:pPr>
        <w:widowControl w:val="0"/>
        <w:numPr>
          <w:ilvl w:val="0"/>
          <w:numId w:val="164"/>
        </w:numPr>
        <w:shd w:val="clear" w:color="auto" w:fill="FFFFFF"/>
        <w:tabs>
          <w:tab w:val="left" w:pos="799"/>
        </w:tabs>
        <w:autoSpaceDE w:val="0"/>
        <w:autoSpaceDN w:val="0"/>
        <w:adjustRightInd w:val="0"/>
        <w:ind w:left="720" w:hanging="360"/>
        <w:rPr>
          <w:spacing w:val="-1"/>
          <w:sz w:val="28"/>
          <w:szCs w:val="28"/>
        </w:rPr>
      </w:pPr>
      <w:r w:rsidRPr="00710815">
        <w:rPr>
          <w:sz w:val="28"/>
          <w:szCs w:val="28"/>
        </w:rPr>
        <w:t>верой в божества;</w:t>
      </w:r>
    </w:p>
    <w:p w14:paraId="314A8E6A" w14:textId="77777777" w:rsidR="00A9236F" w:rsidRPr="00710815" w:rsidRDefault="00A9236F" w:rsidP="000B7635">
      <w:pPr>
        <w:widowControl w:val="0"/>
        <w:numPr>
          <w:ilvl w:val="0"/>
          <w:numId w:val="164"/>
        </w:numPr>
        <w:shd w:val="clear" w:color="auto" w:fill="FFFFFF"/>
        <w:tabs>
          <w:tab w:val="left" w:pos="799"/>
        </w:tabs>
        <w:autoSpaceDE w:val="0"/>
        <w:autoSpaceDN w:val="0"/>
        <w:adjustRightInd w:val="0"/>
        <w:ind w:left="720" w:hanging="360"/>
        <w:rPr>
          <w:spacing w:val="-1"/>
          <w:sz w:val="28"/>
          <w:szCs w:val="28"/>
        </w:rPr>
      </w:pPr>
      <w:r w:rsidRPr="00710815">
        <w:rPr>
          <w:sz w:val="28"/>
          <w:szCs w:val="28"/>
        </w:rPr>
        <w:t>умением изготавливать примитивные орудия труда.</w:t>
      </w:r>
    </w:p>
    <w:p w14:paraId="1446440A" w14:textId="77777777" w:rsidR="00A9236F" w:rsidRPr="00710815" w:rsidRDefault="00A9236F" w:rsidP="00A9236F">
      <w:pPr>
        <w:shd w:val="clear" w:color="auto" w:fill="FFFFFF"/>
        <w:rPr>
          <w:b/>
          <w:sz w:val="28"/>
          <w:szCs w:val="28"/>
        </w:rPr>
      </w:pPr>
      <w:r w:rsidRPr="00710815">
        <w:rPr>
          <w:b/>
          <w:bCs/>
          <w:sz w:val="28"/>
          <w:szCs w:val="28"/>
        </w:rPr>
        <w:t xml:space="preserve">   5.Для первобытно-общинного строя характерно:</w:t>
      </w:r>
    </w:p>
    <w:p w14:paraId="66ACEAB4" w14:textId="77777777" w:rsidR="00A9236F" w:rsidRPr="00710815" w:rsidRDefault="00A9236F" w:rsidP="000B7635">
      <w:pPr>
        <w:widowControl w:val="0"/>
        <w:numPr>
          <w:ilvl w:val="0"/>
          <w:numId w:val="165"/>
        </w:numPr>
        <w:shd w:val="clear" w:color="auto" w:fill="FFFFFF"/>
        <w:tabs>
          <w:tab w:val="left" w:pos="799"/>
        </w:tabs>
        <w:autoSpaceDE w:val="0"/>
        <w:autoSpaceDN w:val="0"/>
        <w:adjustRightInd w:val="0"/>
        <w:ind w:left="720" w:hanging="360"/>
        <w:rPr>
          <w:bCs/>
          <w:spacing w:val="-3"/>
          <w:sz w:val="28"/>
          <w:szCs w:val="28"/>
        </w:rPr>
      </w:pPr>
      <w:r w:rsidRPr="00710815">
        <w:rPr>
          <w:sz w:val="28"/>
          <w:szCs w:val="28"/>
        </w:rPr>
        <w:t>общие орудия труда;</w:t>
      </w:r>
    </w:p>
    <w:p w14:paraId="12B4E8A4" w14:textId="77777777" w:rsidR="00A9236F" w:rsidRPr="00710815" w:rsidRDefault="00A9236F" w:rsidP="000B7635">
      <w:pPr>
        <w:widowControl w:val="0"/>
        <w:numPr>
          <w:ilvl w:val="0"/>
          <w:numId w:val="165"/>
        </w:numPr>
        <w:shd w:val="clear" w:color="auto" w:fill="FFFFFF"/>
        <w:tabs>
          <w:tab w:val="left" w:pos="799"/>
        </w:tabs>
        <w:autoSpaceDE w:val="0"/>
        <w:autoSpaceDN w:val="0"/>
        <w:adjustRightInd w:val="0"/>
        <w:ind w:left="720" w:hanging="360"/>
        <w:rPr>
          <w:sz w:val="28"/>
          <w:szCs w:val="28"/>
        </w:rPr>
      </w:pPr>
      <w:r w:rsidRPr="00710815">
        <w:rPr>
          <w:sz w:val="28"/>
          <w:szCs w:val="28"/>
        </w:rPr>
        <w:t>люди живут небольшими коллективами;</w:t>
      </w:r>
    </w:p>
    <w:p w14:paraId="414D889C" w14:textId="77777777" w:rsidR="00A9236F" w:rsidRPr="00710815" w:rsidRDefault="00A9236F" w:rsidP="000B7635">
      <w:pPr>
        <w:widowControl w:val="0"/>
        <w:numPr>
          <w:ilvl w:val="0"/>
          <w:numId w:val="165"/>
        </w:numPr>
        <w:shd w:val="clear" w:color="auto" w:fill="FFFFFF"/>
        <w:tabs>
          <w:tab w:val="left" w:pos="799"/>
        </w:tabs>
        <w:autoSpaceDE w:val="0"/>
        <w:autoSpaceDN w:val="0"/>
        <w:adjustRightInd w:val="0"/>
        <w:ind w:left="720" w:hanging="360"/>
        <w:rPr>
          <w:sz w:val="28"/>
          <w:szCs w:val="28"/>
        </w:rPr>
      </w:pPr>
      <w:r w:rsidRPr="00710815">
        <w:rPr>
          <w:sz w:val="28"/>
          <w:szCs w:val="28"/>
        </w:rPr>
        <w:t>используют совместный труд;</w:t>
      </w:r>
    </w:p>
    <w:p w14:paraId="567EA8E1" w14:textId="77777777" w:rsidR="00A9236F" w:rsidRPr="00710815" w:rsidRDefault="00A9236F" w:rsidP="000B7635">
      <w:pPr>
        <w:widowControl w:val="0"/>
        <w:numPr>
          <w:ilvl w:val="0"/>
          <w:numId w:val="165"/>
        </w:numPr>
        <w:shd w:val="clear" w:color="auto" w:fill="FFFFFF"/>
        <w:tabs>
          <w:tab w:val="left" w:pos="799"/>
        </w:tabs>
        <w:autoSpaceDE w:val="0"/>
        <w:autoSpaceDN w:val="0"/>
        <w:adjustRightInd w:val="0"/>
        <w:ind w:left="720" w:hanging="360"/>
        <w:rPr>
          <w:spacing w:val="-1"/>
          <w:sz w:val="28"/>
          <w:szCs w:val="28"/>
        </w:rPr>
      </w:pPr>
      <w:r w:rsidRPr="00710815">
        <w:rPr>
          <w:sz w:val="28"/>
          <w:szCs w:val="28"/>
        </w:rPr>
        <w:t>верно все перечисленное.</w:t>
      </w:r>
    </w:p>
    <w:p w14:paraId="5421A245" w14:textId="77777777" w:rsidR="00A9236F" w:rsidRPr="00710815" w:rsidRDefault="00A9236F" w:rsidP="00A9236F">
      <w:pPr>
        <w:shd w:val="clear" w:color="auto" w:fill="FFFFFF"/>
        <w:ind w:left="180" w:hanging="50"/>
        <w:rPr>
          <w:b/>
          <w:sz w:val="28"/>
          <w:szCs w:val="28"/>
        </w:rPr>
      </w:pPr>
      <w:r w:rsidRPr="00710815">
        <w:rPr>
          <w:b/>
          <w:bCs/>
          <w:sz w:val="28"/>
          <w:szCs w:val="28"/>
        </w:rPr>
        <w:t>6.Член соседской общины имел в собственности:</w:t>
      </w:r>
    </w:p>
    <w:p w14:paraId="295B0570" w14:textId="77777777" w:rsidR="00A9236F" w:rsidRPr="00710815" w:rsidRDefault="00A9236F" w:rsidP="000B7635">
      <w:pPr>
        <w:widowControl w:val="0"/>
        <w:numPr>
          <w:ilvl w:val="0"/>
          <w:numId w:val="166"/>
        </w:numPr>
        <w:shd w:val="clear" w:color="auto" w:fill="FFFFFF"/>
        <w:tabs>
          <w:tab w:val="left" w:pos="799"/>
        </w:tabs>
        <w:autoSpaceDE w:val="0"/>
        <w:autoSpaceDN w:val="0"/>
        <w:adjustRightInd w:val="0"/>
        <w:ind w:left="720" w:hanging="360"/>
        <w:rPr>
          <w:bCs/>
          <w:spacing w:val="-6"/>
          <w:sz w:val="28"/>
          <w:szCs w:val="28"/>
        </w:rPr>
      </w:pPr>
      <w:r w:rsidRPr="00710815">
        <w:rPr>
          <w:sz w:val="28"/>
          <w:szCs w:val="28"/>
        </w:rPr>
        <w:t>орудия труда;</w:t>
      </w:r>
    </w:p>
    <w:p w14:paraId="23EC6165" w14:textId="77777777" w:rsidR="00A9236F" w:rsidRPr="00710815" w:rsidRDefault="00A9236F" w:rsidP="000B7635">
      <w:pPr>
        <w:widowControl w:val="0"/>
        <w:numPr>
          <w:ilvl w:val="0"/>
          <w:numId w:val="166"/>
        </w:numPr>
        <w:shd w:val="clear" w:color="auto" w:fill="FFFFFF"/>
        <w:tabs>
          <w:tab w:val="left" w:pos="799"/>
        </w:tabs>
        <w:autoSpaceDE w:val="0"/>
        <w:autoSpaceDN w:val="0"/>
        <w:adjustRightInd w:val="0"/>
        <w:ind w:left="720" w:hanging="360"/>
        <w:rPr>
          <w:sz w:val="28"/>
          <w:szCs w:val="28"/>
        </w:rPr>
      </w:pPr>
      <w:r w:rsidRPr="00710815">
        <w:rPr>
          <w:sz w:val="28"/>
          <w:szCs w:val="28"/>
        </w:rPr>
        <w:t>пастбища;</w:t>
      </w:r>
    </w:p>
    <w:p w14:paraId="3E613303" w14:textId="77777777" w:rsidR="00A9236F" w:rsidRPr="00710815" w:rsidRDefault="00A9236F" w:rsidP="000B7635">
      <w:pPr>
        <w:widowControl w:val="0"/>
        <w:numPr>
          <w:ilvl w:val="0"/>
          <w:numId w:val="166"/>
        </w:numPr>
        <w:shd w:val="clear" w:color="auto" w:fill="FFFFFF"/>
        <w:tabs>
          <w:tab w:val="left" w:pos="799"/>
        </w:tabs>
        <w:autoSpaceDE w:val="0"/>
        <w:autoSpaceDN w:val="0"/>
        <w:adjustRightInd w:val="0"/>
        <w:ind w:left="720" w:hanging="360"/>
        <w:rPr>
          <w:sz w:val="28"/>
          <w:szCs w:val="28"/>
        </w:rPr>
      </w:pPr>
      <w:r w:rsidRPr="00710815">
        <w:rPr>
          <w:sz w:val="28"/>
          <w:szCs w:val="28"/>
        </w:rPr>
        <w:lastRenderedPageBreak/>
        <w:t>скот;</w:t>
      </w:r>
    </w:p>
    <w:p w14:paraId="31EED355" w14:textId="77777777" w:rsidR="00A9236F" w:rsidRPr="00710815" w:rsidRDefault="00A9236F" w:rsidP="000B7635">
      <w:pPr>
        <w:widowControl w:val="0"/>
        <w:numPr>
          <w:ilvl w:val="0"/>
          <w:numId w:val="166"/>
        </w:numPr>
        <w:shd w:val="clear" w:color="auto" w:fill="FFFFFF"/>
        <w:tabs>
          <w:tab w:val="left" w:pos="799"/>
        </w:tabs>
        <w:autoSpaceDE w:val="0"/>
        <w:autoSpaceDN w:val="0"/>
        <w:adjustRightInd w:val="0"/>
        <w:ind w:left="720" w:hanging="360"/>
        <w:rPr>
          <w:sz w:val="28"/>
          <w:szCs w:val="28"/>
        </w:rPr>
      </w:pPr>
      <w:r w:rsidRPr="00710815">
        <w:rPr>
          <w:sz w:val="28"/>
          <w:szCs w:val="28"/>
        </w:rPr>
        <w:t>землю.</w:t>
      </w:r>
    </w:p>
    <w:p w14:paraId="322E242B" w14:textId="77777777" w:rsidR="00A9236F" w:rsidRPr="00710815" w:rsidRDefault="00A9236F" w:rsidP="00A9236F">
      <w:pPr>
        <w:shd w:val="clear" w:color="auto" w:fill="FFFFFF"/>
        <w:ind w:left="180" w:hanging="50"/>
        <w:rPr>
          <w:b/>
          <w:sz w:val="28"/>
          <w:szCs w:val="28"/>
        </w:rPr>
      </w:pPr>
      <w:r w:rsidRPr="00710815">
        <w:rPr>
          <w:b/>
          <w:iCs/>
          <w:sz w:val="28"/>
          <w:szCs w:val="28"/>
        </w:rPr>
        <w:t>7.</w:t>
      </w:r>
      <w:r w:rsidRPr="00710815">
        <w:rPr>
          <w:b/>
          <w:bCs/>
          <w:sz w:val="28"/>
          <w:szCs w:val="28"/>
        </w:rPr>
        <w:t>О прошлом люди узнают благодаря историческим источникам. К ним относятся:</w:t>
      </w:r>
    </w:p>
    <w:p w14:paraId="2F2E599E" w14:textId="77777777" w:rsidR="00A9236F" w:rsidRPr="00710815" w:rsidRDefault="00A9236F" w:rsidP="000B7635">
      <w:pPr>
        <w:widowControl w:val="0"/>
        <w:numPr>
          <w:ilvl w:val="0"/>
          <w:numId w:val="167"/>
        </w:numPr>
        <w:shd w:val="clear" w:color="auto" w:fill="FFFFFF"/>
        <w:tabs>
          <w:tab w:val="left" w:pos="814"/>
        </w:tabs>
        <w:autoSpaceDE w:val="0"/>
        <w:autoSpaceDN w:val="0"/>
        <w:adjustRightInd w:val="0"/>
        <w:ind w:left="720" w:hanging="360"/>
        <w:rPr>
          <w:bCs/>
          <w:spacing w:val="-6"/>
          <w:sz w:val="28"/>
          <w:szCs w:val="28"/>
        </w:rPr>
      </w:pPr>
      <w:r w:rsidRPr="00710815">
        <w:rPr>
          <w:sz w:val="28"/>
          <w:szCs w:val="28"/>
        </w:rPr>
        <w:t>археологические раскопки;</w:t>
      </w:r>
    </w:p>
    <w:p w14:paraId="2030CDA1" w14:textId="77777777" w:rsidR="00A9236F" w:rsidRPr="00710815" w:rsidRDefault="00A9236F" w:rsidP="000B7635">
      <w:pPr>
        <w:widowControl w:val="0"/>
        <w:numPr>
          <w:ilvl w:val="0"/>
          <w:numId w:val="167"/>
        </w:numPr>
        <w:shd w:val="clear" w:color="auto" w:fill="FFFFFF"/>
        <w:tabs>
          <w:tab w:val="left" w:pos="814"/>
        </w:tabs>
        <w:autoSpaceDE w:val="0"/>
        <w:autoSpaceDN w:val="0"/>
        <w:adjustRightInd w:val="0"/>
        <w:ind w:left="720" w:right="3226" w:hanging="360"/>
        <w:rPr>
          <w:spacing w:val="-3"/>
          <w:sz w:val="28"/>
          <w:szCs w:val="28"/>
        </w:rPr>
      </w:pPr>
      <w:r w:rsidRPr="00710815">
        <w:rPr>
          <w:sz w:val="28"/>
          <w:szCs w:val="28"/>
        </w:rPr>
        <w:t xml:space="preserve">письменность; </w:t>
      </w:r>
    </w:p>
    <w:p w14:paraId="0B4D5B0E" w14:textId="77777777" w:rsidR="00A9236F" w:rsidRPr="00710815" w:rsidRDefault="00A9236F" w:rsidP="000B7635">
      <w:pPr>
        <w:widowControl w:val="0"/>
        <w:numPr>
          <w:ilvl w:val="0"/>
          <w:numId w:val="167"/>
        </w:numPr>
        <w:shd w:val="clear" w:color="auto" w:fill="FFFFFF"/>
        <w:tabs>
          <w:tab w:val="left" w:pos="814"/>
        </w:tabs>
        <w:autoSpaceDE w:val="0"/>
        <w:autoSpaceDN w:val="0"/>
        <w:adjustRightInd w:val="0"/>
        <w:ind w:left="720" w:right="3226" w:hanging="360"/>
        <w:rPr>
          <w:spacing w:val="-3"/>
          <w:sz w:val="28"/>
          <w:szCs w:val="28"/>
        </w:rPr>
      </w:pPr>
      <w:r w:rsidRPr="00710815">
        <w:rPr>
          <w:sz w:val="28"/>
          <w:szCs w:val="28"/>
        </w:rPr>
        <w:t>захоронения;</w:t>
      </w:r>
    </w:p>
    <w:p w14:paraId="31AAD917" w14:textId="77777777" w:rsidR="00A9236F" w:rsidRPr="00710815" w:rsidRDefault="00A9236F" w:rsidP="00A9236F">
      <w:pPr>
        <w:shd w:val="clear" w:color="auto" w:fill="FFFFFF"/>
        <w:ind w:left="180" w:hanging="50"/>
        <w:rPr>
          <w:sz w:val="28"/>
          <w:szCs w:val="28"/>
        </w:rPr>
      </w:pPr>
      <w:r w:rsidRPr="00710815">
        <w:rPr>
          <w:sz w:val="28"/>
          <w:szCs w:val="28"/>
        </w:rPr>
        <w:t>4) все вышеперечисленное.</w:t>
      </w:r>
    </w:p>
    <w:p w14:paraId="02571942" w14:textId="77777777" w:rsidR="00A9236F" w:rsidRPr="00710815" w:rsidRDefault="00A9236F" w:rsidP="00A9236F">
      <w:pPr>
        <w:shd w:val="clear" w:color="auto" w:fill="FFFFFF"/>
        <w:ind w:left="180" w:hanging="50"/>
        <w:rPr>
          <w:b/>
          <w:sz w:val="28"/>
          <w:szCs w:val="28"/>
        </w:rPr>
      </w:pPr>
      <w:r w:rsidRPr="00710815">
        <w:rPr>
          <w:b/>
          <w:sz w:val="28"/>
          <w:szCs w:val="28"/>
        </w:rPr>
        <w:t xml:space="preserve">8. </w:t>
      </w:r>
      <w:r w:rsidRPr="00710815">
        <w:rPr>
          <w:b/>
          <w:bCs/>
          <w:sz w:val="28"/>
          <w:szCs w:val="28"/>
        </w:rPr>
        <w:t>Права родового старейшины:</w:t>
      </w:r>
    </w:p>
    <w:p w14:paraId="62709A8B"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делить добычу;</w:t>
      </w:r>
    </w:p>
    <w:p w14:paraId="14E5AEBA" w14:textId="77777777" w:rsidR="00A9236F" w:rsidRPr="00710815" w:rsidRDefault="00A9236F" w:rsidP="000B7635">
      <w:pPr>
        <w:widowControl w:val="0"/>
        <w:numPr>
          <w:ilvl w:val="0"/>
          <w:numId w:val="168"/>
        </w:numPr>
        <w:shd w:val="clear" w:color="auto" w:fill="FFFFFF"/>
        <w:tabs>
          <w:tab w:val="left" w:pos="698"/>
        </w:tabs>
        <w:autoSpaceDE w:val="0"/>
        <w:autoSpaceDN w:val="0"/>
        <w:adjustRightInd w:val="0"/>
        <w:ind w:left="720" w:hanging="360"/>
        <w:rPr>
          <w:spacing w:val="-1"/>
          <w:sz w:val="28"/>
          <w:szCs w:val="28"/>
        </w:rPr>
      </w:pPr>
      <w:r w:rsidRPr="00710815">
        <w:rPr>
          <w:sz w:val="28"/>
          <w:szCs w:val="28"/>
        </w:rPr>
        <w:t>объявлять войну другому роду;</w:t>
      </w:r>
    </w:p>
    <w:p w14:paraId="4A6CD316" w14:textId="77777777" w:rsidR="00A9236F" w:rsidRPr="00710815" w:rsidRDefault="00A9236F" w:rsidP="000B7635">
      <w:pPr>
        <w:widowControl w:val="0"/>
        <w:numPr>
          <w:ilvl w:val="0"/>
          <w:numId w:val="168"/>
        </w:numPr>
        <w:shd w:val="clear" w:color="auto" w:fill="FFFFFF"/>
        <w:tabs>
          <w:tab w:val="left" w:pos="698"/>
        </w:tabs>
        <w:autoSpaceDE w:val="0"/>
        <w:autoSpaceDN w:val="0"/>
        <w:adjustRightInd w:val="0"/>
        <w:ind w:left="720" w:hanging="360"/>
        <w:rPr>
          <w:sz w:val="28"/>
          <w:szCs w:val="28"/>
        </w:rPr>
      </w:pPr>
      <w:r w:rsidRPr="00710815">
        <w:rPr>
          <w:sz w:val="28"/>
          <w:szCs w:val="28"/>
        </w:rPr>
        <w:t>решать споры;</w:t>
      </w:r>
    </w:p>
    <w:p w14:paraId="4BEAD1B3" w14:textId="77777777" w:rsidR="00A9236F" w:rsidRPr="00710815" w:rsidRDefault="00A9236F" w:rsidP="000B7635">
      <w:pPr>
        <w:widowControl w:val="0"/>
        <w:numPr>
          <w:ilvl w:val="0"/>
          <w:numId w:val="168"/>
        </w:numPr>
        <w:shd w:val="clear" w:color="auto" w:fill="FFFFFF"/>
        <w:tabs>
          <w:tab w:val="left" w:pos="698"/>
        </w:tabs>
        <w:autoSpaceDE w:val="0"/>
        <w:autoSpaceDN w:val="0"/>
        <w:adjustRightInd w:val="0"/>
        <w:ind w:left="720" w:hanging="360"/>
        <w:rPr>
          <w:spacing w:val="-1"/>
          <w:sz w:val="28"/>
          <w:szCs w:val="28"/>
        </w:rPr>
      </w:pPr>
      <w:r w:rsidRPr="00710815">
        <w:rPr>
          <w:sz w:val="28"/>
          <w:szCs w:val="28"/>
        </w:rPr>
        <w:t>судить сородичей.</w:t>
      </w:r>
    </w:p>
    <w:p w14:paraId="0A7BB0A6" w14:textId="77777777" w:rsidR="00A9236F" w:rsidRPr="00710815" w:rsidRDefault="00A9236F" w:rsidP="00A9236F">
      <w:pPr>
        <w:shd w:val="clear" w:color="auto" w:fill="FFFFFF"/>
        <w:ind w:left="180" w:hanging="50"/>
        <w:rPr>
          <w:b/>
          <w:sz w:val="28"/>
          <w:szCs w:val="28"/>
        </w:rPr>
      </w:pPr>
      <w:r w:rsidRPr="00710815">
        <w:rPr>
          <w:b/>
          <w:iCs/>
          <w:sz w:val="28"/>
          <w:szCs w:val="28"/>
        </w:rPr>
        <w:t xml:space="preserve">9. </w:t>
      </w:r>
      <w:r w:rsidRPr="00710815">
        <w:rPr>
          <w:b/>
          <w:bCs/>
          <w:sz w:val="28"/>
          <w:szCs w:val="28"/>
        </w:rPr>
        <w:t>Древнейшие люди добывали пищу:</w:t>
      </w:r>
    </w:p>
    <w:p w14:paraId="46348401" w14:textId="77777777" w:rsidR="00A9236F" w:rsidRPr="00710815" w:rsidRDefault="00A9236F" w:rsidP="000B7635">
      <w:pPr>
        <w:widowControl w:val="0"/>
        <w:numPr>
          <w:ilvl w:val="0"/>
          <w:numId w:val="169"/>
        </w:numPr>
        <w:shd w:val="clear" w:color="auto" w:fill="FFFFFF"/>
        <w:tabs>
          <w:tab w:val="left" w:pos="713"/>
        </w:tabs>
        <w:autoSpaceDE w:val="0"/>
        <w:autoSpaceDN w:val="0"/>
        <w:adjustRightInd w:val="0"/>
        <w:ind w:left="720" w:hanging="360"/>
        <w:rPr>
          <w:bCs/>
          <w:spacing w:val="-6"/>
          <w:sz w:val="28"/>
          <w:szCs w:val="28"/>
        </w:rPr>
      </w:pPr>
      <w:r w:rsidRPr="00710815">
        <w:rPr>
          <w:sz w:val="28"/>
          <w:szCs w:val="28"/>
        </w:rPr>
        <w:t>охотой;</w:t>
      </w:r>
    </w:p>
    <w:p w14:paraId="67B900F0" w14:textId="77777777" w:rsidR="00A9236F" w:rsidRPr="00710815" w:rsidRDefault="00A9236F" w:rsidP="000B7635">
      <w:pPr>
        <w:widowControl w:val="0"/>
        <w:numPr>
          <w:ilvl w:val="0"/>
          <w:numId w:val="169"/>
        </w:numPr>
        <w:shd w:val="clear" w:color="auto" w:fill="FFFFFF"/>
        <w:tabs>
          <w:tab w:val="left" w:pos="713"/>
        </w:tabs>
        <w:autoSpaceDE w:val="0"/>
        <w:autoSpaceDN w:val="0"/>
        <w:adjustRightInd w:val="0"/>
        <w:ind w:left="720" w:hanging="360"/>
        <w:rPr>
          <w:spacing w:val="-1"/>
          <w:sz w:val="28"/>
          <w:szCs w:val="28"/>
        </w:rPr>
      </w:pPr>
      <w:r w:rsidRPr="00710815">
        <w:rPr>
          <w:sz w:val="28"/>
          <w:szCs w:val="28"/>
        </w:rPr>
        <w:t>земледелием;</w:t>
      </w:r>
    </w:p>
    <w:p w14:paraId="3F65EA94" w14:textId="77777777" w:rsidR="00A9236F" w:rsidRPr="00710815" w:rsidRDefault="00A9236F" w:rsidP="000B7635">
      <w:pPr>
        <w:widowControl w:val="0"/>
        <w:numPr>
          <w:ilvl w:val="0"/>
          <w:numId w:val="169"/>
        </w:numPr>
        <w:shd w:val="clear" w:color="auto" w:fill="FFFFFF"/>
        <w:tabs>
          <w:tab w:val="left" w:pos="713"/>
        </w:tabs>
        <w:autoSpaceDE w:val="0"/>
        <w:autoSpaceDN w:val="0"/>
        <w:adjustRightInd w:val="0"/>
        <w:ind w:left="720" w:hanging="360"/>
        <w:rPr>
          <w:sz w:val="28"/>
          <w:szCs w:val="28"/>
        </w:rPr>
      </w:pPr>
      <w:r w:rsidRPr="00710815">
        <w:rPr>
          <w:sz w:val="28"/>
          <w:szCs w:val="28"/>
        </w:rPr>
        <w:t>собирательством;</w:t>
      </w:r>
    </w:p>
    <w:p w14:paraId="43E4FF1D" w14:textId="77777777" w:rsidR="00A9236F" w:rsidRPr="00710815" w:rsidRDefault="00A9236F" w:rsidP="000B7635">
      <w:pPr>
        <w:widowControl w:val="0"/>
        <w:numPr>
          <w:ilvl w:val="0"/>
          <w:numId w:val="169"/>
        </w:numPr>
        <w:shd w:val="clear" w:color="auto" w:fill="FFFFFF"/>
        <w:tabs>
          <w:tab w:val="left" w:pos="713"/>
        </w:tabs>
        <w:autoSpaceDE w:val="0"/>
        <w:autoSpaceDN w:val="0"/>
        <w:adjustRightInd w:val="0"/>
        <w:ind w:left="720" w:hanging="360"/>
        <w:rPr>
          <w:sz w:val="28"/>
          <w:szCs w:val="28"/>
        </w:rPr>
      </w:pPr>
      <w:r w:rsidRPr="00710815">
        <w:rPr>
          <w:sz w:val="28"/>
          <w:szCs w:val="28"/>
        </w:rPr>
        <w:t>ремеслом.</w:t>
      </w:r>
    </w:p>
    <w:p w14:paraId="431BE316"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10. </w:t>
      </w:r>
      <w:r w:rsidRPr="00710815">
        <w:rPr>
          <w:b/>
          <w:sz w:val="28"/>
          <w:szCs w:val="28"/>
        </w:rPr>
        <w:t xml:space="preserve">Земледелие </w:t>
      </w:r>
      <w:r w:rsidRPr="00710815">
        <w:rPr>
          <w:b/>
          <w:bCs/>
          <w:sz w:val="28"/>
          <w:szCs w:val="28"/>
        </w:rPr>
        <w:t>у древних людей повлекло за собой:</w:t>
      </w:r>
    </w:p>
    <w:p w14:paraId="1FE39DE2" w14:textId="77777777" w:rsidR="00A9236F" w:rsidRPr="00710815" w:rsidRDefault="00A9236F" w:rsidP="000B7635">
      <w:pPr>
        <w:widowControl w:val="0"/>
        <w:numPr>
          <w:ilvl w:val="0"/>
          <w:numId w:val="170"/>
        </w:numPr>
        <w:shd w:val="clear" w:color="auto" w:fill="FFFFFF"/>
        <w:tabs>
          <w:tab w:val="left" w:pos="720"/>
        </w:tabs>
        <w:autoSpaceDE w:val="0"/>
        <w:autoSpaceDN w:val="0"/>
        <w:adjustRightInd w:val="0"/>
        <w:ind w:left="720" w:hanging="360"/>
        <w:rPr>
          <w:bCs/>
          <w:spacing w:val="-1"/>
          <w:sz w:val="28"/>
          <w:szCs w:val="28"/>
        </w:rPr>
      </w:pPr>
      <w:r w:rsidRPr="00710815">
        <w:rPr>
          <w:sz w:val="28"/>
          <w:szCs w:val="28"/>
        </w:rPr>
        <w:t>совершенствование орудий труда;</w:t>
      </w:r>
    </w:p>
    <w:p w14:paraId="7A2CA73D" w14:textId="77777777" w:rsidR="00A9236F" w:rsidRPr="00710815" w:rsidRDefault="00A9236F" w:rsidP="000B7635">
      <w:pPr>
        <w:widowControl w:val="0"/>
        <w:numPr>
          <w:ilvl w:val="0"/>
          <w:numId w:val="170"/>
        </w:numPr>
        <w:shd w:val="clear" w:color="auto" w:fill="FFFFFF"/>
        <w:tabs>
          <w:tab w:val="left" w:pos="720"/>
        </w:tabs>
        <w:autoSpaceDE w:val="0"/>
        <w:autoSpaceDN w:val="0"/>
        <w:adjustRightInd w:val="0"/>
        <w:ind w:left="720" w:hanging="360"/>
        <w:rPr>
          <w:spacing w:val="-1"/>
          <w:sz w:val="28"/>
          <w:szCs w:val="28"/>
        </w:rPr>
      </w:pPr>
      <w:r w:rsidRPr="00710815">
        <w:rPr>
          <w:sz w:val="28"/>
          <w:szCs w:val="28"/>
        </w:rPr>
        <w:t>улучшение питания людей;</w:t>
      </w:r>
    </w:p>
    <w:p w14:paraId="1E18BB95" w14:textId="77777777" w:rsidR="00A9236F" w:rsidRPr="00710815" w:rsidRDefault="00A9236F" w:rsidP="000B7635">
      <w:pPr>
        <w:widowControl w:val="0"/>
        <w:numPr>
          <w:ilvl w:val="0"/>
          <w:numId w:val="170"/>
        </w:numPr>
        <w:shd w:val="clear" w:color="auto" w:fill="FFFFFF"/>
        <w:tabs>
          <w:tab w:val="left" w:pos="720"/>
        </w:tabs>
        <w:autoSpaceDE w:val="0"/>
        <w:autoSpaceDN w:val="0"/>
        <w:adjustRightInd w:val="0"/>
        <w:ind w:left="720" w:hanging="360"/>
        <w:rPr>
          <w:spacing w:val="-1"/>
          <w:sz w:val="28"/>
          <w:szCs w:val="28"/>
        </w:rPr>
      </w:pPr>
      <w:r w:rsidRPr="00710815">
        <w:rPr>
          <w:sz w:val="28"/>
          <w:szCs w:val="28"/>
        </w:rPr>
        <w:t>еще большую веру в божества;</w:t>
      </w:r>
    </w:p>
    <w:p w14:paraId="35E116AD" w14:textId="77777777" w:rsidR="00A9236F" w:rsidRPr="00710815" w:rsidRDefault="00A9236F" w:rsidP="000B7635">
      <w:pPr>
        <w:widowControl w:val="0"/>
        <w:numPr>
          <w:ilvl w:val="0"/>
          <w:numId w:val="170"/>
        </w:numPr>
        <w:shd w:val="clear" w:color="auto" w:fill="FFFFFF"/>
        <w:tabs>
          <w:tab w:val="left" w:pos="720"/>
        </w:tabs>
        <w:autoSpaceDE w:val="0"/>
        <w:autoSpaceDN w:val="0"/>
        <w:adjustRightInd w:val="0"/>
        <w:ind w:left="720" w:hanging="360"/>
        <w:rPr>
          <w:spacing w:val="-1"/>
          <w:sz w:val="28"/>
          <w:szCs w:val="28"/>
        </w:rPr>
      </w:pPr>
      <w:r w:rsidRPr="00710815">
        <w:rPr>
          <w:sz w:val="28"/>
          <w:szCs w:val="28"/>
        </w:rPr>
        <w:t>верно все перечисленное.</w:t>
      </w:r>
    </w:p>
    <w:p w14:paraId="172FB2A2" w14:textId="77777777" w:rsidR="00A9236F" w:rsidRPr="00710815" w:rsidRDefault="00A9236F" w:rsidP="00A9236F">
      <w:pPr>
        <w:shd w:val="clear" w:color="auto" w:fill="FFFFFF"/>
        <w:ind w:left="180" w:hanging="50"/>
        <w:rPr>
          <w:b/>
          <w:sz w:val="28"/>
          <w:szCs w:val="28"/>
        </w:rPr>
      </w:pPr>
      <w:r w:rsidRPr="00710815">
        <w:rPr>
          <w:b/>
          <w:sz w:val="28"/>
          <w:szCs w:val="28"/>
        </w:rPr>
        <w:t xml:space="preserve">11.Племенем </w:t>
      </w:r>
      <w:r w:rsidRPr="00710815">
        <w:rPr>
          <w:b/>
          <w:bCs/>
          <w:sz w:val="28"/>
          <w:szCs w:val="28"/>
        </w:rPr>
        <w:t>управлял:</w:t>
      </w:r>
    </w:p>
    <w:p w14:paraId="1BE4A4C8" w14:textId="77777777" w:rsidR="00A9236F" w:rsidRPr="00710815" w:rsidRDefault="00A9236F" w:rsidP="000B7635">
      <w:pPr>
        <w:widowControl w:val="0"/>
        <w:numPr>
          <w:ilvl w:val="0"/>
          <w:numId w:val="171"/>
        </w:numPr>
        <w:shd w:val="clear" w:color="auto" w:fill="FFFFFF"/>
        <w:tabs>
          <w:tab w:val="left" w:pos="727"/>
        </w:tabs>
        <w:autoSpaceDE w:val="0"/>
        <w:autoSpaceDN w:val="0"/>
        <w:adjustRightInd w:val="0"/>
        <w:ind w:left="720" w:hanging="360"/>
        <w:rPr>
          <w:spacing w:val="-6"/>
          <w:sz w:val="28"/>
          <w:szCs w:val="28"/>
        </w:rPr>
      </w:pPr>
      <w:r w:rsidRPr="00710815">
        <w:rPr>
          <w:sz w:val="28"/>
          <w:szCs w:val="28"/>
        </w:rPr>
        <w:t>совет старейшин;</w:t>
      </w:r>
    </w:p>
    <w:p w14:paraId="2D923B6A" w14:textId="77777777" w:rsidR="00A9236F" w:rsidRPr="00710815" w:rsidRDefault="00A9236F" w:rsidP="000B7635">
      <w:pPr>
        <w:widowControl w:val="0"/>
        <w:numPr>
          <w:ilvl w:val="0"/>
          <w:numId w:val="171"/>
        </w:numPr>
        <w:shd w:val="clear" w:color="auto" w:fill="FFFFFF"/>
        <w:tabs>
          <w:tab w:val="left" w:pos="727"/>
        </w:tabs>
        <w:autoSpaceDE w:val="0"/>
        <w:autoSpaceDN w:val="0"/>
        <w:adjustRightInd w:val="0"/>
        <w:ind w:left="720" w:hanging="360"/>
        <w:rPr>
          <w:spacing w:val="-4"/>
          <w:sz w:val="28"/>
          <w:szCs w:val="28"/>
        </w:rPr>
      </w:pPr>
      <w:r w:rsidRPr="00710815">
        <w:rPr>
          <w:sz w:val="28"/>
          <w:szCs w:val="28"/>
        </w:rPr>
        <w:t>вожди;</w:t>
      </w:r>
    </w:p>
    <w:p w14:paraId="5DFE122B" w14:textId="77777777" w:rsidR="00A9236F" w:rsidRPr="00710815" w:rsidRDefault="00A9236F" w:rsidP="000B7635">
      <w:pPr>
        <w:widowControl w:val="0"/>
        <w:numPr>
          <w:ilvl w:val="0"/>
          <w:numId w:val="171"/>
        </w:numPr>
        <w:shd w:val="clear" w:color="auto" w:fill="FFFFFF"/>
        <w:tabs>
          <w:tab w:val="left" w:pos="727"/>
        </w:tabs>
        <w:autoSpaceDE w:val="0"/>
        <w:autoSpaceDN w:val="0"/>
        <w:adjustRightInd w:val="0"/>
        <w:ind w:left="720" w:hanging="360"/>
        <w:rPr>
          <w:spacing w:val="-1"/>
          <w:sz w:val="28"/>
          <w:szCs w:val="28"/>
        </w:rPr>
      </w:pPr>
      <w:r w:rsidRPr="00710815">
        <w:rPr>
          <w:sz w:val="28"/>
          <w:szCs w:val="28"/>
        </w:rPr>
        <w:t>жрецы;</w:t>
      </w:r>
    </w:p>
    <w:p w14:paraId="770BF274" w14:textId="77777777" w:rsidR="00A9236F" w:rsidRPr="00710815" w:rsidRDefault="00A9236F" w:rsidP="000B7635">
      <w:pPr>
        <w:widowControl w:val="0"/>
        <w:numPr>
          <w:ilvl w:val="0"/>
          <w:numId w:val="171"/>
        </w:numPr>
        <w:shd w:val="clear" w:color="auto" w:fill="FFFFFF"/>
        <w:tabs>
          <w:tab w:val="left" w:pos="727"/>
        </w:tabs>
        <w:autoSpaceDE w:val="0"/>
        <w:autoSpaceDN w:val="0"/>
        <w:adjustRightInd w:val="0"/>
        <w:ind w:left="720" w:hanging="360"/>
        <w:rPr>
          <w:spacing w:val="-1"/>
          <w:sz w:val="28"/>
          <w:szCs w:val="28"/>
        </w:rPr>
      </w:pPr>
      <w:r w:rsidRPr="00710815">
        <w:rPr>
          <w:sz w:val="28"/>
          <w:szCs w:val="28"/>
        </w:rPr>
        <w:t>знать.</w:t>
      </w:r>
    </w:p>
    <w:p w14:paraId="20614F7E"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50335848" w14:textId="77777777" w:rsidR="00A9236F" w:rsidRPr="00710815" w:rsidRDefault="00A9236F" w:rsidP="00A9236F">
      <w:pPr>
        <w:shd w:val="clear" w:color="auto" w:fill="FFFFFF"/>
        <w:ind w:left="180" w:hanging="50"/>
        <w:rPr>
          <w:b/>
          <w:sz w:val="28"/>
          <w:szCs w:val="28"/>
        </w:rPr>
      </w:pPr>
      <w:r w:rsidRPr="00710815">
        <w:rPr>
          <w:b/>
          <w:sz w:val="28"/>
          <w:szCs w:val="28"/>
        </w:rPr>
        <w:t>1.</w:t>
      </w:r>
      <w:r w:rsidRPr="00710815">
        <w:rPr>
          <w:b/>
          <w:bCs/>
          <w:sz w:val="28"/>
          <w:szCs w:val="28"/>
        </w:rPr>
        <w:t>Собственность у родовой общины была:</w:t>
      </w:r>
    </w:p>
    <w:p w14:paraId="5CCEB53F" w14:textId="77777777" w:rsidR="00A9236F" w:rsidRPr="00710815" w:rsidRDefault="00A9236F" w:rsidP="000B7635">
      <w:pPr>
        <w:widowControl w:val="0"/>
        <w:numPr>
          <w:ilvl w:val="0"/>
          <w:numId w:val="172"/>
        </w:numPr>
        <w:shd w:val="clear" w:color="auto" w:fill="FFFFFF"/>
        <w:tabs>
          <w:tab w:val="left" w:pos="749"/>
        </w:tabs>
        <w:autoSpaceDE w:val="0"/>
        <w:autoSpaceDN w:val="0"/>
        <w:adjustRightInd w:val="0"/>
        <w:ind w:left="720" w:hanging="360"/>
        <w:rPr>
          <w:bCs/>
          <w:spacing w:val="-6"/>
          <w:sz w:val="28"/>
          <w:szCs w:val="28"/>
        </w:rPr>
      </w:pPr>
      <w:r w:rsidRPr="00710815">
        <w:rPr>
          <w:sz w:val="28"/>
          <w:szCs w:val="28"/>
        </w:rPr>
        <w:t>общественной;</w:t>
      </w:r>
    </w:p>
    <w:p w14:paraId="010C0BBB" w14:textId="77777777" w:rsidR="00A9236F" w:rsidRPr="00710815" w:rsidRDefault="00A9236F" w:rsidP="000B7635">
      <w:pPr>
        <w:widowControl w:val="0"/>
        <w:numPr>
          <w:ilvl w:val="0"/>
          <w:numId w:val="172"/>
        </w:numPr>
        <w:shd w:val="clear" w:color="auto" w:fill="FFFFFF"/>
        <w:tabs>
          <w:tab w:val="left" w:pos="749"/>
        </w:tabs>
        <w:autoSpaceDE w:val="0"/>
        <w:autoSpaceDN w:val="0"/>
        <w:adjustRightInd w:val="0"/>
        <w:ind w:left="720" w:right="3917" w:hanging="360"/>
        <w:rPr>
          <w:spacing w:val="-3"/>
          <w:sz w:val="28"/>
          <w:szCs w:val="28"/>
        </w:rPr>
      </w:pPr>
      <w:r w:rsidRPr="00710815">
        <w:rPr>
          <w:sz w:val="28"/>
          <w:szCs w:val="28"/>
        </w:rPr>
        <w:t xml:space="preserve">частной; </w:t>
      </w:r>
    </w:p>
    <w:p w14:paraId="462AB03E" w14:textId="77777777" w:rsidR="00A9236F" w:rsidRPr="00710815" w:rsidRDefault="00A9236F" w:rsidP="000B7635">
      <w:pPr>
        <w:widowControl w:val="0"/>
        <w:numPr>
          <w:ilvl w:val="0"/>
          <w:numId w:val="172"/>
        </w:numPr>
        <w:shd w:val="clear" w:color="auto" w:fill="FFFFFF"/>
        <w:tabs>
          <w:tab w:val="left" w:pos="749"/>
        </w:tabs>
        <w:autoSpaceDE w:val="0"/>
        <w:autoSpaceDN w:val="0"/>
        <w:adjustRightInd w:val="0"/>
        <w:ind w:left="720" w:right="3917" w:hanging="360"/>
        <w:rPr>
          <w:spacing w:val="-3"/>
          <w:sz w:val="28"/>
          <w:szCs w:val="28"/>
        </w:rPr>
      </w:pPr>
      <w:r w:rsidRPr="00710815">
        <w:rPr>
          <w:sz w:val="28"/>
          <w:szCs w:val="28"/>
        </w:rPr>
        <w:t>личной;</w:t>
      </w:r>
    </w:p>
    <w:p w14:paraId="6EB813E9" w14:textId="77777777" w:rsidR="00A9236F" w:rsidRPr="00710815" w:rsidRDefault="00A9236F" w:rsidP="00A9236F">
      <w:pPr>
        <w:shd w:val="clear" w:color="auto" w:fill="FFFFFF"/>
        <w:ind w:left="180" w:hanging="50"/>
        <w:rPr>
          <w:sz w:val="28"/>
          <w:szCs w:val="28"/>
        </w:rPr>
      </w:pPr>
      <w:r w:rsidRPr="00710815">
        <w:rPr>
          <w:sz w:val="28"/>
          <w:szCs w:val="28"/>
        </w:rPr>
        <w:t>4) государственной.</w:t>
      </w:r>
    </w:p>
    <w:p w14:paraId="26E0D1B3" w14:textId="77777777" w:rsidR="00A9236F" w:rsidRPr="00710815" w:rsidRDefault="00A9236F" w:rsidP="00A9236F">
      <w:pPr>
        <w:shd w:val="clear" w:color="auto" w:fill="FFFFFF"/>
        <w:ind w:left="180" w:hanging="50"/>
        <w:rPr>
          <w:b/>
          <w:sz w:val="28"/>
          <w:szCs w:val="28"/>
        </w:rPr>
      </w:pPr>
      <w:r w:rsidRPr="00710815">
        <w:rPr>
          <w:b/>
          <w:bCs/>
          <w:sz w:val="28"/>
          <w:szCs w:val="28"/>
        </w:rPr>
        <w:t>2. Оседлый образ жизни первобытных людей связан:</w:t>
      </w:r>
    </w:p>
    <w:p w14:paraId="19D983D7" w14:textId="77777777" w:rsidR="00A9236F" w:rsidRPr="00710815" w:rsidRDefault="00A9236F" w:rsidP="000B7635">
      <w:pPr>
        <w:widowControl w:val="0"/>
        <w:numPr>
          <w:ilvl w:val="0"/>
          <w:numId w:val="173"/>
        </w:numPr>
        <w:shd w:val="clear" w:color="auto" w:fill="FFFFFF"/>
        <w:tabs>
          <w:tab w:val="left" w:pos="756"/>
        </w:tabs>
        <w:autoSpaceDE w:val="0"/>
        <w:autoSpaceDN w:val="0"/>
        <w:adjustRightInd w:val="0"/>
        <w:ind w:left="720" w:hanging="360"/>
        <w:rPr>
          <w:bCs/>
          <w:spacing w:val="-3"/>
          <w:sz w:val="28"/>
          <w:szCs w:val="28"/>
        </w:rPr>
      </w:pPr>
      <w:r w:rsidRPr="00710815">
        <w:rPr>
          <w:sz w:val="28"/>
          <w:szCs w:val="28"/>
        </w:rPr>
        <w:t>с земледелием;</w:t>
      </w:r>
    </w:p>
    <w:p w14:paraId="48A39158" w14:textId="77777777" w:rsidR="00A9236F" w:rsidRPr="00710815" w:rsidRDefault="00A9236F" w:rsidP="000B7635">
      <w:pPr>
        <w:widowControl w:val="0"/>
        <w:numPr>
          <w:ilvl w:val="0"/>
          <w:numId w:val="173"/>
        </w:numPr>
        <w:shd w:val="clear" w:color="auto" w:fill="FFFFFF"/>
        <w:tabs>
          <w:tab w:val="left" w:pos="756"/>
        </w:tabs>
        <w:autoSpaceDE w:val="0"/>
        <w:autoSpaceDN w:val="0"/>
        <w:adjustRightInd w:val="0"/>
        <w:ind w:left="720" w:hanging="360"/>
        <w:rPr>
          <w:spacing w:val="-1"/>
          <w:sz w:val="28"/>
          <w:szCs w:val="28"/>
        </w:rPr>
      </w:pPr>
      <w:r w:rsidRPr="00710815">
        <w:rPr>
          <w:sz w:val="28"/>
          <w:szCs w:val="28"/>
        </w:rPr>
        <w:t>со скотоводством;</w:t>
      </w:r>
    </w:p>
    <w:p w14:paraId="460BA653" w14:textId="77777777" w:rsidR="00A9236F" w:rsidRPr="00710815" w:rsidRDefault="00A9236F" w:rsidP="000B7635">
      <w:pPr>
        <w:widowControl w:val="0"/>
        <w:numPr>
          <w:ilvl w:val="0"/>
          <w:numId w:val="173"/>
        </w:numPr>
        <w:shd w:val="clear" w:color="auto" w:fill="FFFFFF"/>
        <w:tabs>
          <w:tab w:val="left" w:pos="756"/>
        </w:tabs>
        <w:autoSpaceDE w:val="0"/>
        <w:autoSpaceDN w:val="0"/>
        <w:adjustRightInd w:val="0"/>
        <w:ind w:left="720" w:hanging="360"/>
        <w:rPr>
          <w:sz w:val="28"/>
          <w:szCs w:val="28"/>
        </w:rPr>
      </w:pPr>
      <w:r w:rsidRPr="00710815">
        <w:rPr>
          <w:sz w:val="28"/>
          <w:szCs w:val="28"/>
        </w:rPr>
        <w:t>с охотой;</w:t>
      </w:r>
    </w:p>
    <w:p w14:paraId="47F89153" w14:textId="77777777" w:rsidR="00A9236F" w:rsidRPr="00710815" w:rsidRDefault="00A9236F" w:rsidP="000B7635">
      <w:pPr>
        <w:widowControl w:val="0"/>
        <w:numPr>
          <w:ilvl w:val="0"/>
          <w:numId w:val="173"/>
        </w:numPr>
        <w:shd w:val="clear" w:color="auto" w:fill="FFFFFF"/>
        <w:tabs>
          <w:tab w:val="left" w:pos="756"/>
        </w:tabs>
        <w:autoSpaceDE w:val="0"/>
        <w:autoSpaceDN w:val="0"/>
        <w:adjustRightInd w:val="0"/>
        <w:ind w:left="720" w:hanging="360"/>
        <w:rPr>
          <w:spacing w:val="-1"/>
          <w:sz w:val="28"/>
          <w:szCs w:val="28"/>
        </w:rPr>
      </w:pPr>
      <w:r w:rsidRPr="00710815">
        <w:rPr>
          <w:sz w:val="28"/>
          <w:szCs w:val="28"/>
        </w:rPr>
        <w:t>с ремеслом.</w:t>
      </w:r>
    </w:p>
    <w:p w14:paraId="25EBE875" w14:textId="77777777" w:rsidR="00A9236F" w:rsidRPr="00710815" w:rsidRDefault="00A9236F" w:rsidP="00A9236F">
      <w:pPr>
        <w:shd w:val="clear" w:color="auto" w:fill="FFFFFF"/>
        <w:tabs>
          <w:tab w:val="left" w:pos="454"/>
        </w:tabs>
        <w:ind w:left="180" w:hanging="50"/>
        <w:rPr>
          <w:b/>
          <w:sz w:val="28"/>
          <w:szCs w:val="28"/>
        </w:rPr>
      </w:pPr>
      <w:r w:rsidRPr="00710815">
        <w:rPr>
          <w:b/>
          <w:bCs/>
          <w:sz w:val="28"/>
          <w:szCs w:val="28"/>
        </w:rPr>
        <w:t>3.</w:t>
      </w:r>
      <w:r w:rsidRPr="00710815">
        <w:rPr>
          <w:b/>
          <w:bCs/>
          <w:sz w:val="28"/>
          <w:szCs w:val="28"/>
        </w:rPr>
        <w:tab/>
        <w:t>Как умение изготавливать орудие труда повлияло на развитие древнейшего человека?</w:t>
      </w:r>
    </w:p>
    <w:p w14:paraId="66419908" w14:textId="77777777" w:rsidR="00A9236F" w:rsidRPr="00710815" w:rsidRDefault="00A9236F" w:rsidP="000B7635">
      <w:pPr>
        <w:widowControl w:val="0"/>
        <w:numPr>
          <w:ilvl w:val="0"/>
          <w:numId w:val="174"/>
        </w:numPr>
        <w:shd w:val="clear" w:color="auto" w:fill="FFFFFF"/>
        <w:tabs>
          <w:tab w:val="left" w:pos="763"/>
        </w:tabs>
        <w:autoSpaceDE w:val="0"/>
        <w:autoSpaceDN w:val="0"/>
        <w:adjustRightInd w:val="0"/>
        <w:ind w:left="720" w:hanging="360"/>
        <w:rPr>
          <w:bCs/>
          <w:spacing w:val="-3"/>
          <w:sz w:val="28"/>
          <w:szCs w:val="28"/>
        </w:rPr>
      </w:pPr>
      <w:r w:rsidRPr="00710815">
        <w:rPr>
          <w:sz w:val="28"/>
          <w:szCs w:val="28"/>
        </w:rPr>
        <w:t>древнейшие люди овладели речью;</w:t>
      </w:r>
    </w:p>
    <w:p w14:paraId="7D98C183" w14:textId="77777777" w:rsidR="00A9236F" w:rsidRPr="00710815" w:rsidRDefault="00A9236F" w:rsidP="000B7635">
      <w:pPr>
        <w:widowControl w:val="0"/>
        <w:numPr>
          <w:ilvl w:val="0"/>
          <w:numId w:val="174"/>
        </w:numPr>
        <w:shd w:val="clear" w:color="auto" w:fill="FFFFFF"/>
        <w:tabs>
          <w:tab w:val="left" w:pos="763"/>
        </w:tabs>
        <w:autoSpaceDE w:val="0"/>
        <w:autoSpaceDN w:val="0"/>
        <w:adjustRightInd w:val="0"/>
        <w:ind w:left="720" w:hanging="360"/>
        <w:rPr>
          <w:sz w:val="28"/>
          <w:szCs w:val="28"/>
        </w:rPr>
      </w:pPr>
      <w:r w:rsidRPr="00710815">
        <w:rPr>
          <w:sz w:val="28"/>
          <w:szCs w:val="28"/>
        </w:rPr>
        <w:t>у древних людей зародилась религия;</w:t>
      </w:r>
    </w:p>
    <w:p w14:paraId="6844B739" w14:textId="77777777" w:rsidR="00A9236F" w:rsidRPr="00710815" w:rsidRDefault="00A9236F" w:rsidP="000B7635">
      <w:pPr>
        <w:widowControl w:val="0"/>
        <w:numPr>
          <w:ilvl w:val="0"/>
          <w:numId w:val="174"/>
        </w:numPr>
        <w:shd w:val="clear" w:color="auto" w:fill="FFFFFF"/>
        <w:tabs>
          <w:tab w:val="left" w:pos="763"/>
        </w:tabs>
        <w:autoSpaceDE w:val="0"/>
        <w:autoSpaceDN w:val="0"/>
        <w:adjustRightInd w:val="0"/>
        <w:ind w:left="720" w:hanging="360"/>
        <w:rPr>
          <w:sz w:val="28"/>
          <w:szCs w:val="28"/>
        </w:rPr>
      </w:pPr>
      <w:r w:rsidRPr="00710815">
        <w:rPr>
          <w:sz w:val="28"/>
          <w:szCs w:val="28"/>
        </w:rPr>
        <w:t>появилась возможность уходить на охоту на дальние расстояния;</w:t>
      </w:r>
    </w:p>
    <w:p w14:paraId="2F35F0A2" w14:textId="77777777" w:rsidR="00A9236F" w:rsidRPr="00710815" w:rsidRDefault="00A9236F" w:rsidP="000B7635">
      <w:pPr>
        <w:widowControl w:val="0"/>
        <w:numPr>
          <w:ilvl w:val="0"/>
          <w:numId w:val="174"/>
        </w:numPr>
        <w:shd w:val="clear" w:color="auto" w:fill="FFFFFF"/>
        <w:tabs>
          <w:tab w:val="left" w:pos="763"/>
        </w:tabs>
        <w:autoSpaceDE w:val="0"/>
        <w:autoSpaceDN w:val="0"/>
        <w:adjustRightInd w:val="0"/>
        <w:ind w:left="720" w:hanging="360"/>
        <w:rPr>
          <w:sz w:val="28"/>
          <w:szCs w:val="28"/>
        </w:rPr>
      </w:pPr>
      <w:r w:rsidRPr="00710815">
        <w:rPr>
          <w:sz w:val="28"/>
          <w:szCs w:val="28"/>
        </w:rPr>
        <w:t>древние люди научились добывать огонь.</w:t>
      </w:r>
    </w:p>
    <w:p w14:paraId="435D320C" w14:textId="77777777" w:rsidR="00A9236F" w:rsidRPr="00710815" w:rsidRDefault="00A9236F" w:rsidP="00A9236F">
      <w:pPr>
        <w:shd w:val="clear" w:color="auto" w:fill="FFFFFF"/>
        <w:tabs>
          <w:tab w:val="left" w:pos="454"/>
        </w:tabs>
        <w:ind w:left="180" w:hanging="50"/>
        <w:rPr>
          <w:b/>
          <w:sz w:val="28"/>
          <w:szCs w:val="28"/>
        </w:rPr>
      </w:pPr>
      <w:r w:rsidRPr="00710815">
        <w:rPr>
          <w:b/>
          <w:bCs/>
          <w:sz w:val="28"/>
          <w:szCs w:val="28"/>
        </w:rPr>
        <w:lastRenderedPageBreak/>
        <w:t>4.</w:t>
      </w:r>
      <w:r w:rsidRPr="00710815">
        <w:rPr>
          <w:b/>
          <w:bCs/>
          <w:sz w:val="28"/>
          <w:szCs w:val="28"/>
        </w:rPr>
        <w:tab/>
        <w:t>Причины зарождения у древнейших людей религии:</w:t>
      </w:r>
    </w:p>
    <w:p w14:paraId="6955BCDD" w14:textId="77777777" w:rsidR="00A9236F" w:rsidRPr="00710815" w:rsidRDefault="00A9236F" w:rsidP="000B7635">
      <w:pPr>
        <w:widowControl w:val="0"/>
        <w:numPr>
          <w:ilvl w:val="0"/>
          <w:numId w:val="175"/>
        </w:numPr>
        <w:shd w:val="clear" w:color="auto" w:fill="FFFFFF"/>
        <w:tabs>
          <w:tab w:val="left" w:pos="785"/>
        </w:tabs>
        <w:autoSpaceDE w:val="0"/>
        <w:autoSpaceDN w:val="0"/>
        <w:adjustRightInd w:val="0"/>
        <w:ind w:left="720" w:hanging="360"/>
        <w:rPr>
          <w:bCs/>
          <w:spacing w:val="-3"/>
          <w:sz w:val="28"/>
          <w:szCs w:val="28"/>
        </w:rPr>
      </w:pPr>
      <w:r w:rsidRPr="00710815">
        <w:rPr>
          <w:sz w:val="28"/>
          <w:szCs w:val="28"/>
        </w:rPr>
        <w:t>не могли объяснить природные явления (гроза, молния, день, ночь);</w:t>
      </w:r>
    </w:p>
    <w:p w14:paraId="193B6791" w14:textId="77777777" w:rsidR="00A9236F" w:rsidRPr="00710815" w:rsidRDefault="00A9236F" w:rsidP="000B7635">
      <w:pPr>
        <w:widowControl w:val="0"/>
        <w:numPr>
          <w:ilvl w:val="0"/>
          <w:numId w:val="175"/>
        </w:numPr>
        <w:shd w:val="clear" w:color="auto" w:fill="FFFFFF"/>
        <w:tabs>
          <w:tab w:val="left" w:pos="785"/>
        </w:tabs>
        <w:autoSpaceDE w:val="0"/>
        <w:autoSpaceDN w:val="0"/>
        <w:adjustRightInd w:val="0"/>
        <w:ind w:left="720" w:hanging="360"/>
        <w:rPr>
          <w:sz w:val="28"/>
          <w:szCs w:val="28"/>
        </w:rPr>
      </w:pPr>
      <w:r w:rsidRPr="00710815">
        <w:rPr>
          <w:sz w:val="28"/>
          <w:szCs w:val="28"/>
        </w:rPr>
        <w:t>научились рисовать то, что видели вокруг себя;</w:t>
      </w:r>
    </w:p>
    <w:p w14:paraId="1700F421" w14:textId="77777777" w:rsidR="00A9236F" w:rsidRPr="00710815" w:rsidRDefault="00A9236F" w:rsidP="000B7635">
      <w:pPr>
        <w:widowControl w:val="0"/>
        <w:numPr>
          <w:ilvl w:val="0"/>
          <w:numId w:val="175"/>
        </w:numPr>
        <w:shd w:val="clear" w:color="auto" w:fill="FFFFFF"/>
        <w:tabs>
          <w:tab w:val="left" w:pos="785"/>
        </w:tabs>
        <w:autoSpaceDE w:val="0"/>
        <w:autoSpaceDN w:val="0"/>
        <w:adjustRightInd w:val="0"/>
        <w:ind w:left="720" w:hanging="360"/>
        <w:rPr>
          <w:sz w:val="28"/>
          <w:szCs w:val="28"/>
        </w:rPr>
      </w:pPr>
      <w:r w:rsidRPr="00710815">
        <w:rPr>
          <w:sz w:val="28"/>
          <w:szCs w:val="28"/>
        </w:rPr>
        <w:t>это связано с таким видом деятельности, как охота;</w:t>
      </w:r>
    </w:p>
    <w:p w14:paraId="1AA25049" w14:textId="77777777" w:rsidR="00A9236F" w:rsidRPr="00710815" w:rsidRDefault="00A9236F" w:rsidP="000B7635">
      <w:pPr>
        <w:widowControl w:val="0"/>
        <w:numPr>
          <w:ilvl w:val="0"/>
          <w:numId w:val="175"/>
        </w:numPr>
        <w:shd w:val="clear" w:color="auto" w:fill="FFFFFF"/>
        <w:tabs>
          <w:tab w:val="left" w:pos="785"/>
        </w:tabs>
        <w:autoSpaceDE w:val="0"/>
        <w:autoSpaceDN w:val="0"/>
        <w:adjustRightInd w:val="0"/>
        <w:ind w:left="720" w:hanging="360"/>
        <w:rPr>
          <w:sz w:val="28"/>
          <w:szCs w:val="28"/>
        </w:rPr>
      </w:pPr>
      <w:r w:rsidRPr="00710815">
        <w:rPr>
          <w:sz w:val="28"/>
          <w:szCs w:val="28"/>
        </w:rPr>
        <w:t>научились изготовлять железные орудия труда.</w:t>
      </w:r>
    </w:p>
    <w:p w14:paraId="5FEEC022" w14:textId="77777777" w:rsidR="00A9236F" w:rsidRPr="00710815" w:rsidRDefault="00A9236F" w:rsidP="00A9236F">
      <w:pPr>
        <w:shd w:val="clear" w:color="auto" w:fill="FFFFFF"/>
        <w:ind w:left="180" w:hanging="50"/>
        <w:rPr>
          <w:b/>
          <w:sz w:val="28"/>
          <w:szCs w:val="28"/>
        </w:rPr>
      </w:pPr>
      <w:r w:rsidRPr="00710815">
        <w:rPr>
          <w:b/>
          <w:bCs/>
          <w:sz w:val="28"/>
          <w:szCs w:val="28"/>
        </w:rPr>
        <w:t>5. Первобытные люди изобрели:</w:t>
      </w:r>
    </w:p>
    <w:p w14:paraId="654DBA5B" w14:textId="77777777" w:rsidR="00A9236F" w:rsidRPr="00710815" w:rsidRDefault="00A9236F" w:rsidP="00A9236F">
      <w:pPr>
        <w:shd w:val="clear" w:color="auto" w:fill="FFFFFF"/>
        <w:ind w:left="180" w:right="2765" w:hanging="50"/>
        <w:rPr>
          <w:sz w:val="28"/>
          <w:szCs w:val="28"/>
        </w:rPr>
      </w:pPr>
      <w:r w:rsidRPr="00710815">
        <w:rPr>
          <w:bCs/>
          <w:sz w:val="28"/>
          <w:szCs w:val="28"/>
        </w:rPr>
        <w:t xml:space="preserve">1) </w:t>
      </w:r>
      <w:r w:rsidRPr="00710815">
        <w:rPr>
          <w:sz w:val="28"/>
          <w:szCs w:val="28"/>
        </w:rPr>
        <w:t>лук со стрелами; 2)борону;</w:t>
      </w:r>
    </w:p>
    <w:p w14:paraId="71F32560" w14:textId="77777777" w:rsidR="00A9236F" w:rsidRPr="00710815" w:rsidRDefault="00A9236F" w:rsidP="000B7635">
      <w:pPr>
        <w:widowControl w:val="0"/>
        <w:numPr>
          <w:ilvl w:val="0"/>
          <w:numId w:val="176"/>
        </w:numPr>
        <w:shd w:val="clear" w:color="auto" w:fill="FFFFFF"/>
        <w:tabs>
          <w:tab w:val="left" w:pos="756"/>
        </w:tabs>
        <w:autoSpaceDE w:val="0"/>
        <w:autoSpaceDN w:val="0"/>
        <w:adjustRightInd w:val="0"/>
        <w:ind w:left="720" w:hanging="360"/>
        <w:rPr>
          <w:spacing w:val="-1"/>
          <w:sz w:val="28"/>
          <w:szCs w:val="28"/>
        </w:rPr>
      </w:pPr>
      <w:r w:rsidRPr="00710815">
        <w:rPr>
          <w:sz w:val="28"/>
          <w:szCs w:val="28"/>
        </w:rPr>
        <w:t>ткацкий станок;</w:t>
      </w:r>
    </w:p>
    <w:p w14:paraId="17EDB86E" w14:textId="77777777" w:rsidR="00A9236F" w:rsidRPr="00710815" w:rsidRDefault="00A9236F" w:rsidP="000B7635">
      <w:pPr>
        <w:widowControl w:val="0"/>
        <w:numPr>
          <w:ilvl w:val="0"/>
          <w:numId w:val="176"/>
        </w:numPr>
        <w:shd w:val="clear" w:color="auto" w:fill="FFFFFF"/>
        <w:tabs>
          <w:tab w:val="left" w:pos="756"/>
        </w:tabs>
        <w:autoSpaceDE w:val="0"/>
        <w:autoSpaceDN w:val="0"/>
        <w:adjustRightInd w:val="0"/>
        <w:ind w:left="720" w:hanging="360"/>
        <w:rPr>
          <w:bCs/>
          <w:spacing w:val="-1"/>
          <w:sz w:val="28"/>
          <w:szCs w:val="28"/>
        </w:rPr>
      </w:pPr>
      <w:r w:rsidRPr="00710815">
        <w:rPr>
          <w:sz w:val="28"/>
          <w:szCs w:val="28"/>
        </w:rPr>
        <w:t>меч.</w:t>
      </w:r>
    </w:p>
    <w:p w14:paraId="15C924D0" w14:textId="77777777" w:rsidR="00A9236F" w:rsidRPr="00710815" w:rsidRDefault="00A9236F" w:rsidP="00A9236F">
      <w:pPr>
        <w:shd w:val="clear" w:color="auto" w:fill="FFFFFF"/>
        <w:ind w:left="180" w:hanging="50"/>
        <w:rPr>
          <w:b/>
          <w:sz w:val="28"/>
          <w:szCs w:val="28"/>
        </w:rPr>
      </w:pPr>
      <w:r w:rsidRPr="00710815">
        <w:rPr>
          <w:b/>
          <w:iCs/>
          <w:sz w:val="28"/>
          <w:szCs w:val="28"/>
        </w:rPr>
        <w:t xml:space="preserve">6. </w:t>
      </w:r>
      <w:r w:rsidRPr="00710815">
        <w:rPr>
          <w:b/>
          <w:bCs/>
          <w:sz w:val="28"/>
          <w:szCs w:val="28"/>
        </w:rPr>
        <w:t>Вид деятельности, благодаря которому у людей появилось земледелие:</w:t>
      </w:r>
    </w:p>
    <w:p w14:paraId="6095F2A9" w14:textId="77777777" w:rsidR="00A9236F" w:rsidRPr="00710815" w:rsidRDefault="00A9236F" w:rsidP="000B7635">
      <w:pPr>
        <w:widowControl w:val="0"/>
        <w:numPr>
          <w:ilvl w:val="0"/>
          <w:numId w:val="177"/>
        </w:numPr>
        <w:shd w:val="clear" w:color="auto" w:fill="FFFFFF"/>
        <w:tabs>
          <w:tab w:val="left" w:pos="749"/>
        </w:tabs>
        <w:autoSpaceDE w:val="0"/>
        <w:autoSpaceDN w:val="0"/>
        <w:adjustRightInd w:val="0"/>
        <w:ind w:left="720" w:hanging="360"/>
        <w:rPr>
          <w:spacing w:val="-50"/>
          <w:sz w:val="28"/>
          <w:szCs w:val="28"/>
        </w:rPr>
      </w:pPr>
      <w:r w:rsidRPr="00710815">
        <w:rPr>
          <w:spacing w:val="-24"/>
          <w:sz w:val="28"/>
          <w:szCs w:val="28"/>
        </w:rPr>
        <w:t>собирательство;</w:t>
      </w:r>
    </w:p>
    <w:p w14:paraId="738B38F3" w14:textId="77777777" w:rsidR="00A9236F" w:rsidRPr="00710815" w:rsidRDefault="00A9236F" w:rsidP="000B7635">
      <w:pPr>
        <w:widowControl w:val="0"/>
        <w:numPr>
          <w:ilvl w:val="0"/>
          <w:numId w:val="177"/>
        </w:numPr>
        <w:shd w:val="clear" w:color="auto" w:fill="FFFFFF"/>
        <w:tabs>
          <w:tab w:val="left" w:pos="749"/>
        </w:tabs>
        <w:autoSpaceDE w:val="0"/>
        <w:autoSpaceDN w:val="0"/>
        <w:adjustRightInd w:val="0"/>
        <w:ind w:left="720" w:hanging="360"/>
        <w:rPr>
          <w:spacing w:val="-40"/>
          <w:sz w:val="28"/>
          <w:szCs w:val="28"/>
        </w:rPr>
      </w:pPr>
      <w:r w:rsidRPr="00710815">
        <w:rPr>
          <w:spacing w:val="-24"/>
          <w:sz w:val="28"/>
          <w:szCs w:val="28"/>
        </w:rPr>
        <w:t>скотоводство;</w:t>
      </w:r>
    </w:p>
    <w:p w14:paraId="3F14B046" w14:textId="77777777" w:rsidR="00A9236F" w:rsidRPr="00710815" w:rsidRDefault="00A9236F" w:rsidP="000B7635">
      <w:pPr>
        <w:widowControl w:val="0"/>
        <w:numPr>
          <w:ilvl w:val="0"/>
          <w:numId w:val="177"/>
        </w:numPr>
        <w:shd w:val="clear" w:color="auto" w:fill="FFFFFF"/>
        <w:tabs>
          <w:tab w:val="left" w:pos="749"/>
        </w:tabs>
        <w:autoSpaceDE w:val="0"/>
        <w:autoSpaceDN w:val="0"/>
        <w:adjustRightInd w:val="0"/>
        <w:ind w:left="720" w:hanging="360"/>
        <w:rPr>
          <w:spacing w:val="-43"/>
          <w:sz w:val="28"/>
          <w:szCs w:val="28"/>
        </w:rPr>
      </w:pPr>
      <w:r w:rsidRPr="00710815">
        <w:rPr>
          <w:spacing w:val="-29"/>
          <w:sz w:val="28"/>
          <w:szCs w:val="28"/>
        </w:rPr>
        <w:t>охота;</w:t>
      </w:r>
    </w:p>
    <w:p w14:paraId="17BB39C9" w14:textId="77777777" w:rsidR="00A9236F" w:rsidRPr="00710815" w:rsidRDefault="00A9236F" w:rsidP="000B7635">
      <w:pPr>
        <w:widowControl w:val="0"/>
        <w:numPr>
          <w:ilvl w:val="0"/>
          <w:numId w:val="178"/>
        </w:numPr>
        <w:shd w:val="clear" w:color="auto" w:fill="FFFFFF"/>
        <w:tabs>
          <w:tab w:val="left" w:pos="749"/>
        </w:tabs>
        <w:autoSpaceDE w:val="0"/>
        <w:autoSpaceDN w:val="0"/>
        <w:adjustRightInd w:val="0"/>
        <w:ind w:left="720" w:hanging="360"/>
        <w:rPr>
          <w:sz w:val="28"/>
          <w:szCs w:val="28"/>
        </w:rPr>
      </w:pPr>
      <w:r w:rsidRPr="00710815">
        <w:rPr>
          <w:sz w:val="28"/>
          <w:szCs w:val="28"/>
        </w:rPr>
        <w:t>рыболовство.</w:t>
      </w:r>
    </w:p>
    <w:p w14:paraId="04A48B05" w14:textId="77777777" w:rsidR="00A9236F" w:rsidRPr="00710815" w:rsidRDefault="00A9236F" w:rsidP="00A9236F">
      <w:pPr>
        <w:shd w:val="clear" w:color="auto" w:fill="FFFFFF"/>
        <w:ind w:left="180" w:hanging="50"/>
        <w:rPr>
          <w:b/>
          <w:sz w:val="28"/>
          <w:szCs w:val="28"/>
        </w:rPr>
      </w:pPr>
      <w:r w:rsidRPr="00710815">
        <w:rPr>
          <w:b/>
          <w:bCs/>
          <w:iCs/>
          <w:sz w:val="28"/>
          <w:szCs w:val="28"/>
        </w:rPr>
        <w:t xml:space="preserve">7. </w:t>
      </w:r>
      <w:r w:rsidRPr="00710815">
        <w:rPr>
          <w:b/>
          <w:bCs/>
          <w:sz w:val="28"/>
          <w:szCs w:val="28"/>
        </w:rPr>
        <w:t>Укажите виды ремесел, которые стали развиваться в это время:</w:t>
      </w:r>
    </w:p>
    <w:p w14:paraId="3775FEBB" w14:textId="77777777" w:rsidR="00A9236F" w:rsidRPr="00710815" w:rsidRDefault="00A9236F" w:rsidP="000B7635">
      <w:pPr>
        <w:widowControl w:val="0"/>
        <w:numPr>
          <w:ilvl w:val="0"/>
          <w:numId w:val="179"/>
        </w:numPr>
        <w:shd w:val="clear" w:color="auto" w:fill="FFFFFF"/>
        <w:tabs>
          <w:tab w:val="left" w:pos="749"/>
        </w:tabs>
        <w:autoSpaceDE w:val="0"/>
        <w:autoSpaceDN w:val="0"/>
        <w:adjustRightInd w:val="0"/>
        <w:ind w:left="720" w:hanging="360"/>
        <w:rPr>
          <w:bCs/>
          <w:spacing w:val="-6"/>
          <w:sz w:val="28"/>
          <w:szCs w:val="28"/>
        </w:rPr>
      </w:pPr>
      <w:r w:rsidRPr="00710815">
        <w:rPr>
          <w:sz w:val="28"/>
          <w:szCs w:val="28"/>
        </w:rPr>
        <w:t>гончарное;</w:t>
      </w:r>
    </w:p>
    <w:p w14:paraId="44BA2373" w14:textId="77777777" w:rsidR="00A9236F" w:rsidRPr="00710815" w:rsidRDefault="00A9236F" w:rsidP="000B7635">
      <w:pPr>
        <w:widowControl w:val="0"/>
        <w:numPr>
          <w:ilvl w:val="0"/>
          <w:numId w:val="179"/>
        </w:numPr>
        <w:shd w:val="clear" w:color="auto" w:fill="FFFFFF"/>
        <w:tabs>
          <w:tab w:val="left" w:pos="749"/>
        </w:tabs>
        <w:autoSpaceDE w:val="0"/>
        <w:autoSpaceDN w:val="0"/>
        <w:adjustRightInd w:val="0"/>
        <w:ind w:left="720" w:hanging="360"/>
        <w:rPr>
          <w:bCs/>
          <w:spacing w:val="-4"/>
          <w:sz w:val="28"/>
          <w:szCs w:val="28"/>
        </w:rPr>
      </w:pPr>
      <w:r w:rsidRPr="00710815">
        <w:rPr>
          <w:sz w:val="28"/>
          <w:szCs w:val="28"/>
        </w:rPr>
        <w:t>ювелирное;</w:t>
      </w:r>
    </w:p>
    <w:p w14:paraId="33EED29D" w14:textId="77777777" w:rsidR="00A9236F" w:rsidRPr="00710815" w:rsidRDefault="00A9236F" w:rsidP="000B7635">
      <w:pPr>
        <w:widowControl w:val="0"/>
        <w:numPr>
          <w:ilvl w:val="0"/>
          <w:numId w:val="180"/>
        </w:numPr>
        <w:shd w:val="clear" w:color="auto" w:fill="FFFFFF"/>
        <w:tabs>
          <w:tab w:val="left" w:pos="626"/>
        </w:tabs>
        <w:autoSpaceDE w:val="0"/>
        <w:autoSpaceDN w:val="0"/>
        <w:adjustRightInd w:val="0"/>
        <w:ind w:left="720" w:hanging="360"/>
        <w:rPr>
          <w:spacing w:val="-4"/>
          <w:sz w:val="28"/>
          <w:szCs w:val="28"/>
        </w:rPr>
      </w:pPr>
      <w:r w:rsidRPr="00710815">
        <w:rPr>
          <w:sz w:val="28"/>
          <w:szCs w:val="28"/>
        </w:rPr>
        <w:t>строительство;</w:t>
      </w:r>
    </w:p>
    <w:p w14:paraId="6C1290B9" w14:textId="77777777" w:rsidR="00A9236F" w:rsidRPr="00710815" w:rsidRDefault="00A9236F" w:rsidP="000B7635">
      <w:pPr>
        <w:widowControl w:val="0"/>
        <w:numPr>
          <w:ilvl w:val="0"/>
          <w:numId w:val="180"/>
        </w:numPr>
        <w:shd w:val="clear" w:color="auto" w:fill="FFFFFF"/>
        <w:tabs>
          <w:tab w:val="left" w:pos="626"/>
        </w:tabs>
        <w:autoSpaceDE w:val="0"/>
        <w:autoSpaceDN w:val="0"/>
        <w:adjustRightInd w:val="0"/>
        <w:ind w:left="720" w:hanging="360"/>
        <w:rPr>
          <w:sz w:val="28"/>
          <w:szCs w:val="28"/>
        </w:rPr>
      </w:pPr>
      <w:r w:rsidRPr="00710815">
        <w:rPr>
          <w:sz w:val="28"/>
          <w:szCs w:val="28"/>
        </w:rPr>
        <w:t>ткачество.</w:t>
      </w:r>
    </w:p>
    <w:p w14:paraId="1F46F22F"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8. К родоплеменной знати можно отнести:</w:t>
      </w:r>
    </w:p>
    <w:p w14:paraId="7FC5BAFB" w14:textId="77777777" w:rsidR="00A9236F" w:rsidRPr="00710815" w:rsidRDefault="00A9236F" w:rsidP="000B7635">
      <w:pPr>
        <w:widowControl w:val="0"/>
        <w:numPr>
          <w:ilvl w:val="0"/>
          <w:numId w:val="181"/>
        </w:numPr>
        <w:shd w:val="clear" w:color="auto" w:fill="FFFFFF"/>
        <w:tabs>
          <w:tab w:val="left" w:pos="641"/>
        </w:tabs>
        <w:autoSpaceDE w:val="0"/>
        <w:autoSpaceDN w:val="0"/>
        <w:adjustRightInd w:val="0"/>
        <w:ind w:left="720" w:hanging="360"/>
        <w:rPr>
          <w:bCs/>
          <w:spacing w:val="-7"/>
          <w:sz w:val="28"/>
          <w:szCs w:val="28"/>
        </w:rPr>
      </w:pPr>
      <w:r w:rsidRPr="00710815">
        <w:rPr>
          <w:sz w:val="28"/>
          <w:szCs w:val="28"/>
        </w:rPr>
        <w:t>вождей;</w:t>
      </w:r>
    </w:p>
    <w:p w14:paraId="5FA31B14" w14:textId="77777777" w:rsidR="00A9236F" w:rsidRPr="00710815" w:rsidRDefault="00A9236F" w:rsidP="000B7635">
      <w:pPr>
        <w:widowControl w:val="0"/>
        <w:numPr>
          <w:ilvl w:val="0"/>
          <w:numId w:val="181"/>
        </w:numPr>
        <w:shd w:val="clear" w:color="auto" w:fill="FFFFFF"/>
        <w:tabs>
          <w:tab w:val="left" w:pos="641"/>
        </w:tabs>
        <w:autoSpaceDE w:val="0"/>
        <w:autoSpaceDN w:val="0"/>
        <w:adjustRightInd w:val="0"/>
        <w:ind w:left="720" w:hanging="360"/>
        <w:rPr>
          <w:spacing w:val="-4"/>
          <w:sz w:val="28"/>
          <w:szCs w:val="28"/>
        </w:rPr>
      </w:pPr>
      <w:r w:rsidRPr="00710815">
        <w:rPr>
          <w:sz w:val="28"/>
          <w:szCs w:val="28"/>
        </w:rPr>
        <w:t>старейшин;</w:t>
      </w:r>
    </w:p>
    <w:p w14:paraId="0F52BDB0" w14:textId="77777777" w:rsidR="00A9236F" w:rsidRPr="00710815" w:rsidRDefault="00A9236F" w:rsidP="000B7635">
      <w:pPr>
        <w:widowControl w:val="0"/>
        <w:numPr>
          <w:ilvl w:val="0"/>
          <w:numId w:val="181"/>
        </w:numPr>
        <w:shd w:val="clear" w:color="auto" w:fill="FFFFFF"/>
        <w:tabs>
          <w:tab w:val="left" w:pos="641"/>
        </w:tabs>
        <w:autoSpaceDE w:val="0"/>
        <w:autoSpaceDN w:val="0"/>
        <w:adjustRightInd w:val="0"/>
        <w:ind w:left="720" w:hanging="360"/>
        <w:rPr>
          <w:spacing w:val="-1"/>
          <w:sz w:val="28"/>
          <w:szCs w:val="28"/>
        </w:rPr>
      </w:pPr>
      <w:r w:rsidRPr="00710815">
        <w:rPr>
          <w:sz w:val="28"/>
          <w:szCs w:val="28"/>
        </w:rPr>
        <w:t>жрецов;</w:t>
      </w:r>
    </w:p>
    <w:p w14:paraId="7443C03B" w14:textId="77777777" w:rsidR="00A9236F" w:rsidRPr="00710815" w:rsidRDefault="00A9236F" w:rsidP="000B7635">
      <w:pPr>
        <w:widowControl w:val="0"/>
        <w:numPr>
          <w:ilvl w:val="0"/>
          <w:numId w:val="181"/>
        </w:numPr>
        <w:shd w:val="clear" w:color="auto" w:fill="FFFFFF"/>
        <w:tabs>
          <w:tab w:val="left" w:pos="641"/>
        </w:tabs>
        <w:autoSpaceDE w:val="0"/>
        <w:autoSpaceDN w:val="0"/>
        <w:adjustRightInd w:val="0"/>
        <w:ind w:left="720" w:hanging="360"/>
        <w:rPr>
          <w:sz w:val="28"/>
          <w:szCs w:val="28"/>
        </w:rPr>
      </w:pPr>
      <w:r w:rsidRPr="00710815">
        <w:rPr>
          <w:sz w:val="28"/>
          <w:szCs w:val="28"/>
        </w:rPr>
        <w:t>верно все перечисленное.</w:t>
      </w:r>
    </w:p>
    <w:p w14:paraId="66329995" w14:textId="77777777" w:rsidR="00A9236F" w:rsidRPr="00710815" w:rsidRDefault="00A9236F" w:rsidP="00A9236F">
      <w:pPr>
        <w:shd w:val="clear" w:color="auto" w:fill="FFFFFF"/>
        <w:tabs>
          <w:tab w:val="left" w:pos="274"/>
        </w:tabs>
        <w:rPr>
          <w:b/>
          <w:sz w:val="28"/>
          <w:szCs w:val="28"/>
        </w:rPr>
      </w:pPr>
      <w:r w:rsidRPr="00710815">
        <w:rPr>
          <w:b/>
          <w:bCs/>
          <w:sz w:val="28"/>
          <w:szCs w:val="28"/>
        </w:rPr>
        <w:t xml:space="preserve">   9.Когда люди обращались за помощью к богам, </w:t>
      </w:r>
      <w:r w:rsidRPr="00710815">
        <w:rPr>
          <w:b/>
          <w:bCs/>
          <w:spacing w:val="-2"/>
          <w:sz w:val="28"/>
          <w:szCs w:val="28"/>
        </w:rPr>
        <w:t>они:</w:t>
      </w:r>
    </w:p>
    <w:p w14:paraId="3E3AD699" w14:textId="77777777" w:rsidR="00A9236F" w:rsidRPr="00710815" w:rsidRDefault="00A9236F" w:rsidP="000B7635">
      <w:pPr>
        <w:widowControl w:val="0"/>
        <w:numPr>
          <w:ilvl w:val="0"/>
          <w:numId w:val="182"/>
        </w:numPr>
        <w:shd w:val="clear" w:color="auto" w:fill="FFFFFF"/>
        <w:tabs>
          <w:tab w:val="left" w:pos="677"/>
        </w:tabs>
        <w:autoSpaceDE w:val="0"/>
        <w:autoSpaceDN w:val="0"/>
        <w:adjustRightInd w:val="0"/>
        <w:ind w:left="720" w:hanging="360"/>
        <w:rPr>
          <w:bCs/>
          <w:spacing w:val="-7"/>
          <w:sz w:val="28"/>
          <w:szCs w:val="28"/>
        </w:rPr>
      </w:pPr>
      <w:r w:rsidRPr="00710815">
        <w:rPr>
          <w:sz w:val="28"/>
          <w:szCs w:val="28"/>
        </w:rPr>
        <w:t>приносили жертвоприношения;</w:t>
      </w:r>
    </w:p>
    <w:p w14:paraId="724793E1" w14:textId="77777777" w:rsidR="00A9236F" w:rsidRPr="00710815" w:rsidRDefault="00A9236F" w:rsidP="000B7635">
      <w:pPr>
        <w:widowControl w:val="0"/>
        <w:numPr>
          <w:ilvl w:val="0"/>
          <w:numId w:val="182"/>
        </w:numPr>
        <w:shd w:val="clear" w:color="auto" w:fill="FFFFFF"/>
        <w:tabs>
          <w:tab w:val="left" w:pos="677"/>
        </w:tabs>
        <w:autoSpaceDE w:val="0"/>
        <w:autoSpaceDN w:val="0"/>
        <w:adjustRightInd w:val="0"/>
        <w:ind w:left="720" w:hanging="360"/>
        <w:rPr>
          <w:spacing w:val="-4"/>
          <w:sz w:val="28"/>
          <w:szCs w:val="28"/>
        </w:rPr>
      </w:pPr>
      <w:r w:rsidRPr="00710815">
        <w:rPr>
          <w:sz w:val="28"/>
          <w:szCs w:val="28"/>
        </w:rPr>
        <w:t>молились;</w:t>
      </w:r>
    </w:p>
    <w:p w14:paraId="3F0118F2" w14:textId="77777777" w:rsidR="00A9236F" w:rsidRPr="00710815" w:rsidRDefault="00A9236F" w:rsidP="000B7635">
      <w:pPr>
        <w:widowControl w:val="0"/>
        <w:numPr>
          <w:ilvl w:val="0"/>
          <w:numId w:val="182"/>
        </w:numPr>
        <w:shd w:val="clear" w:color="auto" w:fill="FFFFFF"/>
        <w:tabs>
          <w:tab w:val="left" w:pos="677"/>
        </w:tabs>
        <w:autoSpaceDE w:val="0"/>
        <w:autoSpaceDN w:val="0"/>
        <w:adjustRightInd w:val="0"/>
        <w:ind w:left="720" w:hanging="360"/>
        <w:rPr>
          <w:spacing w:val="-3"/>
          <w:sz w:val="28"/>
          <w:szCs w:val="28"/>
        </w:rPr>
      </w:pPr>
      <w:r w:rsidRPr="00710815">
        <w:rPr>
          <w:sz w:val="28"/>
          <w:szCs w:val="28"/>
        </w:rPr>
        <w:t>совершали ритуальные обряды;</w:t>
      </w:r>
    </w:p>
    <w:p w14:paraId="2826DFA5" w14:textId="77777777" w:rsidR="00A9236F" w:rsidRPr="00710815" w:rsidRDefault="00A9236F" w:rsidP="000B7635">
      <w:pPr>
        <w:widowControl w:val="0"/>
        <w:numPr>
          <w:ilvl w:val="0"/>
          <w:numId w:val="182"/>
        </w:numPr>
        <w:shd w:val="clear" w:color="auto" w:fill="FFFFFF"/>
        <w:tabs>
          <w:tab w:val="left" w:pos="677"/>
        </w:tabs>
        <w:autoSpaceDE w:val="0"/>
        <w:autoSpaceDN w:val="0"/>
        <w:adjustRightInd w:val="0"/>
        <w:ind w:left="720" w:hanging="360"/>
        <w:rPr>
          <w:sz w:val="28"/>
          <w:szCs w:val="28"/>
        </w:rPr>
      </w:pPr>
      <w:r w:rsidRPr="00710815">
        <w:rPr>
          <w:sz w:val="28"/>
          <w:szCs w:val="28"/>
        </w:rPr>
        <w:t>крестились.</w:t>
      </w:r>
    </w:p>
    <w:p w14:paraId="765E8DB6" w14:textId="77777777" w:rsidR="00A9236F" w:rsidRPr="00710815" w:rsidRDefault="00A9236F" w:rsidP="00A9236F">
      <w:pPr>
        <w:shd w:val="clear" w:color="auto" w:fill="FFFFFF"/>
        <w:ind w:left="180" w:hanging="50"/>
        <w:rPr>
          <w:b/>
          <w:bCs/>
          <w:sz w:val="28"/>
          <w:szCs w:val="28"/>
        </w:rPr>
      </w:pPr>
      <w:r w:rsidRPr="00710815">
        <w:rPr>
          <w:b/>
          <w:iCs/>
          <w:sz w:val="28"/>
          <w:szCs w:val="28"/>
        </w:rPr>
        <w:t xml:space="preserve">10. </w:t>
      </w:r>
      <w:r w:rsidRPr="00710815">
        <w:rPr>
          <w:b/>
          <w:bCs/>
          <w:sz w:val="28"/>
          <w:szCs w:val="28"/>
        </w:rPr>
        <w:t xml:space="preserve">При обработке земли люди использовали: </w:t>
      </w:r>
    </w:p>
    <w:p w14:paraId="246F77FB"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 xml:space="preserve">мотыгу; </w:t>
      </w:r>
    </w:p>
    <w:p w14:paraId="635A8B35" w14:textId="77777777" w:rsidR="00A9236F" w:rsidRPr="00710815" w:rsidRDefault="00A9236F" w:rsidP="00A9236F">
      <w:pPr>
        <w:shd w:val="clear" w:color="auto" w:fill="FFFFFF"/>
        <w:ind w:left="180" w:hanging="50"/>
        <w:rPr>
          <w:sz w:val="28"/>
          <w:szCs w:val="28"/>
        </w:rPr>
      </w:pPr>
      <w:r w:rsidRPr="00710815">
        <w:rPr>
          <w:sz w:val="28"/>
          <w:szCs w:val="28"/>
        </w:rPr>
        <w:t>2)гарпун;</w:t>
      </w:r>
    </w:p>
    <w:p w14:paraId="239B64D8" w14:textId="77777777" w:rsidR="00A9236F" w:rsidRPr="00710815" w:rsidRDefault="00A9236F" w:rsidP="000B7635">
      <w:pPr>
        <w:widowControl w:val="0"/>
        <w:numPr>
          <w:ilvl w:val="0"/>
          <w:numId w:val="183"/>
        </w:numPr>
        <w:shd w:val="clear" w:color="auto" w:fill="FFFFFF"/>
        <w:tabs>
          <w:tab w:val="left" w:pos="713"/>
        </w:tabs>
        <w:autoSpaceDE w:val="0"/>
        <w:autoSpaceDN w:val="0"/>
        <w:adjustRightInd w:val="0"/>
        <w:ind w:left="720" w:hanging="360"/>
        <w:rPr>
          <w:spacing w:val="-1"/>
          <w:sz w:val="28"/>
          <w:szCs w:val="28"/>
        </w:rPr>
      </w:pPr>
      <w:r w:rsidRPr="00710815">
        <w:rPr>
          <w:sz w:val="28"/>
          <w:szCs w:val="28"/>
        </w:rPr>
        <w:t>лук со стрелами;</w:t>
      </w:r>
    </w:p>
    <w:p w14:paraId="1B787E39" w14:textId="77777777" w:rsidR="00A9236F" w:rsidRPr="00710815" w:rsidRDefault="00A9236F" w:rsidP="000B7635">
      <w:pPr>
        <w:widowControl w:val="0"/>
        <w:numPr>
          <w:ilvl w:val="0"/>
          <w:numId w:val="183"/>
        </w:numPr>
        <w:shd w:val="clear" w:color="auto" w:fill="FFFFFF"/>
        <w:tabs>
          <w:tab w:val="left" w:pos="713"/>
        </w:tabs>
        <w:autoSpaceDE w:val="0"/>
        <w:autoSpaceDN w:val="0"/>
        <w:adjustRightInd w:val="0"/>
        <w:ind w:left="720" w:hanging="360"/>
        <w:rPr>
          <w:spacing w:val="-1"/>
          <w:sz w:val="28"/>
          <w:szCs w:val="28"/>
        </w:rPr>
      </w:pPr>
      <w:r w:rsidRPr="00710815">
        <w:rPr>
          <w:sz w:val="28"/>
          <w:szCs w:val="28"/>
        </w:rPr>
        <w:t>серп.</w:t>
      </w:r>
    </w:p>
    <w:p w14:paraId="788F1CAE"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11. Первые домашние животные первобытных </w:t>
      </w:r>
      <w:r w:rsidRPr="00710815">
        <w:rPr>
          <w:b/>
          <w:sz w:val="28"/>
          <w:szCs w:val="28"/>
        </w:rPr>
        <w:t>людей:</w:t>
      </w:r>
    </w:p>
    <w:p w14:paraId="254C4675" w14:textId="77777777" w:rsidR="00A9236F" w:rsidRPr="00710815" w:rsidRDefault="00A9236F" w:rsidP="000B7635">
      <w:pPr>
        <w:widowControl w:val="0"/>
        <w:numPr>
          <w:ilvl w:val="0"/>
          <w:numId w:val="184"/>
        </w:numPr>
        <w:shd w:val="clear" w:color="auto" w:fill="FFFFFF"/>
        <w:tabs>
          <w:tab w:val="left" w:pos="749"/>
        </w:tabs>
        <w:autoSpaceDE w:val="0"/>
        <w:autoSpaceDN w:val="0"/>
        <w:adjustRightInd w:val="0"/>
        <w:ind w:left="720" w:hanging="360"/>
        <w:rPr>
          <w:bCs/>
          <w:spacing w:val="-7"/>
          <w:sz w:val="28"/>
          <w:szCs w:val="28"/>
        </w:rPr>
      </w:pPr>
      <w:r w:rsidRPr="00710815">
        <w:rPr>
          <w:sz w:val="28"/>
          <w:szCs w:val="28"/>
        </w:rPr>
        <w:t>коровы;</w:t>
      </w:r>
    </w:p>
    <w:p w14:paraId="7A37CB18" w14:textId="77777777" w:rsidR="00A9236F" w:rsidRPr="00710815" w:rsidRDefault="00A9236F" w:rsidP="000B7635">
      <w:pPr>
        <w:widowControl w:val="0"/>
        <w:numPr>
          <w:ilvl w:val="0"/>
          <w:numId w:val="184"/>
        </w:numPr>
        <w:shd w:val="clear" w:color="auto" w:fill="FFFFFF"/>
        <w:tabs>
          <w:tab w:val="left" w:pos="749"/>
        </w:tabs>
        <w:autoSpaceDE w:val="0"/>
        <w:autoSpaceDN w:val="0"/>
        <w:adjustRightInd w:val="0"/>
        <w:ind w:left="720" w:hanging="360"/>
        <w:rPr>
          <w:spacing w:val="-4"/>
          <w:sz w:val="28"/>
          <w:szCs w:val="28"/>
        </w:rPr>
      </w:pPr>
      <w:r w:rsidRPr="00710815">
        <w:rPr>
          <w:sz w:val="28"/>
          <w:szCs w:val="28"/>
        </w:rPr>
        <w:t>куры;</w:t>
      </w:r>
    </w:p>
    <w:p w14:paraId="49775AB1" w14:textId="77777777" w:rsidR="00A9236F" w:rsidRPr="00710815" w:rsidRDefault="00A9236F" w:rsidP="000B7635">
      <w:pPr>
        <w:widowControl w:val="0"/>
        <w:numPr>
          <w:ilvl w:val="0"/>
          <w:numId w:val="184"/>
        </w:numPr>
        <w:shd w:val="clear" w:color="auto" w:fill="FFFFFF"/>
        <w:tabs>
          <w:tab w:val="left" w:pos="749"/>
        </w:tabs>
        <w:autoSpaceDE w:val="0"/>
        <w:autoSpaceDN w:val="0"/>
        <w:adjustRightInd w:val="0"/>
        <w:ind w:left="720" w:hanging="360"/>
        <w:rPr>
          <w:spacing w:val="-3"/>
          <w:sz w:val="28"/>
          <w:szCs w:val="28"/>
        </w:rPr>
      </w:pPr>
      <w:r w:rsidRPr="00710815">
        <w:rPr>
          <w:sz w:val="28"/>
          <w:szCs w:val="28"/>
        </w:rPr>
        <w:t>козы;</w:t>
      </w:r>
    </w:p>
    <w:p w14:paraId="02DF25A0" w14:textId="77777777" w:rsidR="00A9236F" w:rsidRPr="00710815" w:rsidRDefault="00A9236F" w:rsidP="000B7635">
      <w:pPr>
        <w:widowControl w:val="0"/>
        <w:numPr>
          <w:ilvl w:val="0"/>
          <w:numId w:val="184"/>
        </w:numPr>
        <w:shd w:val="clear" w:color="auto" w:fill="FFFFFF"/>
        <w:tabs>
          <w:tab w:val="left" w:pos="749"/>
        </w:tabs>
        <w:autoSpaceDE w:val="0"/>
        <w:autoSpaceDN w:val="0"/>
        <w:adjustRightInd w:val="0"/>
        <w:ind w:left="720" w:hanging="360"/>
        <w:rPr>
          <w:sz w:val="28"/>
          <w:szCs w:val="28"/>
        </w:rPr>
      </w:pPr>
      <w:r w:rsidRPr="00710815">
        <w:rPr>
          <w:sz w:val="28"/>
          <w:szCs w:val="28"/>
        </w:rPr>
        <w:t>гуси.</w:t>
      </w:r>
    </w:p>
    <w:p w14:paraId="45B31F20" w14:textId="77777777" w:rsidR="00A9236F" w:rsidRPr="00710815" w:rsidRDefault="00A9236F" w:rsidP="00A9236F">
      <w:pPr>
        <w:shd w:val="clear" w:color="auto" w:fill="FFFFFF"/>
        <w:rPr>
          <w:bCs/>
          <w:sz w:val="28"/>
          <w:szCs w:val="28"/>
        </w:rPr>
      </w:pPr>
    </w:p>
    <w:p w14:paraId="03BDEAB8" w14:textId="77777777" w:rsidR="00A9236F" w:rsidRPr="00710815" w:rsidRDefault="00A9236F" w:rsidP="00A9236F">
      <w:pPr>
        <w:shd w:val="clear" w:color="auto" w:fill="FFFFFF"/>
        <w:ind w:left="180" w:hanging="50"/>
        <w:jc w:val="center"/>
        <w:rPr>
          <w:b/>
          <w:sz w:val="28"/>
          <w:szCs w:val="28"/>
        </w:rPr>
      </w:pPr>
      <w:r w:rsidRPr="00710815">
        <w:rPr>
          <w:b/>
          <w:bCs/>
          <w:sz w:val="28"/>
          <w:szCs w:val="28"/>
        </w:rPr>
        <w:t>Тема: «ДРЕВНИЙ ВОСТОК»</w:t>
      </w:r>
    </w:p>
    <w:p w14:paraId="27E24207"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Вариант 1</w:t>
      </w:r>
    </w:p>
    <w:p w14:paraId="2E0BCE53" w14:textId="77777777" w:rsidR="00A9236F" w:rsidRPr="00710815" w:rsidRDefault="00A9236F" w:rsidP="00A9236F">
      <w:pPr>
        <w:shd w:val="clear" w:color="auto" w:fill="FFFFFF"/>
        <w:ind w:left="180" w:hanging="50"/>
        <w:rPr>
          <w:b/>
          <w:sz w:val="28"/>
          <w:szCs w:val="28"/>
        </w:rPr>
      </w:pPr>
      <w:r w:rsidRPr="00710815">
        <w:rPr>
          <w:b/>
          <w:bCs/>
          <w:iCs/>
          <w:sz w:val="28"/>
          <w:szCs w:val="28"/>
        </w:rPr>
        <w:t xml:space="preserve">1. </w:t>
      </w:r>
      <w:r w:rsidRPr="00710815">
        <w:rPr>
          <w:b/>
          <w:bCs/>
          <w:sz w:val="28"/>
          <w:szCs w:val="28"/>
        </w:rPr>
        <w:t>Древнейшее население Двуречья:</w:t>
      </w:r>
    </w:p>
    <w:p w14:paraId="15F72072" w14:textId="77777777" w:rsidR="00A9236F" w:rsidRPr="00710815" w:rsidRDefault="00A9236F" w:rsidP="000B7635">
      <w:pPr>
        <w:widowControl w:val="0"/>
        <w:numPr>
          <w:ilvl w:val="0"/>
          <w:numId w:val="185"/>
        </w:numPr>
        <w:shd w:val="clear" w:color="auto" w:fill="FFFFFF"/>
        <w:tabs>
          <w:tab w:val="left" w:pos="670"/>
        </w:tabs>
        <w:autoSpaceDE w:val="0"/>
        <w:autoSpaceDN w:val="0"/>
        <w:adjustRightInd w:val="0"/>
        <w:ind w:left="720" w:hanging="360"/>
        <w:rPr>
          <w:bCs/>
          <w:spacing w:val="-6"/>
          <w:sz w:val="28"/>
          <w:szCs w:val="28"/>
        </w:rPr>
      </w:pPr>
      <w:r w:rsidRPr="00710815">
        <w:rPr>
          <w:sz w:val="28"/>
          <w:szCs w:val="28"/>
        </w:rPr>
        <w:t>аккиды;</w:t>
      </w:r>
    </w:p>
    <w:p w14:paraId="44A4642B" w14:textId="77777777" w:rsidR="00A9236F" w:rsidRPr="00710815" w:rsidRDefault="00A9236F" w:rsidP="000B7635">
      <w:pPr>
        <w:widowControl w:val="0"/>
        <w:numPr>
          <w:ilvl w:val="0"/>
          <w:numId w:val="185"/>
        </w:numPr>
        <w:shd w:val="clear" w:color="auto" w:fill="FFFFFF"/>
        <w:tabs>
          <w:tab w:val="left" w:pos="670"/>
        </w:tabs>
        <w:autoSpaceDE w:val="0"/>
        <w:autoSpaceDN w:val="0"/>
        <w:adjustRightInd w:val="0"/>
        <w:ind w:left="720" w:hanging="360"/>
        <w:rPr>
          <w:sz w:val="28"/>
          <w:szCs w:val="28"/>
        </w:rPr>
      </w:pPr>
      <w:r w:rsidRPr="00710815">
        <w:rPr>
          <w:sz w:val="28"/>
          <w:szCs w:val="28"/>
        </w:rPr>
        <w:lastRenderedPageBreak/>
        <w:t>шумеры;</w:t>
      </w:r>
    </w:p>
    <w:p w14:paraId="71A3ACA5" w14:textId="77777777" w:rsidR="00A9236F" w:rsidRPr="00710815" w:rsidRDefault="00A9236F" w:rsidP="000B7635">
      <w:pPr>
        <w:widowControl w:val="0"/>
        <w:numPr>
          <w:ilvl w:val="0"/>
          <w:numId w:val="185"/>
        </w:numPr>
        <w:shd w:val="clear" w:color="auto" w:fill="FFFFFF"/>
        <w:tabs>
          <w:tab w:val="left" w:pos="670"/>
        </w:tabs>
        <w:autoSpaceDE w:val="0"/>
        <w:autoSpaceDN w:val="0"/>
        <w:adjustRightInd w:val="0"/>
        <w:ind w:left="720" w:hanging="360"/>
        <w:rPr>
          <w:sz w:val="28"/>
          <w:szCs w:val="28"/>
        </w:rPr>
      </w:pPr>
      <w:r w:rsidRPr="00710815">
        <w:rPr>
          <w:sz w:val="28"/>
          <w:szCs w:val="28"/>
        </w:rPr>
        <w:t>ассирийцы;</w:t>
      </w:r>
    </w:p>
    <w:p w14:paraId="2F232CC7" w14:textId="77777777" w:rsidR="00A9236F" w:rsidRPr="00710815" w:rsidRDefault="00A9236F" w:rsidP="000B7635">
      <w:pPr>
        <w:widowControl w:val="0"/>
        <w:numPr>
          <w:ilvl w:val="0"/>
          <w:numId w:val="185"/>
        </w:numPr>
        <w:shd w:val="clear" w:color="auto" w:fill="FFFFFF"/>
        <w:tabs>
          <w:tab w:val="left" w:pos="670"/>
        </w:tabs>
        <w:autoSpaceDE w:val="0"/>
        <w:autoSpaceDN w:val="0"/>
        <w:adjustRightInd w:val="0"/>
        <w:ind w:left="720" w:hanging="360"/>
        <w:rPr>
          <w:sz w:val="28"/>
          <w:szCs w:val="28"/>
        </w:rPr>
      </w:pPr>
      <w:r w:rsidRPr="00710815">
        <w:rPr>
          <w:sz w:val="28"/>
          <w:szCs w:val="28"/>
        </w:rPr>
        <w:t>египтяне.</w:t>
      </w:r>
    </w:p>
    <w:p w14:paraId="7379AB6D" w14:textId="77777777" w:rsidR="00A9236F" w:rsidRPr="00710815" w:rsidRDefault="00A9236F" w:rsidP="00A9236F">
      <w:pPr>
        <w:shd w:val="clear" w:color="auto" w:fill="FFFFFF"/>
        <w:ind w:left="180" w:hanging="50"/>
        <w:rPr>
          <w:b/>
          <w:sz w:val="28"/>
          <w:szCs w:val="28"/>
        </w:rPr>
      </w:pPr>
      <w:r w:rsidRPr="00710815">
        <w:rPr>
          <w:b/>
          <w:bCs/>
          <w:sz w:val="28"/>
          <w:szCs w:val="28"/>
        </w:rPr>
        <w:t>2. Первыми создателями письменности были шумеры. Эта письменность называлась:</w:t>
      </w:r>
    </w:p>
    <w:p w14:paraId="1DB26C56" w14:textId="77777777" w:rsidR="00A9236F" w:rsidRPr="00710815" w:rsidRDefault="00A9236F" w:rsidP="000B7635">
      <w:pPr>
        <w:widowControl w:val="0"/>
        <w:numPr>
          <w:ilvl w:val="0"/>
          <w:numId w:val="186"/>
        </w:numPr>
        <w:shd w:val="clear" w:color="auto" w:fill="FFFFFF"/>
        <w:tabs>
          <w:tab w:val="left" w:pos="662"/>
        </w:tabs>
        <w:autoSpaceDE w:val="0"/>
        <w:autoSpaceDN w:val="0"/>
        <w:adjustRightInd w:val="0"/>
        <w:ind w:left="720" w:hanging="360"/>
        <w:rPr>
          <w:bCs/>
          <w:spacing w:val="-6"/>
          <w:sz w:val="28"/>
          <w:szCs w:val="28"/>
        </w:rPr>
      </w:pPr>
      <w:r w:rsidRPr="00710815">
        <w:rPr>
          <w:sz w:val="28"/>
          <w:szCs w:val="28"/>
        </w:rPr>
        <w:t>клинопись;</w:t>
      </w:r>
    </w:p>
    <w:p w14:paraId="60F2DCE8" w14:textId="77777777" w:rsidR="00A9236F" w:rsidRPr="00710815" w:rsidRDefault="00A9236F" w:rsidP="000B7635">
      <w:pPr>
        <w:widowControl w:val="0"/>
        <w:numPr>
          <w:ilvl w:val="0"/>
          <w:numId w:val="186"/>
        </w:numPr>
        <w:shd w:val="clear" w:color="auto" w:fill="FFFFFF"/>
        <w:tabs>
          <w:tab w:val="left" w:pos="662"/>
        </w:tabs>
        <w:autoSpaceDE w:val="0"/>
        <w:autoSpaceDN w:val="0"/>
        <w:adjustRightInd w:val="0"/>
        <w:ind w:left="720" w:hanging="360"/>
        <w:rPr>
          <w:spacing w:val="-1"/>
          <w:sz w:val="28"/>
          <w:szCs w:val="28"/>
        </w:rPr>
      </w:pPr>
      <w:r w:rsidRPr="00710815">
        <w:rPr>
          <w:sz w:val="28"/>
          <w:szCs w:val="28"/>
        </w:rPr>
        <w:t>иероглифы;</w:t>
      </w:r>
    </w:p>
    <w:p w14:paraId="60119CED" w14:textId="77777777" w:rsidR="00A9236F" w:rsidRPr="00710815" w:rsidRDefault="00A9236F" w:rsidP="00A9236F">
      <w:pPr>
        <w:shd w:val="clear" w:color="auto" w:fill="FFFFFF"/>
        <w:ind w:left="180" w:right="3686" w:hanging="50"/>
        <w:rPr>
          <w:sz w:val="28"/>
          <w:szCs w:val="28"/>
        </w:rPr>
      </w:pPr>
      <w:r w:rsidRPr="00710815">
        <w:rPr>
          <w:sz w:val="28"/>
          <w:szCs w:val="28"/>
        </w:rPr>
        <w:t xml:space="preserve">3) алфавит; </w:t>
      </w:r>
    </w:p>
    <w:p w14:paraId="1EBE187A" w14:textId="77777777" w:rsidR="00A9236F" w:rsidRPr="00710815" w:rsidRDefault="00A9236F" w:rsidP="00A9236F">
      <w:pPr>
        <w:shd w:val="clear" w:color="auto" w:fill="FFFFFF"/>
        <w:ind w:left="180" w:right="3686" w:hanging="50"/>
        <w:rPr>
          <w:sz w:val="28"/>
          <w:szCs w:val="28"/>
        </w:rPr>
      </w:pPr>
      <w:r w:rsidRPr="00710815">
        <w:rPr>
          <w:sz w:val="28"/>
          <w:szCs w:val="28"/>
        </w:rPr>
        <w:t>4)скоропись.</w:t>
      </w:r>
    </w:p>
    <w:p w14:paraId="7DBDB4C4"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3.</w:t>
      </w:r>
      <w:r w:rsidRPr="00710815">
        <w:rPr>
          <w:b/>
          <w:bCs/>
          <w:sz w:val="28"/>
          <w:szCs w:val="28"/>
        </w:rPr>
        <w:t xml:space="preserve">Существуют в мире </w:t>
      </w:r>
      <w:r w:rsidRPr="00710815">
        <w:rPr>
          <w:b/>
          <w:sz w:val="28"/>
          <w:szCs w:val="28"/>
        </w:rPr>
        <w:t xml:space="preserve">«Семь чудес света». В </w:t>
      </w:r>
      <w:r w:rsidRPr="00710815">
        <w:rPr>
          <w:b/>
          <w:bCs/>
          <w:sz w:val="28"/>
          <w:szCs w:val="28"/>
        </w:rPr>
        <w:t xml:space="preserve">Вавилоне находилось одно </w:t>
      </w:r>
      <w:r w:rsidRPr="00710815">
        <w:rPr>
          <w:b/>
          <w:sz w:val="28"/>
          <w:szCs w:val="28"/>
        </w:rPr>
        <w:t xml:space="preserve">из </w:t>
      </w:r>
      <w:r w:rsidRPr="00710815">
        <w:rPr>
          <w:b/>
          <w:bCs/>
          <w:sz w:val="28"/>
          <w:szCs w:val="28"/>
        </w:rPr>
        <w:t xml:space="preserve">них. </w:t>
      </w:r>
      <w:r w:rsidRPr="00710815">
        <w:rPr>
          <w:b/>
          <w:sz w:val="28"/>
          <w:szCs w:val="28"/>
        </w:rPr>
        <w:t>Назовите его:</w:t>
      </w:r>
    </w:p>
    <w:p w14:paraId="71CCC919" w14:textId="77777777" w:rsidR="00A9236F" w:rsidRPr="00710815" w:rsidRDefault="00A9236F" w:rsidP="000B7635">
      <w:pPr>
        <w:widowControl w:val="0"/>
        <w:numPr>
          <w:ilvl w:val="0"/>
          <w:numId w:val="187"/>
        </w:numPr>
        <w:shd w:val="clear" w:color="auto" w:fill="FFFFFF"/>
        <w:tabs>
          <w:tab w:val="left" w:pos="619"/>
        </w:tabs>
        <w:autoSpaceDE w:val="0"/>
        <w:autoSpaceDN w:val="0"/>
        <w:adjustRightInd w:val="0"/>
        <w:ind w:left="720" w:hanging="360"/>
        <w:rPr>
          <w:spacing w:val="-6"/>
          <w:sz w:val="28"/>
          <w:szCs w:val="28"/>
        </w:rPr>
      </w:pPr>
      <w:r w:rsidRPr="00710815">
        <w:rPr>
          <w:sz w:val="28"/>
          <w:szCs w:val="28"/>
        </w:rPr>
        <w:t>пирамиды;</w:t>
      </w:r>
    </w:p>
    <w:p w14:paraId="584BB4B3" w14:textId="77777777" w:rsidR="00A9236F" w:rsidRPr="00710815" w:rsidRDefault="00A9236F" w:rsidP="000B7635">
      <w:pPr>
        <w:widowControl w:val="0"/>
        <w:numPr>
          <w:ilvl w:val="0"/>
          <w:numId w:val="187"/>
        </w:numPr>
        <w:shd w:val="clear" w:color="auto" w:fill="FFFFFF"/>
        <w:tabs>
          <w:tab w:val="left" w:pos="619"/>
        </w:tabs>
        <w:autoSpaceDE w:val="0"/>
        <w:autoSpaceDN w:val="0"/>
        <w:adjustRightInd w:val="0"/>
        <w:ind w:left="720" w:hanging="360"/>
        <w:rPr>
          <w:sz w:val="28"/>
          <w:szCs w:val="28"/>
        </w:rPr>
      </w:pPr>
      <w:r w:rsidRPr="00710815">
        <w:rPr>
          <w:sz w:val="28"/>
          <w:szCs w:val="28"/>
        </w:rPr>
        <w:t>колосс Родосский;</w:t>
      </w:r>
    </w:p>
    <w:p w14:paraId="6B60112A" w14:textId="77777777" w:rsidR="00A9236F" w:rsidRPr="00710815" w:rsidRDefault="00A9236F" w:rsidP="000B7635">
      <w:pPr>
        <w:widowControl w:val="0"/>
        <w:numPr>
          <w:ilvl w:val="0"/>
          <w:numId w:val="187"/>
        </w:numPr>
        <w:shd w:val="clear" w:color="auto" w:fill="FFFFFF"/>
        <w:tabs>
          <w:tab w:val="left" w:pos="619"/>
        </w:tabs>
        <w:autoSpaceDE w:val="0"/>
        <w:autoSpaceDN w:val="0"/>
        <w:adjustRightInd w:val="0"/>
        <w:ind w:left="720" w:hanging="360"/>
        <w:rPr>
          <w:sz w:val="28"/>
          <w:szCs w:val="28"/>
        </w:rPr>
      </w:pPr>
      <w:r w:rsidRPr="00710815">
        <w:rPr>
          <w:sz w:val="28"/>
          <w:szCs w:val="28"/>
        </w:rPr>
        <w:t>дорога бога Мардука;</w:t>
      </w:r>
    </w:p>
    <w:p w14:paraId="5F7F65CD" w14:textId="77777777" w:rsidR="00A9236F" w:rsidRPr="00710815" w:rsidRDefault="00A9236F" w:rsidP="000B7635">
      <w:pPr>
        <w:widowControl w:val="0"/>
        <w:numPr>
          <w:ilvl w:val="0"/>
          <w:numId w:val="187"/>
        </w:numPr>
        <w:shd w:val="clear" w:color="auto" w:fill="FFFFFF"/>
        <w:tabs>
          <w:tab w:val="left" w:pos="619"/>
        </w:tabs>
        <w:autoSpaceDE w:val="0"/>
        <w:autoSpaceDN w:val="0"/>
        <w:adjustRightInd w:val="0"/>
        <w:ind w:left="720" w:hanging="360"/>
        <w:rPr>
          <w:spacing w:val="-1"/>
          <w:sz w:val="28"/>
          <w:szCs w:val="28"/>
        </w:rPr>
      </w:pPr>
      <w:r w:rsidRPr="00710815">
        <w:rPr>
          <w:sz w:val="28"/>
          <w:szCs w:val="28"/>
        </w:rPr>
        <w:t>висячие сады Семирамиды.</w:t>
      </w:r>
    </w:p>
    <w:p w14:paraId="357158E4"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 xml:space="preserve">4.Ассирийцы, </w:t>
      </w:r>
      <w:r w:rsidRPr="00710815">
        <w:rPr>
          <w:b/>
          <w:bCs/>
          <w:sz w:val="28"/>
          <w:szCs w:val="28"/>
        </w:rPr>
        <w:t xml:space="preserve">как и другие народы </w:t>
      </w:r>
      <w:r w:rsidRPr="00710815">
        <w:rPr>
          <w:b/>
          <w:sz w:val="28"/>
          <w:szCs w:val="28"/>
        </w:rPr>
        <w:t xml:space="preserve">древности, </w:t>
      </w:r>
      <w:r w:rsidRPr="00710815">
        <w:rPr>
          <w:b/>
          <w:bCs/>
          <w:sz w:val="28"/>
          <w:szCs w:val="28"/>
        </w:rPr>
        <w:t xml:space="preserve">занимались торговлей. Но </w:t>
      </w:r>
      <w:r w:rsidRPr="00710815">
        <w:rPr>
          <w:b/>
          <w:sz w:val="28"/>
          <w:szCs w:val="28"/>
        </w:rPr>
        <w:t xml:space="preserve">здесь </w:t>
      </w:r>
      <w:r w:rsidRPr="00710815">
        <w:rPr>
          <w:b/>
          <w:bCs/>
          <w:sz w:val="28"/>
          <w:szCs w:val="28"/>
        </w:rPr>
        <w:t xml:space="preserve">было одно </w:t>
      </w:r>
      <w:r w:rsidRPr="00710815">
        <w:rPr>
          <w:b/>
          <w:sz w:val="28"/>
          <w:szCs w:val="28"/>
        </w:rPr>
        <w:t>отли</w:t>
      </w:r>
      <w:r w:rsidRPr="00710815">
        <w:rPr>
          <w:b/>
          <w:bCs/>
          <w:sz w:val="28"/>
          <w:szCs w:val="28"/>
        </w:rPr>
        <w:t xml:space="preserve">чие </w:t>
      </w:r>
      <w:r w:rsidRPr="00710815">
        <w:rPr>
          <w:b/>
          <w:sz w:val="28"/>
          <w:szCs w:val="28"/>
        </w:rPr>
        <w:t xml:space="preserve"> - это:</w:t>
      </w:r>
    </w:p>
    <w:p w14:paraId="586C007D" w14:textId="77777777" w:rsidR="00A9236F" w:rsidRPr="00710815" w:rsidRDefault="00A9236F" w:rsidP="000B7635">
      <w:pPr>
        <w:widowControl w:val="0"/>
        <w:numPr>
          <w:ilvl w:val="0"/>
          <w:numId w:val="188"/>
        </w:numPr>
        <w:shd w:val="clear" w:color="auto" w:fill="FFFFFF"/>
        <w:tabs>
          <w:tab w:val="left" w:pos="641"/>
        </w:tabs>
        <w:autoSpaceDE w:val="0"/>
        <w:autoSpaceDN w:val="0"/>
        <w:adjustRightInd w:val="0"/>
        <w:ind w:left="720" w:hanging="360"/>
        <w:rPr>
          <w:spacing w:val="-6"/>
          <w:sz w:val="28"/>
          <w:szCs w:val="28"/>
        </w:rPr>
      </w:pPr>
      <w:r w:rsidRPr="00710815">
        <w:rPr>
          <w:sz w:val="28"/>
          <w:szCs w:val="28"/>
        </w:rPr>
        <w:t>внешняя торговля;</w:t>
      </w:r>
    </w:p>
    <w:p w14:paraId="425B9733" w14:textId="77777777" w:rsidR="00A9236F" w:rsidRPr="00710815" w:rsidRDefault="00A9236F" w:rsidP="000B7635">
      <w:pPr>
        <w:widowControl w:val="0"/>
        <w:numPr>
          <w:ilvl w:val="0"/>
          <w:numId w:val="188"/>
        </w:numPr>
        <w:shd w:val="clear" w:color="auto" w:fill="FFFFFF"/>
        <w:tabs>
          <w:tab w:val="left" w:pos="641"/>
        </w:tabs>
        <w:autoSpaceDE w:val="0"/>
        <w:autoSpaceDN w:val="0"/>
        <w:adjustRightInd w:val="0"/>
        <w:ind w:left="720" w:hanging="360"/>
        <w:rPr>
          <w:sz w:val="28"/>
          <w:szCs w:val="28"/>
        </w:rPr>
      </w:pPr>
      <w:r w:rsidRPr="00710815">
        <w:rPr>
          <w:sz w:val="28"/>
          <w:szCs w:val="28"/>
        </w:rPr>
        <w:t>посредническая торговля;</w:t>
      </w:r>
    </w:p>
    <w:p w14:paraId="4EC4468F" w14:textId="77777777" w:rsidR="00A9236F" w:rsidRPr="00710815" w:rsidRDefault="00A9236F" w:rsidP="000B7635">
      <w:pPr>
        <w:widowControl w:val="0"/>
        <w:numPr>
          <w:ilvl w:val="0"/>
          <w:numId w:val="188"/>
        </w:numPr>
        <w:shd w:val="clear" w:color="auto" w:fill="FFFFFF"/>
        <w:tabs>
          <w:tab w:val="left" w:pos="641"/>
        </w:tabs>
        <w:autoSpaceDE w:val="0"/>
        <w:autoSpaceDN w:val="0"/>
        <w:adjustRightInd w:val="0"/>
        <w:ind w:left="720" w:hanging="360"/>
        <w:rPr>
          <w:sz w:val="28"/>
          <w:szCs w:val="28"/>
        </w:rPr>
      </w:pPr>
      <w:r w:rsidRPr="00710815">
        <w:rPr>
          <w:sz w:val="28"/>
          <w:szCs w:val="28"/>
        </w:rPr>
        <w:t>внутренняя торговля;</w:t>
      </w:r>
    </w:p>
    <w:p w14:paraId="5AD3BD48" w14:textId="77777777" w:rsidR="00A9236F" w:rsidRPr="00710815" w:rsidRDefault="00A9236F" w:rsidP="000B7635">
      <w:pPr>
        <w:widowControl w:val="0"/>
        <w:numPr>
          <w:ilvl w:val="0"/>
          <w:numId w:val="188"/>
        </w:numPr>
        <w:shd w:val="clear" w:color="auto" w:fill="FFFFFF"/>
        <w:tabs>
          <w:tab w:val="left" w:pos="641"/>
        </w:tabs>
        <w:autoSpaceDE w:val="0"/>
        <w:autoSpaceDN w:val="0"/>
        <w:adjustRightInd w:val="0"/>
        <w:ind w:left="720" w:hanging="360"/>
        <w:rPr>
          <w:spacing w:val="-1"/>
          <w:sz w:val="28"/>
          <w:szCs w:val="28"/>
        </w:rPr>
      </w:pPr>
      <w:r w:rsidRPr="00710815">
        <w:rPr>
          <w:sz w:val="28"/>
          <w:szCs w:val="28"/>
        </w:rPr>
        <w:t>«восточная».</w:t>
      </w:r>
    </w:p>
    <w:p w14:paraId="08114B20"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5.Укажите местоположение Индии:</w:t>
      </w:r>
    </w:p>
    <w:p w14:paraId="1A7BC78B" w14:textId="77777777" w:rsidR="00A9236F" w:rsidRPr="00710815" w:rsidRDefault="00A9236F" w:rsidP="000B7635">
      <w:pPr>
        <w:widowControl w:val="0"/>
        <w:numPr>
          <w:ilvl w:val="0"/>
          <w:numId w:val="189"/>
        </w:numPr>
        <w:shd w:val="clear" w:color="auto" w:fill="FFFFFF"/>
        <w:tabs>
          <w:tab w:val="left" w:pos="641"/>
        </w:tabs>
        <w:autoSpaceDE w:val="0"/>
        <w:autoSpaceDN w:val="0"/>
        <w:adjustRightInd w:val="0"/>
        <w:ind w:left="720" w:hanging="360"/>
        <w:rPr>
          <w:bCs/>
          <w:spacing w:val="-6"/>
          <w:sz w:val="28"/>
          <w:szCs w:val="28"/>
        </w:rPr>
      </w:pPr>
      <w:r w:rsidRPr="00710815">
        <w:rPr>
          <w:sz w:val="28"/>
          <w:szCs w:val="28"/>
        </w:rPr>
        <w:t>п-ов Индостан;</w:t>
      </w:r>
    </w:p>
    <w:p w14:paraId="19A2ECD3" w14:textId="77777777" w:rsidR="00A9236F" w:rsidRPr="00710815" w:rsidRDefault="00A9236F" w:rsidP="000B7635">
      <w:pPr>
        <w:widowControl w:val="0"/>
        <w:numPr>
          <w:ilvl w:val="0"/>
          <w:numId w:val="189"/>
        </w:numPr>
        <w:shd w:val="clear" w:color="auto" w:fill="FFFFFF"/>
        <w:tabs>
          <w:tab w:val="left" w:pos="641"/>
        </w:tabs>
        <w:autoSpaceDE w:val="0"/>
        <w:autoSpaceDN w:val="0"/>
        <w:adjustRightInd w:val="0"/>
        <w:ind w:left="720" w:hanging="360"/>
        <w:rPr>
          <w:spacing w:val="-4"/>
          <w:sz w:val="28"/>
          <w:szCs w:val="28"/>
        </w:rPr>
      </w:pPr>
      <w:r w:rsidRPr="00710815">
        <w:rPr>
          <w:sz w:val="28"/>
          <w:szCs w:val="28"/>
        </w:rPr>
        <w:t>п-ов Малая Азия;</w:t>
      </w:r>
    </w:p>
    <w:p w14:paraId="1A641F84" w14:textId="77777777" w:rsidR="00A9236F" w:rsidRPr="00710815" w:rsidRDefault="00A9236F" w:rsidP="000B7635">
      <w:pPr>
        <w:widowControl w:val="0"/>
        <w:numPr>
          <w:ilvl w:val="0"/>
          <w:numId w:val="189"/>
        </w:numPr>
        <w:shd w:val="clear" w:color="auto" w:fill="FFFFFF"/>
        <w:tabs>
          <w:tab w:val="left" w:pos="641"/>
        </w:tabs>
        <w:autoSpaceDE w:val="0"/>
        <w:autoSpaceDN w:val="0"/>
        <w:adjustRightInd w:val="0"/>
        <w:ind w:left="720" w:hanging="360"/>
        <w:rPr>
          <w:spacing w:val="-1"/>
          <w:sz w:val="28"/>
          <w:szCs w:val="28"/>
        </w:rPr>
      </w:pPr>
      <w:r w:rsidRPr="00710815">
        <w:rPr>
          <w:sz w:val="28"/>
          <w:szCs w:val="28"/>
        </w:rPr>
        <w:t>Аравийский п-ов;</w:t>
      </w:r>
    </w:p>
    <w:p w14:paraId="0E19BBA9" w14:textId="77777777" w:rsidR="00A9236F" w:rsidRPr="00710815" w:rsidRDefault="00A9236F" w:rsidP="000B7635">
      <w:pPr>
        <w:widowControl w:val="0"/>
        <w:numPr>
          <w:ilvl w:val="0"/>
          <w:numId w:val="189"/>
        </w:numPr>
        <w:shd w:val="clear" w:color="auto" w:fill="FFFFFF"/>
        <w:tabs>
          <w:tab w:val="left" w:pos="641"/>
          <w:tab w:val="left" w:pos="4745"/>
        </w:tabs>
        <w:autoSpaceDE w:val="0"/>
        <w:autoSpaceDN w:val="0"/>
        <w:adjustRightInd w:val="0"/>
        <w:ind w:left="720" w:hanging="360"/>
        <w:rPr>
          <w:spacing w:val="-1"/>
          <w:sz w:val="28"/>
          <w:szCs w:val="28"/>
        </w:rPr>
      </w:pPr>
      <w:r w:rsidRPr="00710815">
        <w:rPr>
          <w:sz w:val="28"/>
          <w:szCs w:val="28"/>
        </w:rPr>
        <w:t>Балканский п-ов.</w:t>
      </w:r>
      <w:r w:rsidRPr="00710815">
        <w:rPr>
          <w:sz w:val="28"/>
          <w:szCs w:val="28"/>
        </w:rPr>
        <w:tab/>
      </w:r>
    </w:p>
    <w:p w14:paraId="0C40F86C"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 xml:space="preserve">6.Укажите, </w:t>
      </w:r>
      <w:r w:rsidRPr="00710815">
        <w:rPr>
          <w:b/>
          <w:bCs/>
          <w:sz w:val="28"/>
          <w:szCs w:val="28"/>
        </w:rPr>
        <w:t xml:space="preserve">о ком </w:t>
      </w:r>
      <w:r w:rsidRPr="00710815">
        <w:rPr>
          <w:b/>
          <w:sz w:val="28"/>
          <w:szCs w:val="28"/>
        </w:rPr>
        <w:t xml:space="preserve">говорил Геродот: </w:t>
      </w:r>
      <w:r w:rsidRPr="00710815">
        <w:rPr>
          <w:b/>
          <w:bCs/>
          <w:sz w:val="28"/>
          <w:szCs w:val="28"/>
        </w:rPr>
        <w:t xml:space="preserve">«Их главное достоинство — мужество... Мальчиков обучают только </w:t>
      </w:r>
      <w:r w:rsidRPr="00710815">
        <w:rPr>
          <w:b/>
          <w:sz w:val="28"/>
          <w:szCs w:val="28"/>
        </w:rPr>
        <w:t xml:space="preserve">трем </w:t>
      </w:r>
      <w:r w:rsidRPr="00710815">
        <w:rPr>
          <w:b/>
          <w:bCs/>
          <w:sz w:val="28"/>
          <w:szCs w:val="28"/>
        </w:rPr>
        <w:t xml:space="preserve">вещам: скакать на </w:t>
      </w:r>
      <w:r w:rsidRPr="00710815">
        <w:rPr>
          <w:b/>
          <w:sz w:val="28"/>
          <w:szCs w:val="28"/>
        </w:rPr>
        <w:t xml:space="preserve">коне, стрелять из </w:t>
      </w:r>
      <w:r w:rsidRPr="00710815">
        <w:rPr>
          <w:b/>
          <w:bCs/>
          <w:sz w:val="28"/>
          <w:szCs w:val="28"/>
        </w:rPr>
        <w:t xml:space="preserve">лука и всегда говорить </w:t>
      </w:r>
      <w:r w:rsidRPr="00710815">
        <w:rPr>
          <w:b/>
          <w:sz w:val="28"/>
          <w:szCs w:val="28"/>
        </w:rPr>
        <w:t>правду»:</w:t>
      </w:r>
    </w:p>
    <w:p w14:paraId="3386F94A" w14:textId="77777777" w:rsidR="00A9236F" w:rsidRPr="00710815" w:rsidRDefault="00A9236F" w:rsidP="000B7635">
      <w:pPr>
        <w:widowControl w:val="0"/>
        <w:numPr>
          <w:ilvl w:val="0"/>
          <w:numId w:val="190"/>
        </w:numPr>
        <w:shd w:val="clear" w:color="auto" w:fill="FFFFFF"/>
        <w:tabs>
          <w:tab w:val="left" w:pos="648"/>
        </w:tabs>
        <w:autoSpaceDE w:val="0"/>
        <w:autoSpaceDN w:val="0"/>
        <w:adjustRightInd w:val="0"/>
        <w:ind w:left="720" w:hanging="360"/>
        <w:rPr>
          <w:spacing w:val="-6"/>
          <w:sz w:val="28"/>
          <w:szCs w:val="28"/>
        </w:rPr>
      </w:pPr>
      <w:r w:rsidRPr="00710815">
        <w:rPr>
          <w:sz w:val="28"/>
          <w:szCs w:val="28"/>
        </w:rPr>
        <w:t>об ассирийцах;</w:t>
      </w:r>
    </w:p>
    <w:p w14:paraId="5C164C3F" w14:textId="77777777" w:rsidR="00A9236F" w:rsidRPr="00710815" w:rsidRDefault="00A9236F" w:rsidP="000B7635">
      <w:pPr>
        <w:widowControl w:val="0"/>
        <w:numPr>
          <w:ilvl w:val="0"/>
          <w:numId w:val="190"/>
        </w:numPr>
        <w:shd w:val="clear" w:color="auto" w:fill="FFFFFF"/>
        <w:tabs>
          <w:tab w:val="left" w:pos="648"/>
        </w:tabs>
        <w:autoSpaceDE w:val="0"/>
        <w:autoSpaceDN w:val="0"/>
        <w:adjustRightInd w:val="0"/>
        <w:ind w:left="720" w:hanging="360"/>
        <w:rPr>
          <w:spacing w:val="-3"/>
          <w:sz w:val="28"/>
          <w:szCs w:val="28"/>
        </w:rPr>
      </w:pPr>
      <w:r w:rsidRPr="00710815">
        <w:rPr>
          <w:sz w:val="28"/>
          <w:szCs w:val="28"/>
        </w:rPr>
        <w:t>о финикийцах;</w:t>
      </w:r>
    </w:p>
    <w:p w14:paraId="5E77E7D9" w14:textId="77777777" w:rsidR="00A9236F" w:rsidRPr="00710815" w:rsidRDefault="00A9236F" w:rsidP="000B7635">
      <w:pPr>
        <w:widowControl w:val="0"/>
        <w:numPr>
          <w:ilvl w:val="0"/>
          <w:numId w:val="190"/>
        </w:numPr>
        <w:shd w:val="clear" w:color="auto" w:fill="FFFFFF"/>
        <w:tabs>
          <w:tab w:val="left" w:pos="648"/>
        </w:tabs>
        <w:autoSpaceDE w:val="0"/>
        <w:autoSpaceDN w:val="0"/>
        <w:adjustRightInd w:val="0"/>
        <w:ind w:left="720" w:hanging="360"/>
        <w:rPr>
          <w:sz w:val="28"/>
          <w:szCs w:val="28"/>
        </w:rPr>
      </w:pPr>
      <w:r w:rsidRPr="00710815">
        <w:rPr>
          <w:sz w:val="28"/>
          <w:szCs w:val="28"/>
        </w:rPr>
        <w:t>о персах;</w:t>
      </w:r>
    </w:p>
    <w:p w14:paraId="39065D4E" w14:textId="77777777" w:rsidR="00A9236F" w:rsidRPr="00710815" w:rsidRDefault="00A9236F" w:rsidP="000B7635">
      <w:pPr>
        <w:widowControl w:val="0"/>
        <w:numPr>
          <w:ilvl w:val="0"/>
          <w:numId w:val="190"/>
        </w:numPr>
        <w:shd w:val="clear" w:color="auto" w:fill="FFFFFF"/>
        <w:tabs>
          <w:tab w:val="left" w:pos="648"/>
        </w:tabs>
        <w:autoSpaceDE w:val="0"/>
        <w:autoSpaceDN w:val="0"/>
        <w:adjustRightInd w:val="0"/>
        <w:ind w:left="720" w:hanging="360"/>
        <w:rPr>
          <w:sz w:val="28"/>
          <w:szCs w:val="28"/>
        </w:rPr>
      </w:pPr>
      <w:r w:rsidRPr="00710815">
        <w:rPr>
          <w:sz w:val="28"/>
          <w:szCs w:val="28"/>
        </w:rPr>
        <w:t>о египтянах.</w:t>
      </w:r>
    </w:p>
    <w:p w14:paraId="44363B46"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7.</w:t>
      </w:r>
      <w:r w:rsidRPr="00710815">
        <w:rPr>
          <w:b/>
          <w:bCs/>
          <w:sz w:val="28"/>
          <w:szCs w:val="28"/>
        </w:rPr>
        <w:t xml:space="preserve">Древний </w:t>
      </w:r>
      <w:r w:rsidRPr="00710815">
        <w:rPr>
          <w:b/>
          <w:sz w:val="28"/>
          <w:szCs w:val="28"/>
        </w:rPr>
        <w:t xml:space="preserve">Китай </w:t>
      </w:r>
      <w:r w:rsidRPr="00710815">
        <w:rPr>
          <w:b/>
          <w:bCs/>
          <w:sz w:val="28"/>
          <w:szCs w:val="28"/>
        </w:rPr>
        <w:t xml:space="preserve">был </w:t>
      </w:r>
      <w:r w:rsidRPr="00710815">
        <w:rPr>
          <w:b/>
          <w:sz w:val="28"/>
          <w:szCs w:val="28"/>
        </w:rPr>
        <w:t>знаменит:</w:t>
      </w:r>
    </w:p>
    <w:p w14:paraId="6F8CC046" w14:textId="77777777" w:rsidR="00A9236F" w:rsidRPr="00710815" w:rsidRDefault="00A9236F" w:rsidP="00A9236F">
      <w:pPr>
        <w:shd w:val="clear" w:color="auto" w:fill="FFFFFF"/>
        <w:ind w:left="180" w:right="2304" w:hanging="50"/>
        <w:rPr>
          <w:sz w:val="28"/>
          <w:szCs w:val="28"/>
        </w:rPr>
      </w:pPr>
      <w:r w:rsidRPr="00710815">
        <w:rPr>
          <w:sz w:val="28"/>
          <w:szCs w:val="28"/>
        </w:rPr>
        <w:t xml:space="preserve">1) изобретением компаса; </w:t>
      </w:r>
      <w:r w:rsidRPr="00710815">
        <w:rPr>
          <w:sz w:val="28"/>
          <w:szCs w:val="28"/>
        </w:rPr>
        <w:tab/>
      </w:r>
      <w:r w:rsidRPr="00710815">
        <w:rPr>
          <w:sz w:val="28"/>
          <w:szCs w:val="28"/>
        </w:rPr>
        <w:tab/>
      </w:r>
    </w:p>
    <w:p w14:paraId="05B92117" w14:textId="77777777" w:rsidR="00A9236F" w:rsidRPr="00710815" w:rsidRDefault="00A9236F" w:rsidP="00A9236F">
      <w:pPr>
        <w:shd w:val="clear" w:color="auto" w:fill="FFFFFF"/>
        <w:ind w:left="180" w:right="2304" w:hanging="50"/>
        <w:rPr>
          <w:sz w:val="28"/>
          <w:szCs w:val="28"/>
        </w:rPr>
      </w:pPr>
      <w:r w:rsidRPr="00710815">
        <w:rPr>
          <w:sz w:val="28"/>
          <w:szCs w:val="28"/>
        </w:rPr>
        <w:t xml:space="preserve">2)хлопком; </w:t>
      </w:r>
      <w:r w:rsidRPr="00710815">
        <w:rPr>
          <w:sz w:val="28"/>
          <w:szCs w:val="28"/>
        </w:rPr>
        <w:tab/>
      </w:r>
      <w:r w:rsidRPr="00710815">
        <w:rPr>
          <w:sz w:val="28"/>
          <w:szCs w:val="28"/>
        </w:rPr>
        <w:tab/>
      </w:r>
    </w:p>
    <w:p w14:paraId="2A3712F3" w14:textId="77777777" w:rsidR="00A9236F" w:rsidRPr="00710815" w:rsidRDefault="00A9236F" w:rsidP="00A9236F">
      <w:pPr>
        <w:shd w:val="clear" w:color="auto" w:fill="FFFFFF"/>
        <w:ind w:left="180" w:right="2304" w:hanging="50"/>
        <w:rPr>
          <w:sz w:val="28"/>
          <w:szCs w:val="28"/>
        </w:rPr>
      </w:pPr>
      <w:r w:rsidRPr="00710815">
        <w:rPr>
          <w:sz w:val="28"/>
          <w:szCs w:val="28"/>
        </w:rPr>
        <w:t>3) чаем;</w:t>
      </w:r>
      <w:r w:rsidRPr="00710815">
        <w:rPr>
          <w:sz w:val="28"/>
          <w:szCs w:val="28"/>
        </w:rPr>
        <w:tab/>
      </w:r>
      <w:r w:rsidRPr="00710815">
        <w:rPr>
          <w:sz w:val="28"/>
          <w:szCs w:val="28"/>
        </w:rPr>
        <w:tab/>
      </w:r>
    </w:p>
    <w:p w14:paraId="1DDEB278" w14:textId="77777777" w:rsidR="00A9236F" w:rsidRPr="00710815" w:rsidRDefault="00A9236F" w:rsidP="00A9236F">
      <w:pPr>
        <w:shd w:val="clear" w:color="auto" w:fill="FFFFFF"/>
        <w:ind w:left="180" w:right="2304" w:hanging="50"/>
        <w:rPr>
          <w:sz w:val="28"/>
          <w:szCs w:val="28"/>
        </w:rPr>
      </w:pPr>
      <w:r w:rsidRPr="00710815">
        <w:rPr>
          <w:sz w:val="28"/>
          <w:szCs w:val="28"/>
        </w:rPr>
        <w:t>4) пряностями.</w:t>
      </w:r>
    </w:p>
    <w:p w14:paraId="0371764C" w14:textId="77777777" w:rsidR="00A9236F" w:rsidRPr="00710815" w:rsidRDefault="00A9236F" w:rsidP="00A9236F">
      <w:pPr>
        <w:shd w:val="clear" w:color="auto" w:fill="FFFFFF"/>
        <w:tabs>
          <w:tab w:val="left" w:pos="317"/>
        </w:tabs>
        <w:ind w:left="180" w:hanging="50"/>
        <w:rPr>
          <w:b/>
          <w:sz w:val="28"/>
          <w:szCs w:val="28"/>
        </w:rPr>
      </w:pPr>
      <w:r w:rsidRPr="00710815">
        <w:rPr>
          <w:b/>
          <w:sz w:val="28"/>
          <w:szCs w:val="28"/>
        </w:rPr>
        <w:t>8.</w:t>
      </w:r>
      <w:r w:rsidRPr="00710815">
        <w:rPr>
          <w:b/>
          <w:sz w:val="28"/>
          <w:szCs w:val="28"/>
        </w:rPr>
        <w:tab/>
        <w:t xml:space="preserve">Вставьте </w:t>
      </w:r>
      <w:r w:rsidRPr="00710815">
        <w:rPr>
          <w:b/>
          <w:bCs/>
          <w:sz w:val="28"/>
          <w:szCs w:val="28"/>
        </w:rPr>
        <w:t xml:space="preserve">пропущенные слова в </w:t>
      </w:r>
      <w:r w:rsidRPr="00710815">
        <w:rPr>
          <w:b/>
          <w:sz w:val="28"/>
          <w:szCs w:val="28"/>
        </w:rPr>
        <w:t xml:space="preserve">определение </w:t>
      </w:r>
      <w:r w:rsidRPr="00710815">
        <w:rPr>
          <w:b/>
          <w:bCs/>
          <w:sz w:val="28"/>
          <w:szCs w:val="28"/>
        </w:rPr>
        <w:t xml:space="preserve">рабовладельческого </w:t>
      </w:r>
      <w:r w:rsidRPr="00710815">
        <w:rPr>
          <w:b/>
          <w:sz w:val="28"/>
          <w:szCs w:val="28"/>
        </w:rPr>
        <w:t>строя:</w:t>
      </w:r>
    </w:p>
    <w:p w14:paraId="32D3E6C6" w14:textId="77777777" w:rsidR="00A9236F" w:rsidRPr="00710815" w:rsidRDefault="00A9236F" w:rsidP="00A9236F">
      <w:pPr>
        <w:shd w:val="clear" w:color="auto" w:fill="FFFFFF"/>
        <w:tabs>
          <w:tab w:val="left" w:pos="317"/>
        </w:tabs>
        <w:ind w:left="180" w:hanging="50"/>
        <w:jc w:val="both"/>
        <w:rPr>
          <w:sz w:val="28"/>
          <w:szCs w:val="28"/>
        </w:rPr>
      </w:pPr>
      <w:r w:rsidRPr="00710815">
        <w:rPr>
          <w:sz w:val="28"/>
          <w:szCs w:val="28"/>
        </w:rPr>
        <w:t xml:space="preserve">«Рабовладельческим строем называется _________________________, прикотором одни люди______________________________другими людьми и распоряжаются не только их _____________________________, но и ________________________________ </w:t>
      </w:r>
    </w:p>
    <w:p w14:paraId="0649175E" w14:textId="77777777" w:rsidR="00A9236F" w:rsidRPr="00710815" w:rsidRDefault="00A9236F" w:rsidP="00A9236F">
      <w:pPr>
        <w:shd w:val="clear" w:color="auto" w:fill="FFFFFF"/>
        <w:tabs>
          <w:tab w:val="left" w:pos="317"/>
        </w:tabs>
        <w:ind w:left="180" w:hanging="50"/>
        <w:rPr>
          <w:b/>
          <w:sz w:val="28"/>
          <w:szCs w:val="28"/>
        </w:rPr>
      </w:pPr>
      <w:r w:rsidRPr="00710815">
        <w:rPr>
          <w:b/>
          <w:spacing w:val="-1"/>
          <w:sz w:val="28"/>
          <w:szCs w:val="28"/>
        </w:rPr>
        <w:t>9.</w:t>
      </w:r>
      <w:r w:rsidRPr="00710815">
        <w:rPr>
          <w:b/>
          <w:sz w:val="28"/>
          <w:szCs w:val="28"/>
        </w:rPr>
        <w:tab/>
      </w:r>
      <w:r w:rsidRPr="00710815">
        <w:rPr>
          <w:b/>
          <w:bCs/>
          <w:sz w:val="28"/>
          <w:szCs w:val="28"/>
        </w:rPr>
        <w:t>Религии Древней Индии:</w:t>
      </w:r>
    </w:p>
    <w:p w14:paraId="3D123808" w14:textId="77777777" w:rsidR="00A9236F" w:rsidRPr="00710815" w:rsidRDefault="00A9236F" w:rsidP="000B7635">
      <w:pPr>
        <w:widowControl w:val="0"/>
        <w:numPr>
          <w:ilvl w:val="0"/>
          <w:numId w:val="191"/>
        </w:numPr>
        <w:shd w:val="clear" w:color="auto" w:fill="FFFFFF"/>
        <w:tabs>
          <w:tab w:val="left" w:pos="662"/>
        </w:tabs>
        <w:autoSpaceDE w:val="0"/>
        <w:autoSpaceDN w:val="0"/>
        <w:adjustRightInd w:val="0"/>
        <w:ind w:left="720" w:hanging="360"/>
        <w:rPr>
          <w:sz w:val="28"/>
          <w:szCs w:val="28"/>
        </w:rPr>
      </w:pPr>
      <w:r w:rsidRPr="00710815">
        <w:rPr>
          <w:sz w:val="28"/>
          <w:szCs w:val="28"/>
        </w:rPr>
        <w:lastRenderedPageBreak/>
        <w:t>конфуцианство;</w:t>
      </w:r>
    </w:p>
    <w:p w14:paraId="7EFC5E4C" w14:textId="77777777" w:rsidR="00A9236F" w:rsidRPr="00710815" w:rsidRDefault="00A9236F" w:rsidP="000B7635">
      <w:pPr>
        <w:widowControl w:val="0"/>
        <w:numPr>
          <w:ilvl w:val="0"/>
          <w:numId w:val="191"/>
        </w:numPr>
        <w:shd w:val="clear" w:color="auto" w:fill="FFFFFF"/>
        <w:tabs>
          <w:tab w:val="left" w:pos="662"/>
        </w:tabs>
        <w:autoSpaceDE w:val="0"/>
        <w:autoSpaceDN w:val="0"/>
        <w:adjustRightInd w:val="0"/>
        <w:ind w:left="720" w:hanging="360"/>
        <w:rPr>
          <w:sz w:val="28"/>
          <w:szCs w:val="28"/>
        </w:rPr>
      </w:pPr>
      <w:r w:rsidRPr="00710815">
        <w:rPr>
          <w:sz w:val="28"/>
          <w:szCs w:val="28"/>
        </w:rPr>
        <w:t>буддизм;</w:t>
      </w:r>
    </w:p>
    <w:p w14:paraId="32BA902F" w14:textId="77777777" w:rsidR="00A9236F" w:rsidRPr="00710815" w:rsidRDefault="00A9236F" w:rsidP="000B7635">
      <w:pPr>
        <w:widowControl w:val="0"/>
        <w:numPr>
          <w:ilvl w:val="0"/>
          <w:numId w:val="191"/>
        </w:numPr>
        <w:shd w:val="clear" w:color="auto" w:fill="FFFFFF"/>
        <w:tabs>
          <w:tab w:val="left" w:pos="662"/>
        </w:tabs>
        <w:autoSpaceDE w:val="0"/>
        <w:autoSpaceDN w:val="0"/>
        <w:adjustRightInd w:val="0"/>
        <w:ind w:left="720" w:hanging="360"/>
        <w:rPr>
          <w:spacing w:val="-3"/>
          <w:sz w:val="28"/>
          <w:szCs w:val="28"/>
        </w:rPr>
      </w:pPr>
      <w:r w:rsidRPr="00710815">
        <w:rPr>
          <w:sz w:val="28"/>
          <w:szCs w:val="28"/>
        </w:rPr>
        <w:t>ислам;</w:t>
      </w:r>
    </w:p>
    <w:p w14:paraId="3A3A173E" w14:textId="77777777" w:rsidR="00A9236F" w:rsidRPr="00710815" w:rsidRDefault="00A9236F" w:rsidP="000B7635">
      <w:pPr>
        <w:widowControl w:val="0"/>
        <w:numPr>
          <w:ilvl w:val="0"/>
          <w:numId w:val="191"/>
        </w:numPr>
        <w:shd w:val="clear" w:color="auto" w:fill="FFFFFF"/>
        <w:tabs>
          <w:tab w:val="left" w:pos="662"/>
        </w:tabs>
        <w:autoSpaceDE w:val="0"/>
        <w:autoSpaceDN w:val="0"/>
        <w:adjustRightInd w:val="0"/>
        <w:ind w:left="720" w:hanging="360"/>
        <w:rPr>
          <w:sz w:val="28"/>
          <w:szCs w:val="28"/>
        </w:rPr>
      </w:pPr>
      <w:r w:rsidRPr="00710815">
        <w:rPr>
          <w:sz w:val="28"/>
          <w:szCs w:val="28"/>
        </w:rPr>
        <w:t>язычество.</w:t>
      </w:r>
    </w:p>
    <w:p w14:paraId="619A79E4" w14:textId="77777777" w:rsidR="00A9236F" w:rsidRPr="00710815" w:rsidRDefault="00A9236F" w:rsidP="00A9236F">
      <w:pPr>
        <w:shd w:val="clear" w:color="auto" w:fill="FFFFFF"/>
        <w:tabs>
          <w:tab w:val="left" w:pos="403"/>
        </w:tabs>
        <w:ind w:left="180" w:hanging="50"/>
        <w:rPr>
          <w:b/>
          <w:sz w:val="28"/>
          <w:szCs w:val="28"/>
        </w:rPr>
      </w:pPr>
      <w:r w:rsidRPr="00710815">
        <w:rPr>
          <w:b/>
          <w:sz w:val="28"/>
          <w:szCs w:val="28"/>
        </w:rPr>
        <w:t>10.</w:t>
      </w:r>
      <w:r w:rsidRPr="00710815">
        <w:rPr>
          <w:b/>
          <w:bCs/>
          <w:sz w:val="28"/>
          <w:szCs w:val="28"/>
        </w:rPr>
        <w:t>Ассирийцы издавна занимались:</w:t>
      </w:r>
    </w:p>
    <w:p w14:paraId="7E430DE5" w14:textId="77777777" w:rsidR="00A9236F" w:rsidRPr="00710815" w:rsidRDefault="00A9236F" w:rsidP="000B7635">
      <w:pPr>
        <w:widowControl w:val="0"/>
        <w:numPr>
          <w:ilvl w:val="0"/>
          <w:numId w:val="192"/>
        </w:numPr>
        <w:shd w:val="clear" w:color="auto" w:fill="FFFFFF"/>
        <w:tabs>
          <w:tab w:val="left" w:pos="641"/>
        </w:tabs>
        <w:autoSpaceDE w:val="0"/>
        <w:autoSpaceDN w:val="0"/>
        <w:adjustRightInd w:val="0"/>
        <w:ind w:left="720" w:hanging="360"/>
        <w:rPr>
          <w:spacing w:val="-6"/>
          <w:sz w:val="28"/>
          <w:szCs w:val="28"/>
        </w:rPr>
      </w:pPr>
      <w:r w:rsidRPr="00710815">
        <w:rPr>
          <w:sz w:val="28"/>
          <w:szCs w:val="28"/>
        </w:rPr>
        <w:t>охотой и скотоводством;</w:t>
      </w:r>
    </w:p>
    <w:p w14:paraId="6D7903DF" w14:textId="77777777" w:rsidR="00A9236F" w:rsidRPr="00710815" w:rsidRDefault="00A9236F" w:rsidP="000B7635">
      <w:pPr>
        <w:widowControl w:val="0"/>
        <w:numPr>
          <w:ilvl w:val="0"/>
          <w:numId w:val="192"/>
        </w:numPr>
        <w:shd w:val="clear" w:color="auto" w:fill="FFFFFF"/>
        <w:tabs>
          <w:tab w:val="left" w:pos="641"/>
        </w:tabs>
        <w:autoSpaceDE w:val="0"/>
        <w:autoSpaceDN w:val="0"/>
        <w:adjustRightInd w:val="0"/>
        <w:ind w:left="720" w:hanging="360"/>
        <w:rPr>
          <w:spacing w:val="-3"/>
          <w:sz w:val="28"/>
          <w:szCs w:val="28"/>
        </w:rPr>
      </w:pPr>
      <w:r w:rsidRPr="00710815">
        <w:rPr>
          <w:sz w:val="28"/>
          <w:szCs w:val="28"/>
        </w:rPr>
        <w:t xml:space="preserve">земледелием </w:t>
      </w:r>
      <w:r w:rsidRPr="00710815">
        <w:rPr>
          <w:bCs/>
          <w:sz w:val="28"/>
          <w:szCs w:val="28"/>
        </w:rPr>
        <w:t xml:space="preserve">и </w:t>
      </w:r>
      <w:r w:rsidRPr="00710815">
        <w:rPr>
          <w:sz w:val="28"/>
          <w:szCs w:val="28"/>
        </w:rPr>
        <w:t>рыболовством;</w:t>
      </w:r>
    </w:p>
    <w:p w14:paraId="5696819D" w14:textId="77777777" w:rsidR="00A9236F" w:rsidRPr="00710815" w:rsidRDefault="00A9236F" w:rsidP="000B7635">
      <w:pPr>
        <w:widowControl w:val="0"/>
        <w:numPr>
          <w:ilvl w:val="0"/>
          <w:numId w:val="192"/>
        </w:numPr>
        <w:shd w:val="clear" w:color="auto" w:fill="FFFFFF"/>
        <w:tabs>
          <w:tab w:val="left" w:pos="641"/>
        </w:tabs>
        <w:autoSpaceDE w:val="0"/>
        <w:autoSpaceDN w:val="0"/>
        <w:adjustRightInd w:val="0"/>
        <w:ind w:left="720" w:hanging="360"/>
        <w:rPr>
          <w:sz w:val="28"/>
          <w:szCs w:val="28"/>
        </w:rPr>
      </w:pPr>
      <w:r w:rsidRPr="00710815">
        <w:rPr>
          <w:sz w:val="28"/>
          <w:szCs w:val="28"/>
        </w:rPr>
        <w:t>мореплаванием и ремеслом;</w:t>
      </w:r>
    </w:p>
    <w:p w14:paraId="66F74AC3" w14:textId="77777777" w:rsidR="00A9236F" w:rsidRPr="00710815" w:rsidRDefault="00A9236F" w:rsidP="000B7635">
      <w:pPr>
        <w:widowControl w:val="0"/>
        <w:numPr>
          <w:ilvl w:val="0"/>
          <w:numId w:val="192"/>
        </w:numPr>
        <w:shd w:val="clear" w:color="auto" w:fill="FFFFFF"/>
        <w:tabs>
          <w:tab w:val="left" w:pos="641"/>
        </w:tabs>
        <w:autoSpaceDE w:val="0"/>
        <w:autoSpaceDN w:val="0"/>
        <w:adjustRightInd w:val="0"/>
        <w:ind w:left="720" w:hanging="360"/>
        <w:rPr>
          <w:spacing w:val="-1"/>
          <w:sz w:val="28"/>
          <w:szCs w:val="28"/>
        </w:rPr>
      </w:pPr>
      <w:r w:rsidRPr="00710815">
        <w:rPr>
          <w:sz w:val="28"/>
          <w:szCs w:val="28"/>
        </w:rPr>
        <w:t xml:space="preserve">торговлей </w:t>
      </w:r>
      <w:r w:rsidRPr="00710815">
        <w:rPr>
          <w:bCs/>
          <w:sz w:val="28"/>
          <w:szCs w:val="28"/>
        </w:rPr>
        <w:t xml:space="preserve">и </w:t>
      </w:r>
      <w:r w:rsidRPr="00710815">
        <w:rPr>
          <w:sz w:val="28"/>
          <w:szCs w:val="28"/>
        </w:rPr>
        <w:t>строительством.</w:t>
      </w:r>
    </w:p>
    <w:p w14:paraId="37FBF5CE" w14:textId="77777777" w:rsidR="00A9236F" w:rsidRPr="00710815" w:rsidRDefault="00A9236F" w:rsidP="00A9236F">
      <w:pPr>
        <w:shd w:val="clear" w:color="auto" w:fill="FFFFFF"/>
        <w:tabs>
          <w:tab w:val="left" w:pos="403"/>
        </w:tabs>
        <w:ind w:left="180" w:hanging="50"/>
        <w:jc w:val="both"/>
        <w:rPr>
          <w:b/>
          <w:sz w:val="28"/>
          <w:szCs w:val="28"/>
        </w:rPr>
      </w:pPr>
      <w:r w:rsidRPr="00710815">
        <w:rPr>
          <w:b/>
          <w:sz w:val="28"/>
          <w:szCs w:val="28"/>
        </w:rPr>
        <w:t xml:space="preserve">11.Определите, </w:t>
      </w:r>
      <w:r w:rsidRPr="00710815">
        <w:rPr>
          <w:b/>
          <w:bCs/>
          <w:sz w:val="28"/>
          <w:szCs w:val="28"/>
        </w:rPr>
        <w:t xml:space="preserve">с каким мифом связаны эти слова: </w:t>
      </w:r>
      <w:r w:rsidRPr="00710815">
        <w:rPr>
          <w:b/>
          <w:sz w:val="28"/>
          <w:szCs w:val="28"/>
        </w:rPr>
        <w:t xml:space="preserve">«Поднял </w:t>
      </w:r>
      <w:r w:rsidRPr="00710815">
        <w:rPr>
          <w:b/>
          <w:bCs/>
          <w:sz w:val="28"/>
          <w:szCs w:val="28"/>
        </w:rPr>
        <w:t xml:space="preserve">на корабль всю семью и род </w:t>
      </w:r>
      <w:r w:rsidRPr="00710815">
        <w:rPr>
          <w:b/>
          <w:sz w:val="28"/>
          <w:szCs w:val="28"/>
        </w:rPr>
        <w:t>мой»:</w:t>
      </w:r>
    </w:p>
    <w:p w14:paraId="5811A6F1" w14:textId="77777777" w:rsidR="00A9236F" w:rsidRPr="00710815" w:rsidRDefault="00A9236F" w:rsidP="000B7635">
      <w:pPr>
        <w:widowControl w:val="0"/>
        <w:numPr>
          <w:ilvl w:val="0"/>
          <w:numId w:val="193"/>
        </w:numPr>
        <w:shd w:val="clear" w:color="auto" w:fill="FFFFFF"/>
        <w:tabs>
          <w:tab w:val="left" w:pos="619"/>
        </w:tabs>
        <w:autoSpaceDE w:val="0"/>
        <w:autoSpaceDN w:val="0"/>
        <w:adjustRightInd w:val="0"/>
        <w:ind w:left="720" w:hanging="360"/>
        <w:rPr>
          <w:spacing w:val="-6"/>
          <w:sz w:val="28"/>
          <w:szCs w:val="28"/>
        </w:rPr>
      </w:pPr>
      <w:r w:rsidRPr="00710815">
        <w:rPr>
          <w:sz w:val="28"/>
          <w:szCs w:val="28"/>
        </w:rPr>
        <w:t>о Вавилонской башне;</w:t>
      </w:r>
    </w:p>
    <w:p w14:paraId="383E53DA" w14:textId="77777777" w:rsidR="00A9236F" w:rsidRPr="00710815" w:rsidRDefault="00A9236F" w:rsidP="000B7635">
      <w:pPr>
        <w:widowControl w:val="0"/>
        <w:numPr>
          <w:ilvl w:val="0"/>
          <w:numId w:val="193"/>
        </w:numPr>
        <w:shd w:val="clear" w:color="auto" w:fill="FFFFFF"/>
        <w:tabs>
          <w:tab w:val="left" w:pos="619"/>
        </w:tabs>
        <w:autoSpaceDE w:val="0"/>
        <w:autoSpaceDN w:val="0"/>
        <w:adjustRightInd w:val="0"/>
        <w:ind w:left="720" w:hanging="360"/>
        <w:rPr>
          <w:sz w:val="28"/>
          <w:szCs w:val="28"/>
        </w:rPr>
      </w:pPr>
      <w:r w:rsidRPr="00710815">
        <w:rPr>
          <w:sz w:val="28"/>
          <w:szCs w:val="28"/>
        </w:rPr>
        <w:t xml:space="preserve">об Осирисе </w:t>
      </w:r>
      <w:r w:rsidRPr="00710815">
        <w:rPr>
          <w:bCs/>
          <w:sz w:val="28"/>
          <w:szCs w:val="28"/>
        </w:rPr>
        <w:t xml:space="preserve">и </w:t>
      </w:r>
      <w:r w:rsidRPr="00710815">
        <w:rPr>
          <w:sz w:val="28"/>
          <w:szCs w:val="28"/>
        </w:rPr>
        <w:t>Исиде;</w:t>
      </w:r>
    </w:p>
    <w:p w14:paraId="4A23A60A" w14:textId="77777777" w:rsidR="00A9236F" w:rsidRPr="00710815" w:rsidRDefault="00A9236F" w:rsidP="000B7635">
      <w:pPr>
        <w:widowControl w:val="0"/>
        <w:numPr>
          <w:ilvl w:val="0"/>
          <w:numId w:val="193"/>
        </w:numPr>
        <w:shd w:val="clear" w:color="auto" w:fill="FFFFFF"/>
        <w:tabs>
          <w:tab w:val="left" w:pos="619"/>
        </w:tabs>
        <w:autoSpaceDE w:val="0"/>
        <w:autoSpaceDN w:val="0"/>
        <w:adjustRightInd w:val="0"/>
        <w:ind w:left="720" w:hanging="360"/>
        <w:rPr>
          <w:sz w:val="28"/>
          <w:szCs w:val="28"/>
        </w:rPr>
      </w:pPr>
      <w:r w:rsidRPr="00710815">
        <w:rPr>
          <w:sz w:val="28"/>
          <w:szCs w:val="28"/>
        </w:rPr>
        <w:t>о всемирном потопе;</w:t>
      </w:r>
    </w:p>
    <w:p w14:paraId="54A5B149" w14:textId="77777777" w:rsidR="00A9236F" w:rsidRPr="00710815" w:rsidRDefault="00A9236F" w:rsidP="000B7635">
      <w:pPr>
        <w:widowControl w:val="0"/>
        <w:numPr>
          <w:ilvl w:val="0"/>
          <w:numId w:val="193"/>
        </w:numPr>
        <w:shd w:val="clear" w:color="auto" w:fill="FFFFFF"/>
        <w:tabs>
          <w:tab w:val="left" w:pos="619"/>
        </w:tabs>
        <w:autoSpaceDE w:val="0"/>
        <w:autoSpaceDN w:val="0"/>
        <w:adjustRightInd w:val="0"/>
        <w:ind w:left="720" w:hanging="360"/>
        <w:rPr>
          <w:bCs/>
          <w:sz w:val="28"/>
          <w:szCs w:val="28"/>
        </w:rPr>
      </w:pPr>
      <w:r w:rsidRPr="00710815">
        <w:rPr>
          <w:sz w:val="28"/>
          <w:szCs w:val="28"/>
        </w:rPr>
        <w:t>о сотворении мира.</w:t>
      </w:r>
    </w:p>
    <w:p w14:paraId="738F2DAF"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2.</w:t>
      </w:r>
    </w:p>
    <w:p w14:paraId="56D88F8E" w14:textId="77777777" w:rsidR="00A9236F" w:rsidRPr="00710815" w:rsidRDefault="00A9236F" w:rsidP="00A9236F">
      <w:pPr>
        <w:shd w:val="clear" w:color="auto" w:fill="FFFFFF"/>
        <w:ind w:left="180" w:hanging="50"/>
        <w:rPr>
          <w:b/>
          <w:sz w:val="28"/>
          <w:szCs w:val="28"/>
        </w:rPr>
      </w:pPr>
      <w:r w:rsidRPr="00710815">
        <w:rPr>
          <w:b/>
          <w:bCs/>
          <w:sz w:val="28"/>
          <w:szCs w:val="28"/>
        </w:rPr>
        <w:t>1. Какие реки протекали в Двуречье?</w:t>
      </w:r>
    </w:p>
    <w:p w14:paraId="4D081386" w14:textId="77777777" w:rsidR="00A9236F" w:rsidRPr="00710815" w:rsidRDefault="00A9236F" w:rsidP="000B7635">
      <w:pPr>
        <w:widowControl w:val="0"/>
        <w:numPr>
          <w:ilvl w:val="0"/>
          <w:numId w:val="194"/>
        </w:numPr>
        <w:shd w:val="clear" w:color="auto" w:fill="FFFFFF"/>
        <w:tabs>
          <w:tab w:val="left" w:pos="590"/>
        </w:tabs>
        <w:autoSpaceDE w:val="0"/>
        <w:autoSpaceDN w:val="0"/>
        <w:adjustRightInd w:val="0"/>
        <w:ind w:left="720" w:hanging="360"/>
        <w:rPr>
          <w:bCs/>
          <w:spacing w:val="-3"/>
          <w:sz w:val="28"/>
          <w:szCs w:val="28"/>
        </w:rPr>
      </w:pPr>
      <w:r w:rsidRPr="00710815">
        <w:rPr>
          <w:sz w:val="28"/>
          <w:szCs w:val="28"/>
        </w:rPr>
        <w:t xml:space="preserve">Нил и </w:t>
      </w:r>
      <w:r w:rsidRPr="00710815">
        <w:rPr>
          <w:bCs/>
          <w:sz w:val="28"/>
          <w:szCs w:val="28"/>
        </w:rPr>
        <w:t>Тигр;</w:t>
      </w:r>
    </w:p>
    <w:p w14:paraId="49E1ECD2" w14:textId="77777777" w:rsidR="00A9236F" w:rsidRPr="00710815" w:rsidRDefault="00A9236F" w:rsidP="000B7635">
      <w:pPr>
        <w:widowControl w:val="0"/>
        <w:numPr>
          <w:ilvl w:val="0"/>
          <w:numId w:val="194"/>
        </w:numPr>
        <w:shd w:val="clear" w:color="auto" w:fill="FFFFFF"/>
        <w:tabs>
          <w:tab w:val="left" w:pos="590"/>
        </w:tabs>
        <w:autoSpaceDE w:val="0"/>
        <w:autoSpaceDN w:val="0"/>
        <w:adjustRightInd w:val="0"/>
        <w:ind w:left="720" w:hanging="360"/>
        <w:rPr>
          <w:spacing w:val="-3"/>
          <w:sz w:val="28"/>
          <w:szCs w:val="28"/>
        </w:rPr>
      </w:pPr>
      <w:r w:rsidRPr="00710815">
        <w:rPr>
          <w:sz w:val="28"/>
          <w:szCs w:val="28"/>
        </w:rPr>
        <w:t xml:space="preserve">Евфрат </w:t>
      </w:r>
      <w:r w:rsidRPr="00710815">
        <w:rPr>
          <w:bCs/>
          <w:sz w:val="28"/>
          <w:szCs w:val="28"/>
        </w:rPr>
        <w:t xml:space="preserve">и </w:t>
      </w:r>
      <w:r w:rsidRPr="00710815">
        <w:rPr>
          <w:sz w:val="28"/>
          <w:szCs w:val="28"/>
        </w:rPr>
        <w:t>Тигр;</w:t>
      </w:r>
    </w:p>
    <w:p w14:paraId="7B4718C4" w14:textId="77777777" w:rsidR="00A9236F" w:rsidRPr="00710815" w:rsidRDefault="00A9236F" w:rsidP="000B7635">
      <w:pPr>
        <w:widowControl w:val="0"/>
        <w:numPr>
          <w:ilvl w:val="0"/>
          <w:numId w:val="194"/>
        </w:numPr>
        <w:shd w:val="clear" w:color="auto" w:fill="FFFFFF"/>
        <w:tabs>
          <w:tab w:val="left" w:pos="590"/>
        </w:tabs>
        <w:autoSpaceDE w:val="0"/>
        <w:autoSpaceDN w:val="0"/>
        <w:adjustRightInd w:val="0"/>
        <w:ind w:left="720" w:hanging="360"/>
        <w:rPr>
          <w:spacing w:val="-3"/>
          <w:sz w:val="28"/>
          <w:szCs w:val="28"/>
        </w:rPr>
      </w:pPr>
      <w:r w:rsidRPr="00710815">
        <w:rPr>
          <w:sz w:val="28"/>
          <w:szCs w:val="28"/>
        </w:rPr>
        <w:t xml:space="preserve">Инд </w:t>
      </w:r>
      <w:r w:rsidRPr="00710815">
        <w:rPr>
          <w:bCs/>
          <w:sz w:val="28"/>
          <w:szCs w:val="28"/>
        </w:rPr>
        <w:t xml:space="preserve">и </w:t>
      </w:r>
      <w:r w:rsidRPr="00710815">
        <w:rPr>
          <w:sz w:val="28"/>
          <w:szCs w:val="28"/>
        </w:rPr>
        <w:t>Ганг;</w:t>
      </w:r>
    </w:p>
    <w:p w14:paraId="718E074B" w14:textId="77777777" w:rsidR="00A9236F" w:rsidRPr="00710815" w:rsidRDefault="00A9236F" w:rsidP="000B7635">
      <w:pPr>
        <w:widowControl w:val="0"/>
        <w:numPr>
          <w:ilvl w:val="0"/>
          <w:numId w:val="194"/>
        </w:numPr>
        <w:shd w:val="clear" w:color="auto" w:fill="FFFFFF"/>
        <w:tabs>
          <w:tab w:val="left" w:pos="590"/>
        </w:tabs>
        <w:autoSpaceDE w:val="0"/>
        <w:autoSpaceDN w:val="0"/>
        <w:adjustRightInd w:val="0"/>
        <w:ind w:left="720" w:hanging="360"/>
        <w:rPr>
          <w:sz w:val="28"/>
          <w:szCs w:val="28"/>
        </w:rPr>
      </w:pPr>
      <w:r w:rsidRPr="00710815">
        <w:rPr>
          <w:sz w:val="28"/>
          <w:szCs w:val="28"/>
        </w:rPr>
        <w:t>Тибр и По.</w:t>
      </w:r>
    </w:p>
    <w:p w14:paraId="70BABE41" w14:textId="77777777" w:rsidR="00A9236F" w:rsidRPr="00710815" w:rsidRDefault="00A9236F" w:rsidP="00A9236F">
      <w:pPr>
        <w:shd w:val="clear" w:color="auto" w:fill="FFFFFF"/>
        <w:tabs>
          <w:tab w:val="left" w:pos="590"/>
        </w:tabs>
        <w:adjustRightInd w:val="0"/>
        <w:ind w:left="180"/>
        <w:rPr>
          <w:b/>
          <w:sz w:val="28"/>
          <w:szCs w:val="28"/>
        </w:rPr>
      </w:pPr>
      <w:r w:rsidRPr="00710815">
        <w:rPr>
          <w:b/>
          <w:bCs/>
          <w:sz w:val="28"/>
          <w:szCs w:val="28"/>
        </w:rPr>
        <w:t>2.«Хлебным» деревом называли:</w:t>
      </w:r>
    </w:p>
    <w:p w14:paraId="4721C71D" w14:textId="77777777" w:rsidR="00A9236F" w:rsidRPr="00710815" w:rsidRDefault="00A9236F" w:rsidP="000B7635">
      <w:pPr>
        <w:widowControl w:val="0"/>
        <w:numPr>
          <w:ilvl w:val="0"/>
          <w:numId w:val="195"/>
        </w:numPr>
        <w:shd w:val="clear" w:color="auto" w:fill="FFFFFF"/>
        <w:tabs>
          <w:tab w:val="left" w:pos="634"/>
        </w:tabs>
        <w:autoSpaceDE w:val="0"/>
        <w:autoSpaceDN w:val="0"/>
        <w:adjustRightInd w:val="0"/>
        <w:ind w:left="720" w:hanging="360"/>
        <w:rPr>
          <w:bCs/>
          <w:spacing w:val="-6"/>
          <w:sz w:val="28"/>
          <w:szCs w:val="28"/>
        </w:rPr>
      </w:pPr>
      <w:r w:rsidRPr="00710815">
        <w:rPr>
          <w:sz w:val="28"/>
          <w:szCs w:val="28"/>
        </w:rPr>
        <w:t>оливковую пальму;</w:t>
      </w:r>
    </w:p>
    <w:p w14:paraId="75E074FB" w14:textId="77777777" w:rsidR="00A9236F" w:rsidRPr="00710815" w:rsidRDefault="00A9236F" w:rsidP="000B7635">
      <w:pPr>
        <w:widowControl w:val="0"/>
        <w:numPr>
          <w:ilvl w:val="0"/>
          <w:numId w:val="195"/>
        </w:numPr>
        <w:shd w:val="clear" w:color="auto" w:fill="FFFFFF"/>
        <w:tabs>
          <w:tab w:val="left" w:pos="634"/>
        </w:tabs>
        <w:autoSpaceDE w:val="0"/>
        <w:autoSpaceDN w:val="0"/>
        <w:adjustRightInd w:val="0"/>
        <w:ind w:left="720" w:right="2765" w:hanging="360"/>
        <w:rPr>
          <w:sz w:val="28"/>
          <w:szCs w:val="28"/>
        </w:rPr>
      </w:pPr>
      <w:r w:rsidRPr="00710815">
        <w:rPr>
          <w:sz w:val="28"/>
          <w:szCs w:val="28"/>
        </w:rPr>
        <w:t xml:space="preserve">мирровое дерево; </w:t>
      </w:r>
    </w:p>
    <w:p w14:paraId="3EF4AC08" w14:textId="77777777" w:rsidR="00A9236F" w:rsidRPr="00710815" w:rsidRDefault="00A9236F" w:rsidP="000B7635">
      <w:pPr>
        <w:widowControl w:val="0"/>
        <w:numPr>
          <w:ilvl w:val="0"/>
          <w:numId w:val="195"/>
        </w:numPr>
        <w:shd w:val="clear" w:color="auto" w:fill="FFFFFF"/>
        <w:tabs>
          <w:tab w:val="left" w:pos="634"/>
        </w:tabs>
        <w:autoSpaceDE w:val="0"/>
        <w:autoSpaceDN w:val="0"/>
        <w:adjustRightInd w:val="0"/>
        <w:ind w:left="720" w:right="2765" w:hanging="360"/>
        <w:rPr>
          <w:sz w:val="28"/>
          <w:szCs w:val="28"/>
        </w:rPr>
      </w:pPr>
      <w:r w:rsidRPr="00710815">
        <w:rPr>
          <w:sz w:val="28"/>
          <w:szCs w:val="28"/>
        </w:rPr>
        <w:t>баобаб;</w:t>
      </w:r>
    </w:p>
    <w:p w14:paraId="4B7889A5" w14:textId="77777777" w:rsidR="00A9236F" w:rsidRPr="00710815" w:rsidRDefault="00A9236F" w:rsidP="00A9236F">
      <w:pPr>
        <w:shd w:val="clear" w:color="auto" w:fill="FFFFFF"/>
        <w:ind w:left="180" w:hanging="50"/>
        <w:rPr>
          <w:sz w:val="28"/>
          <w:szCs w:val="28"/>
        </w:rPr>
      </w:pPr>
      <w:r w:rsidRPr="00710815">
        <w:rPr>
          <w:sz w:val="28"/>
          <w:szCs w:val="28"/>
        </w:rPr>
        <w:t>4) финиковую пальму.</w:t>
      </w:r>
    </w:p>
    <w:p w14:paraId="6A455781" w14:textId="77777777" w:rsidR="00A9236F" w:rsidRPr="00710815" w:rsidRDefault="00A9236F" w:rsidP="00A9236F">
      <w:pPr>
        <w:shd w:val="clear" w:color="auto" w:fill="FFFFFF"/>
        <w:tabs>
          <w:tab w:val="left" w:pos="274"/>
        </w:tabs>
        <w:ind w:left="180" w:right="166" w:hanging="50"/>
        <w:jc w:val="both"/>
        <w:rPr>
          <w:b/>
          <w:sz w:val="28"/>
          <w:szCs w:val="28"/>
        </w:rPr>
      </w:pPr>
      <w:r w:rsidRPr="00710815">
        <w:rPr>
          <w:b/>
          <w:bCs/>
          <w:sz w:val="28"/>
          <w:szCs w:val="28"/>
        </w:rPr>
        <w:t>3. В Древнем мире большим спросом пользовались ткани, окрашенные в пурпурный цвет. Эта ткань производилась:</w:t>
      </w:r>
    </w:p>
    <w:p w14:paraId="013AE488" w14:textId="77777777" w:rsidR="00A9236F" w:rsidRPr="00710815" w:rsidRDefault="00A9236F" w:rsidP="000B7635">
      <w:pPr>
        <w:widowControl w:val="0"/>
        <w:numPr>
          <w:ilvl w:val="0"/>
          <w:numId w:val="196"/>
        </w:numPr>
        <w:shd w:val="clear" w:color="auto" w:fill="FFFFFF"/>
        <w:tabs>
          <w:tab w:val="left" w:pos="634"/>
        </w:tabs>
        <w:autoSpaceDE w:val="0"/>
        <w:autoSpaceDN w:val="0"/>
        <w:adjustRightInd w:val="0"/>
        <w:ind w:left="720" w:hanging="360"/>
        <w:rPr>
          <w:bCs/>
          <w:spacing w:val="-6"/>
          <w:sz w:val="28"/>
          <w:szCs w:val="28"/>
        </w:rPr>
      </w:pPr>
      <w:r w:rsidRPr="00710815">
        <w:rPr>
          <w:sz w:val="28"/>
          <w:szCs w:val="28"/>
        </w:rPr>
        <w:t>в Финикии;</w:t>
      </w:r>
    </w:p>
    <w:p w14:paraId="4B5DE1C3" w14:textId="77777777" w:rsidR="00A9236F" w:rsidRPr="00710815" w:rsidRDefault="00A9236F" w:rsidP="000B7635">
      <w:pPr>
        <w:widowControl w:val="0"/>
        <w:numPr>
          <w:ilvl w:val="0"/>
          <w:numId w:val="196"/>
        </w:numPr>
        <w:shd w:val="clear" w:color="auto" w:fill="FFFFFF"/>
        <w:tabs>
          <w:tab w:val="left" w:pos="634"/>
        </w:tabs>
        <w:autoSpaceDE w:val="0"/>
        <w:autoSpaceDN w:val="0"/>
        <w:adjustRightInd w:val="0"/>
        <w:ind w:left="720" w:hanging="360"/>
        <w:rPr>
          <w:sz w:val="28"/>
          <w:szCs w:val="28"/>
        </w:rPr>
      </w:pPr>
      <w:r w:rsidRPr="00710815">
        <w:rPr>
          <w:sz w:val="28"/>
          <w:szCs w:val="28"/>
        </w:rPr>
        <w:t>в Палестине;</w:t>
      </w:r>
    </w:p>
    <w:p w14:paraId="6BAAE40F" w14:textId="77777777" w:rsidR="00A9236F" w:rsidRPr="00710815" w:rsidRDefault="00A9236F" w:rsidP="000B7635">
      <w:pPr>
        <w:widowControl w:val="0"/>
        <w:numPr>
          <w:ilvl w:val="0"/>
          <w:numId w:val="196"/>
        </w:numPr>
        <w:shd w:val="clear" w:color="auto" w:fill="FFFFFF"/>
        <w:tabs>
          <w:tab w:val="left" w:pos="634"/>
        </w:tabs>
        <w:autoSpaceDE w:val="0"/>
        <w:autoSpaceDN w:val="0"/>
        <w:adjustRightInd w:val="0"/>
        <w:ind w:left="720" w:hanging="360"/>
        <w:rPr>
          <w:sz w:val="28"/>
          <w:szCs w:val="28"/>
        </w:rPr>
      </w:pPr>
      <w:r w:rsidRPr="00710815">
        <w:rPr>
          <w:sz w:val="28"/>
          <w:szCs w:val="28"/>
        </w:rPr>
        <w:t>в Вавилоне;</w:t>
      </w:r>
    </w:p>
    <w:p w14:paraId="15FC002C" w14:textId="77777777" w:rsidR="00A9236F" w:rsidRPr="00710815" w:rsidRDefault="00A9236F" w:rsidP="000B7635">
      <w:pPr>
        <w:widowControl w:val="0"/>
        <w:numPr>
          <w:ilvl w:val="0"/>
          <w:numId w:val="196"/>
        </w:numPr>
        <w:shd w:val="clear" w:color="auto" w:fill="FFFFFF"/>
        <w:tabs>
          <w:tab w:val="left" w:pos="634"/>
        </w:tabs>
        <w:autoSpaceDE w:val="0"/>
        <w:autoSpaceDN w:val="0"/>
        <w:adjustRightInd w:val="0"/>
        <w:ind w:left="720" w:hanging="360"/>
        <w:rPr>
          <w:sz w:val="28"/>
          <w:szCs w:val="28"/>
        </w:rPr>
      </w:pPr>
      <w:r w:rsidRPr="00710815">
        <w:rPr>
          <w:sz w:val="28"/>
          <w:szCs w:val="28"/>
        </w:rPr>
        <w:t>в Египте.</w:t>
      </w:r>
    </w:p>
    <w:p w14:paraId="7F9F6109" w14:textId="77777777" w:rsidR="00A9236F" w:rsidRPr="00710815" w:rsidRDefault="00A9236F" w:rsidP="00A9236F">
      <w:pPr>
        <w:shd w:val="clear" w:color="auto" w:fill="FFFFFF"/>
        <w:tabs>
          <w:tab w:val="left" w:pos="274"/>
        </w:tabs>
        <w:jc w:val="both"/>
        <w:rPr>
          <w:b/>
          <w:sz w:val="28"/>
          <w:szCs w:val="28"/>
        </w:rPr>
      </w:pPr>
      <w:r w:rsidRPr="00710815">
        <w:rPr>
          <w:b/>
          <w:bCs/>
          <w:sz w:val="28"/>
          <w:szCs w:val="28"/>
        </w:rPr>
        <w:t xml:space="preserve">  4.Земли у ассирийцев были очень </w:t>
      </w:r>
      <w:r w:rsidRPr="00710815">
        <w:rPr>
          <w:b/>
          <w:sz w:val="28"/>
          <w:szCs w:val="28"/>
        </w:rPr>
        <w:t xml:space="preserve">плодородны, </w:t>
      </w:r>
      <w:r w:rsidRPr="00710815">
        <w:rPr>
          <w:b/>
          <w:bCs/>
          <w:sz w:val="28"/>
          <w:szCs w:val="28"/>
        </w:rPr>
        <w:t>поэтому им не нужно было:</w:t>
      </w:r>
    </w:p>
    <w:p w14:paraId="205A9A4C" w14:textId="77777777" w:rsidR="00A9236F" w:rsidRPr="00710815" w:rsidRDefault="00A9236F" w:rsidP="000B7635">
      <w:pPr>
        <w:widowControl w:val="0"/>
        <w:numPr>
          <w:ilvl w:val="0"/>
          <w:numId w:val="197"/>
        </w:numPr>
        <w:shd w:val="clear" w:color="auto" w:fill="FFFFFF"/>
        <w:tabs>
          <w:tab w:val="left" w:pos="284"/>
        </w:tabs>
        <w:autoSpaceDE w:val="0"/>
        <w:autoSpaceDN w:val="0"/>
        <w:adjustRightInd w:val="0"/>
        <w:ind w:left="720" w:hanging="360"/>
        <w:rPr>
          <w:bCs/>
          <w:spacing w:val="-6"/>
          <w:sz w:val="28"/>
          <w:szCs w:val="28"/>
        </w:rPr>
      </w:pPr>
      <w:r w:rsidRPr="00710815">
        <w:rPr>
          <w:sz w:val="28"/>
          <w:szCs w:val="28"/>
        </w:rPr>
        <w:t>строить ирригационную систему;</w:t>
      </w:r>
    </w:p>
    <w:p w14:paraId="4EDE0B2F" w14:textId="77777777" w:rsidR="00A9236F" w:rsidRPr="00710815" w:rsidRDefault="00A9236F" w:rsidP="000B7635">
      <w:pPr>
        <w:widowControl w:val="0"/>
        <w:numPr>
          <w:ilvl w:val="0"/>
          <w:numId w:val="197"/>
        </w:numPr>
        <w:shd w:val="clear" w:color="auto" w:fill="FFFFFF"/>
        <w:tabs>
          <w:tab w:val="left" w:pos="634"/>
        </w:tabs>
        <w:autoSpaceDE w:val="0"/>
        <w:autoSpaceDN w:val="0"/>
        <w:adjustRightInd w:val="0"/>
        <w:ind w:left="720" w:hanging="360"/>
        <w:rPr>
          <w:sz w:val="28"/>
          <w:szCs w:val="28"/>
        </w:rPr>
      </w:pPr>
      <w:r w:rsidRPr="00710815">
        <w:rPr>
          <w:sz w:val="28"/>
          <w:szCs w:val="28"/>
        </w:rPr>
        <w:t>заниматься земледелием, все росло само;</w:t>
      </w:r>
    </w:p>
    <w:p w14:paraId="375FDF0B" w14:textId="77777777" w:rsidR="00A9236F" w:rsidRPr="00710815" w:rsidRDefault="00A9236F" w:rsidP="000B7635">
      <w:pPr>
        <w:widowControl w:val="0"/>
        <w:numPr>
          <w:ilvl w:val="0"/>
          <w:numId w:val="197"/>
        </w:numPr>
        <w:shd w:val="clear" w:color="auto" w:fill="FFFFFF"/>
        <w:tabs>
          <w:tab w:val="left" w:pos="634"/>
        </w:tabs>
        <w:autoSpaceDE w:val="0"/>
        <w:autoSpaceDN w:val="0"/>
        <w:adjustRightInd w:val="0"/>
        <w:ind w:left="720" w:hanging="360"/>
        <w:rPr>
          <w:spacing w:val="-3"/>
          <w:sz w:val="28"/>
          <w:szCs w:val="28"/>
        </w:rPr>
      </w:pPr>
      <w:r w:rsidRPr="00710815">
        <w:rPr>
          <w:sz w:val="28"/>
          <w:szCs w:val="28"/>
        </w:rPr>
        <w:t>строить дамбы от наводнений;</w:t>
      </w:r>
    </w:p>
    <w:p w14:paraId="73FC8215" w14:textId="77777777" w:rsidR="00A9236F" w:rsidRPr="00710815" w:rsidRDefault="00A9236F" w:rsidP="000B7635">
      <w:pPr>
        <w:widowControl w:val="0"/>
        <w:numPr>
          <w:ilvl w:val="0"/>
          <w:numId w:val="198"/>
        </w:numPr>
        <w:shd w:val="clear" w:color="auto" w:fill="FFFFFF"/>
        <w:tabs>
          <w:tab w:val="left" w:pos="634"/>
        </w:tabs>
        <w:autoSpaceDE w:val="0"/>
        <w:autoSpaceDN w:val="0"/>
        <w:adjustRightInd w:val="0"/>
        <w:ind w:left="720" w:hanging="360"/>
        <w:rPr>
          <w:sz w:val="28"/>
          <w:szCs w:val="28"/>
        </w:rPr>
      </w:pPr>
      <w:r w:rsidRPr="00710815">
        <w:rPr>
          <w:sz w:val="28"/>
          <w:szCs w:val="28"/>
        </w:rPr>
        <w:t>осваивать новые территории для земледелия.</w:t>
      </w:r>
    </w:p>
    <w:p w14:paraId="39175EB5"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5.Древняя Индия была знаменита:</w:t>
      </w:r>
    </w:p>
    <w:p w14:paraId="509921FD" w14:textId="77777777" w:rsidR="00A9236F" w:rsidRPr="00710815" w:rsidRDefault="00A9236F" w:rsidP="00A9236F">
      <w:pPr>
        <w:shd w:val="clear" w:color="auto" w:fill="FFFFFF"/>
        <w:ind w:left="180" w:hanging="50"/>
        <w:rPr>
          <w:sz w:val="28"/>
          <w:szCs w:val="28"/>
        </w:rPr>
      </w:pPr>
      <w:r w:rsidRPr="00710815">
        <w:rPr>
          <w:bCs/>
          <w:sz w:val="28"/>
          <w:szCs w:val="28"/>
        </w:rPr>
        <w:t>1)</w:t>
      </w:r>
      <w:r w:rsidRPr="00710815">
        <w:rPr>
          <w:sz w:val="28"/>
          <w:szCs w:val="28"/>
        </w:rPr>
        <w:t>хлопком;</w:t>
      </w:r>
    </w:p>
    <w:p w14:paraId="1DB9D7C1" w14:textId="77777777" w:rsidR="00A9236F" w:rsidRPr="00710815" w:rsidRDefault="00A9236F" w:rsidP="000B7635">
      <w:pPr>
        <w:widowControl w:val="0"/>
        <w:numPr>
          <w:ilvl w:val="0"/>
          <w:numId w:val="199"/>
        </w:numPr>
        <w:shd w:val="clear" w:color="auto" w:fill="FFFFFF"/>
        <w:tabs>
          <w:tab w:val="left" w:pos="641"/>
        </w:tabs>
        <w:autoSpaceDE w:val="0"/>
        <w:autoSpaceDN w:val="0"/>
        <w:adjustRightInd w:val="0"/>
        <w:ind w:left="720" w:hanging="360"/>
        <w:rPr>
          <w:spacing w:val="-3"/>
          <w:sz w:val="28"/>
          <w:szCs w:val="28"/>
        </w:rPr>
      </w:pPr>
      <w:r w:rsidRPr="00710815">
        <w:rPr>
          <w:sz w:val="28"/>
          <w:szCs w:val="28"/>
        </w:rPr>
        <w:t>драгоценными камнями;</w:t>
      </w:r>
    </w:p>
    <w:p w14:paraId="7D96CFB7" w14:textId="77777777" w:rsidR="00A9236F" w:rsidRPr="00710815" w:rsidRDefault="00A9236F" w:rsidP="000B7635">
      <w:pPr>
        <w:widowControl w:val="0"/>
        <w:numPr>
          <w:ilvl w:val="0"/>
          <w:numId w:val="199"/>
        </w:numPr>
        <w:shd w:val="clear" w:color="auto" w:fill="FFFFFF"/>
        <w:tabs>
          <w:tab w:val="left" w:pos="641"/>
        </w:tabs>
        <w:autoSpaceDE w:val="0"/>
        <w:autoSpaceDN w:val="0"/>
        <w:adjustRightInd w:val="0"/>
        <w:ind w:left="720" w:hanging="360"/>
        <w:rPr>
          <w:sz w:val="28"/>
          <w:szCs w:val="28"/>
        </w:rPr>
      </w:pPr>
      <w:r w:rsidRPr="00710815">
        <w:rPr>
          <w:sz w:val="28"/>
          <w:szCs w:val="28"/>
        </w:rPr>
        <w:t>шахматами;</w:t>
      </w:r>
    </w:p>
    <w:p w14:paraId="1DABA00F" w14:textId="77777777" w:rsidR="00A9236F" w:rsidRPr="00710815" w:rsidRDefault="00A9236F" w:rsidP="000B7635">
      <w:pPr>
        <w:widowControl w:val="0"/>
        <w:numPr>
          <w:ilvl w:val="0"/>
          <w:numId w:val="199"/>
        </w:numPr>
        <w:shd w:val="clear" w:color="auto" w:fill="FFFFFF"/>
        <w:tabs>
          <w:tab w:val="left" w:pos="641"/>
        </w:tabs>
        <w:autoSpaceDE w:val="0"/>
        <w:autoSpaceDN w:val="0"/>
        <w:adjustRightInd w:val="0"/>
        <w:ind w:left="720" w:hanging="360"/>
        <w:rPr>
          <w:spacing w:val="-1"/>
          <w:sz w:val="28"/>
          <w:szCs w:val="28"/>
        </w:rPr>
      </w:pPr>
      <w:r w:rsidRPr="00710815">
        <w:rPr>
          <w:sz w:val="28"/>
          <w:szCs w:val="28"/>
        </w:rPr>
        <w:t>мирровым деревом.</w:t>
      </w:r>
    </w:p>
    <w:p w14:paraId="5C282D99"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6.Определите города Финикии:</w:t>
      </w:r>
    </w:p>
    <w:p w14:paraId="0C6A31BC" w14:textId="77777777" w:rsidR="00A9236F" w:rsidRPr="00710815" w:rsidRDefault="00A9236F" w:rsidP="000B7635">
      <w:pPr>
        <w:widowControl w:val="0"/>
        <w:numPr>
          <w:ilvl w:val="0"/>
          <w:numId w:val="200"/>
        </w:numPr>
        <w:shd w:val="clear" w:color="auto" w:fill="FFFFFF"/>
        <w:tabs>
          <w:tab w:val="left" w:pos="634"/>
        </w:tabs>
        <w:autoSpaceDE w:val="0"/>
        <w:autoSpaceDN w:val="0"/>
        <w:adjustRightInd w:val="0"/>
        <w:ind w:left="720" w:hanging="360"/>
        <w:rPr>
          <w:bCs/>
          <w:spacing w:val="-6"/>
          <w:sz w:val="28"/>
          <w:szCs w:val="28"/>
        </w:rPr>
      </w:pPr>
      <w:r w:rsidRPr="00710815">
        <w:rPr>
          <w:sz w:val="28"/>
          <w:szCs w:val="28"/>
        </w:rPr>
        <w:t>Библ;</w:t>
      </w:r>
    </w:p>
    <w:p w14:paraId="6102A308" w14:textId="77777777" w:rsidR="00A9236F" w:rsidRPr="00710815" w:rsidRDefault="00A9236F" w:rsidP="000B7635">
      <w:pPr>
        <w:widowControl w:val="0"/>
        <w:numPr>
          <w:ilvl w:val="0"/>
          <w:numId w:val="200"/>
        </w:numPr>
        <w:shd w:val="clear" w:color="auto" w:fill="FFFFFF"/>
        <w:tabs>
          <w:tab w:val="left" w:pos="634"/>
        </w:tabs>
        <w:autoSpaceDE w:val="0"/>
        <w:autoSpaceDN w:val="0"/>
        <w:adjustRightInd w:val="0"/>
        <w:ind w:left="720" w:hanging="360"/>
        <w:rPr>
          <w:spacing w:val="-1"/>
          <w:sz w:val="28"/>
          <w:szCs w:val="28"/>
        </w:rPr>
      </w:pPr>
      <w:r w:rsidRPr="00710815">
        <w:rPr>
          <w:sz w:val="28"/>
          <w:szCs w:val="28"/>
        </w:rPr>
        <w:lastRenderedPageBreak/>
        <w:t>Вавилон;</w:t>
      </w:r>
    </w:p>
    <w:p w14:paraId="3D354A6A" w14:textId="77777777" w:rsidR="00A9236F" w:rsidRPr="00710815" w:rsidRDefault="00A9236F" w:rsidP="000B7635">
      <w:pPr>
        <w:widowControl w:val="0"/>
        <w:numPr>
          <w:ilvl w:val="0"/>
          <w:numId w:val="200"/>
        </w:numPr>
        <w:shd w:val="clear" w:color="auto" w:fill="FFFFFF"/>
        <w:tabs>
          <w:tab w:val="left" w:pos="634"/>
        </w:tabs>
        <w:autoSpaceDE w:val="0"/>
        <w:autoSpaceDN w:val="0"/>
        <w:adjustRightInd w:val="0"/>
        <w:ind w:left="720" w:hanging="360"/>
        <w:rPr>
          <w:spacing w:val="-1"/>
          <w:sz w:val="28"/>
          <w:szCs w:val="28"/>
        </w:rPr>
      </w:pPr>
      <w:r w:rsidRPr="00710815">
        <w:rPr>
          <w:sz w:val="28"/>
          <w:szCs w:val="28"/>
        </w:rPr>
        <w:t>Сидон;</w:t>
      </w:r>
    </w:p>
    <w:p w14:paraId="40749C8D" w14:textId="77777777" w:rsidR="00A9236F" w:rsidRPr="00710815" w:rsidRDefault="00A9236F" w:rsidP="000B7635">
      <w:pPr>
        <w:widowControl w:val="0"/>
        <w:numPr>
          <w:ilvl w:val="0"/>
          <w:numId w:val="200"/>
        </w:numPr>
        <w:shd w:val="clear" w:color="auto" w:fill="FFFFFF"/>
        <w:tabs>
          <w:tab w:val="left" w:pos="634"/>
        </w:tabs>
        <w:autoSpaceDE w:val="0"/>
        <w:autoSpaceDN w:val="0"/>
        <w:adjustRightInd w:val="0"/>
        <w:ind w:left="720" w:hanging="360"/>
        <w:rPr>
          <w:spacing w:val="-1"/>
          <w:sz w:val="28"/>
          <w:szCs w:val="28"/>
        </w:rPr>
      </w:pPr>
      <w:r w:rsidRPr="00710815">
        <w:rPr>
          <w:sz w:val="28"/>
          <w:szCs w:val="28"/>
        </w:rPr>
        <w:t>Ашшур;</w:t>
      </w:r>
    </w:p>
    <w:p w14:paraId="54A6911B" w14:textId="77777777" w:rsidR="00A9236F" w:rsidRPr="00710815" w:rsidRDefault="00A9236F" w:rsidP="000B7635">
      <w:pPr>
        <w:widowControl w:val="0"/>
        <w:numPr>
          <w:ilvl w:val="0"/>
          <w:numId w:val="200"/>
        </w:numPr>
        <w:shd w:val="clear" w:color="auto" w:fill="FFFFFF"/>
        <w:tabs>
          <w:tab w:val="left" w:pos="634"/>
        </w:tabs>
        <w:autoSpaceDE w:val="0"/>
        <w:autoSpaceDN w:val="0"/>
        <w:adjustRightInd w:val="0"/>
        <w:ind w:left="720" w:hanging="360"/>
        <w:rPr>
          <w:spacing w:val="-3"/>
          <w:sz w:val="28"/>
          <w:szCs w:val="28"/>
        </w:rPr>
      </w:pPr>
      <w:r w:rsidRPr="00710815">
        <w:rPr>
          <w:sz w:val="28"/>
          <w:szCs w:val="28"/>
        </w:rPr>
        <w:t>Тир.</w:t>
      </w:r>
    </w:p>
    <w:p w14:paraId="1519A861"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7.Религия Древнего Китая:</w:t>
      </w:r>
    </w:p>
    <w:p w14:paraId="145D567A"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буддизм;</w:t>
      </w:r>
    </w:p>
    <w:p w14:paraId="5BCB3380" w14:textId="77777777" w:rsidR="00A9236F" w:rsidRPr="00710815" w:rsidRDefault="00A9236F" w:rsidP="000B7635">
      <w:pPr>
        <w:widowControl w:val="0"/>
        <w:numPr>
          <w:ilvl w:val="0"/>
          <w:numId w:val="201"/>
        </w:numPr>
        <w:shd w:val="clear" w:color="auto" w:fill="FFFFFF"/>
        <w:tabs>
          <w:tab w:val="left" w:pos="626"/>
        </w:tabs>
        <w:autoSpaceDE w:val="0"/>
        <w:autoSpaceDN w:val="0"/>
        <w:adjustRightInd w:val="0"/>
        <w:ind w:left="720" w:hanging="360"/>
        <w:rPr>
          <w:sz w:val="28"/>
          <w:szCs w:val="28"/>
        </w:rPr>
      </w:pPr>
      <w:r w:rsidRPr="00710815">
        <w:rPr>
          <w:sz w:val="28"/>
          <w:szCs w:val="28"/>
        </w:rPr>
        <w:t>конфуцианство;</w:t>
      </w:r>
    </w:p>
    <w:p w14:paraId="1D83A3A6" w14:textId="77777777" w:rsidR="00A9236F" w:rsidRPr="00710815" w:rsidRDefault="00A9236F" w:rsidP="000B7635">
      <w:pPr>
        <w:widowControl w:val="0"/>
        <w:numPr>
          <w:ilvl w:val="0"/>
          <w:numId w:val="201"/>
        </w:numPr>
        <w:shd w:val="clear" w:color="auto" w:fill="FFFFFF"/>
        <w:tabs>
          <w:tab w:val="left" w:pos="626"/>
        </w:tabs>
        <w:autoSpaceDE w:val="0"/>
        <w:autoSpaceDN w:val="0"/>
        <w:adjustRightInd w:val="0"/>
        <w:ind w:left="720" w:hanging="360"/>
        <w:rPr>
          <w:spacing w:val="-3"/>
          <w:sz w:val="28"/>
          <w:szCs w:val="28"/>
        </w:rPr>
      </w:pPr>
      <w:r w:rsidRPr="00710815">
        <w:rPr>
          <w:sz w:val="28"/>
          <w:szCs w:val="28"/>
        </w:rPr>
        <w:t>ислам;</w:t>
      </w:r>
    </w:p>
    <w:p w14:paraId="5E29CB3A" w14:textId="77777777" w:rsidR="00A9236F" w:rsidRPr="00710815" w:rsidRDefault="00A9236F" w:rsidP="000B7635">
      <w:pPr>
        <w:widowControl w:val="0"/>
        <w:numPr>
          <w:ilvl w:val="0"/>
          <w:numId w:val="201"/>
        </w:numPr>
        <w:shd w:val="clear" w:color="auto" w:fill="FFFFFF"/>
        <w:tabs>
          <w:tab w:val="left" w:pos="626"/>
        </w:tabs>
        <w:autoSpaceDE w:val="0"/>
        <w:autoSpaceDN w:val="0"/>
        <w:adjustRightInd w:val="0"/>
        <w:ind w:left="720" w:hanging="360"/>
        <w:rPr>
          <w:sz w:val="28"/>
          <w:szCs w:val="28"/>
        </w:rPr>
      </w:pPr>
      <w:r w:rsidRPr="00710815">
        <w:rPr>
          <w:sz w:val="28"/>
          <w:szCs w:val="28"/>
        </w:rPr>
        <w:t>язычество.</w:t>
      </w:r>
    </w:p>
    <w:p w14:paraId="04666B8E" w14:textId="77777777" w:rsidR="00A9236F" w:rsidRPr="00710815" w:rsidRDefault="00A9236F" w:rsidP="00A9236F">
      <w:pPr>
        <w:shd w:val="clear" w:color="auto" w:fill="FFFFFF"/>
        <w:tabs>
          <w:tab w:val="left" w:pos="274"/>
        </w:tabs>
        <w:ind w:left="180" w:hanging="50"/>
        <w:rPr>
          <w:b/>
          <w:sz w:val="28"/>
          <w:szCs w:val="28"/>
        </w:rPr>
      </w:pPr>
      <w:r w:rsidRPr="00710815">
        <w:rPr>
          <w:b/>
          <w:bCs/>
          <w:spacing w:val="-1"/>
          <w:sz w:val="28"/>
          <w:szCs w:val="28"/>
        </w:rPr>
        <w:t>8.</w:t>
      </w:r>
      <w:r w:rsidRPr="00710815">
        <w:rPr>
          <w:b/>
          <w:bCs/>
          <w:sz w:val="28"/>
          <w:szCs w:val="28"/>
        </w:rPr>
        <w:t>Определите, что характеризует государство:</w:t>
      </w:r>
    </w:p>
    <w:p w14:paraId="6838E73F" w14:textId="77777777" w:rsidR="00A9236F" w:rsidRPr="00710815" w:rsidRDefault="00A9236F" w:rsidP="000B7635">
      <w:pPr>
        <w:widowControl w:val="0"/>
        <w:numPr>
          <w:ilvl w:val="0"/>
          <w:numId w:val="202"/>
        </w:numPr>
        <w:shd w:val="clear" w:color="auto" w:fill="FFFFFF"/>
        <w:tabs>
          <w:tab w:val="left" w:pos="626"/>
        </w:tabs>
        <w:autoSpaceDE w:val="0"/>
        <w:autoSpaceDN w:val="0"/>
        <w:adjustRightInd w:val="0"/>
        <w:ind w:left="720" w:hanging="360"/>
        <w:rPr>
          <w:bCs/>
          <w:spacing w:val="-10"/>
          <w:sz w:val="28"/>
          <w:szCs w:val="28"/>
        </w:rPr>
      </w:pPr>
      <w:r w:rsidRPr="00710815">
        <w:rPr>
          <w:sz w:val="28"/>
          <w:szCs w:val="28"/>
        </w:rPr>
        <w:t>религия;</w:t>
      </w:r>
    </w:p>
    <w:p w14:paraId="6A0C52B9" w14:textId="77777777" w:rsidR="00A9236F" w:rsidRPr="00710815" w:rsidRDefault="00A9236F" w:rsidP="000B7635">
      <w:pPr>
        <w:widowControl w:val="0"/>
        <w:numPr>
          <w:ilvl w:val="0"/>
          <w:numId w:val="202"/>
        </w:numPr>
        <w:shd w:val="clear" w:color="auto" w:fill="FFFFFF"/>
        <w:tabs>
          <w:tab w:val="left" w:pos="626"/>
        </w:tabs>
        <w:autoSpaceDE w:val="0"/>
        <w:autoSpaceDN w:val="0"/>
        <w:adjustRightInd w:val="0"/>
        <w:ind w:left="720" w:hanging="360"/>
        <w:rPr>
          <w:spacing w:val="-3"/>
          <w:sz w:val="28"/>
          <w:szCs w:val="28"/>
        </w:rPr>
      </w:pPr>
      <w:r w:rsidRPr="00710815">
        <w:rPr>
          <w:sz w:val="28"/>
          <w:szCs w:val="28"/>
        </w:rPr>
        <w:t>неравенство;</w:t>
      </w:r>
    </w:p>
    <w:p w14:paraId="75CE6031" w14:textId="77777777" w:rsidR="00A9236F" w:rsidRPr="00710815" w:rsidRDefault="00A9236F" w:rsidP="000B7635">
      <w:pPr>
        <w:widowControl w:val="0"/>
        <w:numPr>
          <w:ilvl w:val="0"/>
          <w:numId w:val="202"/>
        </w:numPr>
        <w:shd w:val="clear" w:color="auto" w:fill="FFFFFF"/>
        <w:tabs>
          <w:tab w:val="left" w:pos="626"/>
        </w:tabs>
        <w:autoSpaceDE w:val="0"/>
        <w:autoSpaceDN w:val="0"/>
        <w:adjustRightInd w:val="0"/>
        <w:ind w:left="720" w:hanging="360"/>
        <w:rPr>
          <w:spacing w:val="-3"/>
          <w:sz w:val="28"/>
          <w:szCs w:val="28"/>
        </w:rPr>
      </w:pPr>
      <w:r w:rsidRPr="00710815">
        <w:rPr>
          <w:sz w:val="28"/>
          <w:szCs w:val="28"/>
        </w:rPr>
        <w:t>чиновники;</w:t>
      </w:r>
    </w:p>
    <w:p w14:paraId="094D219A" w14:textId="77777777" w:rsidR="00A9236F" w:rsidRPr="00710815" w:rsidRDefault="00A9236F" w:rsidP="000B7635">
      <w:pPr>
        <w:widowControl w:val="0"/>
        <w:numPr>
          <w:ilvl w:val="0"/>
          <w:numId w:val="202"/>
        </w:numPr>
        <w:shd w:val="clear" w:color="auto" w:fill="FFFFFF"/>
        <w:tabs>
          <w:tab w:val="left" w:pos="626"/>
        </w:tabs>
        <w:autoSpaceDE w:val="0"/>
        <w:autoSpaceDN w:val="0"/>
        <w:adjustRightInd w:val="0"/>
        <w:ind w:left="720" w:hanging="360"/>
        <w:rPr>
          <w:spacing w:val="-1"/>
          <w:sz w:val="28"/>
          <w:szCs w:val="28"/>
        </w:rPr>
      </w:pPr>
      <w:r w:rsidRPr="00710815">
        <w:rPr>
          <w:sz w:val="28"/>
          <w:szCs w:val="28"/>
        </w:rPr>
        <w:t>законы.</w:t>
      </w:r>
    </w:p>
    <w:p w14:paraId="6F0ED6B3" w14:textId="77777777" w:rsidR="00A9236F" w:rsidRPr="00710815" w:rsidRDefault="00A9236F" w:rsidP="00A9236F">
      <w:pPr>
        <w:shd w:val="clear" w:color="auto" w:fill="FFFFFF"/>
        <w:tabs>
          <w:tab w:val="left" w:pos="274"/>
        </w:tabs>
        <w:ind w:left="180" w:right="7" w:hanging="50"/>
        <w:rPr>
          <w:b/>
          <w:sz w:val="28"/>
          <w:szCs w:val="28"/>
        </w:rPr>
      </w:pPr>
      <w:r w:rsidRPr="00710815">
        <w:rPr>
          <w:b/>
          <w:bCs/>
          <w:sz w:val="28"/>
          <w:szCs w:val="28"/>
        </w:rPr>
        <w:t xml:space="preserve">9.Ассирийцы первыми создали новый вид войска. </w:t>
      </w:r>
      <w:r w:rsidRPr="00710815">
        <w:rPr>
          <w:b/>
          <w:sz w:val="28"/>
          <w:szCs w:val="28"/>
        </w:rPr>
        <w:t xml:space="preserve">Укажите </w:t>
      </w:r>
      <w:r w:rsidRPr="00710815">
        <w:rPr>
          <w:b/>
          <w:bCs/>
          <w:sz w:val="28"/>
          <w:szCs w:val="28"/>
        </w:rPr>
        <w:t>его:</w:t>
      </w:r>
    </w:p>
    <w:p w14:paraId="274F955A" w14:textId="77777777" w:rsidR="00A9236F" w:rsidRPr="00710815" w:rsidRDefault="00A9236F" w:rsidP="000B7635">
      <w:pPr>
        <w:widowControl w:val="0"/>
        <w:numPr>
          <w:ilvl w:val="0"/>
          <w:numId w:val="203"/>
        </w:numPr>
        <w:shd w:val="clear" w:color="auto" w:fill="FFFFFF"/>
        <w:tabs>
          <w:tab w:val="left" w:pos="619"/>
        </w:tabs>
        <w:autoSpaceDE w:val="0"/>
        <w:autoSpaceDN w:val="0"/>
        <w:adjustRightInd w:val="0"/>
        <w:ind w:left="720" w:hanging="360"/>
        <w:rPr>
          <w:bCs/>
          <w:spacing w:val="-6"/>
          <w:sz w:val="28"/>
          <w:szCs w:val="28"/>
        </w:rPr>
      </w:pPr>
      <w:r w:rsidRPr="00710815">
        <w:rPr>
          <w:sz w:val="28"/>
          <w:szCs w:val="28"/>
        </w:rPr>
        <w:t>колесничное войско;</w:t>
      </w:r>
    </w:p>
    <w:p w14:paraId="33216F25" w14:textId="77777777" w:rsidR="00A9236F" w:rsidRPr="00710815" w:rsidRDefault="00A9236F" w:rsidP="000B7635">
      <w:pPr>
        <w:widowControl w:val="0"/>
        <w:numPr>
          <w:ilvl w:val="0"/>
          <w:numId w:val="203"/>
        </w:numPr>
        <w:shd w:val="clear" w:color="auto" w:fill="FFFFFF"/>
        <w:tabs>
          <w:tab w:val="left" w:pos="619"/>
        </w:tabs>
        <w:autoSpaceDE w:val="0"/>
        <w:autoSpaceDN w:val="0"/>
        <w:adjustRightInd w:val="0"/>
        <w:ind w:left="720" w:hanging="360"/>
        <w:rPr>
          <w:sz w:val="28"/>
          <w:szCs w:val="28"/>
        </w:rPr>
      </w:pPr>
      <w:r w:rsidRPr="00710815">
        <w:rPr>
          <w:sz w:val="28"/>
          <w:szCs w:val="28"/>
        </w:rPr>
        <w:t>конница;</w:t>
      </w:r>
    </w:p>
    <w:p w14:paraId="24B1A2EE" w14:textId="77777777" w:rsidR="00A9236F" w:rsidRPr="00710815" w:rsidRDefault="00A9236F" w:rsidP="000B7635">
      <w:pPr>
        <w:widowControl w:val="0"/>
        <w:numPr>
          <w:ilvl w:val="0"/>
          <w:numId w:val="203"/>
        </w:numPr>
        <w:shd w:val="clear" w:color="auto" w:fill="FFFFFF"/>
        <w:tabs>
          <w:tab w:val="left" w:pos="619"/>
        </w:tabs>
        <w:autoSpaceDE w:val="0"/>
        <w:autoSpaceDN w:val="0"/>
        <w:adjustRightInd w:val="0"/>
        <w:ind w:left="720" w:hanging="360"/>
        <w:rPr>
          <w:spacing w:val="-1"/>
          <w:sz w:val="28"/>
          <w:szCs w:val="28"/>
        </w:rPr>
      </w:pPr>
      <w:r w:rsidRPr="00710815">
        <w:rPr>
          <w:sz w:val="28"/>
          <w:szCs w:val="28"/>
        </w:rPr>
        <w:t>тяжеловооруженная пехота;</w:t>
      </w:r>
    </w:p>
    <w:p w14:paraId="4DC438AF" w14:textId="77777777" w:rsidR="00A9236F" w:rsidRPr="00710815" w:rsidRDefault="00A9236F" w:rsidP="000B7635">
      <w:pPr>
        <w:widowControl w:val="0"/>
        <w:numPr>
          <w:ilvl w:val="0"/>
          <w:numId w:val="203"/>
        </w:numPr>
        <w:shd w:val="clear" w:color="auto" w:fill="FFFFFF"/>
        <w:tabs>
          <w:tab w:val="left" w:pos="619"/>
        </w:tabs>
        <w:autoSpaceDE w:val="0"/>
        <w:autoSpaceDN w:val="0"/>
        <w:adjustRightInd w:val="0"/>
        <w:ind w:left="720" w:hanging="360"/>
        <w:rPr>
          <w:spacing w:val="-1"/>
          <w:sz w:val="28"/>
          <w:szCs w:val="28"/>
        </w:rPr>
      </w:pPr>
      <w:r w:rsidRPr="00710815">
        <w:rPr>
          <w:sz w:val="28"/>
          <w:szCs w:val="28"/>
        </w:rPr>
        <w:t>легковооруженная пехота.</w:t>
      </w:r>
    </w:p>
    <w:p w14:paraId="7BBF8290" w14:textId="77777777" w:rsidR="00A9236F" w:rsidRPr="00710815" w:rsidRDefault="00A9236F" w:rsidP="00A9236F">
      <w:pPr>
        <w:shd w:val="clear" w:color="auto" w:fill="FFFFFF"/>
        <w:tabs>
          <w:tab w:val="left" w:pos="403"/>
        </w:tabs>
        <w:ind w:left="180" w:right="7" w:hanging="50"/>
        <w:rPr>
          <w:b/>
          <w:sz w:val="28"/>
          <w:szCs w:val="28"/>
        </w:rPr>
      </w:pPr>
      <w:r w:rsidRPr="00710815">
        <w:rPr>
          <w:b/>
          <w:bCs/>
          <w:spacing w:val="-2"/>
          <w:sz w:val="28"/>
          <w:szCs w:val="28"/>
        </w:rPr>
        <w:t>10.</w:t>
      </w:r>
      <w:r w:rsidRPr="00710815">
        <w:rPr>
          <w:b/>
          <w:bCs/>
          <w:sz w:val="28"/>
          <w:szCs w:val="28"/>
        </w:rPr>
        <w:t>Назовите имя бога, которого почитали в Вавилонском царстве:</w:t>
      </w:r>
    </w:p>
    <w:p w14:paraId="7D00CB37" w14:textId="77777777" w:rsidR="00A9236F" w:rsidRPr="00710815" w:rsidRDefault="00A9236F" w:rsidP="000B7635">
      <w:pPr>
        <w:widowControl w:val="0"/>
        <w:numPr>
          <w:ilvl w:val="0"/>
          <w:numId w:val="204"/>
        </w:numPr>
        <w:shd w:val="clear" w:color="auto" w:fill="FFFFFF"/>
        <w:tabs>
          <w:tab w:val="left" w:pos="619"/>
        </w:tabs>
        <w:autoSpaceDE w:val="0"/>
        <w:autoSpaceDN w:val="0"/>
        <w:adjustRightInd w:val="0"/>
        <w:ind w:left="720" w:hanging="360"/>
        <w:rPr>
          <w:bCs/>
          <w:spacing w:val="-10"/>
          <w:sz w:val="28"/>
          <w:szCs w:val="28"/>
        </w:rPr>
      </w:pPr>
      <w:r w:rsidRPr="00710815">
        <w:rPr>
          <w:sz w:val="28"/>
          <w:szCs w:val="28"/>
        </w:rPr>
        <w:t>Шамаш;</w:t>
      </w:r>
    </w:p>
    <w:p w14:paraId="2280F564" w14:textId="77777777" w:rsidR="00A9236F" w:rsidRPr="00710815" w:rsidRDefault="00A9236F" w:rsidP="000B7635">
      <w:pPr>
        <w:widowControl w:val="0"/>
        <w:numPr>
          <w:ilvl w:val="0"/>
          <w:numId w:val="204"/>
        </w:numPr>
        <w:shd w:val="clear" w:color="auto" w:fill="FFFFFF"/>
        <w:tabs>
          <w:tab w:val="left" w:pos="619"/>
        </w:tabs>
        <w:autoSpaceDE w:val="0"/>
        <w:autoSpaceDN w:val="0"/>
        <w:adjustRightInd w:val="0"/>
        <w:ind w:left="720" w:hanging="360"/>
        <w:rPr>
          <w:spacing w:val="-4"/>
          <w:sz w:val="28"/>
          <w:szCs w:val="28"/>
        </w:rPr>
      </w:pPr>
      <w:r w:rsidRPr="00710815">
        <w:rPr>
          <w:sz w:val="28"/>
          <w:szCs w:val="28"/>
        </w:rPr>
        <w:t>Сина;</w:t>
      </w:r>
    </w:p>
    <w:p w14:paraId="4852D345" w14:textId="77777777" w:rsidR="00A9236F" w:rsidRPr="00710815" w:rsidRDefault="00A9236F" w:rsidP="000B7635">
      <w:pPr>
        <w:widowControl w:val="0"/>
        <w:numPr>
          <w:ilvl w:val="0"/>
          <w:numId w:val="204"/>
        </w:numPr>
        <w:shd w:val="clear" w:color="auto" w:fill="FFFFFF"/>
        <w:tabs>
          <w:tab w:val="left" w:pos="619"/>
        </w:tabs>
        <w:autoSpaceDE w:val="0"/>
        <w:autoSpaceDN w:val="0"/>
        <w:adjustRightInd w:val="0"/>
        <w:ind w:left="720" w:hanging="360"/>
        <w:rPr>
          <w:spacing w:val="-4"/>
          <w:sz w:val="28"/>
          <w:szCs w:val="28"/>
        </w:rPr>
      </w:pPr>
      <w:r w:rsidRPr="00710815">
        <w:rPr>
          <w:sz w:val="28"/>
          <w:szCs w:val="28"/>
        </w:rPr>
        <w:t>Себек;</w:t>
      </w:r>
    </w:p>
    <w:p w14:paraId="2C7FE505" w14:textId="77777777" w:rsidR="00A9236F" w:rsidRPr="00710815" w:rsidRDefault="00A9236F" w:rsidP="000B7635">
      <w:pPr>
        <w:widowControl w:val="0"/>
        <w:numPr>
          <w:ilvl w:val="0"/>
          <w:numId w:val="204"/>
        </w:numPr>
        <w:shd w:val="clear" w:color="auto" w:fill="FFFFFF"/>
        <w:tabs>
          <w:tab w:val="left" w:pos="619"/>
        </w:tabs>
        <w:autoSpaceDE w:val="0"/>
        <w:autoSpaceDN w:val="0"/>
        <w:adjustRightInd w:val="0"/>
        <w:ind w:left="720" w:hanging="360"/>
        <w:rPr>
          <w:spacing w:val="-1"/>
          <w:sz w:val="28"/>
          <w:szCs w:val="28"/>
        </w:rPr>
      </w:pPr>
      <w:r w:rsidRPr="00710815">
        <w:rPr>
          <w:sz w:val="28"/>
          <w:szCs w:val="28"/>
        </w:rPr>
        <w:t>Анубис.</w:t>
      </w:r>
    </w:p>
    <w:p w14:paraId="4181BA52" w14:textId="77777777" w:rsidR="00A9236F" w:rsidRPr="00710815" w:rsidRDefault="00A9236F" w:rsidP="00A9236F">
      <w:pPr>
        <w:shd w:val="clear" w:color="auto" w:fill="FFFFFF"/>
        <w:tabs>
          <w:tab w:val="left" w:pos="403"/>
        </w:tabs>
        <w:ind w:left="180" w:hanging="50"/>
        <w:rPr>
          <w:b/>
          <w:sz w:val="28"/>
          <w:szCs w:val="28"/>
        </w:rPr>
      </w:pPr>
      <w:r w:rsidRPr="00710815">
        <w:rPr>
          <w:b/>
          <w:bCs/>
          <w:sz w:val="28"/>
          <w:szCs w:val="28"/>
        </w:rPr>
        <w:t>11.Укажите, что было выбито на камне, который нашли археологи на территории древнего Вавилонского царства:</w:t>
      </w:r>
    </w:p>
    <w:p w14:paraId="28D5BCE6" w14:textId="77777777" w:rsidR="00A9236F" w:rsidRPr="00710815" w:rsidRDefault="00A9236F" w:rsidP="000B7635">
      <w:pPr>
        <w:widowControl w:val="0"/>
        <w:numPr>
          <w:ilvl w:val="0"/>
          <w:numId w:val="205"/>
        </w:numPr>
        <w:shd w:val="clear" w:color="auto" w:fill="FFFFFF"/>
        <w:tabs>
          <w:tab w:val="left" w:pos="619"/>
        </w:tabs>
        <w:autoSpaceDE w:val="0"/>
        <w:autoSpaceDN w:val="0"/>
        <w:adjustRightInd w:val="0"/>
        <w:ind w:left="720" w:hanging="360"/>
        <w:rPr>
          <w:bCs/>
          <w:spacing w:val="-6"/>
          <w:sz w:val="28"/>
          <w:szCs w:val="28"/>
        </w:rPr>
      </w:pPr>
      <w:r w:rsidRPr="00710815">
        <w:rPr>
          <w:sz w:val="28"/>
          <w:szCs w:val="28"/>
        </w:rPr>
        <w:t>описание военных походов египетских фараонов;</w:t>
      </w:r>
    </w:p>
    <w:p w14:paraId="2ABC869E" w14:textId="77777777" w:rsidR="00A9236F" w:rsidRPr="00710815" w:rsidRDefault="00A9236F" w:rsidP="000B7635">
      <w:pPr>
        <w:widowControl w:val="0"/>
        <w:numPr>
          <w:ilvl w:val="0"/>
          <w:numId w:val="205"/>
        </w:numPr>
        <w:shd w:val="clear" w:color="auto" w:fill="FFFFFF"/>
        <w:tabs>
          <w:tab w:val="left" w:pos="619"/>
        </w:tabs>
        <w:autoSpaceDE w:val="0"/>
        <w:autoSpaceDN w:val="0"/>
        <w:adjustRightInd w:val="0"/>
        <w:ind w:left="720" w:hanging="360"/>
        <w:rPr>
          <w:spacing w:val="-3"/>
          <w:sz w:val="28"/>
          <w:szCs w:val="28"/>
        </w:rPr>
      </w:pPr>
      <w:r w:rsidRPr="00710815">
        <w:rPr>
          <w:sz w:val="28"/>
          <w:szCs w:val="28"/>
        </w:rPr>
        <w:t>«Книга мертвых»;</w:t>
      </w:r>
    </w:p>
    <w:p w14:paraId="1D8524AE" w14:textId="77777777" w:rsidR="00A9236F" w:rsidRPr="00710815" w:rsidRDefault="00A9236F" w:rsidP="000B7635">
      <w:pPr>
        <w:widowControl w:val="0"/>
        <w:numPr>
          <w:ilvl w:val="0"/>
          <w:numId w:val="205"/>
        </w:numPr>
        <w:shd w:val="clear" w:color="auto" w:fill="FFFFFF"/>
        <w:tabs>
          <w:tab w:val="left" w:pos="619"/>
        </w:tabs>
        <w:autoSpaceDE w:val="0"/>
        <w:autoSpaceDN w:val="0"/>
        <w:adjustRightInd w:val="0"/>
        <w:ind w:left="720" w:hanging="360"/>
        <w:rPr>
          <w:spacing w:val="-3"/>
          <w:sz w:val="28"/>
          <w:szCs w:val="28"/>
        </w:rPr>
      </w:pPr>
      <w:r w:rsidRPr="00710815">
        <w:rPr>
          <w:sz w:val="28"/>
          <w:szCs w:val="28"/>
        </w:rPr>
        <w:t>законы Хаммурапи;</w:t>
      </w:r>
    </w:p>
    <w:p w14:paraId="17DCF36A" w14:textId="77777777" w:rsidR="00A9236F" w:rsidRPr="00710815" w:rsidRDefault="00A9236F" w:rsidP="000B7635">
      <w:pPr>
        <w:widowControl w:val="0"/>
        <w:numPr>
          <w:ilvl w:val="0"/>
          <w:numId w:val="205"/>
        </w:numPr>
        <w:shd w:val="clear" w:color="auto" w:fill="FFFFFF"/>
        <w:tabs>
          <w:tab w:val="left" w:pos="619"/>
        </w:tabs>
        <w:autoSpaceDE w:val="0"/>
        <w:autoSpaceDN w:val="0"/>
        <w:adjustRightInd w:val="0"/>
        <w:ind w:left="720" w:hanging="360"/>
        <w:rPr>
          <w:sz w:val="28"/>
          <w:szCs w:val="28"/>
        </w:rPr>
      </w:pPr>
      <w:r w:rsidRPr="00710815">
        <w:rPr>
          <w:sz w:val="28"/>
          <w:szCs w:val="28"/>
        </w:rPr>
        <w:t>миф о «Всемирном потопе»</w:t>
      </w:r>
    </w:p>
    <w:p w14:paraId="1272F8EF" w14:textId="77777777" w:rsidR="00A9236F" w:rsidRPr="00710815" w:rsidRDefault="00A9236F" w:rsidP="00A9236F">
      <w:pPr>
        <w:shd w:val="clear" w:color="auto" w:fill="FFFFFF"/>
        <w:tabs>
          <w:tab w:val="left" w:pos="619"/>
        </w:tabs>
        <w:ind w:left="180" w:hanging="50"/>
        <w:rPr>
          <w:b/>
          <w:sz w:val="28"/>
          <w:szCs w:val="28"/>
        </w:rPr>
      </w:pPr>
    </w:p>
    <w:p w14:paraId="5FC4B0FB" w14:textId="77777777" w:rsidR="00A9236F" w:rsidRPr="00710815" w:rsidRDefault="00A9236F" w:rsidP="00A9236F">
      <w:pPr>
        <w:shd w:val="clear" w:color="auto" w:fill="FFFFFF"/>
        <w:tabs>
          <w:tab w:val="left" w:pos="619"/>
        </w:tabs>
        <w:ind w:left="180" w:hanging="50"/>
        <w:jc w:val="center"/>
        <w:rPr>
          <w:b/>
          <w:sz w:val="28"/>
          <w:szCs w:val="28"/>
        </w:rPr>
      </w:pPr>
      <w:r w:rsidRPr="00710815">
        <w:rPr>
          <w:b/>
          <w:sz w:val="28"/>
          <w:szCs w:val="28"/>
        </w:rPr>
        <w:t>Тема: «ДРЕВНЯЯ ГРЕЦИЯ»</w:t>
      </w:r>
    </w:p>
    <w:p w14:paraId="17C663F4"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w:t>
      </w:r>
    </w:p>
    <w:p w14:paraId="30F54828" w14:textId="77777777" w:rsidR="00A9236F" w:rsidRPr="00710815" w:rsidRDefault="00A9236F" w:rsidP="00A9236F">
      <w:pPr>
        <w:shd w:val="clear" w:color="auto" w:fill="FFFFFF"/>
        <w:tabs>
          <w:tab w:val="left" w:pos="245"/>
        </w:tabs>
        <w:ind w:left="180" w:right="14" w:hanging="50"/>
        <w:rPr>
          <w:b/>
          <w:sz w:val="28"/>
          <w:szCs w:val="28"/>
        </w:rPr>
      </w:pPr>
      <w:r w:rsidRPr="00710815">
        <w:rPr>
          <w:b/>
          <w:spacing w:val="-4"/>
          <w:sz w:val="28"/>
          <w:szCs w:val="28"/>
        </w:rPr>
        <w:t>1.</w:t>
      </w:r>
      <w:r w:rsidRPr="00710815">
        <w:rPr>
          <w:b/>
          <w:sz w:val="28"/>
          <w:szCs w:val="28"/>
        </w:rPr>
        <w:t>Греция была богата полезными ископаемыми. Укажите их:</w:t>
      </w:r>
    </w:p>
    <w:p w14:paraId="4CDDE911" w14:textId="77777777" w:rsidR="00A9236F" w:rsidRPr="00710815" w:rsidRDefault="00A9236F" w:rsidP="000B7635">
      <w:pPr>
        <w:widowControl w:val="0"/>
        <w:numPr>
          <w:ilvl w:val="0"/>
          <w:numId w:val="206"/>
        </w:numPr>
        <w:shd w:val="clear" w:color="auto" w:fill="FFFFFF"/>
        <w:tabs>
          <w:tab w:val="left" w:pos="634"/>
        </w:tabs>
        <w:autoSpaceDE w:val="0"/>
        <w:autoSpaceDN w:val="0"/>
        <w:adjustRightInd w:val="0"/>
        <w:ind w:left="720" w:hanging="360"/>
        <w:rPr>
          <w:spacing w:val="-6"/>
          <w:sz w:val="28"/>
          <w:szCs w:val="28"/>
        </w:rPr>
      </w:pPr>
      <w:r w:rsidRPr="00710815">
        <w:rPr>
          <w:sz w:val="28"/>
          <w:szCs w:val="28"/>
        </w:rPr>
        <w:t>медь;</w:t>
      </w:r>
    </w:p>
    <w:p w14:paraId="78431667" w14:textId="77777777" w:rsidR="00A9236F" w:rsidRPr="00710815" w:rsidRDefault="00A9236F" w:rsidP="000B7635">
      <w:pPr>
        <w:widowControl w:val="0"/>
        <w:numPr>
          <w:ilvl w:val="0"/>
          <w:numId w:val="206"/>
        </w:numPr>
        <w:shd w:val="clear" w:color="auto" w:fill="FFFFFF"/>
        <w:tabs>
          <w:tab w:val="left" w:pos="634"/>
        </w:tabs>
        <w:autoSpaceDE w:val="0"/>
        <w:autoSpaceDN w:val="0"/>
        <w:adjustRightInd w:val="0"/>
        <w:ind w:left="720" w:hanging="360"/>
        <w:rPr>
          <w:spacing w:val="-3"/>
          <w:sz w:val="28"/>
          <w:szCs w:val="28"/>
        </w:rPr>
      </w:pPr>
      <w:r w:rsidRPr="00710815">
        <w:rPr>
          <w:sz w:val="28"/>
          <w:szCs w:val="28"/>
        </w:rPr>
        <w:t>мрамор;</w:t>
      </w:r>
    </w:p>
    <w:p w14:paraId="40BF5678" w14:textId="77777777" w:rsidR="00A9236F" w:rsidRPr="00710815" w:rsidRDefault="00A9236F" w:rsidP="000B7635">
      <w:pPr>
        <w:widowControl w:val="0"/>
        <w:numPr>
          <w:ilvl w:val="0"/>
          <w:numId w:val="206"/>
        </w:numPr>
        <w:shd w:val="clear" w:color="auto" w:fill="FFFFFF"/>
        <w:tabs>
          <w:tab w:val="left" w:pos="634"/>
        </w:tabs>
        <w:autoSpaceDE w:val="0"/>
        <w:autoSpaceDN w:val="0"/>
        <w:adjustRightInd w:val="0"/>
        <w:ind w:left="720" w:right="4183" w:hanging="360"/>
        <w:rPr>
          <w:sz w:val="28"/>
          <w:szCs w:val="28"/>
        </w:rPr>
      </w:pPr>
      <w:r w:rsidRPr="00710815">
        <w:rPr>
          <w:sz w:val="28"/>
          <w:szCs w:val="28"/>
        </w:rPr>
        <w:t xml:space="preserve">алмазы; </w:t>
      </w:r>
    </w:p>
    <w:p w14:paraId="0765068D" w14:textId="77777777" w:rsidR="00A9236F" w:rsidRPr="00710815" w:rsidRDefault="00A9236F" w:rsidP="000B7635">
      <w:pPr>
        <w:widowControl w:val="0"/>
        <w:numPr>
          <w:ilvl w:val="0"/>
          <w:numId w:val="206"/>
        </w:numPr>
        <w:shd w:val="clear" w:color="auto" w:fill="FFFFFF"/>
        <w:tabs>
          <w:tab w:val="left" w:pos="634"/>
        </w:tabs>
        <w:autoSpaceDE w:val="0"/>
        <w:autoSpaceDN w:val="0"/>
        <w:adjustRightInd w:val="0"/>
        <w:ind w:left="720" w:right="4183" w:hanging="360"/>
        <w:rPr>
          <w:sz w:val="28"/>
          <w:szCs w:val="28"/>
        </w:rPr>
      </w:pPr>
      <w:r w:rsidRPr="00710815">
        <w:rPr>
          <w:sz w:val="28"/>
          <w:szCs w:val="28"/>
        </w:rPr>
        <w:t>серебро;</w:t>
      </w:r>
    </w:p>
    <w:p w14:paraId="49B8F13D" w14:textId="77777777" w:rsidR="00A9236F" w:rsidRPr="00710815" w:rsidRDefault="00A9236F" w:rsidP="000B7635">
      <w:pPr>
        <w:widowControl w:val="0"/>
        <w:numPr>
          <w:ilvl w:val="0"/>
          <w:numId w:val="206"/>
        </w:numPr>
        <w:shd w:val="clear" w:color="auto" w:fill="FFFFFF"/>
        <w:tabs>
          <w:tab w:val="left" w:pos="634"/>
        </w:tabs>
        <w:autoSpaceDE w:val="0"/>
        <w:autoSpaceDN w:val="0"/>
        <w:adjustRightInd w:val="0"/>
        <w:ind w:left="720" w:right="4183" w:hanging="360"/>
        <w:rPr>
          <w:sz w:val="28"/>
          <w:szCs w:val="28"/>
        </w:rPr>
      </w:pPr>
      <w:r w:rsidRPr="00710815">
        <w:rPr>
          <w:sz w:val="28"/>
          <w:szCs w:val="28"/>
        </w:rPr>
        <w:t xml:space="preserve"> уголь,</w:t>
      </w:r>
    </w:p>
    <w:p w14:paraId="570B9CD5" w14:textId="77777777" w:rsidR="00A9236F" w:rsidRPr="00710815" w:rsidRDefault="00A9236F" w:rsidP="00A9236F">
      <w:pPr>
        <w:shd w:val="clear" w:color="auto" w:fill="FFFFFF"/>
        <w:tabs>
          <w:tab w:val="left" w:pos="245"/>
        </w:tabs>
        <w:ind w:left="180" w:right="7" w:hanging="50"/>
        <w:rPr>
          <w:b/>
          <w:sz w:val="28"/>
          <w:szCs w:val="28"/>
        </w:rPr>
      </w:pPr>
      <w:r w:rsidRPr="00710815">
        <w:rPr>
          <w:b/>
          <w:sz w:val="28"/>
          <w:szCs w:val="28"/>
        </w:rPr>
        <w:t>2.Укажите название острова, который покинули его жители из-за землетрясения и извержения вулкана:</w:t>
      </w:r>
    </w:p>
    <w:p w14:paraId="738C71E4" w14:textId="77777777" w:rsidR="00A9236F" w:rsidRPr="00710815" w:rsidRDefault="00A9236F" w:rsidP="000B7635">
      <w:pPr>
        <w:widowControl w:val="0"/>
        <w:numPr>
          <w:ilvl w:val="0"/>
          <w:numId w:val="207"/>
        </w:numPr>
        <w:shd w:val="clear" w:color="auto" w:fill="FFFFFF"/>
        <w:tabs>
          <w:tab w:val="left" w:pos="626"/>
        </w:tabs>
        <w:autoSpaceDE w:val="0"/>
        <w:autoSpaceDN w:val="0"/>
        <w:adjustRightInd w:val="0"/>
        <w:ind w:left="720" w:hanging="360"/>
        <w:rPr>
          <w:spacing w:val="-6"/>
          <w:sz w:val="28"/>
          <w:szCs w:val="28"/>
        </w:rPr>
      </w:pPr>
      <w:r w:rsidRPr="00710815">
        <w:rPr>
          <w:sz w:val="28"/>
          <w:szCs w:val="28"/>
        </w:rPr>
        <w:t>Итака;</w:t>
      </w:r>
    </w:p>
    <w:p w14:paraId="6DFA21D9" w14:textId="77777777" w:rsidR="00A9236F" w:rsidRPr="00710815" w:rsidRDefault="00A9236F" w:rsidP="000B7635">
      <w:pPr>
        <w:widowControl w:val="0"/>
        <w:numPr>
          <w:ilvl w:val="0"/>
          <w:numId w:val="207"/>
        </w:numPr>
        <w:shd w:val="clear" w:color="auto" w:fill="FFFFFF"/>
        <w:tabs>
          <w:tab w:val="left" w:pos="626"/>
        </w:tabs>
        <w:autoSpaceDE w:val="0"/>
        <w:autoSpaceDN w:val="0"/>
        <w:adjustRightInd w:val="0"/>
        <w:ind w:left="720" w:hanging="360"/>
        <w:rPr>
          <w:sz w:val="28"/>
          <w:szCs w:val="28"/>
        </w:rPr>
      </w:pPr>
      <w:r w:rsidRPr="00710815">
        <w:rPr>
          <w:sz w:val="28"/>
          <w:szCs w:val="28"/>
        </w:rPr>
        <w:t>Родос;</w:t>
      </w:r>
    </w:p>
    <w:p w14:paraId="2FF182EF" w14:textId="77777777" w:rsidR="00A9236F" w:rsidRPr="00710815" w:rsidRDefault="00A9236F" w:rsidP="000B7635">
      <w:pPr>
        <w:widowControl w:val="0"/>
        <w:numPr>
          <w:ilvl w:val="0"/>
          <w:numId w:val="207"/>
        </w:numPr>
        <w:shd w:val="clear" w:color="auto" w:fill="FFFFFF"/>
        <w:tabs>
          <w:tab w:val="left" w:pos="626"/>
        </w:tabs>
        <w:autoSpaceDE w:val="0"/>
        <w:autoSpaceDN w:val="0"/>
        <w:adjustRightInd w:val="0"/>
        <w:ind w:left="720" w:hanging="360"/>
        <w:rPr>
          <w:spacing w:val="-1"/>
          <w:sz w:val="28"/>
          <w:szCs w:val="28"/>
        </w:rPr>
      </w:pPr>
      <w:r w:rsidRPr="00710815">
        <w:rPr>
          <w:sz w:val="28"/>
          <w:szCs w:val="28"/>
        </w:rPr>
        <w:t>Крит;</w:t>
      </w:r>
    </w:p>
    <w:p w14:paraId="5F38E376" w14:textId="77777777" w:rsidR="00A9236F" w:rsidRPr="00710815" w:rsidRDefault="00A9236F" w:rsidP="000B7635">
      <w:pPr>
        <w:widowControl w:val="0"/>
        <w:numPr>
          <w:ilvl w:val="0"/>
          <w:numId w:val="207"/>
        </w:numPr>
        <w:shd w:val="clear" w:color="auto" w:fill="FFFFFF"/>
        <w:tabs>
          <w:tab w:val="left" w:pos="626"/>
        </w:tabs>
        <w:autoSpaceDE w:val="0"/>
        <w:autoSpaceDN w:val="0"/>
        <w:adjustRightInd w:val="0"/>
        <w:ind w:left="720" w:hanging="360"/>
        <w:rPr>
          <w:spacing w:val="-1"/>
          <w:sz w:val="28"/>
          <w:szCs w:val="28"/>
        </w:rPr>
      </w:pPr>
      <w:r w:rsidRPr="00710815">
        <w:rPr>
          <w:sz w:val="28"/>
          <w:szCs w:val="28"/>
        </w:rPr>
        <w:t>Кипр.</w:t>
      </w:r>
    </w:p>
    <w:p w14:paraId="247B2180" w14:textId="77777777" w:rsidR="00A9236F" w:rsidRPr="00710815" w:rsidRDefault="00A9236F" w:rsidP="00A9236F">
      <w:pPr>
        <w:shd w:val="clear" w:color="auto" w:fill="FFFFFF"/>
        <w:tabs>
          <w:tab w:val="left" w:pos="245"/>
        </w:tabs>
        <w:ind w:left="180" w:right="22" w:hanging="50"/>
        <w:rPr>
          <w:b/>
          <w:sz w:val="28"/>
          <w:szCs w:val="28"/>
        </w:rPr>
      </w:pPr>
      <w:r w:rsidRPr="00710815">
        <w:rPr>
          <w:b/>
          <w:sz w:val="28"/>
          <w:szCs w:val="28"/>
        </w:rPr>
        <w:lastRenderedPageBreak/>
        <w:t>3.Древняя Греция, как и другие страны Древнего мира, была рабовладельческим государством. Определите источники рабства:</w:t>
      </w:r>
    </w:p>
    <w:p w14:paraId="22C0FA1A" w14:textId="77777777" w:rsidR="00A9236F" w:rsidRPr="00710815" w:rsidRDefault="00A9236F" w:rsidP="00A9236F">
      <w:pPr>
        <w:shd w:val="clear" w:color="auto" w:fill="FFFFFF"/>
        <w:tabs>
          <w:tab w:val="left" w:pos="245"/>
        </w:tabs>
        <w:ind w:left="180" w:right="22" w:hanging="50"/>
        <w:rPr>
          <w:sz w:val="28"/>
          <w:szCs w:val="28"/>
        </w:rPr>
      </w:pPr>
      <w:r w:rsidRPr="00710815">
        <w:rPr>
          <w:sz w:val="28"/>
          <w:szCs w:val="28"/>
        </w:rPr>
        <w:t xml:space="preserve">1) плен; </w:t>
      </w:r>
    </w:p>
    <w:p w14:paraId="60477FAD" w14:textId="77777777" w:rsidR="00A9236F" w:rsidRPr="00710815" w:rsidRDefault="00A9236F" w:rsidP="00A9236F">
      <w:pPr>
        <w:shd w:val="clear" w:color="auto" w:fill="FFFFFF"/>
        <w:tabs>
          <w:tab w:val="left" w:pos="245"/>
        </w:tabs>
        <w:ind w:left="180" w:right="22" w:hanging="50"/>
        <w:rPr>
          <w:sz w:val="28"/>
          <w:szCs w:val="28"/>
        </w:rPr>
      </w:pPr>
      <w:r w:rsidRPr="00710815">
        <w:rPr>
          <w:sz w:val="28"/>
          <w:szCs w:val="28"/>
        </w:rPr>
        <w:t xml:space="preserve">2) долги; </w:t>
      </w:r>
    </w:p>
    <w:p w14:paraId="31F9ED96" w14:textId="77777777" w:rsidR="00A9236F" w:rsidRPr="00710815" w:rsidRDefault="00A9236F" w:rsidP="00A9236F">
      <w:pPr>
        <w:shd w:val="clear" w:color="auto" w:fill="FFFFFF"/>
        <w:tabs>
          <w:tab w:val="left" w:pos="245"/>
        </w:tabs>
        <w:ind w:left="180" w:right="22" w:hanging="50"/>
        <w:rPr>
          <w:sz w:val="28"/>
          <w:szCs w:val="28"/>
        </w:rPr>
      </w:pPr>
      <w:r w:rsidRPr="00710815">
        <w:rPr>
          <w:sz w:val="28"/>
          <w:szCs w:val="28"/>
        </w:rPr>
        <w:t xml:space="preserve">3) наказание греческих преступников </w:t>
      </w:r>
    </w:p>
    <w:p w14:paraId="5C1C4FE2" w14:textId="77777777" w:rsidR="00A9236F" w:rsidRPr="00710815" w:rsidRDefault="00A9236F" w:rsidP="00A9236F">
      <w:pPr>
        <w:shd w:val="clear" w:color="auto" w:fill="FFFFFF"/>
        <w:tabs>
          <w:tab w:val="left" w:pos="245"/>
        </w:tabs>
        <w:ind w:left="180" w:right="22" w:hanging="50"/>
        <w:rPr>
          <w:sz w:val="28"/>
          <w:szCs w:val="28"/>
        </w:rPr>
      </w:pPr>
      <w:r w:rsidRPr="00710815">
        <w:rPr>
          <w:sz w:val="28"/>
          <w:szCs w:val="28"/>
        </w:rPr>
        <w:t>4) пиратство</w:t>
      </w:r>
    </w:p>
    <w:p w14:paraId="45317A60" w14:textId="77777777" w:rsidR="00A9236F" w:rsidRPr="00710815" w:rsidRDefault="00A9236F" w:rsidP="00A9236F">
      <w:pPr>
        <w:shd w:val="clear" w:color="auto" w:fill="FFFFFF"/>
        <w:tabs>
          <w:tab w:val="left" w:pos="245"/>
        </w:tabs>
        <w:ind w:left="180" w:hanging="50"/>
        <w:rPr>
          <w:b/>
          <w:sz w:val="28"/>
          <w:szCs w:val="28"/>
        </w:rPr>
      </w:pPr>
      <w:r w:rsidRPr="00710815">
        <w:rPr>
          <w:b/>
          <w:sz w:val="28"/>
          <w:szCs w:val="28"/>
        </w:rPr>
        <w:t>4.Выберите из перечня ремесел наиболее развитые в Афинах:</w:t>
      </w:r>
    </w:p>
    <w:p w14:paraId="16309696" w14:textId="77777777" w:rsidR="00A9236F" w:rsidRPr="00710815" w:rsidRDefault="00A9236F" w:rsidP="00A9236F">
      <w:pPr>
        <w:shd w:val="clear" w:color="auto" w:fill="FFFFFF"/>
        <w:ind w:left="180" w:right="2938" w:hanging="50"/>
        <w:rPr>
          <w:sz w:val="28"/>
          <w:szCs w:val="28"/>
        </w:rPr>
      </w:pPr>
      <w:r w:rsidRPr="00710815">
        <w:rPr>
          <w:sz w:val="28"/>
          <w:szCs w:val="28"/>
        </w:rPr>
        <w:t xml:space="preserve">1) мореплавание; </w:t>
      </w:r>
    </w:p>
    <w:p w14:paraId="610DA692" w14:textId="77777777" w:rsidR="00A9236F" w:rsidRPr="00710815" w:rsidRDefault="00A9236F" w:rsidP="00A9236F">
      <w:pPr>
        <w:shd w:val="clear" w:color="auto" w:fill="FFFFFF"/>
        <w:ind w:left="180" w:right="2938" w:hanging="50"/>
        <w:rPr>
          <w:sz w:val="28"/>
          <w:szCs w:val="28"/>
        </w:rPr>
      </w:pPr>
      <w:r w:rsidRPr="00710815">
        <w:rPr>
          <w:sz w:val="28"/>
          <w:szCs w:val="28"/>
        </w:rPr>
        <w:t>2)торговля;</w:t>
      </w:r>
    </w:p>
    <w:p w14:paraId="63BC2413" w14:textId="77777777" w:rsidR="00A9236F" w:rsidRPr="00710815" w:rsidRDefault="00A9236F" w:rsidP="000B7635">
      <w:pPr>
        <w:widowControl w:val="0"/>
        <w:numPr>
          <w:ilvl w:val="0"/>
          <w:numId w:val="208"/>
        </w:numPr>
        <w:shd w:val="clear" w:color="auto" w:fill="FFFFFF"/>
        <w:tabs>
          <w:tab w:val="left" w:pos="634"/>
        </w:tabs>
        <w:autoSpaceDE w:val="0"/>
        <w:autoSpaceDN w:val="0"/>
        <w:adjustRightInd w:val="0"/>
        <w:ind w:left="720" w:hanging="360"/>
        <w:rPr>
          <w:sz w:val="28"/>
          <w:szCs w:val="28"/>
        </w:rPr>
      </w:pPr>
      <w:r w:rsidRPr="00710815">
        <w:rPr>
          <w:sz w:val="28"/>
          <w:szCs w:val="28"/>
        </w:rPr>
        <w:t>гончарное;</w:t>
      </w:r>
    </w:p>
    <w:p w14:paraId="43C0E277" w14:textId="77777777" w:rsidR="00A9236F" w:rsidRPr="00710815" w:rsidRDefault="00A9236F" w:rsidP="000B7635">
      <w:pPr>
        <w:widowControl w:val="0"/>
        <w:numPr>
          <w:ilvl w:val="0"/>
          <w:numId w:val="208"/>
        </w:numPr>
        <w:shd w:val="clear" w:color="auto" w:fill="FFFFFF"/>
        <w:tabs>
          <w:tab w:val="left" w:pos="634"/>
        </w:tabs>
        <w:autoSpaceDE w:val="0"/>
        <w:autoSpaceDN w:val="0"/>
        <w:adjustRightInd w:val="0"/>
        <w:ind w:left="720" w:hanging="360"/>
        <w:rPr>
          <w:sz w:val="28"/>
          <w:szCs w:val="28"/>
        </w:rPr>
      </w:pPr>
      <w:r w:rsidRPr="00710815">
        <w:rPr>
          <w:sz w:val="28"/>
          <w:szCs w:val="28"/>
        </w:rPr>
        <w:t>кузнечное;</w:t>
      </w:r>
    </w:p>
    <w:p w14:paraId="59BCC8D8" w14:textId="77777777" w:rsidR="00A9236F" w:rsidRPr="00710815" w:rsidRDefault="00A9236F" w:rsidP="000B7635">
      <w:pPr>
        <w:widowControl w:val="0"/>
        <w:numPr>
          <w:ilvl w:val="0"/>
          <w:numId w:val="208"/>
        </w:numPr>
        <w:shd w:val="clear" w:color="auto" w:fill="FFFFFF"/>
        <w:tabs>
          <w:tab w:val="left" w:pos="634"/>
        </w:tabs>
        <w:autoSpaceDE w:val="0"/>
        <w:autoSpaceDN w:val="0"/>
        <w:adjustRightInd w:val="0"/>
        <w:ind w:left="720" w:hanging="360"/>
        <w:rPr>
          <w:sz w:val="28"/>
          <w:szCs w:val="28"/>
        </w:rPr>
      </w:pPr>
      <w:r w:rsidRPr="00710815">
        <w:rPr>
          <w:sz w:val="28"/>
          <w:szCs w:val="28"/>
        </w:rPr>
        <w:t>ткацкое.</w:t>
      </w:r>
    </w:p>
    <w:p w14:paraId="3A71E999" w14:textId="77777777" w:rsidR="00A9236F" w:rsidRPr="00710815" w:rsidRDefault="00A9236F" w:rsidP="00A9236F">
      <w:pPr>
        <w:shd w:val="clear" w:color="auto" w:fill="FFFFFF"/>
        <w:ind w:left="180" w:right="468" w:hanging="50"/>
        <w:rPr>
          <w:b/>
          <w:sz w:val="28"/>
          <w:szCs w:val="28"/>
        </w:rPr>
      </w:pPr>
      <w:r w:rsidRPr="00710815">
        <w:rPr>
          <w:b/>
          <w:sz w:val="28"/>
          <w:szCs w:val="28"/>
        </w:rPr>
        <w:t>5. Укажите наиболее известные памятники Акрополя:</w:t>
      </w:r>
    </w:p>
    <w:p w14:paraId="3F1B7856" w14:textId="77777777" w:rsidR="00A9236F" w:rsidRPr="00710815" w:rsidRDefault="00A9236F" w:rsidP="000B7635">
      <w:pPr>
        <w:widowControl w:val="0"/>
        <w:numPr>
          <w:ilvl w:val="0"/>
          <w:numId w:val="209"/>
        </w:numPr>
        <w:shd w:val="clear" w:color="auto" w:fill="FFFFFF"/>
        <w:tabs>
          <w:tab w:val="left" w:pos="619"/>
        </w:tabs>
        <w:autoSpaceDE w:val="0"/>
        <w:autoSpaceDN w:val="0"/>
        <w:adjustRightInd w:val="0"/>
        <w:ind w:left="720" w:hanging="360"/>
        <w:rPr>
          <w:spacing w:val="-6"/>
          <w:sz w:val="28"/>
          <w:szCs w:val="28"/>
        </w:rPr>
      </w:pPr>
      <w:r w:rsidRPr="00710815">
        <w:rPr>
          <w:sz w:val="28"/>
          <w:szCs w:val="28"/>
        </w:rPr>
        <w:t>Одеон;</w:t>
      </w:r>
    </w:p>
    <w:p w14:paraId="1BE44859" w14:textId="77777777" w:rsidR="00A9236F" w:rsidRPr="00710815" w:rsidRDefault="00A9236F" w:rsidP="000B7635">
      <w:pPr>
        <w:widowControl w:val="0"/>
        <w:numPr>
          <w:ilvl w:val="0"/>
          <w:numId w:val="209"/>
        </w:numPr>
        <w:shd w:val="clear" w:color="auto" w:fill="FFFFFF"/>
        <w:tabs>
          <w:tab w:val="left" w:pos="619"/>
        </w:tabs>
        <w:autoSpaceDE w:val="0"/>
        <w:autoSpaceDN w:val="0"/>
        <w:adjustRightInd w:val="0"/>
        <w:ind w:left="720" w:hanging="360"/>
        <w:rPr>
          <w:spacing w:val="-3"/>
          <w:sz w:val="28"/>
          <w:szCs w:val="28"/>
        </w:rPr>
      </w:pPr>
      <w:r w:rsidRPr="00710815">
        <w:rPr>
          <w:sz w:val="28"/>
          <w:szCs w:val="28"/>
        </w:rPr>
        <w:t>Пропилеи;</w:t>
      </w:r>
    </w:p>
    <w:p w14:paraId="1FB82E4A" w14:textId="77777777" w:rsidR="00A9236F" w:rsidRPr="00710815" w:rsidRDefault="00A9236F" w:rsidP="000B7635">
      <w:pPr>
        <w:widowControl w:val="0"/>
        <w:numPr>
          <w:ilvl w:val="0"/>
          <w:numId w:val="209"/>
        </w:numPr>
        <w:shd w:val="clear" w:color="auto" w:fill="FFFFFF"/>
        <w:tabs>
          <w:tab w:val="left" w:pos="619"/>
        </w:tabs>
        <w:autoSpaceDE w:val="0"/>
        <w:autoSpaceDN w:val="0"/>
        <w:adjustRightInd w:val="0"/>
        <w:ind w:left="720" w:hanging="360"/>
        <w:rPr>
          <w:spacing w:val="-3"/>
          <w:sz w:val="28"/>
          <w:szCs w:val="28"/>
        </w:rPr>
      </w:pPr>
      <w:r w:rsidRPr="00710815">
        <w:rPr>
          <w:sz w:val="28"/>
          <w:szCs w:val="28"/>
        </w:rPr>
        <w:t>Ворота богини Иштар;</w:t>
      </w:r>
    </w:p>
    <w:p w14:paraId="77D489F2" w14:textId="77777777" w:rsidR="00A9236F" w:rsidRPr="00710815" w:rsidRDefault="00A9236F" w:rsidP="000B7635">
      <w:pPr>
        <w:widowControl w:val="0"/>
        <w:numPr>
          <w:ilvl w:val="0"/>
          <w:numId w:val="209"/>
        </w:numPr>
        <w:shd w:val="clear" w:color="auto" w:fill="FFFFFF"/>
        <w:tabs>
          <w:tab w:val="left" w:pos="619"/>
        </w:tabs>
        <w:autoSpaceDE w:val="0"/>
        <w:autoSpaceDN w:val="0"/>
        <w:adjustRightInd w:val="0"/>
        <w:ind w:left="720" w:hanging="360"/>
        <w:rPr>
          <w:spacing w:val="-1"/>
          <w:sz w:val="28"/>
          <w:szCs w:val="28"/>
        </w:rPr>
      </w:pPr>
      <w:r w:rsidRPr="00710815">
        <w:rPr>
          <w:sz w:val="28"/>
          <w:szCs w:val="28"/>
        </w:rPr>
        <w:t>дорога бога Мардука.</w:t>
      </w:r>
    </w:p>
    <w:p w14:paraId="2FBD0A8B" w14:textId="77777777" w:rsidR="00A9236F" w:rsidRPr="00710815" w:rsidRDefault="00A9236F" w:rsidP="00A9236F">
      <w:pPr>
        <w:shd w:val="clear" w:color="auto" w:fill="FFFFFF"/>
        <w:tabs>
          <w:tab w:val="left" w:pos="274"/>
        </w:tabs>
        <w:ind w:left="180" w:right="468" w:hanging="50"/>
        <w:rPr>
          <w:b/>
          <w:sz w:val="28"/>
          <w:szCs w:val="28"/>
        </w:rPr>
      </w:pPr>
      <w:r w:rsidRPr="00710815">
        <w:rPr>
          <w:b/>
          <w:sz w:val="28"/>
          <w:szCs w:val="28"/>
        </w:rPr>
        <w:t>6.Природа разделила Древнюю Грецию на три части. Назовите их:</w:t>
      </w:r>
    </w:p>
    <w:p w14:paraId="024A3344" w14:textId="77777777" w:rsidR="00A9236F" w:rsidRPr="00710815" w:rsidRDefault="00A9236F" w:rsidP="00A9236F">
      <w:pPr>
        <w:shd w:val="clear" w:color="auto" w:fill="FFFFFF"/>
        <w:tabs>
          <w:tab w:val="left" w:leader="underscore" w:pos="3391"/>
        </w:tabs>
        <w:ind w:left="180" w:hanging="50"/>
        <w:rPr>
          <w:sz w:val="28"/>
          <w:szCs w:val="28"/>
        </w:rPr>
      </w:pPr>
      <w:r w:rsidRPr="00710815">
        <w:rPr>
          <w:spacing w:val="-6"/>
          <w:sz w:val="28"/>
          <w:szCs w:val="28"/>
        </w:rPr>
        <w:t>1)</w:t>
      </w:r>
      <w:r w:rsidRPr="00710815">
        <w:rPr>
          <w:sz w:val="28"/>
          <w:szCs w:val="28"/>
        </w:rPr>
        <w:tab/>
      </w:r>
    </w:p>
    <w:p w14:paraId="739D7717" w14:textId="77777777" w:rsidR="00A9236F" w:rsidRPr="00710815" w:rsidRDefault="00A9236F" w:rsidP="00A9236F">
      <w:pPr>
        <w:shd w:val="clear" w:color="auto" w:fill="FFFFFF"/>
        <w:tabs>
          <w:tab w:val="left" w:leader="underscore" w:pos="1318"/>
          <w:tab w:val="left" w:leader="hyphen" w:pos="3391"/>
        </w:tabs>
        <w:ind w:left="180" w:hanging="50"/>
        <w:rPr>
          <w:sz w:val="28"/>
          <w:szCs w:val="28"/>
        </w:rPr>
      </w:pPr>
      <w:r w:rsidRPr="00710815">
        <w:rPr>
          <w:sz w:val="28"/>
          <w:szCs w:val="28"/>
        </w:rPr>
        <w:t>2)_________________________</w:t>
      </w:r>
    </w:p>
    <w:p w14:paraId="7AEEA0D2" w14:textId="77777777" w:rsidR="00A9236F" w:rsidRPr="00710815" w:rsidRDefault="00A9236F" w:rsidP="00A9236F">
      <w:pPr>
        <w:shd w:val="clear" w:color="auto" w:fill="FFFFFF"/>
        <w:tabs>
          <w:tab w:val="left" w:leader="hyphen" w:pos="3391"/>
        </w:tabs>
        <w:ind w:left="180" w:hanging="50"/>
        <w:rPr>
          <w:sz w:val="28"/>
          <w:szCs w:val="28"/>
        </w:rPr>
      </w:pPr>
      <w:r w:rsidRPr="00710815">
        <w:rPr>
          <w:sz w:val="28"/>
          <w:szCs w:val="28"/>
        </w:rPr>
        <w:t>3)_________________________</w:t>
      </w:r>
    </w:p>
    <w:p w14:paraId="2F9C859C"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7.Поэмы «Илиада» и «Одиссея» написаны:</w:t>
      </w:r>
    </w:p>
    <w:p w14:paraId="22BE8C1D" w14:textId="77777777" w:rsidR="00A9236F" w:rsidRPr="00710815" w:rsidRDefault="00A9236F" w:rsidP="000B7635">
      <w:pPr>
        <w:widowControl w:val="0"/>
        <w:numPr>
          <w:ilvl w:val="0"/>
          <w:numId w:val="210"/>
        </w:numPr>
        <w:shd w:val="clear" w:color="auto" w:fill="FFFFFF"/>
        <w:tabs>
          <w:tab w:val="left" w:pos="634"/>
        </w:tabs>
        <w:autoSpaceDE w:val="0"/>
        <w:autoSpaceDN w:val="0"/>
        <w:adjustRightInd w:val="0"/>
        <w:ind w:left="720" w:hanging="360"/>
        <w:rPr>
          <w:spacing w:val="-6"/>
          <w:sz w:val="28"/>
          <w:szCs w:val="28"/>
        </w:rPr>
      </w:pPr>
      <w:r w:rsidRPr="00710815">
        <w:rPr>
          <w:sz w:val="28"/>
          <w:szCs w:val="28"/>
        </w:rPr>
        <w:t>Гомером;</w:t>
      </w:r>
    </w:p>
    <w:p w14:paraId="0311F13B" w14:textId="77777777" w:rsidR="00A9236F" w:rsidRPr="00710815" w:rsidRDefault="00A9236F" w:rsidP="000B7635">
      <w:pPr>
        <w:widowControl w:val="0"/>
        <w:numPr>
          <w:ilvl w:val="0"/>
          <w:numId w:val="210"/>
        </w:numPr>
        <w:shd w:val="clear" w:color="auto" w:fill="FFFFFF"/>
        <w:tabs>
          <w:tab w:val="left" w:pos="634"/>
        </w:tabs>
        <w:autoSpaceDE w:val="0"/>
        <w:autoSpaceDN w:val="0"/>
        <w:adjustRightInd w:val="0"/>
        <w:ind w:left="720" w:hanging="360"/>
        <w:rPr>
          <w:spacing w:val="-3"/>
          <w:sz w:val="28"/>
          <w:szCs w:val="28"/>
        </w:rPr>
      </w:pPr>
      <w:r w:rsidRPr="00710815">
        <w:rPr>
          <w:sz w:val="28"/>
          <w:szCs w:val="28"/>
        </w:rPr>
        <w:t>Демосфеном;</w:t>
      </w:r>
    </w:p>
    <w:p w14:paraId="62601CDA" w14:textId="77777777" w:rsidR="00A9236F" w:rsidRPr="00710815" w:rsidRDefault="00A9236F" w:rsidP="000B7635">
      <w:pPr>
        <w:widowControl w:val="0"/>
        <w:numPr>
          <w:ilvl w:val="0"/>
          <w:numId w:val="210"/>
        </w:numPr>
        <w:shd w:val="clear" w:color="auto" w:fill="FFFFFF"/>
        <w:tabs>
          <w:tab w:val="left" w:pos="634"/>
        </w:tabs>
        <w:autoSpaceDE w:val="0"/>
        <w:autoSpaceDN w:val="0"/>
        <w:adjustRightInd w:val="0"/>
        <w:ind w:left="720" w:hanging="360"/>
        <w:rPr>
          <w:spacing w:val="-3"/>
          <w:sz w:val="28"/>
          <w:szCs w:val="28"/>
        </w:rPr>
      </w:pPr>
      <w:r w:rsidRPr="00710815">
        <w:rPr>
          <w:sz w:val="28"/>
          <w:szCs w:val="28"/>
        </w:rPr>
        <w:t>Эсхилом;</w:t>
      </w:r>
    </w:p>
    <w:p w14:paraId="1C3FCEC9" w14:textId="77777777" w:rsidR="00A9236F" w:rsidRPr="00710815" w:rsidRDefault="00A9236F" w:rsidP="000B7635">
      <w:pPr>
        <w:widowControl w:val="0"/>
        <w:numPr>
          <w:ilvl w:val="0"/>
          <w:numId w:val="210"/>
        </w:numPr>
        <w:shd w:val="clear" w:color="auto" w:fill="FFFFFF"/>
        <w:tabs>
          <w:tab w:val="left" w:pos="634"/>
        </w:tabs>
        <w:autoSpaceDE w:val="0"/>
        <w:autoSpaceDN w:val="0"/>
        <w:adjustRightInd w:val="0"/>
        <w:ind w:left="720" w:hanging="360"/>
        <w:rPr>
          <w:spacing w:val="-1"/>
          <w:sz w:val="28"/>
          <w:szCs w:val="28"/>
        </w:rPr>
      </w:pPr>
      <w:r w:rsidRPr="00710815">
        <w:rPr>
          <w:sz w:val="28"/>
          <w:szCs w:val="28"/>
        </w:rPr>
        <w:t>Аристофаном.</w:t>
      </w:r>
    </w:p>
    <w:p w14:paraId="56ECBB9A" w14:textId="77777777" w:rsidR="00A9236F" w:rsidRPr="00710815" w:rsidRDefault="00A9236F" w:rsidP="00A9236F">
      <w:pPr>
        <w:shd w:val="clear" w:color="auto" w:fill="FFFFFF"/>
        <w:tabs>
          <w:tab w:val="left" w:pos="274"/>
        </w:tabs>
        <w:ind w:left="180" w:hanging="50"/>
        <w:rPr>
          <w:b/>
          <w:sz w:val="28"/>
          <w:szCs w:val="28"/>
        </w:rPr>
      </w:pPr>
      <w:r w:rsidRPr="00710815">
        <w:rPr>
          <w:b/>
          <w:spacing w:val="-51"/>
          <w:sz w:val="28"/>
          <w:szCs w:val="28"/>
        </w:rPr>
        <w:t>8.</w:t>
      </w:r>
      <w:r w:rsidRPr="00710815">
        <w:rPr>
          <w:b/>
          <w:sz w:val="28"/>
          <w:szCs w:val="28"/>
        </w:rPr>
        <w:tab/>
      </w:r>
      <w:r w:rsidRPr="00710815">
        <w:rPr>
          <w:b/>
          <w:spacing w:val="-18"/>
          <w:sz w:val="28"/>
          <w:szCs w:val="28"/>
        </w:rPr>
        <w:t>Свободное население Аттики  -  это:</w:t>
      </w:r>
    </w:p>
    <w:p w14:paraId="52E5E0D4" w14:textId="77777777" w:rsidR="00A9236F" w:rsidRPr="00710815" w:rsidRDefault="00A9236F" w:rsidP="000B7635">
      <w:pPr>
        <w:widowControl w:val="0"/>
        <w:numPr>
          <w:ilvl w:val="0"/>
          <w:numId w:val="211"/>
        </w:numPr>
        <w:shd w:val="clear" w:color="auto" w:fill="FFFFFF"/>
        <w:tabs>
          <w:tab w:val="left" w:pos="626"/>
        </w:tabs>
        <w:autoSpaceDE w:val="0"/>
        <w:autoSpaceDN w:val="0"/>
        <w:adjustRightInd w:val="0"/>
        <w:ind w:left="720" w:hanging="360"/>
        <w:rPr>
          <w:spacing w:val="-6"/>
          <w:sz w:val="28"/>
          <w:szCs w:val="28"/>
        </w:rPr>
      </w:pPr>
      <w:r w:rsidRPr="00710815">
        <w:rPr>
          <w:sz w:val="28"/>
          <w:szCs w:val="28"/>
        </w:rPr>
        <w:t>аристократия;</w:t>
      </w:r>
    </w:p>
    <w:p w14:paraId="57EF15B5" w14:textId="77777777" w:rsidR="00A9236F" w:rsidRPr="00710815" w:rsidRDefault="00A9236F" w:rsidP="000B7635">
      <w:pPr>
        <w:widowControl w:val="0"/>
        <w:numPr>
          <w:ilvl w:val="0"/>
          <w:numId w:val="211"/>
        </w:numPr>
        <w:shd w:val="clear" w:color="auto" w:fill="FFFFFF"/>
        <w:tabs>
          <w:tab w:val="left" w:pos="626"/>
        </w:tabs>
        <w:autoSpaceDE w:val="0"/>
        <w:autoSpaceDN w:val="0"/>
        <w:adjustRightInd w:val="0"/>
        <w:ind w:left="720" w:hanging="360"/>
        <w:rPr>
          <w:spacing w:val="-3"/>
          <w:sz w:val="28"/>
          <w:szCs w:val="28"/>
        </w:rPr>
      </w:pPr>
      <w:r w:rsidRPr="00710815">
        <w:rPr>
          <w:sz w:val="28"/>
          <w:szCs w:val="28"/>
        </w:rPr>
        <w:t>плебеи;</w:t>
      </w:r>
    </w:p>
    <w:p w14:paraId="0A20A1CA" w14:textId="77777777" w:rsidR="00A9236F" w:rsidRPr="00710815" w:rsidRDefault="00A9236F" w:rsidP="000B7635">
      <w:pPr>
        <w:widowControl w:val="0"/>
        <w:numPr>
          <w:ilvl w:val="0"/>
          <w:numId w:val="211"/>
        </w:numPr>
        <w:shd w:val="clear" w:color="auto" w:fill="FFFFFF"/>
        <w:tabs>
          <w:tab w:val="left" w:pos="626"/>
        </w:tabs>
        <w:autoSpaceDE w:val="0"/>
        <w:autoSpaceDN w:val="0"/>
        <w:adjustRightInd w:val="0"/>
        <w:ind w:left="720" w:hanging="360"/>
        <w:rPr>
          <w:spacing w:val="-4"/>
          <w:sz w:val="28"/>
          <w:szCs w:val="28"/>
        </w:rPr>
      </w:pPr>
      <w:r w:rsidRPr="00710815">
        <w:rPr>
          <w:sz w:val="28"/>
          <w:szCs w:val="28"/>
        </w:rPr>
        <w:t>демос;</w:t>
      </w:r>
    </w:p>
    <w:p w14:paraId="20EB7E7A" w14:textId="77777777" w:rsidR="00A9236F" w:rsidRPr="00710815" w:rsidRDefault="00A9236F" w:rsidP="000B7635">
      <w:pPr>
        <w:widowControl w:val="0"/>
        <w:numPr>
          <w:ilvl w:val="0"/>
          <w:numId w:val="211"/>
        </w:numPr>
        <w:shd w:val="clear" w:color="auto" w:fill="FFFFFF"/>
        <w:tabs>
          <w:tab w:val="left" w:pos="626"/>
        </w:tabs>
        <w:autoSpaceDE w:val="0"/>
        <w:autoSpaceDN w:val="0"/>
        <w:adjustRightInd w:val="0"/>
        <w:ind w:left="720" w:hanging="360"/>
        <w:rPr>
          <w:spacing w:val="-1"/>
          <w:sz w:val="28"/>
          <w:szCs w:val="28"/>
        </w:rPr>
      </w:pPr>
      <w:r w:rsidRPr="00710815">
        <w:rPr>
          <w:sz w:val="28"/>
          <w:szCs w:val="28"/>
        </w:rPr>
        <w:t>патриции.</w:t>
      </w:r>
    </w:p>
    <w:p w14:paraId="055FDBBA" w14:textId="77777777" w:rsidR="00A9236F" w:rsidRPr="00710815" w:rsidRDefault="00A9236F" w:rsidP="00A9236F">
      <w:pPr>
        <w:shd w:val="clear" w:color="auto" w:fill="FFFFFF"/>
        <w:tabs>
          <w:tab w:val="left" w:pos="274"/>
        </w:tabs>
        <w:ind w:left="180" w:hanging="50"/>
        <w:rPr>
          <w:b/>
          <w:sz w:val="28"/>
          <w:szCs w:val="28"/>
        </w:rPr>
      </w:pPr>
      <w:r w:rsidRPr="00710815">
        <w:rPr>
          <w:b/>
          <w:spacing w:val="-51"/>
          <w:sz w:val="28"/>
          <w:szCs w:val="28"/>
        </w:rPr>
        <w:t>9.</w:t>
      </w:r>
      <w:r w:rsidRPr="00710815">
        <w:rPr>
          <w:b/>
          <w:sz w:val="28"/>
          <w:szCs w:val="28"/>
        </w:rPr>
        <w:tab/>
      </w:r>
      <w:r w:rsidRPr="00710815">
        <w:rPr>
          <w:b/>
          <w:spacing w:val="-19"/>
          <w:sz w:val="28"/>
          <w:szCs w:val="28"/>
        </w:rPr>
        <w:t>Греция располагается на полуострове:</w:t>
      </w:r>
    </w:p>
    <w:p w14:paraId="497D1409" w14:textId="77777777" w:rsidR="00A9236F" w:rsidRPr="00710815" w:rsidRDefault="00A9236F" w:rsidP="000B7635">
      <w:pPr>
        <w:widowControl w:val="0"/>
        <w:numPr>
          <w:ilvl w:val="0"/>
          <w:numId w:val="212"/>
        </w:numPr>
        <w:shd w:val="clear" w:color="auto" w:fill="FFFFFF"/>
        <w:tabs>
          <w:tab w:val="left" w:pos="626"/>
        </w:tabs>
        <w:autoSpaceDE w:val="0"/>
        <w:autoSpaceDN w:val="0"/>
        <w:adjustRightInd w:val="0"/>
        <w:ind w:left="720" w:hanging="360"/>
        <w:rPr>
          <w:spacing w:val="-6"/>
          <w:sz w:val="28"/>
          <w:szCs w:val="28"/>
        </w:rPr>
      </w:pPr>
      <w:r w:rsidRPr="00710815">
        <w:rPr>
          <w:sz w:val="28"/>
          <w:szCs w:val="28"/>
        </w:rPr>
        <w:t>Индостан;</w:t>
      </w:r>
    </w:p>
    <w:p w14:paraId="5E767037" w14:textId="77777777" w:rsidR="00A9236F" w:rsidRPr="00710815" w:rsidRDefault="00A9236F" w:rsidP="000B7635">
      <w:pPr>
        <w:widowControl w:val="0"/>
        <w:numPr>
          <w:ilvl w:val="0"/>
          <w:numId w:val="212"/>
        </w:numPr>
        <w:shd w:val="clear" w:color="auto" w:fill="FFFFFF"/>
        <w:tabs>
          <w:tab w:val="left" w:pos="626"/>
        </w:tabs>
        <w:autoSpaceDE w:val="0"/>
        <w:autoSpaceDN w:val="0"/>
        <w:adjustRightInd w:val="0"/>
        <w:ind w:left="720" w:hanging="360"/>
        <w:rPr>
          <w:spacing w:val="-4"/>
          <w:sz w:val="28"/>
          <w:szCs w:val="28"/>
        </w:rPr>
      </w:pPr>
      <w:r w:rsidRPr="00710815">
        <w:rPr>
          <w:sz w:val="28"/>
          <w:szCs w:val="28"/>
        </w:rPr>
        <w:t>Балканский;</w:t>
      </w:r>
    </w:p>
    <w:p w14:paraId="00BBCABF" w14:textId="77777777" w:rsidR="00A9236F" w:rsidRPr="00710815" w:rsidRDefault="00A9236F" w:rsidP="000B7635">
      <w:pPr>
        <w:widowControl w:val="0"/>
        <w:numPr>
          <w:ilvl w:val="0"/>
          <w:numId w:val="212"/>
        </w:numPr>
        <w:shd w:val="clear" w:color="auto" w:fill="FFFFFF"/>
        <w:tabs>
          <w:tab w:val="left" w:pos="626"/>
        </w:tabs>
        <w:autoSpaceDE w:val="0"/>
        <w:autoSpaceDN w:val="0"/>
        <w:adjustRightInd w:val="0"/>
        <w:ind w:left="720" w:hanging="360"/>
        <w:rPr>
          <w:spacing w:val="-6"/>
          <w:sz w:val="28"/>
          <w:szCs w:val="28"/>
        </w:rPr>
      </w:pPr>
      <w:r w:rsidRPr="00710815">
        <w:rPr>
          <w:sz w:val="28"/>
          <w:szCs w:val="28"/>
        </w:rPr>
        <w:t>Малая Азия;</w:t>
      </w:r>
    </w:p>
    <w:p w14:paraId="3F5DAFEB" w14:textId="77777777" w:rsidR="00A9236F" w:rsidRPr="00710815" w:rsidRDefault="00A9236F" w:rsidP="000B7635">
      <w:pPr>
        <w:widowControl w:val="0"/>
        <w:numPr>
          <w:ilvl w:val="0"/>
          <w:numId w:val="212"/>
        </w:numPr>
        <w:shd w:val="clear" w:color="auto" w:fill="FFFFFF"/>
        <w:tabs>
          <w:tab w:val="left" w:pos="0"/>
        </w:tabs>
        <w:autoSpaceDE w:val="0"/>
        <w:autoSpaceDN w:val="0"/>
        <w:adjustRightInd w:val="0"/>
        <w:ind w:left="720" w:hanging="360"/>
        <w:rPr>
          <w:spacing w:val="-4"/>
          <w:sz w:val="28"/>
          <w:szCs w:val="28"/>
        </w:rPr>
      </w:pPr>
      <w:r w:rsidRPr="00710815">
        <w:rPr>
          <w:sz w:val="28"/>
          <w:szCs w:val="28"/>
        </w:rPr>
        <w:t>Апеннинский.</w:t>
      </w:r>
    </w:p>
    <w:p w14:paraId="08329C7F" w14:textId="77777777" w:rsidR="00A9236F" w:rsidRPr="00710815" w:rsidRDefault="00A9236F" w:rsidP="00A9236F">
      <w:pPr>
        <w:shd w:val="clear" w:color="auto" w:fill="FFFFFF"/>
        <w:ind w:left="142" w:right="-1"/>
        <w:rPr>
          <w:b/>
          <w:sz w:val="28"/>
          <w:szCs w:val="28"/>
        </w:rPr>
      </w:pPr>
      <w:r w:rsidRPr="00710815">
        <w:rPr>
          <w:b/>
          <w:sz w:val="28"/>
          <w:szCs w:val="28"/>
        </w:rPr>
        <w:t>10.В законах архонта Драконта (Дракона) говорили, что они «писаны не чернилами, а кровью», потому что:</w:t>
      </w:r>
    </w:p>
    <w:p w14:paraId="18AA7614" w14:textId="77777777" w:rsidR="00A9236F" w:rsidRPr="00710815" w:rsidRDefault="00A9236F" w:rsidP="000B7635">
      <w:pPr>
        <w:widowControl w:val="0"/>
        <w:numPr>
          <w:ilvl w:val="0"/>
          <w:numId w:val="213"/>
        </w:numPr>
        <w:shd w:val="clear" w:color="auto" w:fill="FFFFFF"/>
        <w:tabs>
          <w:tab w:val="left" w:pos="626"/>
        </w:tabs>
        <w:autoSpaceDE w:val="0"/>
        <w:autoSpaceDN w:val="0"/>
        <w:adjustRightInd w:val="0"/>
        <w:ind w:left="720" w:hanging="360"/>
        <w:rPr>
          <w:spacing w:val="-10"/>
          <w:sz w:val="28"/>
          <w:szCs w:val="28"/>
        </w:rPr>
      </w:pPr>
      <w:r w:rsidRPr="00710815">
        <w:rPr>
          <w:sz w:val="28"/>
          <w:szCs w:val="28"/>
        </w:rPr>
        <w:t>с принятием этих законов связана ожесточенная борьба демоса и аристократов;</w:t>
      </w:r>
    </w:p>
    <w:p w14:paraId="5E808ABF" w14:textId="77777777" w:rsidR="00A9236F" w:rsidRPr="00710815" w:rsidRDefault="00A9236F" w:rsidP="000B7635">
      <w:pPr>
        <w:widowControl w:val="0"/>
        <w:numPr>
          <w:ilvl w:val="0"/>
          <w:numId w:val="213"/>
        </w:numPr>
        <w:shd w:val="clear" w:color="auto" w:fill="FFFFFF"/>
        <w:tabs>
          <w:tab w:val="left" w:pos="626"/>
        </w:tabs>
        <w:autoSpaceDE w:val="0"/>
        <w:autoSpaceDN w:val="0"/>
        <w:adjustRightInd w:val="0"/>
        <w:ind w:left="720" w:right="461" w:hanging="360"/>
        <w:rPr>
          <w:spacing w:val="-1"/>
          <w:sz w:val="28"/>
          <w:szCs w:val="28"/>
        </w:rPr>
      </w:pPr>
      <w:r w:rsidRPr="00710815">
        <w:rPr>
          <w:sz w:val="28"/>
          <w:szCs w:val="28"/>
        </w:rPr>
        <w:t>это связано с обычаем подписывать документы кровью;</w:t>
      </w:r>
    </w:p>
    <w:p w14:paraId="0457A50C" w14:textId="77777777" w:rsidR="00A9236F" w:rsidRPr="00710815" w:rsidRDefault="00A9236F" w:rsidP="00A9236F">
      <w:pPr>
        <w:shd w:val="clear" w:color="auto" w:fill="FFFFFF"/>
        <w:tabs>
          <w:tab w:val="left" w:pos="605"/>
        </w:tabs>
        <w:ind w:left="180" w:hanging="50"/>
        <w:rPr>
          <w:sz w:val="28"/>
          <w:szCs w:val="28"/>
        </w:rPr>
      </w:pPr>
      <w:r w:rsidRPr="00710815">
        <w:rPr>
          <w:bCs/>
          <w:spacing w:val="-1"/>
          <w:sz w:val="28"/>
          <w:szCs w:val="28"/>
        </w:rPr>
        <w:t xml:space="preserve">3) </w:t>
      </w:r>
      <w:r w:rsidRPr="00710815">
        <w:rPr>
          <w:sz w:val="28"/>
          <w:szCs w:val="28"/>
        </w:rPr>
        <w:t>принятие законов связано с восстанием рабов</w:t>
      </w:r>
    </w:p>
    <w:p w14:paraId="316360CD" w14:textId="77777777" w:rsidR="00A9236F" w:rsidRPr="00710815" w:rsidRDefault="00A9236F" w:rsidP="00A9236F">
      <w:pPr>
        <w:shd w:val="clear" w:color="auto" w:fill="FFFFFF"/>
        <w:tabs>
          <w:tab w:val="left" w:pos="605"/>
        </w:tabs>
        <w:ind w:left="180" w:hanging="50"/>
        <w:rPr>
          <w:sz w:val="28"/>
          <w:szCs w:val="28"/>
        </w:rPr>
      </w:pPr>
      <w:r w:rsidRPr="00710815">
        <w:rPr>
          <w:sz w:val="28"/>
          <w:szCs w:val="28"/>
        </w:rPr>
        <w:t>4) законы были очень жестоки (смертная казнь за любое преступление).</w:t>
      </w:r>
    </w:p>
    <w:p w14:paraId="4C856F17" w14:textId="77777777" w:rsidR="00A9236F" w:rsidRPr="00710815" w:rsidRDefault="00A9236F" w:rsidP="00A9236F">
      <w:pPr>
        <w:shd w:val="clear" w:color="auto" w:fill="FFFFFF"/>
        <w:ind w:left="180" w:hanging="50"/>
        <w:rPr>
          <w:b/>
          <w:sz w:val="28"/>
          <w:szCs w:val="28"/>
        </w:rPr>
      </w:pPr>
      <w:r w:rsidRPr="00710815">
        <w:rPr>
          <w:b/>
          <w:bCs/>
          <w:sz w:val="28"/>
          <w:szCs w:val="28"/>
        </w:rPr>
        <w:t>11. Торговая площадь в Греции называлась:</w:t>
      </w:r>
    </w:p>
    <w:p w14:paraId="36039E4C" w14:textId="77777777" w:rsidR="00A9236F" w:rsidRPr="00710815" w:rsidRDefault="00A9236F" w:rsidP="000B7635">
      <w:pPr>
        <w:widowControl w:val="0"/>
        <w:numPr>
          <w:ilvl w:val="0"/>
          <w:numId w:val="214"/>
        </w:numPr>
        <w:shd w:val="clear" w:color="auto" w:fill="FFFFFF"/>
        <w:tabs>
          <w:tab w:val="left" w:pos="634"/>
        </w:tabs>
        <w:autoSpaceDE w:val="0"/>
        <w:autoSpaceDN w:val="0"/>
        <w:adjustRightInd w:val="0"/>
        <w:ind w:left="720" w:hanging="360"/>
        <w:rPr>
          <w:bCs/>
          <w:spacing w:val="-3"/>
          <w:sz w:val="28"/>
          <w:szCs w:val="28"/>
        </w:rPr>
      </w:pPr>
      <w:r w:rsidRPr="00710815">
        <w:rPr>
          <w:sz w:val="28"/>
          <w:szCs w:val="28"/>
        </w:rPr>
        <w:t>форум;</w:t>
      </w:r>
    </w:p>
    <w:p w14:paraId="43DC9463" w14:textId="77777777" w:rsidR="00A9236F" w:rsidRPr="00710815" w:rsidRDefault="00A9236F" w:rsidP="000B7635">
      <w:pPr>
        <w:widowControl w:val="0"/>
        <w:numPr>
          <w:ilvl w:val="0"/>
          <w:numId w:val="214"/>
        </w:numPr>
        <w:shd w:val="clear" w:color="auto" w:fill="FFFFFF"/>
        <w:tabs>
          <w:tab w:val="left" w:pos="634"/>
        </w:tabs>
        <w:autoSpaceDE w:val="0"/>
        <w:autoSpaceDN w:val="0"/>
        <w:adjustRightInd w:val="0"/>
        <w:ind w:left="720" w:right="4147" w:hanging="360"/>
        <w:rPr>
          <w:sz w:val="28"/>
          <w:szCs w:val="28"/>
        </w:rPr>
      </w:pPr>
      <w:r w:rsidRPr="00710815">
        <w:rPr>
          <w:sz w:val="28"/>
          <w:szCs w:val="28"/>
        </w:rPr>
        <w:lastRenderedPageBreak/>
        <w:t xml:space="preserve">рынок; </w:t>
      </w:r>
    </w:p>
    <w:p w14:paraId="00357E73" w14:textId="77777777" w:rsidR="00A9236F" w:rsidRPr="00710815" w:rsidRDefault="00A9236F" w:rsidP="000B7635">
      <w:pPr>
        <w:widowControl w:val="0"/>
        <w:numPr>
          <w:ilvl w:val="0"/>
          <w:numId w:val="214"/>
        </w:numPr>
        <w:shd w:val="clear" w:color="auto" w:fill="FFFFFF"/>
        <w:tabs>
          <w:tab w:val="left" w:pos="634"/>
        </w:tabs>
        <w:autoSpaceDE w:val="0"/>
        <w:autoSpaceDN w:val="0"/>
        <w:adjustRightInd w:val="0"/>
        <w:ind w:left="720" w:right="4147" w:hanging="360"/>
        <w:rPr>
          <w:sz w:val="28"/>
          <w:szCs w:val="28"/>
        </w:rPr>
      </w:pPr>
      <w:r w:rsidRPr="00710815">
        <w:rPr>
          <w:sz w:val="28"/>
          <w:szCs w:val="28"/>
        </w:rPr>
        <w:t xml:space="preserve">агора; </w:t>
      </w:r>
    </w:p>
    <w:p w14:paraId="1F40A525" w14:textId="77777777" w:rsidR="00A9236F" w:rsidRPr="00710815" w:rsidRDefault="00A9236F" w:rsidP="000B7635">
      <w:pPr>
        <w:widowControl w:val="0"/>
        <w:numPr>
          <w:ilvl w:val="0"/>
          <w:numId w:val="214"/>
        </w:numPr>
        <w:shd w:val="clear" w:color="auto" w:fill="FFFFFF"/>
        <w:tabs>
          <w:tab w:val="left" w:pos="634"/>
        </w:tabs>
        <w:autoSpaceDE w:val="0"/>
        <w:autoSpaceDN w:val="0"/>
        <w:adjustRightInd w:val="0"/>
        <w:ind w:left="720" w:right="4147" w:hanging="360"/>
        <w:rPr>
          <w:sz w:val="28"/>
          <w:szCs w:val="28"/>
        </w:rPr>
      </w:pPr>
      <w:r w:rsidRPr="00710815">
        <w:rPr>
          <w:sz w:val="28"/>
          <w:szCs w:val="28"/>
        </w:rPr>
        <w:t>торг.</w:t>
      </w:r>
    </w:p>
    <w:p w14:paraId="0E0C4C18"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 xml:space="preserve">Вариант </w:t>
      </w:r>
      <w:r w:rsidRPr="00710815">
        <w:rPr>
          <w:b/>
          <w:bCs/>
          <w:iCs/>
          <w:sz w:val="28"/>
          <w:szCs w:val="28"/>
          <w:lang w:val="en-US"/>
        </w:rPr>
        <w:t>II</w:t>
      </w:r>
    </w:p>
    <w:p w14:paraId="08CFF9CE" w14:textId="77777777" w:rsidR="00A9236F" w:rsidRPr="00710815" w:rsidRDefault="00A9236F" w:rsidP="00A9236F">
      <w:pPr>
        <w:shd w:val="clear" w:color="auto" w:fill="FFFFFF"/>
        <w:tabs>
          <w:tab w:val="left" w:pos="274"/>
        </w:tabs>
        <w:ind w:left="180" w:hanging="50"/>
        <w:rPr>
          <w:b/>
          <w:sz w:val="28"/>
          <w:szCs w:val="28"/>
        </w:rPr>
      </w:pPr>
      <w:r w:rsidRPr="00710815">
        <w:rPr>
          <w:b/>
          <w:bCs/>
          <w:spacing w:val="-4"/>
          <w:sz w:val="28"/>
          <w:szCs w:val="28"/>
        </w:rPr>
        <w:t>1.</w:t>
      </w:r>
      <w:r w:rsidRPr="00710815">
        <w:rPr>
          <w:b/>
          <w:bCs/>
          <w:sz w:val="28"/>
          <w:szCs w:val="28"/>
        </w:rPr>
        <w:t xml:space="preserve">Греки были хорошими мореходами, поэтому охотно отправлялись в морские </w:t>
      </w:r>
      <w:r w:rsidRPr="00710815">
        <w:rPr>
          <w:b/>
          <w:sz w:val="28"/>
          <w:szCs w:val="28"/>
        </w:rPr>
        <w:t>путешествия:</w:t>
      </w:r>
    </w:p>
    <w:p w14:paraId="2DAF1972" w14:textId="77777777" w:rsidR="00A9236F" w:rsidRPr="00710815" w:rsidRDefault="00A9236F" w:rsidP="000B7635">
      <w:pPr>
        <w:widowControl w:val="0"/>
        <w:numPr>
          <w:ilvl w:val="0"/>
          <w:numId w:val="215"/>
        </w:numPr>
        <w:shd w:val="clear" w:color="auto" w:fill="FFFFFF"/>
        <w:tabs>
          <w:tab w:val="left" w:pos="634"/>
        </w:tabs>
        <w:autoSpaceDE w:val="0"/>
        <w:autoSpaceDN w:val="0"/>
        <w:adjustRightInd w:val="0"/>
        <w:ind w:left="720" w:hanging="360"/>
        <w:rPr>
          <w:bCs/>
          <w:spacing w:val="-6"/>
          <w:sz w:val="28"/>
          <w:szCs w:val="28"/>
        </w:rPr>
      </w:pPr>
      <w:r w:rsidRPr="00710815">
        <w:rPr>
          <w:bCs/>
          <w:sz w:val="28"/>
          <w:szCs w:val="28"/>
        </w:rPr>
        <w:t xml:space="preserve">в </w:t>
      </w:r>
      <w:r w:rsidRPr="00710815">
        <w:rPr>
          <w:sz w:val="28"/>
          <w:szCs w:val="28"/>
        </w:rPr>
        <w:t>Египет;</w:t>
      </w:r>
    </w:p>
    <w:p w14:paraId="316FFA70" w14:textId="77777777" w:rsidR="00A9236F" w:rsidRPr="00710815" w:rsidRDefault="00A9236F" w:rsidP="000B7635">
      <w:pPr>
        <w:widowControl w:val="0"/>
        <w:numPr>
          <w:ilvl w:val="0"/>
          <w:numId w:val="215"/>
        </w:numPr>
        <w:shd w:val="clear" w:color="auto" w:fill="FFFFFF"/>
        <w:tabs>
          <w:tab w:val="left" w:pos="634"/>
        </w:tabs>
        <w:autoSpaceDE w:val="0"/>
        <w:autoSpaceDN w:val="0"/>
        <w:adjustRightInd w:val="0"/>
        <w:ind w:left="720" w:hanging="360"/>
        <w:rPr>
          <w:sz w:val="28"/>
          <w:szCs w:val="28"/>
        </w:rPr>
      </w:pPr>
      <w:r w:rsidRPr="00710815">
        <w:rPr>
          <w:bCs/>
          <w:sz w:val="28"/>
          <w:szCs w:val="28"/>
        </w:rPr>
        <w:t xml:space="preserve">в </w:t>
      </w:r>
      <w:r w:rsidRPr="00710815">
        <w:rPr>
          <w:sz w:val="28"/>
          <w:szCs w:val="28"/>
        </w:rPr>
        <w:t>Индию;</w:t>
      </w:r>
    </w:p>
    <w:p w14:paraId="2FE7743A" w14:textId="77777777" w:rsidR="00A9236F" w:rsidRPr="00710815" w:rsidRDefault="00A9236F" w:rsidP="000B7635">
      <w:pPr>
        <w:widowControl w:val="0"/>
        <w:numPr>
          <w:ilvl w:val="0"/>
          <w:numId w:val="215"/>
        </w:numPr>
        <w:shd w:val="clear" w:color="auto" w:fill="FFFFFF"/>
        <w:tabs>
          <w:tab w:val="left" w:pos="634"/>
        </w:tabs>
        <w:autoSpaceDE w:val="0"/>
        <w:autoSpaceDN w:val="0"/>
        <w:adjustRightInd w:val="0"/>
        <w:ind w:left="720" w:hanging="360"/>
        <w:rPr>
          <w:sz w:val="28"/>
          <w:szCs w:val="28"/>
        </w:rPr>
      </w:pPr>
      <w:r w:rsidRPr="00710815">
        <w:rPr>
          <w:sz w:val="28"/>
          <w:szCs w:val="28"/>
        </w:rPr>
        <w:t>в Финикию;</w:t>
      </w:r>
    </w:p>
    <w:p w14:paraId="5D62B13B" w14:textId="77777777" w:rsidR="00A9236F" w:rsidRPr="00710815" w:rsidRDefault="00A9236F" w:rsidP="000B7635">
      <w:pPr>
        <w:widowControl w:val="0"/>
        <w:numPr>
          <w:ilvl w:val="0"/>
          <w:numId w:val="215"/>
        </w:numPr>
        <w:shd w:val="clear" w:color="auto" w:fill="FFFFFF"/>
        <w:tabs>
          <w:tab w:val="left" w:pos="634"/>
        </w:tabs>
        <w:autoSpaceDE w:val="0"/>
        <w:autoSpaceDN w:val="0"/>
        <w:adjustRightInd w:val="0"/>
        <w:ind w:left="720" w:hanging="360"/>
        <w:rPr>
          <w:sz w:val="28"/>
          <w:szCs w:val="28"/>
        </w:rPr>
      </w:pPr>
      <w:r w:rsidRPr="00710815">
        <w:rPr>
          <w:bCs/>
          <w:sz w:val="28"/>
          <w:szCs w:val="28"/>
        </w:rPr>
        <w:t xml:space="preserve">в </w:t>
      </w:r>
      <w:r w:rsidRPr="00710815">
        <w:rPr>
          <w:sz w:val="28"/>
          <w:szCs w:val="28"/>
        </w:rPr>
        <w:t>Китай;</w:t>
      </w:r>
    </w:p>
    <w:p w14:paraId="2E360E4F" w14:textId="77777777" w:rsidR="00A9236F" w:rsidRPr="00710815" w:rsidRDefault="00A9236F" w:rsidP="000B7635">
      <w:pPr>
        <w:widowControl w:val="0"/>
        <w:numPr>
          <w:ilvl w:val="0"/>
          <w:numId w:val="215"/>
        </w:numPr>
        <w:shd w:val="clear" w:color="auto" w:fill="FFFFFF"/>
        <w:tabs>
          <w:tab w:val="left" w:pos="634"/>
        </w:tabs>
        <w:autoSpaceDE w:val="0"/>
        <w:autoSpaceDN w:val="0"/>
        <w:adjustRightInd w:val="0"/>
        <w:ind w:left="720" w:hanging="360"/>
        <w:rPr>
          <w:sz w:val="28"/>
          <w:szCs w:val="28"/>
        </w:rPr>
      </w:pPr>
      <w:r w:rsidRPr="00710815">
        <w:rPr>
          <w:bCs/>
          <w:sz w:val="28"/>
          <w:szCs w:val="28"/>
        </w:rPr>
        <w:t xml:space="preserve">в </w:t>
      </w:r>
      <w:r w:rsidRPr="00710815">
        <w:rPr>
          <w:sz w:val="28"/>
          <w:szCs w:val="28"/>
        </w:rPr>
        <w:t>Карфаген.</w:t>
      </w:r>
    </w:p>
    <w:p w14:paraId="6ACFB96C" w14:textId="77777777" w:rsidR="00A9236F" w:rsidRPr="00710815" w:rsidRDefault="00A9236F" w:rsidP="00A9236F">
      <w:pPr>
        <w:shd w:val="clear" w:color="auto" w:fill="FFFFFF"/>
        <w:tabs>
          <w:tab w:val="left" w:pos="274"/>
        </w:tabs>
        <w:adjustRightInd w:val="0"/>
        <w:ind w:left="130"/>
        <w:rPr>
          <w:b/>
          <w:bCs/>
          <w:sz w:val="28"/>
          <w:szCs w:val="28"/>
        </w:rPr>
      </w:pPr>
      <w:r w:rsidRPr="00710815">
        <w:rPr>
          <w:b/>
          <w:bCs/>
          <w:sz w:val="28"/>
          <w:szCs w:val="28"/>
        </w:rPr>
        <w:t>2.Продолжите:</w:t>
      </w:r>
    </w:p>
    <w:p w14:paraId="3E096470" w14:textId="77777777" w:rsidR="00A9236F" w:rsidRPr="00710815" w:rsidRDefault="00A9236F" w:rsidP="00A9236F">
      <w:pPr>
        <w:shd w:val="clear" w:color="auto" w:fill="FFFFFF"/>
        <w:tabs>
          <w:tab w:val="left" w:pos="274"/>
        </w:tabs>
        <w:adjustRightInd w:val="0"/>
        <w:ind w:left="130"/>
        <w:rPr>
          <w:bCs/>
          <w:sz w:val="28"/>
          <w:szCs w:val="28"/>
        </w:rPr>
      </w:pPr>
      <w:r w:rsidRPr="00710815">
        <w:rPr>
          <w:bCs/>
          <w:sz w:val="28"/>
          <w:szCs w:val="28"/>
        </w:rPr>
        <w:t xml:space="preserve"> Демократия - это...</w:t>
      </w:r>
    </w:p>
    <w:p w14:paraId="095EEE70" w14:textId="77777777" w:rsidR="00A9236F" w:rsidRPr="00710815" w:rsidRDefault="00A9236F" w:rsidP="00A9236F">
      <w:pPr>
        <w:shd w:val="clear" w:color="auto" w:fill="FFFFFF"/>
        <w:tabs>
          <w:tab w:val="left" w:pos="274"/>
        </w:tabs>
        <w:adjustRightInd w:val="0"/>
        <w:rPr>
          <w:b/>
          <w:bCs/>
          <w:sz w:val="28"/>
          <w:szCs w:val="28"/>
        </w:rPr>
      </w:pPr>
      <w:r w:rsidRPr="00710815">
        <w:rPr>
          <w:bCs/>
          <w:sz w:val="28"/>
          <w:szCs w:val="28"/>
        </w:rPr>
        <w:t xml:space="preserve">   </w:t>
      </w:r>
      <w:r w:rsidRPr="00710815">
        <w:rPr>
          <w:b/>
          <w:bCs/>
          <w:sz w:val="28"/>
          <w:szCs w:val="28"/>
        </w:rPr>
        <w:t xml:space="preserve">3.В 594 г. до н. э. в Афинах были проведены реформы. Их </w:t>
      </w:r>
      <w:r w:rsidRPr="00710815">
        <w:rPr>
          <w:b/>
          <w:sz w:val="28"/>
          <w:szCs w:val="28"/>
        </w:rPr>
        <w:t>связывали:</w:t>
      </w:r>
    </w:p>
    <w:p w14:paraId="19EDF8AF" w14:textId="77777777" w:rsidR="00A9236F" w:rsidRPr="00710815" w:rsidRDefault="00A9236F" w:rsidP="000B7635">
      <w:pPr>
        <w:widowControl w:val="0"/>
        <w:numPr>
          <w:ilvl w:val="0"/>
          <w:numId w:val="216"/>
        </w:numPr>
        <w:shd w:val="clear" w:color="auto" w:fill="FFFFFF"/>
        <w:tabs>
          <w:tab w:val="left" w:pos="626"/>
        </w:tabs>
        <w:autoSpaceDE w:val="0"/>
        <w:autoSpaceDN w:val="0"/>
        <w:adjustRightInd w:val="0"/>
        <w:ind w:left="720" w:hanging="360"/>
        <w:rPr>
          <w:bCs/>
          <w:spacing w:val="-6"/>
          <w:sz w:val="28"/>
          <w:szCs w:val="28"/>
        </w:rPr>
      </w:pPr>
      <w:r w:rsidRPr="00710815">
        <w:rPr>
          <w:sz w:val="28"/>
          <w:szCs w:val="28"/>
        </w:rPr>
        <w:t>с Гомером;</w:t>
      </w:r>
    </w:p>
    <w:p w14:paraId="596A1BAD" w14:textId="77777777" w:rsidR="00A9236F" w:rsidRPr="00710815" w:rsidRDefault="00A9236F" w:rsidP="000B7635">
      <w:pPr>
        <w:widowControl w:val="0"/>
        <w:numPr>
          <w:ilvl w:val="0"/>
          <w:numId w:val="216"/>
        </w:numPr>
        <w:shd w:val="clear" w:color="auto" w:fill="FFFFFF"/>
        <w:tabs>
          <w:tab w:val="left" w:pos="626"/>
        </w:tabs>
        <w:autoSpaceDE w:val="0"/>
        <w:autoSpaceDN w:val="0"/>
        <w:adjustRightInd w:val="0"/>
        <w:ind w:left="720" w:hanging="360"/>
        <w:rPr>
          <w:sz w:val="28"/>
          <w:szCs w:val="28"/>
        </w:rPr>
      </w:pPr>
      <w:r w:rsidRPr="00710815">
        <w:rPr>
          <w:sz w:val="28"/>
          <w:szCs w:val="28"/>
        </w:rPr>
        <w:t>с Конфуцием;</w:t>
      </w:r>
    </w:p>
    <w:p w14:paraId="56B4AE56" w14:textId="77777777" w:rsidR="00A9236F" w:rsidRPr="00710815" w:rsidRDefault="00A9236F" w:rsidP="000B7635">
      <w:pPr>
        <w:widowControl w:val="0"/>
        <w:numPr>
          <w:ilvl w:val="0"/>
          <w:numId w:val="216"/>
        </w:numPr>
        <w:shd w:val="clear" w:color="auto" w:fill="FFFFFF"/>
        <w:tabs>
          <w:tab w:val="left" w:pos="626"/>
        </w:tabs>
        <w:autoSpaceDE w:val="0"/>
        <w:autoSpaceDN w:val="0"/>
        <w:adjustRightInd w:val="0"/>
        <w:ind w:left="720" w:hanging="360"/>
        <w:rPr>
          <w:sz w:val="28"/>
          <w:szCs w:val="28"/>
        </w:rPr>
      </w:pPr>
      <w:r w:rsidRPr="00710815">
        <w:rPr>
          <w:sz w:val="28"/>
          <w:szCs w:val="28"/>
        </w:rPr>
        <w:t>с Солоном;</w:t>
      </w:r>
    </w:p>
    <w:p w14:paraId="6C91080F" w14:textId="77777777" w:rsidR="00A9236F" w:rsidRPr="00710815" w:rsidRDefault="00A9236F" w:rsidP="000B7635">
      <w:pPr>
        <w:widowControl w:val="0"/>
        <w:numPr>
          <w:ilvl w:val="0"/>
          <w:numId w:val="216"/>
        </w:numPr>
        <w:shd w:val="clear" w:color="auto" w:fill="FFFFFF"/>
        <w:tabs>
          <w:tab w:val="left" w:pos="626"/>
        </w:tabs>
        <w:autoSpaceDE w:val="0"/>
        <w:autoSpaceDN w:val="0"/>
        <w:adjustRightInd w:val="0"/>
        <w:ind w:left="720" w:hanging="360"/>
        <w:rPr>
          <w:sz w:val="28"/>
          <w:szCs w:val="28"/>
        </w:rPr>
      </w:pPr>
      <w:r w:rsidRPr="00710815">
        <w:rPr>
          <w:sz w:val="28"/>
          <w:szCs w:val="28"/>
        </w:rPr>
        <w:t>с Хаммурапи.</w:t>
      </w:r>
    </w:p>
    <w:p w14:paraId="12EF1A18" w14:textId="77777777" w:rsidR="00A9236F" w:rsidRPr="00710815" w:rsidRDefault="00A9236F" w:rsidP="00A9236F">
      <w:pPr>
        <w:shd w:val="clear" w:color="auto" w:fill="FFFFFF"/>
        <w:ind w:left="180" w:hanging="50"/>
        <w:rPr>
          <w:b/>
          <w:sz w:val="28"/>
          <w:szCs w:val="28"/>
        </w:rPr>
      </w:pPr>
      <w:r w:rsidRPr="00710815">
        <w:rPr>
          <w:b/>
          <w:bCs/>
          <w:sz w:val="28"/>
          <w:szCs w:val="28"/>
        </w:rPr>
        <w:t xml:space="preserve">4. Выберите слова, пришедшие к нам </w:t>
      </w:r>
      <w:r w:rsidRPr="00710815">
        <w:rPr>
          <w:b/>
          <w:sz w:val="28"/>
          <w:szCs w:val="28"/>
        </w:rPr>
        <w:t xml:space="preserve">из </w:t>
      </w:r>
      <w:r w:rsidRPr="00710815">
        <w:rPr>
          <w:b/>
          <w:bCs/>
          <w:sz w:val="28"/>
          <w:szCs w:val="28"/>
        </w:rPr>
        <w:t>Древней Греции:</w:t>
      </w:r>
    </w:p>
    <w:p w14:paraId="79C8BAE5" w14:textId="77777777" w:rsidR="00A9236F" w:rsidRPr="00710815" w:rsidRDefault="00A9236F" w:rsidP="00A9236F">
      <w:pPr>
        <w:shd w:val="clear" w:color="auto" w:fill="FFFFFF"/>
        <w:ind w:left="180" w:hanging="50"/>
        <w:rPr>
          <w:sz w:val="28"/>
          <w:szCs w:val="28"/>
        </w:rPr>
      </w:pPr>
      <w:r w:rsidRPr="00710815">
        <w:rPr>
          <w:bCs/>
          <w:sz w:val="28"/>
          <w:szCs w:val="28"/>
        </w:rPr>
        <w:t>1)</w:t>
      </w:r>
      <w:r w:rsidRPr="00710815">
        <w:rPr>
          <w:sz w:val="28"/>
          <w:szCs w:val="28"/>
        </w:rPr>
        <w:t>архитектура;</w:t>
      </w:r>
    </w:p>
    <w:p w14:paraId="24B6DB87" w14:textId="77777777" w:rsidR="00A9236F" w:rsidRPr="00710815" w:rsidRDefault="00A9236F" w:rsidP="000B7635">
      <w:pPr>
        <w:widowControl w:val="0"/>
        <w:numPr>
          <w:ilvl w:val="0"/>
          <w:numId w:val="217"/>
        </w:numPr>
        <w:shd w:val="clear" w:color="auto" w:fill="FFFFFF"/>
        <w:tabs>
          <w:tab w:val="left" w:pos="619"/>
        </w:tabs>
        <w:autoSpaceDE w:val="0"/>
        <w:autoSpaceDN w:val="0"/>
        <w:adjustRightInd w:val="0"/>
        <w:ind w:left="720" w:hanging="360"/>
        <w:rPr>
          <w:spacing w:val="-3"/>
          <w:sz w:val="28"/>
          <w:szCs w:val="28"/>
        </w:rPr>
      </w:pPr>
      <w:r w:rsidRPr="00710815">
        <w:rPr>
          <w:sz w:val="28"/>
          <w:szCs w:val="28"/>
        </w:rPr>
        <w:t>оркестр;</w:t>
      </w:r>
    </w:p>
    <w:p w14:paraId="16109918" w14:textId="77777777" w:rsidR="00A9236F" w:rsidRPr="00710815" w:rsidRDefault="00A9236F" w:rsidP="000B7635">
      <w:pPr>
        <w:widowControl w:val="0"/>
        <w:numPr>
          <w:ilvl w:val="0"/>
          <w:numId w:val="217"/>
        </w:numPr>
        <w:shd w:val="clear" w:color="auto" w:fill="FFFFFF"/>
        <w:tabs>
          <w:tab w:val="left" w:pos="619"/>
        </w:tabs>
        <w:autoSpaceDE w:val="0"/>
        <w:autoSpaceDN w:val="0"/>
        <w:adjustRightInd w:val="0"/>
        <w:ind w:left="720" w:hanging="360"/>
        <w:rPr>
          <w:sz w:val="28"/>
          <w:szCs w:val="28"/>
        </w:rPr>
      </w:pPr>
      <w:r w:rsidRPr="00710815">
        <w:rPr>
          <w:sz w:val="28"/>
          <w:szCs w:val="28"/>
        </w:rPr>
        <w:t>археология;</w:t>
      </w:r>
    </w:p>
    <w:p w14:paraId="15CDF966" w14:textId="77777777" w:rsidR="00A9236F" w:rsidRPr="00710815" w:rsidRDefault="00A9236F" w:rsidP="000B7635">
      <w:pPr>
        <w:widowControl w:val="0"/>
        <w:numPr>
          <w:ilvl w:val="0"/>
          <w:numId w:val="217"/>
        </w:numPr>
        <w:shd w:val="clear" w:color="auto" w:fill="FFFFFF"/>
        <w:tabs>
          <w:tab w:val="left" w:pos="619"/>
        </w:tabs>
        <w:autoSpaceDE w:val="0"/>
        <w:autoSpaceDN w:val="0"/>
        <w:adjustRightInd w:val="0"/>
        <w:ind w:left="720" w:hanging="360"/>
        <w:rPr>
          <w:sz w:val="28"/>
          <w:szCs w:val="28"/>
        </w:rPr>
      </w:pPr>
      <w:r w:rsidRPr="00710815">
        <w:rPr>
          <w:sz w:val="28"/>
          <w:szCs w:val="28"/>
        </w:rPr>
        <w:t xml:space="preserve">трагедия </w:t>
      </w:r>
      <w:r w:rsidRPr="00710815">
        <w:rPr>
          <w:bCs/>
          <w:sz w:val="28"/>
          <w:szCs w:val="28"/>
        </w:rPr>
        <w:t xml:space="preserve">и </w:t>
      </w:r>
      <w:r w:rsidRPr="00710815">
        <w:rPr>
          <w:sz w:val="28"/>
          <w:szCs w:val="28"/>
        </w:rPr>
        <w:t>комедия;</w:t>
      </w:r>
    </w:p>
    <w:p w14:paraId="19E58311" w14:textId="77777777" w:rsidR="00A9236F" w:rsidRPr="00710815" w:rsidRDefault="00A9236F" w:rsidP="000B7635">
      <w:pPr>
        <w:widowControl w:val="0"/>
        <w:numPr>
          <w:ilvl w:val="0"/>
          <w:numId w:val="217"/>
        </w:numPr>
        <w:shd w:val="clear" w:color="auto" w:fill="FFFFFF"/>
        <w:tabs>
          <w:tab w:val="left" w:pos="619"/>
        </w:tabs>
        <w:autoSpaceDE w:val="0"/>
        <w:autoSpaceDN w:val="0"/>
        <w:adjustRightInd w:val="0"/>
        <w:ind w:left="720" w:hanging="360"/>
        <w:rPr>
          <w:sz w:val="28"/>
          <w:szCs w:val="28"/>
        </w:rPr>
      </w:pPr>
      <w:r w:rsidRPr="00710815">
        <w:rPr>
          <w:sz w:val="28"/>
          <w:szCs w:val="28"/>
        </w:rPr>
        <w:t>театр;</w:t>
      </w:r>
    </w:p>
    <w:p w14:paraId="14E1E1D2" w14:textId="77777777" w:rsidR="00A9236F" w:rsidRPr="00710815" w:rsidRDefault="00A9236F" w:rsidP="00A9236F">
      <w:pPr>
        <w:shd w:val="clear" w:color="auto" w:fill="FFFFFF"/>
        <w:ind w:left="180" w:hanging="50"/>
        <w:rPr>
          <w:sz w:val="28"/>
          <w:szCs w:val="28"/>
        </w:rPr>
      </w:pPr>
      <w:r w:rsidRPr="00710815">
        <w:rPr>
          <w:sz w:val="28"/>
          <w:szCs w:val="28"/>
        </w:rPr>
        <w:t>б) трилогия;</w:t>
      </w:r>
    </w:p>
    <w:p w14:paraId="38A0E312" w14:textId="77777777" w:rsidR="00A9236F" w:rsidRPr="00710815" w:rsidRDefault="00A9236F" w:rsidP="000B7635">
      <w:pPr>
        <w:widowControl w:val="0"/>
        <w:numPr>
          <w:ilvl w:val="0"/>
          <w:numId w:val="218"/>
        </w:numPr>
        <w:shd w:val="clear" w:color="auto" w:fill="FFFFFF"/>
        <w:tabs>
          <w:tab w:val="left" w:pos="598"/>
        </w:tabs>
        <w:autoSpaceDE w:val="0"/>
        <w:autoSpaceDN w:val="0"/>
        <w:adjustRightInd w:val="0"/>
        <w:ind w:left="720" w:hanging="360"/>
        <w:rPr>
          <w:spacing w:val="-6"/>
          <w:sz w:val="28"/>
          <w:szCs w:val="28"/>
        </w:rPr>
      </w:pPr>
      <w:r w:rsidRPr="00710815">
        <w:rPr>
          <w:sz w:val="28"/>
          <w:szCs w:val="28"/>
        </w:rPr>
        <w:t>живопись;</w:t>
      </w:r>
    </w:p>
    <w:p w14:paraId="0F3402B5" w14:textId="77777777" w:rsidR="00A9236F" w:rsidRPr="00710815" w:rsidRDefault="00A9236F" w:rsidP="000B7635">
      <w:pPr>
        <w:widowControl w:val="0"/>
        <w:numPr>
          <w:ilvl w:val="0"/>
          <w:numId w:val="218"/>
        </w:numPr>
        <w:shd w:val="clear" w:color="auto" w:fill="FFFFFF"/>
        <w:tabs>
          <w:tab w:val="left" w:pos="598"/>
        </w:tabs>
        <w:autoSpaceDE w:val="0"/>
        <w:autoSpaceDN w:val="0"/>
        <w:adjustRightInd w:val="0"/>
        <w:ind w:left="720" w:hanging="360"/>
        <w:rPr>
          <w:bCs/>
          <w:spacing w:val="-1"/>
          <w:sz w:val="28"/>
          <w:szCs w:val="28"/>
        </w:rPr>
      </w:pPr>
      <w:r w:rsidRPr="00710815">
        <w:rPr>
          <w:sz w:val="28"/>
          <w:szCs w:val="28"/>
        </w:rPr>
        <w:t>гимн.</w:t>
      </w:r>
    </w:p>
    <w:p w14:paraId="59589313" w14:textId="77777777" w:rsidR="00A9236F" w:rsidRPr="00710815" w:rsidRDefault="00A9236F" w:rsidP="00A9236F">
      <w:pPr>
        <w:shd w:val="clear" w:color="auto" w:fill="FFFFFF"/>
        <w:tabs>
          <w:tab w:val="left" w:pos="245"/>
        </w:tabs>
        <w:ind w:left="180" w:hanging="50"/>
        <w:rPr>
          <w:b/>
          <w:sz w:val="28"/>
          <w:szCs w:val="28"/>
        </w:rPr>
      </w:pPr>
      <w:r w:rsidRPr="00710815">
        <w:rPr>
          <w:b/>
          <w:bCs/>
          <w:sz w:val="28"/>
          <w:szCs w:val="28"/>
        </w:rPr>
        <w:t>5.Аристократами называли:</w:t>
      </w:r>
    </w:p>
    <w:p w14:paraId="360F1805" w14:textId="77777777" w:rsidR="00A9236F" w:rsidRPr="00710815" w:rsidRDefault="00A9236F" w:rsidP="000B7635">
      <w:pPr>
        <w:widowControl w:val="0"/>
        <w:numPr>
          <w:ilvl w:val="0"/>
          <w:numId w:val="219"/>
        </w:numPr>
        <w:shd w:val="clear" w:color="auto" w:fill="FFFFFF"/>
        <w:tabs>
          <w:tab w:val="left" w:pos="605"/>
        </w:tabs>
        <w:autoSpaceDE w:val="0"/>
        <w:autoSpaceDN w:val="0"/>
        <w:adjustRightInd w:val="0"/>
        <w:ind w:left="720" w:hanging="360"/>
        <w:rPr>
          <w:bCs/>
          <w:spacing w:val="-10"/>
          <w:sz w:val="28"/>
          <w:szCs w:val="28"/>
        </w:rPr>
      </w:pPr>
      <w:r w:rsidRPr="00710815">
        <w:rPr>
          <w:sz w:val="28"/>
          <w:szCs w:val="28"/>
        </w:rPr>
        <w:t>самых знатных и выдающихся людей;</w:t>
      </w:r>
    </w:p>
    <w:p w14:paraId="7C1942AB" w14:textId="77777777" w:rsidR="00A9236F" w:rsidRPr="00710815" w:rsidRDefault="00A9236F" w:rsidP="000B7635">
      <w:pPr>
        <w:widowControl w:val="0"/>
        <w:numPr>
          <w:ilvl w:val="0"/>
          <w:numId w:val="219"/>
        </w:numPr>
        <w:shd w:val="clear" w:color="auto" w:fill="FFFFFF"/>
        <w:tabs>
          <w:tab w:val="left" w:pos="605"/>
        </w:tabs>
        <w:autoSpaceDE w:val="0"/>
        <w:autoSpaceDN w:val="0"/>
        <w:adjustRightInd w:val="0"/>
        <w:ind w:left="720" w:hanging="360"/>
        <w:rPr>
          <w:spacing w:val="-4"/>
          <w:sz w:val="28"/>
          <w:szCs w:val="28"/>
        </w:rPr>
      </w:pPr>
      <w:r w:rsidRPr="00710815">
        <w:rPr>
          <w:sz w:val="28"/>
          <w:szCs w:val="28"/>
        </w:rPr>
        <w:t>все население Греции;</w:t>
      </w:r>
    </w:p>
    <w:p w14:paraId="701F8591" w14:textId="77777777" w:rsidR="00A9236F" w:rsidRPr="00710815" w:rsidRDefault="00A9236F" w:rsidP="000B7635">
      <w:pPr>
        <w:widowControl w:val="0"/>
        <w:numPr>
          <w:ilvl w:val="0"/>
          <w:numId w:val="219"/>
        </w:numPr>
        <w:shd w:val="clear" w:color="auto" w:fill="FFFFFF"/>
        <w:tabs>
          <w:tab w:val="left" w:pos="605"/>
        </w:tabs>
        <w:autoSpaceDE w:val="0"/>
        <w:autoSpaceDN w:val="0"/>
        <w:adjustRightInd w:val="0"/>
        <w:ind w:left="720" w:hanging="360"/>
        <w:rPr>
          <w:spacing w:val="-4"/>
          <w:sz w:val="28"/>
          <w:szCs w:val="28"/>
        </w:rPr>
      </w:pPr>
      <w:r w:rsidRPr="00710815">
        <w:rPr>
          <w:sz w:val="28"/>
          <w:szCs w:val="28"/>
        </w:rPr>
        <w:t>родовую знать;</w:t>
      </w:r>
    </w:p>
    <w:p w14:paraId="0453F7CD" w14:textId="77777777" w:rsidR="00A9236F" w:rsidRPr="00710815" w:rsidRDefault="00A9236F" w:rsidP="000B7635">
      <w:pPr>
        <w:widowControl w:val="0"/>
        <w:numPr>
          <w:ilvl w:val="0"/>
          <w:numId w:val="219"/>
        </w:numPr>
        <w:shd w:val="clear" w:color="auto" w:fill="FFFFFF"/>
        <w:tabs>
          <w:tab w:val="left" w:pos="605"/>
        </w:tabs>
        <w:autoSpaceDE w:val="0"/>
        <w:autoSpaceDN w:val="0"/>
        <w:adjustRightInd w:val="0"/>
        <w:ind w:left="720" w:hanging="360"/>
        <w:rPr>
          <w:spacing w:val="-4"/>
          <w:sz w:val="28"/>
          <w:szCs w:val="28"/>
        </w:rPr>
      </w:pPr>
      <w:r w:rsidRPr="00710815">
        <w:rPr>
          <w:sz w:val="28"/>
          <w:szCs w:val="28"/>
        </w:rPr>
        <w:t>метеков.</w:t>
      </w:r>
    </w:p>
    <w:p w14:paraId="24562B25" w14:textId="77777777" w:rsidR="00A9236F" w:rsidRPr="00710815" w:rsidRDefault="00A9236F" w:rsidP="00A9236F">
      <w:pPr>
        <w:shd w:val="clear" w:color="auto" w:fill="FFFFFF"/>
        <w:tabs>
          <w:tab w:val="left" w:pos="245"/>
        </w:tabs>
        <w:ind w:left="180" w:hanging="50"/>
        <w:rPr>
          <w:b/>
          <w:sz w:val="28"/>
          <w:szCs w:val="28"/>
        </w:rPr>
      </w:pPr>
      <w:r w:rsidRPr="00710815">
        <w:rPr>
          <w:b/>
          <w:bCs/>
          <w:sz w:val="28"/>
          <w:szCs w:val="28"/>
        </w:rPr>
        <w:t>6.Укажите моря, омывающие Древнюю Грецию:</w:t>
      </w:r>
    </w:p>
    <w:p w14:paraId="18C202B6" w14:textId="77777777" w:rsidR="00A9236F" w:rsidRPr="00710815" w:rsidRDefault="00A9236F" w:rsidP="000B7635">
      <w:pPr>
        <w:widowControl w:val="0"/>
        <w:numPr>
          <w:ilvl w:val="0"/>
          <w:numId w:val="220"/>
        </w:numPr>
        <w:shd w:val="clear" w:color="auto" w:fill="FFFFFF"/>
        <w:tabs>
          <w:tab w:val="left" w:pos="619"/>
        </w:tabs>
        <w:autoSpaceDE w:val="0"/>
        <w:autoSpaceDN w:val="0"/>
        <w:adjustRightInd w:val="0"/>
        <w:ind w:left="720" w:hanging="360"/>
        <w:rPr>
          <w:bCs/>
          <w:spacing w:val="-10"/>
          <w:sz w:val="28"/>
          <w:szCs w:val="28"/>
        </w:rPr>
      </w:pPr>
      <w:r w:rsidRPr="00710815">
        <w:rPr>
          <w:sz w:val="28"/>
          <w:szCs w:val="28"/>
        </w:rPr>
        <w:t>Эгейское;</w:t>
      </w:r>
    </w:p>
    <w:p w14:paraId="65EEB28B" w14:textId="77777777" w:rsidR="00A9236F" w:rsidRPr="00710815" w:rsidRDefault="00A9236F" w:rsidP="000B7635">
      <w:pPr>
        <w:widowControl w:val="0"/>
        <w:numPr>
          <w:ilvl w:val="0"/>
          <w:numId w:val="220"/>
        </w:numPr>
        <w:shd w:val="clear" w:color="auto" w:fill="FFFFFF"/>
        <w:tabs>
          <w:tab w:val="left" w:pos="619"/>
        </w:tabs>
        <w:autoSpaceDE w:val="0"/>
        <w:autoSpaceDN w:val="0"/>
        <w:adjustRightInd w:val="0"/>
        <w:ind w:left="720" w:hanging="360"/>
        <w:rPr>
          <w:spacing w:val="-4"/>
          <w:sz w:val="28"/>
          <w:szCs w:val="28"/>
        </w:rPr>
      </w:pPr>
      <w:r w:rsidRPr="00710815">
        <w:rPr>
          <w:sz w:val="28"/>
          <w:szCs w:val="28"/>
        </w:rPr>
        <w:t>Средиземное;</w:t>
      </w:r>
    </w:p>
    <w:p w14:paraId="114461B4" w14:textId="77777777" w:rsidR="00A9236F" w:rsidRPr="00710815" w:rsidRDefault="00A9236F" w:rsidP="000B7635">
      <w:pPr>
        <w:widowControl w:val="0"/>
        <w:numPr>
          <w:ilvl w:val="0"/>
          <w:numId w:val="220"/>
        </w:numPr>
        <w:shd w:val="clear" w:color="auto" w:fill="FFFFFF"/>
        <w:tabs>
          <w:tab w:val="left" w:pos="619"/>
        </w:tabs>
        <w:autoSpaceDE w:val="0"/>
        <w:autoSpaceDN w:val="0"/>
        <w:adjustRightInd w:val="0"/>
        <w:ind w:left="720" w:hanging="360"/>
        <w:rPr>
          <w:spacing w:val="-4"/>
          <w:sz w:val="28"/>
          <w:szCs w:val="28"/>
        </w:rPr>
      </w:pPr>
      <w:r w:rsidRPr="00710815">
        <w:rPr>
          <w:sz w:val="28"/>
          <w:szCs w:val="28"/>
        </w:rPr>
        <w:t>Черное;</w:t>
      </w:r>
    </w:p>
    <w:p w14:paraId="0764FCC1" w14:textId="77777777" w:rsidR="00A9236F" w:rsidRPr="00710815" w:rsidRDefault="00A9236F" w:rsidP="000B7635">
      <w:pPr>
        <w:widowControl w:val="0"/>
        <w:numPr>
          <w:ilvl w:val="0"/>
          <w:numId w:val="220"/>
        </w:numPr>
        <w:shd w:val="clear" w:color="auto" w:fill="FFFFFF"/>
        <w:tabs>
          <w:tab w:val="left" w:pos="619"/>
        </w:tabs>
        <w:autoSpaceDE w:val="0"/>
        <w:autoSpaceDN w:val="0"/>
        <w:adjustRightInd w:val="0"/>
        <w:ind w:left="720" w:hanging="360"/>
        <w:rPr>
          <w:spacing w:val="-4"/>
          <w:sz w:val="28"/>
          <w:szCs w:val="28"/>
        </w:rPr>
      </w:pPr>
      <w:r w:rsidRPr="00710815">
        <w:rPr>
          <w:sz w:val="28"/>
          <w:szCs w:val="28"/>
        </w:rPr>
        <w:t>Мраморное.</w:t>
      </w:r>
    </w:p>
    <w:p w14:paraId="48411ABB" w14:textId="77777777" w:rsidR="00A9236F" w:rsidRPr="00710815" w:rsidRDefault="00A9236F" w:rsidP="00A9236F">
      <w:pPr>
        <w:shd w:val="clear" w:color="auto" w:fill="FFFFFF"/>
        <w:tabs>
          <w:tab w:val="left" w:pos="274"/>
        </w:tabs>
        <w:ind w:left="180" w:hanging="50"/>
        <w:rPr>
          <w:b/>
          <w:sz w:val="28"/>
          <w:szCs w:val="28"/>
        </w:rPr>
      </w:pPr>
      <w:r w:rsidRPr="00710815">
        <w:rPr>
          <w:b/>
          <w:bCs/>
          <w:spacing w:val="-1"/>
          <w:sz w:val="28"/>
          <w:szCs w:val="28"/>
        </w:rPr>
        <w:t>7.</w:t>
      </w:r>
      <w:r w:rsidRPr="00710815">
        <w:rPr>
          <w:b/>
          <w:bCs/>
          <w:sz w:val="28"/>
          <w:szCs w:val="28"/>
        </w:rPr>
        <w:t>Определите одно из требований демоса:</w:t>
      </w:r>
    </w:p>
    <w:p w14:paraId="04AB4EA1" w14:textId="77777777" w:rsidR="00A9236F" w:rsidRPr="00710815" w:rsidRDefault="00A9236F" w:rsidP="000B7635">
      <w:pPr>
        <w:widowControl w:val="0"/>
        <w:numPr>
          <w:ilvl w:val="0"/>
          <w:numId w:val="221"/>
        </w:numPr>
        <w:shd w:val="clear" w:color="auto" w:fill="FFFFFF"/>
        <w:tabs>
          <w:tab w:val="left" w:pos="619"/>
        </w:tabs>
        <w:autoSpaceDE w:val="0"/>
        <w:autoSpaceDN w:val="0"/>
        <w:adjustRightInd w:val="0"/>
        <w:ind w:left="720" w:hanging="360"/>
        <w:rPr>
          <w:bCs/>
          <w:spacing w:val="-10"/>
          <w:sz w:val="28"/>
          <w:szCs w:val="28"/>
        </w:rPr>
      </w:pPr>
      <w:r w:rsidRPr="00710815">
        <w:rPr>
          <w:sz w:val="28"/>
          <w:szCs w:val="28"/>
        </w:rPr>
        <w:t>отменить долговое рабство;</w:t>
      </w:r>
    </w:p>
    <w:p w14:paraId="3AF43009" w14:textId="77777777" w:rsidR="00A9236F" w:rsidRPr="00710815" w:rsidRDefault="00A9236F" w:rsidP="000B7635">
      <w:pPr>
        <w:widowControl w:val="0"/>
        <w:numPr>
          <w:ilvl w:val="0"/>
          <w:numId w:val="221"/>
        </w:numPr>
        <w:shd w:val="clear" w:color="auto" w:fill="FFFFFF"/>
        <w:tabs>
          <w:tab w:val="left" w:pos="619"/>
        </w:tabs>
        <w:autoSpaceDE w:val="0"/>
        <w:autoSpaceDN w:val="0"/>
        <w:adjustRightInd w:val="0"/>
        <w:ind w:left="720" w:hanging="360"/>
        <w:rPr>
          <w:spacing w:val="-6"/>
          <w:sz w:val="28"/>
          <w:szCs w:val="28"/>
        </w:rPr>
      </w:pPr>
      <w:r w:rsidRPr="00710815">
        <w:rPr>
          <w:sz w:val="28"/>
          <w:szCs w:val="28"/>
        </w:rPr>
        <w:t>поделить землю;</w:t>
      </w:r>
    </w:p>
    <w:p w14:paraId="44E38FED" w14:textId="77777777" w:rsidR="00A9236F" w:rsidRPr="00710815" w:rsidRDefault="00A9236F" w:rsidP="000B7635">
      <w:pPr>
        <w:widowControl w:val="0"/>
        <w:numPr>
          <w:ilvl w:val="0"/>
          <w:numId w:val="221"/>
        </w:numPr>
        <w:shd w:val="clear" w:color="auto" w:fill="FFFFFF"/>
        <w:tabs>
          <w:tab w:val="left" w:pos="619"/>
        </w:tabs>
        <w:autoSpaceDE w:val="0"/>
        <w:autoSpaceDN w:val="0"/>
        <w:adjustRightInd w:val="0"/>
        <w:ind w:left="720" w:hanging="360"/>
        <w:rPr>
          <w:spacing w:val="-6"/>
          <w:sz w:val="28"/>
          <w:szCs w:val="28"/>
        </w:rPr>
      </w:pPr>
      <w:r w:rsidRPr="00710815">
        <w:rPr>
          <w:sz w:val="28"/>
          <w:szCs w:val="28"/>
        </w:rPr>
        <w:t>отменить все налоги;</w:t>
      </w:r>
    </w:p>
    <w:p w14:paraId="69155BF3" w14:textId="77777777" w:rsidR="00A9236F" w:rsidRPr="00710815" w:rsidRDefault="00A9236F" w:rsidP="000B7635">
      <w:pPr>
        <w:widowControl w:val="0"/>
        <w:numPr>
          <w:ilvl w:val="0"/>
          <w:numId w:val="221"/>
        </w:numPr>
        <w:shd w:val="clear" w:color="auto" w:fill="FFFFFF"/>
        <w:tabs>
          <w:tab w:val="left" w:pos="619"/>
        </w:tabs>
        <w:autoSpaceDE w:val="0"/>
        <w:autoSpaceDN w:val="0"/>
        <w:adjustRightInd w:val="0"/>
        <w:ind w:left="720" w:hanging="360"/>
        <w:rPr>
          <w:spacing w:val="-1"/>
          <w:sz w:val="28"/>
          <w:szCs w:val="28"/>
        </w:rPr>
      </w:pPr>
      <w:r w:rsidRPr="00710815">
        <w:rPr>
          <w:sz w:val="28"/>
          <w:szCs w:val="28"/>
        </w:rPr>
        <w:t>отменить законы Драконта.</w:t>
      </w:r>
    </w:p>
    <w:p w14:paraId="737565D8"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8.Древние греки использовали оливки для:</w:t>
      </w:r>
    </w:p>
    <w:p w14:paraId="79D1173C" w14:textId="77777777" w:rsidR="00A9236F" w:rsidRPr="00710815" w:rsidRDefault="00A9236F" w:rsidP="000B7635">
      <w:pPr>
        <w:widowControl w:val="0"/>
        <w:numPr>
          <w:ilvl w:val="0"/>
          <w:numId w:val="222"/>
        </w:numPr>
        <w:shd w:val="clear" w:color="auto" w:fill="FFFFFF"/>
        <w:tabs>
          <w:tab w:val="left" w:pos="641"/>
        </w:tabs>
        <w:autoSpaceDE w:val="0"/>
        <w:autoSpaceDN w:val="0"/>
        <w:adjustRightInd w:val="0"/>
        <w:ind w:left="720" w:hanging="360"/>
        <w:rPr>
          <w:bCs/>
          <w:spacing w:val="-10"/>
          <w:sz w:val="28"/>
          <w:szCs w:val="28"/>
        </w:rPr>
      </w:pPr>
      <w:r w:rsidRPr="00710815">
        <w:rPr>
          <w:sz w:val="28"/>
          <w:szCs w:val="28"/>
        </w:rPr>
        <w:t>отопления;</w:t>
      </w:r>
    </w:p>
    <w:p w14:paraId="65755E18" w14:textId="77777777" w:rsidR="00A9236F" w:rsidRPr="00710815" w:rsidRDefault="00A9236F" w:rsidP="000B7635">
      <w:pPr>
        <w:widowControl w:val="0"/>
        <w:numPr>
          <w:ilvl w:val="0"/>
          <w:numId w:val="222"/>
        </w:numPr>
        <w:shd w:val="clear" w:color="auto" w:fill="FFFFFF"/>
        <w:tabs>
          <w:tab w:val="left" w:pos="641"/>
        </w:tabs>
        <w:autoSpaceDE w:val="0"/>
        <w:autoSpaceDN w:val="0"/>
        <w:adjustRightInd w:val="0"/>
        <w:ind w:left="720" w:hanging="360"/>
        <w:rPr>
          <w:spacing w:val="-7"/>
          <w:sz w:val="28"/>
          <w:szCs w:val="28"/>
        </w:rPr>
      </w:pPr>
      <w:r w:rsidRPr="00710815">
        <w:rPr>
          <w:sz w:val="28"/>
          <w:szCs w:val="28"/>
        </w:rPr>
        <w:t>изготовления муки;</w:t>
      </w:r>
    </w:p>
    <w:p w14:paraId="62A79DF3" w14:textId="77777777" w:rsidR="00A9236F" w:rsidRPr="00710815" w:rsidRDefault="00A9236F" w:rsidP="000B7635">
      <w:pPr>
        <w:widowControl w:val="0"/>
        <w:numPr>
          <w:ilvl w:val="0"/>
          <w:numId w:val="222"/>
        </w:numPr>
        <w:shd w:val="clear" w:color="auto" w:fill="FFFFFF"/>
        <w:tabs>
          <w:tab w:val="left" w:pos="641"/>
        </w:tabs>
        <w:autoSpaceDE w:val="0"/>
        <w:autoSpaceDN w:val="0"/>
        <w:adjustRightInd w:val="0"/>
        <w:ind w:left="720" w:hanging="360"/>
        <w:rPr>
          <w:spacing w:val="-4"/>
          <w:sz w:val="28"/>
          <w:szCs w:val="28"/>
        </w:rPr>
      </w:pPr>
      <w:r w:rsidRPr="00710815">
        <w:rPr>
          <w:sz w:val="28"/>
          <w:szCs w:val="28"/>
        </w:rPr>
        <w:lastRenderedPageBreak/>
        <w:t>питания;</w:t>
      </w:r>
    </w:p>
    <w:p w14:paraId="53636E4F" w14:textId="77777777" w:rsidR="00A9236F" w:rsidRPr="00710815" w:rsidRDefault="00A9236F" w:rsidP="000B7635">
      <w:pPr>
        <w:widowControl w:val="0"/>
        <w:numPr>
          <w:ilvl w:val="0"/>
          <w:numId w:val="222"/>
        </w:numPr>
        <w:shd w:val="clear" w:color="auto" w:fill="FFFFFF"/>
        <w:tabs>
          <w:tab w:val="left" w:pos="641"/>
        </w:tabs>
        <w:autoSpaceDE w:val="0"/>
        <w:autoSpaceDN w:val="0"/>
        <w:adjustRightInd w:val="0"/>
        <w:ind w:left="720" w:hanging="360"/>
        <w:rPr>
          <w:spacing w:val="-4"/>
          <w:sz w:val="28"/>
          <w:szCs w:val="28"/>
        </w:rPr>
      </w:pPr>
      <w:r w:rsidRPr="00710815">
        <w:rPr>
          <w:sz w:val="28"/>
          <w:szCs w:val="28"/>
        </w:rPr>
        <w:t>освещения.</w:t>
      </w:r>
    </w:p>
    <w:p w14:paraId="288BB048"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9.Строки «Все когда-то ликовали, а теперь меня всегда. Злобным взором провожают, словно я их злейший враг» связаны:</w:t>
      </w:r>
    </w:p>
    <w:p w14:paraId="11F67CFF" w14:textId="77777777" w:rsidR="00A9236F" w:rsidRPr="00710815" w:rsidRDefault="00A9236F" w:rsidP="000B7635">
      <w:pPr>
        <w:widowControl w:val="0"/>
        <w:numPr>
          <w:ilvl w:val="0"/>
          <w:numId w:val="223"/>
        </w:numPr>
        <w:shd w:val="clear" w:color="auto" w:fill="FFFFFF"/>
        <w:tabs>
          <w:tab w:val="left" w:pos="641"/>
        </w:tabs>
        <w:autoSpaceDE w:val="0"/>
        <w:autoSpaceDN w:val="0"/>
        <w:adjustRightInd w:val="0"/>
        <w:ind w:left="720" w:hanging="360"/>
        <w:rPr>
          <w:bCs/>
          <w:spacing w:val="-6"/>
          <w:sz w:val="28"/>
          <w:szCs w:val="28"/>
        </w:rPr>
      </w:pPr>
      <w:r w:rsidRPr="00710815">
        <w:rPr>
          <w:sz w:val="28"/>
          <w:szCs w:val="28"/>
        </w:rPr>
        <w:t>с изгнанием Драконта;</w:t>
      </w:r>
    </w:p>
    <w:p w14:paraId="3825F703" w14:textId="77777777" w:rsidR="00A9236F" w:rsidRPr="00710815" w:rsidRDefault="00A9236F" w:rsidP="000B7635">
      <w:pPr>
        <w:widowControl w:val="0"/>
        <w:numPr>
          <w:ilvl w:val="0"/>
          <w:numId w:val="223"/>
        </w:numPr>
        <w:shd w:val="clear" w:color="auto" w:fill="FFFFFF"/>
        <w:tabs>
          <w:tab w:val="left" w:pos="641"/>
        </w:tabs>
        <w:autoSpaceDE w:val="0"/>
        <w:autoSpaceDN w:val="0"/>
        <w:adjustRightInd w:val="0"/>
        <w:ind w:left="720" w:hanging="360"/>
        <w:rPr>
          <w:spacing w:val="-6"/>
          <w:sz w:val="28"/>
          <w:szCs w:val="28"/>
        </w:rPr>
      </w:pPr>
      <w:r w:rsidRPr="00710815">
        <w:rPr>
          <w:sz w:val="28"/>
          <w:szCs w:val="28"/>
        </w:rPr>
        <w:t>с борьбой демоса и аристократов за власть;</w:t>
      </w:r>
    </w:p>
    <w:p w14:paraId="238206A8" w14:textId="77777777" w:rsidR="00A9236F" w:rsidRPr="00710815" w:rsidRDefault="00A9236F" w:rsidP="000B7635">
      <w:pPr>
        <w:widowControl w:val="0"/>
        <w:numPr>
          <w:ilvl w:val="0"/>
          <w:numId w:val="223"/>
        </w:numPr>
        <w:shd w:val="clear" w:color="auto" w:fill="FFFFFF"/>
        <w:tabs>
          <w:tab w:val="left" w:pos="641"/>
        </w:tabs>
        <w:autoSpaceDE w:val="0"/>
        <w:autoSpaceDN w:val="0"/>
        <w:adjustRightInd w:val="0"/>
        <w:ind w:left="720" w:hanging="360"/>
        <w:rPr>
          <w:spacing w:val="-1"/>
          <w:sz w:val="28"/>
          <w:szCs w:val="28"/>
        </w:rPr>
      </w:pPr>
      <w:r w:rsidRPr="00710815">
        <w:rPr>
          <w:sz w:val="28"/>
          <w:szCs w:val="28"/>
        </w:rPr>
        <w:t>с изгнанием Солона из Афин;</w:t>
      </w:r>
    </w:p>
    <w:p w14:paraId="4E462955" w14:textId="77777777" w:rsidR="00A9236F" w:rsidRPr="00710815" w:rsidRDefault="00A9236F" w:rsidP="000B7635">
      <w:pPr>
        <w:widowControl w:val="0"/>
        <w:numPr>
          <w:ilvl w:val="0"/>
          <w:numId w:val="223"/>
        </w:numPr>
        <w:shd w:val="clear" w:color="auto" w:fill="FFFFFF"/>
        <w:tabs>
          <w:tab w:val="left" w:pos="641"/>
        </w:tabs>
        <w:autoSpaceDE w:val="0"/>
        <w:autoSpaceDN w:val="0"/>
        <w:adjustRightInd w:val="0"/>
        <w:ind w:left="720" w:right="2304" w:hanging="360"/>
        <w:rPr>
          <w:spacing w:val="-1"/>
          <w:sz w:val="28"/>
          <w:szCs w:val="28"/>
        </w:rPr>
      </w:pPr>
      <w:r w:rsidRPr="00710815">
        <w:rPr>
          <w:sz w:val="28"/>
          <w:szCs w:val="28"/>
        </w:rPr>
        <w:t>с Троянской войной.</w:t>
      </w:r>
      <w:r w:rsidRPr="00710815">
        <w:rPr>
          <w:bCs/>
          <w:sz w:val="28"/>
          <w:szCs w:val="28"/>
        </w:rPr>
        <w:t xml:space="preserve"> </w:t>
      </w:r>
    </w:p>
    <w:p w14:paraId="74AC7499" w14:textId="77777777" w:rsidR="00A9236F" w:rsidRPr="00710815" w:rsidRDefault="00A9236F" w:rsidP="00A9236F">
      <w:pPr>
        <w:shd w:val="clear" w:color="auto" w:fill="FFFFFF"/>
        <w:tabs>
          <w:tab w:val="left" w:pos="641"/>
        </w:tabs>
        <w:ind w:left="180" w:right="2304" w:hanging="50"/>
        <w:rPr>
          <w:b/>
          <w:spacing w:val="-1"/>
          <w:sz w:val="28"/>
          <w:szCs w:val="28"/>
        </w:rPr>
      </w:pPr>
      <w:r w:rsidRPr="00710815">
        <w:rPr>
          <w:b/>
          <w:bCs/>
          <w:sz w:val="28"/>
          <w:szCs w:val="28"/>
        </w:rPr>
        <w:t>10. Илоты были рабами:</w:t>
      </w:r>
    </w:p>
    <w:p w14:paraId="1701FFCE" w14:textId="77777777" w:rsidR="00A9236F" w:rsidRPr="00710815" w:rsidRDefault="00A9236F" w:rsidP="000B7635">
      <w:pPr>
        <w:widowControl w:val="0"/>
        <w:numPr>
          <w:ilvl w:val="0"/>
          <w:numId w:val="224"/>
        </w:numPr>
        <w:shd w:val="clear" w:color="auto" w:fill="FFFFFF"/>
        <w:tabs>
          <w:tab w:val="left" w:pos="655"/>
        </w:tabs>
        <w:autoSpaceDE w:val="0"/>
        <w:autoSpaceDN w:val="0"/>
        <w:adjustRightInd w:val="0"/>
        <w:ind w:left="720" w:hanging="360"/>
        <w:rPr>
          <w:bCs/>
          <w:spacing w:val="-10"/>
          <w:sz w:val="28"/>
          <w:szCs w:val="28"/>
        </w:rPr>
      </w:pPr>
      <w:r w:rsidRPr="00710815">
        <w:rPr>
          <w:sz w:val="28"/>
          <w:szCs w:val="28"/>
        </w:rPr>
        <w:t>спартанцев;</w:t>
      </w:r>
    </w:p>
    <w:p w14:paraId="42BF3CCE" w14:textId="77777777" w:rsidR="00A9236F" w:rsidRPr="00710815" w:rsidRDefault="00A9236F" w:rsidP="000B7635">
      <w:pPr>
        <w:widowControl w:val="0"/>
        <w:numPr>
          <w:ilvl w:val="0"/>
          <w:numId w:val="224"/>
        </w:numPr>
        <w:shd w:val="clear" w:color="auto" w:fill="FFFFFF"/>
        <w:tabs>
          <w:tab w:val="left" w:pos="655"/>
        </w:tabs>
        <w:autoSpaceDE w:val="0"/>
        <w:autoSpaceDN w:val="0"/>
        <w:adjustRightInd w:val="0"/>
        <w:ind w:left="720" w:hanging="360"/>
        <w:rPr>
          <w:spacing w:val="-4"/>
          <w:sz w:val="28"/>
          <w:szCs w:val="28"/>
        </w:rPr>
      </w:pPr>
      <w:r w:rsidRPr="00710815">
        <w:rPr>
          <w:spacing w:val="-4"/>
          <w:sz w:val="28"/>
          <w:szCs w:val="28"/>
        </w:rPr>
        <w:t>аспинян;</w:t>
      </w:r>
    </w:p>
    <w:p w14:paraId="3D8C82CD" w14:textId="77777777" w:rsidR="00A9236F" w:rsidRPr="00710815" w:rsidRDefault="00A9236F" w:rsidP="000B7635">
      <w:pPr>
        <w:widowControl w:val="0"/>
        <w:numPr>
          <w:ilvl w:val="0"/>
          <w:numId w:val="225"/>
        </w:numPr>
        <w:shd w:val="clear" w:color="auto" w:fill="FFFFFF"/>
        <w:tabs>
          <w:tab w:val="left" w:pos="605"/>
        </w:tabs>
        <w:autoSpaceDE w:val="0"/>
        <w:autoSpaceDN w:val="0"/>
        <w:adjustRightInd w:val="0"/>
        <w:ind w:left="720" w:hanging="360"/>
        <w:rPr>
          <w:bCs/>
          <w:spacing w:val="-1"/>
          <w:sz w:val="28"/>
          <w:szCs w:val="28"/>
        </w:rPr>
      </w:pPr>
      <w:r w:rsidRPr="00710815">
        <w:rPr>
          <w:sz w:val="28"/>
          <w:szCs w:val="28"/>
        </w:rPr>
        <w:t>микенцев;</w:t>
      </w:r>
    </w:p>
    <w:p w14:paraId="5282D5C0" w14:textId="77777777" w:rsidR="00A9236F" w:rsidRPr="00710815" w:rsidRDefault="00A9236F" w:rsidP="000B7635">
      <w:pPr>
        <w:widowControl w:val="0"/>
        <w:numPr>
          <w:ilvl w:val="0"/>
          <w:numId w:val="225"/>
        </w:numPr>
        <w:shd w:val="clear" w:color="auto" w:fill="FFFFFF"/>
        <w:tabs>
          <w:tab w:val="left" w:pos="605"/>
        </w:tabs>
        <w:autoSpaceDE w:val="0"/>
        <w:autoSpaceDN w:val="0"/>
        <w:adjustRightInd w:val="0"/>
        <w:ind w:left="720" w:hanging="360"/>
        <w:rPr>
          <w:sz w:val="28"/>
          <w:szCs w:val="28"/>
        </w:rPr>
      </w:pPr>
      <w:r w:rsidRPr="00710815">
        <w:rPr>
          <w:sz w:val="28"/>
          <w:szCs w:val="28"/>
        </w:rPr>
        <w:t>македонян.</w:t>
      </w:r>
    </w:p>
    <w:p w14:paraId="004F1A72"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11. Спартанцам было запрещено </w:t>
      </w:r>
      <w:r w:rsidRPr="00710815">
        <w:rPr>
          <w:b/>
          <w:sz w:val="28"/>
          <w:szCs w:val="28"/>
        </w:rPr>
        <w:t xml:space="preserve">ездить за </w:t>
      </w:r>
      <w:r w:rsidRPr="00710815">
        <w:rPr>
          <w:b/>
          <w:bCs/>
          <w:sz w:val="28"/>
          <w:szCs w:val="28"/>
        </w:rPr>
        <w:t>границу, чтобы они:</w:t>
      </w:r>
    </w:p>
    <w:p w14:paraId="75B625E8" w14:textId="77777777" w:rsidR="00A9236F" w:rsidRPr="00710815" w:rsidRDefault="00A9236F" w:rsidP="000B7635">
      <w:pPr>
        <w:widowControl w:val="0"/>
        <w:numPr>
          <w:ilvl w:val="0"/>
          <w:numId w:val="226"/>
        </w:numPr>
        <w:shd w:val="clear" w:color="auto" w:fill="FFFFFF"/>
        <w:tabs>
          <w:tab w:val="left" w:pos="626"/>
        </w:tabs>
        <w:autoSpaceDE w:val="0"/>
        <w:autoSpaceDN w:val="0"/>
        <w:adjustRightInd w:val="0"/>
        <w:ind w:left="720" w:hanging="360"/>
        <w:rPr>
          <w:bCs/>
          <w:spacing w:val="-7"/>
          <w:sz w:val="28"/>
          <w:szCs w:val="28"/>
        </w:rPr>
      </w:pPr>
      <w:r w:rsidRPr="00710815">
        <w:rPr>
          <w:sz w:val="28"/>
          <w:szCs w:val="28"/>
        </w:rPr>
        <w:t>не смогли стать наемниками других армий;</w:t>
      </w:r>
    </w:p>
    <w:p w14:paraId="67D932B6" w14:textId="77777777" w:rsidR="00A9236F" w:rsidRPr="00710815" w:rsidRDefault="00A9236F" w:rsidP="000B7635">
      <w:pPr>
        <w:widowControl w:val="0"/>
        <w:numPr>
          <w:ilvl w:val="0"/>
          <w:numId w:val="226"/>
        </w:numPr>
        <w:shd w:val="clear" w:color="auto" w:fill="FFFFFF"/>
        <w:tabs>
          <w:tab w:val="left" w:pos="626"/>
        </w:tabs>
        <w:autoSpaceDE w:val="0"/>
        <w:autoSpaceDN w:val="0"/>
        <w:adjustRightInd w:val="0"/>
        <w:ind w:left="720" w:hanging="360"/>
        <w:rPr>
          <w:spacing w:val="-1"/>
          <w:sz w:val="28"/>
          <w:szCs w:val="28"/>
        </w:rPr>
      </w:pPr>
      <w:r w:rsidRPr="00710815">
        <w:rPr>
          <w:sz w:val="28"/>
          <w:szCs w:val="28"/>
        </w:rPr>
        <w:t>не стали подражать чужой жизни;</w:t>
      </w:r>
    </w:p>
    <w:p w14:paraId="127B5AE5" w14:textId="77777777" w:rsidR="00A9236F" w:rsidRPr="00710815" w:rsidRDefault="00A9236F" w:rsidP="000B7635">
      <w:pPr>
        <w:widowControl w:val="0"/>
        <w:numPr>
          <w:ilvl w:val="0"/>
          <w:numId w:val="226"/>
        </w:numPr>
        <w:shd w:val="clear" w:color="auto" w:fill="FFFFFF"/>
        <w:tabs>
          <w:tab w:val="left" w:pos="626"/>
        </w:tabs>
        <w:autoSpaceDE w:val="0"/>
        <w:autoSpaceDN w:val="0"/>
        <w:adjustRightInd w:val="0"/>
        <w:ind w:left="720" w:hanging="360"/>
        <w:rPr>
          <w:sz w:val="28"/>
          <w:szCs w:val="28"/>
        </w:rPr>
      </w:pPr>
      <w:r w:rsidRPr="00710815">
        <w:rPr>
          <w:sz w:val="28"/>
          <w:szCs w:val="28"/>
        </w:rPr>
        <w:t>не могли познакомиться с законами в других городах Греции;</w:t>
      </w:r>
    </w:p>
    <w:p w14:paraId="215AB073" w14:textId="77777777" w:rsidR="00A9236F" w:rsidRPr="00710815" w:rsidRDefault="00A9236F" w:rsidP="000B7635">
      <w:pPr>
        <w:widowControl w:val="0"/>
        <w:numPr>
          <w:ilvl w:val="0"/>
          <w:numId w:val="226"/>
        </w:numPr>
        <w:shd w:val="clear" w:color="auto" w:fill="FFFFFF"/>
        <w:tabs>
          <w:tab w:val="left" w:pos="626"/>
        </w:tabs>
        <w:autoSpaceDE w:val="0"/>
        <w:autoSpaceDN w:val="0"/>
        <w:adjustRightInd w:val="0"/>
        <w:ind w:left="720" w:hanging="360"/>
        <w:rPr>
          <w:sz w:val="28"/>
          <w:szCs w:val="28"/>
        </w:rPr>
      </w:pPr>
      <w:r w:rsidRPr="00710815">
        <w:rPr>
          <w:sz w:val="28"/>
          <w:szCs w:val="28"/>
        </w:rPr>
        <w:t>не выдали секретов Спартанского государства.</w:t>
      </w:r>
    </w:p>
    <w:p w14:paraId="2F2FFA87" w14:textId="77777777" w:rsidR="00A9236F" w:rsidRPr="00710815" w:rsidRDefault="00A9236F" w:rsidP="00A9236F">
      <w:pPr>
        <w:shd w:val="clear" w:color="auto" w:fill="FFFFFF"/>
        <w:ind w:left="180" w:hanging="50"/>
        <w:rPr>
          <w:bCs/>
          <w:sz w:val="28"/>
          <w:szCs w:val="28"/>
        </w:rPr>
      </w:pPr>
    </w:p>
    <w:p w14:paraId="5EAAE335" w14:textId="77777777" w:rsidR="00A9236F" w:rsidRPr="00710815" w:rsidRDefault="00A9236F" w:rsidP="00A9236F">
      <w:pPr>
        <w:shd w:val="clear" w:color="auto" w:fill="FFFFFF"/>
        <w:ind w:left="180" w:hanging="50"/>
        <w:jc w:val="center"/>
        <w:rPr>
          <w:b/>
          <w:sz w:val="28"/>
          <w:szCs w:val="28"/>
        </w:rPr>
      </w:pPr>
      <w:r w:rsidRPr="00710815">
        <w:rPr>
          <w:b/>
          <w:bCs/>
          <w:sz w:val="28"/>
          <w:szCs w:val="28"/>
        </w:rPr>
        <w:t>Тема: «ДРЕВНИЙ РИМ»</w:t>
      </w:r>
    </w:p>
    <w:p w14:paraId="5CDB641C"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Вариант 1</w:t>
      </w:r>
    </w:p>
    <w:p w14:paraId="679C69AD" w14:textId="77777777" w:rsidR="00A9236F" w:rsidRPr="00710815" w:rsidRDefault="00A9236F" w:rsidP="00A9236F">
      <w:pPr>
        <w:shd w:val="clear" w:color="auto" w:fill="FFFFFF"/>
        <w:tabs>
          <w:tab w:val="left" w:pos="274"/>
        </w:tabs>
        <w:ind w:left="180" w:hanging="50"/>
        <w:rPr>
          <w:b/>
          <w:sz w:val="28"/>
          <w:szCs w:val="28"/>
        </w:rPr>
      </w:pPr>
      <w:r w:rsidRPr="00710815">
        <w:rPr>
          <w:b/>
          <w:spacing w:val="-4"/>
          <w:sz w:val="28"/>
          <w:szCs w:val="28"/>
        </w:rPr>
        <w:t>1.</w:t>
      </w:r>
      <w:r w:rsidRPr="00710815">
        <w:rPr>
          <w:b/>
          <w:bCs/>
          <w:sz w:val="28"/>
          <w:szCs w:val="28"/>
        </w:rPr>
        <w:t xml:space="preserve">Укажите </w:t>
      </w:r>
      <w:r w:rsidRPr="00710815">
        <w:rPr>
          <w:b/>
          <w:sz w:val="28"/>
          <w:szCs w:val="28"/>
        </w:rPr>
        <w:t xml:space="preserve">название </w:t>
      </w:r>
      <w:r w:rsidRPr="00710815">
        <w:rPr>
          <w:b/>
          <w:bCs/>
          <w:sz w:val="28"/>
          <w:szCs w:val="28"/>
        </w:rPr>
        <w:t xml:space="preserve">полуострова, </w:t>
      </w:r>
      <w:r w:rsidRPr="00710815">
        <w:rPr>
          <w:b/>
          <w:sz w:val="28"/>
          <w:szCs w:val="28"/>
        </w:rPr>
        <w:t xml:space="preserve">где находился Древний </w:t>
      </w:r>
      <w:r w:rsidRPr="00710815">
        <w:rPr>
          <w:b/>
          <w:bCs/>
          <w:sz w:val="28"/>
          <w:szCs w:val="28"/>
        </w:rPr>
        <w:t>Рим:</w:t>
      </w:r>
    </w:p>
    <w:p w14:paraId="768EF413" w14:textId="77777777" w:rsidR="00A9236F" w:rsidRPr="00710815" w:rsidRDefault="00A9236F" w:rsidP="000B7635">
      <w:pPr>
        <w:widowControl w:val="0"/>
        <w:numPr>
          <w:ilvl w:val="0"/>
          <w:numId w:val="227"/>
        </w:numPr>
        <w:shd w:val="clear" w:color="auto" w:fill="FFFFFF"/>
        <w:tabs>
          <w:tab w:val="left" w:pos="626"/>
        </w:tabs>
        <w:autoSpaceDE w:val="0"/>
        <w:autoSpaceDN w:val="0"/>
        <w:adjustRightInd w:val="0"/>
        <w:ind w:left="720" w:hanging="360"/>
        <w:rPr>
          <w:spacing w:val="-6"/>
          <w:sz w:val="28"/>
          <w:szCs w:val="28"/>
        </w:rPr>
      </w:pPr>
      <w:r w:rsidRPr="00710815">
        <w:rPr>
          <w:sz w:val="28"/>
          <w:szCs w:val="28"/>
        </w:rPr>
        <w:t>Балканский;</w:t>
      </w:r>
    </w:p>
    <w:p w14:paraId="6536821F" w14:textId="77777777" w:rsidR="00A9236F" w:rsidRPr="00710815" w:rsidRDefault="00A9236F" w:rsidP="000B7635">
      <w:pPr>
        <w:widowControl w:val="0"/>
        <w:numPr>
          <w:ilvl w:val="0"/>
          <w:numId w:val="227"/>
        </w:numPr>
        <w:shd w:val="clear" w:color="auto" w:fill="FFFFFF"/>
        <w:tabs>
          <w:tab w:val="left" w:pos="626"/>
        </w:tabs>
        <w:autoSpaceDE w:val="0"/>
        <w:autoSpaceDN w:val="0"/>
        <w:adjustRightInd w:val="0"/>
        <w:ind w:left="720" w:hanging="360"/>
        <w:rPr>
          <w:spacing w:val="-1"/>
          <w:sz w:val="28"/>
          <w:szCs w:val="28"/>
        </w:rPr>
      </w:pPr>
      <w:r w:rsidRPr="00710815">
        <w:rPr>
          <w:sz w:val="28"/>
          <w:szCs w:val="28"/>
        </w:rPr>
        <w:t>Малая Азия;</w:t>
      </w:r>
    </w:p>
    <w:p w14:paraId="772ADDF6" w14:textId="77777777" w:rsidR="00A9236F" w:rsidRPr="00710815" w:rsidRDefault="00A9236F" w:rsidP="000B7635">
      <w:pPr>
        <w:widowControl w:val="0"/>
        <w:numPr>
          <w:ilvl w:val="0"/>
          <w:numId w:val="227"/>
        </w:numPr>
        <w:shd w:val="clear" w:color="auto" w:fill="FFFFFF"/>
        <w:tabs>
          <w:tab w:val="left" w:pos="626"/>
        </w:tabs>
        <w:autoSpaceDE w:val="0"/>
        <w:autoSpaceDN w:val="0"/>
        <w:adjustRightInd w:val="0"/>
        <w:ind w:left="720" w:hanging="360"/>
        <w:rPr>
          <w:spacing w:val="-1"/>
          <w:sz w:val="28"/>
          <w:szCs w:val="28"/>
        </w:rPr>
      </w:pPr>
      <w:r w:rsidRPr="00710815">
        <w:rPr>
          <w:sz w:val="28"/>
          <w:szCs w:val="28"/>
        </w:rPr>
        <w:t>Апеннинский;</w:t>
      </w:r>
    </w:p>
    <w:p w14:paraId="42922C7D" w14:textId="77777777" w:rsidR="00A9236F" w:rsidRPr="00710815" w:rsidRDefault="00A9236F" w:rsidP="000B7635">
      <w:pPr>
        <w:widowControl w:val="0"/>
        <w:numPr>
          <w:ilvl w:val="0"/>
          <w:numId w:val="227"/>
        </w:numPr>
        <w:shd w:val="clear" w:color="auto" w:fill="FFFFFF"/>
        <w:tabs>
          <w:tab w:val="left" w:pos="626"/>
        </w:tabs>
        <w:autoSpaceDE w:val="0"/>
        <w:autoSpaceDN w:val="0"/>
        <w:adjustRightInd w:val="0"/>
        <w:ind w:left="720" w:hanging="360"/>
        <w:rPr>
          <w:spacing w:val="-1"/>
          <w:sz w:val="28"/>
          <w:szCs w:val="28"/>
        </w:rPr>
      </w:pPr>
      <w:r w:rsidRPr="00710815">
        <w:rPr>
          <w:sz w:val="28"/>
          <w:szCs w:val="28"/>
        </w:rPr>
        <w:t>Индостан.</w:t>
      </w:r>
    </w:p>
    <w:p w14:paraId="7CC196A4"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2.Определите, какой властью обладал Сенат:</w:t>
      </w:r>
    </w:p>
    <w:p w14:paraId="29BD0C9D" w14:textId="77777777" w:rsidR="00A9236F" w:rsidRPr="00710815" w:rsidRDefault="00A9236F" w:rsidP="000B7635">
      <w:pPr>
        <w:widowControl w:val="0"/>
        <w:numPr>
          <w:ilvl w:val="0"/>
          <w:numId w:val="228"/>
        </w:numPr>
        <w:shd w:val="clear" w:color="auto" w:fill="FFFFFF"/>
        <w:tabs>
          <w:tab w:val="left" w:pos="626"/>
        </w:tabs>
        <w:autoSpaceDE w:val="0"/>
        <w:autoSpaceDN w:val="0"/>
        <w:adjustRightInd w:val="0"/>
        <w:ind w:left="720" w:hanging="360"/>
        <w:rPr>
          <w:bCs/>
          <w:spacing w:val="-10"/>
          <w:sz w:val="28"/>
          <w:szCs w:val="28"/>
        </w:rPr>
      </w:pPr>
      <w:r w:rsidRPr="00710815">
        <w:rPr>
          <w:sz w:val="28"/>
          <w:szCs w:val="28"/>
        </w:rPr>
        <w:t>ведал казной;</w:t>
      </w:r>
    </w:p>
    <w:p w14:paraId="5499A067" w14:textId="77777777" w:rsidR="00A9236F" w:rsidRPr="00710815" w:rsidRDefault="00A9236F" w:rsidP="000B7635">
      <w:pPr>
        <w:widowControl w:val="0"/>
        <w:numPr>
          <w:ilvl w:val="0"/>
          <w:numId w:val="228"/>
        </w:numPr>
        <w:shd w:val="clear" w:color="auto" w:fill="FFFFFF"/>
        <w:tabs>
          <w:tab w:val="left" w:pos="626"/>
        </w:tabs>
        <w:autoSpaceDE w:val="0"/>
        <w:autoSpaceDN w:val="0"/>
        <w:adjustRightInd w:val="0"/>
        <w:ind w:left="720" w:hanging="360"/>
        <w:rPr>
          <w:spacing w:val="-1"/>
          <w:sz w:val="28"/>
          <w:szCs w:val="28"/>
        </w:rPr>
      </w:pPr>
      <w:r w:rsidRPr="00710815">
        <w:rPr>
          <w:sz w:val="28"/>
          <w:szCs w:val="28"/>
        </w:rPr>
        <w:t xml:space="preserve">решал вопросы войны </w:t>
      </w:r>
      <w:r w:rsidRPr="00710815">
        <w:rPr>
          <w:bCs/>
          <w:sz w:val="28"/>
          <w:szCs w:val="28"/>
        </w:rPr>
        <w:t xml:space="preserve">и </w:t>
      </w:r>
      <w:r w:rsidRPr="00710815">
        <w:rPr>
          <w:sz w:val="28"/>
          <w:szCs w:val="28"/>
        </w:rPr>
        <w:t>мира;</w:t>
      </w:r>
    </w:p>
    <w:p w14:paraId="24AB6031" w14:textId="77777777" w:rsidR="00A9236F" w:rsidRPr="00710815" w:rsidRDefault="00A9236F" w:rsidP="000B7635">
      <w:pPr>
        <w:widowControl w:val="0"/>
        <w:numPr>
          <w:ilvl w:val="0"/>
          <w:numId w:val="229"/>
        </w:numPr>
        <w:shd w:val="clear" w:color="auto" w:fill="FFFFFF"/>
        <w:tabs>
          <w:tab w:val="left" w:pos="626"/>
        </w:tabs>
        <w:autoSpaceDE w:val="0"/>
        <w:autoSpaceDN w:val="0"/>
        <w:adjustRightInd w:val="0"/>
        <w:ind w:left="720" w:hanging="360"/>
        <w:rPr>
          <w:spacing w:val="-1"/>
          <w:sz w:val="28"/>
          <w:szCs w:val="28"/>
        </w:rPr>
      </w:pPr>
      <w:r w:rsidRPr="00710815">
        <w:rPr>
          <w:sz w:val="28"/>
          <w:szCs w:val="28"/>
        </w:rPr>
        <w:t>решал вопросы воспитания подрастающего поколения;</w:t>
      </w:r>
    </w:p>
    <w:p w14:paraId="5D960A4C" w14:textId="77777777" w:rsidR="00A9236F" w:rsidRPr="00710815" w:rsidRDefault="00A9236F" w:rsidP="000B7635">
      <w:pPr>
        <w:widowControl w:val="0"/>
        <w:numPr>
          <w:ilvl w:val="0"/>
          <w:numId w:val="228"/>
        </w:numPr>
        <w:shd w:val="clear" w:color="auto" w:fill="FFFFFF"/>
        <w:tabs>
          <w:tab w:val="left" w:pos="626"/>
        </w:tabs>
        <w:autoSpaceDE w:val="0"/>
        <w:autoSpaceDN w:val="0"/>
        <w:adjustRightInd w:val="0"/>
        <w:ind w:left="720" w:hanging="360"/>
        <w:rPr>
          <w:spacing w:val="-1"/>
          <w:sz w:val="28"/>
          <w:szCs w:val="28"/>
        </w:rPr>
      </w:pPr>
      <w:r w:rsidRPr="00710815">
        <w:rPr>
          <w:sz w:val="28"/>
          <w:szCs w:val="28"/>
        </w:rPr>
        <w:t>выбирал Совет старейшин.</w:t>
      </w:r>
    </w:p>
    <w:p w14:paraId="6015DEEC"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 xml:space="preserve">3.Укажите, </w:t>
      </w:r>
      <w:r w:rsidRPr="00710815">
        <w:rPr>
          <w:b/>
          <w:bCs/>
          <w:sz w:val="28"/>
          <w:szCs w:val="28"/>
        </w:rPr>
        <w:t xml:space="preserve">кого называли ликторами </w:t>
      </w:r>
      <w:r w:rsidRPr="00710815">
        <w:rPr>
          <w:b/>
          <w:sz w:val="28"/>
          <w:szCs w:val="28"/>
        </w:rPr>
        <w:t>в Древнем Риме:</w:t>
      </w:r>
    </w:p>
    <w:p w14:paraId="4215F15B" w14:textId="77777777" w:rsidR="00A9236F" w:rsidRPr="00710815" w:rsidRDefault="00A9236F" w:rsidP="000B7635">
      <w:pPr>
        <w:widowControl w:val="0"/>
        <w:numPr>
          <w:ilvl w:val="0"/>
          <w:numId w:val="230"/>
        </w:numPr>
        <w:shd w:val="clear" w:color="auto" w:fill="FFFFFF"/>
        <w:tabs>
          <w:tab w:val="left" w:pos="634"/>
        </w:tabs>
        <w:autoSpaceDE w:val="0"/>
        <w:autoSpaceDN w:val="0"/>
        <w:adjustRightInd w:val="0"/>
        <w:ind w:left="720" w:hanging="360"/>
        <w:rPr>
          <w:spacing w:val="-3"/>
          <w:sz w:val="28"/>
          <w:szCs w:val="28"/>
        </w:rPr>
      </w:pPr>
      <w:r w:rsidRPr="00710815">
        <w:rPr>
          <w:sz w:val="28"/>
          <w:szCs w:val="28"/>
        </w:rPr>
        <w:t>воинов римских легионов;</w:t>
      </w:r>
    </w:p>
    <w:p w14:paraId="5ED8FFEE" w14:textId="77777777" w:rsidR="00A9236F" w:rsidRPr="00710815" w:rsidRDefault="00A9236F" w:rsidP="000B7635">
      <w:pPr>
        <w:widowControl w:val="0"/>
        <w:numPr>
          <w:ilvl w:val="0"/>
          <w:numId w:val="230"/>
        </w:numPr>
        <w:shd w:val="clear" w:color="auto" w:fill="FFFFFF"/>
        <w:tabs>
          <w:tab w:val="left" w:pos="634"/>
        </w:tabs>
        <w:autoSpaceDE w:val="0"/>
        <w:autoSpaceDN w:val="0"/>
        <w:adjustRightInd w:val="0"/>
        <w:ind w:left="720" w:hanging="360"/>
        <w:rPr>
          <w:spacing w:val="-1"/>
          <w:sz w:val="28"/>
          <w:szCs w:val="28"/>
        </w:rPr>
      </w:pPr>
      <w:r w:rsidRPr="00710815">
        <w:rPr>
          <w:sz w:val="28"/>
          <w:szCs w:val="28"/>
        </w:rPr>
        <w:t>народных трибунов;</w:t>
      </w:r>
    </w:p>
    <w:p w14:paraId="45DF3F6D" w14:textId="77777777" w:rsidR="00A9236F" w:rsidRPr="00710815" w:rsidRDefault="00A9236F" w:rsidP="000B7635">
      <w:pPr>
        <w:widowControl w:val="0"/>
        <w:numPr>
          <w:ilvl w:val="0"/>
          <w:numId w:val="230"/>
        </w:numPr>
        <w:shd w:val="clear" w:color="auto" w:fill="FFFFFF"/>
        <w:tabs>
          <w:tab w:val="left" w:pos="634"/>
        </w:tabs>
        <w:autoSpaceDE w:val="0"/>
        <w:autoSpaceDN w:val="0"/>
        <w:adjustRightInd w:val="0"/>
        <w:ind w:left="720" w:hanging="360"/>
        <w:rPr>
          <w:spacing w:val="-1"/>
          <w:sz w:val="28"/>
          <w:szCs w:val="28"/>
        </w:rPr>
      </w:pPr>
      <w:r w:rsidRPr="00710815">
        <w:rPr>
          <w:sz w:val="28"/>
          <w:szCs w:val="28"/>
        </w:rPr>
        <w:t>кандидатов в Сенат;</w:t>
      </w:r>
    </w:p>
    <w:p w14:paraId="20911D01" w14:textId="77777777" w:rsidR="00A9236F" w:rsidRPr="00710815" w:rsidRDefault="00A9236F" w:rsidP="000B7635">
      <w:pPr>
        <w:widowControl w:val="0"/>
        <w:numPr>
          <w:ilvl w:val="0"/>
          <w:numId w:val="230"/>
        </w:numPr>
        <w:shd w:val="clear" w:color="auto" w:fill="FFFFFF"/>
        <w:tabs>
          <w:tab w:val="left" w:pos="634"/>
        </w:tabs>
        <w:autoSpaceDE w:val="0"/>
        <w:autoSpaceDN w:val="0"/>
        <w:adjustRightInd w:val="0"/>
        <w:ind w:left="720" w:hanging="360"/>
        <w:rPr>
          <w:spacing w:val="-1"/>
          <w:sz w:val="28"/>
          <w:szCs w:val="28"/>
        </w:rPr>
      </w:pPr>
      <w:r w:rsidRPr="00710815">
        <w:rPr>
          <w:sz w:val="28"/>
          <w:szCs w:val="28"/>
        </w:rPr>
        <w:t xml:space="preserve">охрану царя, состоящую из двенадцати </w:t>
      </w:r>
      <w:r w:rsidRPr="00710815">
        <w:rPr>
          <w:bCs/>
          <w:sz w:val="28"/>
          <w:szCs w:val="28"/>
        </w:rPr>
        <w:t>во</w:t>
      </w:r>
      <w:r w:rsidRPr="00710815">
        <w:rPr>
          <w:sz w:val="28"/>
          <w:szCs w:val="28"/>
        </w:rPr>
        <w:t>инов.</w:t>
      </w:r>
    </w:p>
    <w:p w14:paraId="7A12721F" w14:textId="77777777" w:rsidR="00A9236F" w:rsidRPr="00710815" w:rsidRDefault="00A9236F" w:rsidP="00A9236F">
      <w:pPr>
        <w:shd w:val="clear" w:color="auto" w:fill="FFFFFF"/>
        <w:tabs>
          <w:tab w:val="left" w:pos="274"/>
        </w:tabs>
        <w:ind w:left="180" w:hanging="50"/>
        <w:jc w:val="both"/>
        <w:rPr>
          <w:b/>
          <w:sz w:val="28"/>
          <w:szCs w:val="28"/>
        </w:rPr>
      </w:pPr>
      <w:r w:rsidRPr="00710815">
        <w:rPr>
          <w:b/>
          <w:sz w:val="28"/>
          <w:szCs w:val="28"/>
        </w:rPr>
        <w:t xml:space="preserve">4.Определите, </w:t>
      </w:r>
      <w:r w:rsidRPr="00710815">
        <w:rPr>
          <w:b/>
          <w:bCs/>
          <w:sz w:val="28"/>
          <w:szCs w:val="28"/>
        </w:rPr>
        <w:t xml:space="preserve">с каким событием </w:t>
      </w:r>
      <w:r w:rsidRPr="00710815">
        <w:rPr>
          <w:b/>
          <w:sz w:val="28"/>
          <w:szCs w:val="28"/>
        </w:rPr>
        <w:t xml:space="preserve">связаны </w:t>
      </w:r>
      <w:r w:rsidRPr="00710815">
        <w:rPr>
          <w:b/>
          <w:bCs/>
          <w:sz w:val="28"/>
          <w:szCs w:val="28"/>
        </w:rPr>
        <w:t xml:space="preserve">записи древнего историка: «Спартак был ранен в бедро дротиком... он отбивался от нападавших, пока нее пал вместе с большим числом окружавших </w:t>
      </w:r>
      <w:r w:rsidRPr="00710815">
        <w:rPr>
          <w:b/>
          <w:sz w:val="28"/>
          <w:szCs w:val="28"/>
        </w:rPr>
        <w:t xml:space="preserve">его»: </w:t>
      </w:r>
    </w:p>
    <w:p w14:paraId="30B10965" w14:textId="77777777" w:rsidR="00A9236F" w:rsidRPr="00710815" w:rsidRDefault="00A9236F" w:rsidP="000B7635">
      <w:pPr>
        <w:widowControl w:val="0"/>
        <w:numPr>
          <w:ilvl w:val="0"/>
          <w:numId w:val="231"/>
        </w:numPr>
        <w:shd w:val="clear" w:color="auto" w:fill="FFFFFF"/>
        <w:tabs>
          <w:tab w:val="left" w:pos="648"/>
        </w:tabs>
        <w:autoSpaceDE w:val="0"/>
        <w:autoSpaceDN w:val="0"/>
        <w:adjustRightInd w:val="0"/>
        <w:ind w:left="644" w:hanging="360"/>
        <w:rPr>
          <w:bCs/>
          <w:spacing w:val="-10"/>
          <w:sz w:val="28"/>
          <w:szCs w:val="28"/>
        </w:rPr>
      </w:pPr>
      <w:r w:rsidRPr="00710815">
        <w:rPr>
          <w:sz w:val="28"/>
          <w:szCs w:val="28"/>
        </w:rPr>
        <w:t>с подавлением восстания Спартака;</w:t>
      </w:r>
    </w:p>
    <w:p w14:paraId="12C24488" w14:textId="77777777" w:rsidR="00A9236F" w:rsidRPr="00710815" w:rsidRDefault="00A9236F" w:rsidP="000B7635">
      <w:pPr>
        <w:widowControl w:val="0"/>
        <w:numPr>
          <w:ilvl w:val="0"/>
          <w:numId w:val="231"/>
        </w:numPr>
        <w:shd w:val="clear" w:color="auto" w:fill="FFFFFF"/>
        <w:tabs>
          <w:tab w:val="left" w:pos="648"/>
        </w:tabs>
        <w:autoSpaceDE w:val="0"/>
        <w:autoSpaceDN w:val="0"/>
        <w:adjustRightInd w:val="0"/>
        <w:ind w:left="644" w:hanging="360"/>
        <w:rPr>
          <w:spacing w:val="-1"/>
          <w:sz w:val="28"/>
          <w:szCs w:val="28"/>
        </w:rPr>
      </w:pPr>
      <w:r w:rsidRPr="00710815">
        <w:rPr>
          <w:sz w:val="28"/>
          <w:szCs w:val="28"/>
        </w:rPr>
        <w:t>с победой у подножия Везувия;</w:t>
      </w:r>
    </w:p>
    <w:p w14:paraId="41CBCAE8" w14:textId="77777777" w:rsidR="00A9236F" w:rsidRPr="00710815" w:rsidRDefault="00A9236F" w:rsidP="000B7635">
      <w:pPr>
        <w:widowControl w:val="0"/>
        <w:numPr>
          <w:ilvl w:val="0"/>
          <w:numId w:val="232"/>
        </w:numPr>
        <w:shd w:val="clear" w:color="auto" w:fill="FFFFFF"/>
        <w:tabs>
          <w:tab w:val="left" w:pos="648"/>
        </w:tabs>
        <w:autoSpaceDE w:val="0"/>
        <w:autoSpaceDN w:val="0"/>
        <w:adjustRightInd w:val="0"/>
        <w:ind w:left="720" w:hanging="360"/>
        <w:rPr>
          <w:spacing w:val="-1"/>
          <w:sz w:val="28"/>
          <w:szCs w:val="28"/>
        </w:rPr>
      </w:pPr>
      <w:r w:rsidRPr="00710815">
        <w:rPr>
          <w:sz w:val="28"/>
          <w:szCs w:val="28"/>
        </w:rPr>
        <w:t>с победой над наместником в провинции Галлия;</w:t>
      </w:r>
    </w:p>
    <w:p w14:paraId="4233F448" w14:textId="77777777" w:rsidR="00A9236F" w:rsidRPr="00710815" w:rsidRDefault="00A9236F" w:rsidP="000B7635">
      <w:pPr>
        <w:widowControl w:val="0"/>
        <w:numPr>
          <w:ilvl w:val="0"/>
          <w:numId w:val="231"/>
        </w:numPr>
        <w:shd w:val="clear" w:color="auto" w:fill="FFFFFF"/>
        <w:tabs>
          <w:tab w:val="left" w:pos="648"/>
        </w:tabs>
        <w:autoSpaceDE w:val="0"/>
        <w:autoSpaceDN w:val="0"/>
        <w:adjustRightInd w:val="0"/>
        <w:ind w:left="644" w:hanging="360"/>
        <w:rPr>
          <w:spacing w:val="-1"/>
          <w:sz w:val="28"/>
          <w:szCs w:val="28"/>
        </w:rPr>
      </w:pPr>
      <w:r w:rsidRPr="00710815">
        <w:rPr>
          <w:sz w:val="28"/>
          <w:szCs w:val="28"/>
        </w:rPr>
        <w:t xml:space="preserve">с походом Спартака </w:t>
      </w:r>
      <w:r w:rsidRPr="00710815">
        <w:rPr>
          <w:bCs/>
          <w:sz w:val="28"/>
          <w:szCs w:val="28"/>
        </w:rPr>
        <w:t xml:space="preserve">к </w:t>
      </w:r>
      <w:r w:rsidRPr="00710815">
        <w:rPr>
          <w:sz w:val="28"/>
          <w:szCs w:val="28"/>
        </w:rPr>
        <w:t>Альпам.</w:t>
      </w:r>
    </w:p>
    <w:p w14:paraId="5E2F4B5E" w14:textId="77777777" w:rsidR="00A9236F" w:rsidRPr="00710815" w:rsidRDefault="00A9236F" w:rsidP="00A9236F">
      <w:pPr>
        <w:shd w:val="clear" w:color="auto" w:fill="FFFFFF"/>
        <w:tabs>
          <w:tab w:val="left" w:pos="439"/>
        </w:tabs>
        <w:ind w:left="180" w:hanging="50"/>
        <w:rPr>
          <w:b/>
          <w:sz w:val="28"/>
          <w:szCs w:val="28"/>
        </w:rPr>
      </w:pPr>
      <w:r w:rsidRPr="00710815">
        <w:rPr>
          <w:b/>
          <w:bCs/>
          <w:sz w:val="28"/>
          <w:szCs w:val="28"/>
        </w:rPr>
        <w:t>5.</w:t>
      </w:r>
      <w:r w:rsidRPr="00710815">
        <w:rPr>
          <w:b/>
          <w:bCs/>
          <w:sz w:val="28"/>
          <w:szCs w:val="28"/>
        </w:rPr>
        <w:tab/>
      </w:r>
      <w:r w:rsidRPr="00710815">
        <w:rPr>
          <w:b/>
          <w:sz w:val="28"/>
          <w:szCs w:val="28"/>
        </w:rPr>
        <w:t xml:space="preserve">Укажите, </w:t>
      </w:r>
      <w:r w:rsidRPr="00710815">
        <w:rPr>
          <w:b/>
          <w:bCs/>
          <w:sz w:val="28"/>
          <w:szCs w:val="28"/>
        </w:rPr>
        <w:t xml:space="preserve">как можно было отличить раба от свободного </w:t>
      </w:r>
      <w:r w:rsidRPr="00710815">
        <w:rPr>
          <w:b/>
          <w:sz w:val="28"/>
          <w:szCs w:val="28"/>
        </w:rPr>
        <w:t>человека:</w:t>
      </w:r>
    </w:p>
    <w:p w14:paraId="576B2D7D" w14:textId="77777777" w:rsidR="00A9236F" w:rsidRPr="00710815" w:rsidRDefault="00A9236F" w:rsidP="000B7635">
      <w:pPr>
        <w:widowControl w:val="0"/>
        <w:numPr>
          <w:ilvl w:val="0"/>
          <w:numId w:val="233"/>
        </w:numPr>
        <w:shd w:val="clear" w:color="auto" w:fill="FFFFFF"/>
        <w:tabs>
          <w:tab w:val="left" w:pos="778"/>
        </w:tabs>
        <w:autoSpaceDE w:val="0"/>
        <w:autoSpaceDN w:val="0"/>
        <w:adjustRightInd w:val="0"/>
        <w:ind w:left="720" w:hanging="360"/>
        <w:rPr>
          <w:spacing w:val="-10"/>
          <w:sz w:val="28"/>
          <w:szCs w:val="28"/>
        </w:rPr>
      </w:pPr>
      <w:r w:rsidRPr="00710815">
        <w:rPr>
          <w:sz w:val="28"/>
          <w:szCs w:val="28"/>
        </w:rPr>
        <w:t>по ошейнику;</w:t>
      </w:r>
    </w:p>
    <w:p w14:paraId="45BCF42B" w14:textId="77777777" w:rsidR="00A9236F" w:rsidRPr="00710815" w:rsidRDefault="00A9236F" w:rsidP="000B7635">
      <w:pPr>
        <w:widowControl w:val="0"/>
        <w:numPr>
          <w:ilvl w:val="0"/>
          <w:numId w:val="233"/>
        </w:numPr>
        <w:shd w:val="clear" w:color="auto" w:fill="FFFFFF"/>
        <w:tabs>
          <w:tab w:val="left" w:pos="778"/>
        </w:tabs>
        <w:autoSpaceDE w:val="0"/>
        <w:autoSpaceDN w:val="0"/>
        <w:adjustRightInd w:val="0"/>
        <w:ind w:left="720" w:hanging="360"/>
        <w:rPr>
          <w:sz w:val="28"/>
          <w:szCs w:val="28"/>
        </w:rPr>
      </w:pPr>
      <w:r w:rsidRPr="00710815">
        <w:rPr>
          <w:sz w:val="28"/>
          <w:szCs w:val="28"/>
        </w:rPr>
        <w:lastRenderedPageBreak/>
        <w:t>по короткой одежде;</w:t>
      </w:r>
    </w:p>
    <w:p w14:paraId="7CEFF4B4" w14:textId="77777777" w:rsidR="00A9236F" w:rsidRPr="00710815" w:rsidRDefault="00A9236F" w:rsidP="000B7635">
      <w:pPr>
        <w:widowControl w:val="0"/>
        <w:numPr>
          <w:ilvl w:val="0"/>
          <w:numId w:val="233"/>
        </w:numPr>
        <w:shd w:val="clear" w:color="auto" w:fill="FFFFFF"/>
        <w:tabs>
          <w:tab w:val="left" w:pos="778"/>
        </w:tabs>
        <w:autoSpaceDE w:val="0"/>
        <w:autoSpaceDN w:val="0"/>
        <w:adjustRightInd w:val="0"/>
        <w:ind w:left="720" w:hanging="360"/>
        <w:rPr>
          <w:spacing w:val="-3"/>
          <w:sz w:val="28"/>
          <w:szCs w:val="28"/>
        </w:rPr>
      </w:pPr>
      <w:r w:rsidRPr="00710815">
        <w:rPr>
          <w:sz w:val="28"/>
          <w:szCs w:val="28"/>
        </w:rPr>
        <w:t>по рисунку на тоге;</w:t>
      </w:r>
    </w:p>
    <w:p w14:paraId="1C8B8A7D" w14:textId="77777777" w:rsidR="00A9236F" w:rsidRPr="00710815" w:rsidRDefault="00A9236F" w:rsidP="000B7635">
      <w:pPr>
        <w:widowControl w:val="0"/>
        <w:numPr>
          <w:ilvl w:val="0"/>
          <w:numId w:val="233"/>
        </w:numPr>
        <w:shd w:val="clear" w:color="auto" w:fill="FFFFFF"/>
        <w:tabs>
          <w:tab w:val="left" w:pos="778"/>
        </w:tabs>
        <w:autoSpaceDE w:val="0"/>
        <w:autoSpaceDN w:val="0"/>
        <w:adjustRightInd w:val="0"/>
        <w:ind w:left="720" w:hanging="360"/>
        <w:rPr>
          <w:spacing w:val="-1"/>
          <w:sz w:val="28"/>
          <w:szCs w:val="28"/>
        </w:rPr>
      </w:pPr>
      <w:r w:rsidRPr="00710815">
        <w:rPr>
          <w:sz w:val="28"/>
          <w:szCs w:val="28"/>
        </w:rPr>
        <w:t>по сандалиям.</w:t>
      </w:r>
    </w:p>
    <w:p w14:paraId="304CA2DF" w14:textId="77777777" w:rsidR="00A9236F" w:rsidRPr="00710815" w:rsidRDefault="00A9236F" w:rsidP="00A9236F">
      <w:pPr>
        <w:shd w:val="clear" w:color="auto" w:fill="FFFFFF"/>
        <w:tabs>
          <w:tab w:val="left" w:pos="439"/>
        </w:tabs>
        <w:ind w:left="180" w:hanging="50"/>
        <w:rPr>
          <w:b/>
          <w:sz w:val="28"/>
          <w:szCs w:val="28"/>
        </w:rPr>
      </w:pPr>
      <w:r w:rsidRPr="00710815">
        <w:rPr>
          <w:b/>
          <w:bCs/>
          <w:sz w:val="28"/>
          <w:szCs w:val="28"/>
        </w:rPr>
        <w:t>6.</w:t>
      </w:r>
      <w:r w:rsidRPr="00710815">
        <w:rPr>
          <w:b/>
          <w:bCs/>
          <w:sz w:val="28"/>
          <w:szCs w:val="28"/>
        </w:rPr>
        <w:tab/>
        <w:t>Определите категорию населения Древнего Рима:</w:t>
      </w:r>
    </w:p>
    <w:p w14:paraId="0711071A" w14:textId="77777777" w:rsidR="00A9236F" w:rsidRPr="00710815" w:rsidRDefault="00A9236F" w:rsidP="000B7635">
      <w:pPr>
        <w:widowControl w:val="0"/>
        <w:numPr>
          <w:ilvl w:val="0"/>
          <w:numId w:val="234"/>
        </w:numPr>
        <w:shd w:val="clear" w:color="auto" w:fill="FFFFFF"/>
        <w:tabs>
          <w:tab w:val="left" w:pos="727"/>
        </w:tabs>
        <w:autoSpaceDE w:val="0"/>
        <w:autoSpaceDN w:val="0"/>
        <w:adjustRightInd w:val="0"/>
        <w:ind w:left="360" w:hanging="360"/>
        <w:rPr>
          <w:bCs/>
          <w:spacing w:val="-10"/>
          <w:sz w:val="28"/>
          <w:szCs w:val="28"/>
        </w:rPr>
      </w:pPr>
      <w:r w:rsidRPr="00710815">
        <w:rPr>
          <w:sz w:val="28"/>
          <w:szCs w:val="28"/>
        </w:rPr>
        <w:t>аристократы;</w:t>
      </w:r>
    </w:p>
    <w:p w14:paraId="334A2BDD" w14:textId="77777777" w:rsidR="00A9236F" w:rsidRPr="00710815" w:rsidRDefault="00A9236F" w:rsidP="000B7635">
      <w:pPr>
        <w:widowControl w:val="0"/>
        <w:numPr>
          <w:ilvl w:val="0"/>
          <w:numId w:val="234"/>
        </w:numPr>
        <w:shd w:val="clear" w:color="auto" w:fill="FFFFFF"/>
        <w:tabs>
          <w:tab w:val="left" w:pos="727"/>
        </w:tabs>
        <w:autoSpaceDE w:val="0"/>
        <w:autoSpaceDN w:val="0"/>
        <w:adjustRightInd w:val="0"/>
        <w:ind w:left="360" w:hanging="360"/>
        <w:rPr>
          <w:sz w:val="28"/>
          <w:szCs w:val="28"/>
        </w:rPr>
      </w:pPr>
      <w:r w:rsidRPr="00710815">
        <w:rPr>
          <w:sz w:val="28"/>
          <w:szCs w:val="28"/>
        </w:rPr>
        <w:t>плебеи;</w:t>
      </w:r>
    </w:p>
    <w:p w14:paraId="3F8198B3" w14:textId="77777777" w:rsidR="00A9236F" w:rsidRPr="00710815" w:rsidRDefault="00A9236F" w:rsidP="000B7635">
      <w:pPr>
        <w:widowControl w:val="0"/>
        <w:numPr>
          <w:ilvl w:val="0"/>
          <w:numId w:val="234"/>
        </w:numPr>
        <w:shd w:val="clear" w:color="auto" w:fill="FFFFFF"/>
        <w:tabs>
          <w:tab w:val="left" w:pos="727"/>
        </w:tabs>
        <w:autoSpaceDE w:val="0"/>
        <w:autoSpaceDN w:val="0"/>
        <w:adjustRightInd w:val="0"/>
        <w:ind w:left="360" w:hanging="360"/>
        <w:rPr>
          <w:sz w:val="28"/>
          <w:szCs w:val="28"/>
        </w:rPr>
      </w:pPr>
      <w:r w:rsidRPr="00710815">
        <w:rPr>
          <w:sz w:val="28"/>
          <w:szCs w:val="28"/>
        </w:rPr>
        <w:t>патриции;</w:t>
      </w:r>
    </w:p>
    <w:p w14:paraId="69CBD594" w14:textId="77777777" w:rsidR="00A9236F" w:rsidRPr="00710815" w:rsidRDefault="00A9236F" w:rsidP="000B7635">
      <w:pPr>
        <w:widowControl w:val="0"/>
        <w:numPr>
          <w:ilvl w:val="0"/>
          <w:numId w:val="234"/>
        </w:numPr>
        <w:shd w:val="clear" w:color="auto" w:fill="FFFFFF"/>
        <w:tabs>
          <w:tab w:val="left" w:pos="727"/>
        </w:tabs>
        <w:autoSpaceDE w:val="0"/>
        <w:autoSpaceDN w:val="0"/>
        <w:adjustRightInd w:val="0"/>
        <w:ind w:left="360" w:hanging="360"/>
        <w:rPr>
          <w:spacing w:val="-1"/>
          <w:sz w:val="28"/>
          <w:szCs w:val="28"/>
        </w:rPr>
      </w:pPr>
      <w:r w:rsidRPr="00710815">
        <w:rPr>
          <w:sz w:val="28"/>
          <w:szCs w:val="28"/>
        </w:rPr>
        <w:t>демос.</w:t>
      </w:r>
    </w:p>
    <w:p w14:paraId="4BCD84B4" w14:textId="77777777" w:rsidR="00A9236F" w:rsidRPr="00710815" w:rsidRDefault="00A9236F" w:rsidP="00A9236F">
      <w:pPr>
        <w:shd w:val="clear" w:color="auto" w:fill="FFFFFF"/>
        <w:tabs>
          <w:tab w:val="left" w:pos="331"/>
        </w:tabs>
        <w:ind w:left="180" w:hanging="50"/>
        <w:rPr>
          <w:b/>
          <w:sz w:val="28"/>
          <w:szCs w:val="28"/>
        </w:rPr>
      </w:pPr>
      <w:r w:rsidRPr="00710815">
        <w:rPr>
          <w:b/>
          <w:spacing w:val="-4"/>
          <w:sz w:val="28"/>
          <w:szCs w:val="28"/>
        </w:rPr>
        <w:t>7.</w:t>
      </w:r>
      <w:r w:rsidRPr="00710815">
        <w:rPr>
          <w:b/>
          <w:sz w:val="28"/>
          <w:szCs w:val="28"/>
        </w:rPr>
        <w:tab/>
      </w:r>
      <w:r w:rsidRPr="00710815">
        <w:rPr>
          <w:b/>
          <w:bCs/>
          <w:sz w:val="28"/>
          <w:szCs w:val="28"/>
        </w:rPr>
        <w:t xml:space="preserve">Старейшины </w:t>
      </w:r>
      <w:r w:rsidRPr="00710815">
        <w:rPr>
          <w:b/>
          <w:sz w:val="28"/>
          <w:szCs w:val="28"/>
        </w:rPr>
        <w:t xml:space="preserve">родов </w:t>
      </w:r>
      <w:r w:rsidRPr="00710815">
        <w:rPr>
          <w:b/>
          <w:bCs/>
          <w:sz w:val="28"/>
          <w:szCs w:val="28"/>
        </w:rPr>
        <w:t xml:space="preserve">заседали </w:t>
      </w:r>
      <w:r w:rsidRPr="00710815">
        <w:rPr>
          <w:b/>
          <w:sz w:val="28"/>
          <w:szCs w:val="28"/>
        </w:rPr>
        <w:t xml:space="preserve">в Совете, </w:t>
      </w:r>
      <w:r w:rsidRPr="00710815">
        <w:rPr>
          <w:b/>
          <w:bCs/>
          <w:sz w:val="28"/>
          <w:szCs w:val="28"/>
        </w:rPr>
        <w:t xml:space="preserve">который </w:t>
      </w:r>
      <w:r w:rsidRPr="00710815">
        <w:rPr>
          <w:b/>
          <w:sz w:val="28"/>
          <w:szCs w:val="28"/>
        </w:rPr>
        <w:t>назывался:</w:t>
      </w:r>
    </w:p>
    <w:p w14:paraId="2668C37C" w14:textId="77777777" w:rsidR="00A9236F" w:rsidRPr="00710815" w:rsidRDefault="00A9236F" w:rsidP="000B7635">
      <w:pPr>
        <w:widowControl w:val="0"/>
        <w:numPr>
          <w:ilvl w:val="0"/>
          <w:numId w:val="235"/>
        </w:numPr>
        <w:shd w:val="clear" w:color="auto" w:fill="FFFFFF"/>
        <w:tabs>
          <w:tab w:val="left" w:pos="698"/>
        </w:tabs>
        <w:autoSpaceDE w:val="0"/>
        <w:autoSpaceDN w:val="0"/>
        <w:adjustRightInd w:val="0"/>
        <w:ind w:left="720" w:hanging="360"/>
        <w:rPr>
          <w:spacing w:val="-10"/>
          <w:sz w:val="28"/>
          <w:szCs w:val="28"/>
        </w:rPr>
      </w:pPr>
      <w:r w:rsidRPr="00710815">
        <w:rPr>
          <w:sz w:val="28"/>
          <w:szCs w:val="28"/>
        </w:rPr>
        <w:t>Сенат;</w:t>
      </w:r>
    </w:p>
    <w:p w14:paraId="1C203A93" w14:textId="77777777" w:rsidR="00A9236F" w:rsidRPr="00710815" w:rsidRDefault="00A9236F" w:rsidP="000B7635">
      <w:pPr>
        <w:widowControl w:val="0"/>
        <w:numPr>
          <w:ilvl w:val="0"/>
          <w:numId w:val="235"/>
        </w:numPr>
        <w:shd w:val="clear" w:color="auto" w:fill="FFFFFF"/>
        <w:tabs>
          <w:tab w:val="left" w:pos="698"/>
        </w:tabs>
        <w:autoSpaceDE w:val="0"/>
        <w:autoSpaceDN w:val="0"/>
        <w:adjustRightInd w:val="0"/>
        <w:ind w:left="720" w:hanging="360"/>
        <w:rPr>
          <w:sz w:val="28"/>
          <w:szCs w:val="28"/>
        </w:rPr>
      </w:pPr>
      <w:r w:rsidRPr="00710815">
        <w:rPr>
          <w:sz w:val="28"/>
          <w:szCs w:val="28"/>
        </w:rPr>
        <w:t>Агора;</w:t>
      </w:r>
    </w:p>
    <w:p w14:paraId="1B73DAAB" w14:textId="77777777" w:rsidR="00A9236F" w:rsidRPr="00710815" w:rsidRDefault="00A9236F" w:rsidP="000B7635">
      <w:pPr>
        <w:widowControl w:val="0"/>
        <w:numPr>
          <w:ilvl w:val="0"/>
          <w:numId w:val="235"/>
        </w:numPr>
        <w:shd w:val="clear" w:color="auto" w:fill="FFFFFF"/>
        <w:tabs>
          <w:tab w:val="left" w:pos="698"/>
        </w:tabs>
        <w:autoSpaceDE w:val="0"/>
        <w:autoSpaceDN w:val="0"/>
        <w:adjustRightInd w:val="0"/>
        <w:ind w:left="720" w:hanging="360"/>
        <w:rPr>
          <w:spacing w:val="-3"/>
          <w:sz w:val="28"/>
          <w:szCs w:val="28"/>
        </w:rPr>
      </w:pPr>
      <w:r w:rsidRPr="00710815">
        <w:rPr>
          <w:sz w:val="28"/>
          <w:szCs w:val="28"/>
        </w:rPr>
        <w:t>Геруссия;</w:t>
      </w:r>
    </w:p>
    <w:p w14:paraId="46988D9D" w14:textId="77777777" w:rsidR="00A9236F" w:rsidRPr="00710815" w:rsidRDefault="00A9236F" w:rsidP="000B7635">
      <w:pPr>
        <w:widowControl w:val="0"/>
        <w:numPr>
          <w:ilvl w:val="0"/>
          <w:numId w:val="235"/>
        </w:numPr>
        <w:shd w:val="clear" w:color="auto" w:fill="FFFFFF"/>
        <w:tabs>
          <w:tab w:val="left" w:pos="698"/>
        </w:tabs>
        <w:autoSpaceDE w:val="0"/>
        <w:autoSpaceDN w:val="0"/>
        <w:adjustRightInd w:val="0"/>
        <w:ind w:left="720" w:hanging="360"/>
        <w:rPr>
          <w:spacing w:val="-1"/>
          <w:sz w:val="28"/>
          <w:szCs w:val="28"/>
        </w:rPr>
      </w:pPr>
      <w:r w:rsidRPr="00710815">
        <w:rPr>
          <w:sz w:val="28"/>
          <w:szCs w:val="28"/>
        </w:rPr>
        <w:t>Конгресс.</w:t>
      </w:r>
    </w:p>
    <w:p w14:paraId="657DA26A" w14:textId="77777777" w:rsidR="00A9236F" w:rsidRPr="00710815" w:rsidRDefault="00A9236F" w:rsidP="00A9236F">
      <w:pPr>
        <w:shd w:val="clear" w:color="auto" w:fill="FFFFFF"/>
        <w:tabs>
          <w:tab w:val="left" w:pos="331"/>
        </w:tabs>
        <w:ind w:left="180" w:hanging="50"/>
        <w:rPr>
          <w:b/>
          <w:sz w:val="28"/>
          <w:szCs w:val="28"/>
        </w:rPr>
      </w:pPr>
      <w:r w:rsidRPr="00710815">
        <w:rPr>
          <w:b/>
          <w:bCs/>
          <w:sz w:val="28"/>
          <w:szCs w:val="28"/>
        </w:rPr>
        <w:t>8.</w:t>
      </w:r>
      <w:r w:rsidRPr="00710815">
        <w:rPr>
          <w:b/>
          <w:bCs/>
          <w:sz w:val="28"/>
          <w:szCs w:val="28"/>
        </w:rPr>
        <w:tab/>
        <w:t xml:space="preserve">Во </w:t>
      </w:r>
      <w:r w:rsidRPr="00710815">
        <w:rPr>
          <w:b/>
          <w:sz w:val="28"/>
          <w:szCs w:val="28"/>
        </w:rPr>
        <w:t xml:space="preserve">всех </w:t>
      </w:r>
      <w:r w:rsidRPr="00710815">
        <w:rPr>
          <w:b/>
          <w:bCs/>
          <w:sz w:val="28"/>
          <w:szCs w:val="28"/>
        </w:rPr>
        <w:t>латинских городах почитали:</w:t>
      </w:r>
    </w:p>
    <w:p w14:paraId="1FCCA94E" w14:textId="77777777" w:rsidR="00A9236F" w:rsidRPr="00710815" w:rsidRDefault="00A9236F" w:rsidP="000B7635">
      <w:pPr>
        <w:widowControl w:val="0"/>
        <w:numPr>
          <w:ilvl w:val="0"/>
          <w:numId w:val="236"/>
        </w:numPr>
        <w:shd w:val="clear" w:color="auto" w:fill="FFFFFF"/>
        <w:tabs>
          <w:tab w:val="left" w:pos="662"/>
        </w:tabs>
        <w:autoSpaceDE w:val="0"/>
        <w:autoSpaceDN w:val="0"/>
        <w:adjustRightInd w:val="0"/>
        <w:ind w:left="720" w:hanging="360"/>
        <w:rPr>
          <w:bCs/>
          <w:spacing w:val="-6"/>
          <w:sz w:val="28"/>
          <w:szCs w:val="28"/>
        </w:rPr>
      </w:pPr>
      <w:r w:rsidRPr="00710815">
        <w:rPr>
          <w:sz w:val="28"/>
          <w:szCs w:val="28"/>
        </w:rPr>
        <w:t>богиню Венеру;</w:t>
      </w:r>
    </w:p>
    <w:p w14:paraId="0987E54A" w14:textId="77777777" w:rsidR="00A9236F" w:rsidRPr="00710815" w:rsidRDefault="00A9236F" w:rsidP="000B7635">
      <w:pPr>
        <w:widowControl w:val="0"/>
        <w:numPr>
          <w:ilvl w:val="0"/>
          <w:numId w:val="236"/>
        </w:numPr>
        <w:shd w:val="clear" w:color="auto" w:fill="FFFFFF"/>
        <w:tabs>
          <w:tab w:val="left" w:pos="662"/>
        </w:tabs>
        <w:autoSpaceDE w:val="0"/>
        <w:autoSpaceDN w:val="0"/>
        <w:adjustRightInd w:val="0"/>
        <w:ind w:left="720" w:hanging="360"/>
        <w:rPr>
          <w:spacing w:val="-3"/>
          <w:sz w:val="28"/>
          <w:szCs w:val="28"/>
        </w:rPr>
      </w:pPr>
      <w:r w:rsidRPr="00710815">
        <w:rPr>
          <w:sz w:val="28"/>
          <w:szCs w:val="28"/>
        </w:rPr>
        <w:t>богиню Весту;</w:t>
      </w:r>
    </w:p>
    <w:p w14:paraId="3D73F417" w14:textId="77777777" w:rsidR="00A9236F" w:rsidRPr="00710815" w:rsidRDefault="00A9236F" w:rsidP="000B7635">
      <w:pPr>
        <w:widowControl w:val="0"/>
        <w:numPr>
          <w:ilvl w:val="0"/>
          <w:numId w:val="236"/>
        </w:numPr>
        <w:shd w:val="clear" w:color="auto" w:fill="FFFFFF"/>
        <w:tabs>
          <w:tab w:val="left" w:pos="662"/>
        </w:tabs>
        <w:autoSpaceDE w:val="0"/>
        <w:autoSpaceDN w:val="0"/>
        <w:adjustRightInd w:val="0"/>
        <w:ind w:left="720" w:hanging="360"/>
        <w:rPr>
          <w:spacing w:val="-3"/>
          <w:sz w:val="28"/>
          <w:szCs w:val="28"/>
        </w:rPr>
      </w:pPr>
      <w:r w:rsidRPr="00710815">
        <w:rPr>
          <w:sz w:val="28"/>
          <w:szCs w:val="28"/>
        </w:rPr>
        <w:t>бога Марса;</w:t>
      </w:r>
    </w:p>
    <w:p w14:paraId="2467F6A4" w14:textId="77777777" w:rsidR="00A9236F" w:rsidRPr="00710815" w:rsidRDefault="00A9236F" w:rsidP="000B7635">
      <w:pPr>
        <w:widowControl w:val="0"/>
        <w:numPr>
          <w:ilvl w:val="0"/>
          <w:numId w:val="236"/>
        </w:numPr>
        <w:shd w:val="clear" w:color="auto" w:fill="FFFFFF"/>
        <w:tabs>
          <w:tab w:val="left" w:pos="662"/>
        </w:tabs>
        <w:autoSpaceDE w:val="0"/>
        <w:autoSpaceDN w:val="0"/>
        <w:adjustRightInd w:val="0"/>
        <w:ind w:left="720" w:hanging="360"/>
        <w:rPr>
          <w:spacing w:val="-1"/>
          <w:sz w:val="28"/>
          <w:szCs w:val="28"/>
        </w:rPr>
      </w:pPr>
      <w:r w:rsidRPr="00710815">
        <w:rPr>
          <w:sz w:val="28"/>
          <w:szCs w:val="28"/>
        </w:rPr>
        <w:t>бога Нептуна.</w:t>
      </w:r>
    </w:p>
    <w:p w14:paraId="436DB4B7" w14:textId="77777777" w:rsidR="00A9236F" w:rsidRPr="00710815" w:rsidRDefault="00A9236F" w:rsidP="00A9236F">
      <w:pPr>
        <w:shd w:val="clear" w:color="auto" w:fill="FFFFFF"/>
        <w:tabs>
          <w:tab w:val="left" w:pos="331"/>
        </w:tabs>
        <w:ind w:left="180" w:hanging="50"/>
        <w:rPr>
          <w:b/>
          <w:sz w:val="28"/>
          <w:szCs w:val="28"/>
        </w:rPr>
      </w:pPr>
      <w:r w:rsidRPr="00710815">
        <w:rPr>
          <w:b/>
          <w:spacing w:val="-1"/>
          <w:sz w:val="28"/>
          <w:szCs w:val="28"/>
        </w:rPr>
        <w:t>9.</w:t>
      </w:r>
      <w:r w:rsidRPr="00710815">
        <w:rPr>
          <w:b/>
          <w:sz w:val="28"/>
          <w:szCs w:val="28"/>
        </w:rPr>
        <w:tab/>
      </w:r>
      <w:r w:rsidRPr="00710815">
        <w:rPr>
          <w:b/>
          <w:bCs/>
          <w:sz w:val="28"/>
          <w:szCs w:val="28"/>
        </w:rPr>
        <w:t xml:space="preserve">Правители </w:t>
      </w:r>
      <w:r w:rsidRPr="00710815">
        <w:rPr>
          <w:b/>
          <w:sz w:val="28"/>
          <w:szCs w:val="28"/>
        </w:rPr>
        <w:t xml:space="preserve">Древнего Рима </w:t>
      </w:r>
      <w:r w:rsidRPr="00710815">
        <w:rPr>
          <w:b/>
          <w:bCs/>
          <w:sz w:val="28"/>
          <w:szCs w:val="28"/>
        </w:rPr>
        <w:t xml:space="preserve">после </w:t>
      </w:r>
      <w:r w:rsidRPr="00710815">
        <w:rPr>
          <w:b/>
          <w:sz w:val="28"/>
          <w:szCs w:val="28"/>
        </w:rPr>
        <w:t xml:space="preserve">установления республики </w:t>
      </w:r>
      <w:r w:rsidRPr="00710815">
        <w:rPr>
          <w:b/>
          <w:bCs/>
          <w:sz w:val="28"/>
          <w:szCs w:val="28"/>
        </w:rPr>
        <w:t>назывались:</w:t>
      </w:r>
    </w:p>
    <w:p w14:paraId="62BAA0BA" w14:textId="77777777" w:rsidR="00A9236F" w:rsidRPr="00710815" w:rsidRDefault="00A9236F" w:rsidP="000B7635">
      <w:pPr>
        <w:widowControl w:val="0"/>
        <w:numPr>
          <w:ilvl w:val="0"/>
          <w:numId w:val="237"/>
        </w:numPr>
        <w:shd w:val="clear" w:color="auto" w:fill="FFFFFF"/>
        <w:tabs>
          <w:tab w:val="left" w:pos="634"/>
        </w:tabs>
        <w:autoSpaceDE w:val="0"/>
        <w:autoSpaceDN w:val="0"/>
        <w:adjustRightInd w:val="0"/>
        <w:ind w:left="720" w:hanging="360"/>
        <w:rPr>
          <w:spacing w:val="-6"/>
          <w:sz w:val="28"/>
          <w:szCs w:val="28"/>
        </w:rPr>
      </w:pPr>
      <w:r w:rsidRPr="00710815">
        <w:rPr>
          <w:sz w:val="28"/>
          <w:szCs w:val="28"/>
        </w:rPr>
        <w:t>сенаторами;</w:t>
      </w:r>
    </w:p>
    <w:p w14:paraId="2CB4EE04" w14:textId="77777777" w:rsidR="00A9236F" w:rsidRPr="00710815" w:rsidRDefault="00A9236F" w:rsidP="000B7635">
      <w:pPr>
        <w:widowControl w:val="0"/>
        <w:numPr>
          <w:ilvl w:val="0"/>
          <w:numId w:val="237"/>
        </w:numPr>
        <w:shd w:val="clear" w:color="auto" w:fill="FFFFFF"/>
        <w:tabs>
          <w:tab w:val="left" w:pos="634"/>
        </w:tabs>
        <w:autoSpaceDE w:val="0"/>
        <w:autoSpaceDN w:val="0"/>
        <w:adjustRightInd w:val="0"/>
        <w:ind w:left="720" w:hanging="360"/>
        <w:rPr>
          <w:sz w:val="28"/>
          <w:szCs w:val="28"/>
        </w:rPr>
      </w:pPr>
      <w:r w:rsidRPr="00710815">
        <w:rPr>
          <w:sz w:val="28"/>
          <w:szCs w:val="28"/>
        </w:rPr>
        <w:t>протекторами;</w:t>
      </w:r>
    </w:p>
    <w:p w14:paraId="341BDF41" w14:textId="77777777" w:rsidR="00A9236F" w:rsidRPr="00710815" w:rsidRDefault="00A9236F" w:rsidP="000B7635">
      <w:pPr>
        <w:widowControl w:val="0"/>
        <w:numPr>
          <w:ilvl w:val="0"/>
          <w:numId w:val="237"/>
        </w:numPr>
        <w:shd w:val="clear" w:color="auto" w:fill="FFFFFF"/>
        <w:tabs>
          <w:tab w:val="left" w:pos="634"/>
        </w:tabs>
        <w:autoSpaceDE w:val="0"/>
        <w:autoSpaceDN w:val="0"/>
        <w:adjustRightInd w:val="0"/>
        <w:ind w:left="720" w:hanging="360"/>
        <w:rPr>
          <w:spacing w:val="-3"/>
          <w:sz w:val="28"/>
          <w:szCs w:val="28"/>
        </w:rPr>
      </w:pPr>
      <w:r w:rsidRPr="00710815">
        <w:rPr>
          <w:sz w:val="28"/>
          <w:szCs w:val="28"/>
        </w:rPr>
        <w:t>консулами;</w:t>
      </w:r>
    </w:p>
    <w:p w14:paraId="2C508540" w14:textId="77777777" w:rsidR="00A9236F" w:rsidRPr="00710815" w:rsidRDefault="00A9236F" w:rsidP="000B7635">
      <w:pPr>
        <w:widowControl w:val="0"/>
        <w:numPr>
          <w:ilvl w:val="0"/>
          <w:numId w:val="237"/>
        </w:numPr>
        <w:shd w:val="clear" w:color="auto" w:fill="FFFFFF"/>
        <w:tabs>
          <w:tab w:val="left" w:pos="634"/>
        </w:tabs>
        <w:autoSpaceDE w:val="0"/>
        <w:autoSpaceDN w:val="0"/>
        <w:adjustRightInd w:val="0"/>
        <w:ind w:left="720" w:hanging="360"/>
        <w:rPr>
          <w:spacing w:val="-1"/>
          <w:sz w:val="28"/>
          <w:szCs w:val="28"/>
        </w:rPr>
      </w:pPr>
      <w:r w:rsidRPr="00710815">
        <w:rPr>
          <w:sz w:val="28"/>
          <w:szCs w:val="28"/>
        </w:rPr>
        <w:t>герусиями.</w:t>
      </w:r>
    </w:p>
    <w:p w14:paraId="2814AA6A" w14:textId="77777777" w:rsidR="00A9236F" w:rsidRPr="00710815" w:rsidRDefault="00A9236F" w:rsidP="00A9236F">
      <w:pPr>
        <w:shd w:val="clear" w:color="auto" w:fill="FFFFFF"/>
        <w:tabs>
          <w:tab w:val="left" w:pos="439"/>
        </w:tabs>
        <w:ind w:left="180" w:hanging="50"/>
        <w:jc w:val="both"/>
        <w:rPr>
          <w:b/>
          <w:sz w:val="28"/>
          <w:szCs w:val="28"/>
        </w:rPr>
      </w:pPr>
      <w:r w:rsidRPr="00710815">
        <w:rPr>
          <w:b/>
          <w:bCs/>
          <w:sz w:val="28"/>
          <w:szCs w:val="28"/>
        </w:rPr>
        <w:t>10.</w:t>
      </w:r>
      <w:r w:rsidRPr="00710815">
        <w:rPr>
          <w:b/>
          <w:bCs/>
          <w:sz w:val="28"/>
          <w:szCs w:val="28"/>
        </w:rPr>
        <w:tab/>
        <w:t xml:space="preserve">В результате восстания плебеев патриции пошли им на </w:t>
      </w:r>
      <w:r w:rsidRPr="00710815">
        <w:rPr>
          <w:b/>
          <w:sz w:val="28"/>
          <w:szCs w:val="28"/>
        </w:rPr>
        <w:t xml:space="preserve">уступки. </w:t>
      </w:r>
      <w:r w:rsidRPr="00710815">
        <w:rPr>
          <w:b/>
          <w:bCs/>
          <w:sz w:val="28"/>
          <w:szCs w:val="28"/>
        </w:rPr>
        <w:t>Плебеям разрешалось:</w:t>
      </w:r>
    </w:p>
    <w:p w14:paraId="3BDA66E5"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выбирать народных трибунов;</w:t>
      </w:r>
    </w:p>
    <w:p w14:paraId="44AA367C" w14:textId="77777777" w:rsidR="00A9236F" w:rsidRPr="00710815" w:rsidRDefault="00A9236F" w:rsidP="000B7635">
      <w:pPr>
        <w:widowControl w:val="0"/>
        <w:numPr>
          <w:ilvl w:val="0"/>
          <w:numId w:val="238"/>
        </w:numPr>
        <w:shd w:val="clear" w:color="auto" w:fill="FFFFFF"/>
        <w:tabs>
          <w:tab w:val="left" w:pos="605"/>
        </w:tabs>
        <w:autoSpaceDE w:val="0"/>
        <w:autoSpaceDN w:val="0"/>
        <w:adjustRightInd w:val="0"/>
        <w:ind w:left="720" w:hanging="360"/>
        <w:rPr>
          <w:spacing w:val="-4"/>
          <w:sz w:val="28"/>
          <w:szCs w:val="28"/>
        </w:rPr>
      </w:pPr>
      <w:r w:rsidRPr="00710815">
        <w:rPr>
          <w:sz w:val="28"/>
          <w:szCs w:val="28"/>
        </w:rPr>
        <w:t>участвовать в выборах в Сенат;</w:t>
      </w:r>
    </w:p>
    <w:p w14:paraId="50F8FDF9" w14:textId="77777777" w:rsidR="00A9236F" w:rsidRPr="00710815" w:rsidRDefault="00A9236F" w:rsidP="000B7635">
      <w:pPr>
        <w:widowControl w:val="0"/>
        <w:numPr>
          <w:ilvl w:val="0"/>
          <w:numId w:val="238"/>
        </w:numPr>
        <w:shd w:val="clear" w:color="auto" w:fill="FFFFFF"/>
        <w:tabs>
          <w:tab w:val="left" w:pos="605"/>
        </w:tabs>
        <w:autoSpaceDE w:val="0"/>
        <w:autoSpaceDN w:val="0"/>
        <w:adjustRightInd w:val="0"/>
        <w:ind w:left="720" w:hanging="360"/>
        <w:rPr>
          <w:spacing w:val="-1"/>
          <w:sz w:val="28"/>
          <w:szCs w:val="28"/>
        </w:rPr>
      </w:pPr>
      <w:r w:rsidRPr="00710815">
        <w:rPr>
          <w:sz w:val="28"/>
          <w:szCs w:val="28"/>
        </w:rPr>
        <w:t xml:space="preserve">участвовать </w:t>
      </w:r>
      <w:r w:rsidRPr="00710815">
        <w:rPr>
          <w:bCs/>
          <w:sz w:val="28"/>
          <w:szCs w:val="28"/>
        </w:rPr>
        <w:t xml:space="preserve">в </w:t>
      </w:r>
      <w:r w:rsidRPr="00710815">
        <w:rPr>
          <w:sz w:val="28"/>
          <w:szCs w:val="28"/>
        </w:rPr>
        <w:t>управлении республикой;</w:t>
      </w:r>
    </w:p>
    <w:p w14:paraId="7B342BDF" w14:textId="77777777" w:rsidR="00A9236F" w:rsidRPr="00710815" w:rsidRDefault="00A9236F" w:rsidP="000B7635">
      <w:pPr>
        <w:widowControl w:val="0"/>
        <w:numPr>
          <w:ilvl w:val="0"/>
          <w:numId w:val="238"/>
        </w:numPr>
        <w:shd w:val="clear" w:color="auto" w:fill="FFFFFF"/>
        <w:tabs>
          <w:tab w:val="left" w:pos="605"/>
        </w:tabs>
        <w:autoSpaceDE w:val="0"/>
        <w:autoSpaceDN w:val="0"/>
        <w:adjustRightInd w:val="0"/>
        <w:ind w:left="720" w:hanging="360"/>
        <w:rPr>
          <w:spacing w:val="-1"/>
          <w:sz w:val="28"/>
          <w:szCs w:val="28"/>
        </w:rPr>
      </w:pPr>
      <w:r w:rsidRPr="00710815">
        <w:rPr>
          <w:sz w:val="28"/>
          <w:szCs w:val="28"/>
        </w:rPr>
        <w:t xml:space="preserve">принимать участие в принятии законов. </w:t>
      </w:r>
    </w:p>
    <w:p w14:paraId="1B83F1DD" w14:textId="77777777" w:rsidR="00A9236F" w:rsidRPr="00710815" w:rsidRDefault="00A9236F" w:rsidP="00A9236F">
      <w:pPr>
        <w:shd w:val="clear" w:color="auto" w:fill="FFFFFF"/>
        <w:tabs>
          <w:tab w:val="left" w:pos="605"/>
        </w:tabs>
        <w:ind w:left="180" w:hanging="50"/>
        <w:rPr>
          <w:b/>
          <w:spacing w:val="-1"/>
          <w:sz w:val="28"/>
          <w:szCs w:val="28"/>
        </w:rPr>
      </w:pPr>
      <w:r w:rsidRPr="00710815">
        <w:rPr>
          <w:b/>
          <w:bCs/>
          <w:sz w:val="28"/>
          <w:szCs w:val="28"/>
        </w:rPr>
        <w:t>11. Какой закон пытался принять в Сенате Тиберий Гракх:</w:t>
      </w:r>
    </w:p>
    <w:p w14:paraId="2FE27BD6" w14:textId="77777777" w:rsidR="00A9236F" w:rsidRPr="00710815" w:rsidRDefault="00A9236F" w:rsidP="000B7635">
      <w:pPr>
        <w:widowControl w:val="0"/>
        <w:numPr>
          <w:ilvl w:val="0"/>
          <w:numId w:val="239"/>
        </w:numPr>
        <w:shd w:val="clear" w:color="auto" w:fill="FFFFFF"/>
        <w:tabs>
          <w:tab w:val="left" w:pos="619"/>
        </w:tabs>
        <w:autoSpaceDE w:val="0"/>
        <w:autoSpaceDN w:val="0"/>
        <w:adjustRightInd w:val="0"/>
        <w:ind w:left="720" w:hanging="360"/>
        <w:rPr>
          <w:bCs/>
          <w:spacing w:val="-6"/>
          <w:sz w:val="28"/>
          <w:szCs w:val="28"/>
        </w:rPr>
      </w:pPr>
      <w:r w:rsidRPr="00710815">
        <w:rPr>
          <w:sz w:val="28"/>
          <w:szCs w:val="28"/>
        </w:rPr>
        <w:t>ограничить размеры владений;</w:t>
      </w:r>
    </w:p>
    <w:p w14:paraId="1EB57E56" w14:textId="77777777" w:rsidR="00A9236F" w:rsidRPr="00710815" w:rsidRDefault="00A9236F" w:rsidP="000B7635">
      <w:pPr>
        <w:widowControl w:val="0"/>
        <w:numPr>
          <w:ilvl w:val="0"/>
          <w:numId w:val="239"/>
        </w:numPr>
        <w:shd w:val="clear" w:color="auto" w:fill="FFFFFF"/>
        <w:tabs>
          <w:tab w:val="left" w:pos="619"/>
        </w:tabs>
        <w:autoSpaceDE w:val="0"/>
        <w:autoSpaceDN w:val="0"/>
        <w:adjustRightInd w:val="0"/>
        <w:ind w:left="720" w:hanging="360"/>
        <w:rPr>
          <w:spacing w:val="-1"/>
          <w:sz w:val="28"/>
          <w:szCs w:val="28"/>
        </w:rPr>
      </w:pPr>
      <w:r w:rsidRPr="00710815">
        <w:rPr>
          <w:sz w:val="28"/>
          <w:szCs w:val="28"/>
        </w:rPr>
        <w:t>излишки отобрать и раздать бедным;</w:t>
      </w:r>
    </w:p>
    <w:p w14:paraId="33BC688F" w14:textId="77777777" w:rsidR="00A9236F" w:rsidRPr="00710815" w:rsidRDefault="00A9236F" w:rsidP="000B7635">
      <w:pPr>
        <w:widowControl w:val="0"/>
        <w:numPr>
          <w:ilvl w:val="0"/>
          <w:numId w:val="239"/>
        </w:numPr>
        <w:shd w:val="clear" w:color="auto" w:fill="FFFFFF"/>
        <w:tabs>
          <w:tab w:val="left" w:pos="619"/>
        </w:tabs>
        <w:autoSpaceDE w:val="0"/>
        <w:autoSpaceDN w:val="0"/>
        <w:adjustRightInd w:val="0"/>
        <w:ind w:left="720" w:hanging="360"/>
        <w:rPr>
          <w:sz w:val="28"/>
          <w:szCs w:val="28"/>
        </w:rPr>
      </w:pPr>
      <w:r w:rsidRPr="00710815">
        <w:rPr>
          <w:sz w:val="28"/>
          <w:szCs w:val="28"/>
        </w:rPr>
        <w:t>разрешить патрициям покупать и продавать землю;</w:t>
      </w:r>
    </w:p>
    <w:p w14:paraId="5E03FC15" w14:textId="77777777" w:rsidR="00A9236F" w:rsidRPr="00710815" w:rsidRDefault="00A9236F" w:rsidP="000B7635">
      <w:pPr>
        <w:widowControl w:val="0"/>
        <w:numPr>
          <w:ilvl w:val="0"/>
          <w:numId w:val="239"/>
        </w:numPr>
        <w:shd w:val="clear" w:color="auto" w:fill="FFFFFF"/>
        <w:tabs>
          <w:tab w:val="left" w:pos="619"/>
        </w:tabs>
        <w:autoSpaceDE w:val="0"/>
        <w:autoSpaceDN w:val="0"/>
        <w:adjustRightInd w:val="0"/>
        <w:ind w:left="720" w:hanging="360"/>
        <w:rPr>
          <w:sz w:val="28"/>
          <w:szCs w:val="28"/>
        </w:rPr>
      </w:pPr>
      <w:r w:rsidRPr="00710815">
        <w:rPr>
          <w:sz w:val="28"/>
          <w:szCs w:val="28"/>
        </w:rPr>
        <w:t>разрешить передавать землю по наследству.</w:t>
      </w:r>
    </w:p>
    <w:p w14:paraId="59EA8C11"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Вариант 2</w:t>
      </w:r>
    </w:p>
    <w:p w14:paraId="160C4B3C" w14:textId="77777777" w:rsidR="00A9236F" w:rsidRPr="00710815" w:rsidRDefault="00A9236F" w:rsidP="00A9236F">
      <w:pPr>
        <w:shd w:val="clear" w:color="auto" w:fill="FFFFFF"/>
        <w:tabs>
          <w:tab w:val="left" w:pos="310"/>
        </w:tabs>
        <w:ind w:left="180" w:hanging="50"/>
        <w:rPr>
          <w:b/>
          <w:sz w:val="28"/>
          <w:szCs w:val="28"/>
        </w:rPr>
      </w:pPr>
      <w:r w:rsidRPr="00710815">
        <w:rPr>
          <w:b/>
          <w:bCs/>
          <w:spacing w:val="-5"/>
          <w:sz w:val="28"/>
          <w:szCs w:val="28"/>
        </w:rPr>
        <w:t>1.</w:t>
      </w:r>
      <w:r w:rsidRPr="00710815">
        <w:rPr>
          <w:b/>
          <w:bCs/>
          <w:sz w:val="28"/>
          <w:szCs w:val="28"/>
        </w:rPr>
        <w:tab/>
        <w:t>Плебеи в результате борьбы с патрициями:</w:t>
      </w:r>
    </w:p>
    <w:p w14:paraId="70AEF537" w14:textId="77777777" w:rsidR="00A9236F" w:rsidRPr="00710815" w:rsidRDefault="00A9236F" w:rsidP="000B7635">
      <w:pPr>
        <w:widowControl w:val="0"/>
        <w:numPr>
          <w:ilvl w:val="0"/>
          <w:numId w:val="240"/>
        </w:numPr>
        <w:shd w:val="clear" w:color="auto" w:fill="FFFFFF"/>
        <w:tabs>
          <w:tab w:val="left" w:pos="662"/>
        </w:tabs>
        <w:autoSpaceDE w:val="0"/>
        <w:autoSpaceDN w:val="0"/>
        <w:adjustRightInd w:val="0"/>
        <w:ind w:left="720" w:hanging="360"/>
        <w:rPr>
          <w:bCs/>
          <w:spacing w:val="-6"/>
          <w:sz w:val="28"/>
          <w:szCs w:val="28"/>
        </w:rPr>
      </w:pPr>
      <w:r w:rsidRPr="00710815">
        <w:rPr>
          <w:sz w:val="28"/>
          <w:szCs w:val="28"/>
        </w:rPr>
        <w:t>стали полноправными гражданами Рима;</w:t>
      </w:r>
    </w:p>
    <w:p w14:paraId="03023692" w14:textId="77777777" w:rsidR="00A9236F" w:rsidRPr="00710815" w:rsidRDefault="00A9236F" w:rsidP="000B7635">
      <w:pPr>
        <w:widowControl w:val="0"/>
        <w:numPr>
          <w:ilvl w:val="0"/>
          <w:numId w:val="240"/>
        </w:numPr>
        <w:shd w:val="clear" w:color="auto" w:fill="FFFFFF"/>
        <w:tabs>
          <w:tab w:val="left" w:pos="662"/>
        </w:tabs>
        <w:autoSpaceDE w:val="0"/>
        <w:autoSpaceDN w:val="0"/>
        <w:adjustRightInd w:val="0"/>
        <w:ind w:left="720" w:hanging="360"/>
        <w:rPr>
          <w:spacing w:val="-1"/>
          <w:sz w:val="28"/>
          <w:szCs w:val="28"/>
        </w:rPr>
      </w:pPr>
      <w:r w:rsidRPr="00710815">
        <w:rPr>
          <w:sz w:val="28"/>
          <w:szCs w:val="28"/>
        </w:rPr>
        <w:t>были освобождены от рабства;</w:t>
      </w:r>
    </w:p>
    <w:p w14:paraId="06F42E9F" w14:textId="77777777" w:rsidR="00A9236F" w:rsidRPr="00710815" w:rsidRDefault="00A9236F" w:rsidP="000B7635">
      <w:pPr>
        <w:widowControl w:val="0"/>
        <w:numPr>
          <w:ilvl w:val="0"/>
          <w:numId w:val="240"/>
        </w:numPr>
        <w:shd w:val="clear" w:color="auto" w:fill="FFFFFF"/>
        <w:tabs>
          <w:tab w:val="left" w:pos="662"/>
        </w:tabs>
        <w:autoSpaceDE w:val="0"/>
        <w:autoSpaceDN w:val="0"/>
        <w:adjustRightInd w:val="0"/>
        <w:ind w:left="720" w:hanging="360"/>
        <w:rPr>
          <w:spacing w:val="-3"/>
          <w:sz w:val="28"/>
          <w:szCs w:val="28"/>
        </w:rPr>
      </w:pPr>
      <w:r w:rsidRPr="00710815">
        <w:rPr>
          <w:sz w:val="28"/>
          <w:szCs w:val="28"/>
        </w:rPr>
        <w:t xml:space="preserve">смогли участвовать </w:t>
      </w:r>
      <w:r w:rsidRPr="00710815">
        <w:rPr>
          <w:bCs/>
          <w:sz w:val="28"/>
          <w:szCs w:val="28"/>
        </w:rPr>
        <w:t xml:space="preserve">в </w:t>
      </w:r>
      <w:r w:rsidRPr="00710815">
        <w:rPr>
          <w:sz w:val="28"/>
          <w:szCs w:val="28"/>
        </w:rPr>
        <w:t>работе Сената;</w:t>
      </w:r>
    </w:p>
    <w:p w14:paraId="60AD4A5A" w14:textId="77777777" w:rsidR="00A9236F" w:rsidRPr="00710815" w:rsidRDefault="00A9236F" w:rsidP="000B7635">
      <w:pPr>
        <w:widowControl w:val="0"/>
        <w:numPr>
          <w:ilvl w:val="0"/>
          <w:numId w:val="240"/>
        </w:numPr>
        <w:shd w:val="clear" w:color="auto" w:fill="FFFFFF"/>
        <w:tabs>
          <w:tab w:val="left" w:pos="662"/>
        </w:tabs>
        <w:autoSpaceDE w:val="0"/>
        <w:autoSpaceDN w:val="0"/>
        <w:adjustRightInd w:val="0"/>
        <w:ind w:left="720" w:hanging="360"/>
        <w:rPr>
          <w:sz w:val="28"/>
          <w:szCs w:val="28"/>
        </w:rPr>
      </w:pPr>
      <w:r w:rsidRPr="00710815">
        <w:rPr>
          <w:sz w:val="28"/>
          <w:szCs w:val="28"/>
        </w:rPr>
        <w:t>становились командирами римской армии.</w:t>
      </w:r>
    </w:p>
    <w:p w14:paraId="730A3F31" w14:textId="77777777" w:rsidR="00A9236F" w:rsidRPr="00710815" w:rsidRDefault="00A9236F" w:rsidP="00A9236F">
      <w:pPr>
        <w:shd w:val="clear" w:color="auto" w:fill="FFFFFF"/>
        <w:tabs>
          <w:tab w:val="left" w:pos="310"/>
        </w:tabs>
        <w:ind w:left="180" w:hanging="50"/>
        <w:rPr>
          <w:b/>
          <w:sz w:val="28"/>
          <w:szCs w:val="28"/>
        </w:rPr>
      </w:pPr>
      <w:r w:rsidRPr="00710815">
        <w:rPr>
          <w:b/>
          <w:bCs/>
          <w:sz w:val="28"/>
          <w:szCs w:val="28"/>
        </w:rPr>
        <w:t>2.Восстание Спартака началось:</w:t>
      </w:r>
    </w:p>
    <w:p w14:paraId="6B2729EB" w14:textId="77777777" w:rsidR="00A9236F" w:rsidRPr="00710815" w:rsidRDefault="00A9236F" w:rsidP="000B7635">
      <w:pPr>
        <w:widowControl w:val="0"/>
        <w:numPr>
          <w:ilvl w:val="0"/>
          <w:numId w:val="241"/>
        </w:numPr>
        <w:shd w:val="clear" w:color="auto" w:fill="FFFFFF"/>
        <w:tabs>
          <w:tab w:val="left" w:pos="684"/>
        </w:tabs>
        <w:autoSpaceDE w:val="0"/>
        <w:autoSpaceDN w:val="0"/>
        <w:adjustRightInd w:val="0"/>
        <w:ind w:left="720" w:hanging="360"/>
        <w:rPr>
          <w:bCs/>
          <w:spacing w:val="-6"/>
          <w:sz w:val="28"/>
          <w:szCs w:val="28"/>
        </w:rPr>
      </w:pPr>
      <w:r w:rsidRPr="00710815">
        <w:rPr>
          <w:sz w:val="28"/>
          <w:szCs w:val="28"/>
        </w:rPr>
        <w:t>в Риме;</w:t>
      </w:r>
    </w:p>
    <w:p w14:paraId="58800498" w14:textId="77777777" w:rsidR="00A9236F" w:rsidRPr="00710815" w:rsidRDefault="00A9236F" w:rsidP="000B7635">
      <w:pPr>
        <w:widowControl w:val="0"/>
        <w:numPr>
          <w:ilvl w:val="0"/>
          <w:numId w:val="241"/>
        </w:numPr>
        <w:shd w:val="clear" w:color="auto" w:fill="FFFFFF"/>
        <w:tabs>
          <w:tab w:val="left" w:pos="684"/>
        </w:tabs>
        <w:autoSpaceDE w:val="0"/>
        <w:autoSpaceDN w:val="0"/>
        <w:adjustRightInd w:val="0"/>
        <w:ind w:left="720" w:hanging="360"/>
        <w:rPr>
          <w:spacing w:val="-3"/>
          <w:sz w:val="28"/>
          <w:szCs w:val="28"/>
        </w:rPr>
      </w:pPr>
      <w:r w:rsidRPr="00710815">
        <w:rPr>
          <w:sz w:val="28"/>
          <w:szCs w:val="28"/>
        </w:rPr>
        <w:t>в Капуе;</w:t>
      </w:r>
    </w:p>
    <w:p w14:paraId="423D2E89" w14:textId="77777777" w:rsidR="00A9236F" w:rsidRPr="00710815" w:rsidRDefault="00A9236F" w:rsidP="000B7635">
      <w:pPr>
        <w:widowControl w:val="0"/>
        <w:numPr>
          <w:ilvl w:val="0"/>
          <w:numId w:val="241"/>
        </w:numPr>
        <w:shd w:val="clear" w:color="auto" w:fill="FFFFFF"/>
        <w:tabs>
          <w:tab w:val="left" w:pos="684"/>
        </w:tabs>
        <w:autoSpaceDE w:val="0"/>
        <w:autoSpaceDN w:val="0"/>
        <w:adjustRightInd w:val="0"/>
        <w:ind w:left="720" w:hanging="360"/>
        <w:rPr>
          <w:spacing w:val="-3"/>
          <w:sz w:val="28"/>
          <w:szCs w:val="28"/>
        </w:rPr>
      </w:pPr>
      <w:r w:rsidRPr="00710815">
        <w:rPr>
          <w:sz w:val="28"/>
          <w:szCs w:val="28"/>
        </w:rPr>
        <w:t>в Каннах;</w:t>
      </w:r>
    </w:p>
    <w:p w14:paraId="402F0627" w14:textId="77777777" w:rsidR="00A9236F" w:rsidRPr="00710815" w:rsidRDefault="00A9236F" w:rsidP="000B7635">
      <w:pPr>
        <w:widowControl w:val="0"/>
        <w:numPr>
          <w:ilvl w:val="0"/>
          <w:numId w:val="241"/>
        </w:numPr>
        <w:shd w:val="clear" w:color="auto" w:fill="FFFFFF"/>
        <w:tabs>
          <w:tab w:val="left" w:pos="684"/>
        </w:tabs>
        <w:autoSpaceDE w:val="0"/>
        <w:autoSpaceDN w:val="0"/>
        <w:adjustRightInd w:val="0"/>
        <w:ind w:left="720" w:hanging="360"/>
        <w:rPr>
          <w:sz w:val="28"/>
          <w:szCs w:val="28"/>
        </w:rPr>
      </w:pPr>
      <w:r w:rsidRPr="00710815">
        <w:rPr>
          <w:sz w:val="28"/>
          <w:szCs w:val="28"/>
        </w:rPr>
        <w:lastRenderedPageBreak/>
        <w:t>в Тваренте.</w:t>
      </w:r>
    </w:p>
    <w:p w14:paraId="670BCB79" w14:textId="77777777" w:rsidR="00A9236F" w:rsidRPr="00710815" w:rsidRDefault="00A9236F" w:rsidP="00A9236F">
      <w:pPr>
        <w:shd w:val="clear" w:color="auto" w:fill="FFFFFF"/>
        <w:tabs>
          <w:tab w:val="left" w:pos="310"/>
        </w:tabs>
        <w:ind w:left="180" w:hanging="50"/>
        <w:rPr>
          <w:b/>
          <w:sz w:val="28"/>
          <w:szCs w:val="28"/>
        </w:rPr>
      </w:pPr>
      <w:r w:rsidRPr="00710815">
        <w:rPr>
          <w:b/>
          <w:bCs/>
          <w:sz w:val="28"/>
          <w:szCs w:val="28"/>
        </w:rPr>
        <w:t>3.Имена, с которыми связана легенда об основании Древнего Рима:</w:t>
      </w:r>
    </w:p>
    <w:p w14:paraId="4A89E1D5" w14:textId="77777777" w:rsidR="00A9236F" w:rsidRPr="00710815" w:rsidRDefault="00A9236F" w:rsidP="000B7635">
      <w:pPr>
        <w:widowControl w:val="0"/>
        <w:numPr>
          <w:ilvl w:val="0"/>
          <w:numId w:val="242"/>
        </w:numPr>
        <w:shd w:val="clear" w:color="auto" w:fill="FFFFFF"/>
        <w:tabs>
          <w:tab w:val="left" w:pos="706"/>
        </w:tabs>
        <w:autoSpaceDE w:val="0"/>
        <w:autoSpaceDN w:val="0"/>
        <w:adjustRightInd w:val="0"/>
        <w:ind w:left="720" w:hanging="360"/>
        <w:rPr>
          <w:spacing w:val="-10"/>
          <w:sz w:val="28"/>
          <w:szCs w:val="28"/>
        </w:rPr>
      </w:pPr>
      <w:r w:rsidRPr="00710815">
        <w:rPr>
          <w:sz w:val="28"/>
          <w:szCs w:val="28"/>
        </w:rPr>
        <w:t>Амулий и Осирис;</w:t>
      </w:r>
    </w:p>
    <w:p w14:paraId="26A99268" w14:textId="77777777" w:rsidR="00A9236F" w:rsidRPr="00710815" w:rsidRDefault="00A9236F" w:rsidP="000B7635">
      <w:pPr>
        <w:widowControl w:val="0"/>
        <w:numPr>
          <w:ilvl w:val="0"/>
          <w:numId w:val="242"/>
        </w:numPr>
        <w:shd w:val="clear" w:color="auto" w:fill="FFFFFF"/>
        <w:tabs>
          <w:tab w:val="left" w:pos="706"/>
        </w:tabs>
        <w:autoSpaceDE w:val="0"/>
        <w:autoSpaceDN w:val="0"/>
        <w:adjustRightInd w:val="0"/>
        <w:ind w:left="720" w:hanging="360"/>
        <w:rPr>
          <w:spacing w:val="-4"/>
          <w:sz w:val="28"/>
          <w:szCs w:val="28"/>
        </w:rPr>
      </w:pPr>
      <w:r w:rsidRPr="00710815">
        <w:rPr>
          <w:sz w:val="28"/>
          <w:szCs w:val="28"/>
        </w:rPr>
        <w:t>Марс и Юпитер;</w:t>
      </w:r>
    </w:p>
    <w:p w14:paraId="52625415" w14:textId="77777777" w:rsidR="00A9236F" w:rsidRPr="00710815" w:rsidRDefault="00A9236F" w:rsidP="000B7635">
      <w:pPr>
        <w:widowControl w:val="0"/>
        <w:numPr>
          <w:ilvl w:val="0"/>
          <w:numId w:val="242"/>
        </w:numPr>
        <w:shd w:val="clear" w:color="auto" w:fill="FFFFFF"/>
        <w:tabs>
          <w:tab w:val="left" w:pos="706"/>
          <w:tab w:val="left" w:pos="4774"/>
        </w:tabs>
        <w:autoSpaceDE w:val="0"/>
        <w:autoSpaceDN w:val="0"/>
        <w:adjustRightInd w:val="0"/>
        <w:ind w:left="720" w:hanging="360"/>
        <w:rPr>
          <w:spacing w:val="-1"/>
          <w:sz w:val="28"/>
          <w:szCs w:val="28"/>
        </w:rPr>
      </w:pPr>
      <w:r w:rsidRPr="00710815">
        <w:rPr>
          <w:sz w:val="28"/>
          <w:szCs w:val="28"/>
        </w:rPr>
        <w:t xml:space="preserve">Сильвия </w:t>
      </w:r>
      <w:r w:rsidRPr="00710815">
        <w:rPr>
          <w:bCs/>
          <w:sz w:val="28"/>
          <w:szCs w:val="28"/>
        </w:rPr>
        <w:t xml:space="preserve">и </w:t>
      </w:r>
      <w:r w:rsidRPr="00710815">
        <w:rPr>
          <w:sz w:val="28"/>
          <w:szCs w:val="28"/>
        </w:rPr>
        <w:t>Исида;</w:t>
      </w:r>
      <w:r w:rsidRPr="00710815">
        <w:rPr>
          <w:sz w:val="28"/>
          <w:szCs w:val="28"/>
        </w:rPr>
        <w:tab/>
      </w:r>
    </w:p>
    <w:p w14:paraId="21407B3A" w14:textId="77777777" w:rsidR="00A9236F" w:rsidRPr="00710815" w:rsidRDefault="00A9236F" w:rsidP="000B7635">
      <w:pPr>
        <w:widowControl w:val="0"/>
        <w:numPr>
          <w:ilvl w:val="0"/>
          <w:numId w:val="242"/>
        </w:numPr>
        <w:shd w:val="clear" w:color="auto" w:fill="FFFFFF"/>
        <w:tabs>
          <w:tab w:val="left" w:pos="706"/>
        </w:tabs>
        <w:autoSpaceDE w:val="0"/>
        <w:autoSpaceDN w:val="0"/>
        <w:adjustRightInd w:val="0"/>
        <w:ind w:left="720" w:hanging="360"/>
        <w:rPr>
          <w:sz w:val="28"/>
          <w:szCs w:val="28"/>
        </w:rPr>
      </w:pPr>
      <w:r w:rsidRPr="00710815">
        <w:rPr>
          <w:sz w:val="28"/>
          <w:szCs w:val="28"/>
        </w:rPr>
        <w:t xml:space="preserve">Ромул </w:t>
      </w:r>
      <w:r w:rsidRPr="00710815">
        <w:rPr>
          <w:bCs/>
          <w:sz w:val="28"/>
          <w:szCs w:val="28"/>
        </w:rPr>
        <w:t xml:space="preserve">и </w:t>
      </w:r>
      <w:r w:rsidRPr="00710815">
        <w:rPr>
          <w:sz w:val="28"/>
          <w:szCs w:val="28"/>
        </w:rPr>
        <w:t>Рем.</w:t>
      </w:r>
    </w:p>
    <w:p w14:paraId="41C4327E" w14:textId="77777777" w:rsidR="00A9236F" w:rsidRPr="00710815" w:rsidRDefault="00A9236F" w:rsidP="00A9236F">
      <w:pPr>
        <w:shd w:val="clear" w:color="auto" w:fill="FFFFFF"/>
        <w:tabs>
          <w:tab w:val="left" w:pos="374"/>
        </w:tabs>
        <w:ind w:left="180" w:hanging="50"/>
        <w:rPr>
          <w:b/>
          <w:sz w:val="28"/>
          <w:szCs w:val="28"/>
        </w:rPr>
      </w:pPr>
      <w:r w:rsidRPr="00710815">
        <w:rPr>
          <w:b/>
          <w:bCs/>
          <w:sz w:val="28"/>
          <w:szCs w:val="28"/>
        </w:rPr>
        <w:t>4.</w:t>
      </w:r>
      <w:r w:rsidRPr="00710815">
        <w:rPr>
          <w:b/>
          <w:bCs/>
          <w:sz w:val="28"/>
          <w:szCs w:val="28"/>
        </w:rPr>
        <w:tab/>
        <w:t>Римляне вели войны:</w:t>
      </w:r>
    </w:p>
    <w:p w14:paraId="1ED1DE1F" w14:textId="77777777" w:rsidR="00A9236F" w:rsidRPr="00710815" w:rsidRDefault="00A9236F" w:rsidP="000B7635">
      <w:pPr>
        <w:widowControl w:val="0"/>
        <w:numPr>
          <w:ilvl w:val="0"/>
          <w:numId w:val="243"/>
        </w:numPr>
        <w:shd w:val="clear" w:color="auto" w:fill="FFFFFF"/>
        <w:tabs>
          <w:tab w:val="left" w:pos="727"/>
        </w:tabs>
        <w:autoSpaceDE w:val="0"/>
        <w:autoSpaceDN w:val="0"/>
        <w:adjustRightInd w:val="0"/>
        <w:ind w:left="720" w:hanging="360"/>
        <w:rPr>
          <w:bCs/>
          <w:spacing w:val="-4"/>
          <w:sz w:val="28"/>
          <w:szCs w:val="28"/>
        </w:rPr>
      </w:pPr>
      <w:r w:rsidRPr="00710815">
        <w:rPr>
          <w:bCs/>
          <w:sz w:val="28"/>
          <w:szCs w:val="28"/>
        </w:rPr>
        <w:t xml:space="preserve">с </w:t>
      </w:r>
      <w:r w:rsidRPr="00710815">
        <w:rPr>
          <w:sz w:val="28"/>
          <w:szCs w:val="28"/>
        </w:rPr>
        <w:t>Карфагеном;</w:t>
      </w:r>
    </w:p>
    <w:p w14:paraId="744316A3" w14:textId="77777777" w:rsidR="00A9236F" w:rsidRPr="00710815" w:rsidRDefault="00A9236F" w:rsidP="000B7635">
      <w:pPr>
        <w:widowControl w:val="0"/>
        <w:numPr>
          <w:ilvl w:val="0"/>
          <w:numId w:val="243"/>
        </w:numPr>
        <w:shd w:val="clear" w:color="auto" w:fill="FFFFFF"/>
        <w:tabs>
          <w:tab w:val="left" w:pos="727"/>
        </w:tabs>
        <w:autoSpaceDE w:val="0"/>
        <w:autoSpaceDN w:val="0"/>
        <w:adjustRightInd w:val="0"/>
        <w:ind w:left="720" w:hanging="360"/>
        <w:rPr>
          <w:spacing w:val="-4"/>
          <w:sz w:val="28"/>
          <w:szCs w:val="28"/>
        </w:rPr>
      </w:pPr>
      <w:r w:rsidRPr="00710815">
        <w:rPr>
          <w:sz w:val="28"/>
          <w:szCs w:val="28"/>
        </w:rPr>
        <w:t xml:space="preserve">с Дарием </w:t>
      </w:r>
      <w:r w:rsidRPr="00710815">
        <w:rPr>
          <w:bCs/>
          <w:sz w:val="28"/>
          <w:szCs w:val="28"/>
          <w:lang w:val="en-US"/>
        </w:rPr>
        <w:t>I</w:t>
      </w:r>
      <w:r w:rsidRPr="00710815">
        <w:rPr>
          <w:bCs/>
          <w:sz w:val="28"/>
          <w:szCs w:val="28"/>
        </w:rPr>
        <w:t>;</w:t>
      </w:r>
    </w:p>
    <w:p w14:paraId="4CC86114" w14:textId="77777777" w:rsidR="00A9236F" w:rsidRPr="00710815" w:rsidRDefault="00A9236F" w:rsidP="000B7635">
      <w:pPr>
        <w:widowControl w:val="0"/>
        <w:numPr>
          <w:ilvl w:val="0"/>
          <w:numId w:val="244"/>
        </w:numPr>
        <w:shd w:val="clear" w:color="auto" w:fill="FFFFFF"/>
        <w:tabs>
          <w:tab w:val="left" w:pos="626"/>
        </w:tabs>
        <w:autoSpaceDE w:val="0"/>
        <w:autoSpaceDN w:val="0"/>
        <w:adjustRightInd w:val="0"/>
        <w:ind w:left="720" w:hanging="360"/>
        <w:rPr>
          <w:bCs/>
          <w:spacing w:val="-3"/>
          <w:sz w:val="28"/>
          <w:szCs w:val="28"/>
        </w:rPr>
      </w:pPr>
      <w:r w:rsidRPr="00710815">
        <w:rPr>
          <w:sz w:val="28"/>
          <w:szCs w:val="28"/>
        </w:rPr>
        <w:t>с Троей;</w:t>
      </w:r>
    </w:p>
    <w:p w14:paraId="3E410B77" w14:textId="77777777" w:rsidR="00A9236F" w:rsidRPr="00710815" w:rsidRDefault="00A9236F" w:rsidP="000B7635">
      <w:pPr>
        <w:widowControl w:val="0"/>
        <w:numPr>
          <w:ilvl w:val="0"/>
          <w:numId w:val="244"/>
        </w:numPr>
        <w:shd w:val="clear" w:color="auto" w:fill="FFFFFF"/>
        <w:tabs>
          <w:tab w:val="left" w:pos="626"/>
        </w:tabs>
        <w:autoSpaceDE w:val="0"/>
        <w:autoSpaceDN w:val="0"/>
        <w:adjustRightInd w:val="0"/>
        <w:ind w:left="720" w:hanging="360"/>
        <w:rPr>
          <w:bCs/>
          <w:sz w:val="28"/>
          <w:szCs w:val="28"/>
        </w:rPr>
      </w:pPr>
      <w:r w:rsidRPr="00710815">
        <w:rPr>
          <w:sz w:val="28"/>
          <w:szCs w:val="28"/>
        </w:rPr>
        <w:t xml:space="preserve">с </w:t>
      </w:r>
      <w:r w:rsidRPr="00710815">
        <w:rPr>
          <w:bCs/>
          <w:sz w:val="28"/>
          <w:szCs w:val="28"/>
        </w:rPr>
        <w:t>Киром.</w:t>
      </w:r>
    </w:p>
    <w:p w14:paraId="6061ADD8" w14:textId="77777777" w:rsidR="00A9236F" w:rsidRPr="00710815" w:rsidRDefault="00A9236F" w:rsidP="00A9236F">
      <w:pPr>
        <w:shd w:val="clear" w:color="auto" w:fill="FFFFFF"/>
        <w:tabs>
          <w:tab w:val="left" w:pos="252"/>
        </w:tabs>
        <w:ind w:left="180" w:hanging="50"/>
        <w:rPr>
          <w:b/>
          <w:sz w:val="28"/>
          <w:szCs w:val="28"/>
        </w:rPr>
      </w:pPr>
      <w:r w:rsidRPr="00710815">
        <w:rPr>
          <w:b/>
          <w:bCs/>
          <w:spacing w:val="-4"/>
          <w:sz w:val="28"/>
          <w:szCs w:val="28"/>
        </w:rPr>
        <w:t>5.</w:t>
      </w:r>
      <w:r w:rsidRPr="00710815">
        <w:rPr>
          <w:b/>
          <w:bCs/>
          <w:sz w:val="28"/>
          <w:szCs w:val="28"/>
        </w:rPr>
        <w:t>Римляне в отношении рабов говорили:</w:t>
      </w:r>
    </w:p>
    <w:p w14:paraId="1E571A9A" w14:textId="77777777" w:rsidR="00A9236F" w:rsidRPr="00710815" w:rsidRDefault="00A9236F" w:rsidP="000B7635">
      <w:pPr>
        <w:widowControl w:val="0"/>
        <w:numPr>
          <w:ilvl w:val="0"/>
          <w:numId w:val="245"/>
        </w:numPr>
        <w:shd w:val="clear" w:color="auto" w:fill="FFFFFF"/>
        <w:tabs>
          <w:tab w:val="left" w:pos="641"/>
        </w:tabs>
        <w:autoSpaceDE w:val="0"/>
        <w:autoSpaceDN w:val="0"/>
        <w:adjustRightInd w:val="0"/>
        <w:ind w:left="720" w:hanging="360"/>
        <w:rPr>
          <w:bCs/>
          <w:spacing w:val="-10"/>
          <w:sz w:val="28"/>
          <w:szCs w:val="28"/>
        </w:rPr>
      </w:pPr>
      <w:r w:rsidRPr="00710815">
        <w:rPr>
          <w:sz w:val="28"/>
          <w:szCs w:val="28"/>
        </w:rPr>
        <w:t>«Хороший раб — спящий раб»;</w:t>
      </w:r>
    </w:p>
    <w:p w14:paraId="0EA44557" w14:textId="77777777" w:rsidR="00A9236F" w:rsidRPr="00710815" w:rsidRDefault="00A9236F" w:rsidP="000B7635">
      <w:pPr>
        <w:widowControl w:val="0"/>
        <w:numPr>
          <w:ilvl w:val="0"/>
          <w:numId w:val="246"/>
        </w:numPr>
        <w:shd w:val="clear" w:color="auto" w:fill="FFFFFF"/>
        <w:tabs>
          <w:tab w:val="left" w:pos="641"/>
        </w:tabs>
        <w:autoSpaceDE w:val="0"/>
        <w:autoSpaceDN w:val="0"/>
        <w:adjustRightInd w:val="0"/>
        <w:ind w:left="720" w:hanging="360"/>
        <w:rPr>
          <w:sz w:val="28"/>
          <w:szCs w:val="28"/>
        </w:rPr>
      </w:pPr>
      <w:r w:rsidRPr="00710815">
        <w:rPr>
          <w:sz w:val="28"/>
          <w:szCs w:val="28"/>
        </w:rPr>
        <w:t>«Для того, чтобы раб любил своего хозяина, его надо постоянно бить»;</w:t>
      </w:r>
    </w:p>
    <w:p w14:paraId="4F04C158" w14:textId="77777777" w:rsidR="00A9236F" w:rsidRPr="00710815" w:rsidRDefault="00A9236F" w:rsidP="000B7635">
      <w:pPr>
        <w:widowControl w:val="0"/>
        <w:numPr>
          <w:ilvl w:val="0"/>
          <w:numId w:val="246"/>
        </w:numPr>
        <w:shd w:val="clear" w:color="auto" w:fill="FFFFFF"/>
        <w:tabs>
          <w:tab w:val="left" w:pos="641"/>
        </w:tabs>
        <w:autoSpaceDE w:val="0"/>
        <w:autoSpaceDN w:val="0"/>
        <w:adjustRightInd w:val="0"/>
        <w:ind w:left="720" w:hanging="360"/>
        <w:rPr>
          <w:spacing w:val="-3"/>
          <w:sz w:val="28"/>
          <w:szCs w:val="28"/>
        </w:rPr>
      </w:pPr>
      <w:r w:rsidRPr="00710815">
        <w:rPr>
          <w:sz w:val="28"/>
          <w:szCs w:val="28"/>
        </w:rPr>
        <w:t>«С рабами надо быть ласковыми и терпеливыми»;</w:t>
      </w:r>
    </w:p>
    <w:p w14:paraId="047A234A" w14:textId="77777777" w:rsidR="00A9236F" w:rsidRPr="00710815" w:rsidRDefault="00A9236F" w:rsidP="000B7635">
      <w:pPr>
        <w:widowControl w:val="0"/>
        <w:numPr>
          <w:ilvl w:val="0"/>
          <w:numId w:val="245"/>
        </w:numPr>
        <w:shd w:val="clear" w:color="auto" w:fill="FFFFFF"/>
        <w:tabs>
          <w:tab w:val="left" w:pos="641"/>
        </w:tabs>
        <w:autoSpaceDE w:val="0"/>
        <w:autoSpaceDN w:val="0"/>
        <w:adjustRightInd w:val="0"/>
        <w:ind w:left="720" w:hanging="360"/>
        <w:rPr>
          <w:spacing w:val="-1"/>
          <w:sz w:val="28"/>
          <w:szCs w:val="28"/>
        </w:rPr>
      </w:pPr>
      <w:r w:rsidRPr="00710815">
        <w:rPr>
          <w:sz w:val="28"/>
          <w:szCs w:val="28"/>
        </w:rPr>
        <w:t>«Раб должен трудиться или спать».</w:t>
      </w:r>
    </w:p>
    <w:p w14:paraId="5CA88AF3" w14:textId="77777777" w:rsidR="00A9236F" w:rsidRPr="00710815" w:rsidRDefault="00A9236F" w:rsidP="00A9236F">
      <w:pPr>
        <w:shd w:val="clear" w:color="auto" w:fill="FFFFFF"/>
        <w:tabs>
          <w:tab w:val="left" w:pos="252"/>
        </w:tabs>
        <w:ind w:left="180" w:hanging="50"/>
        <w:rPr>
          <w:b/>
          <w:sz w:val="28"/>
          <w:szCs w:val="28"/>
        </w:rPr>
      </w:pPr>
      <w:r w:rsidRPr="00710815">
        <w:rPr>
          <w:b/>
          <w:bCs/>
          <w:sz w:val="28"/>
          <w:szCs w:val="28"/>
        </w:rPr>
        <w:t>6.Заболевших рабов их владелец мог отправить:</w:t>
      </w:r>
    </w:p>
    <w:p w14:paraId="48E7678A" w14:textId="77777777" w:rsidR="00A9236F" w:rsidRPr="00710815" w:rsidRDefault="00A9236F" w:rsidP="000B7635">
      <w:pPr>
        <w:widowControl w:val="0"/>
        <w:numPr>
          <w:ilvl w:val="0"/>
          <w:numId w:val="247"/>
        </w:numPr>
        <w:shd w:val="clear" w:color="auto" w:fill="FFFFFF"/>
        <w:tabs>
          <w:tab w:val="left" w:pos="619"/>
        </w:tabs>
        <w:autoSpaceDE w:val="0"/>
        <w:autoSpaceDN w:val="0"/>
        <w:adjustRightInd w:val="0"/>
        <w:ind w:left="720" w:hanging="360"/>
        <w:rPr>
          <w:bCs/>
          <w:spacing w:val="-6"/>
          <w:sz w:val="28"/>
          <w:szCs w:val="28"/>
        </w:rPr>
      </w:pPr>
      <w:r w:rsidRPr="00710815">
        <w:rPr>
          <w:sz w:val="28"/>
          <w:szCs w:val="28"/>
        </w:rPr>
        <w:t>в храм;</w:t>
      </w:r>
    </w:p>
    <w:p w14:paraId="707BFC1C" w14:textId="77777777" w:rsidR="00A9236F" w:rsidRPr="00710815" w:rsidRDefault="00A9236F" w:rsidP="000B7635">
      <w:pPr>
        <w:widowControl w:val="0"/>
        <w:numPr>
          <w:ilvl w:val="0"/>
          <w:numId w:val="247"/>
        </w:numPr>
        <w:shd w:val="clear" w:color="auto" w:fill="FFFFFF"/>
        <w:tabs>
          <w:tab w:val="left" w:pos="619"/>
        </w:tabs>
        <w:autoSpaceDE w:val="0"/>
        <w:autoSpaceDN w:val="0"/>
        <w:adjustRightInd w:val="0"/>
        <w:ind w:left="720" w:hanging="360"/>
        <w:rPr>
          <w:spacing w:val="-1"/>
          <w:sz w:val="28"/>
          <w:szCs w:val="28"/>
        </w:rPr>
      </w:pPr>
      <w:r w:rsidRPr="00710815">
        <w:rPr>
          <w:sz w:val="28"/>
          <w:szCs w:val="28"/>
        </w:rPr>
        <w:t>на остров Сицилия;</w:t>
      </w:r>
    </w:p>
    <w:p w14:paraId="5F83BC59" w14:textId="77777777" w:rsidR="00A9236F" w:rsidRPr="00710815" w:rsidRDefault="00A9236F" w:rsidP="000B7635">
      <w:pPr>
        <w:widowControl w:val="0"/>
        <w:numPr>
          <w:ilvl w:val="0"/>
          <w:numId w:val="247"/>
        </w:numPr>
        <w:shd w:val="clear" w:color="auto" w:fill="FFFFFF"/>
        <w:tabs>
          <w:tab w:val="left" w:pos="619"/>
        </w:tabs>
        <w:autoSpaceDE w:val="0"/>
        <w:autoSpaceDN w:val="0"/>
        <w:adjustRightInd w:val="0"/>
        <w:ind w:left="720" w:hanging="360"/>
        <w:rPr>
          <w:spacing w:val="-1"/>
          <w:sz w:val="28"/>
          <w:szCs w:val="28"/>
        </w:rPr>
      </w:pPr>
      <w:r w:rsidRPr="00710815">
        <w:rPr>
          <w:sz w:val="28"/>
          <w:szCs w:val="28"/>
        </w:rPr>
        <w:t>на остров на Тибре;</w:t>
      </w:r>
    </w:p>
    <w:p w14:paraId="5BDD9E0A" w14:textId="77777777" w:rsidR="00A9236F" w:rsidRPr="00710815" w:rsidRDefault="00A9236F" w:rsidP="000B7635">
      <w:pPr>
        <w:widowControl w:val="0"/>
        <w:numPr>
          <w:ilvl w:val="0"/>
          <w:numId w:val="247"/>
        </w:numPr>
        <w:shd w:val="clear" w:color="auto" w:fill="FFFFFF"/>
        <w:tabs>
          <w:tab w:val="left" w:pos="619"/>
        </w:tabs>
        <w:autoSpaceDE w:val="0"/>
        <w:autoSpaceDN w:val="0"/>
        <w:adjustRightInd w:val="0"/>
        <w:ind w:left="720" w:hanging="360"/>
        <w:rPr>
          <w:spacing w:val="-1"/>
          <w:sz w:val="28"/>
          <w:szCs w:val="28"/>
        </w:rPr>
      </w:pPr>
      <w:r w:rsidRPr="00710815">
        <w:rPr>
          <w:sz w:val="28"/>
          <w:szCs w:val="28"/>
        </w:rPr>
        <w:t>в имения.</w:t>
      </w:r>
    </w:p>
    <w:p w14:paraId="6004BB33" w14:textId="77777777" w:rsidR="00A9236F" w:rsidRPr="00710815" w:rsidRDefault="00A9236F" w:rsidP="00A9236F">
      <w:pPr>
        <w:shd w:val="clear" w:color="auto" w:fill="FFFFFF"/>
        <w:tabs>
          <w:tab w:val="left" w:pos="252"/>
        </w:tabs>
        <w:ind w:left="180" w:right="7" w:hanging="50"/>
        <w:rPr>
          <w:b/>
          <w:sz w:val="28"/>
          <w:szCs w:val="28"/>
        </w:rPr>
      </w:pPr>
      <w:r w:rsidRPr="00710815">
        <w:rPr>
          <w:b/>
          <w:bCs/>
          <w:spacing w:val="-4"/>
          <w:sz w:val="28"/>
          <w:szCs w:val="28"/>
        </w:rPr>
        <w:t>7.</w:t>
      </w:r>
      <w:r w:rsidRPr="00710815">
        <w:rPr>
          <w:b/>
          <w:bCs/>
          <w:sz w:val="28"/>
          <w:szCs w:val="28"/>
        </w:rPr>
        <w:t xml:space="preserve">О ком писал римский ученый Варрон: «Этиорудия бывают трех видов: говорящие – ..., мычащие – быки, немые </w:t>
      </w:r>
      <w:r w:rsidRPr="00710815">
        <w:rPr>
          <w:b/>
          <w:sz w:val="28"/>
          <w:szCs w:val="28"/>
        </w:rPr>
        <w:t xml:space="preserve">– </w:t>
      </w:r>
      <w:r w:rsidRPr="00710815">
        <w:rPr>
          <w:b/>
          <w:bCs/>
          <w:sz w:val="28"/>
          <w:szCs w:val="28"/>
        </w:rPr>
        <w:t>повозки»:</w:t>
      </w:r>
    </w:p>
    <w:p w14:paraId="308E7E00" w14:textId="77777777" w:rsidR="00A9236F" w:rsidRPr="00710815" w:rsidRDefault="00A9236F" w:rsidP="000B7635">
      <w:pPr>
        <w:widowControl w:val="0"/>
        <w:numPr>
          <w:ilvl w:val="0"/>
          <w:numId w:val="248"/>
        </w:numPr>
        <w:shd w:val="clear" w:color="auto" w:fill="FFFFFF"/>
        <w:tabs>
          <w:tab w:val="left" w:pos="619"/>
        </w:tabs>
        <w:autoSpaceDE w:val="0"/>
        <w:autoSpaceDN w:val="0"/>
        <w:adjustRightInd w:val="0"/>
        <w:ind w:left="720" w:hanging="360"/>
        <w:rPr>
          <w:bCs/>
          <w:spacing w:val="-6"/>
          <w:sz w:val="28"/>
          <w:szCs w:val="28"/>
        </w:rPr>
      </w:pPr>
      <w:r w:rsidRPr="00710815">
        <w:rPr>
          <w:sz w:val="28"/>
          <w:szCs w:val="28"/>
        </w:rPr>
        <w:t>о рабах;</w:t>
      </w:r>
    </w:p>
    <w:p w14:paraId="6584A41C" w14:textId="77777777" w:rsidR="00A9236F" w:rsidRPr="00710815" w:rsidRDefault="00A9236F" w:rsidP="000B7635">
      <w:pPr>
        <w:widowControl w:val="0"/>
        <w:numPr>
          <w:ilvl w:val="0"/>
          <w:numId w:val="248"/>
        </w:numPr>
        <w:shd w:val="clear" w:color="auto" w:fill="FFFFFF"/>
        <w:tabs>
          <w:tab w:val="left" w:pos="619"/>
        </w:tabs>
        <w:autoSpaceDE w:val="0"/>
        <w:autoSpaceDN w:val="0"/>
        <w:adjustRightInd w:val="0"/>
        <w:ind w:left="720" w:hanging="360"/>
        <w:rPr>
          <w:spacing w:val="-4"/>
          <w:sz w:val="28"/>
          <w:szCs w:val="28"/>
        </w:rPr>
      </w:pPr>
      <w:r w:rsidRPr="00710815">
        <w:rPr>
          <w:sz w:val="28"/>
          <w:szCs w:val="28"/>
        </w:rPr>
        <w:t>о гладиаторах;</w:t>
      </w:r>
    </w:p>
    <w:p w14:paraId="2C98A568" w14:textId="77777777" w:rsidR="00A9236F" w:rsidRPr="00710815" w:rsidRDefault="00A9236F" w:rsidP="000B7635">
      <w:pPr>
        <w:widowControl w:val="0"/>
        <w:numPr>
          <w:ilvl w:val="0"/>
          <w:numId w:val="248"/>
        </w:numPr>
        <w:shd w:val="clear" w:color="auto" w:fill="FFFFFF"/>
        <w:tabs>
          <w:tab w:val="left" w:pos="619"/>
        </w:tabs>
        <w:autoSpaceDE w:val="0"/>
        <w:autoSpaceDN w:val="0"/>
        <w:adjustRightInd w:val="0"/>
        <w:ind w:left="720" w:hanging="360"/>
        <w:rPr>
          <w:spacing w:val="-1"/>
          <w:sz w:val="28"/>
          <w:szCs w:val="28"/>
        </w:rPr>
      </w:pPr>
      <w:r w:rsidRPr="00710815">
        <w:rPr>
          <w:sz w:val="28"/>
          <w:szCs w:val="28"/>
        </w:rPr>
        <w:t>о плебеях;</w:t>
      </w:r>
    </w:p>
    <w:p w14:paraId="770E5B72" w14:textId="77777777" w:rsidR="00A9236F" w:rsidRPr="00710815" w:rsidRDefault="00A9236F" w:rsidP="000B7635">
      <w:pPr>
        <w:widowControl w:val="0"/>
        <w:numPr>
          <w:ilvl w:val="0"/>
          <w:numId w:val="248"/>
        </w:numPr>
        <w:shd w:val="clear" w:color="auto" w:fill="FFFFFF"/>
        <w:tabs>
          <w:tab w:val="left" w:pos="619"/>
        </w:tabs>
        <w:autoSpaceDE w:val="0"/>
        <w:autoSpaceDN w:val="0"/>
        <w:adjustRightInd w:val="0"/>
        <w:ind w:left="720" w:hanging="360"/>
        <w:rPr>
          <w:spacing w:val="-4"/>
          <w:sz w:val="28"/>
          <w:szCs w:val="28"/>
        </w:rPr>
      </w:pPr>
      <w:r w:rsidRPr="00710815">
        <w:rPr>
          <w:sz w:val="28"/>
          <w:szCs w:val="28"/>
        </w:rPr>
        <w:t>о легионерах.</w:t>
      </w:r>
    </w:p>
    <w:p w14:paraId="7CD72E5B" w14:textId="77777777" w:rsidR="00A9236F" w:rsidRPr="00710815" w:rsidRDefault="00A9236F" w:rsidP="00A9236F">
      <w:pPr>
        <w:shd w:val="clear" w:color="auto" w:fill="FFFFFF"/>
        <w:tabs>
          <w:tab w:val="left" w:pos="252"/>
        </w:tabs>
        <w:ind w:left="180" w:right="7" w:hanging="50"/>
        <w:rPr>
          <w:b/>
          <w:sz w:val="28"/>
          <w:szCs w:val="28"/>
        </w:rPr>
      </w:pPr>
      <w:r w:rsidRPr="00710815">
        <w:rPr>
          <w:b/>
          <w:bCs/>
          <w:sz w:val="28"/>
          <w:szCs w:val="28"/>
        </w:rPr>
        <w:t>8.Определите месяцы календаря, которые связаны с именами знаменитых римлян:</w:t>
      </w:r>
    </w:p>
    <w:p w14:paraId="661A4255" w14:textId="77777777" w:rsidR="00A9236F" w:rsidRPr="00710815" w:rsidRDefault="00A9236F" w:rsidP="000B7635">
      <w:pPr>
        <w:widowControl w:val="0"/>
        <w:numPr>
          <w:ilvl w:val="0"/>
          <w:numId w:val="249"/>
        </w:numPr>
        <w:shd w:val="clear" w:color="auto" w:fill="FFFFFF"/>
        <w:tabs>
          <w:tab w:val="left" w:pos="619"/>
        </w:tabs>
        <w:autoSpaceDE w:val="0"/>
        <w:autoSpaceDN w:val="0"/>
        <w:adjustRightInd w:val="0"/>
        <w:ind w:left="720" w:hanging="360"/>
        <w:rPr>
          <w:bCs/>
          <w:spacing w:val="-6"/>
          <w:sz w:val="28"/>
          <w:szCs w:val="28"/>
        </w:rPr>
      </w:pPr>
      <w:r w:rsidRPr="00710815">
        <w:rPr>
          <w:sz w:val="28"/>
          <w:szCs w:val="28"/>
        </w:rPr>
        <w:t>июль;</w:t>
      </w:r>
    </w:p>
    <w:p w14:paraId="186F98AA" w14:textId="77777777" w:rsidR="00A9236F" w:rsidRPr="00710815" w:rsidRDefault="00A9236F" w:rsidP="000B7635">
      <w:pPr>
        <w:widowControl w:val="0"/>
        <w:numPr>
          <w:ilvl w:val="0"/>
          <w:numId w:val="249"/>
        </w:numPr>
        <w:shd w:val="clear" w:color="auto" w:fill="FFFFFF"/>
        <w:tabs>
          <w:tab w:val="left" w:pos="619"/>
        </w:tabs>
        <w:autoSpaceDE w:val="0"/>
        <w:autoSpaceDN w:val="0"/>
        <w:adjustRightInd w:val="0"/>
        <w:ind w:left="720" w:hanging="360"/>
        <w:rPr>
          <w:spacing w:val="-3"/>
          <w:sz w:val="28"/>
          <w:szCs w:val="28"/>
        </w:rPr>
      </w:pPr>
      <w:r w:rsidRPr="00710815">
        <w:rPr>
          <w:sz w:val="28"/>
          <w:szCs w:val="28"/>
        </w:rPr>
        <w:t>август;</w:t>
      </w:r>
    </w:p>
    <w:p w14:paraId="0C4066CF" w14:textId="77777777" w:rsidR="00A9236F" w:rsidRPr="00710815" w:rsidRDefault="00A9236F" w:rsidP="000B7635">
      <w:pPr>
        <w:widowControl w:val="0"/>
        <w:numPr>
          <w:ilvl w:val="0"/>
          <w:numId w:val="249"/>
        </w:numPr>
        <w:shd w:val="clear" w:color="auto" w:fill="FFFFFF"/>
        <w:tabs>
          <w:tab w:val="left" w:pos="619"/>
          <w:tab w:val="left" w:pos="3391"/>
        </w:tabs>
        <w:autoSpaceDE w:val="0"/>
        <w:autoSpaceDN w:val="0"/>
        <w:adjustRightInd w:val="0"/>
        <w:ind w:left="720" w:hanging="360"/>
        <w:rPr>
          <w:spacing w:val="-3"/>
          <w:sz w:val="28"/>
          <w:szCs w:val="28"/>
        </w:rPr>
      </w:pPr>
      <w:r w:rsidRPr="00710815">
        <w:rPr>
          <w:sz w:val="28"/>
          <w:szCs w:val="28"/>
        </w:rPr>
        <w:t>сентябрь;</w:t>
      </w:r>
      <w:r w:rsidRPr="00710815">
        <w:rPr>
          <w:sz w:val="28"/>
          <w:szCs w:val="28"/>
        </w:rPr>
        <w:tab/>
      </w:r>
    </w:p>
    <w:p w14:paraId="1DB4DDC1" w14:textId="77777777" w:rsidR="00A9236F" w:rsidRPr="00710815" w:rsidRDefault="00A9236F" w:rsidP="000B7635">
      <w:pPr>
        <w:widowControl w:val="0"/>
        <w:numPr>
          <w:ilvl w:val="0"/>
          <w:numId w:val="249"/>
        </w:numPr>
        <w:shd w:val="clear" w:color="auto" w:fill="FFFFFF"/>
        <w:tabs>
          <w:tab w:val="left" w:pos="619"/>
        </w:tabs>
        <w:autoSpaceDE w:val="0"/>
        <w:autoSpaceDN w:val="0"/>
        <w:adjustRightInd w:val="0"/>
        <w:ind w:left="720" w:hanging="360"/>
        <w:rPr>
          <w:spacing w:val="-1"/>
          <w:sz w:val="28"/>
          <w:szCs w:val="28"/>
        </w:rPr>
      </w:pPr>
      <w:r w:rsidRPr="00710815">
        <w:rPr>
          <w:sz w:val="28"/>
          <w:szCs w:val="28"/>
        </w:rPr>
        <w:t>апрель.</w:t>
      </w:r>
    </w:p>
    <w:p w14:paraId="3EAC04B0" w14:textId="77777777" w:rsidR="00A9236F" w:rsidRPr="00710815" w:rsidRDefault="00A9236F" w:rsidP="00A9236F">
      <w:pPr>
        <w:shd w:val="clear" w:color="auto" w:fill="FFFFFF"/>
        <w:tabs>
          <w:tab w:val="left" w:pos="252"/>
        </w:tabs>
        <w:ind w:left="180" w:right="7" w:hanging="50"/>
        <w:rPr>
          <w:b/>
          <w:sz w:val="28"/>
          <w:szCs w:val="28"/>
        </w:rPr>
      </w:pPr>
      <w:r w:rsidRPr="00710815">
        <w:rPr>
          <w:b/>
          <w:bCs/>
          <w:spacing w:val="-1"/>
          <w:sz w:val="28"/>
          <w:szCs w:val="28"/>
        </w:rPr>
        <w:t>9.</w:t>
      </w:r>
      <w:r w:rsidRPr="00710815">
        <w:rPr>
          <w:b/>
          <w:bCs/>
          <w:sz w:val="28"/>
          <w:szCs w:val="28"/>
        </w:rPr>
        <w:t>Слова «Даже дикие звери имеют норы и логова» а у тех, кто сражался и умирал за Рим, нет ничего, кроме воздуха и света!</w:t>
      </w:r>
      <w:r w:rsidRPr="00710815">
        <w:rPr>
          <w:b/>
          <w:sz w:val="28"/>
          <w:szCs w:val="28"/>
        </w:rPr>
        <w:t xml:space="preserve">» </w:t>
      </w:r>
      <w:r w:rsidRPr="00710815">
        <w:rPr>
          <w:b/>
          <w:bCs/>
          <w:sz w:val="28"/>
          <w:szCs w:val="28"/>
        </w:rPr>
        <w:t>принадлежали:</w:t>
      </w:r>
    </w:p>
    <w:p w14:paraId="683CAA07" w14:textId="77777777" w:rsidR="00A9236F" w:rsidRPr="00710815" w:rsidRDefault="00A9236F" w:rsidP="000B7635">
      <w:pPr>
        <w:widowControl w:val="0"/>
        <w:numPr>
          <w:ilvl w:val="0"/>
          <w:numId w:val="250"/>
        </w:numPr>
        <w:shd w:val="clear" w:color="auto" w:fill="FFFFFF"/>
        <w:tabs>
          <w:tab w:val="left" w:pos="612"/>
        </w:tabs>
        <w:autoSpaceDE w:val="0"/>
        <w:autoSpaceDN w:val="0"/>
        <w:adjustRightInd w:val="0"/>
        <w:ind w:left="720" w:hanging="360"/>
        <w:rPr>
          <w:bCs/>
          <w:spacing w:val="-3"/>
          <w:sz w:val="28"/>
          <w:szCs w:val="28"/>
        </w:rPr>
      </w:pPr>
      <w:r w:rsidRPr="00710815">
        <w:rPr>
          <w:sz w:val="28"/>
          <w:szCs w:val="28"/>
        </w:rPr>
        <w:t>Гаю Юлию Цезарю;</w:t>
      </w:r>
    </w:p>
    <w:p w14:paraId="7A53C36E" w14:textId="77777777" w:rsidR="00A9236F" w:rsidRPr="00710815" w:rsidRDefault="00A9236F" w:rsidP="000B7635">
      <w:pPr>
        <w:widowControl w:val="0"/>
        <w:numPr>
          <w:ilvl w:val="0"/>
          <w:numId w:val="250"/>
        </w:numPr>
        <w:shd w:val="clear" w:color="auto" w:fill="FFFFFF"/>
        <w:tabs>
          <w:tab w:val="left" w:pos="612"/>
        </w:tabs>
        <w:autoSpaceDE w:val="0"/>
        <w:autoSpaceDN w:val="0"/>
        <w:adjustRightInd w:val="0"/>
        <w:ind w:left="720" w:hanging="360"/>
        <w:rPr>
          <w:spacing w:val="-4"/>
          <w:sz w:val="28"/>
          <w:szCs w:val="28"/>
        </w:rPr>
      </w:pPr>
      <w:r w:rsidRPr="00710815">
        <w:rPr>
          <w:sz w:val="28"/>
          <w:szCs w:val="28"/>
        </w:rPr>
        <w:t>Октавиану Августу;</w:t>
      </w:r>
    </w:p>
    <w:p w14:paraId="7A7D3A95" w14:textId="77777777" w:rsidR="00A9236F" w:rsidRPr="00710815" w:rsidRDefault="00A9236F" w:rsidP="000B7635">
      <w:pPr>
        <w:widowControl w:val="0"/>
        <w:numPr>
          <w:ilvl w:val="0"/>
          <w:numId w:val="250"/>
        </w:numPr>
        <w:shd w:val="clear" w:color="auto" w:fill="FFFFFF"/>
        <w:tabs>
          <w:tab w:val="left" w:pos="612"/>
        </w:tabs>
        <w:autoSpaceDE w:val="0"/>
        <w:autoSpaceDN w:val="0"/>
        <w:adjustRightInd w:val="0"/>
        <w:ind w:left="720" w:hanging="360"/>
        <w:rPr>
          <w:spacing w:val="-4"/>
          <w:sz w:val="28"/>
          <w:szCs w:val="28"/>
        </w:rPr>
      </w:pPr>
      <w:r w:rsidRPr="00710815">
        <w:rPr>
          <w:sz w:val="28"/>
          <w:szCs w:val="28"/>
        </w:rPr>
        <w:t>Помпею;</w:t>
      </w:r>
    </w:p>
    <w:p w14:paraId="313D6E6D" w14:textId="77777777" w:rsidR="00A9236F" w:rsidRPr="00710815" w:rsidRDefault="00A9236F" w:rsidP="00A9236F">
      <w:pPr>
        <w:shd w:val="clear" w:color="auto" w:fill="FFFFFF"/>
        <w:ind w:left="180" w:hanging="50"/>
        <w:rPr>
          <w:sz w:val="28"/>
          <w:szCs w:val="28"/>
        </w:rPr>
      </w:pPr>
      <w:r w:rsidRPr="00710815">
        <w:rPr>
          <w:sz w:val="28"/>
          <w:szCs w:val="28"/>
        </w:rPr>
        <w:t>4) Тиберию Гракху.</w:t>
      </w:r>
    </w:p>
    <w:p w14:paraId="1CC20EA9" w14:textId="77777777" w:rsidR="00A9236F" w:rsidRPr="00710815" w:rsidRDefault="00A9236F" w:rsidP="00A9236F">
      <w:pPr>
        <w:shd w:val="clear" w:color="auto" w:fill="FFFFFF"/>
        <w:tabs>
          <w:tab w:val="left" w:pos="439"/>
        </w:tabs>
        <w:ind w:left="180" w:hanging="50"/>
        <w:rPr>
          <w:b/>
          <w:sz w:val="28"/>
          <w:szCs w:val="28"/>
        </w:rPr>
      </w:pPr>
      <w:r w:rsidRPr="00710815">
        <w:rPr>
          <w:b/>
          <w:bCs/>
          <w:sz w:val="28"/>
          <w:szCs w:val="28"/>
        </w:rPr>
        <w:t>10.</w:t>
      </w:r>
      <w:r w:rsidRPr="00710815">
        <w:rPr>
          <w:b/>
          <w:bCs/>
          <w:sz w:val="28"/>
          <w:szCs w:val="28"/>
        </w:rPr>
        <w:tab/>
        <w:t>Каждый римлянин имел три имени. Соотнесите имена и их объяснение:</w:t>
      </w:r>
    </w:p>
    <w:p w14:paraId="5BB932AC" w14:textId="77777777" w:rsidR="00A9236F" w:rsidRPr="00710815" w:rsidRDefault="00A9236F" w:rsidP="00A9236F">
      <w:pPr>
        <w:shd w:val="clear" w:color="auto" w:fill="FFFFFF"/>
        <w:tabs>
          <w:tab w:val="left" w:pos="641"/>
        </w:tabs>
        <w:ind w:left="180" w:hanging="50"/>
        <w:rPr>
          <w:sz w:val="28"/>
          <w:szCs w:val="28"/>
        </w:rPr>
      </w:pPr>
      <w:r w:rsidRPr="00710815">
        <w:rPr>
          <w:bCs/>
          <w:spacing w:val="-6"/>
          <w:sz w:val="28"/>
          <w:szCs w:val="28"/>
        </w:rPr>
        <w:t>1)</w:t>
      </w:r>
      <w:r w:rsidRPr="00710815">
        <w:rPr>
          <w:bCs/>
          <w:sz w:val="28"/>
          <w:szCs w:val="28"/>
        </w:rPr>
        <w:tab/>
      </w:r>
      <w:r w:rsidRPr="00710815">
        <w:rPr>
          <w:sz w:val="28"/>
          <w:szCs w:val="28"/>
        </w:rPr>
        <w:t xml:space="preserve">первое имя      а) указывало на </w:t>
      </w:r>
      <w:r w:rsidRPr="00710815">
        <w:rPr>
          <w:bCs/>
          <w:sz w:val="28"/>
          <w:szCs w:val="28"/>
        </w:rPr>
        <w:t>принадлеж</w:t>
      </w:r>
      <w:r w:rsidRPr="00710815">
        <w:rPr>
          <w:sz w:val="28"/>
          <w:szCs w:val="28"/>
        </w:rPr>
        <w:t xml:space="preserve">ность </w:t>
      </w:r>
      <w:r w:rsidRPr="00710815">
        <w:rPr>
          <w:bCs/>
          <w:sz w:val="28"/>
          <w:szCs w:val="28"/>
        </w:rPr>
        <w:t xml:space="preserve">к </w:t>
      </w:r>
      <w:r w:rsidRPr="00710815">
        <w:rPr>
          <w:sz w:val="28"/>
          <w:szCs w:val="28"/>
        </w:rPr>
        <w:t>роду;</w:t>
      </w:r>
    </w:p>
    <w:p w14:paraId="6AD9E30C" w14:textId="77777777" w:rsidR="00A9236F" w:rsidRPr="00710815" w:rsidRDefault="00A9236F" w:rsidP="000B7635">
      <w:pPr>
        <w:widowControl w:val="0"/>
        <w:numPr>
          <w:ilvl w:val="0"/>
          <w:numId w:val="251"/>
        </w:numPr>
        <w:shd w:val="clear" w:color="auto" w:fill="FFFFFF"/>
        <w:tabs>
          <w:tab w:val="left" w:pos="641"/>
        </w:tabs>
        <w:autoSpaceDE w:val="0"/>
        <w:autoSpaceDN w:val="0"/>
        <w:adjustRightInd w:val="0"/>
        <w:ind w:left="720" w:hanging="360"/>
        <w:rPr>
          <w:sz w:val="28"/>
          <w:szCs w:val="28"/>
        </w:rPr>
      </w:pPr>
      <w:r w:rsidRPr="00710815">
        <w:rPr>
          <w:sz w:val="28"/>
          <w:szCs w:val="28"/>
        </w:rPr>
        <w:t>второе имя          б) прозвище;</w:t>
      </w:r>
    </w:p>
    <w:p w14:paraId="43E83926" w14:textId="77777777" w:rsidR="00A9236F" w:rsidRPr="00710815" w:rsidRDefault="00A9236F" w:rsidP="000B7635">
      <w:pPr>
        <w:widowControl w:val="0"/>
        <w:numPr>
          <w:ilvl w:val="0"/>
          <w:numId w:val="251"/>
        </w:numPr>
        <w:shd w:val="clear" w:color="auto" w:fill="FFFFFF"/>
        <w:tabs>
          <w:tab w:val="left" w:pos="641"/>
        </w:tabs>
        <w:autoSpaceDE w:val="0"/>
        <w:autoSpaceDN w:val="0"/>
        <w:adjustRightInd w:val="0"/>
        <w:ind w:left="720" w:hanging="360"/>
        <w:rPr>
          <w:spacing w:val="-1"/>
          <w:sz w:val="28"/>
          <w:szCs w:val="28"/>
        </w:rPr>
      </w:pPr>
      <w:r w:rsidRPr="00710815">
        <w:rPr>
          <w:sz w:val="28"/>
          <w:szCs w:val="28"/>
        </w:rPr>
        <w:t xml:space="preserve">третье </w:t>
      </w:r>
      <w:r w:rsidRPr="00710815">
        <w:rPr>
          <w:bCs/>
          <w:sz w:val="28"/>
          <w:szCs w:val="28"/>
        </w:rPr>
        <w:t xml:space="preserve">имя           в) </w:t>
      </w:r>
      <w:r w:rsidRPr="00710815">
        <w:rPr>
          <w:sz w:val="28"/>
          <w:szCs w:val="28"/>
        </w:rPr>
        <w:t>личное.</w:t>
      </w:r>
    </w:p>
    <w:p w14:paraId="3EE52EF6" w14:textId="77777777" w:rsidR="00A9236F" w:rsidRPr="00710815" w:rsidRDefault="00A9236F" w:rsidP="00A9236F">
      <w:pPr>
        <w:shd w:val="clear" w:color="auto" w:fill="FFFFFF"/>
        <w:tabs>
          <w:tab w:val="left" w:pos="439"/>
        </w:tabs>
        <w:ind w:left="180" w:hanging="50"/>
        <w:rPr>
          <w:b/>
          <w:sz w:val="28"/>
          <w:szCs w:val="28"/>
        </w:rPr>
      </w:pPr>
      <w:r w:rsidRPr="00710815">
        <w:rPr>
          <w:b/>
          <w:bCs/>
          <w:sz w:val="28"/>
          <w:szCs w:val="28"/>
        </w:rPr>
        <w:t>11.</w:t>
      </w:r>
      <w:r w:rsidRPr="00710815">
        <w:rPr>
          <w:b/>
          <w:bCs/>
          <w:sz w:val="28"/>
          <w:szCs w:val="28"/>
        </w:rPr>
        <w:tab/>
        <w:t>Определите, с чем связано появление права «вето»:</w:t>
      </w:r>
    </w:p>
    <w:p w14:paraId="79476A22" w14:textId="77777777" w:rsidR="00A9236F" w:rsidRPr="00710815" w:rsidRDefault="00A9236F" w:rsidP="000B7635">
      <w:pPr>
        <w:widowControl w:val="0"/>
        <w:numPr>
          <w:ilvl w:val="0"/>
          <w:numId w:val="252"/>
        </w:numPr>
        <w:shd w:val="clear" w:color="auto" w:fill="FFFFFF"/>
        <w:tabs>
          <w:tab w:val="left" w:pos="634"/>
        </w:tabs>
        <w:autoSpaceDE w:val="0"/>
        <w:autoSpaceDN w:val="0"/>
        <w:adjustRightInd w:val="0"/>
        <w:ind w:left="720" w:hanging="360"/>
        <w:rPr>
          <w:bCs/>
          <w:spacing w:val="-6"/>
          <w:sz w:val="28"/>
          <w:szCs w:val="28"/>
        </w:rPr>
      </w:pPr>
      <w:r w:rsidRPr="00710815">
        <w:rPr>
          <w:sz w:val="28"/>
          <w:szCs w:val="28"/>
        </w:rPr>
        <w:lastRenderedPageBreak/>
        <w:t xml:space="preserve">с действием народных трибунов в </w:t>
      </w:r>
      <w:r w:rsidRPr="00710815">
        <w:rPr>
          <w:bCs/>
          <w:sz w:val="28"/>
          <w:szCs w:val="28"/>
        </w:rPr>
        <w:t xml:space="preserve">Сенат </w:t>
      </w:r>
      <w:r w:rsidRPr="00710815">
        <w:rPr>
          <w:sz w:val="28"/>
          <w:szCs w:val="28"/>
        </w:rPr>
        <w:t>если они были с чем-то не согласны;</w:t>
      </w:r>
    </w:p>
    <w:p w14:paraId="43BF813A" w14:textId="77777777" w:rsidR="00A9236F" w:rsidRPr="00710815" w:rsidRDefault="00A9236F" w:rsidP="000B7635">
      <w:pPr>
        <w:widowControl w:val="0"/>
        <w:numPr>
          <w:ilvl w:val="0"/>
          <w:numId w:val="252"/>
        </w:numPr>
        <w:shd w:val="clear" w:color="auto" w:fill="FFFFFF"/>
        <w:tabs>
          <w:tab w:val="left" w:pos="634"/>
        </w:tabs>
        <w:autoSpaceDE w:val="0"/>
        <w:autoSpaceDN w:val="0"/>
        <w:adjustRightInd w:val="0"/>
        <w:ind w:left="720" w:hanging="360"/>
        <w:rPr>
          <w:sz w:val="28"/>
          <w:szCs w:val="28"/>
        </w:rPr>
      </w:pPr>
      <w:r w:rsidRPr="00710815">
        <w:rPr>
          <w:bCs/>
          <w:sz w:val="28"/>
          <w:szCs w:val="28"/>
        </w:rPr>
        <w:t xml:space="preserve">с </w:t>
      </w:r>
      <w:r w:rsidRPr="00710815">
        <w:rPr>
          <w:sz w:val="28"/>
          <w:szCs w:val="28"/>
        </w:rPr>
        <w:t>уступками патрициев плебеям;</w:t>
      </w:r>
    </w:p>
    <w:p w14:paraId="24CD770C" w14:textId="77777777" w:rsidR="00A9236F" w:rsidRPr="00710815" w:rsidRDefault="00A9236F" w:rsidP="000B7635">
      <w:pPr>
        <w:widowControl w:val="0"/>
        <w:numPr>
          <w:ilvl w:val="0"/>
          <w:numId w:val="252"/>
        </w:numPr>
        <w:shd w:val="clear" w:color="auto" w:fill="FFFFFF"/>
        <w:tabs>
          <w:tab w:val="left" w:pos="634"/>
        </w:tabs>
        <w:autoSpaceDE w:val="0"/>
        <w:autoSpaceDN w:val="0"/>
        <w:adjustRightInd w:val="0"/>
        <w:ind w:left="720" w:hanging="360"/>
        <w:rPr>
          <w:spacing w:val="-1"/>
          <w:sz w:val="28"/>
          <w:szCs w:val="28"/>
        </w:rPr>
      </w:pPr>
      <w:r w:rsidRPr="00710815">
        <w:rPr>
          <w:bCs/>
          <w:sz w:val="28"/>
          <w:szCs w:val="28"/>
        </w:rPr>
        <w:t xml:space="preserve">с </w:t>
      </w:r>
      <w:r w:rsidRPr="00710815">
        <w:rPr>
          <w:sz w:val="28"/>
          <w:szCs w:val="28"/>
        </w:rPr>
        <w:t>участием плебеев в работе Сената;</w:t>
      </w:r>
    </w:p>
    <w:p w14:paraId="795CCD30" w14:textId="77777777" w:rsidR="00A9236F" w:rsidRPr="00710815" w:rsidRDefault="00A9236F" w:rsidP="000B7635">
      <w:pPr>
        <w:widowControl w:val="0"/>
        <w:numPr>
          <w:ilvl w:val="0"/>
          <w:numId w:val="252"/>
        </w:numPr>
        <w:shd w:val="clear" w:color="auto" w:fill="FFFFFF"/>
        <w:tabs>
          <w:tab w:val="left" w:pos="634"/>
        </w:tabs>
        <w:autoSpaceDE w:val="0"/>
        <w:autoSpaceDN w:val="0"/>
        <w:adjustRightInd w:val="0"/>
        <w:ind w:left="720" w:hanging="360"/>
        <w:rPr>
          <w:sz w:val="28"/>
          <w:szCs w:val="28"/>
        </w:rPr>
      </w:pPr>
      <w:r w:rsidRPr="00710815">
        <w:rPr>
          <w:sz w:val="28"/>
          <w:szCs w:val="28"/>
        </w:rPr>
        <w:t xml:space="preserve">с действиями консулов </w:t>
      </w:r>
      <w:r w:rsidRPr="00710815">
        <w:rPr>
          <w:bCs/>
          <w:sz w:val="28"/>
          <w:szCs w:val="28"/>
        </w:rPr>
        <w:t xml:space="preserve">в </w:t>
      </w:r>
      <w:r w:rsidRPr="00710815">
        <w:rPr>
          <w:sz w:val="28"/>
          <w:szCs w:val="28"/>
        </w:rPr>
        <w:t xml:space="preserve">Сенате, если они </w:t>
      </w:r>
      <w:r w:rsidRPr="00710815">
        <w:rPr>
          <w:bCs/>
          <w:sz w:val="28"/>
          <w:szCs w:val="28"/>
        </w:rPr>
        <w:t xml:space="preserve">с </w:t>
      </w:r>
      <w:r w:rsidRPr="00710815">
        <w:rPr>
          <w:sz w:val="28"/>
          <w:szCs w:val="28"/>
        </w:rPr>
        <w:t>чем-то были не согласны.</w:t>
      </w:r>
    </w:p>
    <w:p w14:paraId="7838B5BA" w14:textId="77777777" w:rsidR="00A9236F" w:rsidRPr="00710815" w:rsidRDefault="00A9236F" w:rsidP="00A9236F">
      <w:pPr>
        <w:shd w:val="clear" w:color="auto" w:fill="FFFFFF"/>
        <w:ind w:left="180" w:hanging="50"/>
        <w:jc w:val="center"/>
        <w:rPr>
          <w:b/>
          <w:bCs/>
          <w:sz w:val="28"/>
          <w:szCs w:val="28"/>
        </w:rPr>
      </w:pPr>
    </w:p>
    <w:p w14:paraId="32A09430" w14:textId="77777777" w:rsidR="00A9236F" w:rsidRPr="00710815" w:rsidRDefault="00A9236F" w:rsidP="00A9236F">
      <w:pPr>
        <w:shd w:val="clear" w:color="auto" w:fill="FFFFFF"/>
        <w:ind w:left="180" w:hanging="50"/>
        <w:jc w:val="center"/>
        <w:rPr>
          <w:b/>
          <w:sz w:val="28"/>
          <w:szCs w:val="28"/>
        </w:rPr>
      </w:pPr>
      <w:r w:rsidRPr="00710815">
        <w:rPr>
          <w:b/>
          <w:sz w:val="28"/>
          <w:szCs w:val="28"/>
        </w:rPr>
        <w:t xml:space="preserve">Тема: «ЗАПАДНАЯ ЕВРОПА В </w:t>
      </w:r>
      <w:r w:rsidRPr="00710815">
        <w:rPr>
          <w:b/>
          <w:sz w:val="28"/>
          <w:szCs w:val="28"/>
          <w:lang w:val="en-US"/>
        </w:rPr>
        <w:t>V</w:t>
      </w:r>
      <w:r w:rsidRPr="00710815">
        <w:rPr>
          <w:b/>
          <w:sz w:val="28"/>
          <w:szCs w:val="28"/>
        </w:rPr>
        <w:t>—</w:t>
      </w:r>
      <w:r w:rsidRPr="00710815">
        <w:rPr>
          <w:b/>
          <w:sz w:val="28"/>
          <w:szCs w:val="28"/>
          <w:lang w:val="en-US"/>
        </w:rPr>
        <w:t>XI</w:t>
      </w:r>
      <w:r w:rsidRPr="00710815">
        <w:rPr>
          <w:b/>
          <w:sz w:val="28"/>
          <w:szCs w:val="28"/>
        </w:rPr>
        <w:t xml:space="preserve"> вв.»</w:t>
      </w:r>
    </w:p>
    <w:p w14:paraId="5561B367"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w:t>
      </w:r>
    </w:p>
    <w:p w14:paraId="202C5894" w14:textId="77777777" w:rsidR="00A9236F" w:rsidRPr="00710815" w:rsidRDefault="00A9236F" w:rsidP="00A9236F">
      <w:pPr>
        <w:shd w:val="clear" w:color="auto" w:fill="FFFFFF"/>
        <w:tabs>
          <w:tab w:val="left" w:pos="266"/>
        </w:tabs>
        <w:ind w:left="180" w:hanging="50"/>
        <w:rPr>
          <w:b/>
          <w:sz w:val="28"/>
          <w:szCs w:val="28"/>
        </w:rPr>
      </w:pPr>
      <w:r w:rsidRPr="00710815">
        <w:rPr>
          <w:b/>
          <w:spacing w:val="-4"/>
          <w:sz w:val="28"/>
          <w:szCs w:val="28"/>
        </w:rPr>
        <w:t>1.</w:t>
      </w:r>
      <w:r w:rsidRPr="00710815">
        <w:rPr>
          <w:b/>
          <w:sz w:val="28"/>
          <w:szCs w:val="28"/>
        </w:rPr>
        <w:t>Переход к соседской общине у германцев:</w:t>
      </w:r>
    </w:p>
    <w:p w14:paraId="604ED74B" w14:textId="77777777" w:rsidR="00A9236F" w:rsidRPr="00710815" w:rsidRDefault="00A9236F" w:rsidP="000B7635">
      <w:pPr>
        <w:widowControl w:val="0"/>
        <w:numPr>
          <w:ilvl w:val="0"/>
          <w:numId w:val="253"/>
        </w:numPr>
        <w:shd w:val="clear" w:color="auto" w:fill="FFFFFF"/>
        <w:tabs>
          <w:tab w:val="left" w:pos="590"/>
        </w:tabs>
        <w:autoSpaceDE w:val="0"/>
        <w:autoSpaceDN w:val="0"/>
        <w:adjustRightInd w:val="0"/>
        <w:ind w:left="720" w:hanging="360"/>
        <w:rPr>
          <w:spacing w:val="-6"/>
          <w:sz w:val="28"/>
          <w:szCs w:val="28"/>
        </w:rPr>
      </w:pPr>
      <w:r w:rsidRPr="00710815">
        <w:rPr>
          <w:sz w:val="28"/>
          <w:szCs w:val="28"/>
        </w:rPr>
        <w:t>привел к возникновению неравенства;</w:t>
      </w:r>
    </w:p>
    <w:p w14:paraId="4BA6348F" w14:textId="77777777" w:rsidR="00A9236F" w:rsidRPr="00710815" w:rsidRDefault="00A9236F" w:rsidP="000B7635">
      <w:pPr>
        <w:widowControl w:val="0"/>
        <w:numPr>
          <w:ilvl w:val="0"/>
          <w:numId w:val="253"/>
        </w:numPr>
        <w:shd w:val="clear" w:color="auto" w:fill="FFFFFF"/>
        <w:tabs>
          <w:tab w:val="left" w:pos="590"/>
        </w:tabs>
        <w:autoSpaceDE w:val="0"/>
        <w:autoSpaceDN w:val="0"/>
        <w:adjustRightInd w:val="0"/>
        <w:ind w:left="720" w:hanging="360"/>
        <w:rPr>
          <w:spacing w:val="-3"/>
          <w:sz w:val="28"/>
          <w:szCs w:val="28"/>
        </w:rPr>
      </w:pPr>
      <w:r w:rsidRPr="00710815">
        <w:rPr>
          <w:sz w:val="28"/>
          <w:szCs w:val="28"/>
        </w:rPr>
        <w:t>укрепил родовую общину;</w:t>
      </w:r>
    </w:p>
    <w:p w14:paraId="423B2365" w14:textId="77777777" w:rsidR="00A9236F" w:rsidRPr="00710815" w:rsidRDefault="00A9236F" w:rsidP="000B7635">
      <w:pPr>
        <w:widowControl w:val="0"/>
        <w:numPr>
          <w:ilvl w:val="0"/>
          <w:numId w:val="253"/>
        </w:numPr>
        <w:shd w:val="clear" w:color="auto" w:fill="FFFFFF"/>
        <w:tabs>
          <w:tab w:val="left" w:pos="590"/>
        </w:tabs>
        <w:autoSpaceDE w:val="0"/>
        <w:autoSpaceDN w:val="0"/>
        <w:adjustRightInd w:val="0"/>
        <w:ind w:left="720" w:right="22" w:hanging="360"/>
        <w:rPr>
          <w:spacing w:val="-3"/>
          <w:sz w:val="28"/>
          <w:szCs w:val="28"/>
        </w:rPr>
      </w:pPr>
      <w:r w:rsidRPr="00710815">
        <w:rPr>
          <w:sz w:val="28"/>
          <w:szCs w:val="28"/>
        </w:rPr>
        <w:t>положил начало формированию централизованного государства;</w:t>
      </w:r>
    </w:p>
    <w:p w14:paraId="71C9C489" w14:textId="77777777" w:rsidR="00A9236F" w:rsidRPr="00710815" w:rsidRDefault="00A9236F" w:rsidP="000B7635">
      <w:pPr>
        <w:widowControl w:val="0"/>
        <w:numPr>
          <w:ilvl w:val="0"/>
          <w:numId w:val="253"/>
        </w:numPr>
        <w:shd w:val="clear" w:color="auto" w:fill="FFFFFF"/>
        <w:tabs>
          <w:tab w:val="left" w:pos="590"/>
        </w:tabs>
        <w:autoSpaceDE w:val="0"/>
        <w:autoSpaceDN w:val="0"/>
        <w:adjustRightInd w:val="0"/>
        <w:ind w:left="720" w:hanging="360"/>
        <w:rPr>
          <w:spacing w:val="-1"/>
          <w:sz w:val="28"/>
          <w:szCs w:val="28"/>
        </w:rPr>
      </w:pPr>
      <w:r w:rsidRPr="00710815">
        <w:rPr>
          <w:sz w:val="28"/>
          <w:szCs w:val="28"/>
        </w:rPr>
        <w:t>укрепил власть народного собрания — тинг.</w:t>
      </w:r>
    </w:p>
    <w:p w14:paraId="6485BCB8" w14:textId="77777777" w:rsidR="00A9236F" w:rsidRPr="00710815" w:rsidRDefault="00A9236F" w:rsidP="00A9236F">
      <w:pPr>
        <w:shd w:val="clear" w:color="auto" w:fill="FFFFFF"/>
        <w:tabs>
          <w:tab w:val="left" w:pos="266"/>
        </w:tabs>
        <w:ind w:left="180" w:hanging="50"/>
        <w:rPr>
          <w:b/>
          <w:sz w:val="28"/>
          <w:szCs w:val="28"/>
        </w:rPr>
      </w:pPr>
      <w:r w:rsidRPr="00710815">
        <w:rPr>
          <w:b/>
          <w:spacing w:val="-1"/>
          <w:sz w:val="28"/>
          <w:szCs w:val="28"/>
        </w:rPr>
        <w:t>2.</w:t>
      </w:r>
      <w:r w:rsidRPr="00710815">
        <w:rPr>
          <w:b/>
          <w:sz w:val="28"/>
          <w:szCs w:val="28"/>
        </w:rPr>
        <w:t xml:space="preserve">Одно из важнейших событий </w:t>
      </w:r>
      <w:r w:rsidRPr="00710815">
        <w:rPr>
          <w:b/>
          <w:sz w:val="28"/>
          <w:szCs w:val="28"/>
          <w:lang w:val="en-US"/>
        </w:rPr>
        <w:t>XI</w:t>
      </w:r>
      <w:r w:rsidRPr="00710815">
        <w:rPr>
          <w:b/>
          <w:sz w:val="28"/>
          <w:szCs w:val="28"/>
        </w:rPr>
        <w:t xml:space="preserve"> в.:</w:t>
      </w:r>
    </w:p>
    <w:p w14:paraId="79A5CFE8" w14:textId="77777777" w:rsidR="00A9236F" w:rsidRPr="00710815" w:rsidRDefault="00A9236F" w:rsidP="000B7635">
      <w:pPr>
        <w:widowControl w:val="0"/>
        <w:numPr>
          <w:ilvl w:val="0"/>
          <w:numId w:val="254"/>
        </w:numPr>
        <w:shd w:val="clear" w:color="auto" w:fill="FFFFFF"/>
        <w:tabs>
          <w:tab w:val="left" w:pos="619"/>
        </w:tabs>
        <w:autoSpaceDE w:val="0"/>
        <w:autoSpaceDN w:val="0"/>
        <w:adjustRightInd w:val="0"/>
        <w:ind w:left="720" w:hanging="360"/>
        <w:rPr>
          <w:spacing w:val="-10"/>
          <w:sz w:val="28"/>
          <w:szCs w:val="28"/>
        </w:rPr>
      </w:pPr>
      <w:r w:rsidRPr="00710815">
        <w:rPr>
          <w:sz w:val="28"/>
          <w:szCs w:val="28"/>
        </w:rPr>
        <w:t>падение Константинополя;</w:t>
      </w:r>
    </w:p>
    <w:p w14:paraId="6925FB27" w14:textId="77777777" w:rsidR="00A9236F" w:rsidRPr="00710815" w:rsidRDefault="00A9236F" w:rsidP="000B7635">
      <w:pPr>
        <w:widowControl w:val="0"/>
        <w:numPr>
          <w:ilvl w:val="0"/>
          <w:numId w:val="254"/>
        </w:numPr>
        <w:shd w:val="clear" w:color="auto" w:fill="FFFFFF"/>
        <w:tabs>
          <w:tab w:val="left" w:pos="619"/>
        </w:tabs>
        <w:autoSpaceDE w:val="0"/>
        <w:autoSpaceDN w:val="0"/>
        <w:adjustRightInd w:val="0"/>
        <w:ind w:left="720" w:right="36" w:hanging="360"/>
        <w:rPr>
          <w:spacing w:val="-1"/>
          <w:sz w:val="28"/>
          <w:szCs w:val="28"/>
        </w:rPr>
      </w:pPr>
      <w:r w:rsidRPr="00710815">
        <w:rPr>
          <w:sz w:val="28"/>
          <w:szCs w:val="28"/>
        </w:rPr>
        <w:t>разделение христианской Церкви на Православную и Католическую;</w:t>
      </w:r>
    </w:p>
    <w:p w14:paraId="7120FB61" w14:textId="77777777" w:rsidR="00A9236F" w:rsidRPr="00710815" w:rsidRDefault="00A9236F" w:rsidP="000B7635">
      <w:pPr>
        <w:widowControl w:val="0"/>
        <w:numPr>
          <w:ilvl w:val="0"/>
          <w:numId w:val="255"/>
        </w:numPr>
        <w:shd w:val="clear" w:color="auto" w:fill="FFFFFF"/>
        <w:tabs>
          <w:tab w:val="left" w:pos="634"/>
        </w:tabs>
        <w:autoSpaceDE w:val="0"/>
        <w:autoSpaceDN w:val="0"/>
        <w:adjustRightInd w:val="0"/>
        <w:ind w:left="720" w:hanging="360"/>
        <w:rPr>
          <w:sz w:val="28"/>
          <w:szCs w:val="28"/>
        </w:rPr>
      </w:pPr>
      <w:r w:rsidRPr="00710815">
        <w:rPr>
          <w:sz w:val="28"/>
          <w:szCs w:val="28"/>
        </w:rPr>
        <w:t>распад империи Карла Великого;</w:t>
      </w:r>
    </w:p>
    <w:p w14:paraId="1958ADE1" w14:textId="77777777" w:rsidR="00A9236F" w:rsidRPr="00710815" w:rsidRDefault="00A9236F" w:rsidP="000B7635">
      <w:pPr>
        <w:widowControl w:val="0"/>
        <w:numPr>
          <w:ilvl w:val="0"/>
          <w:numId w:val="256"/>
        </w:numPr>
        <w:shd w:val="clear" w:color="auto" w:fill="FFFFFF"/>
        <w:tabs>
          <w:tab w:val="left" w:pos="634"/>
        </w:tabs>
        <w:autoSpaceDE w:val="0"/>
        <w:autoSpaceDN w:val="0"/>
        <w:adjustRightInd w:val="0"/>
        <w:ind w:left="720" w:hanging="360"/>
        <w:rPr>
          <w:sz w:val="28"/>
          <w:szCs w:val="28"/>
        </w:rPr>
      </w:pPr>
      <w:r w:rsidRPr="00710815">
        <w:rPr>
          <w:sz w:val="28"/>
          <w:szCs w:val="28"/>
        </w:rPr>
        <w:t>создание центра христианской религии — Ватикана.</w:t>
      </w:r>
    </w:p>
    <w:p w14:paraId="7A134B1B" w14:textId="77777777" w:rsidR="00A9236F" w:rsidRPr="00710815" w:rsidRDefault="00A9236F" w:rsidP="00A9236F">
      <w:pPr>
        <w:shd w:val="clear" w:color="auto" w:fill="FFFFFF"/>
        <w:tabs>
          <w:tab w:val="left" w:pos="324"/>
        </w:tabs>
        <w:ind w:left="180" w:hanging="50"/>
        <w:rPr>
          <w:b/>
          <w:sz w:val="28"/>
          <w:szCs w:val="28"/>
        </w:rPr>
      </w:pPr>
      <w:r w:rsidRPr="00710815">
        <w:rPr>
          <w:b/>
          <w:sz w:val="28"/>
          <w:szCs w:val="28"/>
        </w:rPr>
        <w:t>3.</w:t>
      </w:r>
      <w:r w:rsidRPr="00710815">
        <w:rPr>
          <w:b/>
          <w:sz w:val="28"/>
          <w:szCs w:val="28"/>
        </w:rPr>
        <w:tab/>
      </w:r>
      <w:r w:rsidRPr="00710815">
        <w:rPr>
          <w:b/>
          <w:bCs/>
          <w:sz w:val="28"/>
          <w:szCs w:val="28"/>
        </w:rPr>
        <w:t xml:space="preserve">Римский историк Тацит писал: </w:t>
      </w:r>
      <w:r w:rsidRPr="00710815">
        <w:rPr>
          <w:b/>
          <w:sz w:val="28"/>
          <w:szCs w:val="28"/>
        </w:rPr>
        <w:t xml:space="preserve">«Знатность </w:t>
      </w:r>
      <w:r w:rsidRPr="00710815">
        <w:rPr>
          <w:b/>
          <w:bCs/>
          <w:sz w:val="28"/>
          <w:szCs w:val="28"/>
        </w:rPr>
        <w:t xml:space="preserve">или </w:t>
      </w:r>
      <w:r w:rsidRPr="00710815">
        <w:rPr>
          <w:b/>
          <w:sz w:val="28"/>
          <w:szCs w:val="28"/>
        </w:rPr>
        <w:t xml:space="preserve">выдающиеся заслуги </w:t>
      </w:r>
      <w:r w:rsidRPr="00710815">
        <w:rPr>
          <w:b/>
          <w:bCs/>
          <w:sz w:val="28"/>
          <w:szCs w:val="28"/>
        </w:rPr>
        <w:t xml:space="preserve">отцов </w:t>
      </w:r>
      <w:r w:rsidRPr="00710815">
        <w:rPr>
          <w:b/>
          <w:sz w:val="28"/>
          <w:szCs w:val="28"/>
        </w:rPr>
        <w:t>доставляют зва</w:t>
      </w:r>
      <w:r w:rsidRPr="00710815">
        <w:rPr>
          <w:b/>
          <w:bCs/>
          <w:sz w:val="28"/>
          <w:szCs w:val="28"/>
        </w:rPr>
        <w:t xml:space="preserve">ние </w:t>
      </w:r>
      <w:r w:rsidRPr="00710815">
        <w:rPr>
          <w:b/>
          <w:sz w:val="28"/>
          <w:szCs w:val="28"/>
        </w:rPr>
        <w:t xml:space="preserve">вождя </w:t>
      </w:r>
      <w:r w:rsidRPr="00710815">
        <w:rPr>
          <w:b/>
          <w:bCs/>
          <w:sz w:val="28"/>
          <w:szCs w:val="28"/>
        </w:rPr>
        <w:t>юношам». Это подтверждает, что:</w:t>
      </w:r>
    </w:p>
    <w:p w14:paraId="513537C1" w14:textId="77777777" w:rsidR="00A9236F" w:rsidRPr="00710815" w:rsidRDefault="00A9236F" w:rsidP="000B7635">
      <w:pPr>
        <w:widowControl w:val="0"/>
        <w:numPr>
          <w:ilvl w:val="0"/>
          <w:numId w:val="257"/>
        </w:numPr>
        <w:shd w:val="clear" w:color="auto" w:fill="FFFFFF"/>
        <w:tabs>
          <w:tab w:val="left" w:pos="626"/>
        </w:tabs>
        <w:autoSpaceDE w:val="0"/>
        <w:autoSpaceDN w:val="0"/>
        <w:adjustRightInd w:val="0"/>
        <w:ind w:left="720" w:hanging="360"/>
        <w:rPr>
          <w:bCs/>
          <w:sz w:val="28"/>
          <w:szCs w:val="28"/>
        </w:rPr>
      </w:pPr>
      <w:r w:rsidRPr="00710815">
        <w:rPr>
          <w:sz w:val="28"/>
          <w:szCs w:val="28"/>
        </w:rPr>
        <w:t>власть начинает передаваться по наследству;</w:t>
      </w:r>
    </w:p>
    <w:p w14:paraId="01A8C527" w14:textId="77777777" w:rsidR="00A9236F" w:rsidRPr="00710815" w:rsidRDefault="00A9236F" w:rsidP="000B7635">
      <w:pPr>
        <w:widowControl w:val="0"/>
        <w:numPr>
          <w:ilvl w:val="0"/>
          <w:numId w:val="257"/>
        </w:numPr>
        <w:shd w:val="clear" w:color="auto" w:fill="FFFFFF"/>
        <w:tabs>
          <w:tab w:val="left" w:pos="626"/>
        </w:tabs>
        <w:autoSpaceDE w:val="0"/>
        <w:autoSpaceDN w:val="0"/>
        <w:adjustRightInd w:val="0"/>
        <w:ind w:left="720" w:hanging="360"/>
        <w:rPr>
          <w:sz w:val="28"/>
          <w:szCs w:val="28"/>
        </w:rPr>
      </w:pPr>
      <w:r w:rsidRPr="00710815">
        <w:rPr>
          <w:sz w:val="28"/>
          <w:szCs w:val="28"/>
        </w:rPr>
        <w:t>передача власти определялась на народной собрании;</w:t>
      </w:r>
    </w:p>
    <w:p w14:paraId="42A01B12" w14:textId="77777777" w:rsidR="00A9236F" w:rsidRPr="00710815" w:rsidRDefault="00A9236F" w:rsidP="000B7635">
      <w:pPr>
        <w:widowControl w:val="0"/>
        <w:numPr>
          <w:ilvl w:val="0"/>
          <w:numId w:val="258"/>
        </w:numPr>
        <w:shd w:val="clear" w:color="auto" w:fill="FFFFFF"/>
        <w:tabs>
          <w:tab w:val="left" w:pos="626"/>
        </w:tabs>
        <w:autoSpaceDE w:val="0"/>
        <w:autoSpaceDN w:val="0"/>
        <w:adjustRightInd w:val="0"/>
        <w:ind w:left="850"/>
        <w:rPr>
          <w:sz w:val="28"/>
          <w:szCs w:val="28"/>
        </w:rPr>
      </w:pPr>
      <w:r w:rsidRPr="00710815">
        <w:rPr>
          <w:sz w:val="28"/>
          <w:szCs w:val="28"/>
        </w:rPr>
        <w:t>вопрос власти решался жрецами;</w:t>
      </w:r>
    </w:p>
    <w:p w14:paraId="133B5A55" w14:textId="77777777" w:rsidR="00A9236F" w:rsidRPr="00710815" w:rsidRDefault="00A9236F" w:rsidP="000B7635">
      <w:pPr>
        <w:widowControl w:val="0"/>
        <w:numPr>
          <w:ilvl w:val="0"/>
          <w:numId w:val="258"/>
        </w:numPr>
        <w:shd w:val="clear" w:color="auto" w:fill="FFFFFF"/>
        <w:tabs>
          <w:tab w:val="left" w:pos="626"/>
        </w:tabs>
        <w:autoSpaceDE w:val="0"/>
        <w:autoSpaceDN w:val="0"/>
        <w:adjustRightInd w:val="0"/>
        <w:ind w:left="850"/>
        <w:rPr>
          <w:sz w:val="28"/>
          <w:szCs w:val="28"/>
        </w:rPr>
      </w:pPr>
      <w:r w:rsidRPr="00710815">
        <w:rPr>
          <w:sz w:val="28"/>
          <w:szCs w:val="28"/>
        </w:rPr>
        <w:t>происходило выделение знати.</w:t>
      </w:r>
    </w:p>
    <w:p w14:paraId="6705372F" w14:textId="77777777" w:rsidR="00A9236F" w:rsidRPr="00710815" w:rsidRDefault="00A9236F" w:rsidP="00A9236F">
      <w:pPr>
        <w:shd w:val="clear" w:color="auto" w:fill="FFFFFF"/>
        <w:tabs>
          <w:tab w:val="left" w:pos="259"/>
        </w:tabs>
        <w:ind w:left="180" w:hanging="50"/>
        <w:rPr>
          <w:b/>
          <w:sz w:val="28"/>
          <w:szCs w:val="28"/>
        </w:rPr>
      </w:pPr>
      <w:r w:rsidRPr="00710815">
        <w:rPr>
          <w:b/>
          <w:sz w:val="28"/>
          <w:szCs w:val="28"/>
        </w:rPr>
        <w:t xml:space="preserve">4.Обязанности </w:t>
      </w:r>
      <w:r w:rsidRPr="00710815">
        <w:rPr>
          <w:b/>
          <w:bCs/>
          <w:sz w:val="28"/>
          <w:szCs w:val="28"/>
        </w:rPr>
        <w:t xml:space="preserve">вассала по </w:t>
      </w:r>
      <w:r w:rsidRPr="00710815">
        <w:rPr>
          <w:b/>
          <w:sz w:val="28"/>
          <w:szCs w:val="28"/>
        </w:rPr>
        <w:t xml:space="preserve">отношению </w:t>
      </w:r>
      <w:r w:rsidRPr="00710815">
        <w:rPr>
          <w:b/>
          <w:bCs/>
          <w:sz w:val="28"/>
          <w:szCs w:val="28"/>
        </w:rPr>
        <w:t xml:space="preserve">к </w:t>
      </w:r>
      <w:r w:rsidRPr="00710815">
        <w:rPr>
          <w:b/>
          <w:sz w:val="28"/>
          <w:szCs w:val="28"/>
        </w:rPr>
        <w:t xml:space="preserve">сеньору: </w:t>
      </w:r>
    </w:p>
    <w:p w14:paraId="4E22EAC7" w14:textId="77777777" w:rsidR="00A9236F" w:rsidRPr="00710815" w:rsidRDefault="00A9236F" w:rsidP="000B7635">
      <w:pPr>
        <w:widowControl w:val="0"/>
        <w:numPr>
          <w:ilvl w:val="0"/>
          <w:numId w:val="259"/>
        </w:numPr>
        <w:shd w:val="clear" w:color="auto" w:fill="FFFFFF"/>
        <w:tabs>
          <w:tab w:val="left" w:pos="634"/>
        </w:tabs>
        <w:autoSpaceDE w:val="0"/>
        <w:autoSpaceDN w:val="0"/>
        <w:adjustRightInd w:val="0"/>
        <w:ind w:left="1492"/>
        <w:rPr>
          <w:spacing w:val="-3"/>
          <w:sz w:val="28"/>
          <w:szCs w:val="28"/>
        </w:rPr>
      </w:pPr>
      <w:r w:rsidRPr="00710815">
        <w:rPr>
          <w:sz w:val="28"/>
          <w:szCs w:val="28"/>
        </w:rPr>
        <w:t xml:space="preserve">поставлять продукты питания и </w:t>
      </w:r>
      <w:r w:rsidRPr="00710815">
        <w:rPr>
          <w:bCs/>
          <w:sz w:val="28"/>
          <w:szCs w:val="28"/>
        </w:rPr>
        <w:t>ремеслен</w:t>
      </w:r>
      <w:r w:rsidRPr="00710815">
        <w:rPr>
          <w:sz w:val="28"/>
          <w:szCs w:val="28"/>
        </w:rPr>
        <w:t>ные изделия;</w:t>
      </w:r>
    </w:p>
    <w:p w14:paraId="2C95B2EE" w14:textId="77777777" w:rsidR="00A9236F" w:rsidRPr="00710815" w:rsidRDefault="00A9236F" w:rsidP="000B7635">
      <w:pPr>
        <w:widowControl w:val="0"/>
        <w:numPr>
          <w:ilvl w:val="0"/>
          <w:numId w:val="260"/>
        </w:numPr>
        <w:shd w:val="clear" w:color="auto" w:fill="FFFFFF"/>
        <w:tabs>
          <w:tab w:val="left" w:pos="634"/>
        </w:tabs>
        <w:autoSpaceDE w:val="0"/>
        <w:autoSpaceDN w:val="0"/>
        <w:adjustRightInd w:val="0"/>
        <w:ind w:left="1147"/>
        <w:rPr>
          <w:spacing w:val="-3"/>
          <w:sz w:val="28"/>
          <w:szCs w:val="28"/>
        </w:rPr>
      </w:pPr>
      <w:r w:rsidRPr="00710815">
        <w:rPr>
          <w:sz w:val="28"/>
          <w:szCs w:val="28"/>
        </w:rPr>
        <w:t>содержать войско сеньора;</w:t>
      </w:r>
    </w:p>
    <w:p w14:paraId="05FE17C0" w14:textId="77777777" w:rsidR="00A9236F" w:rsidRPr="00710815" w:rsidRDefault="00A9236F" w:rsidP="000B7635">
      <w:pPr>
        <w:widowControl w:val="0"/>
        <w:numPr>
          <w:ilvl w:val="0"/>
          <w:numId w:val="259"/>
        </w:numPr>
        <w:shd w:val="clear" w:color="auto" w:fill="FFFFFF"/>
        <w:tabs>
          <w:tab w:val="left" w:pos="634"/>
        </w:tabs>
        <w:autoSpaceDE w:val="0"/>
        <w:autoSpaceDN w:val="0"/>
        <w:adjustRightInd w:val="0"/>
        <w:ind w:left="1492"/>
        <w:rPr>
          <w:sz w:val="28"/>
          <w:szCs w:val="28"/>
        </w:rPr>
      </w:pPr>
      <w:r w:rsidRPr="00710815">
        <w:rPr>
          <w:sz w:val="28"/>
          <w:szCs w:val="28"/>
        </w:rPr>
        <w:t xml:space="preserve">выкупать сеньора из плена, если он в </w:t>
      </w:r>
      <w:r w:rsidRPr="00710815">
        <w:rPr>
          <w:bCs/>
          <w:sz w:val="28"/>
          <w:szCs w:val="28"/>
        </w:rPr>
        <w:t xml:space="preserve">такс  </w:t>
      </w:r>
      <w:r w:rsidRPr="00710815">
        <w:rPr>
          <w:sz w:val="28"/>
          <w:szCs w:val="28"/>
        </w:rPr>
        <w:t>вой попал;</w:t>
      </w:r>
    </w:p>
    <w:p w14:paraId="7FE1D891" w14:textId="77777777" w:rsidR="00A9236F" w:rsidRPr="00710815" w:rsidRDefault="00A9236F" w:rsidP="000B7635">
      <w:pPr>
        <w:widowControl w:val="0"/>
        <w:numPr>
          <w:ilvl w:val="0"/>
          <w:numId w:val="260"/>
        </w:numPr>
        <w:shd w:val="clear" w:color="auto" w:fill="FFFFFF"/>
        <w:tabs>
          <w:tab w:val="left" w:pos="634"/>
        </w:tabs>
        <w:autoSpaceDE w:val="0"/>
        <w:autoSpaceDN w:val="0"/>
        <w:adjustRightInd w:val="0"/>
        <w:ind w:left="1147"/>
        <w:rPr>
          <w:sz w:val="28"/>
          <w:szCs w:val="28"/>
        </w:rPr>
      </w:pPr>
      <w:r w:rsidRPr="00710815">
        <w:rPr>
          <w:sz w:val="28"/>
          <w:szCs w:val="28"/>
        </w:rPr>
        <w:t>идти вслед за ним в военный поход.</w:t>
      </w:r>
    </w:p>
    <w:p w14:paraId="163E3F3E" w14:textId="77777777" w:rsidR="00A9236F" w:rsidRPr="00710815" w:rsidRDefault="00A9236F" w:rsidP="00A9236F">
      <w:pPr>
        <w:shd w:val="clear" w:color="auto" w:fill="FFFFFF"/>
        <w:tabs>
          <w:tab w:val="left" w:pos="259"/>
        </w:tabs>
        <w:ind w:left="180" w:right="22" w:hanging="50"/>
        <w:rPr>
          <w:b/>
          <w:sz w:val="28"/>
          <w:szCs w:val="28"/>
        </w:rPr>
      </w:pPr>
      <w:r w:rsidRPr="00710815">
        <w:rPr>
          <w:b/>
          <w:sz w:val="28"/>
          <w:szCs w:val="28"/>
        </w:rPr>
        <w:t>5.</w:t>
      </w:r>
      <w:r w:rsidRPr="00710815">
        <w:rPr>
          <w:b/>
          <w:bCs/>
          <w:sz w:val="28"/>
          <w:szCs w:val="28"/>
        </w:rPr>
        <w:t>В 1099 г. был взят Иерусалим. Какое государ</w:t>
      </w:r>
      <w:r w:rsidRPr="00710815">
        <w:rPr>
          <w:b/>
          <w:sz w:val="28"/>
          <w:szCs w:val="28"/>
        </w:rPr>
        <w:t xml:space="preserve">ство основали там </w:t>
      </w:r>
      <w:r w:rsidRPr="00710815">
        <w:rPr>
          <w:b/>
          <w:bCs/>
          <w:sz w:val="28"/>
          <w:szCs w:val="28"/>
        </w:rPr>
        <w:t>рыцари:</w:t>
      </w:r>
    </w:p>
    <w:p w14:paraId="6D0CFE12" w14:textId="77777777" w:rsidR="00A9236F" w:rsidRPr="00710815" w:rsidRDefault="00A9236F" w:rsidP="000B7635">
      <w:pPr>
        <w:widowControl w:val="0"/>
        <w:numPr>
          <w:ilvl w:val="0"/>
          <w:numId w:val="261"/>
        </w:numPr>
        <w:shd w:val="clear" w:color="auto" w:fill="FFFFFF"/>
        <w:tabs>
          <w:tab w:val="left" w:pos="648"/>
        </w:tabs>
        <w:autoSpaceDE w:val="0"/>
        <w:autoSpaceDN w:val="0"/>
        <w:adjustRightInd w:val="0"/>
        <w:ind w:left="1502"/>
        <w:rPr>
          <w:spacing w:val="-6"/>
          <w:sz w:val="28"/>
          <w:szCs w:val="28"/>
        </w:rPr>
      </w:pPr>
      <w:r w:rsidRPr="00710815">
        <w:rPr>
          <w:sz w:val="28"/>
          <w:szCs w:val="28"/>
        </w:rPr>
        <w:t>Латинское королевство;</w:t>
      </w:r>
    </w:p>
    <w:p w14:paraId="267BDC7F" w14:textId="77777777" w:rsidR="00A9236F" w:rsidRPr="00710815" w:rsidRDefault="00A9236F" w:rsidP="000B7635">
      <w:pPr>
        <w:widowControl w:val="0"/>
        <w:numPr>
          <w:ilvl w:val="0"/>
          <w:numId w:val="261"/>
        </w:numPr>
        <w:shd w:val="clear" w:color="auto" w:fill="FFFFFF"/>
        <w:tabs>
          <w:tab w:val="left" w:pos="648"/>
        </w:tabs>
        <w:autoSpaceDE w:val="0"/>
        <w:autoSpaceDN w:val="0"/>
        <w:adjustRightInd w:val="0"/>
        <w:ind w:left="1502"/>
        <w:rPr>
          <w:spacing w:val="-1"/>
          <w:sz w:val="28"/>
          <w:szCs w:val="28"/>
        </w:rPr>
      </w:pPr>
      <w:r w:rsidRPr="00710815">
        <w:rPr>
          <w:sz w:val="28"/>
          <w:szCs w:val="28"/>
        </w:rPr>
        <w:t>Сардинское королевство;</w:t>
      </w:r>
    </w:p>
    <w:p w14:paraId="78C6B399" w14:textId="77777777" w:rsidR="00A9236F" w:rsidRPr="00710815" w:rsidRDefault="00A9236F" w:rsidP="000B7635">
      <w:pPr>
        <w:widowControl w:val="0"/>
        <w:numPr>
          <w:ilvl w:val="0"/>
          <w:numId w:val="261"/>
        </w:numPr>
        <w:shd w:val="clear" w:color="auto" w:fill="FFFFFF"/>
        <w:tabs>
          <w:tab w:val="left" w:pos="648"/>
        </w:tabs>
        <w:autoSpaceDE w:val="0"/>
        <w:autoSpaceDN w:val="0"/>
        <w:adjustRightInd w:val="0"/>
        <w:ind w:left="1502"/>
        <w:rPr>
          <w:sz w:val="28"/>
          <w:szCs w:val="28"/>
        </w:rPr>
      </w:pPr>
      <w:r w:rsidRPr="00710815">
        <w:rPr>
          <w:sz w:val="28"/>
          <w:szCs w:val="28"/>
        </w:rPr>
        <w:t>Королевство Барбароссы;</w:t>
      </w:r>
    </w:p>
    <w:p w14:paraId="79E4EF03" w14:textId="77777777" w:rsidR="00A9236F" w:rsidRPr="00710815" w:rsidRDefault="00A9236F" w:rsidP="000B7635">
      <w:pPr>
        <w:widowControl w:val="0"/>
        <w:numPr>
          <w:ilvl w:val="0"/>
          <w:numId w:val="261"/>
        </w:numPr>
        <w:shd w:val="clear" w:color="auto" w:fill="FFFFFF"/>
        <w:tabs>
          <w:tab w:val="left" w:pos="648"/>
        </w:tabs>
        <w:autoSpaceDE w:val="0"/>
        <w:autoSpaceDN w:val="0"/>
        <w:adjustRightInd w:val="0"/>
        <w:ind w:left="1502"/>
        <w:rPr>
          <w:spacing w:val="-1"/>
          <w:sz w:val="28"/>
          <w:szCs w:val="28"/>
        </w:rPr>
      </w:pPr>
      <w:r w:rsidRPr="00710815">
        <w:rPr>
          <w:sz w:val="28"/>
          <w:szCs w:val="28"/>
        </w:rPr>
        <w:t>Сарацинское королевство.</w:t>
      </w:r>
    </w:p>
    <w:p w14:paraId="5EB23ECC" w14:textId="77777777" w:rsidR="00A9236F" w:rsidRPr="00710815" w:rsidRDefault="00A9236F" w:rsidP="00A9236F">
      <w:pPr>
        <w:shd w:val="clear" w:color="auto" w:fill="FFFFFF"/>
        <w:tabs>
          <w:tab w:val="left" w:pos="259"/>
        </w:tabs>
        <w:ind w:left="180" w:right="29" w:hanging="50"/>
        <w:rPr>
          <w:b/>
          <w:sz w:val="28"/>
          <w:szCs w:val="28"/>
        </w:rPr>
      </w:pPr>
      <w:r w:rsidRPr="00710815">
        <w:rPr>
          <w:sz w:val="28"/>
          <w:szCs w:val="28"/>
        </w:rPr>
        <w:t>6</w:t>
      </w:r>
      <w:r w:rsidRPr="00710815">
        <w:rPr>
          <w:b/>
          <w:sz w:val="28"/>
          <w:szCs w:val="28"/>
        </w:rPr>
        <w:t xml:space="preserve">.Крестьянин Видвард должен </w:t>
      </w:r>
      <w:r w:rsidRPr="00710815">
        <w:rPr>
          <w:b/>
          <w:bCs/>
          <w:sz w:val="28"/>
          <w:szCs w:val="28"/>
        </w:rPr>
        <w:t xml:space="preserve">был раз в </w:t>
      </w:r>
      <w:r w:rsidRPr="00710815">
        <w:rPr>
          <w:b/>
          <w:sz w:val="28"/>
          <w:szCs w:val="28"/>
        </w:rPr>
        <w:t xml:space="preserve">год </w:t>
      </w:r>
      <w:r w:rsidRPr="00710815">
        <w:rPr>
          <w:b/>
          <w:bCs/>
          <w:sz w:val="28"/>
          <w:szCs w:val="28"/>
        </w:rPr>
        <w:t>дос</w:t>
      </w:r>
      <w:r w:rsidRPr="00710815">
        <w:rPr>
          <w:b/>
          <w:sz w:val="28"/>
          <w:szCs w:val="28"/>
        </w:rPr>
        <w:t xml:space="preserve">тавлять господину </w:t>
      </w:r>
      <w:r w:rsidRPr="00710815">
        <w:rPr>
          <w:b/>
          <w:bCs/>
          <w:sz w:val="28"/>
          <w:szCs w:val="28"/>
        </w:rPr>
        <w:t xml:space="preserve">яйца, </w:t>
      </w:r>
      <w:r w:rsidRPr="00710815">
        <w:rPr>
          <w:b/>
          <w:sz w:val="28"/>
          <w:szCs w:val="28"/>
        </w:rPr>
        <w:t xml:space="preserve">виноград, лен и т.п. </w:t>
      </w:r>
      <w:r w:rsidRPr="00710815">
        <w:rPr>
          <w:b/>
          <w:bCs/>
          <w:sz w:val="28"/>
          <w:szCs w:val="28"/>
        </w:rPr>
        <w:t xml:space="preserve">Такой </w:t>
      </w:r>
      <w:r w:rsidRPr="00710815">
        <w:rPr>
          <w:b/>
          <w:sz w:val="28"/>
          <w:szCs w:val="28"/>
        </w:rPr>
        <w:t xml:space="preserve">вид </w:t>
      </w:r>
      <w:r w:rsidRPr="00710815">
        <w:rPr>
          <w:b/>
          <w:bCs/>
          <w:sz w:val="28"/>
          <w:szCs w:val="28"/>
        </w:rPr>
        <w:t xml:space="preserve">платы </w:t>
      </w:r>
      <w:r w:rsidRPr="00710815">
        <w:rPr>
          <w:b/>
          <w:sz w:val="28"/>
          <w:szCs w:val="28"/>
        </w:rPr>
        <w:t>называется:</w:t>
      </w:r>
    </w:p>
    <w:p w14:paraId="772009EC" w14:textId="77777777" w:rsidR="00A9236F" w:rsidRPr="00710815" w:rsidRDefault="00A9236F" w:rsidP="000B7635">
      <w:pPr>
        <w:widowControl w:val="0"/>
        <w:numPr>
          <w:ilvl w:val="0"/>
          <w:numId w:val="262"/>
        </w:numPr>
        <w:shd w:val="clear" w:color="auto" w:fill="FFFFFF"/>
        <w:tabs>
          <w:tab w:val="left" w:pos="634"/>
        </w:tabs>
        <w:autoSpaceDE w:val="0"/>
        <w:autoSpaceDN w:val="0"/>
        <w:adjustRightInd w:val="0"/>
        <w:ind w:left="442"/>
        <w:rPr>
          <w:spacing w:val="-6"/>
          <w:sz w:val="28"/>
          <w:szCs w:val="28"/>
        </w:rPr>
      </w:pPr>
      <w:r w:rsidRPr="00710815">
        <w:rPr>
          <w:sz w:val="28"/>
          <w:szCs w:val="28"/>
        </w:rPr>
        <w:t>натуральный оброк;</w:t>
      </w:r>
    </w:p>
    <w:p w14:paraId="23299F91" w14:textId="77777777" w:rsidR="00A9236F" w:rsidRPr="00710815" w:rsidRDefault="00A9236F" w:rsidP="000B7635">
      <w:pPr>
        <w:widowControl w:val="0"/>
        <w:numPr>
          <w:ilvl w:val="0"/>
          <w:numId w:val="262"/>
        </w:numPr>
        <w:shd w:val="clear" w:color="auto" w:fill="FFFFFF"/>
        <w:tabs>
          <w:tab w:val="left" w:pos="634"/>
        </w:tabs>
        <w:autoSpaceDE w:val="0"/>
        <w:autoSpaceDN w:val="0"/>
        <w:adjustRightInd w:val="0"/>
        <w:ind w:left="442"/>
        <w:rPr>
          <w:sz w:val="28"/>
          <w:szCs w:val="28"/>
        </w:rPr>
      </w:pPr>
      <w:r w:rsidRPr="00710815">
        <w:rPr>
          <w:sz w:val="28"/>
          <w:szCs w:val="28"/>
        </w:rPr>
        <w:t>барщина;</w:t>
      </w:r>
    </w:p>
    <w:p w14:paraId="0EDB48D5" w14:textId="77777777" w:rsidR="00A9236F" w:rsidRPr="00710815" w:rsidRDefault="00A9236F" w:rsidP="000B7635">
      <w:pPr>
        <w:widowControl w:val="0"/>
        <w:numPr>
          <w:ilvl w:val="0"/>
          <w:numId w:val="262"/>
        </w:numPr>
        <w:shd w:val="clear" w:color="auto" w:fill="FFFFFF"/>
        <w:tabs>
          <w:tab w:val="left" w:pos="634"/>
        </w:tabs>
        <w:autoSpaceDE w:val="0"/>
        <w:autoSpaceDN w:val="0"/>
        <w:adjustRightInd w:val="0"/>
        <w:ind w:left="442"/>
        <w:rPr>
          <w:sz w:val="28"/>
          <w:szCs w:val="28"/>
        </w:rPr>
      </w:pPr>
      <w:r w:rsidRPr="00710815">
        <w:rPr>
          <w:sz w:val="28"/>
          <w:szCs w:val="28"/>
        </w:rPr>
        <w:t>церковная десятина;</w:t>
      </w:r>
    </w:p>
    <w:p w14:paraId="0D85CDFA" w14:textId="77777777" w:rsidR="00A9236F" w:rsidRPr="00710815" w:rsidRDefault="00A9236F" w:rsidP="000B7635">
      <w:pPr>
        <w:widowControl w:val="0"/>
        <w:numPr>
          <w:ilvl w:val="0"/>
          <w:numId w:val="262"/>
        </w:numPr>
        <w:shd w:val="clear" w:color="auto" w:fill="FFFFFF"/>
        <w:tabs>
          <w:tab w:val="left" w:pos="634"/>
        </w:tabs>
        <w:autoSpaceDE w:val="0"/>
        <w:autoSpaceDN w:val="0"/>
        <w:adjustRightInd w:val="0"/>
        <w:ind w:left="442"/>
        <w:rPr>
          <w:sz w:val="28"/>
          <w:szCs w:val="28"/>
        </w:rPr>
      </w:pPr>
      <w:r w:rsidRPr="00710815">
        <w:rPr>
          <w:sz w:val="28"/>
          <w:szCs w:val="28"/>
        </w:rPr>
        <w:t>лань.</w:t>
      </w:r>
    </w:p>
    <w:p w14:paraId="613BA4F1" w14:textId="77777777" w:rsidR="00A9236F" w:rsidRPr="00710815" w:rsidRDefault="00A9236F" w:rsidP="00A9236F">
      <w:pPr>
        <w:shd w:val="clear" w:color="auto" w:fill="FFFFFF"/>
        <w:tabs>
          <w:tab w:val="left" w:pos="295"/>
        </w:tabs>
        <w:ind w:left="180" w:hanging="50"/>
        <w:rPr>
          <w:b/>
          <w:sz w:val="28"/>
          <w:szCs w:val="28"/>
        </w:rPr>
      </w:pPr>
      <w:r w:rsidRPr="00710815">
        <w:rPr>
          <w:b/>
          <w:bCs/>
          <w:sz w:val="28"/>
          <w:szCs w:val="28"/>
        </w:rPr>
        <w:t>7.Человек, отлученный от Церкви:</w:t>
      </w:r>
    </w:p>
    <w:p w14:paraId="4833A970" w14:textId="77777777" w:rsidR="00A9236F" w:rsidRPr="00710815" w:rsidRDefault="00A9236F" w:rsidP="000B7635">
      <w:pPr>
        <w:widowControl w:val="0"/>
        <w:numPr>
          <w:ilvl w:val="0"/>
          <w:numId w:val="263"/>
        </w:numPr>
        <w:shd w:val="clear" w:color="auto" w:fill="FFFFFF"/>
        <w:tabs>
          <w:tab w:val="left" w:pos="670"/>
        </w:tabs>
        <w:autoSpaceDE w:val="0"/>
        <w:autoSpaceDN w:val="0"/>
        <w:adjustRightInd w:val="0"/>
        <w:ind w:left="1502"/>
        <w:rPr>
          <w:bCs/>
          <w:spacing w:val="-6"/>
          <w:sz w:val="28"/>
          <w:szCs w:val="28"/>
        </w:rPr>
      </w:pPr>
      <w:r w:rsidRPr="00710815">
        <w:rPr>
          <w:sz w:val="28"/>
          <w:szCs w:val="28"/>
        </w:rPr>
        <w:t>предавался смертной казни;</w:t>
      </w:r>
    </w:p>
    <w:p w14:paraId="00F7F925" w14:textId="77777777" w:rsidR="00A9236F" w:rsidRPr="00710815" w:rsidRDefault="00A9236F" w:rsidP="000B7635">
      <w:pPr>
        <w:widowControl w:val="0"/>
        <w:numPr>
          <w:ilvl w:val="0"/>
          <w:numId w:val="263"/>
        </w:numPr>
        <w:shd w:val="clear" w:color="auto" w:fill="FFFFFF"/>
        <w:tabs>
          <w:tab w:val="left" w:pos="670"/>
        </w:tabs>
        <w:autoSpaceDE w:val="0"/>
        <w:autoSpaceDN w:val="0"/>
        <w:adjustRightInd w:val="0"/>
        <w:ind w:left="1502"/>
        <w:rPr>
          <w:sz w:val="28"/>
          <w:szCs w:val="28"/>
        </w:rPr>
      </w:pPr>
      <w:r w:rsidRPr="00710815">
        <w:rPr>
          <w:sz w:val="28"/>
          <w:szCs w:val="28"/>
        </w:rPr>
        <w:t>не мог вступить в брак;</w:t>
      </w:r>
    </w:p>
    <w:p w14:paraId="441DB08C" w14:textId="77777777" w:rsidR="00A9236F" w:rsidRPr="00710815" w:rsidRDefault="00A9236F" w:rsidP="000B7635">
      <w:pPr>
        <w:widowControl w:val="0"/>
        <w:numPr>
          <w:ilvl w:val="0"/>
          <w:numId w:val="263"/>
        </w:numPr>
        <w:shd w:val="clear" w:color="auto" w:fill="FFFFFF"/>
        <w:tabs>
          <w:tab w:val="left" w:pos="670"/>
        </w:tabs>
        <w:autoSpaceDE w:val="0"/>
        <w:autoSpaceDN w:val="0"/>
        <w:adjustRightInd w:val="0"/>
        <w:ind w:left="1502"/>
        <w:rPr>
          <w:spacing w:val="-3"/>
          <w:sz w:val="28"/>
          <w:szCs w:val="28"/>
        </w:rPr>
      </w:pPr>
      <w:r w:rsidRPr="00710815">
        <w:rPr>
          <w:sz w:val="28"/>
          <w:szCs w:val="28"/>
        </w:rPr>
        <w:lastRenderedPageBreak/>
        <w:t>не мог быть похоронен по «христианскому обряду»;</w:t>
      </w:r>
    </w:p>
    <w:p w14:paraId="420AB5DD" w14:textId="77777777" w:rsidR="00A9236F" w:rsidRPr="00710815" w:rsidRDefault="00A9236F" w:rsidP="000B7635">
      <w:pPr>
        <w:widowControl w:val="0"/>
        <w:numPr>
          <w:ilvl w:val="0"/>
          <w:numId w:val="263"/>
        </w:numPr>
        <w:shd w:val="clear" w:color="auto" w:fill="FFFFFF"/>
        <w:tabs>
          <w:tab w:val="left" w:pos="670"/>
        </w:tabs>
        <w:autoSpaceDE w:val="0"/>
        <w:autoSpaceDN w:val="0"/>
        <w:adjustRightInd w:val="0"/>
        <w:ind w:left="1502"/>
        <w:rPr>
          <w:spacing w:val="-4"/>
          <w:sz w:val="28"/>
          <w:szCs w:val="28"/>
        </w:rPr>
      </w:pPr>
      <w:r w:rsidRPr="00710815">
        <w:rPr>
          <w:sz w:val="28"/>
          <w:szCs w:val="28"/>
        </w:rPr>
        <w:t>считался изгоем общества и жил отшельником.</w:t>
      </w:r>
    </w:p>
    <w:p w14:paraId="2FEFBDC5" w14:textId="77777777" w:rsidR="00A9236F" w:rsidRPr="00710815" w:rsidRDefault="00A9236F" w:rsidP="00A9236F">
      <w:pPr>
        <w:shd w:val="clear" w:color="auto" w:fill="FFFFFF"/>
        <w:tabs>
          <w:tab w:val="left" w:pos="295"/>
        </w:tabs>
        <w:ind w:left="180" w:hanging="50"/>
        <w:rPr>
          <w:b/>
          <w:sz w:val="28"/>
          <w:szCs w:val="28"/>
        </w:rPr>
      </w:pPr>
      <w:r w:rsidRPr="00710815">
        <w:rPr>
          <w:b/>
          <w:sz w:val="28"/>
          <w:szCs w:val="28"/>
        </w:rPr>
        <w:t>8.Зависимый крестьянин владел:</w:t>
      </w:r>
    </w:p>
    <w:p w14:paraId="1B500A48" w14:textId="77777777" w:rsidR="00A9236F" w:rsidRPr="00710815" w:rsidRDefault="00A9236F" w:rsidP="000B7635">
      <w:pPr>
        <w:widowControl w:val="0"/>
        <w:numPr>
          <w:ilvl w:val="0"/>
          <w:numId w:val="264"/>
        </w:numPr>
        <w:shd w:val="clear" w:color="auto" w:fill="FFFFFF"/>
        <w:tabs>
          <w:tab w:val="left" w:pos="655"/>
        </w:tabs>
        <w:autoSpaceDE w:val="0"/>
        <w:autoSpaceDN w:val="0"/>
        <w:adjustRightInd w:val="0"/>
        <w:ind w:left="1483"/>
        <w:rPr>
          <w:spacing w:val="-6"/>
          <w:sz w:val="28"/>
          <w:szCs w:val="28"/>
        </w:rPr>
      </w:pPr>
      <w:r w:rsidRPr="00710815">
        <w:rPr>
          <w:sz w:val="28"/>
          <w:szCs w:val="28"/>
        </w:rPr>
        <w:t>наделом земли;</w:t>
      </w:r>
    </w:p>
    <w:p w14:paraId="68A72C38" w14:textId="77777777" w:rsidR="00A9236F" w:rsidRPr="00710815" w:rsidRDefault="00A9236F" w:rsidP="000B7635">
      <w:pPr>
        <w:widowControl w:val="0"/>
        <w:numPr>
          <w:ilvl w:val="0"/>
          <w:numId w:val="264"/>
        </w:numPr>
        <w:shd w:val="clear" w:color="auto" w:fill="FFFFFF"/>
        <w:tabs>
          <w:tab w:val="left" w:pos="655"/>
        </w:tabs>
        <w:autoSpaceDE w:val="0"/>
        <w:autoSpaceDN w:val="0"/>
        <w:adjustRightInd w:val="0"/>
        <w:ind w:left="1483"/>
        <w:rPr>
          <w:sz w:val="28"/>
          <w:szCs w:val="28"/>
        </w:rPr>
      </w:pPr>
      <w:r w:rsidRPr="00710815">
        <w:rPr>
          <w:sz w:val="28"/>
          <w:szCs w:val="28"/>
        </w:rPr>
        <w:t>орудиями труда;</w:t>
      </w:r>
    </w:p>
    <w:p w14:paraId="705845CB" w14:textId="77777777" w:rsidR="00A9236F" w:rsidRPr="00710815" w:rsidRDefault="00A9236F" w:rsidP="000B7635">
      <w:pPr>
        <w:widowControl w:val="0"/>
        <w:numPr>
          <w:ilvl w:val="0"/>
          <w:numId w:val="264"/>
        </w:numPr>
        <w:shd w:val="clear" w:color="auto" w:fill="FFFFFF"/>
        <w:tabs>
          <w:tab w:val="left" w:pos="655"/>
        </w:tabs>
        <w:autoSpaceDE w:val="0"/>
        <w:autoSpaceDN w:val="0"/>
        <w:adjustRightInd w:val="0"/>
        <w:ind w:left="1483"/>
        <w:rPr>
          <w:spacing w:val="-3"/>
          <w:sz w:val="28"/>
          <w:szCs w:val="28"/>
        </w:rPr>
      </w:pPr>
      <w:r w:rsidRPr="00710815">
        <w:rPr>
          <w:sz w:val="28"/>
          <w:szCs w:val="28"/>
        </w:rPr>
        <w:t>пастбищами и лугами;</w:t>
      </w:r>
    </w:p>
    <w:p w14:paraId="057A7AB4" w14:textId="77777777" w:rsidR="00A9236F" w:rsidRPr="00710815" w:rsidRDefault="00A9236F" w:rsidP="000B7635">
      <w:pPr>
        <w:widowControl w:val="0"/>
        <w:numPr>
          <w:ilvl w:val="0"/>
          <w:numId w:val="264"/>
        </w:numPr>
        <w:shd w:val="clear" w:color="auto" w:fill="FFFFFF"/>
        <w:tabs>
          <w:tab w:val="left" w:pos="655"/>
        </w:tabs>
        <w:autoSpaceDE w:val="0"/>
        <w:autoSpaceDN w:val="0"/>
        <w:adjustRightInd w:val="0"/>
        <w:ind w:left="1483"/>
        <w:rPr>
          <w:spacing w:val="-1"/>
          <w:sz w:val="28"/>
          <w:szCs w:val="28"/>
        </w:rPr>
      </w:pPr>
      <w:r w:rsidRPr="00710815">
        <w:rPr>
          <w:sz w:val="28"/>
          <w:szCs w:val="28"/>
        </w:rPr>
        <w:t>домашним скотом.</w:t>
      </w:r>
    </w:p>
    <w:p w14:paraId="46C20BE7" w14:textId="77777777" w:rsidR="00A9236F" w:rsidRPr="00710815" w:rsidRDefault="00A9236F" w:rsidP="00A9236F">
      <w:pPr>
        <w:shd w:val="clear" w:color="auto" w:fill="FFFFFF"/>
        <w:tabs>
          <w:tab w:val="left" w:pos="295"/>
        </w:tabs>
        <w:ind w:left="180" w:right="29" w:hanging="50"/>
        <w:rPr>
          <w:b/>
          <w:sz w:val="28"/>
          <w:szCs w:val="28"/>
        </w:rPr>
      </w:pPr>
      <w:r w:rsidRPr="00710815">
        <w:rPr>
          <w:b/>
          <w:bCs/>
          <w:spacing w:val="-1"/>
          <w:sz w:val="28"/>
          <w:szCs w:val="28"/>
        </w:rPr>
        <w:t>9.</w:t>
      </w:r>
      <w:r w:rsidRPr="00710815">
        <w:rPr>
          <w:b/>
          <w:bCs/>
          <w:sz w:val="28"/>
          <w:szCs w:val="28"/>
        </w:rPr>
        <w:t xml:space="preserve">Коронование Карла Великого как «императора </w:t>
      </w:r>
      <w:r w:rsidRPr="00710815">
        <w:rPr>
          <w:b/>
          <w:sz w:val="28"/>
          <w:szCs w:val="28"/>
        </w:rPr>
        <w:t xml:space="preserve">Запада» </w:t>
      </w:r>
      <w:r w:rsidRPr="00710815">
        <w:rPr>
          <w:b/>
          <w:bCs/>
          <w:sz w:val="28"/>
          <w:szCs w:val="28"/>
        </w:rPr>
        <w:t>связано:</w:t>
      </w:r>
    </w:p>
    <w:p w14:paraId="1D4F85D2" w14:textId="77777777" w:rsidR="00A9236F" w:rsidRPr="00710815" w:rsidRDefault="00A9236F" w:rsidP="000B7635">
      <w:pPr>
        <w:widowControl w:val="0"/>
        <w:numPr>
          <w:ilvl w:val="0"/>
          <w:numId w:val="265"/>
        </w:numPr>
        <w:shd w:val="clear" w:color="auto" w:fill="FFFFFF"/>
        <w:tabs>
          <w:tab w:val="left" w:pos="634"/>
        </w:tabs>
        <w:autoSpaceDE w:val="0"/>
        <w:autoSpaceDN w:val="0"/>
        <w:adjustRightInd w:val="0"/>
        <w:ind w:left="1502"/>
        <w:rPr>
          <w:bCs/>
          <w:spacing w:val="-6"/>
          <w:sz w:val="28"/>
          <w:szCs w:val="28"/>
        </w:rPr>
      </w:pPr>
      <w:r w:rsidRPr="00710815">
        <w:rPr>
          <w:sz w:val="28"/>
          <w:szCs w:val="28"/>
        </w:rPr>
        <w:t>с победой Карла над аварами;</w:t>
      </w:r>
    </w:p>
    <w:p w14:paraId="0ECD8828" w14:textId="77777777" w:rsidR="00A9236F" w:rsidRPr="00710815" w:rsidRDefault="00A9236F" w:rsidP="000B7635">
      <w:pPr>
        <w:widowControl w:val="0"/>
        <w:numPr>
          <w:ilvl w:val="0"/>
          <w:numId w:val="265"/>
        </w:numPr>
        <w:shd w:val="clear" w:color="auto" w:fill="FFFFFF"/>
        <w:tabs>
          <w:tab w:val="left" w:pos="634"/>
        </w:tabs>
        <w:autoSpaceDE w:val="0"/>
        <w:autoSpaceDN w:val="0"/>
        <w:adjustRightInd w:val="0"/>
        <w:ind w:left="1502"/>
        <w:rPr>
          <w:spacing w:val="-3"/>
          <w:sz w:val="28"/>
          <w:szCs w:val="28"/>
        </w:rPr>
      </w:pPr>
      <w:r w:rsidRPr="00710815">
        <w:rPr>
          <w:sz w:val="28"/>
          <w:szCs w:val="28"/>
        </w:rPr>
        <w:t>с победой при Пуатье над арабами;</w:t>
      </w:r>
    </w:p>
    <w:p w14:paraId="7DED2937" w14:textId="77777777" w:rsidR="00A9236F" w:rsidRPr="00710815" w:rsidRDefault="00A9236F" w:rsidP="000B7635">
      <w:pPr>
        <w:widowControl w:val="0"/>
        <w:numPr>
          <w:ilvl w:val="0"/>
          <w:numId w:val="265"/>
        </w:numPr>
        <w:shd w:val="clear" w:color="auto" w:fill="FFFFFF"/>
        <w:tabs>
          <w:tab w:val="left" w:pos="634"/>
        </w:tabs>
        <w:autoSpaceDE w:val="0"/>
        <w:autoSpaceDN w:val="0"/>
        <w:adjustRightInd w:val="0"/>
        <w:ind w:left="1502"/>
        <w:rPr>
          <w:sz w:val="28"/>
          <w:szCs w:val="28"/>
        </w:rPr>
      </w:pPr>
      <w:r w:rsidRPr="00710815">
        <w:rPr>
          <w:sz w:val="28"/>
          <w:szCs w:val="28"/>
        </w:rPr>
        <w:t>с завоеваниями Карла Великого;</w:t>
      </w:r>
    </w:p>
    <w:p w14:paraId="0E531626" w14:textId="77777777" w:rsidR="00A9236F" w:rsidRPr="00710815" w:rsidRDefault="00A9236F" w:rsidP="000B7635">
      <w:pPr>
        <w:widowControl w:val="0"/>
        <w:numPr>
          <w:ilvl w:val="0"/>
          <w:numId w:val="265"/>
        </w:numPr>
        <w:shd w:val="clear" w:color="auto" w:fill="FFFFFF"/>
        <w:tabs>
          <w:tab w:val="left" w:pos="634"/>
        </w:tabs>
        <w:autoSpaceDE w:val="0"/>
        <w:autoSpaceDN w:val="0"/>
        <w:adjustRightInd w:val="0"/>
        <w:ind w:left="1502"/>
        <w:rPr>
          <w:spacing w:val="-1"/>
          <w:sz w:val="28"/>
          <w:szCs w:val="28"/>
        </w:rPr>
      </w:pPr>
      <w:r w:rsidRPr="00710815">
        <w:rPr>
          <w:sz w:val="28"/>
          <w:szCs w:val="28"/>
        </w:rPr>
        <w:t>с завоевательным походом Карла на Византию.</w:t>
      </w:r>
    </w:p>
    <w:p w14:paraId="24856A53" w14:textId="77777777" w:rsidR="00A9236F" w:rsidRPr="00710815" w:rsidRDefault="00A9236F" w:rsidP="00A9236F">
      <w:pPr>
        <w:shd w:val="clear" w:color="auto" w:fill="FFFFFF"/>
        <w:tabs>
          <w:tab w:val="left" w:pos="446"/>
        </w:tabs>
        <w:ind w:left="180" w:right="43" w:hanging="50"/>
        <w:rPr>
          <w:b/>
          <w:sz w:val="28"/>
          <w:szCs w:val="28"/>
        </w:rPr>
      </w:pPr>
      <w:r w:rsidRPr="00710815">
        <w:rPr>
          <w:b/>
          <w:bCs/>
          <w:sz w:val="28"/>
          <w:szCs w:val="28"/>
        </w:rPr>
        <w:t>10.</w:t>
      </w:r>
      <w:r w:rsidRPr="00710815">
        <w:rPr>
          <w:b/>
          <w:bCs/>
          <w:sz w:val="28"/>
          <w:szCs w:val="28"/>
        </w:rPr>
        <w:tab/>
        <w:t xml:space="preserve">На основе предложенного отрывка определите вооружение войска: «По лестницам упорно </w:t>
      </w:r>
      <w:r w:rsidRPr="00710815">
        <w:rPr>
          <w:b/>
          <w:sz w:val="28"/>
          <w:szCs w:val="28"/>
        </w:rPr>
        <w:t xml:space="preserve">лезут... </w:t>
      </w:r>
      <w:r w:rsidRPr="00710815">
        <w:rPr>
          <w:b/>
          <w:bCs/>
          <w:sz w:val="28"/>
          <w:szCs w:val="28"/>
        </w:rPr>
        <w:t>пускают луки в ход и арбалеты... в них ядра шлют из камнеметов сверху»:</w:t>
      </w:r>
    </w:p>
    <w:p w14:paraId="2D4CC6AC" w14:textId="77777777" w:rsidR="00A9236F" w:rsidRPr="00710815" w:rsidRDefault="00A9236F" w:rsidP="00A9236F">
      <w:pPr>
        <w:shd w:val="clear" w:color="auto" w:fill="FFFFFF"/>
        <w:tabs>
          <w:tab w:val="left" w:leader="underscore" w:pos="2434"/>
        </w:tabs>
        <w:ind w:left="180" w:hanging="50"/>
        <w:rPr>
          <w:sz w:val="28"/>
          <w:szCs w:val="28"/>
        </w:rPr>
      </w:pPr>
      <w:r w:rsidRPr="00710815">
        <w:rPr>
          <w:bCs/>
          <w:spacing w:val="-6"/>
          <w:sz w:val="28"/>
          <w:szCs w:val="28"/>
        </w:rPr>
        <w:t>1)</w:t>
      </w:r>
      <w:r w:rsidRPr="00710815">
        <w:rPr>
          <w:sz w:val="28"/>
          <w:szCs w:val="28"/>
        </w:rPr>
        <w:tab/>
      </w:r>
    </w:p>
    <w:p w14:paraId="756E8A20" w14:textId="77777777" w:rsidR="00A9236F" w:rsidRPr="00710815" w:rsidRDefault="00A9236F" w:rsidP="00A9236F">
      <w:pPr>
        <w:shd w:val="clear" w:color="auto" w:fill="FFFFFF"/>
        <w:tabs>
          <w:tab w:val="left" w:leader="underscore" w:pos="2426"/>
        </w:tabs>
        <w:ind w:left="180" w:hanging="50"/>
        <w:rPr>
          <w:sz w:val="28"/>
          <w:szCs w:val="28"/>
        </w:rPr>
      </w:pPr>
      <w:r w:rsidRPr="00710815">
        <w:rPr>
          <w:spacing w:val="-3"/>
          <w:sz w:val="28"/>
          <w:szCs w:val="28"/>
        </w:rPr>
        <w:t>2)</w:t>
      </w:r>
      <w:r w:rsidRPr="00710815">
        <w:rPr>
          <w:sz w:val="28"/>
          <w:szCs w:val="28"/>
        </w:rPr>
        <w:tab/>
      </w:r>
    </w:p>
    <w:p w14:paraId="2CB5DF11" w14:textId="77777777" w:rsidR="00A9236F" w:rsidRPr="00710815" w:rsidRDefault="00A9236F" w:rsidP="00A9236F">
      <w:pPr>
        <w:shd w:val="clear" w:color="auto" w:fill="FFFFFF"/>
        <w:tabs>
          <w:tab w:val="left" w:leader="underscore" w:pos="2419"/>
        </w:tabs>
        <w:ind w:left="180" w:hanging="50"/>
        <w:rPr>
          <w:sz w:val="28"/>
          <w:szCs w:val="28"/>
        </w:rPr>
      </w:pPr>
      <w:r w:rsidRPr="00710815">
        <w:rPr>
          <w:sz w:val="28"/>
          <w:szCs w:val="28"/>
        </w:rPr>
        <w:t>3)</w:t>
      </w:r>
      <w:r w:rsidRPr="00710815">
        <w:rPr>
          <w:sz w:val="28"/>
          <w:szCs w:val="28"/>
        </w:rPr>
        <w:tab/>
      </w:r>
    </w:p>
    <w:p w14:paraId="583B6950" w14:textId="77777777" w:rsidR="00A9236F" w:rsidRPr="00710815" w:rsidRDefault="00A9236F" w:rsidP="00A9236F">
      <w:pPr>
        <w:shd w:val="clear" w:color="auto" w:fill="FFFFFF"/>
        <w:tabs>
          <w:tab w:val="left" w:leader="underscore" w:pos="2426"/>
        </w:tabs>
        <w:ind w:left="180" w:hanging="50"/>
        <w:rPr>
          <w:sz w:val="28"/>
          <w:szCs w:val="28"/>
        </w:rPr>
      </w:pPr>
      <w:r w:rsidRPr="00710815">
        <w:rPr>
          <w:sz w:val="28"/>
          <w:szCs w:val="28"/>
        </w:rPr>
        <w:t>4)</w:t>
      </w:r>
      <w:r w:rsidRPr="00710815">
        <w:rPr>
          <w:sz w:val="28"/>
          <w:szCs w:val="28"/>
        </w:rPr>
        <w:tab/>
      </w:r>
    </w:p>
    <w:p w14:paraId="7A440F9B"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20179C94" w14:textId="77777777" w:rsidR="00A9236F" w:rsidRPr="00710815" w:rsidRDefault="00A9236F" w:rsidP="00A9236F">
      <w:pPr>
        <w:shd w:val="clear" w:color="auto" w:fill="FFFFFF"/>
        <w:ind w:left="180" w:right="50" w:hanging="50"/>
        <w:jc w:val="both"/>
        <w:rPr>
          <w:b/>
          <w:sz w:val="28"/>
          <w:szCs w:val="28"/>
        </w:rPr>
      </w:pPr>
      <w:r w:rsidRPr="00710815">
        <w:rPr>
          <w:b/>
          <w:sz w:val="28"/>
          <w:szCs w:val="28"/>
        </w:rPr>
        <w:t xml:space="preserve">1 </w:t>
      </w:r>
      <w:r w:rsidRPr="00710815">
        <w:rPr>
          <w:b/>
          <w:bCs/>
          <w:sz w:val="28"/>
          <w:szCs w:val="28"/>
        </w:rPr>
        <w:t xml:space="preserve">На основе отрывка определите, о чем идет Речь: «Там копья всадники ломают... чтоб сбить </w:t>
      </w:r>
      <w:r w:rsidRPr="00710815">
        <w:rPr>
          <w:b/>
          <w:sz w:val="28"/>
          <w:szCs w:val="28"/>
        </w:rPr>
        <w:t>со взмыленных коней своих противников скорей»:</w:t>
      </w:r>
    </w:p>
    <w:p w14:paraId="44DEA990" w14:textId="77777777" w:rsidR="00A9236F" w:rsidRPr="00710815" w:rsidRDefault="00A9236F" w:rsidP="000B7635">
      <w:pPr>
        <w:widowControl w:val="0"/>
        <w:numPr>
          <w:ilvl w:val="0"/>
          <w:numId w:val="266"/>
        </w:numPr>
        <w:shd w:val="clear" w:color="auto" w:fill="FFFFFF"/>
        <w:tabs>
          <w:tab w:val="left" w:pos="641"/>
        </w:tabs>
        <w:autoSpaceDE w:val="0"/>
        <w:autoSpaceDN w:val="0"/>
        <w:adjustRightInd w:val="0"/>
        <w:ind w:left="1502"/>
        <w:rPr>
          <w:sz w:val="28"/>
          <w:szCs w:val="28"/>
        </w:rPr>
      </w:pPr>
      <w:r w:rsidRPr="00710815">
        <w:rPr>
          <w:sz w:val="28"/>
          <w:szCs w:val="28"/>
        </w:rPr>
        <w:t>о турнире;</w:t>
      </w:r>
    </w:p>
    <w:p w14:paraId="2D1BE450" w14:textId="77777777" w:rsidR="00A9236F" w:rsidRPr="00710815" w:rsidRDefault="00A9236F" w:rsidP="000B7635">
      <w:pPr>
        <w:widowControl w:val="0"/>
        <w:numPr>
          <w:ilvl w:val="0"/>
          <w:numId w:val="266"/>
        </w:numPr>
        <w:shd w:val="clear" w:color="auto" w:fill="FFFFFF"/>
        <w:tabs>
          <w:tab w:val="left" w:pos="641"/>
        </w:tabs>
        <w:autoSpaceDE w:val="0"/>
        <w:autoSpaceDN w:val="0"/>
        <w:adjustRightInd w:val="0"/>
        <w:ind w:left="1502"/>
        <w:rPr>
          <w:sz w:val="28"/>
          <w:szCs w:val="28"/>
        </w:rPr>
      </w:pPr>
      <w:r w:rsidRPr="00710815">
        <w:rPr>
          <w:sz w:val="28"/>
          <w:szCs w:val="28"/>
        </w:rPr>
        <w:t>об осаде замка;</w:t>
      </w:r>
    </w:p>
    <w:p w14:paraId="2212933A" w14:textId="77777777" w:rsidR="00A9236F" w:rsidRPr="00710815" w:rsidRDefault="00A9236F" w:rsidP="000B7635">
      <w:pPr>
        <w:widowControl w:val="0"/>
        <w:numPr>
          <w:ilvl w:val="0"/>
          <w:numId w:val="266"/>
        </w:numPr>
        <w:shd w:val="clear" w:color="auto" w:fill="FFFFFF"/>
        <w:tabs>
          <w:tab w:val="left" w:pos="641"/>
        </w:tabs>
        <w:autoSpaceDE w:val="0"/>
        <w:autoSpaceDN w:val="0"/>
        <w:adjustRightInd w:val="0"/>
        <w:ind w:left="1502"/>
        <w:rPr>
          <w:sz w:val="28"/>
          <w:szCs w:val="28"/>
        </w:rPr>
      </w:pPr>
      <w:r w:rsidRPr="00710815">
        <w:rPr>
          <w:sz w:val="28"/>
          <w:szCs w:val="28"/>
        </w:rPr>
        <w:t>о военных столкновениях племен;</w:t>
      </w:r>
    </w:p>
    <w:p w14:paraId="3DA6DA75" w14:textId="77777777" w:rsidR="00A9236F" w:rsidRPr="00710815" w:rsidRDefault="00A9236F" w:rsidP="000B7635">
      <w:pPr>
        <w:widowControl w:val="0"/>
        <w:numPr>
          <w:ilvl w:val="0"/>
          <w:numId w:val="266"/>
        </w:numPr>
        <w:shd w:val="clear" w:color="auto" w:fill="FFFFFF"/>
        <w:tabs>
          <w:tab w:val="left" w:pos="641"/>
        </w:tabs>
        <w:autoSpaceDE w:val="0"/>
        <w:autoSpaceDN w:val="0"/>
        <w:adjustRightInd w:val="0"/>
        <w:ind w:left="1502"/>
        <w:rPr>
          <w:sz w:val="28"/>
          <w:szCs w:val="28"/>
        </w:rPr>
      </w:pPr>
      <w:r w:rsidRPr="00710815">
        <w:rPr>
          <w:sz w:val="28"/>
          <w:szCs w:val="28"/>
        </w:rPr>
        <w:t>о военных походах.</w:t>
      </w:r>
    </w:p>
    <w:p w14:paraId="451791CC" w14:textId="77777777" w:rsidR="00A9236F" w:rsidRPr="00710815" w:rsidRDefault="00A9236F" w:rsidP="00A9236F">
      <w:pPr>
        <w:shd w:val="clear" w:color="auto" w:fill="FFFFFF"/>
        <w:tabs>
          <w:tab w:val="left" w:pos="317"/>
        </w:tabs>
        <w:ind w:left="180" w:right="7" w:hanging="50"/>
        <w:jc w:val="both"/>
        <w:rPr>
          <w:b/>
          <w:sz w:val="28"/>
          <w:szCs w:val="28"/>
        </w:rPr>
      </w:pPr>
      <w:r w:rsidRPr="00710815">
        <w:rPr>
          <w:b/>
          <w:sz w:val="28"/>
          <w:szCs w:val="28"/>
        </w:rPr>
        <w:t>2.</w:t>
      </w:r>
      <w:r w:rsidRPr="00710815">
        <w:rPr>
          <w:b/>
          <w:sz w:val="28"/>
          <w:szCs w:val="28"/>
        </w:rPr>
        <w:tab/>
        <w:t xml:space="preserve">Римский историк Тацит писал: «Землю по-прежнему делят старейшины, но уже между отдельными землями». Это говорит о том, что </w:t>
      </w:r>
      <w:r w:rsidRPr="00710815">
        <w:rPr>
          <w:b/>
          <w:sz w:val="28"/>
          <w:szCs w:val="28"/>
          <w:lang w:val="en-US"/>
        </w:rPr>
        <w:t>y</w:t>
      </w:r>
      <w:r w:rsidRPr="00710815">
        <w:rPr>
          <w:b/>
          <w:sz w:val="28"/>
          <w:szCs w:val="28"/>
        </w:rPr>
        <w:t xml:space="preserve"> германцев:</w:t>
      </w:r>
    </w:p>
    <w:p w14:paraId="34410A0A" w14:textId="77777777" w:rsidR="00A9236F" w:rsidRPr="00710815" w:rsidRDefault="00A9236F" w:rsidP="000B7635">
      <w:pPr>
        <w:widowControl w:val="0"/>
        <w:numPr>
          <w:ilvl w:val="0"/>
          <w:numId w:val="267"/>
        </w:numPr>
        <w:shd w:val="clear" w:color="auto" w:fill="FFFFFF"/>
        <w:tabs>
          <w:tab w:val="left" w:pos="677"/>
        </w:tabs>
        <w:autoSpaceDE w:val="0"/>
        <w:autoSpaceDN w:val="0"/>
        <w:adjustRightInd w:val="0"/>
        <w:ind w:left="1502"/>
        <w:rPr>
          <w:spacing w:val="-1"/>
          <w:sz w:val="28"/>
          <w:szCs w:val="28"/>
        </w:rPr>
      </w:pPr>
      <w:r w:rsidRPr="00710815">
        <w:rPr>
          <w:sz w:val="28"/>
          <w:szCs w:val="28"/>
        </w:rPr>
        <w:t>зарождается неравенство;</w:t>
      </w:r>
    </w:p>
    <w:p w14:paraId="3E2AEDAF" w14:textId="77777777" w:rsidR="00A9236F" w:rsidRPr="00710815" w:rsidRDefault="00A9236F" w:rsidP="000B7635">
      <w:pPr>
        <w:widowControl w:val="0"/>
        <w:numPr>
          <w:ilvl w:val="0"/>
          <w:numId w:val="267"/>
        </w:numPr>
        <w:shd w:val="clear" w:color="auto" w:fill="FFFFFF"/>
        <w:tabs>
          <w:tab w:val="left" w:pos="677"/>
        </w:tabs>
        <w:autoSpaceDE w:val="0"/>
        <w:autoSpaceDN w:val="0"/>
        <w:adjustRightInd w:val="0"/>
        <w:ind w:left="1502"/>
        <w:rPr>
          <w:sz w:val="28"/>
          <w:szCs w:val="28"/>
        </w:rPr>
      </w:pPr>
      <w:r w:rsidRPr="00710815">
        <w:rPr>
          <w:sz w:val="28"/>
          <w:szCs w:val="28"/>
        </w:rPr>
        <w:t>идет переход от родовой общины к соседской;</w:t>
      </w:r>
    </w:p>
    <w:p w14:paraId="0FED3A6E" w14:textId="77777777" w:rsidR="00A9236F" w:rsidRPr="00710815" w:rsidRDefault="00A9236F" w:rsidP="000B7635">
      <w:pPr>
        <w:widowControl w:val="0"/>
        <w:numPr>
          <w:ilvl w:val="0"/>
          <w:numId w:val="268"/>
        </w:numPr>
        <w:shd w:val="clear" w:color="auto" w:fill="FFFFFF"/>
        <w:tabs>
          <w:tab w:val="left" w:pos="677"/>
        </w:tabs>
        <w:autoSpaceDE w:val="0"/>
        <w:autoSpaceDN w:val="0"/>
        <w:adjustRightInd w:val="0"/>
        <w:ind w:left="1502"/>
        <w:rPr>
          <w:sz w:val="28"/>
          <w:szCs w:val="28"/>
        </w:rPr>
      </w:pPr>
      <w:r w:rsidRPr="00710815">
        <w:rPr>
          <w:sz w:val="28"/>
          <w:szCs w:val="28"/>
        </w:rPr>
        <w:t>зарождаются элементы государственности;</w:t>
      </w:r>
    </w:p>
    <w:p w14:paraId="1AE73800" w14:textId="77777777" w:rsidR="00A9236F" w:rsidRPr="00710815" w:rsidRDefault="00A9236F" w:rsidP="000B7635">
      <w:pPr>
        <w:widowControl w:val="0"/>
        <w:numPr>
          <w:ilvl w:val="0"/>
          <w:numId w:val="268"/>
        </w:numPr>
        <w:shd w:val="clear" w:color="auto" w:fill="FFFFFF"/>
        <w:tabs>
          <w:tab w:val="left" w:pos="677"/>
        </w:tabs>
        <w:autoSpaceDE w:val="0"/>
        <w:autoSpaceDN w:val="0"/>
        <w:adjustRightInd w:val="0"/>
        <w:ind w:left="1502"/>
        <w:rPr>
          <w:sz w:val="28"/>
          <w:szCs w:val="28"/>
        </w:rPr>
      </w:pPr>
      <w:r w:rsidRPr="00710815">
        <w:rPr>
          <w:sz w:val="28"/>
          <w:szCs w:val="28"/>
        </w:rPr>
        <w:t>создаются племенные союзы.</w:t>
      </w:r>
    </w:p>
    <w:p w14:paraId="335C07A8" w14:textId="77777777" w:rsidR="00A9236F" w:rsidRPr="00710815" w:rsidRDefault="00A9236F" w:rsidP="00A9236F">
      <w:pPr>
        <w:shd w:val="clear" w:color="auto" w:fill="FFFFFF"/>
        <w:tabs>
          <w:tab w:val="left" w:pos="317"/>
        </w:tabs>
        <w:ind w:left="180" w:right="7" w:hanging="50"/>
        <w:jc w:val="both"/>
        <w:rPr>
          <w:b/>
          <w:sz w:val="28"/>
          <w:szCs w:val="28"/>
        </w:rPr>
      </w:pPr>
      <w:r w:rsidRPr="00710815">
        <w:rPr>
          <w:b/>
          <w:sz w:val="28"/>
          <w:szCs w:val="28"/>
        </w:rPr>
        <w:t>3.</w:t>
      </w:r>
      <w:r w:rsidRPr="00710815">
        <w:rPr>
          <w:b/>
          <w:sz w:val="28"/>
          <w:szCs w:val="28"/>
        </w:rPr>
        <w:tab/>
        <w:t>Выражение: « Государство, недавно еще единое, разделено на три части» - связано:</w:t>
      </w:r>
    </w:p>
    <w:p w14:paraId="6C9E7F96" w14:textId="77777777" w:rsidR="00A9236F" w:rsidRPr="00710815" w:rsidRDefault="00A9236F" w:rsidP="000B7635">
      <w:pPr>
        <w:widowControl w:val="0"/>
        <w:numPr>
          <w:ilvl w:val="0"/>
          <w:numId w:val="269"/>
        </w:numPr>
        <w:shd w:val="clear" w:color="auto" w:fill="FFFFFF"/>
        <w:tabs>
          <w:tab w:val="left" w:pos="698"/>
        </w:tabs>
        <w:autoSpaceDE w:val="0"/>
        <w:autoSpaceDN w:val="0"/>
        <w:adjustRightInd w:val="0"/>
        <w:ind w:left="1502"/>
        <w:rPr>
          <w:sz w:val="28"/>
          <w:szCs w:val="28"/>
        </w:rPr>
      </w:pPr>
      <w:r w:rsidRPr="00710815">
        <w:rPr>
          <w:sz w:val="28"/>
          <w:szCs w:val="28"/>
        </w:rPr>
        <w:t>с распадом империи Карла Великого;</w:t>
      </w:r>
    </w:p>
    <w:p w14:paraId="1791893E" w14:textId="77777777" w:rsidR="00A9236F" w:rsidRPr="00710815" w:rsidRDefault="00A9236F" w:rsidP="000B7635">
      <w:pPr>
        <w:widowControl w:val="0"/>
        <w:numPr>
          <w:ilvl w:val="0"/>
          <w:numId w:val="269"/>
        </w:numPr>
        <w:shd w:val="clear" w:color="auto" w:fill="FFFFFF"/>
        <w:tabs>
          <w:tab w:val="left" w:pos="698"/>
        </w:tabs>
        <w:autoSpaceDE w:val="0"/>
        <w:autoSpaceDN w:val="0"/>
        <w:adjustRightInd w:val="0"/>
        <w:ind w:left="1502"/>
        <w:rPr>
          <w:sz w:val="28"/>
          <w:szCs w:val="28"/>
        </w:rPr>
      </w:pPr>
      <w:r w:rsidRPr="00710815">
        <w:rPr>
          <w:sz w:val="28"/>
          <w:szCs w:val="28"/>
        </w:rPr>
        <w:t>с неудачными завоевательными похода  Карла Великого;</w:t>
      </w:r>
    </w:p>
    <w:p w14:paraId="454ACACB" w14:textId="77777777" w:rsidR="00A9236F" w:rsidRPr="00710815" w:rsidRDefault="00A9236F" w:rsidP="000B7635">
      <w:pPr>
        <w:widowControl w:val="0"/>
        <w:numPr>
          <w:ilvl w:val="0"/>
          <w:numId w:val="269"/>
        </w:numPr>
        <w:shd w:val="clear" w:color="auto" w:fill="FFFFFF"/>
        <w:tabs>
          <w:tab w:val="left" w:pos="698"/>
        </w:tabs>
        <w:autoSpaceDE w:val="0"/>
        <w:autoSpaceDN w:val="0"/>
        <w:adjustRightInd w:val="0"/>
        <w:ind w:left="1502"/>
        <w:rPr>
          <w:sz w:val="28"/>
          <w:szCs w:val="28"/>
        </w:rPr>
      </w:pPr>
      <w:r w:rsidRPr="00710815">
        <w:rPr>
          <w:sz w:val="28"/>
          <w:szCs w:val="28"/>
        </w:rPr>
        <w:t>с распадом государства Хлодвига;</w:t>
      </w:r>
    </w:p>
    <w:p w14:paraId="61529B38" w14:textId="77777777" w:rsidR="00A9236F" w:rsidRPr="00710815" w:rsidRDefault="00A9236F" w:rsidP="000B7635">
      <w:pPr>
        <w:widowControl w:val="0"/>
        <w:numPr>
          <w:ilvl w:val="0"/>
          <w:numId w:val="269"/>
        </w:numPr>
        <w:shd w:val="clear" w:color="auto" w:fill="FFFFFF"/>
        <w:tabs>
          <w:tab w:val="left" w:pos="698"/>
        </w:tabs>
        <w:autoSpaceDE w:val="0"/>
        <w:autoSpaceDN w:val="0"/>
        <w:adjustRightInd w:val="0"/>
        <w:ind w:left="1502"/>
        <w:rPr>
          <w:sz w:val="28"/>
          <w:szCs w:val="28"/>
        </w:rPr>
      </w:pPr>
      <w:r w:rsidRPr="00710815">
        <w:rPr>
          <w:sz w:val="28"/>
          <w:szCs w:val="28"/>
        </w:rPr>
        <w:t>с завоеванием франками Галлии.</w:t>
      </w:r>
    </w:p>
    <w:p w14:paraId="3919AC81" w14:textId="77777777" w:rsidR="00A9236F" w:rsidRPr="00710815" w:rsidRDefault="00A9236F" w:rsidP="00A9236F">
      <w:pPr>
        <w:shd w:val="clear" w:color="auto" w:fill="FFFFFF"/>
        <w:tabs>
          <w:tab w:val="left" w:pos="382"/>
        </w:tabs>
        <w:ind w:left="180" w:hanging="50"/>
        <w:rPr>
          <w:b/>
          <w:sz w:val="28"/>
          <w:szCs w:val="28"/>
        </w:rPr>
      </w:pPr>
      <w:r w:rsidRPr="00710815">
        <w:rPr>
          <w:b/>
          <w:sz w:val="28"/>
          <w:szCs w:val="28"/>
        </w:rPr>
        <w:t>4.</w:t>
      </w:r>
      <w:r w:rsidRPr="00710815">
        <w:rPr>
          <w:b/>
          <w:sz w:val="28"/>
          <w:szCs w:val="28"/>
        </w:rPr>
        <w:tab/>
        <w:t>Высшая власть при племенном управление принадлежала:</w:t>
      </w:r>
    </w:p>
    <w:p w14:paraId="28FB9FB1" w14:textId="77777777" w:rsidR="00A9236F" w:rsidRPr="00710815" w:rsidRDefault="00A9236F" w:rsidP="000B7635">
      <w:pPr>
        <w:widowControl w:val="0"/>
        <w:numPr>
          <w:ilvl w:val="0"/>
          <w:numId w:val="270"/>
        </w:numPr>
        <w:shd w:val="clear" w:color="auto" w:fill="FFFFFF"/>
        <w:tabs>
          <w:tab w:val="left" w:pos="734"/>
        </w:tabs>
        <w:autoSpaceDE w:val="0"/>
        <w:autoSpaceDN w:val="0"/>
        <w:adjustRightInd w:val="0"/>
        <w:ind w:left="789"/>
        <w:rPr>
          <w:sz w:val="28"/>
          <w:szCs w:val="28"/>
        </w:rPr>
      </w:pPr>
      <w:r w:rsidRPr="00710815">
        <w:rPr>
          <w:sz w:val="28"/>
          <w:szCs w:val="28"/>
        </w:rPr>
        <w:t>вождю — королю;</w:t>
      </w:r>
    </w:p>
    <w:p w14:paraId="582A0012" w14:textId="77777777" w:rsidR="00A9236F" w:rsidRPr="00710815" w:rsidRDefault="00A9236F" w:rsidP="000B7635">
      <w:pPr>
        <w:widowControl w:val="0"/>
        <w:numPr>
          <w:ilvl w:val="0"/>
          <w:numId w:val="270"/>
        </w:numPr>
        <w:shd w:val="clear" w:color="auto" w:fill="FFFFFF"/>
        <w:tabs>
          <w:tab w:val="left" w:pos="734"/>
        </w:tabs>
        <w:autoSpaceDE w:val="0"/>
        <w:autoSpaceDN w:val="0"/>
        <w:adjustRightInd w:val="0"/>
        <w:ind w:left="789"/>
        <w:rPr>
          <w:sz w:val="28"/>
          <w:szCs w:val="28"/>
        </w:rPr>
      </w:pPr>
      <w:r w:rsidRPr="00710815">
        <w:rPr>
          <w:sz w:val="28"/>
          <w:szCs w:val="28"/>
        </w:rPr>
        <w:t>вождю и старейшинам;</w:t>
      </w:r>
    </w:p>
    <w:p w14:paraId="5E51AA46" w14:textId="77777777" w:rsidR="00A9236F" w:rsidRPr="00710815" w:rsidRDefault="00A9236F" w:rsidP="000B7635">
      <w:pPr>
        <w:widowControl w:val="0"/>
        <w:numPr>
          <w:ilvl w:val="0"/>
          <w:numId w:val="270"/>
        </w:numPr>
        <w:shd w:val="clear" w:color="auto" w:fill="FFFFFF"/>
        <w:tabs>
          <w:tab w:val="left" w:pos="734"/>
        </w:tabs>
        <w:autoSpaceDE w:val="0"/>
        <w:autoSpaceDN w:val="0"/>
        <w:adjustRightInd w:val="0"/>
        <w:ind w:left="789"/>
        <w:rPr>
          <w:sz w:val="28"/>
          <w:szCs w:val="28"/>
        </w:rPr>
      </w:pPr>
      <w:r w:rsidRPr="00710815">
        <w:rPr>
          <w:sz w:val="28"/>
          <w:szCs w:val="28"/>
        </w:rPr>
        <w:t>старейшинам;</w:t>
      </w:r>
    </w:p>
    <w:p w14:paraId="7DFE234E" w14:textId="77777777" w:rsidR="00A9236F" w:rsidRPr="00710815" w:rsidRDefault="00A9236F" w:rsidP="000B7635">
      <w:pPr>
        <w:widowControl w:val="0"/>
        <w:numPr>
          <w:ilvl w:val="0"/>
          <w:numId w:val="270"/>
        </w:numPr>
        <w:shd w:val="clear" w:color="auto" w:fill="FFFFFF"/>
        <w:tabs>
          <w:tab w:val="left" w:pos="734"/>
          <w:tab w:val="left" w:pos="4514"/>
        </w:tabs>
        <w:autoSpaceDE w:val="0"/>
        <w:autoSpaceDN w:val="0"/>
        <w:adjustRightInd w:val="0"/>
        <w:ind w:left="789"/>
        <w:rPr>
          <w:sz w:val="28"/>
          <w:szCs w:val="28"/>
        </w:rPr>
      </w:pPr>
      <w:r w:rsidRPr="00710815">
        <w:rPr>
          <w:sz w:val="28"/>
          <w:szCs w:val="28"/>
        </w:rPr>
        <w:t>народному собранию.</w:t>
      </w:r>
      <w:r w:rsidRPr="00710815">
        <w:rPr>
          <w:sz w:val="28"/>
          <w:szCs w:val="28"/>
        </w:rPr>
        <w:tab/>
      </w:r>
    </w:p>
    <w:p w14:paraId="199D6C69" w14:textId="77777777" w:rsidR="00A9236F" w:rsidRPr="00710815" w:rsidRDefault="00A9236F" w:rsidP="00A9236F">
      <w:pPr>
        <w:shd w:val="clear" w:color="auto" w:fill="FFFFFF"/>
        <w:tabs>
          <w:tab w:val="left" w:pos="382"/>
        </w:tabs>
        <w:ind w:left="180" w:hanging="50"/>
        <w:rPr>
          <w:b/>
          <w:sz w:val="28"/>
          <w:szCs w:val="28"/>
        </w:rPr>
      </w:pPr>
      <w:r w:rsidRPr="00710815">
        <w:rPr>
          <w:b/>
          <w:sz w:val="28"/>
          <w:szCs w:val="28"/>
        </w:rPr>
        <w:lastRenderedPageBreak/>
        <w:t>5.</w:t>
      </w:r>
      <w:r w:rsidRPr="00710815">
        <w:rPr>
          <w:b/>
          <w:sz w:val="28"/>
          <w:szCs w:val="28"/>
        </w:rPr>
        <w:tab/>
        <w:t>Система передачи наследства, при которой только старшему сыну доставался феод, — это:</w:t>
      </w:r>
    </w:p>
    <w:p w14:paraId="4754C266" w14:textId="77777777" w:rsidR="00A9236F" w:rsidRPr="00710815" w:rsidRDefault="00A9236F" w:rsidP="000B7635">
      <w:pPr>
        <w:widowControl w:val="0"/>
        <w:numPr>
          <w:ilvl w:val="0"/>
          <w:numId w:val="271"/>
        </w:numPr>
        <w:shd w:val="clear" w:color="auto" w:fill="FFFFFF"/>
        <w:tabs>
          <w:tab w:val="left" w:pos="756"/>
        </w:tabs>
        <w:autoSpaceDE w:val="0"/>
        <w:autoSpaceDN w:val="0"/>
        <w:adjustRightInd w:val="0"/>
        <w:ind w:left="1574"/>
        <w:rPr>
          <w:spacing w:val="-3"/>
          <w:sz w:val="28"/>
          <w:szCs w:val="28"/>
        </w:rPr>
      </w:pPr>
      <w:r w:rsidRPr="00710815">
        <w:rPr>
          <w:sz w:val="28"/>
          <w:szCs w:val="28"/>
        </w:rPr>
        <w:t>майорат;</w:t>
      </w:r>
    </w:p>
    <w:p w14:paraId="19B29D1F" w14:textId="77777777" w:rsidR="00A9236F" w:rsidRPr="00710815" w:rsidRDefault="00A9236F" w:rsidP="000B7635">
      <w:pPr>
        <w:widowControl w:val="0"/>
        <w:numPr>
          <w:ilvl w:val="0"/>
          <w:numId w:val="271"/>
        </w:numPr>
        <w:shd w:val="clear" w:color="auto" w:fill="FFFFFF"/>
        <w:tabs>
          <w:tab w:val="left" w:pos="756"/>
        </w:tabs>
        <w:autoSpaceDE w:val="0"/>
        <w:autoSpaceDN w:val="0"/>
        <w:adjustRightInd w:val="0"/>
        <w:ind w:left="1574"/>
        <w:rPr>
          <w:sz w:val="28"/>
          <w:szCs w:val="28"/>
        </w:rPr>
      </w:pPr>
      <w:r w:rsidRPr="00710815">
        <w:rPr>
          <w:sz w:val="28"/>
          <w:szCs w:val="28"/>
        </w:rPr>
        <w:t>патронат;</w:t>
      </w:r>
    </w:p>
    <w:p w14:paraId="74426E79" w14:textId="77777777" w:rsidR="00A9236F" w:rsidRPr="00710815" w:rsidRDefault="00A9236F" w:rsidP="000B7635">
      <w:pPr>
        <w:widowControl w:val="0"/>
        <w:numPr>
          <w:ilvl w:val="0"/>
          <w:numId w:val="272"/>
        </w:numPr>
        <w:shd w:val="clear" w:color="auto" w:fill="FFFFFF"/>
        <w:tabs>
          <w:tab w:val="left" w:pos="670"/>
        </w:tabs>
        <w:autoSpaceDE w:val="0"/>
        <w:autoSpaceDN w:val="0"/>
        <w:adjustRightInd w:val="0"/>
        <w:ind w:left="1502"/>
        <w:rPr>
          <w:sz w:val="28"/>
          <w:szCs w:val="28"/>
        </w:rPr>
      </w:pPr>
      <w:r w:rsidRPr="00710815">
        <w:rPr>
          <w:sz w:val="28"/>
          <w:szCs w:val="28"/>
        </w:rPr>
        <w:t>вассалитет;</w:t>
      </w:r>
    </w:p>
    <w:p w14:paraId="33950B59" w14:textId="77777777" w:rsidR="00A9236F" w:rsidRPr="00710815" w:rsidRDefault="00A9236F" w:rsidP="000B7635">
      <w:pPr>
        <w:widowControl w:val="0"/>
        <w:numPr>
          <w:ilvl w:val="0"/>
          <w:numId w:val="272"/>
        </w:numPr>
        <w:shd w:val="clear" w:color="auto" w:fill="FFFFFF"/>
        <w:tabs>
          <w:tab w:val="left" w:pos="670"/>
        </w:tabs>
        <w:autoSpaceDE w:val="0"/>
        <w:autoSpaceDN w:val="0"/>
        <w:adjustRightInd w:val="0"/>
        <w:ind w:left="1502"/>
        <w:rPr>
          <w:spacing w:val="-1"/>
          <w:sz w:val="28"/>
          <w:szCs w:val="28"/>
        </w:rPr>
      </w:pPr>
      <w:r w:rsidRPr="00710815">
        <w:rPr>
          <w:sz w:val="28"/>
          <w:szCs w:val="28"/>
        </w:rPr>
        <w:t>чередование.</w:t>
      </w:r>
    </w:p>
    <w:p w14:paraId="77E124AE"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6.Выберите изречения, говорящие о низком уровне грамотности среди феодалов:</w:t>
      </w:r>
    </w:p>
    <w:p w14:paraId="13490EC4" w14:textId="77777777" w:rsidR="00A9236F" w:rsidRPr="00710815" w:rsidRDefault="00A9236F" w:rsidP="000B7635">
      <w:pPr>
        <w:widowControl w:val="0"/>
        <w:numPr>
          <w:ilvl w:val="0"/>
          <w:numId w:val="273"/>
        </w:numPr>
        <w:shd w:val="clear" w:color="auto" w:fill="FFFFFF"/>
        <w:tabs>
          <w:tab w:val="left" w:pos="662"/>
        </w:tabs>
        <w:autoSpaceDE w:val="0"/>
        <w:autoSpaceDN w:val="0"/>
        <w:adjustRightInd w:val="0"/>
        <w:ind w:left="1492"/>
        <w:rPr>
          <w:spacing w:val="-10"/>
          <w:sz w:val="28"/>
          <w:szCs w:val="28"/>
        </w:rPr>
      </w:pPr>
      <w:r w:rsidRPr="00710815">
        <w:rPr>
          <w:sz w:val="28"/>
          <w:szCs w:val="28"/>
        </w:rPr>
        <w:t>«Пусть даст его прочесть он грамотеям»;</w:t>
      </w:r>
    </w:p>
    <w:p w14:paraId="74C829E0" w14:textId="77777777" w:rsidR="00A9236F" w:rsidRPr="00710815" w:rsidRDefault="00A9236F" w:rsidP="000B7635">
      <w:pPr>
        <w:widowControl w:val="0"/>
        <w:numPr>
          <w:ilvl w:val="0"/>
          <w:numId w:val="273"/>
        </w:numPr>
        <w:shd w:val="clear" w:color="auto" w:fill="FFFFFF"/>
        <w:tabs>
          <w:tab w:val="left" w:pos="662"/>
        </w:tabs>
        <w:autoSpaceDE w:val="0"/>
        <w:autoSpaceDN w:val="0"/>
        <w:adjustRightInd w:val="0"/>
        <w:ind w:left="1492"/>
        <w:rPr>
          <w:spacing w:val="-3"/>
          <w:sz w:val="28"/>
          <w:szCs w:val="28"/>
        </w:rPr>
      </w:pPr>
      <w:r w:rsidRPr="00710815">
        <w:rPr>
          <w:sz w:val="28"/>
          <w:szCs w:val="28"/>
        </w:rPr>
        <w:t>«Один посланец — он грамоте умел — прочел герою письма»;</w:t>
      </w:r>
    </w:p>
    <w:p w14:paraId="3DFB6AD0" w14:textId="77777777" w:rsidR="00A9236F" w:rsidRPr="00710815" w:rsidRDefault="00A9236F" w:rsidP="000B7635">
      <w:pPr>
        <w:widowControl w:val="0"/>
        <w:numPr>
          <w:ilvl w:val="0"/>
          <w:numId w:val="273"/>
        </w:numPr>
        <w:shd w:val="clear" w:color="auto" w:fill="FFFFFF"/>
        <w:tabs>
          <w:tab w:val="left" w:pos="662"/>
        </w:tabs>
        <w:autoSpaceDE w:val="0"/>
        <w:autoSpaceDN w:val="0"/>
        <w:adjustRightInd w:val="0"/>
        <w:ind w:left="1492"/>
        <w:rPr>
          <w:spacing w:val="-3"/>
          <w:sz w:val="28"/>
          <w:szCs w:val="28"/>
        </w:rPr>
      </w:pPr>
      <w:r w:rsidRPr="00710815">
        <w:rPr>
          <w:sz w:val="28"/>
          <w:szCs w:val="28"/>
        </w:rPr>
        <w:t>«Прочел книгу от доски до доски»;</w:t>
      </w:r>
    </w:p>
    <w:p w14:paraId="713D91E4" w14:textId="77777777" w:rsidR="00A9236F" w:rsidRPr="00710815" w:rsidRDefault="00A9236F" w:rsidP="000B7635">
      <w:pPr>
        <w:widowControl w:val="0"/>
        <w:numPr>
          <w:ilvl w:val="0"/>
          <w:numId w:val="273"/>
        </w:numPr>
        <w:shd w:val="clear" w:color="auto" w:fill="FFFFFF"/>
        <w:tabs>
          <w:tab w:val="left" w:pos="662"/>
        </w:tabs>
        <w:autoSpaceDE w:val="0"/>
        <w:autoSpaceDN w:val="0"/>
        <w:adjustRightInd w:val="0"/>
        <w:ind w:left="1492"/>
        <w:rPr>
          <w:spacing w:val="-1"/>
          <w:sz w:val="28"/>
          <w:szCs w:val="28"/>
        </w:rPr>
      </w:pPr>
      <w:r w:rsidRPr="00710815">
        <w:rPr>
          <w:sz w:val="28"/>
          <w:szCs w:val="28"/>
        </w:rPr>
        <w:t>«И переписчик свою награду будет иметь».</w:t>
      </w:r>
    </w:p>
    <w:p w14:paraId="6212B9FC" w14:textId="77777777" w:rsidR="00A9236F" w:rsidRPr="00710815" w:rsidRDefault="00A9236F" w:rsidP="00A9236F">
      <w:pPr>
        <w:shd w:val="clear" w:color="auto" w:fill="FFFFFF"/>
        <w:tabs>
          <w:tab w:val="left" w:pos="274"/>
        </w:tabs>
        <w:ind w:left="180" w:right="14" w:hanging="50"/>
        <w:rPr>
          <w:b/>
          <w:sz w:val="28"/>
          <w:szCs w:val="28"/>
        </w:rPr>
      </w:pPr>
      <w:r w:rsidRPr="00710815">
        <w:rPr>
          <w:b/>
          <w:sz w:val="28"/>
          <w:szCs w:val="28"/>
        </w:rPr>
        <w:t>7.На основе отрывка впишите музыкальные инструменты средневековья: «Звук слышен то рожка, то флейты... у тех свирель, с волынкой  - эти»:</w:t>
      </w:r>
    </w:p>
    <w:p w14:paraId="0375D097" w14:textId="77777777" w:rsidR="00A9236F" w:rsidRPr="00710815" w:rsidRDefault="00A9236F" w:rsidP="00A9236F">
      <w:pPr>
        <w:shd w:val="clear" w:color="auto" w:fill="FFFFFF"/>
        <w:tabs>
          <w:tab w:val="left" w:leader="underscore" w:pos="2578"/>
        </w:tabs>
        <w:ind w:left="180" w:hanging="50"/>
        <w:rPr>
          <w:sz w:val="28"/>
          <w:szCs w:val="28"/>
        </w:rPr>
      </w:pPr>
      <w:r w:rsidRPr="00710815">
        <w:rPr>
          <w:spacing w:val="-10"/>
          <w:sz w:val="28"/>
          <w:szCs w:val="28"/>
        </w:rPr>
        <w:t>1)</w:t>
      </w:r>
      <w:r w:rsidRPr="00710815">
        <w:rPr>
          <w:sz w:val="28"/>
          <w:szCs w:val="28"/>
        </w:rPr>
        <w:tab/>
        <w:t>;</w:t>
      </w:r>
    </w:p>
    <w:p w14:paraId="59CFF4BD" w14:textId="77777777" w:rsidR="00A9236F" w:rsidRPr="00710815" w:rsidRDefault="00A9236F" w:rsidP="00A9236F">
      <w:pPr>
        <w:shd w:val="clear" w:color="auto" w:fill="FFFFFF"/>
        <w:tabs>
          <w:tab w:val="left" w:leader="underscore" w:pos="2570"/>
        </w:tabs>
        <w:ind w:left="180" w:hanging="50"/>
        <w:rPr>
          <w:sz w:val="28"/>
          <w:szCs w:val="28"/>
        </w:rPr>
      </w:pPr>
      <w:r w:rsidRPr="00710815">
        <w:rPr>
          <w:spacing w:val="-3"/>
          <w:sz w:val="28"/>
          <w:szCs w:val="28"/>
        </w:rPr>
        <w:t>2)</w:t>
      </w:r>
      <w:r w:rsidRPr="00710815">
        <w:rPr>
          <w:sz w:val="28"/>
          <w:szCs w:val="28"/>
        </w:rPr>
        <w:tab/>
        <w:t>;</w:t>
      </w:r>
    </w:p>
    <w:p w14:paraId="19ECE63B" w14:textId="77777777" w:rsidR="00A9236F" w:rsidRPr="00710815" w:rsidRDefault="00A9236F" w:rsidP="00A9236F">
      <w:pPr>
        <w:shd w:val="clear" w:color="auto" w:fill="FFFFFF"/>
        <w:tabs>
          <w:tab w:val="left" w:leader="underscore" w:pos="2578"/>
        </w:tabs>
        <w:ind w:left="180" w:hanging="50"/>
        <w:rPr>
          <w:sz w:val="28"/>
          <w:szCs w:val="28"/>
        </w:rPr>
      </w:pPr>
      <w:r w:rsidRPr="00710815">
        <w:rPr>
          <w:spacing w:val="-6"/>
          <w:sz w:val="28"/>
          <w:szCs w:val="28"/>
        </w:rPr>
        <w:t>3)</w:t>
      </w:r>
      <w:r w:rsidRPr="00710815">
        <w:rPr>
          <w:sz w:val="28"/>
          <w:szCs w:val="28"/>
        </w:rPr>
        <w:tab/>
        <w:t>;</w:t>
      </w:r>
    </w:p>
    <w:p w14:paraId="30492AAB" w14:textId="77777777" w:rsidR="00A9236F" w:rsidRPr="00710815" w:rsidRDefault="00A9236F" w:rsidP="00A9236F">
      <w:pPr>
        <w:shd w:val="clear" w:color="auto" w:fill="FFFFFF"/>
        <w:tabs>
          <w:tab w:val="left" w:leader="underscore" w:pos="2570"/>
        </w:tabs>
        <w:ind w:left="180" w:hanging="50"/>
        <w:rPr>
          <w:sz w:val="28"/>
          <w:szCs w:val="28"/>
        </w:rPr>
      </w:pPr>
      <w:r w:rsidRPr="00710815">
        <w:rPr>
          <w:spacing w:val="-3"/>
          <w:sz w:val="28"/>
          <w:szCs w:val="28"/>
        </w:rPr>
        <w:t>4)</w:t>
      </w:r>
      <w:r w:rsidRPr="00710815">
        <w:rPr>
          <w:sz w:val="28"/>
          <w:szCs w:val="28"/>
        </w:rPr>
        <w:tab/>
        <w:t>.</w:t>
      </w:r>
    </w:p>
    <w:p w14:paraId="01F6B5AC" w14:textId="77777777" w:rsidR="00A9236F" w:rsidRPr="00710815" w:rsidRDefault="00A9236F" w:rsidP="00A9236F">
      <w:pPr>
        <w:shd w:val="clear" w:color="auto" w:fill="FFFFFF"/>
        <w:tabs>
          <w:tab w:val="left" w:pos="274"/>
        </w:tabs>
        <w:ind w:left="180" w:right="36" w:hanging="50"/>
        <w:rPr>
          <w:b/>
          <w:sz w:val="28"/>
          <w:szCs w:val="28"/>
        </w:rPr>
      </w:pPr>
      <w:r w:rsidRPr="00710815">
        <w:rPr>
          <w:b/>
          <w:sz w:val="28"/>
          <w:szCs w:val="28"/>
        </w:rPr>
        <w:t>8.Попытки ввести римские законы вместо племенных были неудачными, потому что:</w:t>
      </w:r>
    </w:p>
    <w:p w14:paraId="70A428E6" w14:textId="77777777" w:rsidR="00A9236F" w:rsidRPr="00710815" w:rsidRDefault="00A9236F" w:rsidP="000B7635">
      <w:pPr>
        <w:widowControl w:val="0"/>
        <w:numPr>
          <w:ilvl w:val="0"/>
          <w:numId w:val="274"/>
        </w:numPr>
        <w:shd w:val="clear" w:color="auto" w:fill="FFFFFF"/>
        <w:tabs>
          <w:tab w:val="left" w:pos="583"/>
        </w:tabs>
        <w:autoSpaceDE w:val="0"/>
        <w:autoSpaceDN w:val="0"/>
        <w:adjustRightInd w:val="0"/>
        <w:ind w:left="1502"/>
        <w:rPr>
          <w:spacing w:val="-10"/>
          <w:sz w:val="28"/>
          <w:szCs w:val="28"/>
        </w:rPr>
      </w:pPr>
      <w:r w:rsidRPr="00710815">
        <w:rPr>
          <w:sz w:val="28"/>
          <w:szCs w:val="28"/>
        </w:rPr>
        <w:t>уровень развития у германцев был примитивным;</w:t>
      </w:r>
    </w:p>
    <w:p w14:paraId="64C20035" w14:textId="77777777" w:rsidR="00A9236F" w:rsidRPr="00710815" w:rsidRDefault="00A9236F" w:rsidP="000B7635">
      <w:pPr>
        <w:widowControl w:val="0"/>
        <w:numPr>
          <w:ilvl w:val="0"/>
          <w:numId w:val="274"/>
        </w:numPr>
        <w:shd w:val="clear" w:color="auto" w:fill="FFFFFF"/>
        <w:tabs>
          <w:tab w:val="left" w:pos="583"/>
        </w:tabs>
        <w:autoSpaceDE w:val="0"/>
        <w:autoSpaceDN w:val="0"/>
        <w:adjustRightInd w:val="0"/>
        <w:ind w:left="1502"/>
        <w:rPr>
          <w:spacing w:val="-6"/>
          <w:sz w:val="28"/>
          <w:szCs w:val="28"/>
        </w:rPr>
      </w:pPr>
      <w:r w:rsidRPr="00710815">
        <w:rPr>
          <w:sz w:val="28"/>
          <w:szCs w:val="28"/>
        </w:rPr>
        <w:t>духовенство и вожди не были с ними знакомы;</w:t>
      </w:r>
    </w:p>
    <w:p w14:paraId="018EDD61" w14:textId="77777777" w:rsidR="00A9236F" w:rsidRPr="00710815" w:rsidRDefault="00A9236F" w:rsidP="000B7635">
      <w:pPr>
        <w:widowControl w:val="0"/>
        <w:numPr>
          <w:ilvl w:val="0"/>
          <w:numId w:val="274"/>
        </w:numPr>
        <w:shd w:val="clear" w:color="auto" w:fill="FFFFFF"/>
        <w:tabs>
          <w:tab w:val="left" w:pos="583"/>
        </w:tabs>
        <w:autoSpaceDE w:val="0"/>
        <w:autoSpaceDN w:val="0"/>
        <w:adjustRightInd w:val="0"/>
        <w:ind w:left="1502"/>
        <w:rPr>
          <w:spacing w:val="-4"/>
          <w:sz w:val="28"/>
          <w:szCs w:val="28"/>
        </w:rPr>
      </w:pPr>
      <w:r w:rsidRPr="00710815">
        <w:rPr>
          <w:sz w:val="28"/>
          <w:szCs w:val="28"/>
        </w:rPr>
        <w:t>не подходили к образу жизни германцев;</w:t>
      </w:r>
    </w:p>
    <w:p w14:paraId="60CF89D5" w14:textId="77777777" w:rsidR="00A9236F" w:rsidRPr="00710815" w:rsidRDefault="00A9236F" w:rsidP="000B7635">
      <w:pPr>
        <w:widowControl w:val="0"/>
        <w:numPr>
          <w:ilvl w:val="0"/>
          <w:numId w:val="274"/>
        </w:numPr>
        <w:shd w:val="clear" w:color="auto" w:fill="FFFFFF"/>
        <w:tabs>
          <w:tab w:val="left" w:pos="583"/>
        </w:tabs>
        <w:autoSpaceDE w:val="0"/>
        <w:autoSpaceDN w:val="0"/>
        <w:adjustRightInd w:val="0"/>
        <w:ind w:left="1502"/>
        <w:rPr>
          <w:spacing w:val="-4"/>
          <w:sz w:val="28"/>
          <w:szCs w:val="28"/>
        </w:rPr>
      </w:pPr>
      <w:r w:rsidRPr="00710815">
        <w:rPr>
          <w:sz w:val="28"/>
          <w:szCs w:val="28"/>
        </w:rPr>
        <w:t>необходимо было принять христианство.</w:t>
      </w:r>
    </w:p>
    <w:p w14:paraId="14E7A80B" w14:textId="77777777" w:rsidR="00A9236F" w:rsidRPr="00710815" w:rsidRDefault="00A9236F" w:rsidP="00A9236F">
      <w:pPr>
        <w:shd w:val="clear" w:color="auto" w:fill="FFFFFF"/>
        <w:tabs>
          <w:tab w:val="left" w:pos="274"/>
        </w:tabs>
        <w:ind w:left="180" w:hanging="50"/>
        <w:rPr>
          <w:b/>
          <w:sz w:val="28"/>
          <w:szCs w:val="28"/>
        </w:rPr>
      </w:pPr>
      <w:r w:rsidRPr="00710815">
        <w:rPr>
          <w:b/>
          <w:spacing w:val="-1"/>
          <w:sz w:val="28"/>
          <w:szCs w:val="28"/>
        </w:rPr>
        <w:t>9.</w:t>
      </w:r>
      <w:r w:rsidRPr="00710815">
        <w:rPr>
          <w:b/>
          <w:sz w:val="28"/>
          <w:szCs w:val="28"/>
        </w:rPr>
        <w:t>Причина господства натурального хозяйства:</w:t>
      </w:r>
    </w:p>
    <w:p w14:paraId="16267003" w14:textId="77777777" w:rsidR="00A9236F" w:rsidRPr="00710815" w:rsidRDefault="00A9236F" w:rsidP="000B7635">
      <w:pPr>
        <w:widowControl w:val="0"/>
        <w:numPr>
          <w:ilvl w:val="0"/>
          <w:numId w:val="275"/>
        </w:numPr>
        <w:shd w:val="clear" w:color="auto" w:fill="FFFFFF"/>
        <w:tabs>
          <w:tab w:val="left" w:pos="590"/>
        </w:tabs>
        <w:autoSpaceDE w:val="0"/>
        <w:autoSpaceDN w:val="0"/>
        <w:adjustRightInd w:val="0"/>
        <w:ind w:left="1502"/>
        <w:rPr>
          <w:spacing w:val="-10"/>
          <w:sz w:val="28"/>
          <w:szCs w:val="28"/>
        </w:rPr>
      </w:pPr>
      <w:r w:rsidRPr="00710815">
        <w:rPr>
          <w:sz w:val="28"/>
          <w:szCs w:val="28"/>
        </w:rPr>
        <w:t>отсутствовали центры торговли;</w:t>
      </w:r>
    </w:p>
    <w:p w14:paraId="5BA3D78A" w14:textId="77777777" w:rsidR="00A9236F" w:rsidRPr="00710815" w:rsidRDefault="00A9236F" w:rsidP="000B7635">
      <w:pPr>
        <w:widowControl w:val="0"/>
        <w:numPr>
          <w:ilvl w:val="0"/>
          <w:numId w:val="275"/>
        </w:numPr>
        <w:shd w:val="clear" w:color="auto" w:fill="FFFFFF"/>
        <w:tabs>
          <w:tab w:val="left" w:pos="590"/>
        </w:tabs>
        <w:autoSpaceDE w:val="0"/>
        <w:autoSpaceDN w:val="0"/>
        <w:adjustRightInd w:val="0"/>
        <w:ind w:left="1502"/>
        <w:rPr>
          <w:spacing w:val="-3"/>
          <w:sz w:val="28"/>
          <w:szCs w:val="28"/>
        </w:rPr>
      </w:pPr>
      <w:r w:rsidRPr="00710815">
        <w:rPr>
          <w:sz w:val="28"/>
          <w:szCs w:val="28"/>
        </w:rPr>
        <w:t>примитивная техника сельского хозяйства;</w:t>
      </w:r>
    </w:p>
    <w:p w14:paraId="3790A8AB" w14:textId="77777777" w:rsidR="00A9236F" w:rsidRPr="00710815" w:rsidRDefault="00A9236F" w:rsidP="000B7635">
      <w:pPr>
        <w:widowControl w:val="0"/>
        <w:numPr>
          <w:ilvl w:val="0"/>
          <w:numId w:val="275"/>
        </w:numPr>
        <w:shd w:val="clear" w:color="auto" w:fill="FFFFFF"/>
        <w:tabs>
          <w:tab w:val="left" w:pos="590"/>
        </w:tabs>
        <w:autoSpaceDE w:val="0"/>
        <w:autoSpaceDN w:val="0"/>
        <w:adjustRightInd w:val="0"/>
        <w:ind w:left="1502"/>
        <w:rPr>
          <w:spacing w:val="-3"/>
          <w:sz w:val="28"/>
          <w:szCs w:val="28"/>
        </w:rPr>
      </w:pPr>
      <w:r w:rsidRPr="00710815">
        <w:rPr>
          <w:sz w:val="28"/>
          <w:szCs w:val="28"/>
        </w:rPr>
        <w:t>во всех поместьях производилась одна и та же продукция;</w:t>
      </w:r>
    </w:p>
    <w:p w14:paraId="43A3724D" w14:textId="77777777" w:rsidR="00A9236F" w:rsidRPr="00710815" w:rsidRDefault="00A9236F" w:rsidP="000B7635">
      <w:pPr>
        <w:widowControl w:val="0"/>
        <w:numPr>
          <w:ilvl w:val="0"/>
          <w:numId w:val="275"/>
        </w:numPr>
        <w:shd w:val="clear" w:color="auto" w:fill="FFFFFF"/>
        <w:tabs>
          <w:tab w:val="left" w:pos="590"/>
        </w:tabs>
        <w:autoSpaceDE w:val="0"/>
        <w:autoSpaceDN w:val="0"/>
        <w:adjustRightInd w:val="0"/>
        <w:ind w:left="1502"/>
        <w:rPr>
          <w:spacing w:val="-4"/>
          <w:sz w:val="28"/>
          <w:szCs w:val="28"/>
        </w:rPr>
      </w:pPr>
      <w:r w:rsidRPr="00710815">
        <w:rPr>
          <w:sz w:val="28"/>
          <w:szCs w:val="28"/>
        </w:rPr>
        <w:t>ни феодалы, ни крестьяне не были заинтересованы в торговле.</w:t>
      </w:r>
    </w:p>
    <w:p w14:paraId="7064C711" w14:textId="77777777" w:rsidR="00A9236F" w:rsidRPr="00710815" w:rsidRDefault="00A9236F" w:rsidP="00A9236F">
      <w:pPr>
        <w:shd w:val="clear" w:color="auto" w:fill="FFFFFF"/>
        <w:ind w:left="180" w:hanging="50"/>
        <w:rPr>
          <w:b/>
          <w:sz w:val="28"/>
          <w:szCs w:val="28"/>
        </w:rPr>
      </w:pPr>
      <w:r w:rsidRPr="00710815">
        <w:rPr>
          <w:b/>
          <w:sz w:val="28"/>
          <w:szCs w:val="28"/>
        </w:rPr>
        <w:t xml:space="preserve">10. Папа Сильвестр </w:t>
      </w:r>
      <w:r w:rsidRPr="00710815">
        <w:rPr>
          <w:b/>
          <w:sz w:val="28"/>
          <w:szCs w:val="28"/>
          <w:lang w:val="en-US"/>
        </w:rPr>
        <w:t>II</w:t>
      </w:r>
      <w:r w:rsidRPr="00710815">
        <w:rPr>
          <w:b/>
          <w:sz w:val="28"/>
          <w:szCs w:val="28"/>
        </w:rPr>
        <w:t xml:space="preserve"> был на редкость образ ванным человеком. В Европе он:</w:t>
      </w:r>
    </w:p>
    <w:p w14:paraId="6535C1DF" w14:textId="77777777" w:rsidR="00A9236F" w:rsidRPr="00710815" w:rsidRDefault="00A9236F" w:rsidP="000B7635">
      <w:pPr>
        <w:widowControl w:val="0"/>
        <w:numPr>
          <w:ilvl w:val="0"/>
          <w:numId w:val="276"/>
        </w:numPr>
        <w:shd w:val="clear" w:color="auto" w:fill="FFFFFF"/>
        <w:tabs>
          <w:tab w:val="left" w:pos="598"/>
        </w:tabs>
        <w:autoSpaceDE w:val="0"/>
        <w:autoSpaceDN w:val="0"/>
        <w:adjustRightInd w:val="0"/>
        <w:ind w:left="1502"/>
        <w:rPr>
          <w:spacing w:val="-6"/>
          <w:sz w:val="28"/>
          <w:szCs w:val="28"/>
        </w:rPr>
      </w:pPr>
      <w:r w:rsidRPr="00710815">
        <w:rPr>
          <w:sz w:val="28"/>
          <w:szCs w:val="28"/>
        </w:rPr>
        <w:t>ввел арабские цифры;</w:t>
      </w:r>
    </w:p>
    <w:p w14:paraId="5A5B7B06" w14:textId="77777777" w:rsidR="00A9236F" w:rsidRPr="00710815" w:rsidRDefault="00A9236F" w:rsidP="000B7635">
      <w:pPr>
        <w:widowControl w:val="0"/>
        <w:numPr>
          <w:ilvl w:val="0"/>
          <w:numId w:val="276"/>
        </w:numPr>
        <w:shd w:val="clear" w:color="auto" w:fill="FFFFFF"/>
        <w:tabs>
          <w:tab w:val="left" w:pos="598"/>
        </w:tabs>
        <w:autoSpaceDE w:val="0"/>
        <w:autoSpaceDN w:val="0"/>
        <w:adjustRightInd w:val="0"/>
        <w:ind w:left="1502"/>
        <w:rPr>
          <w:spacing w:val="-1"/>
          <w:sz w:val="28"/>
          <w:szCs w:val="28"/>
        </w:rPr>
      </w:pPr>
      <w:r w:rsidRPr="00710815">
        <w:rPr>
          <w:sz w:val="28"/>
          <w:szCs w:val="28"/>
        </w:rPr>
        <w:t>основал династию Капетингов;</w:t>
      </w:r>
    </w:p>
    <w:p w14:paraId="028B8E6B" w14:textId="77777777" w:rsidR="00A9236F" w:rsidRPr="00710815" w:rsidRDefault="00A9236F" w:rsidP="000B7635">
      <w:pPr>
        <w:widowControl w:val="0"/>
        <w:numPr>
          <w:ilvl w:val="0"/>
          <w:numId w:val="276"/>
        </w:numPr>
        <w:shd w:val="clear" w:color="auto" w:fill="FFFFFF"/>
        <w:tabs>
          <w:tab w:val="left" w:pos="598"/>
        </w:tabs>
        <w:autoSpaceDE w:val="0"/>
        <w:autoSpaceDN w:val="0"/>
        <w:adjustRightInd w:val="0"/>
        <w:ind w:left="1502"/>
        <w:rPr>
          <w:spacing w:val="-6"/>
          <w:sz w:val="28"/>
          <w:szCs w:val="28"/>
        </w:rPr>
      </w:pPr>
      <w:r w:rsidRPr="00710815">
        <w:rPr>
          <w:sz w:val="28"/>
          <w:szCs w:val="28"/>
        </w:rPr>
        <w:t>ввел в монастырях музыкальное образовании</w:t>
      </w:r>
    </w:p>
    <w:p w14:paraId="3EE34E4D" w14:textId="77777777" w:rsidR="00A9236F" w:rsidRPr="00710815" w:rsidRDefault="00A9236F" w:rsidP="000B7635">
      <w:pPr>
        <w:widowControl w:val="0"/>
        <w:numPr>
          <w:ilvl w:val="0"/>
          <w:numId w:val="276"/>
        </w:numPr>
        <w:shd w:val="clear" w:color="auto" w:fill="FFFFFF"/>
        <w:tabs>
          <w:tab w:val="left" w:pos="598"/>
        </w:tabs>
        <w:autoSpaceDE w:val="0"/>
        <w:autoSpaceDN w:val="0"/>
        <w:adjustRightInd w:val="0"/>
        <w:ind w:left="1502"/>
        <w:rPr>
          <w:sz w:val="28"/>
          <w:szCs w:val="28"/>
        </w:rPr>
      </w:pPr>
      <w:r w:rsidRPr="00710815">
        <w:rPr>
          <w:sz w:val="28"/>
          <w:szCs w:val="28"/>
        </w:rPr>
        <w:t>ввел астрономические инструменты.</w:t>
      </w:r>
    </w:p>
    <w:p w14:paraId="313FB8FE" w14:textId="77777777" w:rsidR="00A9236F" w:rsidRPr="00710815" w:rsidRDefault="00A9236F" w:rsidP="00A9236F">
      <w:pPr>
        <w:shd w:val="clear" w:color="auto" w:fill="FFFFFF"/>
        <w:ind w:left="180" w:hanging="50"/>
        <w:rPr>
          <w:sz w:val="28"/>
          <w:szCs w:val="28"/>
        </w:rPr>
      </w:pPr>
    </w:p>
    <w:p w14:paraId="74A8AAA8" w14:textId="77777777" w:rsidR="00A9236F" w:rsidRPr="00710815" w:rsidRDefault="00A9236F" w:rsidP="00A9236F">
      <w:pPr>
        <w:shd w:val="clear" w:color="auto" w:fill="FFFFFF"/>
        <w:ind w:left="180" w:hanging="50"/>
        <w:jc w:val="center"/>
        <w:rPr>
          <w:b/>
          <w:sz w:val="28"/>
          <w:szCs w:val="28"/>
        </w:rPr>
      </w:pPr>
      <w:r w:rsidRPr="00710815">
        <w:rPr>
          <w:b/>
          <w:sz w:val="28"/>
          <w:szCs w:val="28"/>
        </w:rPr>
        <w:t xml:space="preserve">Тема: «ВИЗАНТИЯ, АРАБЫ В </w:t>
      </w:r>
      <w:r w:rsidRPr="00710815">
        <w:rPr>
          <w:b/>
          <w:sz w:val="28"/>
          <w:szCs w:val="28"/>
          <w:lang w:val="en-US"/>
        </w:rPr>
        <w:t>V</w:t>
      </w:r>
      <w:r w:rsidRPr="00710815">
        <w:rPr>
          <w:b/>
          <w:sz w:val="28"/>
          <w:szCs w:val="28"/>
        </w:rPr>
        <w:t>—</w:t>
      </w:r>
      <w:r w:rsidRPr="00710815">
        <w:rPr>
          <w:b/>
          <w:sz w:val="28"/>
          <w:szCs w:val="28"/>
          <w:lang w:val="en-US"/>
        </w:rPr>
        <w:t>XI</w:t>
      </w:r>
      <w:r w:rsidRPr="00710815">
        <w:rPr>
          <w:b/>
          <w:sz w:val="28"/>
          <w:szCs w:val="28"/>
        </w:rPr>
        <w:t xml:space="preserve"> вв.»</w:t>
      </w:r>
    </w:p>
    <w:p w14:paraId="05A7ECB1"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1</w:t>
      </w:r>
    </w:p>
    <w:p w14:paraId="162FE6F2" w14:textId="77777777" w:rsidR="00A9236F" w:rsidRPr="00710815" w:rsidRDefault="00A9236F" w:rsidP="00A9236F">
      <w:pPr>
        <w:shd w:val="clear" w:color="auto" w:fill="FFFFFF"/>
        <w:tabs>
          <w:tab w:val="left" w:pos="317"/>
        </w:tabs>
        <w:ind w:left="180" w:hanging="50"/>
        <w:rPr>
          <w:b/>
          <w:sz w:val="28"/>
          <w:szCs w:val="28"/>
        </w:rPr>
      </w:pPr>
      <w:r w:rsidRPr="00710815">
        <w:rPr>
          <w:b/>
          <w:spacing w:val="-5"/>
          <w:sz w:val="28"/>
          <w:szCs w:val="28"/>
        </w:rPr>
        <w:t>1.</w:t>
      </w:r>
      <w:r w:rsidRPr="00710815">
        <w:rPr>
          <w:b/>
          <w:sz w:val="28"/>
          <w:szCs w:val="28"/>
        </w:rPr>
        <w:tab/>
        <w:t>Столица Византийской империи:</w:t>
      </w:r>
    </w:p>
    <w:p w14:paraId="46BB7E92" w14:textId="77777777" w:rsidR="00A9236F" w:rsidRPr="00710815" w:rsidRDefault="00A9236F" w:rsidP="000B7635">
      <w:pPr>
        <w:widowControl w:val="0"/>
        <w:numPr>
          <w:ilvl w:val="0"/>
          <w:numId w:val="277"/>
        </w:numPr>
        <w:shd w:val="clear" w:color="auto" w:fill="FFFFFF"/>
        <w:tabs>
          <w:tab w:val="left" w:pos="670"/>
        </w:tabs>
        <w:autoSpaceDE w:val="0"/>
        <w:autoSpaceDN w:val="0"/>
        <w:adjustRightInd w:val="0"/>
        <w:ind w:left="442"/>
        <w:rPr>
          <w:spacing w:val="-4"/>
          <w:sz w:val="28"/>
          <w:szCs w:val="28"/>
        </w:rPr>
      </w:pPr>
      <w:r w:rsidRPr="00710815">
        <w:rPr>
          <w:sz w:val="28"/>
          <w:szCs w:val="28"/>
        </w:rPr>
        <w:t>Стамбул;</w:t>
      </w:r>
    </w:p>
    <w:p w14:paraId="21F38AC5" w14:textId="77777777" w:rsidR="00A9236F" w:rsidRPr="00710815" w:rsidRDefault="00A9236F" w:rsidP="000B7635">
      <w:pPr>
        <w:widowControl w:val="0"/>
        <w:numPr>
          <w:ilvl w:val="0"/>
          <w:numId w:val="277"/>
        </w:numPr>
        <w:shd w:val="clear" w:color="auto" w:fill="FFFFFF"/>
        <w:tabs>
          <w:tab w:val="left" w:pos="670"/>
        </w:tabs>
        <w:autoSpaceDE w:val="0"/>
        <w:autoSpaceDN w:val="0"/>
        <w:adjustRightInd w:val="0"/>
        <w:ind w:left="442"/>
        <w:rPr>
          <w:spacing w:val="-4"/>
          <w:sz w:val="28"/>
          <w:szCs w:val="28"/>
        </w:rPr>
      </w:pPr>
      <w:r w:rsidRPr="00710815">
        <w:rPr>
          <w:sz w:val="28"/>
          <w:szCs w:val="28"/>
        </w:rPr>
        <w:t>Мекка;</w:t>
      </w:r>
    </w:p>
    <w:p w14:paraId="171F7858" w14:textId="77777777" w:rsidR="00A9236F" w:rsidRPr="00710815" w:rsidRDefault="00A9236F" w:rsidP="000B7635">
      <w:pPr>
        <w:widowControl w:val="0"/>
        <w:numPr>
          <w:ilvl w:val="0"/>
          <w:numId w:val="277"/>
        </w:numPr>
        <w:shd w:val="clear" w:color="auto" w:fill="FFFFFF"/>
        <w:tabs>
          <w:tab w:val="left" w:pos="670"/>
        </w:tabs>
        <w:autoSpaceDE w:val="0"/>
        <w:autoSpaceDN w:val="0"/>
        <w:adjustRightInd w:val="0"/>
        <w:ind w:left="442"/>
        <w:rPr>
          <w:spacing w:val="-1"/>
          <w:sz w:val="28"/>
          <w:szCs w:val="28"/>
        </w:rPr>
      </w:pPr>
      <w:r w:rsidRPr="00710815">
        <w:rPr>
          <w:sz w:val="28"/>
          <w:szCs w:val="28"/>
        </w:rPr>
        <w:t>Константинополь;</w:t>
      </w:r>
    </w:p>
    <w:p w14:paraId="2D58741A" w14:textId="77777777" w:rsidR="00A9236F" w:rsidRPr="00710815" w:rsidRDefault="00A9236F" w:rsidP="000B7635">
      <w:pPr>
        <w:widowControl w:val="0"/>
        <w:numPr>
          <w:ilvl w:val="0"/>
          <w:numId w:val="277"/>
        </w:numPr>
        <w:shd w:val="clear" w:color="auto" w:fill="FFFFFF"/>
        <w:tabs>
          <w:tab w:val="left" w:pos="670"/>
        </w:tabs>
        <w:autoSpaceDE w:val="0"/>
        <w:autoSpaceDN w:val="0"/>
        <w:adjustRightInd w:val="0"/>
        <w:ind w:left="442"/>
        <w:rPr>
          <w:sz w:val="28"/>
          <w:szCs w:val="28"/>
        </w:rPr>
      </w:pPr>
      <w:r w:rsidRPr="00710815">
        <w:rPr>
          <w:sz w:val="28"/>
          <w:szCs w:val="28"/>
        </w:rPr>
        <w:t>Александрия.</w:t>
      </w:r>
    </w:p>
    <w:p w14:paraId="356AE2C3" w14:textId="77777777" w:rsidR="00A9236F" w:rsidRPr="00710815" w:rsidRDefault="00A9236F" w:rsidP="00A9236F">
      <w:pPr>
        <w:shd w:val="clear" w:color="auto" w:fill="FFFFFF"/>
        <w:tabs>
          <w:tab w:val="left" w:pos="317"/>
        </w:tabs>
        <w:ind w:left="180" w:hanging="50"/>
        <w:rPr>
          <w:b/>
          <w:sz w:val="28"/>
          <w:szCs w:val="28"/>
        </w:rPr>
      </w:pPr>
      <w:r w:rsidRPr="00710815">
        <w:rPr>
          <w:b/>
          <w:sz w:val="28"/>
          <w:szCs w:val="28"/>
        </w:rPr>
        <w:t>2.</w:t>
      </w:r>
      <w:r w:rsidRPr="00710815">
        <w:rPr>
          <w:b/>
          <w:sz w:val="28"/>
          <w:szCs w:val="28"/>
        </w:rPr>
        <w:tab/>
        <w:t xml:space="preserve">Общие черты развития Западной Европы </w:t>
      </w:r>
      <w:r w:rsidRPr="00710815">
        <w:rPr>
          <w:b/>
          <w:iCs/>
          <w:sz w:val="28"/>
          <w:szCs w:val="28"/>
        </w:rPr>
        <w:t xml:space="preserve">ж </w:t>
      </w:r>
      <w:r w:rsidRPr="00710815">
        <w:rPr>
          <w:b/>
          <w:sz w:val="28"/>
          <w:szCs w:val="28"/>
        </w:rPr>
        <w:t>Византии:</w:t>
      </w:r>
    </w:p>
    <w:p w14:paraId="608A1A18" w14:textId="77777777" w:rsidR="00A9236F" w:rsidRPr="00710815" w:rsidRDefault="00A9236F" w:rsidP="000B7635">
      <w:pPr>
        <w:widowControl w:val="0"/>
        <w:numPr>
          <w:ilvl w:val="0"/>
          <w:numId w:val="278"/>
        </w:numPr>
        <w:shd w:val="clear" w:color="auto" w:fill="FFFFFF"/>
        <w:tabs>
          <w:tab w:val="left" w:pos="670"/>
        </w:tabs>
        <w:autoSpaceDE w:val="0"/>
        <w:autoSpaceDN w:val="0"/>
        <w:adjustRightInd w:val="0"/>
        <w:ind w:left="1502"/>
        <w:rPr>
          <w:spacing w:val="-6"/>
          <w:sz w:val="28"/>
          <w:szCs w:val="28"/>
        </w:rPr>
      </w:pPr>
      <w:r w:rsidRPr="00710815">
        <w:rPr>
          <w:sz w:val="28"/>
          <w:szCs w:val="28"/>
        </w:rPr>
        <w:lastRenderedPageBreak/>
        <w:t>образование крупных земельных владение</w:t>
      </w:r>
    </w:p>
    <w:p w14:paraId="2D1800F5" w14:textId="77777777" w:rsidR="00A9236F" w:rsidRPr="00710815" w:rsidRDefault="00A9236F" w:rsidP="000B7635">
      <w:pPr>
        <w:widowControl w:val="0"/>
        <w:numPr>
          <w:ilvl w:val="0"/>
          <w:numId w:val="279"/>
        </w:numPr>
        <w:shd w:val="clear" w:color="auto" w:fill="FFFFFF"/>
        <w:tabs>
          <w:tab w:val="left" w:pos="670"/>
        </w:tabs>
        <w:autoSpaceDE w:val="0"/>
        <w:autoSpaceDN w:val="0"/>
        <w:adjustRightInd w:val="0"/>
        <w:ind w:left="1137"/>
        <w:rPr>
          <w:spacing w:val="-1"/>
          <w:sz w:val="28"/>
          <w:szCs w:val="28"/>
        </w:rPr>
      </w:pPr>
      <w:r w:rsidRPr="00710815">
        <w:rPr>
          <w:sz w:val="28"/>
          <w:szCs w:val="28"/>
        </w:rPr>
        <w:t>превращение свободных общинников в зависимых крестьян;</w:t>
      </w:r>
    </w:p>
    <w:p w14:paraId="0CE9829C" w14:textId="77777777" w:rsidR="00A9236F" w:rsidRPr="00710815" w:rsidRDefault="00A9236F" w:rsidP="000B7635">
      <w:pPr>
        <w:widowControl w:val="0"/>
        <w:numPr>
          <w:ilvl w:val="0"/>
          <w:numId w:val="278"/>
        </w:numPr>
        <w:shd w:val="clear" w:color="auto" w:fill="FFFFFF"/>
        <w:tabs>
          <w:tab w:val="left" w:pos="670"/>
        </w:tabs>
        <w:autoSpaceDE w:val="0"/>
        <w:autoSpaceDN w:val="0"/>
        <w:adjustRightInd w:val="0"/>
        <w:ind w:left="1502"/>
        <w:rPr>
          <w:sz w:val="28"/>
          <w:szCs w:val="28"/>
        </w:rPr>
      </w:pPr>
      <w:r w:rsidRPr="00710815">
        <w:rPr>
          <w:sz w:val="28"/>
          <w:szCs w:val="28"/>
        </w:rPr>
        <w:t>сильная центральная власть;</w:t>
      </w:r>
    </w:p>
    <w:p w14:paraId="754458B6" w14:textId="77777777" w:rsidR="00A9236F" w:rsidRPr="00710815" w:rsidRDefault="00A9236F" w:rsidP="000B7635">
      <w:pPr>
        <w:widowControl w:val="0"/>
        <w:numPr>
          <w:ilvl w:val="0"/>
          <w:numId w:val="278"/>
        </w:numPr>
        <w:shd w:val="clear" w:color="auto" w:fill="FFFFFF"/>
        <w:tabs>
          <w:tab w:val="left" w:pos="670"/>
        </w:tabs>
        <w:autoSpaceDE w:val="0"/>
        <w:autoSpaceDN w:val="0"/>
        <w:adjustRightInd w:val="0"/>
        <w:ind w:left="1502"/>
        <w:rPr>
          <w:sz w:val="28"/>
          <w:szCs w:val="28"/>
        </w:rPr>
      </w:pPr>
      <w:r w:rsidRPr="00710815">
        <w:rPr>
          <w:sz w:val="28"/>
          <w:szCs w:val="28"/>
        </w:rPr>
        <w:t>большое число чиновников.</w:t>
      </w:r>
    </w:p>
    <w:p w14:paraId="5A0C273E" w14:textId="77777777" w:rsidR="00A9236F" w:rsidRPr="00710815" w:rsidRDefault="00A9236F" w:rsidP="00A9236F">
      <w:pPr>
        <w:shd w:val="clear" w:color="auto" w:fill="FFFFFF"/>
        <w:tabs>
          <w:tab w:val="left" w:pos="317"/>
        </w:tabs>
        <w:ind w:left="180" w:hanging="50"/>
        <w:rPr>
          <w:b/>
          <w:sz w:val="28"/>
          <w:szCs w:val="28"/>
        </w:rPr>
      </w:pPr>
      <w:r w:rsidRPr="00710815">
        <w:rPr>
          <w:b/>
          <w:sz w:val="28"/>
          <w:szCs w:val="28"/>
        </w:rPr>
        <w:t>3.</w:t>
      </w:r>
      <w:r w:rsidRPr="00710815">
        <w:rPr>
          <w:b/>
          <w:sz w:val="28"/>
          <w:szCs w:val="28"/>
        </w:rPr>
        <w:tab/>
        <w:t>В Византийской империи получили развитием</w:t>
      </w:r>
    </w:p>
    <w:p w14:paraId="1F4A495F" w14:textId="77777777" w:rsidR="00A9236F" w:rsidRPr="00710815" w:rsidRDefault="00A9236F" w:rsidP="000B7635">
      <w:pPr>
        <w:widowControl w:val="0"/>
        <w:numPr>
          <w:ilvl w:val="0"/>
          <w:numId w:val="280"/>
        </w:numPr>
        <w:shd w:val="clear" w:color="auto" w:fill="FFFFFF"/>
        <w:tabs>
          <w:tab w:val="left" w:pos="698"/>
        </w:tabs>
        <w:autoSpaceDE w:val="0"/>
        <w:autoSpaceDN w:val="0"/>
        <w:adjustRightInd w:val="0"/>
        <w:ind w:left="1560"/>
        <w:rPr>
          <w:spacing w:val="-14"/>
          <w:sz w:val="28"/>
          <w:szCs w:val="28"/>
        </w:rPr>
      </w:pPr>
      <w:r w:rsidRPr="00710815">
        <w:rPr>
          <w:sz w:val="28"/>
          <w:szCs w:val="28"/>
        </w:rPr>
        <w:t>производство шерстяных и шелковых тканей</w:t>
      </w:r>
    </w:p>
    <w:p w14:paraId="7FED7ECD" w14:textId="77777777" w:rsidR="00A9236F" w:rsidRPr="00710815" w:rsidRDefault="00A9236F" w:rsidP="000B7635">
      <w:pPr>
        <w:widowControl w:val="0"/>
        <w:numPr>
          <w:ilvl w:val="0"/>
          <w:numId w:val="280"/>
        </w:numPr>
        <w:shd w:val="clear" w:color="auto" w:fill="FFFFFF"/>
        <w:tabs>
          <w:tab w:val="left" w:pos="698"/>
        </w:tabs>
        <w:autoSpaceDE w:val="0"/>
        <w:autoSpaceDN w:val="0"/>
        <w:adjustRightInd w:val="0"/>
        <w:ind w:left="1560"/>
        <w:rPr>
          <w:spacing w:val="-1"/>
          <w:sz w:val="28"/>
          <w:szCs w:val="28"/>
        </w:rPr>
      </w:pPr>
      <w:r w:rsidRPr="00710815">
        <w:rPr>
          <w:sz w:val="28"/>
          <w:szCs w:val="28"/>
        </w:rPr>
        <w:t>добыча пурпура;</w:t>
      </w:r>
    </w:p>
    <w:p w14:paraId="55266EA4" w14:textId="77777777" w:rsidR="00A9236F" w:rsidRPr="00710815" w:rsidRDefault="00A9236F" w:rsidP="000B7635">
      <w:pPr>
        <w:widowControl w:val="0"/>
        <w:numPr>
          <w:ilvl w:val="0"/>
          <w:numId w:val="280"/>
        </w:numPr>
        <w:shd w:val="clear" w:color="auto" w:fill="FFFFFF"/>
        <w:tabs>
          <w:tab w:val="left" w:pos="698"/>
        </w:tabs>
        <w:autoSpaceDE w:val="0"/>
        <w:autoSpaceDN w:val="0"/>
        <w:adjustRightInd w:val="0"/>
        <w:ind w:left="1560"/>
        <w:rPr>
          <w:spacing w:val="-1"/>
          <w:sz w:val="28"/>
          <w:szCs w:val="28"/>
        </w:rPr>
      </w:pPr>
      <w:r w:rsidRPr="00710815">
        <w:rPr>
          <w:sz w:val="28"/>
          <w:szCs w:val="28"/>
        </w:rPr>
        <w:t>производство папируса;</w:t>
      </w:r>
    </w:p>
    <w:p w14:paraId="3E6F6045" w14:textId="77777777" w:rsidR="00A9236F" w:rsidRPr="00710815" w:rsidRDefault="00A9236F" w:rsidP="000B7635">
      <w:pPr>
        <w:widowControl w:val="0"/>
        <w:numPr>
          <w:ilvl w:val="0"/>
          <w:numId w:val="280"/>
        </w:numPr>
        <w:shd w:val="clear" w:color="auto" w:fill="FFFFFF"/>
        <w:tabs>
          <w:tab w:val="left" w:pos="698"/>
        </w:tabs>
        <w:autoSpaceDE w:val="0"/>
        <w:autoSpaceDN w:val="0"/>
        <w:adjustRightInd w:val="0"/>
        <w:ind w:left="1560"/>
        <w:rPr>
          <w:sz w:val="28"/>
          <w:szCs w:val="28"/>
        </w:rPr>
      </w:pPr>
      <w:r w:rsidRPr="00710815">
        <w:rPr>
          <w:sz w:val="28"/>
          <w:szCs w:val="28"/>
        </w:rPr>
        <w:t>изготовление стеклянной посуды.</w:t>
      </w:r>
    </w:p>
    <w:p w14:paraId="51CD16F9" w14:textId="77777777" w:rsidR="00A9236F" w:rsidRPr="00710815" w:rsidRDefault="00A9236F" w:rsidP="00A9236F">
      <w:pPr>
        <w:shd w:val="clear" w:color="auto" w:fill="FFFFFF"/>
        <w:tabs>
          <w:tab w:val="left" w:pos="403"/>
        </w:tabs>
        <w:ind w:left="180" w:hanging="50"/>
        <w:rPr>
          <w:b/>
          <w:sz w:val="28"/>
          <w:szCs w:val="28"/>
        </w:rPr>
      </w:pPr>
      <w:r w:rsidRPr="00710815">
        <w:rPr>
          <w:b/>
          <w:spacing w:val="-1"/>
          <w:sz w:val="28"/>
          <w:szCs w:val="28"/>
        </w:rPr>
        <w:t>4.</w:t>
      </w:r>
      <w:r w:rsidRPr="00710815">
        <w:rPr>
          <w:b/>
          <w:sz w:val="28"/>
          <w:szCs w:val="28"/>
        </w:rPr>
        <w:tab/>
        <w:t>Развитию культуры Византии способствовало то, что:</w:t>
      </w:r>
    </w:p>
    <w:p w14:paraId="43F73B7A" w14:textId="77777777" w:rsidR="00A9236F" w:rsidRPr="00710815" w:rsidRDefault="00A9236F" w:rsidP="00A9236F">
      <w:pPr>
        <w:shd w:val="clear" w:color="auto" w:fill="FFFFFF"/>
        <w:ind w:left="180" w:hanging="50"/>
        <w:rPr>
          <w:sz w:val="28"/>
          <w:szCs w:val="28"/>
        </w:rPr>
      </w:pPr>
      <w:r w:rsidRPr="00710815">
        <w:rPr>
          <w:sz w:val="28"/>
          <w:szCs w:val="28"/>
        </w:rPr>
        <w:t>1) сохранились большие города, которые являлись центрами культурной и политической жизни</w:t>
      </w:r>
    </w:p>
    <w:p w14:paraId="7EB19C2C" w14:textId="77777777" w:rsidR="00A9236F" w:rsidRPr="00710815" w:rsidRDefault="00A9236F" w:rsidP="000B7635">
      <w:pPr>
        <w:widowControl w:val="0"/>
        <w:numPr>
          <w:ilvl w:val="0"/>
          <w:numId w:val="281"/>
        </w:numPr>
        <w:shd w:val="clear" w:color="auto" w:fill="FFFFFF"/>
        <w:tabs>
          <w:tab w:val="left" w:pos="583"/>
        </w:tabs>
        <w:autoSpaceDE w:val="0"/>
        <w:autoSpaceDN w:val="0"/>
        <w:adjustRightInd w:val="0"/>
        <w:ind w:left="1502"/>
        <w:rPr>
          <w:spacing w:val="-4"/>
          <w:sz w:val="28"/>
          <w:szCs w:val="28"/>
        </w:rPr>
      </w:pPr>
      <w:r w:rsidRPr="00710815">
        <w:rPr>
          <w:sz w:val="28"/>
          <w:szCs w:val="28"/>
        </w:rPr>
        <w:t>существовало единое государство;</w:t>
      </w:r>
    </w:p>
    <w:p w14:paraId="7EC1308D" w14:textId="77777777" w:rsidR="00A9236F" w:rsidRPr="00710815" w:rsidRDefault="00A9236F" w:rsidP="000B7635">
      <w:pPr>
        <w:widowControl w:val="0"/>
        <w:numPr>
          <w:ilvl w:val="0"/>
          <w:numId w:val="281"/>
        </w:numPr>
        <w:shd w:val="clear" w:color="auto" w:fill="FFFFFF"/>
        <w:tabs>
          <w:tab w:val="left" w:pos="583"/>
        </w:tabs>
        <w:autoSpaceDE w:val="0"/>
        <w:autoSpaceDN w:val="0"/>
        <w:adjustRightInd w:val="0"/>
        <w:ind w:left="1502"/>
        <w:rPr>
          <w:spacing w:val="-4"/>
          <w:sz w:val="28"/>
          <w:szCs w:val="28"/>
        </w:rPr>
      </w:pPr>
      <w:r w:rsidRPr="00710815">
        <w:rPr>
          <w:sz w:val="28"/>
          <w:szCs w:val="28"/>
        </w:rPr>
        <w:t>являлись преемниками греческой культуры;</w:t>
      </w:r>
    </w:p>
    <w:p w14:paraId="54709911" w14:textId="77777777" w:rsidR="00A9236F" w:rsidRPr="00710815" w:rsidRDefault="00A9236F" w:rsidP="000B7635">
      <w:pPr>
        <w:widowControl w:val="0"/>
        <w:numPr>
          <w:ilvl w:val="0"/>
          <w:numId w:val="282"/>
        </w:numPr>
        <w:shd w:val="clear" w:color="auto" w:fill="FFFFFF"/>
        <w:tabs>
          <w:tab w:val="left" w:pos="426"/>
        </w:tabs>
        <w:autoSpaceDE w:val="0"/>
        <w:autoSpaceDN w:val="0"/>
        <w:adjustRightInd w:val="0"/>
        <w:ind w:left="720" w:hanging="360"/>
        <w:rPr>
          <w:spacing w:val="-4"/>
          <w:sz w:val="28"/>
          <w:szCs w:val="28"/>
        </w:rPr>
      </w:pPr>
      <w:r w:rsidRPr="00710815">
        <w:rPr>
          <w:sz w:val="28"/>
          <w:szCs w:val="28"/>
        </w:rPr>
        <w:t>существовала единая религия — христианство.</w:t>
      </w:r>
    </w:p>
    <w:p w14:paraId="7EAD0726" w14:textId="77777777" w:rsidR="00A9236F" w:rsidRPr="00710815" w:rsidRDefault="00A9236F" w:rsidP="00A9236F">
      <w:pPr>
        <w:shd w:val="clear" w:color="auto" w:fill="FFFFFF"/>
        <w:tabs>
          <w:tab w:val="left" w:pos="245"/>
        </w:tabs>
        <w:ind w:left="180" w:hanging="50"/>
        <w:rPr>
          <w:b/>
          <w:sz w:val="28"/>
          <w:szCs w:val="28"/>
        </w:rPr>
      </w:pPr>
      <w:r w:rsidRPr="00710815">
        <w:rPr>
          <w:b/>
          <w:spacing w:val="-4"/>
          <w:sz w:val="28"/>
          <w:szCs w:val="28"/>
        </w:rPr>
        <w:t>5.</w:t>
      </w:r>
      <w:r w:rsidRPr="00710815">
        <w:rPr>
          <w:b/>
          <w:sz w:val="28"/>
          <w:szCs w:val="28"/>
        </w:rPr>
        <w:t>Византия вела торговлю:</w:t>
      </w:r>
    </w:p>
    <w:p w14:paraId="4EF8452C" w14:textId="77777777" w:rsidR="00A9236F" w:rsidRPr="00710815" w:rsidRDefault="00A9236F" w:rsidP="000B7635">
      <w:pPr>
        <w:widowControl w:val="0"/>
        <w:numPr>
          <w:ilvl w:val="0"/>
          <w:numId w:val="283"/>
        </w:numPr>
        <w:shd w:val="clear" w:color="auto" w:fill="FFFFFF"/>
        <w:tabs>
          <w:tab w:val="left" w:pos="612"/>
        </w:tabs>
        <w:autoSpaceDE w:val="0"/>
        <w:autoSpaceDN w:val="0"/>
        <w:adjustRightInd w:val="0"/>
        <w:ind w:left="720" w:hanging="360"/>
        <w:rPr>
          <w:spacing w:val="-6"/>
          <w:sz w:val="28"/>
          <w:szCs w:val="28"/>
        </w:rPr>
      </w:pPr>
      <w:r w:rsidRPr="00710815">
        <w:rPr>
          <w:sz w:val="28"/>
          <w:szCs w:val="28"/>
        </w:rPr>
        <w:t>с Ираном;</w:t>
      </w:r>
    </w:p>
    <w:p w14:paraId="2582994E" w14:textId="77777777" w:rsidR="00A9236F" w:rsidRPr="00710815" w:rsidRDefault="00A9236F" w:rsidP="000B7635">
      <w:pPr>
        <w:widowControl w:val="0"/>
        <w:numPr>
          <w:ilvl w:val="0"/>
          <w:numId w:val="283"/>
        </w:numPr>
        <w:shd w:val="clear" w:color="auto" w:fill="FFFFFF"/>
        <w:tabs>
          <w:tab w:val="left" w:pos="612"/>
        </w:tabs>
        <w:autoSpaceDE w:val="0"/>
        <w:autoSpaceDN w:val="0"/>
        <w:adjustRightInd w:val="0"/>
        <w:ind w:left="720" w:hanging="360"/>
        <w:rPr>
          <w:spacing w:val="-3"/>
          <w:sz w:val="28"/>
          <w:szCs w:val="28"/>
        </w:rPr>
      </w:pPr>
      <w:r w:rsidRPr="00710815">
        <w:rPr>
          <w:sz w:val="28"/>
          <w:szCs w:val="28"/>
        </w:rPr>
        <w:t>с Индией;</w:t>
      </w:r>
    </w:p>
    <w:p w14:paraId="1E400387" w14:textId="77777777" w:rsidR="00A9236F" w:rsidRPr="00710815" w:rsidRDefault="00A9236F" w:rsidP="000B7635">
      <w:pPr>
        <w:widowControl w:val="0"/>
        <w:numPr>
          <w:ilvl w:val="0"/>
          <w:numId w:val="283"/>
        </w:numPr>
        <w:shd w:val="clear" w:color="auto" w:fill="FFFFFF"/>
        <w:tabs>
          <w:tab w:val="left" w:pos="612"/>
        </w:tabs>
        <w:autoSpaceDE w:val="0"/>
        <w:autoSpaceDN w:val="0"/>
        <w:adjustRightInd w:val="0"/>
        <w:ind w:left="720" w:hanging="360"/>
        <w:rPr>
          <w:spacing w:val="-3"/>
          <w:sz w:val="28"/>
          <w:szCs w:val="28"/>
        </w:rPr>
      </w:pPr>
      <w:r w:rsidRPr="00710815">
        <w:rPr>
          <w:sz w:val="28"/>
          <w:szCs w:val="28"/>
        </w:rPr>
        <w:t>с Китаем;</w:t>
      </w:r>
    </w:p>
    <w:p w14:paraId="18D422BE" w14:textId="77777777" w:rsidR="00A9236F" w:rsidRPr="00710815" w:rsidRDefault="00A9236F" w:rsidP="000B7635">
      <w:pPr>
        <w:widowControl w:val="0"/>
        <w:numPr>
          <w:ilvl w:val="0"/>
          <w:numId w:val="283"/>
        </w:numPr>
        <w:shd w:val="clear" w:color="auto" w:fill="FFFFFF"/>
        <w:tabs>
          <w:tab w:val="left" w:pos="612"/>
        </w:tabs>
        <w:autoSpaceDE w:val="0"/>
        <w:autoSpaceDN w:val="0"/>
        <w:adjustRightInd w:val="0"/>
        <w:ind w:left="720" w:hanging="360"/>
        <w:rPr>
          <w:spacing w:val="-1"/>
          <w:sz w:val="28"/>
          <w:szCs w:val="28"/>
        </w:rPr>
      </w:pPr>
      <w:r w:rsidRPr="00710815">
        <w:rPr>
          <w:sz w:val="28"/>
          <w:szCs w:val="28"/>
        </w:rPr>
        <w:t>верно все перечисленное.</w:t>
      </w:r>
    </w:p>
    <w:p w14:paraId="1D459E8E" w14:textId="77777777" w:rsidR="00A9236F" w:rsidRPr="00710815" w:rsidRDefault="00A9236F" w:rsidP="00A9236F">
      <w:pPr>
        <w:shd w:val="clear" w:color="auto" w:fill="FFFFFF"/>
        <w:tabs>
          <w:tab w:val="left" w:pos="245"/>
        </w:tabs>
        <w:ind w:left="180" w:hanging="50"/>
        <w:rPr>
          <w:b/>
          <w:sz w:val="28"/>
          <w:szCs w:val="28"/>
        </w:rPr>
      </w:pPr>
      <w:r w:rsidRPr="00710815">
        <w:rPr>
          <w:b/>
          <w:spacing w:val="-1"/>
          <w:sz w:val="28"/>
          <w:szCs w:val="28"/>
        </w:rPr>
        <w:t>6.</w:t>
      </w:r>
      <w:r w:rsidRPr="00710815">
        <w:rPr>
          <w:b/>
          <w:sz w:val="28"/>
          <w:szCs w:val="28"/>
        </w:rPr>
        <w:t>Основное занятие арабов-бедуинов:</w:t>
      </w:r>
    </w:p>
    <w:p w14:paraId="12E064A9" w14:textId="77777777" w:rsidR="00A9236F" w:rsidRPr="00710815" w:rsidRDefault="00A9236F" w:rsidP="000B7635">
      <w:pPr>
        <w:widowControl w:val="0"/>
        <w:numPr>
          <w:ilvl w:val="0"/>
          <w:numId w:val="284"/>
        </w:numPr>
        <w:shd w:val="clear" w:color="auto" w:fill="FFFFFF"/>
        <w:tabs>
          <w:tab w:val="left" w:pos="619"/>
        </w:tabs>
        <w:autoSpaceDE w:val="0"/>
        <w:autoSpaceDN w:val="0"/>
        <w:adjustRightInd w:val="0"/>
        <w:ind w:left="720" w:hanging="360"/>
        <w:rPr>
          <w:spacing w:val="-6"/>
          <w:sz w:val="28"/>
          <w:szCs w:val="28"/>
        </w:rPr>
      </w:pPr>
      <w:r w:rsidRPr="00710815">
        <w:rPr>
          <w:sz w:val="28"/>
          <w:szCs w:val="28"/>
        </w:rPr>
        <w:t>скотоводство;</w:t>
      </w:r>
    </w:p>
    <w:p w14:paraId="45826E47" w14:textId="77777777" w:rsidR="00A9236F" w:rsidRPr="00710815" w:rsidRDefault="00A9236F" w:rsidP="000B7635">
      <w:pPr>
        <w:widowControl w:val="0"/>
        <w:numPr>
          <w:ilvl w:val="0"/>
          <w:numId w:val="284"/>
        </w:numPr>
        <w:shd w:val="clear" w:color="auto" w:fill="FFFFFF"/>
        <w:tabs>
          <w:tab w:val="left" w:pos="619"/>
        </w:tabs>
        <w:autoSpaceDE w:val="0"/>
        <w:autoSpaceDN w:val="0"/>
        <w:adjustRightInd w:val="0"/>
        <w:ind w:left="720" w:hanging="360"/>
        <w:rPr>
          <w:spacing w:val="-4"/>
          <w:sz w:val="28"/>
          <w:szCs w:val="28"/>
        </w:rPr>
      </w:pPr>
      <w:r w:rsidRPr="00710815">
        <w:rPr>
          <w:sz w:val="28"/>
          <w:szCs w:val="28"/>
        </w:rPr>
        <w:t>земледелие;</w:t>
      </w:r>
    </w:p>
    <w:p w14:paraId="37CD6D30" w14:textId="77777777" w:rsidR="00A9236F" w:rsidRPr="00710815" w:rsidRDefault="00A9236F" w:rsidP="000B7635">
      <w:pPr>
        <w:widowControl w:val="0"/>
        <w:numPr>
          <w:ilvl w:val="0"/>
          <w:numId w:val="284"/>
        </w:numPr>
        <w:shd w:val="clear" w:color="auto" w:fill="FFFFFF"/>
        <w:tabs>
          <w:tab w:val="left" w:pos="619"/>
        </w:tabs>
        <w:autoSpaceDE w:val="0"/>
        <w:autoSpaceDN w:val="0"/>
        <w:adjustRightInd w:val="0"/>
        <w:ind w:left="720" w:right="3686" w:hanging="360"/>
        <w:rPr>
          <w:spacing w:val="-4"/>
          <w:sz w:val="28"/>
          <w:szCs w:val="28"/>
        </w:rPr>
      </w:pPr>
      <w:r w:rsidRPr="00710815">
        <w:rPr>
          <w:sz w:val="28"/>
          <w:szCs w:val="28"/>
        </w:rPr>
        <w:t xml:space="preserve">ремесло; </w:t>
      </w:r>
    </w:p>
    <w:p w14:paraId="5EE2AAA5" w14:textId="77777777" w:rsidR="00A9236F" w:rsidRPr="00710815" w:rsidRDefault="00A9236F" w:rsidP="000B7635">
      <w:pPr>
        <w:widowControl w:val="0"/>
        <w:numPr>
          <w:ilvl w:val="0"/>
          <w:numId w:val="284"/>
        </w:numPr>
        <w:shd w:val="clear" w:color="auto" w:fill="FFFFFF"/>
        <w:tabs>
          <w:tab w:val="left" w:pos="619"/>
        </w:tabs>
        <w:autoSpaceDE w:val="0"/>
        <w:autoSpaceDN w:val="0"/>
        <w:adjustRightInd w:val="0"/>
        <w:ind w:left="720" w:right="3686" w:hanging="360"/>
        <w:rPr>
          <w:spacing w:val="-4"/>
          <w:sz w:val="28"/>
          <w:szCs w:val="28"/>
        </w:rPr>
      </w:pPr>
      <w:r w:rsidRPr="00710815">
        <w:rPr>
          <w:sz w:val="28"/>
          <w:szCs w:val="28"/>
        </w:rPr>
        <w:t>охота.</w:t>
      </w:r>
    </w:p>
    <w:p w14:paraId="38B95E79" w14:textId="77777777" w:rsidR="00A9236F" w:rsidRPr="00710815" w:rsidRDefault="00A9236F" w:rsidP="00A9236F">
      <w:pPr>
        <w:shd w:val="clear" w:color="auto" w:fill="FFFFFF"/>
        <w:tabs>
          <w:tab w:val="left" w:pos="245"/>
        </w:tabs>
        <w:ind w:left="180" w:right="14" w:hanging="50"/>
        <w:rPr>
          <w:b/>
          <w:sz w:val="28"/>
          <w:szCs w:val="28"/>
        </w:rPr>
      </w:pPr>
      <w:r w:rsidRPr="00710815">
        <w:rPr>
          <w:b/>
          <w:spacing w:val="-7"/>
          <w:sz w:val="28"/>
          <w:szCs w:val="28"/>
        </w:rPr>
        <w:t>7.</w:t>
      </w:r>
      <w:r w:rsidRPr="00710815">
        <w:rPr>
          <w:b/>
          <w:sz w:val="28"/>
          <w:szCs w:val="28"/>
        </w:rPr>
        <w:t>Каждые четыре месяца в Мекке проводились...и на это время... Укажите, что пропущено:</w:t>
      </w:r>
    </w:p>
    <w:p w14:paraId="3A6A1C54" w14:textId="77777777" w:rsidR="00A9236F" w:rsidRPr="00710815" w:rsidRDefault="00A9236F" w:rsidP="000B7635">
      <w:pPr>
        <w:widowControl w:val="0"/>
        <w:numPr>
          <w:ilvl w:val="0"/>
          <w:numId w:val="285"/>
        </w:numPr>
        <w:shd w:val="clear" w:color="auto" w:fill="FFFFFF"/>
        <w:tabs>
          <w:tab w:val="left" w:pos="612"/>
        </w:tabs>
        <w:autoSpaceDE w:val="0"/>
        <w:autoSpaceDN w:val="0"/>
        <w:adjustRightInd w:val="0"/>
        <w:ind w:left="1233" w:hanging="283"/>
        <w:rPr>
          <w:spacing w:val="-6"/>
          <w:sz w:val="28"/>
          <w:szCs w:val="28"/>
        </w:rPr>
      </w:pPr>
      <w:r w:rsidRPr="00710815">
        <w:rPr>
          <w:sz w:val="28"/>
          <w:szCs w:val="28"/>
        </w:rPr>
        <w:t>снаряжали караваны в соседние страны;</w:t>
      </w:r>
    </w:p>
    <w:p w14:paraId="13CD8A3A" w14:textId="77777777" w:rsidR="00A9236F" w:rsidRPr="00710815" w:rsidRDefault="00A9236F" w:rsidP="000B7635">
      <w:pPr>
        <w:widowControl w:val="0"/>
        <w:numPr>
          <w:ilvl w:val="0"/>
          <w:numId w:val="285"/>
        </w:numPr>
        <w:shd w:val="clear" w:color="auto" w:fill="FFFFFF"/>
        <w:tabs>
          <w:tab w:val="left" w:pos="612"/>
        </w:tabs>
        <w:autoSpaceDE w:val="0"/>
        <w:autoSpaceDN w:val="0"/>
        <w:adjustRightInd w:val="0"/>
        <w:ind w:left="1233" w:hanging="283"/>
        <w:rPr>
          <w:spacing w:val="-3"/>
          <w:sz w:val="28"/>
          <w:szCs w:val="28"/>
        </w:rPr>
      </w:pPr>
      <w:r w:rsidRPr="00710815">
        <w:rPr>
          <w:sz w:val="28"/>
          <w:szCs w:val="28"/>
        </w:rPr>
        <w:t>ярмарки — ежегодные торги;</w:t>
      </w:r>
    </w:p>
    <w:p w14:paraId="4F3C8007" w14:textId="77777777" w:rsidR="00A9236F" w:rsidRPr="00710815" w:rsidRDefault="00A9236F" w:rsidP="000B7635">
      <w:pPr>
        <w:widowControl w:val="0"/>
        <w:numPr>
          <w:ilvl w:val="0"/>
          <w:numId w:val="285"/>
        </w:numPr>
        <w:shd w:val="clear" w:color="auto" w:fill="FFFFFF"/>
        <w:tabs>
          <w:tab w:val="left" w:pos="612"/>
        </w:tabs>
        <w:autoSpaceDE w:val="0"/>
        <w:autoSpaceDN w:val="0"/>
        <w:adjustRightInd w:val="0"/>
        <w:ind w:left="1233" w:hanging="283"/>
        <w:rPr>
          <w:sz w:val="28"/>
          <w:szCs w:val="28"/>
        </w:rPr>
      </w:pPr>
      <w:r w:rsidRPr="00710815">
        <w:rPr>
          <w:sz w:val="28"/>
          <w:szCs w:val="28"/>
        </w:rPr>
        <w:t>прекращались военные действия на всей территории стран Арабского халифата;</w:t>
      </w:r>
    </w:p>
    <w:p w14:paraId="5F0865C8" w14:textId="77777777" w:rsidR="00A9236F" w:rsidRPr="00710815" w:rsidRDefault="00A9236F" w:rsidP="000B7635">
      <w:pPr>
        <w:widowControl w:val="0"/>
        <w:numPr>
          <w:ilvl w:val="0"/>
          <w:numId w:val="285"/>
        </w:numPr>
        <w:shd w:val="clear" w:color="auto" w:fill="FFFFFF"/>
        <w:tabs>
          <w:tab w:val="left" w:pos="612"/>
        </w:tabs>
        <w:autoSpaceDE w:val="0"/>
        <w:autoSpaceDN w:val="0"/>
        <w:adjustRightInd w:val="0"/>
        <w:ind w:left="1233" w:hanging="283"/>
        <w:rPr>
          <w:spacing w:val="-1"/>
          <w:sz w:val="28"/>
          <w:szCs w:val="28"/>
        </w:rPr>
      </w:pPr>
      <w:r w:rsidRPr="00710815">
        <w:rPr>
          <w:sz w:val="28"/>
          <w:szCs w:val="28"/>
        </w:rPr>
        <w:t>Олимпийские игры.</w:t>
      </w:r>
    </w:p>
    <w:p w14:paraId="6035904E" w14:textId="77777777" w:rsidR="00A9236F" w:rsidRPr="00710815" w:rsidRDefault="00A9236F" w:rsidP="00A9236F">
      <w:pPr>
        <w:shd w:val="clear" w:color="auto" w:fill="FFFFFF"/>
        <w:tabs>
          <w:tab w:val="left" w:pos="245"/>
        </w:tabs>
        <w:ind w:left="180" w:right="14" w:hanging="50"/>
        <w:rPr>
          <w:b/>
          <w:sz w:val="28"/>
          <w:szCs w:val="28"/>
        </w:rPr>
      </w:pPr>
      <w:r w:rsidRPr="00710815">
        <w:rPr>
          <w:b/>
          <w:spacing w:val="-5"/>
          <w:sz w:val="28"/>
          <w:szCs w:val="28"/>
        </w:rPr>
        <w:t>8.</w:t>
      </w:r>
      <w:r w:rsidRPr="00710815">
        <w:rPr>
          <w:b/>
          <w:sz w:val="28"/>
          <w:szCs w:val="28"/>
        </w:rPr>
        <w:t>Виды деятельности, с которыми связано развитие в Арабском халифате географии, математики, астрономии:</w:t>
      </w:r>
    </w:p>
    <w:p w14:paraId="01EDFAB3" w14:textId="77777777" w:rsidR="00A9236F" w:rsidRPr="00710815" w:rsidRDefault="00A9236F" w:rsidP="000B7635">
      <w:pPr>
        <w:widowControl w:val="0"/>
        <w:numPr>
          <w:ilvl w:val="0"/>
          <w:numId w:val="286"/>
        </w:numPr>
        <w:shd w:val="clear" w:color="auto" w:fill="FFFFFF"/>
        <w:tabs>
          <w:tab w:val="left" w:pos="605"/>
        </w:tabs>
        <w:autoSpaceDE w:val="0"/>
        <w:autoSpaceDN w:val="0"/>
        <w:adjustRightInd w:val="0"/>
        <w:ind w:left="1367" w:hanging="494"/>
        <w:rPr>
          <w:spacing w:val="-6"/>
          <w:sz w:val="28"/>
          <w:szCs w:val="28"/>
        </w:rPr>
      </w:pPr>
      <w:r w:rsidRPr="00710815">
        <w:rPr>
          <w:sz w:val="28"/>
          <w:szCs w:val="28"/>
        </w:rPr>
        <w:t>торговля и ремесло;</w:t>
      </w:r>
    </w:p>
    <w:p w14:paraId="21B749E5" w14:textId="77777777" w:rsidR="00A9236F" w:rsidRPr="00710815" w:rsidRDefault="00A9236F" w:rsidP="000B7635">
      <w:pPr>
        <w:widowControl w:val="0"/>
        <w:numPr>
          <w:ilvl w:val="0"/>
          <w:numId w:val="286"/>
        </w:numPr>
        <w:shd w:val="clear" w:color="auto" w:fill="FFFFFF"/>
        <w:tabs>
          <w:tab w:val="left" w:pos="605"/>
        </w:tabs>
        <w:autoSpaceDE w:val="0"/>
        <w:autoSpaceDN w:val="0"/>
        <w:adjustRightInd w:val="0"/>
        <w:ind w:left="1367" w:hanging="494"/>
        <w:rPr>
          <w:spacing w:val="-6"/>
          <w:sz w:val="28"/>
          <w:szCs w:val="28"/>
        </w:rPr>
      </w:pPr>
      <w:r w:rsidRPr="00710815">
        <w:rPr>
          <w:sz w:val="28"/>
          <w:szCs w:val="28"/>
        </w:rPr>
        <w:t>охота и бортничество;</w:t>
      </w:r>
    </w:p>
    <w:p w14:paraId="0F9A97C2" w14:textId="77777777" w:rsidR="00A9236F" w:rsidRPr="00710815" w:rsidRDefault="00A9236F" w:rsidP="000B7635">
      <w:pPr>
        <w:widowControl w:val="0"/>
        <w:numPr>
          <w:ilvl w:val="0"/>
          <w:numId w:val="286"/>
        </w:numPr>
        <w:shd w:val="clear" w:color="auto" w:fill="FFFFFF"/>
        <w:tabs>
          <w:tab w:val="left" w:pos="605"/>
        </w:tabs>
        <w:autoSpaceDE w:val="0"/>
        <w:autoSpaceDN w:val="0"/>
        <w:adjustRightInd w:val="0"/>
        <w:ind w:left="1367" w:hanging="494"/>
        <w:rPr>
          <w:spacing w:val="-6"/>
          <w:sz w:val="28"/>
          <w:szCs w:val="28"/>
        </w:rPr>
      </w:pPr>
      <w:r w:rsidRPr="00710815">
        <w:rPr>
          <w:sz w:val="28"/>
          <w:szCs w:val="28"/>
        </w:rPr>
        <w:t>завоевательные походы;</w:t>
      </w:r>
    </w:p>
    <w:p w14:paraId="38BCB57C" w14:textId="77777777" w:rsidR="00A9236F" w:rsidRPr="00710815" w:rsidRDefault="00A9236F" w:rsidP="000B7635">
      <w:pPr>
        <w:widowControl w:val="0"/>
        <w:numPr>
          <w:ilvl w:val="0"/>
          <w:numId w:val="286"/>
        </w:numPr>
        <w:shd w:val="clear" w:color="auto" w:fill="FFFFFF"/>
        <w:tabs>
          <w:tab w:val="left" w:pos="605"/>
        </w:tabs>
        <w:autoSpaceDE w:val="0"/>
        <w:autoSpaceDN w:val="0"/>
        <w:adjustRightInd w:val="0"/>
        <w:ind w:left="1367" w:hanging="494"/>
        <w:rPr>
          <w:spacing w:val="-4"/>
          <w:sz w:val="28"/>
          <w:szCs w:val="28"/>
        </w:rPr>
      </w:pPr>
      <w:r w:rsidRPr="00710815">
        <w:rPr>
          <w:sz w:val="28"/>
          <w:szCs w:val="28"/>
        </w:rPr>
        <w:t>разведение домашнего скота.</w:t>
      </w:r>
    </w:p>
    <w:p w14:paraId="3A8B1EE1" w14:textId="77777777" w:rsidR="00A9236F" w:rsidRPr="00710815" w:rsidRDefault="00A9236F" w:rsidP="00A9236F">
      <w:pPr>
        <w:shd w:val="clear" w:color="auto" w:fill="FFFFFF"/>
        <w:ind w:right="14"/>
        <w:rPr>
          <w:b/>
          <w:sz w:val="28"/>
          <w:szCs w:val="28"/>
        </w:rPr>
      </w:pPr>
      <w:r w:rsidRPr="00710815">
        <w:rPr>
          <w:b/>
          <w:sz w:val="28"/>
          <w:szCs w:val="28"/>
        </w:rPr>
        <w:t xml:space="preserve">   9.Слова русского языка, заимствованные из арабского:</w:t>
      </w:r>
    </w:p>
    <w:p w14:paraId="062C667F" w14:textId="77777777" w:rsidR="00A9236F" w:rsidRPr="00710815" w:rsidRDefault="00A9236F" w:rsidP="000B7635">
      <w:pPr>
        <w:widowControl w:val="0"/>
        <w:numPr>
          <w:ilvl w:val="0"/>
          <w:numId w:val="287"/>
        </w:numPr>
        <w:shd w:val="clear" w:color="auto" w:fill="FFFFFF"/>
        <w:tabs>
          <w:tab w:val="left" w:pos="598"/>
        </w:tabs>
        <w:autoSpaceDE w:val="0"/>
        <w:autoSpaceDN w:val="0"/>
        <w:adjustRightInd w:val="0"/>
        <w:ind w:left="883" w:hanging="614"/>
        <w:rPr>
          <w:spacing w:val="-6"/>
          <w:sz w:val="28"/>
          <w:szCs w:val="28"/>
        </w:rPr>
      </w:pPr>
      <w:r w:rsidRPr="00710815">
        <w:rPr>
          <w:sz w:val="28"/>
          <w:szCs w:val="28"/>
        </w:rPr>
        <w:t>басурман;</w:t>
      </w:r>
    </w:p>
    <w:p w14:paraId="7064D7EC" w14:textId="77777777" w:rsidR="00A9236F" w:rsidRPr="00710815" w:rsidRDefault="00A9236F" w:rsidP="000B7635">
      <w:pPr>
        <w:widowControl w:val="0"/>
        <w:numPr>
          <w:ilvl w:val="0"/>
          <w:numId w:val="287"/>
        </w:numPr>
        <w:shd w:val="clear" w:color="auto" w:fill="FFFFFF"/>
        <w:tabs>
          <w:tab w:val="left" w:pos="598"/>
        </w:tabs>
        <w:autoSpaceDE w:val="0"/>
        <w:autoSpaceDN w:val="0"/>
        <w:adjustRightInd w:val="0"/>
        <w:ind w:left="883" w:hanging="614"/>
        <w:rPr>
          <w:spacing w:val="-4"/>
          <w:sz w:val="28"/>
          <w:szCs w:val="28"/>
        </w:rPr>
      </w:pPr>
      <w:r w:rsidRPr="00710815">
        <w:rPr>
          <w:sz w:val="28"/>
          <w:szCs w:val="28"/>
        </w:rPr>
        <w:t>ура;</w:t>
      </w:r>
    </w:p>
    <w:p w14:paraId="67BC6501" w14:textId="77777777" w:rsidR="00A9236F" w:rsidRPr="00710815" w:rsidRDefault="00A9236F" w:rsidP="000B7635">
      <w:pPr>
        <w:widowControl w:val="0"/>
        <w:numPr>
          <w:ilvl w:val="0"/>
          <w:numId w:val="288"/>
        </w:numPr>
        <w:shd w:val="clear" w:color="auto" w:fill="FFFFFF"/>
        <w:tabs>
          <w:tab w:val="left" w:pos="619"/>
        </w:tabs>
        <w:autoSpaceDE w:val="0"/>
        <w:autoSpaceDN w:val="0"/>
        <w:adjustRightInd w:val="0"/>
        <w:ind w:left="959" w:hanging="360"/>
        <w:rPr>
          <w:spacing w:val="-1"/>
          <w:sz w:val="28"/>
          <w:szCs w:val="28"/>
        </w:rPr>
      </w:pPr>
      <w:r w:rsidRPr="00710815">
        <w:rPr>
          <w:sz w:val="28"/>
          <w:szCs w:val="28"/>
        </w:rPr>
        <w:t>шуба;</w:t>
      </w:r>
    </w:p>
    <w:p w14:paraId="417BC356" w14:textId="77777777" w:rsidR="00A9236F" w:rsidRPr="00710815" w:rsidRDefault="00A9236F" w:rsidP="000B7635">
      <w:pPr>
        <w:widowControl w:val="0"/>
        <w:numPr>
          <w:ilvl w:val="0"/>
          <w:numId w:val="288"/>
        </w:numPr>
        <w:shd w:val="clear" w:color="auto" w:fill="FFFFFF"/>
        <w:tabs>
          <w:tab w:val="left" w:pos="619"/>
        </w:tabs>
        <w:autoSpaceDE w:val="0"/>
        <w:autoSpaceDN w:val="0"/>
        <w:adjustRightInd w:val="0"/>
        <w:ind w:left="959" w:hanging="360"/>
        <w:rPr>
          <w:spacing w:val="-1"/>
          <w:sz w:val="28"/>
          <w:szCs w:val="28"/>
        </w:rPr>
      </w:pPr>
      <w:r w:rsidRPr="00710815">
        <w:rPr>
          <w:sz w:val="28"/>
          <w:szCs w:val="28"/>
        </w:rPr>
        <w:t>река;</w:t>
      </w:r>
    </w:p>
    <w:p w14:paraId="44018A44" w14:textId="77777777" w:rsidR="00A9236F" w:rsidRPr="00710815" w:rsidRDefault="00A9236F" w:rsidP="000B7635">
      <w:pPr>
        <w:widowControl w:val="0"/>
        <w:numPr>
          <w:ilvl w:val="0"/>
          <w:numId w:val="288"/>
        </w:numPr>
        <w:shd w:val="clear" w:color="auto" w:fill="FFFFFF"/>
        <w:tabs>
          <w:tab w:val="left" w:pos="619"/>
        </w:tabs>
        <w:autoSpaceDE w:val="0"/>
        <w:autoSpaceDN w:val="0"/>
        <w:adjustRightInd w:val="0"/>
        <w:ind w:left="959" w:hanging="360"/>
        <w:rPr>
          <w:spacing w:val="-3"/>
          <w:sz w:val="28"/>
          <w:szCs w:val="28"/>
        </w:rPr>
      </w:pPr>
      <w:r w:rsidRPr="00710815">
        <w:rPr>
          <w:sz w:val="28"/>
          <w:szCs w:val="28"/>
        </w:rPr>
        <w:t>ямщик.</w:t>
      </w:r>
    </w:p>
    <w:p w14:paraId="0A222C3F" w14:textId="77777777" w:rsidR="00A9236F" w:rsidRPr="00710815" w:rsidRDefault="00A9236F" w:rsidP="00A9236F">
      <w:pPr>
        <w:shd w:val="clear" w:color="auto" w:fill="FFFFFF"/>
        <w:ind w:left="180" w:hanging="50"/>
        <w:rPr>
          <w:b/>
          <w:sz w:val="28"/>
          <w:szCs w:val="28"/>
        </w:rPr>
      </w:pPr>
      <w:r w:rsidRPr="00710815">
        <w:rPr>
          <w:b/>
          <w:sz w:val="28"/>
          <w:szCs w:val="28"/>
        </w:rPr>
        <w:t>10. Византийская империя устояла под натиском варваров, потому что:</w:t>
      </w:r>
    </w:p>
    <w:p w14:paraId="5C0822AF" w14:textId="77777777" w:rsidR="00A9236F" w:rsidRPr="00710815" w:rsidRDefault="00A9236F" w:rsidP="000B7635">
      <w:pPr>
        <w:widowControl w:val="0"/>
        <w:numPr>
          <w:ilvl w:val="0"/>
          <w:numId w:val="289"/>
        </w:numPr>
        <w:shd w:val="clear" w:color="auto" w:fill="FFFFFF"/>
        <w:tabs>
          <w:tab w:val="left" w:pos="590"/>
        </w:tabs>
        <w:autoSpaceDE w:val="0"/>
        <w:autoSpaceDN w:val="0"/>
        <w:adjustRightInd w:val="0"/>
        <w:ind w:left="110" w:hanging="159"/>
        <w:rPr>
          <w:spacing w:val="-6"/>
          <w:sz w:val="28"/>
          <w:szCs w:val="28"/>
        </w:rPr>
      </w:pPr>
      <w:r w:rsidRPr="00710815">
        <w:rPr>
          <w:sz w:val="28"/>
          <w:szCs w:val="28"/>
        </w:rPr>
        <w:lastRenderedPageBreak/>
        <w:t>император мог содержать сильную армию  и флот;</w:t>
      </w:r>
    </w:p>
    <w:p w14:paraId="3F277D73" w14:textId="77777777" w:rsidR="00A9236F" w:rsidRPr="00710815" w:rsidRDefault="00A9236F" w:rsidP="000B7635">
      <w:pPr>
        <w:widowControl w:val="0"/>
        <w:numPr>
          <w:ilvl w:val="0"/>
          <w:numId w:val="289"/>
        </w:numPr>
        <w:shd w:val="clear" w:color="auto" w:fill="FFFFFF"/>
        <w:tabs>
          <w:tab w:val="left" w:pos="590"/>
        </w:tabs>
        <w:autoSpaceDE w:val="0"/>
        <w:autoSpaceDN w:val="0"/>
        <w:adjustRightInd w:val="0"/>
        <w:ind w:left="110" w:hanging="159"/>
        <w:rPr>
          <w:spacing w:val="-4"/>
          <w:sz w:val="28"/>
          <w:szCs w:val="28"/>
        </w:rPr>
      </w:pPr>
      <w:r w:rsidRPr="00710815">
        <w:rPr>
          <w:sz w:val="28"/>
          <w:szCs w:val="28"/>
        </w:rPr>
        <w:t xml:space="preserve">сохранился обмен между городом и деревней; </w:t>
      </w:r>
    </w:p>
    <w:p w14:paraId="69047180" w14:textId="77777777" w:rsidR="00A9236F" w:rsidRPr="00710815" w:rsidRDefault="00A9236F" w:rsidP="000B7635">
      <w:pPr>
        <w:widowControl w:val="0"/>
        <w:numPr>
          <w:ilvl w:val="0"/>
          <w:numId w:val="289"/>
        </w:numPr>
        <w:shd w:val="clear" w:color="auto" w:fill="FFFFFF"/>
        <w:tabs>
          <w:tab w:val="left" w:pos="590"/>
        </w:tabs>
        <w:autoSpaceDE w:val="0"/>
        <w:autoSpaceDN w:val="0"/>
        <w:adjustRightInd w:val="0"/>
        <w:ind w:left="110" w:hanging="159"/>
        <w:rPr>
          <w:spacing w:val="-3"/>
          <w:sz w:val="28"/>
          <w:szCs w:val="28"/>
        </w:rPr>
      </w:pPr>
      <w:r w:rsidRPr="00710815">
        <w:rPr>
          <w:sz w:val="28"/>
          <w:szCs w:val="28"/>
        </w:rPr>
        <w:t>у варваров не было попыток завоевать Византийскую империю;</w:t>
      </w:r>
    </w:p>
    <w:p w14:paraId="6A833BB3" w14:textId="77777777" w:rsidR="00A9236F" w:rsidRPr="00710815" w:rsidRDefault="00A9236F" w:rsidP="000B7635">
      <w:pPr>
        <w:widowControl w:val="0"/>
        <w:numPr>
          <w:ilvl w:val="0"/>
          <w:numId w:val="289"/>
        </w:numPr>
        <w:shd w:val="clear" w:color="auto" w:fill="FFFFFF"/>
        <w:tabs>
          <w:tab w:val="left" w:pos="590"/>
        </w:tabs>
        <w:autoSpaceDE w:val="0"/>
        <w:autoSpaceDN w:val="0"/>
        <w:adjustRightInd w:val="0"/>
        <w:ind w:left="110" w:hanging="159"/>
        <w:rPr>
          <w:sz w:val="28"/>
          <w:szCs w:val="28"/>
        </w:rPr>
      </w:pPr>
      <w:r w:rsidRPr="00710815">
        <w:rPr>
          <w:sz w:val="28"/>
          <w:szCs w:val="28"/>
        </w:rPr>
        <w:t>Византийская империя уже была завоевана арабами-бедуинами.</w:t>
      </w:r>
    </w:p>
    <w:p w14:paraId="47963A10"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693E5133" w14:textId="77777777" w:rsidR="00A9236F" w:rsidRPr="00710815" w:rsidRDefault="00A9236F" w:rsidP="00A9236F">
      <w:pPr>
        <w:shd w:val="clear" w:color="auto" w:fill="FFFFFF"/>
        <w:tabs>
          <w:tab w:val="left" w:pos="288"/>
        </w:tabs>
        <w:rPr>
          <w:b/>
          <w:sz w:val="28"/>
          <w:szCs w:val="28"/>
        </w:rPr>
      </w:pPr>
      <w:r w:rsidRPr="00710815">
        <w:rPr>
          <w:b/>
          <w:spacing w:val="-4"/>
          <w:sz w:val="28"/>
          <w:szCs w:val="28"/>
        </w:rPr>
        <w:t xml:space="preserve">   1.</w:t>
      </w:r>
      <w:r w:rsidRPr="00710815">
        <w:rPr>
          <w:b/>
          <w:sz w:val="28"/>
          <w:szCs w:val="28"/>
        </w:rPr>
        <w:t>В Византийской империи были развиты:</w:t>
      </w:r>
    </w:p>
    <w:p w14:paraId="16BE061E" w14:textId="77777777" w:rsidR="00A9236F" w:rsidRPr="00710815" w:rsidRDefault="00A9236F" w:rsidP="000B7635">
      <w:pPr>
        <w:widowControl w:val="0"/>
        <w:numPr>
          <w:ilvl w:val="0"/>
          <w:numId w:val="290"/>
        </w:numPr>
        <w:shd w:val="clear" w:color="auto" w:fill="FFFFFF"/>
        <w:tabs>
          <w:tab w:val="left" w:pos="641"/>
        </w:tabs>
        <w:autoSpaceDE w:val="0"/>
        <w:autoSpaceDN w:val="0"/>
        <w:adjustRightInd w:val="0"/>
        <w:ind w:left="110" w:hanging="183"/>
        <w:rPr>
          <w:spacing w:val="-6"/>
          <w:sz w:val="28"/>
          <w:szCs w:val="28"/>
        </w:rPr>
      </w:pPr>
      <w:r w:rsidRPr="00710815">
        <w:rPr>
          <w:sz w:val="28"/>
          <w:szCs w:val="28"/>
        </w:rPr>
        <w:t>производство стеклянной посуды;</w:t>
      </w:r>
    </w:p>
    <w:p w14:paraId="12FD78A7" w14:textId="77777777" w:rsidR="00A9236F" w:rsidRPr="00710815" w:rsidRDefault="00A9236F" w:rsidP="000B7635">
      <w:pPr>
        <w:widowControl w:val="0"/>
        <w:numPr>
          <w:ilvl w:val="0"/>
          <w:numId w:val="290"/>
        </w:numPr>
        <w:shd w:val="clear" w:color="auto" w:fill="FFFFFF"/>
        <w:tabs>
          <w:tab w:val="left" w:pos="641"/>
        </w:tabs>
        <w:autoSpaceDE w:val="0"/>
        <w:autoSpaceDN w:val="0"/>
        <w:adjustRightInd w:val="0"/>
        <w:ind w:left="110" w:hanging="183"/>
        <w:rPr>
          <w:spacing w:val="-3"/>
          <w:sz w:val="28"/>
          <w:szCs w:val="28"/>
        </w:rPr>
      </w:pPr>
      <w:r w:rsidRPr="00710815">
        <w:rPr>
          <w:sz w:val="28"/>
          <w:szCs w:val="28"/>
        </w:rPr>
        <w:t>резьба по слоновой кости;</w:t>
      </w:r>
    </w:p>
    <w:p w14:paraId="210A6AA6" w14:textId="77777777" w:rsidR="00A9236F" w:rsidRPr="00710815" w:rsidRDefault="00A9236F" w:rsidP="000B7635">
      <w:pPr>
        <w:widowControl w:val="0"/>
        <w:numPr>
          <w:ilvl w:val="0"/>
          <w:numId w:val="290"/>
        </w:numPr>
        <w:shd w:val="clear" w:color="auto" w:fill="FFFFFF"/>
        <w:tabs>
          <w:tab w:val="left" w:pos="641"/>
        </w:tabs>
        <w:autoSpaceDE w:val="0"/>
        <w:autoSpaceDN w:val="0"/>
        <w:adjustRightInd w:val="0"/>
        <w:ind w:left="110" w:hanging="183"/>
        <w:rPr>
          <w:sz w:val="28"/>
          <w:szCs w:val="28"/>
        </w:rPr>
      </w:pPr>
      <w:r w:rsidRPr="00710815">
        <w:rPr>
          <w:sz w:val="28"/>
          <w:szCs w:val="28"/>
        </w:rPr>
        <w:t>производство ювелирных изделий;</w:t>
      </w:r>
    </w:p>
    <w:p w14:paraId="27AA1CD3" w14:textId="77777777" w:rsidR="00A9236F" w:rsidRPr="00710815" w:rsidRDefault="00A9236F" w:rsidP="000B7635">
      <w:pPr>
        <w:widowControl w:val="0"/>
        <w:numPr>
          <w:ilvl w:val="0"/>
          <w:numId w:val="290"/>
        </w:numPr>
        <w:shd w:val="clear" w:color="auto" w:fill="FFFFFF"/>
        <w:tabs>
          <w:tab w:val="left" w:pos="641"/>
        </w:tabs>
        <w:autoSpaceDE w:val="0"/>
        <w:autoSpaceDN w:val="0"/>
        <w:adjustRightInd w:val="0"/>
        <w:ind w:left="110" w:hanging="183"/>
        <w:rPr>
          <w:sz w:val="28"/>
          <w:szCs w:val="28"/>
        </w:rPr>
      </w:pPr>
      <w:r w:rsidRPr="00710815">
        <w:rPr>
          <w:sz w:val="28"/>
          <w:szCs w:val="28"/>
        </w:rPr>
        <w:t>гончарное ремесло.</w:t>
      </w:r>
    </w:p>
    <w:p w14:paraId="44209F2C" w14:textId="77777777" w:rsidR="00A9236F" w:rsidRPr="00710815" w:rsidRDefault="00A9236F" w:rsidP="00A9236F">
      <w:pPr>
        <w:shd w:val="clear" w:color="auto" w:fill="FFFFFF"/>
        <w:tabs>
          <w:tab w:val="left" w:pos="288"/>
        </w:tabs>
        <w:ind w:left="180" w:hanging="50"/>
        <w:rPr>
          <w:b/>
          <w:sz w:val="28"/>
          <w:szCs w:val="28"/>
        </w:rPr>
      </w:pPr>
      <w:r w:rsidRPr="00710815">
        <w:rPr>
          <w:b/>
          <w:sz w:val="28"/>
          <w:szCs w:val="28"/>
        </w:rPr>
        <w:t>2.Наиболее известный император Византии:</w:t>
      </w:r>
    </w:p>
    <w:p w14:paraId="328730A1" w14:textId="77777777" w:rsidR="00A9236F" w:rsidRPr="00710815" w:rsidRDefault="00A9236F" w:rsidP="000B7635">
      <w:pPr>
        <w:widowControl w:val="0"/>
        <w:numPr>
          <w:ilvl w:val="0"/>
          <w:numId w:val="291"/>
        </w:numPr>
        <w:shd w:val="clear" w:color="auto" w:fill="FFFFFF"/>
        <w:tabs>
          <w:tab w:val="left" w:pos="655"/>
        </w:tabs>
        <w:autoSpaceDE w:val="0"/>
        <w:autoSpaceDN w:val="0"/>
        <w:adjustRightInd w:val="0"/>
        <w:ind w:left="485" w:hanging="245"/>
        <w:rPr>
          <w:spacing w:val="-6"/>
          <w:sz w:val="28"/>
          <w:szCs w:val="28"/>
        </w:rPr>
      </w:pPr>
      <w:r w:rsidRPr="00710815">
        <w:rPr>
          <w:sz w:val="28"/>
          <w:szCs w:val="28"/>
        </w:rPr>
        <w:t>Константин;</w:t>
      </w:r>
    </w:p>
    <w:p w14:paraId="07615B92" w14:textId="77777777" w:rsidR="00A9236F" w:rsidRPr="00710815" w:rsidRDefault="00A9236F" w:rsidP="000B7635">
      <w:pPr>
        <w:widowControl w:val="0"/>
        <w:numPr>
          <w:ilvl w:val="0"/>
          <w:numId w:val="291"/>
        </w:numPr>
        <w:shd w:val="clear" w:color="auto" w:fill="FFFFFF"/>
        <w:tabs>
          <w:tab w:val="left" w:pos="655"/>
        </w:tabs>
        <w:autoSpaceDE w:val="0"/>
        <w:autoSpaceDN w:val="0"/>
        <w:adjustRightInd w:val="0"/>
        <w:ind w:left="485" w:hanging="245"/>
        <w:rPr>
          <w:spacing w:val="-3"/>
          <w:sz w:val="28"/>
          <w:szCs w:val="28"/>
        </w:rPr>
      </w:pPr>
      <w:r w:rsidRPr="00710815">
        <w:rPr>
          <w:sz w:val="28"/>
          <w:szCs w:val="28"/>
        </w:rPr>
        <w:t>Юстиниан;</w:t>
      </w:r>
    </w:p>
    <w:p w14:paraId="3D02A3AA" w14:textId="77777777" w:rsidR="00A9236F" w:rsidRPr="00710815" w:rsidRDefault="00A9236F" w:rsidP="000B7635">
      <w:pPr>
        <w:widowControl w:val="0"/>
        <w:numPr>
          <w:ilvl w:val="0"/>
          <w:numId w:val="291"/>
        </w:numPr>
        <w:shd w:val="clear" w:color="auto" w:fill="FFFFFF"/>
        <w:tabs>
          <w:tab w:val="left" w:pos="655"/>
        </w:tabs>
        <w:autoSpaceDE w:val="0"/>
        <w:autoSpaceDN w:val="0"/>
        <w:adjustRightInd w:val="0"/>
        <w:ind w:left="485" w:hanging="245"/>
        <w:rPr>
          <w:sz w:val="28"/>
          <w:szCs w:val="28"/>
        </w:rPr>
      </w:pPr>
      <w:r w:rsidRPr="00710815">
        <w:rPr>
          <w:sz w:val="28"/>
          <w:szCs w:val="28"/>
        </w:rPr>
        <w:t>Хлодвиг;</w:t>
      </w:r>
    </w:p>
    <w:p w14:paraId="294D905E" w14:textId="77777777" w:rsidR="00A9236F" w:rsidRPr="00710815" w:rsidRDefault="00A9236F" w:rsidP="000B7635">
      <w:pPr>
        <w:widowControl w:val="0"/>
        <w:numPr>
          <w:ilvl w:val="0"/>
          <w:numId w:val="291"/>
        </w:numPr>
        <w:shd w:val="clear" w:color="auto" w:fill="FFFFFF"/>
        <w:tabs>
          <w:tab w:val="left" w:pos="655"/>
        </w:tabs>
        <w:autoSpaceDE w:val="0"/>
        <w:autoSpaceDN w:val="0"/>
        <w:adjustRightInd w:val="0"/>
        <w:ind w:left="485" w:hanging="245"/>
        <w:rPr>
          <w:sz w:val="28"/>
          <w:szCs w:val="28"/>
        </w:rPr>
      </w:pPr>
      <w:r w:rsidRPr="00710815">
        <w:rPr>
          <w:sz w:val="28"/>
          <w:szCs w:val="28"/>
        </w:rPr>
        <w:t>Карл Великий.</w:t>
      </w:r>
    </w:p>
    <w:p w14:paraId="1FA8374C" w14:textId="77777777" w:rsidR="00A9236F" w:rsidRPr="00710815" w:rsidRDefault="00A9236F" w:rsidP="00A9236F">
      <w:pPr>
        <w:shd w:val="clear" w:color="auto" w:fill="FFFFFF"/>
        <w:tabs>
          <w:tab w:val="left" w:pos="288"/>
        </w:tabs>
        <w:ind w:left="180" w:hanging="50"/>
        <w:rPr>
          <w:b/>
          <w:sz w:val="28"/>
          <w:szCs w:val="28"/>
        </w:rPr>
      </w:pPr>
      <w:r w:rsidRPr="00710815">
        <w:rPr>
          <w:b/>
          <w:sz w:val="28"/>
          <w:szCs w:val="28"/>
        </w:rPr>
        <w:t>3.Византия могла защищать свои границы даже вести завоевательные войны благодаря тому, что:</w:t>
      </w:r>
    </w:p>
    <w:p w14:paraId="135E2D96" w14:textId="77777777" w:rsidR="00A9236F" w:rsidRPr="00710815" w:rsidRDefault="00A9236F" w:rsidP="000B7635">
      <w:pPr>
        <w:widowControl w:val="0"/>
        <w:numPr>
          <w:ilvl w:val="0"/>
          <w:numId w:val="292"/>
        </w:numPr>
        <w:shd w:val="clear" w:color="auto" w:fill="FFFFFF"/>
        <w:tabs>
          <w:tab w:val="left" w:pos="670"/>
        </w:tabs>
        <w:autoSpaceDE w:val="0"/>
        <w:autoSpaceDN w:val="0"/>
        <w:adjustRightInd w:val="0"/>
        <w:ind w:left="720" w:hanging="360"/>
        <w:rPr>
          <w:spacing w:val="-6"/>
          <w:sz w:val="28"/>
          <w:szCs w:val="28"/>
        </w:rPr>
      </w:pPr>
      <w:r w:rsidRPr="00710815">
        <w:rPr>
          <w:sz w:val="28"/>
          <w:szCs w:val="28"/>
        </w:rPr>
        <w:t>император мог содержать большую армии сильный флот;</w:t>
      </w:r>
    </w:p>
    <w:p w14:paraId="1F079834" w14:textId="77777777" w:rsidR="00A9236F" w:rsidRPr="00710815" w:rsidRDefault="00A9236F" w:rsidP="000B7635">
      <w:pPr>
        <w:widowControl w:val="0"/>
        <w:numPr>
          <w:ilvl w:val="0"/>
          <w:numId w:val="292"/>
        </w:numPr>
        <w:shd w:val="clear" w:color="auto" w:fill="FFFFFF"/>
        <w:tabs>
          <w:tab w:val="left" w:pos="670"/>
        </w:tabs>
        <w:autoSpaceDE w:val="0"/>
        <w:autoSpaceDN w:val="0"/>
        <w:adjustRightInd w:val="0"/>
        <w:ind w:left="720" w:hanging="360"/>
        <w:rPr>
          <w:spacing w:val="-1"/>
          <w:sz w:val="28"/>
          <w:szCs w:val="28"/>
        </w:rPr>
      </w:pPr>
      <w:r w:rsidRPr="00710815">
        <w:rPr>
          <w:sz w:val="28"/>
          <w:szCs w:val="28"/>
        </w:rPr>
        <w:t>она была сильным государством;</w:t>
      </w:r>
    </w:p>
    <w:p w14:paraId="0166CC06" w14:textId="77777777" w:rsidR="00A9236F" w:rsidRPr="00710815" w:rsidRDefault="00A9236F" w:rsidP="000B7635">
      <w:pPr>
        <w:widowControl w:val="0"/>
        <w:numPr>
          <w:ilvl w:val="0"/>
          <w:numId w:val="292"/>
        </w:numPr>
        <w:shd w:val="clear" w:color="auto" w:fill="FFFFFF"/>
        <w:tabs>
          <w:tab w:val="left" w:pos="670"/>
        </w:tabs>
        <w:autoSpaceDE w:val="0"/>
        <w:autoSpaceDN w:val="0"/>
        <w:adjustRightInd w:val="0"/>
        <w:ind w:left="720" w:hanging="360"/>
        <w:rPr>
          <w:spacing w:val="-1"/>
          <w:sz w:val="28"/>
          <w:szCs w:val="28"/>
        </w:rPr>
      </w:pPr>
      <w:r w:rsidRPr="00710815">
        <w:rPr>
          <w:sz w:val="28"/>
          <w:szCs w:val="28"/>
        </w:rPr>
        <w:t>ее окружали очень слабые государства;</w:t>
      </w:r>
    </w:p>
    <w:p w14:paraId="5FADC072" w14:textId="77777777" w:rsidR="00A9236F" w:rsidRPr="00710815" w:rsidRDefault="00A9236F" w:rsidP="000B7635">
      <w:pPr>
        <w:widowControl w:val="0"/>
        <w:numPr>
          <w:ilvl w:val="0"/>
          <w:numId w:val="292"/>
        </w:numPr>
        <w:shd w:val="clear" w:color="auto" w:fill="FFFFFF"/>
        <w:tabs>
          <w:tab w:val="left" w:pos="670"/>
        </w:tabs>
        <w:autoSpaceDE w:val="0"/>
        <w:autoSpaceDN w:val="0"/>
        <w:adjustRightInd w:val="0"/>
        <w:ind w:left="720" w:hanging="360"/>
        <w:rPr>
          <w:spacing w:val="-1"/>
          <w:sz w:val="28"/>
          <w:szCs w:val="28"/>
        </w:rPr>
      </w:pPr>
      <w:r w:rsidRPr="00710815">
        <w:rPr>
          <w:sz w:val="28"/>
          <w:szCs w:val="28"/>
        </w:rPr>
        <w:t>ее армия была хорошо вооружена.</w:t>
      </w:r>
    </w:p>
    <w:p w14:paraId="27BCAD15" w14:textId="77777777" w:rsidR="00A9236F" w:rsidRPr="00710815" w:rsidRDefault="00A9236F" w:rsidP="00A9236F">
      <w:pPr>
        <w:shd w:val="clear" w:color="auto" w:fill="FFFFFF"/>
        <w:tabs>
          <w:tab w:val="left" w:pos="324"/>
        </w:tabs>
        <w:ind w:left="180" w:hanging="50"/>
        <w:rPr>
          <w:b/>
          <w:sz w:val="28"/>
          <w:szCs w:val="28"/>
        </w:rPr>
      </w:pPr>
      <w:r w:rsidRPr="00710815">
        <w:rPr>
          <w:b/>
          <w:sz w:val="28"/>
          <w:szCs w:val="28"/>
        </w:rPr>
        <w:t>4. Достижения Византии в области науки:</w:t>
      </w:r>
    </w:p>
    <w:p w14:paraId="0C48D181" w14:textId="77777777" w:rsidR="00A9236F" w:rsidRPr="00710815" w:rsidRDefault="00A9236F" w:rsidP="000B7635">
      <w:pPr>
        <w:widowControl w:val="0"/>
        <w:numPr>
          <w:ilvl w:val="0"/>
          <w:numId w:val="293"/>
        </w:numPr>
        <w:shd w:val="clear" w:color="auto" w:fill="FFFFFF"/>
        <w:tabs>
          <w:tab w:val="left" w:pos="792"/>
        </w:tabs>
        <w:autoSpaceDE w:val="0"/>
        <w:autoSpaceDN w:val="0"/>
        <w:adjustRightInd w:val="0"/>
        <w:ind w:left="360" w:hanging="360"/>
        <w:rPr>
          <w:spacing w:val="-6"/>
          <w:sz w:val="28"/>
          <w:szCs w:val="28"/>
        </w:rPr>
      </w:pPr>
      <w:r w:rsidRPr="00710815">
        <w:rPr>
          <w:sz w:val="28"/>
          <w:szCs w:val="28"/>
        </w:rPr>
        <w:t>положено начало алгебре;</w:t>
      </w:r>
    </w:p>
    <w:p w14:paraId="6099F14B" w14:textId="77777777" w:rsidR="00A9236F" w:rsidRPr="00710815" w:rsidRDefault="00A9236F" w:rsidP="000B7635">
      <w:pPr>
        <w:widowControl w:val="0"/>
        <w:numPr>
          <w:ilvl w:val="0"/>
          <w:numId w:val="293"/>
        </w:numPr>
        <w:shd w:val="clear" w:color="auto" w:fill="FFFFFF"/>
        <w:tabs>
          <w:tab w:val="left" w:pos="792"/>
        </w:tabs>
        <w:autoSpaceDE w:val="0"/>
        <w:autoSpaceDN w:val="0"/>
        <w:adjustRightInd w:val="0"/>
        <w:ind w:left="360" w:hanging="360"/>
        <w:rPr>
          <w:sz w:val="28"/>
          <w:szCs w:val="28"/>
        </w:rPr>
      </w:pPr>
      <w:r w:rsidRPr="00710815">
        <w:rPr>
          <w:sz w:val="28"/>
          <w:szCs w:val="28"/>
        </w:rPr>
        <w:t>создан первый календарь;</w:t>
      </w:r>
    </w:p>
    <w:p w14:paraId="0CCAA344" w14:textId="77777777" w:rsidR="00A9236F" w:rsidRPr="00710815" w:rsidRDefault="00A9236F" w:rsidP="000B7635">
      <w:pPr>
        <w:widowControl w:val="0"/>
        <w:numPr>
          <w:ilvl w:val="0"/>
          <w:numId w:val="293"/>
        </w:numPr>
        <w:shd w:val="clear" w:color="auto" w:fill="FFFFFF"/>
        <w:tabs>
          <w:tab w:val="left" w:pos="792"/>
        </w:tabs>
        <w:autoSpaceDE w:val="0"/>
        <w:autoSpaceDN w:val="0"/>
        <w:adjustRightInd w:val="0"/>
        <w:ind w:left="360" w:hanging="360"/>
        <w:rPr>
          <w:spacing w:val="-3"/>
          <w:sz w:val="28"/>
          <w:szCs w:val="28"/>
        </w:rPr>
      </w:pPr>
      <w:r w:rsidRPr="00710815">
        <w:rPr>
          <w:sz w:val="28"/>
          <w:szCs w:val="28"/>
        </w:rPr>
        <w:t>изобретена звуковая сигнализация для передачи сообщений на расстояние;</w:t>
      </w:r>
    </w:p>
    <w:p w14:paraId="54E61316" w14:textId="77777777" w:rsidR="00A9236F" w:rsidRPr="00710815" w:rsidRDefault="00A9236F" w:rsidP="000B7635">
      <w:pPr>
        <w:widowControl w:val="0"/>
        <w:numPr>
          <w:ilvl w:val="0"/>
          <w:numId w:val="293"/>
        </w:numPr>
        <w:shd w:val="clear" w:color="auto" w:fill="FFFFFF"/>
        <w:tabs>
          <w:tab w:val="left" w:pos="792"/>
        </w:tabs>
        <w:autoSpaceDE w:val="0"/>
        <w:autoSpaceDN w:val="0"/>
        <w:adjustRightInd w:val="0"/>
        <w:ind w:left="360" w:hanging="360"/>
        <w:rPr>
          <w:sz w:val="28"/>
          <w:szCs w:val="28"/>
        </w:rPr>
      </w:pPr>
      <w:r w:rsidRPr="00710815">
        <w:rPr>
          <w:sz w:val="28"/>
          <w:szCs w:val="28"/>
        </w:rPr>
        <w:t>построена первая обсерватория.</w:t>
      </w:r>
    </w:p>
    <w:p w14:paraId="1977135A" w14:textId="77777777" w:rsidR="00A9236F" w:rsidRPr="00710815" w:rsidRDefault="00A9236F" w:rsidP="00A9236F">
      <w:pPr>
        <w:shd w:val="clear" w:color="auto" w:fill="FFFFFF"/>
        <w:tabs>
          <w:tab w:val="left" w:pos="324"/>
        </w:tabs>
        <w:ind w:left="180" w:hanging="50"/>
        <w:rPr>
          <w:b/>
          <w:sz w:val="28"/>
          <w:szCs w:val="28"/>
        </w:rPr>
      </w:pPr>
      <w:r w:rsidRPr="00710815">
        <w:rPr>
          <w:b/>
          <w:spacing w:val="-4"/>
          <w:sz w:val="28"/>
          <w:szCs w:val="28"/>
        </w:rPr>
        <w:t>5.</w:t>
      </w:r>
      <w:r w:rsidRPr="00710815">
        <w:rPr>
          <w:b/>
          <w:sz w:val="28"/>
          <w:szCs w:val="28"/>
        </w:rPr>
        <w:tab/>
        <w:t>Арабы проживали на:</w:t>
      </w:r>
    </w:p>
    <w:p w14:paraId="082E2DCE" w14:textId="77777777" w:rsidR="00A9236F" w:rsidRPr="00710815" w:rsidRDefault="00A9236F" w:rsidP="000B7635">
      <w:pPr>
        <w:widowControl w:val="0"/>
        <w:numPr>
          <w:ilvl w:val="0"/>
          <w:numId w:val="294"/>
        </w:numPr>
        <w:shd w:val="clear" w:color="auto" w:fill="FFFFFF"/>
        <w:tabs>
          <w:tab w:val="left" w:pos="749"/>
        </w:tabs>
        <w:autoSpaceDE w:val="0"/>
        <w:autoSpaceDN w:val="0"/>
        <w:adjustRightInd w:val="0"/>
        <w:ind w:left="720" w:hanging="360"/>
        <w:rPr>
          <w:spacing w:val="-6"/>
          <w:sz w:val="28"/>
          <w:szCs w:val="28"/>
        </w:rPr>
      </w:pPr>
      <w:r w:rsidRPr="00710815">
        <w:rPr>
          <w:sz w:val="28"/>
          <w:szCs w:val="28"/>
        </w:rPr>
        <w:t>Аравийском полуострове;</w:t>
      </w:r>
    </w:p>
    <w:p w14:paraId="6E9FDD99" w14:textId="77777777" w:rsidR="00A9236F" w:rsidRPr="00710815" w:rsidRDefault="00A9236F" w:rsidP="000B7635">
      <w:pPr>
        <w:widowControl w:val="0"/>
        <w:numPr>
          <w:ilvl w:val="0"/>
          <w:numId w:val="294"/>
        </w:numPr>
        <w:shd w:val="clear" w:color="auto" w:fill="FFFFFF"/>
        <w:tabs>
          <w:tab w:val="left" w:pos="749"/>
        </w:tabs>
        <w:autoSpaceDE w:val="0"/>
        <w:autoSpaceDN w:val="0"/>
        <w:adjustRightInd w:val="0"/>
        <w:ind w:left="720" w:hanging="360"/>
        <w:rPr>
          <w:spacing w:val="-3"/>
          <w:sz w:val="28"/>
          <w:szCs w:val="28"/>
        </w:rPr>
      </w:pPr>
      <w:r w:rsidRPr="00710815">
        <w:rPr>
          <w:sz w:val="28"/>
          <w:szCs w:val="28"/>
        </w:rPr>
        <w:t>Балканском полуострове;</w:t>
      </w:r>
    </w:p>
    <w:p w14:paraId="06052568" w14:textId="77777777" w:rsidR="00A9236F" w:rsidRPr="00710815" w:rsidRDefault="00A9236F" w:rsidP="000B7635">
      <w:pPr>
        <w:widowControl w:val="0"/>
        <w:numPr>
          <w:ilvl w:val="0"/>
          <w:numId w:val="294"/>
        </w:numPr>
        <w:shd w:val="clear" w:color="auto" w:fill="FFFFFF"/>
        <w:tabs>
          <w:tab w:val="left" w:pos="749"/>
        </w:tabs>
        <w:autoSpaceDE w:val="0"/>
        <w:autoSpaceDN w:val="0"/>
        <w:adjustRightInd w:val="0"/>
        <w:ind w:left="720" w:hanging="360"/>
        <w:rPr>
          <w:spacing w:val="-3"/>
          <w:sz w:val="28"/>
          <w:szCs w:val="28"/>
        </w:rPr>
      </w:pPr>
      <w:r w:rsidRPr="00710815">
        <w:rPr>
          <w:sz w:val="28"/>
          <w:szCs w:val="28"/>
        </w:rPr>
        <w:t>Апеннинском полуострове;</w:t>
      </w:r>
    </w:p>
    <w:p w14:paraId="0E78ACC6" w14:textId="77777777" w:rsidR="00A9236F" w:rsidRPr="00710815" w:rsidRDefault="00A9236F" w:rsidP="000B7635">
      <w:pPr>
        <w:widowControl w:val="0"/>
        <w:numPr>
          <w:ilvl w:val="0"/>
          <w:numId w:val="294"/>
        </w:numPr>
        <w:shd w:val="clear" w:color="auto" w:fill="FFFFFF"/>
        <w:tabs>
          <w:tab w:val="left" w:pos="749"/>
        </w:tabs>
        <w:autoSpaceDE w:val="0"/>
        <w:autoSpaceDN w:val="0"/>
        <w:adjustRightInd w:val="0"/>
        <w:ind w:left="720" w:hanging="360"/>
        <w:rPr>
          <w:spacing w:val="-1"/>
          <w:sz w:val="28"/>
          <w:szCs w:val="28"/>
        </w:rPr>
      </w:pPr>
      <w:r w:rsidRPr="00710815">
        <w:rPr>
          <w:sz w:val="28"/>
          <w:szCs w:val="28"/>
        </w:rPr>
        <w:t>п-ве Индостан.</w:t>
      </w:r>
    </w:p>
    <w:p w14:paraId="4688DEED" w14:textId="77777777" w:rsidR="00A9236F" w:rsidRPr="00710815" w:rsidRDefault="00A9236F" w:rsidP="00A9236F">
      <w:pPr>
        <w:shd w:val="clear" w:color="auto" w:fill="FFFFFF"/>
        <w:tabs>
          <w:tab w:val="left" w:pos="324"/>
        </w:tabs>
        <w:ind w:left="180" w:hanging="50"/>
        <w:jc w:val="both"/>
        <w:rPr>
          <w:b/>
          <w:sz w:val="28"/>
          <w:szCs w:val="28"/>
        </w:rPr>
      </w:pPr>
      <w:r w:rsidRPr="00710815">
        <w:rPr>
          <w:b/>
          <w:spacing w:val="-4"/>
          <w:sz w:val="28"/>
          <w:szCs w:val="28"/>
        </w:rPr>
        <w:t>6.</w:t>
      </w:r>
      <w:r w:rsidRPr="00710815">
        <w:rPr>
          <w:b/>
          <w:sz w:val="28"/>
          <w:szCs w:val="28"/>
        </w:rPr>
        <w:tab/>
        <w:t>У арабов, так же как и у других народов, велись постоянные межплеменные войны. Причина:</w:t>
      </w:r>
    </w:p>
    <w:p w14:paraId="0BDD1061" w14:textId="77777777" w:rsidR="00A9236F" w:rsidRPr="00710815" w:rsidRDefault="00A9236F" w:rsidP="000B7635">
      <w:pPr>
        <w:widowControl w:val="0"/>
        <w:numPr>
          <w:ilvl w:val="0"/>
          <w:numId w:val="295"/>
        </w:numPr>
        <w:shd w:val="clear" w:color="auto" w:fill="FFFFFF"/>
        <w:tabs>
          <w:tab w:val="left" w:pos="706"/>
        </w:tabs>
        <w:autoSpaceDE w:val="0"/>
        <w:autoSpaceDN w:val="0"/>
        <w:adjustRightInd w:val="0"/>
        <w:ind w:left="720" w:hanging="360"/>
        <w:rPr>
          <w:spacing w:val="-10"/>
          <w:sz w:val="28"/>
          <w:szCs w:val="28"/>
        </w:rPr>
      </w:pPr>
      <w:r w:rsidRPr="00710815">
        <w:rPr>
          <w:sz w:val="28"/>
          <w:szCs w:val="28"/>
        </w:rPr>
        <w:t>из-за скота;</w:t>
      </w:r>
    </w:p>
    <w:p w14:paraId="3ACA0A64" w14:textId="77777777" w:rsidR="00A9236F" w:rsidRPr="00710815" w:rsidRDefault="00A9236F" w:rsidP="000B7635">
      <w:pPr>
        <w:widowControl w:val="0"/>
        <w:numPr>
          <w:ilvl w:val="0"/>
          <w:numId w:val="295"/>
        </w:numPr>
        <w:shd w:val="clear" w:color="auto" w:fill="FFFFFF"/>
        <w:tabs>
          <w:tab w:val="left" w:pos="706"/>
        </w:tabs>
        <w:autoSpaceDE w:val="0"/>
        <w:autoSpaceDN w:val="0"/>
        <w:adjustRightInd w:val="0"/>
        <w:ind w:left="720" w:hanging="360"/>
        <w:rPr>
          <w:spacing w:val="-3"/>
          <w:sz w:val="28"/>
          <w:szCs w:val="28"/>
        </w:rPr>
      </w:pPr>
      <w:r w:rsidRPr="00710815">
        <w:rPr>
          <w:sz w:val="28"/>
          <w:szCs w:val="28"/>
        </w:rPr>
        <w:t>из-за земли;</w:t>
      </w:r>
    </w:p>
    <w:p w14:paraId="73FD7E29" w14:textId="77777777" w:rsidR="00A9236F" w:rsidRPr="00710815" w:rsidRDefault="00A9236F" w:rsidP="000B7635">
      <w:pPr>
        <w:widowControl w:val="0"/>
        <w:numPr>
          <w:ilvl w:val="0"/>
          <w:numId w:val="295"/>
        </w:numPr>
        <w:shd w:val="clear" w:color="auto" w:fill="FFFFFF"/>
        <w:tabs>
          <w:tab w:val="left" w:pos="706"/>
        </w:tabs>
        <w:autoSpaceDE w:val="0"/>
        <w:autoSpaceDN w:val="0"/>
        <w:adjustRightInd w:val="0"/>
        <w:ind w:left="720" w:hanging="360"/>
        <w:rPr>
          <w:sz w:val="28"/>
          <w:szCs w:val="28"/>
        </w:rPr>
      </w:pPr>
      <w:r w:rsidRPr="00710815">
        <w:rPr>
          <w:sz w:val="28"/>
          <w:szCs w:val="28"/>
        </w:rPr>
        <w:t>из-за власти;</w:t>
      </w:r>
    </w:p>
    <w:p w14:paraId="5EDDD0F2" w14:textId="77777777" w:rsidR="00A9236F" w:rsidRPr="00710815" w:rsidRDefault="00A9236F" w:rsidP="000B7635">
      <w:pPr>
        <w:widowControl w:val="0"/>
        <w:numPr>
          <w:ilvl w:val="0"/>
          <w:numId w:val="295"/>
        </w:numPr>
        <w:shd w:val="clear" w:color="auto" w:fill="FFFFFF"/>
        <w:tabs>
          <w:tab w:val="left" w:pos="706"/>
        </w:tabs>
        <w:autoSpaceDE w:val="0"/>
        <w:autoSpaceDN w:val="0"/>
        <w:adjustRightInd w:val="0"/>
        <w:ind w:left="720" w:hanging="360"/>
        <w:rPr>
          <w:spacing w:val="-4"/>
          <w:sz w:val="28"/>
          <w:szCs w:val="28"/>
        </w:rPr>
      </w:pPr>
      <w:r w:rsidRPr="00710815">
        <w:rPr>
          <w:sz w:val="28"/>
          <w:szCs w:val="28"/>
        </w:rPr>
        <w:t>из-за религии.</w:t>
      </w:r>
    </w:p>
    <w:p w14:paraId="7EA5BD09" w14:textId="77777777" w:rsidR="00A9236F" w:rsidRPr="00710815" w:rsidRDefault="00A9236F" w:rsidP="00A9236F">
      <w:pPr>
        <w:shd w:val="clear" w:color="auto" w:fill="FFFFFF"/>
        <w:tabs>
          <w:tab w:val="left" w:pos="324"/>
        </w:tabs>
        <w:ind w:left="180" w:hanging="50"/>
        <w:jc w:val="both"/>
        <w:rPr>
          <w:b/>
          <w:sz w:val="28"/>
          <w:szCs w:val="28"/>
        </w:rPr>
      </w:pPr>
      <w:r w:rsidRPr="00710815">
        <w:rPr>
          <w:b/>
          <w:spacing w:val="-7"/>
          <w:sz w:val="28"/>
          <w:szCs w:val="28"/>
        </w:rPr>
        <w:t>7.</w:t>
      </w:r>
      <w:r w:rsidRPr="00710815">
        <w:rPr>
          <w:b/>
          <w:sz w:val="28"/>
          <w:szCs w:val="28"/>
        </w:rPr>
        <w:tab/>
        <w:t>Название религии арабов, способствовавшей объединению государства:</w:t>
      </w:r>
    </w:p>
    <w:p w14:paraId="3751FC67" w14:textId="77777777" w:rsidR="00A9236F" w:rsidRPr="00710815" w:rsidRDefault="00A9236F" w:rsidP="000B7635">
      <w:pPr>
        <w:widowControl w:val="0"/>
        <w:numPr>
          <w:ilvl w:val="0"/>
          <w:numId w:val="296"/>
        </w:numPr>
        <w:shd w:val="clear" w:color="auto" w:fill="FFFFFF"/>
        <w:tabs>
          <w:tab w:val="left" w:pos="655"/>
        </w:tabs>
        <w:autoSpaceDE w:val="0"/>
        <w:autoSpaceDN w:val="0"/>
        <w:adjustRightInd w:val="0"/>
        <w:ind w:left="720" w:hanging="360"/>
        <w:rPr>
          <w:spacing w:val="-10"/>
          <w:sz w:val="28"/>
          <w:szCs w:val="28"/>
        </w:rPr>
      </w:pPr>
      <w:r w:rsidRPr="00710815">
        <w:rPr>
          <w:sz w:val="28"/>
          <w:szCs w:val="28"/>
        </w:rPr>
        <w:t>язычество;</w:t>
      </w:r>
    </w:p>
    <w:p w14:paraId="5F4CD841" w14:textId="77777777" w:rsidR="00A9236F" w:rsidRPr="00710815" w:rsidRDefault="00A9236F" w:rsidP="000B7635">
      <w:pPr>
        <w:widowControl w:val="0"/>
        <w:numPr>
          <w:ilvl w:val="0"/>
          <w:numId w:val="296"/>
        </w:numPr>
        <w:shd w:val="clear" w:color="auto" w:fill="FFFFFF"/>
        <w:tabs>
          <w:tab w:val="left" w:pos="655"/>
        </w:tabs>
        <w:autoSpaceDE w:val="0"/>
        <w:autoSpaceDN w:val="0"/>
        <w:adjustRightInd w:val="0"/>
        <w:ind w:left="720" w:hanging="360"/>
        <w:rPr>
          <w:spacing w:val="-3"/>
          <w:sz w:val="28"/>
          <w:szCs w:val="28"/>
        </w:rPr>
      </w:pPr>
      <w:r w:rsidRPr="00710815">
        <w:rPr>
          <w:sz w:val="28"/>
          <w:szCs w:val="28"/>
        </w:rPr>
        <w:t>ислам;</w:t>
      </w:r>
    </w:p>
    <w:p w14:paraId="2211117A" w14:textId="77777777" w:rsidR="00A9236F" w:rsidRPr="00710815" w:rsidRDefault="00A9236F" w:rsidP="000B7635">
      <w:pPr>
        <w:widowControl w:val="0"/>
        <w:numPr>
          <w:ilvl w:val="0"/>
          <w:numId w:val="296"/>
        </w:numPr>
        <w:shd w:val="clear" w:color="auto" w:fill="FFFFFF"/>
        <w:tabs>
          <w:tab w:val="left" w:pos="655"/>
        </w:tabs>
        <w:autoSpaceDE w:val="0"/>
        <w:autoSpaceDN w:val="0"/>
        <w:adjustRightInd w:val="0"/>
        <w:ind w:left="720" w:hanging="360"/>
        <w:rPr>
          <w:spacing w:val="-3"/>
          <w:sz w:val="28"/>
          <w:szCs w:val="28"/>
        </w:rPr>
      </w:pPr>
      <w:r w:rsidRPr="00710815">
        <w:rPr>
          <w:sz w:val="28"/>
          <w:szCs w:val="28"/>
        </w:rPr>
        <w:t>христианство;</w:t>
      </w:r>
    </w:p>
    <w:p w14:paraId="03D84353" w14:textId="77777777" w:rsidR="00A9236F" w:rsidRPr="00710815" w:rsidRDefault="00A9236F" w:rsidP="000B7635">
      <w:pPr>
        <w:widowControl w:val="0"/>
        <w:numPr>
          <w:ilvl w:val="0"/>
          <w:numId w:val="296"/>
        </w:numPr>
        <w:shd w:val="clear" w:color="auto" w:fill="FFFFFF"/>
        <w:tabs>
          <w:tab w:val="left" w:pos="655"/>
        </w:tabs>
        <w:autoSpaceDE w:val="0"/>
        <w:autoSpaceDN w:val="0"/>
        <w:adjustRightInd w:val="0"/>
        <w:ind w:left="720" w:hanging="360"/>
        <w:rPr>
          <w:spacing w:val="-4"/>
          <w:sz w:val="28"/>
          <w:szCs w:val="28"/>
        </w:rPr>
      </w:pPr>
      <w:r w:rsidRPr="00710815">
        <w:rPr>
          <w:sz w:val="28"/>
          <w:szCs w:val="28"/>
        </w:rPr>
        <w:t>буддизм.</w:t>
      </w:r>
    </w:p>
    <w:p w14:paraId="1A9B7E01" w14:textId="77777777" w:rsidR="00A9236F" w:rsidRPr="00710815" w:rsidRDefault="00A9236F" w:rsidP="00A9236F">
      <w:pPr>
        <w:shd w:val="clear" w:color="auto" w:fill="FFFFFF"/>
        <w:tabs>
          <w:tab w:val="left" w:pos="324"/>
        </w:tabs>
        <w:ind w:left="180" w:hanging="50"/>
        <w:jc w:val="both"/>
        <w:rPr>
          <w:b/>
          <w:sz w:val="28"/>
          <w:szCs w:val="28"/>
        </w:rPr>
      </w:pPr>
      <w:r w:rsidRPr="00710815">
        <w:rPr>
          <w:b/>
          <w:spacing w:val="-4"/>
          <w:sz w:val="28"/>
          <w:szCs w:val="28"/>
        </w:rPr>
        <w:t>8.</w:t>
      </w:r>
      <w:r w:rsidRPr="00710815">
        <w:rPr>
          <w:b/>
          <w:sz w:val="28"/>
          <w:szCs w:val="28"/>
        </w:rPr>
        <w:tab/>
        <w:t xml:space="preserve">В </w:t>
      </w:r>
      <w:r w:rsidRPr="00710815">
        <w:rPr>
          <w:b/>
          <w:sz w:val="28"/>
          <w:szCs w:val="28"/>
          <w:lang w:val="en-US"/>
        </w:rPr>
        <w:t>VIII</w:t>
      </w:r>
      <w:r w:rsidRPr="00710815">
        <w:rPr>
          <w:b/>
          <w:sz w:val="28"/>
          <w:szCs w:val="28"/>
        </w:rPr>
        <w:t xml:space="preserve"> в. у арабов образовалось государство. Оно называлось:</w:t>
      </w:r>
    </w:p>
    <w:p w14:paraId="5A3D9E57" w14:textId="77777777" w:rsidR="00A9236F" w:rsidRPr="00710815" w:rsidRDefault="00A9236F" w:rsidP="000B7635">
      <w:pPr>
        <w:widowControl w:val="0"/>
        <w:numPr>
          <w:ilvl w:val="0"/>
          <w:numId w:val="297"/>
        </w:numPr>
        <w:shd w:val="clear" w:color="auto" w:fill="FFFFFF"/>
        <w:tabs>
          <w:tab w:val="left" w:pos="619"/>
        </w:tabs>
        <w:autoSpaceDE w:val="0"/>
        <w:autoSpaceDN w:val="0"/>
        <w:adjustRightInd w:val="0"/>
        <w:ind w:left="780" w:hanging="780"/>
        <w:rPr>
          <w:spacing w:val="-14"/>
          <w:sz w:val="28"/>
          <w:szCs w:val="28"/>
        </w:rPr>
      </w:pPr>
      <w:r w:rsidRPr="00710815">
        <w:rPr>
          <w:sz w:val="28"/>
          <w:szCs w:val="28"/>
        </w:rPr>
        <w:lastRenderedPageBreak/>
        <w:t>каганат;</w:t>
      </w:r>
    </w:p>
    <w:p w14:paraId="08F04F5E" w14:textId="77777777" w:rsidR="00A9236F" w:rsidRPr="00710815" w:rsidRDefault="00A9236F" w:rsidP="000B7635">
      <w:pPr>
        <w:widowControl w:val="0"/>
        <w:numPr>
          <w:ilvl w:val="0"/>
          <w:numId w:val="297"/>
        </w:numPr>
        <w:shd w:val="clear" w:color="auto" w:fill="FFFFFF"/>
        <w:tabs>
          <w:tab w:val="left" w:pos="619"/>
        </w:tabs>
        <w:autoSpaceDE w:val="0"/>
        <w:autoSpaceDN w:val="0"/>
        <w:adjustRightInd w:val="0"/>
        <w:ind w:left="780" w:hanging="780"/>
        <w:rPr>
          <w:spacing w:val="-6"/>
          <w:sz w:val="28"/>
          <w:szCs w:val="28"/>
        </w:rPr>
      </w:pPr>
      <w:r w:rsidRPr="00710815">
        <w:rPr>
          <w:sz w:val="28"/>
          <w:szCs w:val="28"/>
        </w:rPr>
        <w:t>халифат;</w:t>
      </w:r>
    </w:p>
    <w:p w14:paraId="062181DF" w14:textId="77777777" w:rsidR="00A9236F" w:rsidRPr="00710815" w:rsidRDefault="00A9236F" w:rsidP="000B7635">
      <w:pPr>
        <w:widowControl w:val="0"/>
        <w:numPr>
          <w:ilvl w:val="0"/>
          <w:numId w:val="297"/>
        </w:numPr>
        <w:shd w:val="clear" w:color="auto" w:fill="FFFFFF"/>
        <w:tabs>
          <w:tab w:val="left" w:pos="619"/>
        </w:tabs>
        <w:autoSpaceDE w:val="0"/>
        <w:autoSpaceDN w:val="0"/>
        <w:adjustRightInd w:val="0"/>
        <w:ind w:left="780" w:hanging="780"/>
        <w:rPr>
          <w:spacing w:val="-6"/>
          <w:sz w:val="28"/>
          <w:szCs w:val="28"/>
        </w:rPr>
      </w:pPr>
      <w:r w:rsidRPr="00710815">
        <w:rPr>
          <w:sz w:val="28"/>
          <w:szCs w:val="28"/>
        </w:rPr>
        <w:t>королевство;</w:t>
      </w:r>
    </w:p>
    <w:p w14:paraId="4E800EBE" w14:textId="77777777" w:rsidR="00A9236F" w:rsidRPr="00710815" w:rsidRDefault="00A9236F" w:rsidP="000B7635">
      <w:pPr>
        <w:widowControl w:val="0"/>
        <w:numPr>
          <w:ilvl w:val="0"/>
          <w:numId w:val="297"/>
        </w:numPr>
        <w:shd w:val="clear" w:color="auto" w:fill="FFFFFF"/>
        <w:tabs>
          <w:tab w:val="left" w:pos="619"/>
        </w:tabs>
        <w:autoSpaceDE w:val="0"/>
        <w:autoSpaceDN w:val="0"/>
        <w:adjustRightInd w:val="0"/>
        <w:ind w:left="780" w:hanging="780"/>
        <w:rPr>
          <w:spacing w:val="-1"/>
          <w:sz w:val="28"/>
          <w:szCs w:val="28"/>
        </w:rPr>
      </w:pPr>
      <w:r w:rsidRPr="00710815">
        <w:rPr>
          <w:sz w:val="28"/>
          <w:szCs w:val="28"/>
        </w:rPr>
        <w:t>империя.</w:t>
      </w:r>
    </w:p>
    <w:p w14:paraId="21C27AD9" w14:textId="77777777" w:rsidR="00A9236F" w:rsidRPr="00710815" w:rsidRDefault="00A9236F" w:rsidP="00A9236F">
      <w:pPr>
        <w:shd w:val="clear" w:color="auto" w:fill="FFFFFF"/>
        <w:ind w:left="180" w:hanging="50"/>
        <w:rPr>
          <w:b/>
          <w:sz w:val="28"/>
          <w:szCs w:val="28"/>
        </w:rPr>
      </w:pPr>
      <w:r w:rsidRPr="00710815">
        <w:rPr>
          <w:b/>
          <w:sz w:val="28"/>
          <w:szCs w:val="28"/>
        </w:rPr>
        <w:t>9. арабов получили развитие:</w:t>
      </w:r>
    </w:p>
    <w:p w14:paraId="3CEF98EB" w14:textId="77777777" w:rsidR="00A9236F" w:rsidRPr="00710815" w:rsidRDefault="00A9236F" w:rsidP="000B7635">
      <w:pPr>
        <w:widowControl w:val="0"/>
        <w:numPr>
          <w:ilvl w:val="0"/>
          <w:numId w:val="298"/>
        </w:numPr>
        <w:shd w:val="clear" w:color="auto" w:fill="FFFFFF"/>
        <w:tabs>
          <w:tab w:val="left" w:pos="590"/>
        </w:tabs>
        <w:autoSpaceDE w:val="0"/>
        <w:autoSpaceDN w:val="0"/>
        <w:adjustRightInd w:val="0"/>
        <w:ind w:left="720" w:hanging="360"/>
        <w:rPr>
          <w:spacing w:val="-10"/>
          <w:sz w:val="28"/>
          <w:szCs w:val="28"/>
        </w:rPr>
      </w:pPr>
      <w:r w:rsidRPr="00710815">
        <w:rPr>
          <w:sz w:val="28"/>
          <w:szCs w:val="28"/>
        </w:rPr>
        <w:t>математика;</w:t>
      </w:r>
    </w:p>
    <w:p w14:paraId="4ECA5127" w14:textId="77777777" w:rsidR="00A9236F" w:rsidRPr="00710815" w:rsidRDefault="00A9236F" w:rsidP="000B7635">
      <w:pPr>
        <w:widowControl w:val="0"/>
        <w:numPr>
          <w:ilvl w:val="0"/>
          <w:numId w:val="298"/>
        </w:numPr>
        <w:shd w:val="clear" w:color="auto" w:fill="FFFFFF"/>
        <w:tabs>
          <w:tab w:val="left" w:pos="590"/>
        </w:tabs>
        <w:autoSpaceDE w:val="0"/>
        <w:autoSpaceDN w:val="0"/>
        <w:adjustRightInd w:val="0"/>
        <w:ind w:left="720" w:hanging="360"/>
        <w:rPr>
          <w:spacing w:val="-4"/>
          <w:sz w:val="28"/>
          <w:szCs w:val="28"/>
        </w:rPr>
      </w:pPr>
      <w:r w:rsidRPr="00710815">
        <w:rPr>
          <w:sz w:val="28"/>
          <w:szCs w:val="28"/>
        </w:rPr>
        <w:t>химия;</w:t>
      </w:r>
    </w:p>
    <w:p w14:paraId="42982095" w14:textId="77777777" w:rsidR="00A9236F" w:rsidRPr="00710815" w:rsidRDefault="00A9236F" w:rsidP="000B7635">
      <w:pPr>
        <w:widowControl w:val="0"/>
        <w:numPr>
          <w:ilvl w:val="0"/>
          <w:numId w:val="299"/>
        </w:numPr>
        <w:shd w:val="clear" w:color="auto" w:fill="FFFFFF"/>
        <w:tabs>
          <w:tab w:val="left" w:pos="691"/>
        </w:tabs>
        <w:autoSpaceDE w:val="0"/>
        <w:autoSpaceDN w:val="0"/>
        <w:adjustRightInd w:val="0"/>
        <w:ind w:left="720" w:hanging="360"/>
        <w:rPr>
          <w:bCs/>
          <w:sz w:val="28"/>
          <w:szCs w:val="28"/>
        </w:rPr>
      </w:pPr>
      <w:r w:rsidRPr="00710815">
        <w:rPr>
          <w:bCs/>
          <w:sz w:val="28"/>
          <w:szCs w:val="28"/>
        </w:rPr>
        <w:t>география;</w:t>
      </w:r>
    </w:p>
    <w:p w14:paraId="6126BEAE" w14:textId="77777777" w:rsidR="00A9236F" w:rsidRPr="00710815" w:rsidRDefault="00A9236F" w:rsidP="000B7635">
      <w:pPr>
        <w:widowControl w:val="0"/>
        <w:numPr>
          <w:ilvl w:val="0"/>
          <w:numId w:val="299"/>
        </w:numPr>
        <w:shd w:val="clear" w:color="auto" w:fill="FFFFFF"/>
        <w:tabs>
          <w:tab w:val="left" w:pos="691"/>
        </w:tabs>
        <w:autoSpaceDE w:val="0"/>
        <w:autoSpaceDN w:val="0"/>
        <w:adjustRightInd w:val="0"/>
        <w:ind w:left="720" w:hanging="360"/>
        <w:rPr>
          <w:bCs/>
          <w:sz w:val="28"/>
          <w:szCs w:val="28"/>
        </w:rPr>
      </w:pPr>
      <w:r w:rsidRPr="00710815">
        <w:rPr>
          <w:bCs/>
          <w:sz w:val="28"/>
          <w:szCs w:val="28"/>
        </w:rPr>
        <w:t>история.</w:t>
      </w:r>
    </w:p>
    <w:p w14:paraId="266E0F26"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10. Крупнейшие города Византийской империи: </w:t>
      </w:r>
    </w:p>
    <w:p w14:paraId="6747FAE5" w14:textId="77777777" w:rsidR="00A9236F" w:rsidRPr="00710815" w:rsidRDefault="00A9236F" w:rsidP="000B7635">
      <w:pPr>
        <w:widowControl w:val="0"/>
        <w:numPr>
          <w:ilvl w:val="0"/>
          <w:numId w:val="300"/>
        </w:numPr>
        <w:shd w:val="clear" w:color="auto" w:fill="FFFFFF"/>
        <w:tabs>
          <w:tab w:val="left" w:pos="670"/>
        </w:tabs>
        <w:autoSpaceDE w:val="0"/>
        <w:autoSpaceDN w:val="0"/>
        <w:adjustRightInd w:val="0"/>
        <w:ind w:left="720" w:hanging="360"/>
        <w:rPr>
          <w:bCs/>
          <w:spacing w:val="-6"/>
          <w:sz w:val="28"/>
          <w:szCs w:val="28"/>
        </w:rPr>
      </w:pPr>
      <w:r w:rsidRPr="00710815">
        <w:rPr>
          <w:sz w:val="28"/>
          <w:szCs w:val="28"/>
        </w:rPr>
        <w:t>Милет;</w:t>
      </w:r>
    </w:p>
    <w:p w14:paraId="4F711814" w14:textId="77777777" w:rsidR="00A9236F" w:rsidRPr="00710815" w:rsidRDefault="00A9236F" w:rsidP="000B7635">
      <w:pPr>
        <w:widowControl w:val="0"/>
        <w:numPr>
          <w:ilvl w:val="0"/>
          <w:numId w:val="300"/>
        </w:numPr>
        <w:shd w:val="clear" w:color="auto" w:fill="FFFFFF"/>
        <w:tabs>
          <w:tab w:val="left" w:pos="670"/>
        </w:tabs>
        <w:autoSpaceDE w:val="0"/>
        <w:autoSpaceDN w:val="0"/>
        <w:adjustRightInd w:val="0"/>
        <w:ind w:left="720" w:hanging="360"/>
        <w:rPr>
          <w:sz w:val="28"/>
          <w:szCs w:val="28"/>
        </w:rPr>
      </w:pPr>
      <w:r w:rsidRPr="00710815">
        <w:rPr>
          <w:sz w:val="28"/>
          <w:szCs w:val="28"/>
        </w:rPr>
        <w:t>Александрия;</w:t>
      </w:r>
    </w:p>
    <w:p w14:paraId="40B59EE4" w14:textId="77777777" w:rsidR="00A9236F" w:rsidRPr="00710815" w:rsidRDefault="00A9236F" w:rsidP="000B7635">
      <w:pPr>
        <w:widowControl w:val="0"/>
        <w:numPr>
          <w:ilvl w:val="0"/>
          <w:numId w:val="300"/>
        </w:numPr>
        <w:shd w:val="clear" w:color="auto" w:fill="FFFFFF"/>
        <w:tabs>
          <w:tab w:val="left" w:pos="670"/>
        </w:tabs>
        <w:autoSpaceDE w:val="0"/>
        <w:autoSpaceDN w:val="0"/>
        <w:adjustRightInd w:val="0"/>
        <w:ind w:left="720" w:hanging="360"/>
        <w:rPr>
          <w:sz w:val="28"/>
          <w:szCs w:val="28"/>
        </w:rPr>
      </w:pPr>
      <w:r w:rsidRPr="00710815">
        <w:rPr>
          <w:sz w:val="28"/>
          <w:szCs w:val="28"/>
        </w:rPr>
        <w:t>Фессалоники;</w:t>
      </w:r>
    </w:p>
    <w:p w14:paraId="129D72B0" w14:textId="77777777" w:rsidR="00A9236F" w:rsidRPr="00710815" w:rsidRDefault="00A9236F" w:rsidP="000B7635">
      <w:pPr>
        <w:widowControl w:val="0"/>
        <w:numPr>
          <w:ilvl w:val="0"/>
          <w:numId w:val="300"/>
        </w:numPr>
        <w:shd w:val="clear" w:color="auto" w:fill="FFFFFF"/>
        <w:tabs>
          <w:tab w:val="left" w:pos="670"/>
        </w:tabs>
        <w:autoSpaceDE w:val="0"/>
        <w:autoSpaceDN w:val="0"/>
        <w:adjustRightInd w:val="0"/>
        <w:ind w:left="720" w:hanging="360"/>
        <w:rPr>
          <w:sz w:val="28"/>
          <w:szCs w:val="28"/>
        </w:rPr>
      </w:pPr>
      <w:r w:rsidRPr="00710815">
        <w:rPr>
          <w:sz w:val="28"/>
          <w:szCs w:val="28"/>
        </w:rPr>
        <w:t>Каир;</w:t>
      </w:r>
    </w:p>
    <w:p w14:paraId="3D4585F5" w14:textId="77777777" w:rsidR="00A9236F" w:rsidRPr="00710815" w:rsidRDefault="00A9236F" w:rsidP="000B7635">
      <w:pPr>
        <w:widowControl w:val="0"/>
        <w:numPr>
          <w:ilvl w:val="0"/>
          <w:numId w:val="300"/>
        </w:numPr>
        <w:shd w:val="clear" w:color="auto" w:fill="FFFFFF"/>
        <w:tabs>
          <w:tab w:val="left" w:pos="670"/>
        </w:tabs>
        <w:autoSpaceDE w:val="0"/>
        <w:autoSpaceDN w:val="0"/>
        <w:adjustRightInd w:val="0"/>
        <w:ind w:left="720" w:hanging="360"/>
        <w:rPr>
          <w:spacing w:val="-3"/>
          <w:sz w:val="28"/>
          <w:szCs w:val="28"/>
        </w:rPr>
      </w:pPr>
      <w:r w:rsidRPr="00710815">
        <w:rPr>
          <w:sz w:val="28"/>
          <w:szCs w:val="28"/>
        </w:rPr>
        <w:t>Адрианополь.</w:t>
      </w:r>
    </w:p>
    <w:p w14:paraId="2F30CE70" w14:textId="77777777" w:rsidR="00A9236F" w:rsidRPr="00710815" w:rsidRDefault="00A9236F" w:rsidP="00A9236F">
      <w:pPr>
        <w:shd w:val="clear" w:color="auto" w:fill="FFFFFF"/>
        <w:tabs>
          <w:tab w:val="left" w:pos="662"/>
        </w:tabs>
        <w:ind w:left="180" w:hanging="50"/>
        <w:rPr>
          <w:sz w:val="28"/>
          <w:szCs w:val="28"/>
        </w:rPr>
      </w:pPr>
    </w:p>
    <w:p w14:paraId="7E6C6EA2" w14:textId="77777777" w:rsidR="00A9236F" w:rsidRPr="00710815" w:rsidRDefault="00A9236F" w:rsidP="00A9236F">
      <w:pPr>
        <w:shd w:val="clear" w:color="auto" w:fill="FFFFFF"/>
        <w:ind w:left="180" w:hanging="50"/>
        <w:jc w:val="center"/>
        <w:rPr>
          <w:b/>
          <w:sz w:val="28"/>
          <w:szCs w:val="28"/>
        </w:rPr>
      </w:pPr>
      <w:r w:rsidRPr="00710815">
        <w:rPr>
          <w:b/>
          <w:sz w:val="28"/>
          <w:szCs w:val="28"/>
        </w:rPr>
        <w:t>Тема: «ЦЕНТРАЛИЗОВАННОЕ ГОСУДАРСТВО В ЕВРОПЕ»</w:t>
      </w:r>
    </w:p>
    <w:p w14:paraId="20DD35CA"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w:t>
      </w:r>
    </w:p>
    <w:p w14:paraId="61654073" w14:textId="77777777" w:rsidR="00A9236F" w:rsidRPr="00710815" w:rsidRDefault="00A9236F" w:rsidP="00A9236F">
      <w:pPr>
        <w:shd w:val="clear" w:color="auto" w:fill="FFFFFF"/>
        <w:ind w:left="180" w:hanging="50"/>
        <w:rPr>
          <w:b/>
          <w:sz w:val="28"/>
          <w:szCs w:val="28"/>
        </w:rPr>
      </w:pPr>
      <w:r w:rsidRPr="00710815">
        <w:rPr>
          <w:b/>
          <w:sz w:val="28"/>
          <w:szCs w:val="28"/>
        </w:rPr>
        <w:t>1. Сторонники королевской власти во Франции</w:t>
      </w:r>
    </w:p>
    <w:p w14:paraId="04667338" w14:textId="77777777" w:rsidR="00A9236F" w:rsidRPr="00710815" w:rsidRDefault="00A9236F" w:rsidP="000B7635">
      <w:pPr>
        <w:widowControl w:val="0"/>
        <w:numPr>
          <w:ilvl w:val="0"/>
          <w:numId w:val="301"/>
        </w:numPr>
        <w:shd w:val="clear" w:color="auto" w:fill="FFFFFF"/>
        <w:tabs>
          <w:tab w:val="left" w:pos="598"/>
        </w:tabs>
        <w:autoSpaceDE w:val="0"/>
        <w:autoSpaceDN w:val="0"/>
        <w:adjustRightInd w:val="0"/>
        <w:ind w:left="720" w:hanging="360"/>
        <w:rPr>
          <w:spacing w:val="-6"/>
          <w:sz w:val="28"/>
          <w:szCs w:val="28"/>
        </w:rPr>
      </w:pPr>
      <w:r w:rsidRPr="00710815">
        <w:rPr>
          <w:sz w:val="28"/>
          <w:szCs w:val="28"/>
        </w:rPr>
        <w:t>купцы;</w:t>
      </w:r>
    </w:p>
    <w:p w14:paraId="695ECCFC" w14:textId="77777777" w:rsidR="00A9236F" w:rsidRPr="00710815" w:rsidRDefault="00A9236F" w:rsidP="000B7635">
      <w:pPr>
        <w:widowControl w:val="0"/>
        <w:numPr>
          <w:ilvl w:val="0"/>
          <w:numId w:val="301"/>
        </w:numPr>
        <w:shd w:val="clear" w:color="auto" w:fill="FFFFFF"/>
        <w:tabs>
          <w:tab w:val="left" w:pos="598"/>
        </w:tabs>
        <w:autoSpaceDE w:val="0"/>
        <w:autoSpaceDN w:val="0"/>
        <w:adjustRightInd w:val="0"/>
        <w:ind w:left="720" w:hanging="360"/>
        <w:rPr>
          <w:sz w:val="28"/>
          <w:szCs w:val="28"/>
        </w:rPr>
      </w:pPr>
      <w:r w:rsidRPr="00710815">
        <w:rPr>
          <w:sz w:val="28"/>
          <w:szCs w:val="28"/>
        </w:rPr>
        <w:t>горожане;</w:t>
      </w:r>
    </w:p>
    <w:p w14:paraId="74EACEBD" w14:textId="77777777" w:rsidR="00A9236F" w:rsidRPr="00710815" w:rsidRDefault="00A9236F" w:rsidP="00A9236F">
      <w:pPr>
        <w:shd w:val="clear" w:color="auto" w:fill="FFFFFF"/>
        <w:tabs>
          <w:tab w:val="left" w:pos="709"/>
        </w:tabs>
        <w:ind w:left="180" w:hanging="50"/>
        <w:rPr>
          <w:sz w:val="28"/>
          <w:szCs w:val="28"/>
        </w:rPr>
      </w:pPr>
      <w:r w:rsidRPr="00710815">
        <w:rPr>
          <w:sz w:val="28"/>
          <w:szCs w:val="28"/>
        </w:rPr>
        <w:t>3)крупные феодалы;</w:t>
      </w:r>
    </w:p>
    <w:p w14:paraId="6F0A17C7" w14:textId="77777777" w:rsidR="00A9236F" w:rsidRPr="00710815" w:rsidRDefault="00A9236F" w:rsidP="00A9236F">
      <w:pPr>
        <w:shd w:val="clear" w:color="auto" w:fill="FFFFFF"/>
        <w:tabs>
          <w:tab w:val="left" w:pos="709"/>
        </w:tabs>
        <w:ind w:left="180" w:hanging="50"/>
        <w:rPr>
          <w:sz w:val="28"/>
          <w:szCs w:val="28"/>
        </w:rPr>
      </w:pPr>
      <w:r w:rsidRPr="00710815">
        <w:rPr>
          <w:spacing w:val="-1"/>
          <w:sz w:val="28"/>
          <w:szCs w:val="28"/>
        </w:rPr>
        <w:t>4)</w:t>
      </w:r>
      <w:r w:rsidRPr="00710815">
        <w:rPr>
          <w:sz w:val="28"/>
          <w:szCs w:val="28"/>
        </w:rPr>
        <w:t>духовенство.</w:t>
      </w:r>
    </w:p>
    <w:p w14:paraId="713F1584" w14:textId="77777777" w:rsidR="00A9236F" w:rsidRPr="00710815" w:rsidRDefault="00A9236F" w:rsidP="00A9236F">
      <w:pPr>
        <w:shd w:val="clear" w:color="auto" w:fill="FFFFFF"/>
        <w:ind w:left="180" w:hanging="50"/>
        <w:rPr>
          <w:b/>
          <w:sz w:val="28"/>
          <w:szCs w:val="28"/>
        </w:rPr>
      </w:pPr>
      <w:r w:rsidRPr="00710815">
        <w:rPr>
          <w:b/>
          <w:sz w:val="28"/>
          <w:szCs w:val="28"/>
        </w:rPr>
        <w:t>2. В отличие от Франции в Англии все феодалы являлись по отношению к королю:</w:t>
      </w:r>
    </w:p>
    <w:p w14:paraId="1C295C45" w14:textId="77777777" w:rsidR="00A9236F" w:rsidRPr="00710815" w:rsidRDefault="00A9236F" w:rsidP="00A9236F">
      <w:pPr>
        <w:shd w:val="clear" w:color="auto" w:fill="FFFFFF"/>
        <w:ind w:left="180" w:hanging="50"/>
        <w:rPr>
          <w:sz w:val="28"/>
          <w:szCs w:val="28"/>
        </w:rPr>
      </w:pPr>
      <w:r w:rsidRPr="00710815">
        <w:rPr>
          <w:sz w:val="28"/>
          <w:szCs w:val="28"/>
        </w:rPr>
        <w:t>1) прямыми вассалами;</w:t>
      </w:r>
    </w:p>
    <w:p w14:paraId="79C58B85" w14:textId="77777777" w:rsidR="00A9236F" w:rsidRPr="00710815" w:rsidRDefault="00A9236F" w:rsidP="00A9236F">
      <w:pPr>
        <w:shd w:val="clear" w:color="auto" w:fill="FFFFFF"/>
        <w:ind w:left="180" w:hanging="50"/>
        <w:rPr>
          <w:sz w:val="28"/>
          <w:szCs w:val="28"/>
        </w:rPr>
      </w:pPr>
      <w:r w:rsidRPr="00710815">
        <w:rPr>
          <w:sz w:val="28"/>
          <w:szCs w:val="28"/>
        </w:rPr>
        <w:t xml:space="preserve">2) не прямыми вассалами; </w:t>
      </w:r>
    </w:p>
    <w:p w14:paraId="2A865FF5" w14:textId="77777777" w:rsidR="00A9236F" w:rsidRPr="00710815" w:rsidRDefault="00A9236F" w:rsidP="00A9236F">
      <w:pPr>
        <w:shd w:val="clear" w:color="auto" w:fill="FFFFFF"/>
        <w:ind w:left="180" w:hanging="50"/>
        <w:rPr>
          <w:sz w:val="28"/>
          <w:szCs w:val="28"/>
        </w:rPr>
      </w:pPr>
      <w:r w:rsidRPr="00710815">
        <w:rPr>
          <w:sz w:val="28"/>
          <w:szCs w:val="28"/>
        </w:rPr>
        <w:t xml:space="preserve">3) были свободны от вассальной присяги; </w:t>
      </w:r>
    </w:p>
    <w:p w14:paraId="001C108D" w14:textId="77777777" w:rsidR="00A9236F" w:rsidRPr="00710815" w:rsidRDefault="00A9236F" w:rsidP="00A9236F">
      <w:pPr>
        <w:shd w:val="clear" w:color="auto" w:fill="FFFFFF"/>
        <w:ind w:left="180" w:hanging="50"/>
        <w:rPr>
          <w:sz w:val="28"/>
          <w:szCs w:val="28"/>
        </w:rPr>
      </w:pPr>
      <w:r w:rsidRPr="00710815">
        <w:rPr>
          <w:sz w:val="28"/>
          <w:szCs w:val="28"/>
        </w:rPr>
        <w:t>4) вассальную присягу давали только английские феодалы.</w:t>
      </w:r>
    </w:p>
    <w:p w14:paraId="4FB39CD5" w14:textId="77777777" w:rsidR="00A9236F" w:rsidRPr="00710815" w:rsidRDefault="00A9236F" w:rsidP="00A9236F">
      <w:pPr>
        <w:shd w:val="clear" w:color="auto" w:fill="FFFFFF"/>
        <w:ind w:left="180" w:hanging="50"/>
        <w:rPr>
          <w:b/>
          <w:sz w:val="28"/>
          <w:szCs w:val="28"/>
        </w:rPr>
      </w:pPr>
      <w:r w:rsidRPr="00710815">
        <w:rPr>
          <w:b/>
          <w:sz w:val="28"/>
          <w:szCs w:val="28"/>
        </w:rPr>
        <w:t>3. Нормандское завоевание положило начало:</w:t>
      </w:r>
    </w:p>
    <w:p w14:paraId="38946648" w14:textId="77777777" w:rsidR="00A9236F" w:rsidRPr="00710815" w:rsidRDefault="00A9236F" w:rsidP="00A9236F">
      <w:pPr>
        <w:shd w:val="clear" w:color="auto" w:fill="FFFFFF"/>
        <w:tabs>
          <w:tab w:val="left" w:pos="972"/>
        </w:tabs>
        <w:ind w:left="180" w:hanging="50"/>
        <w:rPr>
          <w:sz w:val="28"/>
          <w:szCs w:val="28"/>
        </w:rPr>
      </w:pPr>
      <w:r w:rsidRPr="00710815">
        <w:rPr>
          <w:spacing w:val="-6"/>
          <w:sz w:val="28"/>
          <w:szCs w:val="28"/>
        </w:rPr>
        <w:t>1)</w:t>
      </w:r>
      <w:r w:rsidRPr="00710815">
        <w:rPr>
          <w:sz w:val="28"/>
          <w:szCs w:val="28"/>
        </w:rPr>
        <w:t xml:space="preserve"> феодальной раздробленности;</w:t>
      </w:r>
    </w:p>
    <w:p w14:paraId="3024A449" w14:textId="77777777" w:rsidR="00A9236F" w:rsidRPr="00710815" w:rsidRDefault="00A9236F" w:rsidP="00A9236F">
      <w:pPr>
        <w:shd w:val="clear" w:color="auto" w:fill="FFFFFF"/>
        <w:tabs>
          <w:tab w:val="left" w:pos="972"/>
        </w:tabs>
        <w:ind w:left="180" w:hanging="50"/>
        <w:rPr>
          <w:sz w:val="28"/>
          <w:szCs w:val="28"/>
        </w:rPr>
      </w:pPr>
      <w:r w:rsidRPr="00710815">
        <w:rPr>
          <w:sz w:val="28"/>
          <w:szCs w:val="28"/>
        </w:rPr>
        <w:t>2) образованию централизованного государства в Англии;</w:t>
      </w:r>
    </w:p>
    <w:p w14:paraId="08BF4CFB" w14:textId="77777777" w:rsidR="00A9236F" w:rsidRPr="00710815" w:rsidRDefault="00A9236F" w:rsidP="00A9236F">
      <w:pPr>
        <w:shd w:val="clear" w:color="auto" w:fill="FFFFFF"/>
        <w:tabs>
          <w:tab w:val="left" w:pos="972"/>
        </w:tabs>
        <w:ind w:left="180" w:hanging="50"/>
        <w:rPr>
          <w:sz w:val="28"/>
          <w:szCs w:val="28"/>
        </w:rPr>
      </w:pPr>
      <w:r w:rsidRPr="00710815">
        <w:rPr>
          <w:sz w:val="28"/>
          <w:szCs w:val="28"/>
        </w:rPr>
        <w:t>3) образованию централизованного государства во Франции;</w:t>
      </w:r>
    </w:p>
    <w:p w14:paraId="2DF8DF19" w14:textId="77777777" w:rsidR="00A9236F" w:rsidRPr="00710815" w:rsidRDefault="00A9236F" w:rsidP="00A9236F">
      <w:pPr>
        <w:shd w:val="clear" w:color="auto" w:fill="FFFFFF"/>
        <w:tabs>
          <w:tab w:val="left" w:pos="972"/>
        </w:tabs>
        <w:ind w:left="180" w:hanging="50"/>
        <w:rPr>
          <w:sz w:val="28"/>
          <w:szCs w:val="28"/>
        </w:rPr>
      </w:pPr>
      <w:r w:rsidRPr="00710815">
        <w:rPr>
          <w:spacing w:val="-1"/>
          <w:sz w:val="28"/>
          <w:szCs w:val="28"/>
        </w:rPr>
        <w:t>4)</w:t>
      </w:r>
      <w:r w:rsidRPr="00710815">
        <w:rPr>
          <w:sz w:val="28"/>
          <w:szCs w:val="28"/>
        </w:rPr>
        <w:t xml:space="preserve"> раннефеодальному государству.</w:t>
      </w:r>
    </w:p>
    <w:p w14:paraId="3F93987A" w14:textId="77777777" w:rsidR="00A9236F" w:rsidRPr="00710815" w:rsidRDefault="00A9236F" w:rsidP="00A9236F">
      <w:pPr>
        <w:shd w:val="clear" w:color="auto" w:fill="FFFFFF"/>
        <w:ind w:left="180" w:hanging="50"/>
        <w:rPr>
          <w:sz w:val="28"/>
          <w:szCs w:val="28"/>
        </w:rPr>
      </w:pPr>
      <w:r w:rsidRPr="00710815">
        <w:rPr>
          <w:b/>
          <w:sz w:val="28"/>
          <w:szCs w:val="28"/>
        </w:rPr>
        <w:t>4. Французскому королю в борьбе за расширение своих владений пришлось столкнуться:</w:t>
      </w:r>
    </w:p>
    <w:p w14:paraId="1C4D445C" w14:textId="77777777" w:rsidR="00A9236F" w:rsidRPr="00710815" w:rsidRDefault="00A9236F" w:rsidP="00A9236F">
      <w:pPr>
        <w:shd w:val="clear" w:color="auto" w:fill="FFFFFF"/>
        <w:tabs>
          <w:tab w:val="left" w:pos="871"/>
        </w:tabs>
        <w:ind w:left="180" w:hanging="50"/>
        <w:rPr>
          <w:sz w:val="28"/>
          <w:szCs w:val="28"/>
        </w:rPr>
      </w:pPr>
      <w:r w:rsidRPr="00710815">
        <w:rPr>
          <w:spacing w:val="-10"/>
          <w:sz w:val="28"/>
          <w:szCs w:val="28"/>
        </w:rPr>
        <w:t>1)</w:t>
      </w:r>
      <w:r w:rsidRPr="00710815">
        <w:rPr>
          <w:sz w:val="28"/>
          <w:szCs w:val="28"/>
        </w:rPr>
        <w:t>с испанским королем;</w:t>
      </w:r>
    </w:p>
    <w:p w14:paraId="5B442E33" w14:textId="77777777" w:rsidR="00A9236F" w:rsidRPr="00710815" w:rsidRDefault="00A9236F" w:rsidP="00A9236F">
      <w:pPr>
        <w:shd w:val="clear" w:color="auto" w:fill="FFFFFF"/>
        <w:tabs>
          <w:tab w:val="left" w:pos="871"/>
        </w:tabs>
        <w:ind w:left="180" w:hanging="50"/>
        <w:rPr>
          <w:sz w:val="28"/>
          <w:szCs w:val="28"/>
        </w:rPr>
      </w:pPr>
      <w:r w:rsidRPr="00710815">
        <w:rPr>
          <w:spacing w:val="-3"/>
          <w:sz w:val="28"/>
          <w:szCs w:val="28"/>
        </w:rPr>
        <w:t>2)</w:t>
      </w:r>
      <w:r w:rsidRPr="00710815">
        <w:rPr>
          <w:sz w:val="28"/>
          <w:szCs w:val="28"/>
        </w:rPr>
        <w:t>с португальским королем;</w:t>
      </w:r>
    </w:p>
    <w:p w14:paraId="61AD3DE1" w14:textId="77777777" w:rsidR="00A9236F" w:rsidRPr="00710815" w:rsidRDefault="00A9236F" w:rsidP="00A9236F">
      <w:pPr>
        <w:shd w:val="clear" w:color="auto" w:fill="FFFFFF"/>
        <w:tabs>
          <w:tab w:val="left" w:pos="871"/>
        </w:tabs>
        <w:ind w:left="180" w:hanging="50"/>
        <w:rPr>
          <w:sz w:val="28"/>
          <w:szCs w:val="28"/>
        </w:rPr>
      </w:pPr>
      <w:r w:rsidRPr="00710815">
        <w:rPr>
          <w:spacing w:val="-3"/>
          <w:sz w:val="28"/>
          <w:szCs w:val="28"/>
        </w:rPr>
        <w:t>3)</w:t>
      </w:r>
      <w:r w:rsidRPr="00710815">
        <w:rPr>
          <w:sz w:val="28"/>
          <w:szCs w:val="28"/>
        </w:rPr>
        <w:t>с германским императором;</w:t>
      </w:r>
    </w:p>
    <w:p w14:paraId="4E2BDB65" w14:textId="77777777" w:rsidR="00A9236F" w:rsidRPr="00710815" w:rsidRDefault="00A9236F" w:rsidP="00A9236F">
      <w:pPr>
        <w:shd w:val="clear" w:color="auto" w:fill="FFFFFF"/>
        <w:tabs>
          <w:tab w:val="left" w:pos="871"/>
        </w:tabs>
        <w:ind w:left="180" w:hanging="50"/>
        <w:rPr>
          <w:sz w:val="28"/>
          <w:szCs w:val="28"/>
        </w:rPr>
      </w:pPr>
      <w:r w:rsidRPr="00710815">
        <w:rPr>
          <w:spacing w:val="-1"/>
          <w:sz w:val="28"/>
          <w:szCs w:val="28"/>
        </w:rPr>
        <w:t>4)</w:t>
      </w:r>
      <w:r w:rsidRPr="00710815">
        <w:rPr>
          <w:sz w:val="28"/>
          <w:szCs w:val="28"/>
        </w:rPr>
        <w:t>с английским королем.</w:t>
      </w:r>
    </w:p>
    <w:p w14:paraId="038C98CC" w14:textId="77777777" w:rsidR="00A9236F" w:rsidRPr="00710815" w:rsidRDefault="00A9236F" w:rsidP="00A9236F">
      <w:pPr>
        <w:shd w:val="clear" w:color="auto" w:fill="FFFFFF"/>
        <w:ind w:left="180" w:hanging="50"/>
        <w:rPr>
          <w:b/>
          <w:sz w:val="28"/>
          <w:szCs w:val="28"/>
        </w:rPr>
      </w:pPr>
      <w:r w:rsidRPr="00710815">
        <w:rPr>
          <w:b/>
          <w:sz w:val="28"/>
          <w:szCs w:val="28"/>
        </w:rPr>
        <w:t>5. Суд присяжных в Англии возник:</w:t>
      </w:r>
    </w:p>
    <w:p w14:paraId="43CE7B30" w14:textId="77777777" w:rsidR="00A9236F" w:rsidRPr="00710815" w:rsidRDefault="00A9236F" w:rsidP="00A9236F">
      <w:pPr>
        <w:shd w:val="clear" w:color="auto" w:fill="FFFFFF"/>
        <w:tabs>
          <w:tab w:val="left" w:pos="792"/>
        </w:tabs>
        <w:ind w:left="180" w:hanging="50"/>
        <w:rPr>
          <w:sz w:val="28"/>
          <w:szCs w:val="28"/>
        </w:rPr>
      </w:pPr>
      <w:r w:rsidRPr="00710815">
        <w:rPr>
          <w:spacing w:val="-10"/>
          <w:sz w:val="28"/>
          <w:szCs w:val="28"/>
        </w:rPr>
        <w:t>1)</w:t>
      </w:r>
      <w:r w:rsidRPr="00710815">
        <w:rPr>
          <w:sz w:val="28"/>
          <w:szCs w:val="28"/>
        </w:rPr>
        <w:t>с проведением судебной реформы Генрихом Н;</w:t>
      </w:r>
    </w:p>
    <w:p w14:paraId="6358B94D" w14:textId="77777777" w:rsidR="00A9236F" w:rsidRPr="00710815" w:rsidRDefault="00A9236F" w:rsidP="00A9236F">
      <w:pPr>
        <w:shd w:val="clear" w:color="auto" w:fill="FFFFFF"/>
        <w:tabs>
          <w:tab w:val="left" w:pos="792"/>
        </w:tabs>
        <w:ind w:left="180" w:hanging="50"/>
        <w:rPr>
          <w:sz w:val="28"/>
          <w:szCs w:val="28"/>
        </w:rPr>
      </w:pPr>
      <w:r w:rsidRPr="00710815">
        <w:rPr>
          <w:sz w:val="28"/>
          <w:szCs w:val="28"/>
        </w:rPr>
        <w:t>2)с городским самоуправлением;</w:t>
      </w:r>
    </w:p>
    <w:p w14:paraId="5DC9A925" w14:textId="77777777" w:rsidR="00A9236F" w:rsidRPr="00710815" w:rsidRDefault="00A9236F" w:rsidP="00A9236F">
      <w:pPr>
        <w:shd w:val="clear" w:color="auto" w:fill="FFFFFF"/>
        <w:tabs>
          <w:tab w:val="left" w:pos="792"/>
        </w:tabs>
        <w:ind w:left="180" w:hanging="50"/>
        <w:rPr>
          <w:sz w:val="28"/>
          <w:szCs w:val="28"/>
        </w:rPr>
      </w:pPr>
      <w:r w:rsidRPr="00710815">
        <w:rPr>
          <w:spacing w:val="-3"/>
          <w:sz w:val="28"/>
          <w:szCs w:val="28"/>
        </w:rPr>
        <w:t>3)</w:t>
      </w:r>
      <w:r w:rsidRPr="00710815">
        <w:rPr>
          <w:sz w:val="28"/>
          <w:szCs w:val="28"/>
        </w:rPr>
        <w:t>с возникновением парламента;</w:t>
      </w:r>
    </w:p>
    <w:p w14:paraId="1C6AD90B" w14:textId="77777777" w:rsidR="00A9236F" w:rsidRPr="00710815" w:rsidRDefault="00A9236F" w:rsidP="00A9236F">
      <w:pPr>
        <w:shd w:val="clear" w:color="auto" w:fill="FFFFFF"/>
        <w:tabs>
          <w:tab w:val="left" w:pos="792"/>
        </w:tabs>
        <w:ind w:left="180" w:hanging="50"/>
        <w:rPr>
          <w:sz w:val="28"/>
          <w:szCs w:val="28"/>
        </w:rPr>
      </w:pPr>
      <w:r w:rsidRPr="00710815">
        <w:rPr>
          <w:spacing w:val="-4"/>
          <w:sz w:val="28"/>
          <w:szCs w:val="28"/>
        </w:rPr>
        <w:t>4)</w:t>
      </w:r>
      <w:r w:rsidRPr="00710815">
        <w:rPr>
          <w:sz w:val="28"/>
          <w:szCs w:val="28"/>
        </w:rPr>
        <w:t>с усилением королевской власти.</w:t>
      </w:r>
    </w:p>
    <w:p w14:paraId="4A15445A" w14:textId="77777777" w:rsidR="00A9236F" w:rsidRPr="00710815" w:rsidRDefault="00A9236F" w:rsidP="00A9236F">
      <w:pPr>
        <w:shd w:val="clear" w:color="auto" w:fill="FFFFFF"/>
        <w:ind w:left="180" w:hanging="50"/>
        <w:rPr>
          <w:b/>
          <w:sz w:val="28"/>
          <w:szCs w:val="28"/>
        </w:rPr>
      </w:pPr>
      <w:r w:rsidRPr="00710815">
        <w:rPr>
          <w:b/>
          <w:sz w:val="28"/>
          <w:szCs w:val="28"/>
        </w:rPr>
        <w:lastRenderedPageBreak/>
        <w:t>6. Выберите аргументы, доказывающие усиление власти короля:</w:t>
      </w:r>
    </w:p>
    <w:p w14:paraId="2CEC03DE" w14:textId="77777777" w:rsidR="00A9236F" w:rsidRPr="00710815" w:rsidRDefault="00A9236F" w:rsidP="00A9236F">
      <w:pPr>
        <w:shd w:val="clear" w:color="auto" w:fill="FFFFFF"/>
        <w:ind w:left="180" w:hanging="50"/>
        <w:rPr>
          <w:sz w:val="28"/>
          <w:szCs w:val="28"/>
        </w:rPr>
      </w:pPr>
      <w:r w:rsidRPr="00710815">
        <w:rPr>
          <w:sz w:val="28"/>
          <w:szCs w:val="28"/>
        </w:rPr>
        <w:t>1) стала чеканиться монета, которая признавалась повсюду;</w:t>
      </w:r>
    </w:p>
    <w:p w14:paraId="755D26F3" w14:textId="77777777" w:rsidR="00A9236F" w:rsidRPr="00710815" w:rsidRDefault="00A9236F" w:rsidP="00A9236F">
      <w:pPr>
        <w:shd w:val="clear" w:color="auto" w:fill="FFFFFF"/>
        <w:ind w:left="180" w:hanging="50"/>
        <w:rPr>
          <w:sz w:val="28"/>
          <w:szCs w:val="28"/>
        </w:rPr>
      </w:pPr>
      <w:r w:rsidRPr="00710815">
        <w:rPr>
          <w:sz w:val="28"/>
          <w:szCs w:val="28"/>
        </w:rPr>
        <w:t>2) стали издаваться королевские законы;</w:t>
      </w:r>
    </w:p>
    <w:p w14:paraId="11AC272D" w14:textId="77777777" w:rsidR="00A9236F" w:rsidRPr="00710815" w:rsidRDefault="00A9236F" w:rsidP="000B7635">
      <w:pPr>
        <w:widowControl w:val="0"/>
        <w:numPr>
          <w:ilvl w:val="0"/>
          <w:numId w:val="302"/>
        </w:numPr>
        <w:shd w:val="clear" w:color="auto" w:fill="FFFFFF"/>
        <w:tabs>
          <w:tab w:val="left" w:pos="626"/>
        </w:tabs>
        <w:autoSpaceDE w:val="0"/>
        <w:autoSpaceDN w:val="0"/>
        <w:adjustRightInd w:val="0"/>
        <w:ind w:left="720" w:hanging="360"/>
        <w:rPr>
          <w:spacing w:val="-1"/>
          <w:sz w:val="28"/>
          <w:szCs w:val="28"/>
        </w:rPr>
      </w:pPr>
      <w:r w:rsidRPr="00710815">
        <w:rPr>
          <w:sz w:val="28"/>
          <w:szCs w:val="28"/>
        </w:rPr>
        <w:t>вводится единая мера веса;</w:t>
      </w:r>
    </w:p>
    <w:p w14:paraId="1467963C" w14:textId="77777777" w:rsidR="00A9236F" w:rsidRPr="00710815" w:rsidRDefault="00A9236F" w:rsidP="000B7635">
      <w:pPr>
        <w:widowControl w:val="0"/>
        <w:numPr>
          <w:ilvl w:val="0"/>
          <w:numId w:val="302"/>
        </w:numPr>
        <w:shd w:val="clear" w:color="auto" w:fill="FFFFFF"/>
        <w:tabs>
          <w:tab w:val="left" w:pos="626"/>
        </w:tabs>
        <w:autoSpaceDE w:val="0"/>
        <w:autoSpaceDN w:val="0"/>
        <w:adjustRightInd w:val="0"/>
        <w:ind w:left="720" w:hanging="360"/>
        <w:rPr>
          <w:spacing w:val="-1"/>
          <w:sz w:val="28"/>
          <w:szCs w:val="28"/>
        </w:rPr>
      </w:pPr>
      <w:r w:rsidRPr="00710815">
        <w:rPr>
          <w:sz w:val="28"/>
          <w:szCs w:val="28"/>
        </w:rPr>
        <w:t>создается регулярное войско.</w:t>
      </w:r>
    </w:p>
    <w:p w14:paraId="64FB27B4"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7.Понятие «Брюггская заутреня» связано:</w:t>
      </w:r>
    </w:p>
    <w:p w14:paraId="122F0F2B" w14:textId="77777777" w:rsidR="00A9236F" w:rsidRPr="00710815" w:rsidRDefault="00A9236F" w:rsidP="000B7635">
      <w:pPr>
        <w:widowControl w:val="0"/>
        <w:numPr>
          <w:ilvl w:val="0"/>
          <w:numId w:val="303"/>
        </w:numPr>
        <w:shd w:val="clear" w:color="auto" w:fill="FFFFFF"/>
        <w:tabs>
          <w:tab w:val="left" w:pos="605"/>
        </w:tabs>
        <w:autoSpaceDE w:val="0"/>
        <w:autoSpaceDN w:val="0"/>
        <w:adjustRightInd w:val="0"/>
        <w:ind w:left="360" w:right="86" w:hanging="360"/>
        <w:rPr>
          <w:spacing w:val="-6"/>
          <w:sz w:val="28"/>
          <w:szCs w:val="28"/>
        </w:rPr>
      </w:pPr>
      <w:r w:rsidRPr="00710815">
        <w:rPr>
          <w:sz w:val="28"/>
          <w:szCs w:val="28"/>
        </w:rPr>
        <w:t>с восстанием феодалов против английского короля;</w:t>
      </w:r>
    </w:p>
    <w:p w14:paraId="326591E1" w14:textId="77777777" w:rsidR="00A9236F" w:rsidRPr="00710815" w:rsidRDefault="00A9236F" w:rsidP="000B7635">
      <w:pPr>
        <w:widowControl w:val="0"/>
        <w:numPr>
          <w:ilvl w:val="0"/>
          <w:numId w:val="303"/>
        </w:numPr>
        <w:shd w:val="clear" w:color="auto" w:fill="FFFFFF"/>
        <w:tabs>
          <w:tab w:val="left" w:pos="605"/>
        </w:tabs>
        <w:autoSpaceDE w:val="0"/>
        <w:autoSpaceDN w:val="0"/>
        <w:adjustRightInd w:val="0"/>
        <w:ind w:left="360" w:right="7" w:hanging="360"/>
        <w:rPr>
          <w:spacing w:val="-3"/>
          <w:sz w:val="28"/>
          <w:szCs w:val="28"/>
        </w:rPr>
      </w:pPr>
      <w:r w:rsidRPr="00710815">
        <w:rPr>
          <w:sz w:val="28"/>
          <w:szCs w:val="28"/>
        </w:rPr>
        <w:t>с восстанием ремесленников против французского короля;</w:t>
      </w:r>
    </w:p>
    <w:p w14:paraId="7D9A337C" w14:textId="77777777" w:rsidR="00A9236F" w:rsidRPr="00710815" w:rsidRDefault="00A9236F" w:rsidP="000B7635">
      <w:pPr>
        <w:widowControl w:val="0"/>
        <w:numPr>
          <w:ilvl w:val="0"/>
          <w:numId w:val="303"/>
        </w:numPr>
        <w:shd w:val="clear" w:color="auto" w:fill="FFFFFF"/>
        <w:tabs>
          <w:tab w:val="left" w:pos="605"/>
        </w:tabs>
        <w:autoSpaceDE w:val="0"/>
        <w:autoSpaceDN w:val="0"/>
        <w:adjustRightInd w:val="0"/>
        <w:ind w:left="360" w:right="86" w:hanging="360"/>
        <w:rPr>
          <w:spacing w:val="-3"/>
          <w:sz w:val="28"/>
          <w:szCs w:val="28"/>
        </w:rPr>
      </w:pPr>
      <w:r w:rsidRPr="00710815">
        <w:rPr>
          <w:sz w:val="28"/>
          <w:szCs w:val="28"/>
        </w:rPr>
        <w:t>с восстанием ремесленников против английского короля;</w:t>
      </w:r>
    </w:p>
    <w:p w14:paraId="1FB61894" w14:textId="77777777" w:rsidR="00A9236F" w:rsidRPr="00710815" w:rsidRDefault="00A9236F" w:rsidP="000B7635">
      <w:pPr>
        <w:widowControl w:val="0"/>
        <w:numPr>
          <w:ilvl w:val="0"/>
          <w:numId w:val="303"/>
        </w:numPr>
        <w:shd w:val="clear" w:color="auto" w:fill="FFFFFF"/>
        <w:tabs>
          <w:tab w:val="left" w:pos="605"/>
        </w:tabs>
        <w:autoSpaceDE w:val="0"/>
        <w:autoSpaceDN w:val="0"/>
        <w:adjustRightInd w:val="0"/>
        <w:ind w:left="360" w:hanging="360"/>
        <w:rPr>
          <w:spacing w:val="-1"/>
          <w:sz w:val="28"/>
          <w:szCs w:val="28"/>
        </w:rPr>
      </w:pPr>
      <w:r w:rsidRPr="00710815">
        <w:rPr>
          <w:sz w:val="28"/>
          <w:szCs w:val="28"/>
        </w:rPr>
        <w:t>с восстанием феодалов против французского короля.</w:t>
      </w:r>
    </w:p>
    <w:p w14:paraId="27D9BB69" w14:textId="77777777" w:rsidR="00A9236F" w:rsidRPr="00710815" w:rsidRDefault="00A9236F" w:rsidP="00A9236F">
      <w:pPr>
        <w:shd w:val="clear" w:color="auto" w:fill="FFFFFF"/>
        <w:tabs>
          <w:tab w:val="left" w:pos="274"/>
        </w:tabs>
        <w:ind w:left="180" w:right="86" w:hanging="50"/>
        <w:rPr>
          <w:b/>
          <w:sz w:val="28"/>
          <w:szCs w:val="28"/>
        </w:rPr>
      </w:pPr>
      <w:r w:rsidRPr="00710815">
        <w:rPr>
          <w:b/>
          <w:sz w:val="28"/>
          <w:szCs w:val="28"/>
        </w:rPr>
        <w:t>8.«Авиньонское пленение пап» связано с борьбой:</w:t>
      </w:r>
    </w:p>
    <w:p w14:paraId="66F77638" w14:textId="77777777" w:rsidR="00A9236F" w:rsidRPr="00710815" w:rsidRDefault="00A9236F" w:rsidP="000B7635">
      <w:pPr>
        <w:widowControl w:val="0"/>
        <w:numPr>
          <w:ilvl w:val="0"/>
          <w:numId w:val="304"/>
        </w:numPr>
        <w:shd w:val="clear" w:color="auto" w:fill="FFFFFF"/>
        <w:tabs>
          <w:tab w:val="left" w:pos="634"/>
        </w:tabs>
        <w:autoSpaceDE w:val="0"/>
        <w:autoSpaceDN w:val="0"/>
        <w:adjustRightInd w:val="0"/>
        <w:ind w:left="502" w:hanging="360"/>
        <w:rPr>
          <w:spacing w:val="-3"/>
          <w:sz w:val="28"/>
          <w:szCs w:val="28"/>
        </w:rPr>
      </w:pPr>
      <w:r w:rsidRPr="00710815">
        <w:rPr>
          <w:sz w:val="28"/>
          <w:szCs w:val="28"/>
        </w:rPr>
        <w:t xml:space="preserve">Филиппа </w:t>
      </w:r>
      <w:r w:rsidRPr="00710815">
        <w:rPr>
          <w:sz w:val="28"/>
          <w:szCs w:val="28"/>
          <w:lang w:val="en-US"/>
        </w:rPr>
        <w:t>IV</w:t>
      </w:r>
      <w:r w:rsidRPr="00710815">
        <w:rPr>
          <w:sz w:val="28"/>
          <w:szCs w:val="28"/>
        </w:rPr>
        <w:t xml:space="preserve"> Красивого с папством;</w:t>
      </w:r>
    </w:p>
    <w:p w14:paraId="3E7F42B2" w14:textId="77777777" w:rsidR="00A9236F" w:rsidRPr="00710815" w:rsidRDefault="00A9236F" w:rsidP="000B7635">
      <w:pPr>
        <w:widowControl w:val="0"/>
        <w:numPr>
          <w:ilvl w:val="0"/>
          <w:numId w:val="304"/>
        </w:numPr>
        <w:shd w:val="clear" w:color="auto" w:fill="FFFFFF"/>
        <w:tabs>
          <w:tab w:val="left" w:pos="634"/>
        </w:tabs>
        <w:autoSpaceDE w:val="0"/>
        <w:autoSpaceDN w:val="0"/>
        <w:adjustRightInd w:val="0"/>
        <w:ind w:left="502" w:hanging="360"/>
        <w:rPr>
          <w:sz w:val="28"/>
          <w:szCs w:val="28"/>
        </w:rPr>
      </w:pPr>
      <w:r w:rsidRPr="00710815">
        <w:rPr>
          <w:sz w:val="28"/>
          <w:szCs w:val="28"/>
        </w:rPr>
        <w:t xml:space="preserve">Филиппа </w:t>
      </w:r>
      <w:r w:rsidRPr="00710815">
        <w:rPr>
          <w:sz w:val="28"/>
          <w:szCs w:val="28"/>
          <w:lang w:val="en-US"/>
        </w:rPr>
        <w:t>II</w:t>
      </w:r>
      <w:r w:rsidRPr="00710815">
        <w:rPr>
          <w:sz w:val="28"/>
          <w:szCs w:val="28"/>
        </w:rPr>
        <w:t xml:space="preserve"> Августа с папством;</w:t>
      </w:r>
    </w:p>
    <w:p w14:paraId="332E8646" w14:textId="77777777" w:rsidR="00A9236F" w:rsidRPr="00710815" w:rsidRDefault="00A9236F" w:rsidP="000B7635">
      <w:pPr>
        <w:widowControl w:val="0"/>
        <w:numPr>
          <w:ilvl w:val="0"/>
          <w:numId w:val="304"/>
        </w:numPr>
        <w:shd w:val="clear" w:color="auto" w:fill="FFFFFF"/>
        <w:tabs>
          <w:tab w:val="left" w:pos="634"/>
        </w:tabs>
        <w:autoSpaceDE w:val="0"/>
        <w:autoSpaceDN w:val="0"/>
        <w:adjustRightInd w:val="0"/>
        <w:ind w:left="502" w:hanging="360"/>
        <w:rPr>
          <w:sz w:val="28"/>
          <w:szCs w:val="28"/>
        </w:rPr>
      </w:pPr>
      <w:r w:rsidRPr="00710815">
        <w:rPr>
          <w:sz w:val="28"/>
          <w:szCs w:val="28"/>
        </w:rPr>
        <w:t>французской и английской церквей;</w:t>
      </w:r>
    </w:p>
    <w:p w14:paraId="1AE1FC94" w14:textId="77777777" w:rsidR="00A9236F" w:rsidRPr="00710815" w:rsidRDefault="00A9236F" w:rsidP="000B7635">
      <w:pPr>
        <w:widowControl w:val="0"/>
        <w:numPr>
          <w:ilvl w:val="0"/>
          <w:numId w:val="304"/>
        </w:numPr>
        <w:shd w:val="clear" w:color="auto" w:fill="FFFFFF"/>
        <w:tabs>
          <w:tab w:val="left" w:pos="634"/>
        </w:tabs>
        <w:autoSpaceDE w:val="0"/>
        <w:autoSpaceDN w:val="0"/>
        <w:adjustRightInd w:val="0"/>
        <w:ind w:left="502" w:hanging="360"/>
        <w:rPr>
          <w:sz w:val="28"/>
          <w:szCs w:val="28"/>
        </w:rPr>
      </w:pPr>
      <w:r w:rsidRPr="00710815">
        <w:rPr>
          <w:sz w:val="28"/>
          <w:szCs w:val="28"/>
        </w:rPr>
        <w:t>французского и английского короля.</w:t>
      </w:r>
    </w:p>
    <w:p w14:paraId="6AA388BD" w14:textId="77777777" w:rsidR="00A9236F" w:rsidRPr="00710815" w:rsidRDefault="00A9236F" w:rsidP="00A9236F">
      <w:pPr>
        <w:shd w:val="clear" w:color="auto" w:fill="FFFFFF"/>
        <w:tabs>
          <w:tab w:val="left" w:pos="274"/>
        </w:tabs>
        <w:ind w:left="180" w:right="79" w:hanging="50"/>
        <w:rPr>
          <w:b/>
          <w:sz w:val="28"/>
          <w:szCs w:val="28"/>
        </w:rPr>
      </w:pPr>
      <w:r w:rsidRPr="00710815">
        <w:rPr>
          <w:b/>
          <w:sz w:val="28"/>
          <w:szCs w:val="28"/>
        </w:rPr>
        <w:t>9.Укажите государственное устройство Франции в результате создания единого централизованного государства:</w:t>
      </w:r>
    </w:p>
    <w:p w14:paraId="1EC1A5BC" w14:textId="77777777" w:rsidR="00A9236F" w:rsidRPr="00710815" w:rsidRDefault="00A9236F" w:rsidP="000B7635">
      <w:pPr>
        <w:widowControl w:val="0"/>
        <w:numPr>
          <w:ilvl w:val="0"/>
          <w:numId w:val="305"/>
        </w:numPr>
        <w:shd w:val="clear" w:color="auto" w:fill="FFFFFF"/>
        <w:tabs>
          <w:tab w:val="left" w:pos="655"/>
        </w:tabs>
        <w:autoSpaceDE w:val="0"/>
        <w:autoSpaceDN w:val="0"/>
        <w:adjustRightInd w:val="0"/>
        <w:ind w:left="360" w:hanging="360"/>
        <w:rPr>
          <w:spacing w:val="-6"/>
          <w:sz w:val="28"/>
          <w:szCs w:val="28"/>
        </w:rPr>
      </w:pPr>
      <w:r w:rsidRPr="00710815">
        <w:rPr>
          <w:sz w:val="28"/>
          <w:szCs w:val="28"/>
        </w:rPr>
        <w:t>ограниченный абсолютизм;</w:t>
      </w:r>
    </w:p>
    <w:p w14:paraId="05FFE66E" w14:textId="77777777" w:rsidR="00A9236F" w:rsidRPr="00710815" w:rsidRDefault="00A9236F" w:rsidP="000B7635">
      <w:pPr>
        <w:widowControl w:val="0"/>
        <w:numPr>
          <w:ilvl w:val="0"/>
          <w:numId w:val="305"/>
        </w:numPr>
        <w:shd w:val="clear" w:color="auto" w:fill="FFFFFF"/>
        <w:tabs>
          <w:tab w:val="left" w:pos="655"/>
        </w:tabs>
        <w:autoSpaceDE w:val="0"/>
        <w:autoSpaceDN w:val="0"/>
        <w:adjustRightInd w:val="0"/>
        <w:ind w:left="360" w:hanging="360"/>
        <w:rPr>
          <w:sz w:val="28"/>
          <w:szCs w:val="28"/>
        </w:rPr>
      </w:pPr>
      <w:r w:rsidRPr="00710815">
        <w:rPr>
          <w:sz w:val="28"/>
          <w:szCs w:val="28"/>
        </w:rPr>
        <w:t>монархия;</w:t>
      </w:r>
    </w:p>
    <w:p w14:paraId="4537C83A" w14:textId="77777777" w:rsidR="00A9236F" w:rsidRPr="00710815" w:rsidRDefault="00A9236F" w:rsidP="000B7635">
      <w:pPr>
        <w:widowControl w:val="0"/>
        <w:numPr>
          <w:ilvl w:val="0"/>
          <w:numId w:val="305"/>
        </w:numPr>
        <w:shd w:val="clear" w:color="auto" w:fill="FFFFFF"/>
        <w:tabs>
          <w:tab w:val="left" w:pos="655"/>
        </w:tabs>
        <w:autoSpaceDE w:val="0"/>
        <w:autoSpaceDN w:val="0"/>
        <w:adjustRightInd w:val="0"/>
        <w:ind w:left="360" w:hanging="360"/>
        <w:rPr>
          <w:sz w:val="28"/>
          <w:szCs w:val="28"/>
        </w:rPr>
      </w:pPr>
      <w:r w:rsidRPr="00710815">
        <w:rPr>
          <w:sz w:val="28"/>
          <w:szCs w:val="28"/>
        </w:rPr>
        <w:t>абсолютная монархия;</w:t>
      </w:r>
    </w:p>
    <w:p w14:paraId="080930BD" w14:textId="77777777" w:rsidR="00A9236F" w:rsidRPr="00710815" w:rsidRDefault="00A9236F" w:rsidP="000B7635">
      <w:pPr>
        <w:widowControl w:val="0"/>
        <w:numPr>
          <w:ilvl w:val="0"/>
          <w:numId w:val="305"/>
        </w:numPr>
        <w:shd w:val="clear" w:color="auto" w:fill="FFFFFF"/>
        <w:tabs>
          <w:tab w:val="left" w:pos="655"/>
        </w:tabs>
        <w:autoSpaceDE w:val="0"/>
        <w:autoSpaceDN w:val="0"/>
        <w:adjustRightInd w:val="0"/>
        <w:ind w:left="360" w:hanging="360"/>
        <w:rPr>
          <w:sz w:val="28"/>
          <w:szCs w:val="28"/>
        </w:rPr>
      </w:pPr>
      <w:r w:rsidRPr="00710815">
        <w:rPr>
          <w:sz w:val="28"/>
          <w:szCs w:val="28"/>
        </w:rPr>
        <w:t>империя.</w:t>
      </w:r>
    </w:p>
    <w:p w14:paraId="639F8A11" w14:textId="77777777" w:rsidR="00A9236F" w:rsidRPr="00710815" w:rsidRDefault="00A9236F" w:rsidP="00A9236F">
      <w:pPr>
        <w:shd w:val="clear" w:color="auto" w:fill="FFFFFF"/>
        <w:tabs>
          <w:tab w:val="left" w:pos="432"/>
        </w:tabs>
        <w:ind w:left="180" w:hanging="50"/>
        <w:rPr>
          <w:b/>
          <w:sz w:val="28"/>
          <w:szCs w:val="28"/>
        </w:rPr>
      </w:pPr>
      <w:r w:rsidRPr="00710815">
        <w:rPr>
          <w:b/>
          <w:sz w:val="28"/>
          <w:szCs w:val="28"/>
        </w:rPr>
        <w:t>10.</w:t>
      </w:r>
      <w:r w:rsidRPr="00710815">
        <w:rPr>
          <w:b/>
          <w:sz w:val="28"/>
          <w:szCs w:val="28"/>
        </w:rPr>
        <w:tab/>
        <w:t>Сословная монархия – это:</w:t>
      </w:r>
    </w:p>
    <w:p w14:paraId="7A808BFC" w14:textId="77777777" w:rsidR="00A9236F" w:rsidRPr="00710815" w:rsidRDefault="00A9236F" w:rsidP="000B7635">
      <w:pPr>
        <w:widowControl w:val="0"/>
        <w:numPr>
          <w:ilvl w:val="0"/>
          <w:numId w:val="306"/>
        </w:numPr>
        <w:shd w:val="clear" w:color="auto" w:fill="FFFFFF"/>
        <w:tabs>
          <w:tab w:val="left" w:pos="662"/>
        </w:tabs>
        <w:autoSpaceDE w:val="0"/>
        <w:autoSpaceDN w:val="0"/>
        <w:adjustRightInd w:val="0"/>
        <w:ind w:left="502" w:right="86" w:hanging="360"/>
        <w:rPr>
          <w:spacing w:val="-3"/>
          <w:sz w:val="28"/>
          <w:szCs w:val="28"/>
        </w:rPr>
      </w:pPr>
      <w:r w:rsidRPr="00710815">
        <w:rPr>
          <w:sz w:val="28"/>
          <w:szCs w:val="28"/>
        </w:rPr>
        <w:t>централизованное государство, в котором королевская власть опиралась на собрание представителей сословий;</w:t>
      </w:r>
    </w:p>
    <w:p w14:paraId="30872C46" w14:textId="77777777" w:rsidR="00A9236F" w:rsidRPr="00710815" w:rsidRDefault="00A9236F" w:rsidP="000B7635">
      <w:pPr>
        <w:widowControl w:val="0"/>
        <w:numPr>
          <w:ilvl w:val="0"/>
          <w:numId w:val="306"/>
        </w:numPr>
        <w:shd w:val="clear" w:color="auto" w:fill="FFFFFF"/>
        <w:tabs>
          <w:tab w:val="left" w:pos="662"/>
        </w:tabs>
        <w:autoSpaceDE w:val="0"/>
        <w:autoSpaceDN w:val="0"/>
        <w:adjustRightInd w:val="0"/>
        <w:ind w:left="502" w:right="86" w:hanging="360"/>
        <w:rPr>
          <w:spacing w:val="-1"/>
          <w:sz w:val="28"/>
          <w:szCs w:val="28"/>
        </w:rPr>
      </w:pPr>
      <w:r w:rsidRPr="00710815">
        <w:rPr>
          <w:sz w:val="28"/>
          <w:szCs w:val="28"/>
        </w:rPr>
        <w:t>централизованное государство с неограниченной властью короля;</w:t>
      </w:r>
    </w:p>
    <w:p w14:paraId="4CBA384B" w14:textId="77777777" w:rsidR="00A9236F" w:rsidRPr="00710815" w:rsidRDefault="00A9236F" w:rsidP="000B7635">
      <w:pPr>
        <w:widowControl w:val="0"/>
        <w:numPr>
          <w:ilvl w:val="0"/>
          <w:numId w:val="306"/>
        </w:numPr>
        <w:shd w:val="clear" w:color="auto" w:fill="FFFFFF"/>
        <w:tabs>
          <w:tab w:val="left" w:pos="662"/>
        </w:tabs>
        <w:autoSpaceDE w:val="0"/>
        <w:autoSpaceDN w:val="0"/>
        <w:adjustRightInd w:val="0"/>
        <w:ind w:left="502" w:right="79" w:hanging="360"/>
        <w:rPr>
          <w:spacing w:val="-1"/>
          <w:sz w:val="28"/>
          <w:szCs w:val="28"/>
        </w:rPr>
      </w:pPr>
      <w:r w:rsidRPr="00710815">
        <w:rPr>
          <w:sz w:val="28"/>
          <w:szCs w:val="28"/>
        </w:rPr>
        <w:t>централизованное государство, где власть короля ограничивается собранием представителей;</w:t>
      </w:r>
    </w:p>
    <w:p w14:paraId="1F0E7E4C" w14:textId="77777777" w:rsidR="00A9236F" w:rsidRPr="00710815" w:rsidRDefault="00A9236F" w:rsidP="00A9236F">
      <w:pPr>
        <w:shd w:val="clear" w:color="auto" w:fill="FFFFFF"/>
        <w:ind w:left="180" w:hanging="50"/>
        <w:rPr>
          <w:sz w:val="28"/>
          <w:szCs w:val="28"/>
        </w:rPr>
      </w:pPr>
      <w:r w:rsidRPr="00710815">
        <w:rPr>
          <w:sz w:val="28"/>
          <w:szCs w:val="28"/>
        </w:rPr>
        <w:t>4) централизованное государство, где управляет один человек, передающий свою власть по наследству.</w:t>
      </w:r>
    </w:p>
    <w:p w14:paraId="0A0FF66A"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216CFAF4" w14:textId="77777777" w:rsidR="00A9236F" w:rsidRPr="00710815" w:rsidRDefault="00A9236F" w:rsidP="00A9236F">
      <w:pPr>
        <w:shd w:val="clear" w:color="auto" w:fill="FFFFFF"/>
        <w:tabs>
          <w:tab w:val="left" w:pos="446"/>
        </w:tabs>
        <w:ind w:left="180" w:hanging="50"/>
        <w:rPr>
          <w:b/>
          <w:sz w:val="28"/>
          <w:szCs w:val="28"/>
        </w:rPr>
      </w:pPr>
      <w:r w:rsidRPr="00710815">
        <w:rPr>
          <w:b/>
          <w:spacing w:val="-14"/>
          <w:sz w:val="28"/>
          <w:szCs w:val="28"/>
        </w:rPr>
        <w:t>1.</w:t>
      </w:r>
      <w:r w:rsidRPr="00710815">
        <w:rPr>
          <w:b/>
          <w:sz w:val="28"/>
          <w:szCs w:val="28"/>
        </w:rPr>
        <w:tab/>
        <w:t>Имя нормандского герцога, завоевавшего в 1066 г. Англию:</w:t>
      </w:r>
    </w:p>
    <w:p w14:paraId="6CE43030" w14:textId="77777777" w:rsidR="00A9236F" w:rsidRPr="00710815" w:rsidRDefault="00A9236F" w:rsidP="000B7635">
      <w:pPr>
        <w:widowControl w:val="0"/>
        <w:numPr>
          <w:ilvl w:val="0"/>
          <w:numId w:val="307"/>
        </w:numPr>
        <w:shd w:val="clear" w:color="auto" w:fill="FFFFFF"/>
        <w:tabs>
          <w:tab w:val="left" w:pos="792"/>
        </w:tabs>
        <w:autoSpaceDE w:val="0"/>
        <w:autoSpaceDN w:val="0"/>
        <w:adjustRightInd w:val="0"/>
        <w:ind w:left="502" w:hanging="360"/>
        <w:rPr>
          <w:spacing w:val="-6"/>
          <w:sz w:val="28"/>
          <w:szCs w:val="28"/>
        </w:rPr>
      </w:pPr>
      <w:r w:rsidRPr="00710815">
        <w:rPr>
          <w:sz w:val="28"/>
          <w:szCs w:val="28"/>
        </w:rPr>
        <w:t>Вильгельм Завоеватель;</w:t>
      </w:r>
    </w:p>
    <w:p w14:paraId="0919A192" w14:textId="77777777" w:rsidR="00A9236F" w:rsidRPr="00710815" w:rsidRDefault="00A9236F" w:rsidP="000B7635">
      <w:pPr>
        <w:widowControl w:val="0"/>
        <w:numPr>
          <w:ilvl w:val="0"/>
          <w:numId w:val="307"/>
        </w:numPr>
        <w:shd w:val="clear" w:color="auto" w:fill="FFFFFF"/>
        <w:tabs>
          <w:tab w:val="left" w:pos="792"/>
        </w:tabs>
        <w:autoSpaceDE w:val="0"/>
        <w:autoSpaceDN w:val="0"/>
        <w:adjustRightInd w:val="0"/>
        <w:ind w:left="502" w:hanging="360"/>
        <w:rPr>
          <w:spacing w:val="-6"/>
          <w:sz w:val="28"/>
          <w:szCs w:val="28"/>
        </w:rPr>
      </w:pPr>
      <w:r w:rsidRPr="00710815">
        <w:rPr>
          <w:sz w:val="28"/>
          <w:szCs w:val="28"/>
        </w:rPr>
        <w:t>Ричард Львиное Сердце;</w:t>
      </w:r>
    </w:p>
    <w:p w14:paraId="37580288" w14:textId="77777777" w:rsidR="00A9236F" w:rsidRPr="00710815" w:rsidRDefault="00A9236F" w:rsidP="000B7635">
      <w:pPr>
        <w:widowControl w:val="0"/>
        <w:numPr>
          <w:ilvl w:val="0"/>
          <w:numId w:val="307"/>
        </w:numPr>
        <w:shd w:val="clear" w:color="auto" w:fill="FFFFFF"/>
        <w:tabs>
          <w:tab w:val="left" w:pos="792"/>
        </w:tabs>
        <w:autoSpaceDE w:val="0"/>
        <w:autoSpaceDN w:val="0"/>
        <w:adjustRightInd w:val="0"/>
        <w:ind w:left="502" w:hanging="360"/>
        <w:rPr>
          <w:spacing w:val="-4"/>
          <w:sz w:val="28"/>
          <w:szCs w:val="28"/>
        </w:rPr>
      </w:pPr>
      <w:r w:rsidRPr="00710815">
        <w:rPr>
          <w:sz w:val="28"/>
          <w:szCs w:val="28"/>
        </w:rPr>
        <w:t>король Артур;</w:t>
      </w:r>
    </w:p>
    <w:p w14:paraId="4665E07D" w14:textId="77777777" w:rsidR="00A9236F" w:rsidRPr="00710815" w:rsidRDefault="00A9236F" w:rsidP="000B7635">
      <w:pPr>
        <w:widowControl w:val="0"/>
        <w:numPr>
          <w:ilvl w:val="0"/>
          <w:numId w:val="307"/>
        </w:numPr>
        <w:shd w:val="clear" w:color="auto" w:fill="FFFFFF"/>
        <w:tabs>
          <w:tab w:val="left" w:pos="792"/>
        </w:tabs>
        <w:autoSpaceDE w:val="0"/>
        <w:autoSpaceDN w:val="0"/>
        <w:adjustRightInd w:val="0"/>
        <w:ind w:left="502" w:hanging="360"/>
        <w:rPr>
          <w:spacing w:val="-3"/>
          <w:sz w:val="28"/>
          <w:szCs w:val="28"/>
        </w:rPr>
      </w:pPr>
      <w:r w:rsidRPr="00710815">
        <w:rPr>
          <w:sz w:val="28"/>
          <w:szCs w:val="28"/>
        </w:rPr>
        <w:t>Вильгельм Оранский.</w:t>
      </w:r>
    </w:p>
    <w:p w14:paraId="4D620762" w14:textId="77777777" w:rsidR="00A9236F" w:rsidRPr="00710815" w:rsidRDefault="00A9236F" w:rsidP="00A9236F">
      <w:pPr>
        <w:shd w:val="clear" w:color="auto" w:fill="FFFFFF"/>
        <w:tabs>
          <w:tab w:val="left" w:pos="446"/>
        </w:tabs>
        <w:ind w:left="180" w:hanging="50"/>
        <w:rPr>
          <w:b/>
          <w:sz w:val="28"/>
          <w:szCs w:val="28"/>
        </w:rPr>
      </w:pPr>
      <w:r w:rsidRPr="00710815">
        <w:rPr>
          <w:b/>
          <w:spacing w:val="-7"/>
          <w:sz w:val="28"/>
          <w:szCs w:val="28"/>
        </w:rPr>
        <w:t>2.</w:t>
      </w:r>
      <w:r w:rsidRPr="00710815">
        <w:rPr>
          <w:b/>
          <w:sz w:val="28"/>
          <w:szCs w:val="28"/>
        </w:rPr>
        <w:tab/>
        <w:t>Король горожан на свою сторону привлекал:</w:t>
      </w:r>
    </w:p>
    <w:p w14:paraId="44C20AA0" w14:textId="77777777" w:rsidR="00A9236F" w:rsidRPr="00710815" w:rsidRDefault="00A9236F" w:rsidP="000B7635">
      <w:pPr>
        <w:widowControl w:val="0"/>
        <w:numPr>
          <w:ilvl w:val="0"/>
          <w:numId w:val="308"/>
        </w:numPr>
        <w:shd w:val="clear" w:color="auto" w:fill="FFFFFF"/>
        <w:tabs>
          <w:tab w:val="left" w:pos="785"/>
        </w:tabs>
        <w:autoSpaceDE w:val="0"/>
        <w:autoSpaceDN w:val="0"/>
        <w:adjustRightInd w:val="0"/>
        <w:ind w:left="502" w:hanging="360"/>
        <w:rPr>
          <w:spacing w:val="-10"/>
          <w:sz w:val="28"/>
          <w:szCs w:val="28"/>
        </w:rPr>
      </w:pPr>
      <w:r w:rsidRPr="00710815">
        <w:rPr>
          <w:sz w:val="28"/>
          <w:szCs w:val="28"/>
        </w:rPr>
        <w:t>оказанием военной помощи городам;</w:t>
      </w:r>
    </w:p>
    <w:p w14:paraId="631E75AA" w14:textId="77777777" w:rsidR="00A9236F" w:rsidRPr="00710815" w:rsidRDefault="00A9236F" w:rsidP="000B7635">
      <w:pPr>
        <w:widowControl w:val="0"/>
        <w:numPr>
          <w:ilvl w:val="0"/>
          <w:numId w:val="308"/>
        </w:numPr>
        <w:shd w:val="clear" w:color="auto" w:fill="FFFFFF"/>
        <w:tabs>
          <w:tab w:val="left" w:pos="785"/>
        </w:tabs>
        <w:autoSpaceDE w:val="0"/>
        <w:autoSpaceDN w:val="0"/>
        <w:adjustRightInd w:val="0"/>
        <w:ind w:left="502" w:right="29" w:hanging="360"/>
        <w:rPr>
          <w:spacing w:val="-6"/>
          <w:sz w:val="28"/>
          <w:szCs w:val="28"/>
        </w:rPr>
      </w:pPr>
      <w:r w:rsidRPr="00710815">
        <w:rPr>
          <w:sz w:val="28"/>
          <w:szCs w:val="28"/>
        </w:rPr>
        <w:t>освобождением горожан от личной зависимости;</w:t>
      </w:r>
    </w:p>
    <w:p w14:paraId="2294D6EC" w14:textId="77777777" w:rsidR="00A9236F" w:rsidRPr="00710815" w:rsidRDefault="00A9236F" w:rsidP="000B7635">
      <w:pPr>
        <w:widowControl w:val="0"/>
        <w:numPr>
          <w:ilvl w:val="0"/>
          <w:numId w:val="308"/>
        </w:numPr>
        <w:shd w:val="clear" w:color="auto" w:fill="FFFFFF"/>
        <w:tabs>
          <w:tab w:val="left" w:pos="785"/>
        </w:tabs>
        <w:autoSpaceDE w:val="0"/>
        <w:autoSpaceDN w:val="0"/>
        <w:adjustRightInd w:val="0"/>
        <w:ind w:left="502" w:hanging="360"/>
        <w:rPr>
          <w:spacing w:val="-3"/>
          <w:sz w:val="28"/>
          <w:szCs w:val="28"/>
        </w:rPr>
      </w:pPr>
      <w:r w:rsidRPr="00710815">
        <w:rPr>
          <w:sz w:val="28"/>
          <w:szCs w:val="28"/>
        </w:rPr>
        <w:t>выдачей грамот на самоуправление;</w:t>
      </w:r>
    </w:p>
    <w:p w14:paraId="4305DF3F" w14:textId="77777777" w:rsidR="00A9236F" w:rsidRPr="00710815" w:rsidRDefault="00A9236F" w:rsidP="000B7635">
      <w:pPr>
        <w:widowControl w:val="0"/>
        <w:numPr>
          <w:ilvl w:val="0"/>
          <w:numId w:val="308"/>
        </w:numPr>
        <w:shd w:val="clear" w:color="auto" w:fill="FFFFFF"/>
        <w:tabs>
          <w:tab w:val="left" w:pos="785"/>
        </w:tabs>
        <w:autoSpaceDE w:val="0"/>
        <w:autoSpaceDN w:val="0"/>
        <w:adjustRightInd w:val="0"/>
        <w:ind w:left="502" w:hanging="360"/>
        <w:rPr>
          <w:spacing w:val="-4"/>
          <w:sz w:val="28"/>
          <w:szCs w:val="28"/>
        </w:rPr>
      </w:pPr>
      <w:r w:rsidRPr="00710815">
        <w:rPr>
          <w:sz w:val="28"/>
          <w:szCs w:val="28"/>
        </w:rPr>
        <w:t>помощью в укреплении городов.</w:t>
      </w:r>
    </w:p>
    <w:p w14:paraId="5352409D" w14:textId="77777777" w:rsidR="00A9236F" w:rsidRPr="00710815" w:rsidRDefault="00A9236F" w:rsidP="00A9236F">
      <w:pPr>
        <w:shd w:val="clear" w:color="auto" w:fill="FFFFFF"/>
        <w:tabs>
          <w:tab w:val="left" w:pos="446"/>
        </w:tabs>
        <w:ind w:left="180" w:hanging="50"/>
        <w:rPr>
          <w:b/>
          <w:sz w:val="28"/>
          <w:szCs w:val="28"/>
        </w:rPr>
      </w:pPr>
      <w:r w:rsidRPr="00710815">
        <w:rPr>
          <w:b/>
          <w:spacing w:val="-8"/>
          <w:sz w:val="28"/>
          <w:szCs w:val="28"/>
        </w:rPr>
        <w:t>3.</w:t>
      </w:r>
      <w:r w:rsidRPr="00710815">
        <w:rPr>
          <w:b/>
          <w:sz w:val="28"/>
          <w:szCs w:val="28"/>
        </w:rPr>
        <w:tab/>
        <w:t>Факты, подтверждающие усиление королевской власти во Франции:</w:t>
      </w:r>
    </w:p>
    <w:p w14:paraId="1585A0E1" w14:textId="77777777" w:rsidR="00A9236F" w:rsidRPr="00710815" w:rsidRDefault="00A9236F" w:rsidP="000B7635">
      <w:pPr>
        <w:widowControl w:val="0"/>
        <w:numPr>
          <w:ilvl w:val="0"/>
          <w:numId w:val="309"/>
        </w:numPr>
        <w:shd w:val="clear" w:color="auto" w:fill="FFFFFF"/>
        <w:tabs>
          <w:tab w:val="left" w:pos="785"/>
        </w:tabs>
        <w:autoSpaceDE w:val="0"/>
        <w:autoSpaceDN w:val="0"/>
        <w:adjustRightInd w:val="0"/>
        <w:ind w:left="180" w:hanging="50"/>
        <w:rPr>
          <w:spacing w:val="-10"/>
          <w:sz w:val="28"/>
          <w:szCs w:val="28"/>
        </w:rPr>
      </w:pPr>
      <w:r w:rsidRPr="00710815">
        <w:rPr>
          <w:sz w:val="28"/>
          <w:szCs w:val="28"/>
        </w:rPr>
        <w:t>введен постоянный ежегодный налог;</w:t>
      </w:r>
    </w:p>
    <w:p w14:paraId="4279830C" w14:textId="77777777" w:rsidR="00A9236F" w:rsidRPr="00710815" w:rsidRDefault="00A9236F" w:rsidP="000B7635">
      <w:pPr>
        <w:widowControl w:val="0"/>
        <w:numPr>
          <w:ilvl w:val="0"/>
          <w:numId w:val="309"/>
        </w:numPr>
        <w:shd w:val="clear" w:color="auto" w:fill="FFFFFF"/>
        <w:tabs>
          <w:tab w:val="left" w:pos="785"/>
        </w:tabs>
        <w:autoSpaceDE w:val="0"/>
        <w:autoSpaceDN w:val="0"/>
        <w:adjustRightInd w:val="0"/>
        <w:ind w:left="180" w:right="36" w:hanging="50"/>
        <w:rPr>
          <w:spacing w:val="-7"/>
          <w:sz w:val="28"/>
          <w:szCs w:val="28"/>
        </w:rPr>
      </w:pPr>
      <w:r w:rsidRPr="00710815">
        <w:rPr>
          <w:sz w:val="28"/>
          <w:szCs w:val="28"/>
        </w:rPr>
        <w:t xml:space="preserve">Генеральные Штаты при Людовике </w:t>
      </w:r>
      <w:r w:rsidRPr="00710815">
        <w:rPr>
          <w:sz w:val="28"/>
          <w:szCs w:val="28"/>
          <w:lang w:val="en-US"/>
        </w:rPr>
        <w:t>XI</w:t>
      </w:r>
      <w:r w:rsidRPr="00710815">
        <w:rPr>
          <w:sz w:val="28"/>
          <w:szCs w:val="28"/>
        </w:rPr>
        <w:t xml:space="preserve"> созывались только один раз;</w:t>
      </w:r>
    </w:p>
    <w:p w14:paraId="4AA53CC0" w14:textId="77777777" w:rsidR="00A9236F" w:rsidRPr="00710815" w:rsidRDefault="00A9236F" w:rsidP="000B7635">
      <w:pPr>
        <w:widowControl w:val="0"/>
        <w:numPr>
          <w:ilvl w:val="0"/>
          <w:numId w:val="309"/>
        </w:numPr>
        <w:shd w:val="clear" w:color="auto" w:fill="FFFFFF"/>
        <w:tabs>
          <w:tab w:val="left" w:pos="785"/>
        </w:tabs>
        <w:autoSpaceDE w:val="0"/>
        <w:autoSpaceDN w:val="0"/>
        <w:adjustRightInd w:val="0"/>
        <w:ind w:left="180" w:right="43" w:hanging="50"/>
        <w:rPr>
          <w:spacing w:val="-7"/>
          <w:sz w:val="28"/>
          <w:szCs w:val="28"/>
        </w:rPr>
      </w:pPr>
      <w:r w:rsidRPr="00710815">
        <w:rPr>
          <w:sz w:val="28"/>
          <w:szCs w:val="28"/>
        </w:rPr>
        <w:t>король давал грамоты на самоуправление городам, которые признавали его власть;</w:t>
      </w:r>
    </w:p>
    <w:p w14:paraId="40185FFA" w14:textId="77777777" w:rsidR="00A9236F" w:rsidRPr="00710815" w:rsidRDefault="00A9236F" w:rsidP="00A9236F">
      <w:pPr>
        <w:shd w:val="clear" w:color="auto" w:fill="FFFFFF"/>
        <w:tabs>
          <w:tab w:val="left" w:pos="799"/>
        </w:tabs>
        <w:ind w:left="180" w:hanging="50"/>
        <w:rPr>
          <w:sz w:val="28"/>
          <w:szCs w:val="28"/>
        </w:rPr>
      </w:pPr>
      <w:r w:rsidRPr="00710815">
        <w:rPr>
          <w:spacing w:val="-4"/>
          <w:sz w:val="28"/>
          <w:szCs w:val="28"/>
        </w:rPr>
        <w:lastRenderedPageBreak/>
        <w:t>4)</w:t>
      </w:r>
      <w:r w:rsidRPr="00710815">
        <w:rPr>
          <w:sz w:val="28"/>
          <w:szCs w:val="28"/>
        </w:rPr>
        <w:t xml:space="preserve"> король обещал феодалам вернуть им отобранные замки.</w:t>
      </w:r>
    </w:p>
    <w:p w14:paraId="0226C594" w14:textId="77777777" w:rsidR="00A9236F" w:rsidRPr="00710815" w:rsidRDefault="00A9236F" w:rsidP="00A9236F">
      <w:pPr>
        <w:shd w:val="clear" w:color="auto" w:fill="FFFFFF"/>
        <w:ind w:left="180" w:hanging="50"/>
        <w:rPr>
          <w:b/>
          <w:sz w:val="28"/>
          <w:szCs w:val="28"/>
        </w:rPr>
      </w:pPr>
      <w:r w:rsidRPr="00710815">
        <w:rPr>
          <w:b/>
          <w:sz w:val="28"/>
          <w:szCs w:val="28"/>
        </w:rPr>
        <w:t>4. Условия, благоприятные для создания в Англии централизованного государства:</w:t>
      </w:r>
    </w:p>
    <w:p w14:paraId="24766462" w14:textId="77777777" w:rsidR="00A9236F" w:rsidRPr="00710815" w:rsidRDefault="00A9236F" w:rsidP="00A9236F">
      <w:pPr>
        <w:shd w:val="clear" w:color="auto" w:fill="FFFFFF"/>
        <w:ind w:left="180" w:hanging="50"/>
        <w:rPr>
          <w:sz w:val="28"/>
          <w:szCs w:val="28"/>
        </w:rPr>
      </w:pPr>
      <w:r w:rsidRPr="00710815">
        <w:rPr>
          <w:sz w:val="28"/>
          <w:szCs w:val="28"/>
        </w:rPr>
        <w:t xml:space="preserve">1) развитие внутренней торговли; </w:t>
      </w:r>
    </w:p>
    <w:p w14:paraId="6CF5BE1F" w14:textId="77777777" w:rsidR="00A9236F" w:rsidRPr="00710815" w:rsidRDefault="00A9236F" w:rsidP="00A9236F">
      <w:pPr>
        <w:shd w:val="clear" w:color="auto" w:fill="FFFFFF"/>
        <w:ind w:left="180" w:hanging="50"/>
        <w:rPr>
          <w:sz w:val="28"/>
          <w:szCs w:val="28"/>
        </w:rPr>
      </w:pPr>
      <w:r w:rsidRPr="00710815">
        <w:rPr>
          <w:sz w:val="28"/>
          <w:szCs w:val="28"/>
        </w:rPr>
        <w:t>2) большинство городов располагалось на королевской земле;</w:t>
      </w:r>
    </w:p>
    <w:p w14:paraId="2A8B96C9" w14:textId="77777777" w:rsidR="00A9236F" w:rsidRPr="00710815" w:rsidRDefault="00A9236F" w:rsidP="00A9236F">
      <w:pPr>
        <w:shd w:val="clear" w:color="auto" w:fill="FFFFFF"/>
        <w:ind w:left="180" w:right="58" w:hanging="50"/>
        <w:rPr>
          <w:sz w:val="28"/>
          <w:szCs w:val="28"/>
        </w:rPr>
      </w:pPr>
      <w:r w:rsidRPr="00710815">
        <w:rPr>
          <w:sz w:val="28"/>
          <w:szCs w:val="28"/>
        </w:rPr>
        <w:t>3) не было выступлений феодалов против короля;</w:t>
      </w:r>
    </w:p>
    <w:p w14:paraId="482469AC" w14:textId="77777777" w:rsidR="00A9236F" w:rsidRPr="00710815" w:rsidRDefault="00A9236F" w:rsidP="00A9236F">
      <w:pPr>
        <w:shd w:val="clear" w:color="auto" w:fill="FFFFFF"/>
        <w:ind w:left="180" w:hanging="50"/>
        <w:rPr>
          <w:sz w:val="28"/>
          <w:szCs w:val="28"/>
        </w:rPr>
      </w:pPr>
      <w:r w:rsidRPr="00710815">
        <w:rPr>
          <w:sz w:val="28"/>
          <w:szCs w:val="28"/>
        </w:rPr>
        <w:t>4) прямая вассальная зависимость феодалов</w:t>
      </w:r>
    </w:p>
    <w:p w14:paraId="37F6BE5B" w14:textId="77777777" w:rsidR="00A9236F" w:rsidRPr="00710815" w:rsidRDefault="00A9236F" w:rsidP="00A9236F">
      <w:pPr>
        <w:shd w:val="clear" w:color="auto" w:fill="FFFFFF"/>
        <w:tabs>
          <w:tab w:val="left" w:pos="295"/>
        </w:tabs>
        <w:ind w:left="180" w:hanging="50"/>
        <w:rPr>
          <w:b/>
          <w:sz w:val="28"/>
          <w:szCs w:val="28"/>
        </w:rPr>
      </w:pPr>
      <w:r w:rsidRPr="00710815">
        <w:rPr>
          <w:b/>
          <w:spacing w:val="-1"/>
          <w:sz w:val="28"/>
          <w:szCs w:val="28"/>
        </w:rPr>
        <w:t>5.</w:t>
      </w:r>
      <w:r w:rsidRPr="00710815">
        <w:rPr>
          <w:b/>
          <w:sz w:val="28"/>
          <w:szCs w:val="28"/>
        </w:rPr>
        <w:t>«Вольными стрелками» называли:</w:t>
      </w:r>
    </w:p>
    <w:p w14:paraId="0FF17EDB" w14:textId="77777777" w:rsidR="00A9236F" w:rsidRPr="00710815" w:rsidRDefault="00A9236F" w:rsidP="000B7635">
      <w:pPr>
        <w:widowControl w:val="0"/>
        <w:numPr>
          <w:ilvl w:val="0"/>
          <w:numId w:val="310"/>
        </w:numPr>
        <w:shd w:val="clear" w:color="auto" w:fill="FFFFFF"/>
        <w:tabs>
          <w:tab w:val="left" w:pos="634"/>
        </w:tabs>
        <w:autoSpaceDE w:val="0"/>
        <w:autoSpaceDN w:val="0"/>
        <w:adjustRightInd w:val="0"/>
        <w:ind w:left="180" w:hanging="50"/>
        <w:rPr>
          <w:spacing w:val="-3"/>
          <w:sz w:val="28"/>
          <w:szCs w:val="28"/>
        </w:rPr>
      </w:pPr>
      <w:r w:rsidRPr="00710815">
        <w:rPr>
          <w:sz w:val="28"/>
          <w:szCs w:val="28"/>
        </w:rPr>
        <w:t>беглых крестьян, охотящихся на дичь королевских лесах;</w:t>
      </w:r>
    </w:p>
    <w:p w14:paraId="3E9C4A36" w14:textId="77777777" w:rsidR="00A9236F" w:rsidRPr="00710815" w:rsidRDefault="00A9236F" w:rsidP="000B7635">
      <w:pPr>
        <w:widowControl w:val="0"/>
        <w:numPr>
          <w:ilvl w:val="0"/>
          <w:numId w:val="310"/>
        </w:numPr>
        <w:shd w:val="clear" w:color="auto" w:fill="FFFFFF"/>
        <w:tabs>
          <w:tab w:val="left" w:pos="634"/>
        </w:tabs>
        <w:autoSpaceDE w:val="0"/>
        <w:autoSpaceDN w:val="0"/>
        <w:adjustRightInd w:val="0"/>
        <w:ind w:left="180" w:hanging="50"/>
        <w:rPr>
          <w:sz w:val="28"/>
          <w:szCs w:val="28"/>
        </w:rPr>
      </w:pPr>
      <w:r w:rsidRPr="00710815">
        <w:rPr>
          <w:sz w:val="28"/>
          <w:szCs w:val="28"/>
        </w:rPr>
        <w:t>беглых крестьян, пасших свой скот на королевских пастбищах;</w:t>
      </w:r>
    </w:p>
    <w:p w14:paraId="0CD7CB5E" w14:textId="77777777" w:rsidR="00A9236F" w:rsidRPr="00710815" w:rsidRDefault="00A9236F" w:rsidP="000B7635">
      <w:pPr>
        <w:widowControl w:val="0"/>
        <w:numPr>
          <w:ilvl w:val="0"/>
          <w:numId w:val="310"/>
        </w:numPr>
        <w:shd w:val="clear" w:color="auto" w:fill="FFFFFF"/>
        <w:tabs>
          <w:tab w:val="left" w:pos="634"/>
        </w:tabs>
        <w:autoSpaceDE w:val="0"/>
        <w:autoSpaceDN w:val="0"/>
        <w:adjustRightInd w:val="0"/>
        <w:ind w:left="180" w:hanging="50"/>
        <w:rPr>
          <w:sz w:val="28"/>
          <w:szCs w:val="28"/>
        </w:rPr>
      </w:pPr>
      <w:r w:rsidRPr="00710815">
        <w:rPr>
          <w:sz w:val="28"/>
          <w:szCs w:val="28"/>
        </w:rPr>
        <w:t>людей, занимающихся разбоем на дороги</w:t>
      </w:r>
    </w:p>
    <w:p w14:paraId="4DA18F24" w14:textId="77777777" w:rsidR="00A9236F" w:rsidRPr="00710815" w:rsidRDefault="00A9236F" w:rsidP="000B7635">
      <w:pPr>
        <w:widowControl w:val="0"/>
        <w:numPr>
          <w:ilvl w:val="0"/>
          <w:numId w:val="310"/>
        </w:numPr>
        <w:shd w:val="clear" w:color="auto" w:fill="FFFFFF"/>
        <w:tabs>
          <w:tab w:val="left" w:pos="634"/>
        </w:tabs>
        <w:autoSpaceDE w:val="0"/>
        <w:autoSpaceDN w:val="0"/>
        <w:adjustRightInd w:val="0"/>
        <w:ind w:left="180" w:hanging="50"/>
        <w:rPr>
          <w:sz w:val="28"/>
          <w:szCs w:val="28"/>
        </w:rPr>
      </w:pPr>
      <w:r w:rsidRPr="00710815">
        <w:rPr>
          <w:sz w:val="28"/>
          <w:szCs w:val="28"/>
        </w:rPr>
        <w:t>наемников английской армии.</w:t>
      </w:r>
    </w:p>
    <w:p w14:paraId="49FD488C" w14:textId="77777777" w:rsidR="00A9236F" w:rsidRPr="00710815" w:rsidRDefault="00A9236F" w:rsidP="00A9236F">
      <w:pPr>
        <w:shd w:val="clear" w:color="auto" w:fill="FFFFFF"/>
        <w:tabs>
          <w:tab w:val="left" w:pos="295"/>
        </w:tabs>
        <w:ind w:left="180" w:hanging="50"/>
        <w:rPr>
          <w:b/>
          <w:sz w:val="28"/>
          <w:szCs w:val="28"/>
        </w:rPr>
      </w:pPr>
      <w:r w:rsidRPr="00710815">
        <w:rPr>
          <w:b/>
          <w:sz w:val="28"/>
          <w:szCs w:val="28"/>
        </w:rPr>
        <w:t xml:space="preserve">6.Территории, отвоеванные Филиппом </w:t>
      </w:r>
      <w:r w:rsidRPr="00710815">
        <w:rPr>
          <w:b/>
          <w:sz w:val="28"/>
          <w:szCs w:val="28"/>
          <w:lang w:val="en-US"/>
        </w:rPr>
        <w:t>II</w:t>
      </w:r>
      <w:r w:rsidRPr="00710815">
        <w:rPr>
          <w:b/>
          <w:sz w:val="28"/>
          <w:szCs w:val="28"/>
        </w:rPr>
        <w:t xml:space="preserve"> Августом у Англии:</w:t>
      </w:r>
    </w:p>
    <w:p w14:paraId="14D4EEFD" w14:textId="77777777" w:rsidR="00A9236F" w:rsidRPr="00710815" w:rsidRDefault="00A9236F" w:rsidP="000B7635">
      <w:pPr>
        <w:widowControl w:val="0"/>
        <w:numPr>
          <w:ilvl w:val="0"/>
          <w:numId w:val="311"/>
        </w:numPr>
        <w:shd w:val="clear" w:color="auto" w:fill="FFFFFF"/>
        <w:tabs>
          <w:tab w:val="left" w:pos="670"/>
        </w:tabs>
        <w:autoSpaceDE w:val="0"/>
        <w:autoSpaceDN w:val="0"/>
        <w:adjustRightInd w:val="0"/>
        <w:ind w:left="180" w:hanging="50"/>
        <w:rPr>
          <w:spacing w:val="-3"/>
          <w:sz w:val="28"/>
          <w:szCs w:val="28"/>
        </w:rPr>
      </w:pPr>
      <w:r w:rsidRPr="00710815">
        <w:rPr>
          <w:sz w:val="28"/>
          <w:szCs w:val="28"/>
        </w:rPr>
        <w:t>Нормандия;</w:t>
      </w:r>
    </w:p>
    <w:p w14:paraId="47E1285E" w14:textId="77777777" w:rsidR="00A9236F" w:rsidRPr="00710815" w:rsidRDefault="00A9236F" w:rsidP="000B7635">
      <w:pPr>
        <w:widowControl w:val="0"/>
        <w:numPr>
          <w:ilvl w:val="0"/>
          <w:numId w:val="311"/>
        </w:numPr>
        <w:shd w:val="clear" w:color="auto" w:fill="FFFFFF"/>
        <w:tabs>
          <w:tab w:val="left" w:pos="670"/>
        </w:tabs>
        <w:autoSpaceDE w:val="0"/>
        <w:autoSpaceDN w:val="0"/>
        <w:adjustRightInd w:val="0"/>
        <w:ind w:left="180" w:hanging="50"/>
        <w:rPr>
          <w:spacing w:val="-1"/>
          <w:sz w:val="28"/>
          <w:szCs w:val="28"/>
        </w:rPr>
      </w:pPr>
      <w:r w:rsidRPr="00710815">
        <w:rPr>
          <w:sz w:val="28"/>
          <w:szCs w:val="28"/>
        </w:rPr>
        <w:t>север Франции;</w:t>
      </w:r>
    </w:p>
    <w:p w14:paraId="23D66A6D" w14:textId="77777777" w:rsidR="00A9236F" w:rsidRPr="00710815" w:rsidRDefault="00A9236F" w:rsidP="000B7635">
      <w:pPr>
        <w:widowControl w:val="0"/>
        <w:numPr>
          <w:ilvl w:val="0"/>
          <w:numId w:val="311"/>
        </w:numPr>
        <w:shd w:val="clear" w:color="auto" w:fill="FFFFFF"/>
        <w:tabs>
          <w:tab w:val="left" w:pos="670"/>
        </w:tabs>
        <w:autoSpaceDE w:val="0"/>
        <w:autoSpaceDN w:val="0"/>
        <w:adjustRightInd w:val="0"/>
        <w:ind w:left="180" w:hanging="50"/>
        <w:rPr>
          <w:sz w:val="28"/>
          <w:szCs w:val="28"/>
        </w:rPr>
      </w:pPr>
      <w:r w:rsidRPr="00710815">
        <w:rPr>
          <w:sz w:val="28"/>
          <w:szCs w:val="28"/>
        </w:rPr>
        <w:t>Аквитания;</w:t>
      </w:r>
    </w:p>
    <w:p w14:paraId="73BDADFD" w14:textId="77777777" w:rsidR="00A9236F" w:rsidRPr="00710815" w:rsidRDefault="00A9236F" w:rsidP="000B7635">
      <w:pPr>
        <w:widowControl w:val="0"/>
        <w:numPr>
          <w:ilvl w:val="0"/>
          <w:numId w:val="311"/>
        </w:numPr>
        <w:shd w:val="clear" w:color="auto" w:fill="FFFFFF"/>
        <w:tabs>
          <w:tab w:val="left" w:pos="670"/>
        </w:tabs>
        <w:autoSpaceDE w:val="0"/>
        <w:autoSpaceDN w:val="0"/>
        <w:adjustRightInd w:val="0"/>
        <w:ind w:left="180" w:hanging="50"/>
        <w:rPr>
          <w:sz w:val="28"/>
          <w:szCs w:val="28"/>
        </w:rPr>
      </w:pPr>
      <w:r w:rsidRPr="00710815">
        <w:rPr>
          <w:sz w:val="28"/>
          <w:szCs w:val="28"/>
        </w:rPr>
        <w:t>юг Франции.</w:t>
      </w:r>
    </w:p>
    <w:p w14:paraId="4EC8AD4F" w14:textId="77777777" w:rsidR="00A9236F" w:rsidRPr="00710815" w:rsidRDefault="00A9236F" w:rsidP="00A9236F">
      <w:pPr>
        <w:shd w:val="clear" w:color="auto" w:fill="FFFFFF"/>
        <w:tabs>
          <w:tab w:val="left" w:pos="295"/>
        </w:tabs>
        <w:ind w:left="180" w:hanging="50"/>
        <w:jc w:val="both"/>
        <w:rPr>
          <w:b/>
          <w:sz w:val="28"/>
          <w:szCs w:val="28"/>
        </w:rPr>
      </w:pPr>
      <w:r w:rsidRPr="00710815">
        <w:rPr>
          <w:b/>
          <w:sz w:val="28"/>
          <w:szCs w:val="28"/>
        </w:rPr>
        <w:t xml:space="preserve">7.Укажите, о чем говорит тот факт, что французский король Филипп </w:t>
      </w:r>
      <w:r w:rsidRPr="00710815">
        <w:rPr>
          <w:b/>
          <w:sz w:val="28"/>
          <w:szCs w:val="28"/>
          <w:lang w:val="en-US"/>
        </w:rPr>
        <w:t>I</w:t>
      </w:r>
      <w:r w:rsidRPr="00710815">
        <w:rPr>
          <w:b/>
          <w:sz w:val="28"/>
          <w:szCs w:val="28"/>
        </w:rPr>
        <w:t xml:space="preserve"> ограбил итальянских купцов, ехавших на ярмарку в Шампань:</w:t>
      </w:r>
    </w:p>
    <w:p w14:paraId="03AD86D8" w14:textId="77777777" w:rsidR="00A9236F" w:rsidRPr="00710815" w:rsidRDefault="00A9236F" w:rsidP="000B7635">
      <w:pPr>
        <w:widowControl w:val="0"/>
        <w:numPr>
          <w:ilvl w:val="0"/>
          <w:numId w:val="312"/>
        </w:numPr>
        <w:shd w:val="clear" w:color="auto" w:fill="FFFFFF"/>
        <w:tabs>
          <w:tab w:val="left" w:pos="691"/>
        </w:tabs>
        <w:autoSpaceDE w:val="0"/>
        <w:autoSpaceDN w:val="0"/>
        <w:adjustRightInd w:val="0"/>
        <w:ind w:left="180" w:hanging="50"/>
        <w:rPr>
          <w:spacing w:val="-4"/>
          <w:sz w:val="28"/>
          <w:szCs w:val="28"/>
        </w:rPr>
      </w:pPr>
      <w:r w:rsidRPr="00710815">
        <w:rPr>
          <w:sz w:val="28"/>
          <w:szCs w:val="28"/>
        </w:rPr>
        <w:t>о нежелании короля организовывать и проводить ярмарки;</w:t>
      </w:r>
    </w:p>
    <w:p w14:paraId="331AC976" w14:textId="77777777" w:rsidR="00A9236F" w:rsidRPr="00710815" w:rsidRDefault="00A9236F" w:rsidP="000B7635">
      <w:pPr>
        <w:widowControl w:val="0"/>
        <w:numPr>
          <w:ilvl w:val="0"/>
          <w:numId w:val="312"/>
        </w:numPr>
        <w:shd w:val="clear" w:color="auto" w:fill="FFFFFF"/>
        <w:tabs>
          <w:tab w:val="left" w:pos="691"/>
        </w:tabs>
        <w:autoSpaceDE w:val="0"/>
        <w:autoSpaceDN w:val="0"/>
        <w:adjustRightInd w:val="0"/>
        <w:ind w:left="180" w:hanging="50"/>
        <w:rPr>
          <w:spacing w:val="-1"/>
          <w:sz w:val="28"/>
          <w:szCs w:val="28"/>
        </w:rPr>
      </w:pPr>
      <w:r w:rsidRPr="00710815">
        <w:rPr>
          <w:sz w:val="28"/>
          <w:szCs w:val="28"/>
        </w:rPr>
        <w:t>о слабости королевской власти;</w:t>
      </w:r>
    </w:p>
    <w:p w14:paraId="25AF882A" w14:textId="77777777" w:rsidR="00A9236F" w:rsidRPr="00710815" w:rsidRDefault="00A9236F" w:rsidP="000B7635">
      <w:pPr>
        <w:widowControl w:val="0"/>
        <w:numPr>
          <w:ilvl w:val="0"/>
          <w:numId w:val="312"/>
        </w:numPr>
        <w:shd w:val="clear" w:color="auto" w:fill="FFFFFF"/>
        <w:tabs>
          <w:tab w:val="left" w:pos="691"/>
        </w:tabs>
        <w:autoSpaceDE w:val="0"/>
        <w:autoSpaceDN w:val="0"/>
        <w:adjustRightInd w:val="0"/>
        <w:ind w:left="180" w:hanging="50"/>
        <w:rPr>
          <w:sz w:val="28"/>
          <w:szCs w:val="28"/>
        </w:rPr>
      </w:pPr>
      <w:r w:rsidRPr="00710815">
        <w:rPr>
          <w:sz w:val="28"/>
          <w:szCs w:val="28"/>
        </w:rPr>
        <w:t>о нежелании чеканить монету;</w:t>
      </w:r>
    </w:p>
    <w:p w14:paraId="5A0773FF" w14:textId="77777777" w:rsidR="00A9236F" w:rsidRPr="00710815" w:rsidRDefault="00A9236F" w:rsidP="000B7635">
      <w:pPr>
        <w:widowControl w:val="0"/>
        <w:numPr>
          <w:ilvl w:val="0"/>
          <w:numId w:val="312"/>
        </w:numPr>
        <w:shd w:val="clear" w:color="auto" w:fill="FFFFFF"/>
        <w:tabs>
          <w:tab w:val="left" w:pos="691"/>
        </w:tabs>
        <w:autoSpaceDE w:val="0"/>
        <w:autoSpaceDN w:val="0"/>
        <w:adjustRightInd w:val="0"/>
        <w:ind w:left="180" w:hanging="50"/>
        <w:rPr>
          <w:sz w:val="28"/>
          <w:szCs w:val="28"/>
        </w:rPr>
      </w:pPr>
      <w:r w:rsidRPr="00710815">
        <w:rPr>
          <w:sz w:val="28"/>
          <w:szCs w:val="28"/>
        </w:rPr>
        <w:t>о силе королевской власти.</w:t>
      </w:r>
    </w:p>
    <w:p w14:paraId="6AF9D513" w14:textId="77777777" w:rsidR="00A9236F" w:rsidRPr="00710815" w:rsidRDefault="00A9236F" w:rsidP="00A9236F">
      <w:pPr>
        <w:shd w:val="clear" w:color="auto" w:fill="FFFFFF"/>
        <w:tabs>
          <w:tab w:val="left" w:pos="389"/>
        </w:tabs>
        <w:ind w:left="180" w:hanging="50"/>
        <w:rPr>
          <w:b/>
          <w:sz w:val="28"/>
          <w:szCs w:val="28"/>
        </w:rPr>
      </w:pPr>
      <w:r w:rsidRPr="00710815">
        <w:rPr>
          <w:b/>
          <w:sz w:val="28"/>
          <w:szCs w:val="28"/>
        </w:rPr>
        <w:t>8.</w:t>
      </w:r>
      <w:r w:rsidRPr="00710815">
        <w:rPr>
          <w:b/>
          <w:sz w:val="28"/>
          <w:szCs w:val="28"/>
        </w:rPr>
        <w:tab/>
        <w:t>Из приведенного отрывка определите, в была заинтересована Церковь: «Священный долг королей – обуздывать дерзость тираня которые раздирают страну бесконечными войнами»:</w:t>
      </w:r>
    </w:p>
    <w:p w14:paraId="0D703922" w14:textId="77777777" w:rsidR="00A9236F" w:rsidRPr="00710815" w:rsidRDefault="00A9236F" w:rsidP="00A9236F">
      <w:pPr>
        <w:shd w:val="clear" w:color="auto" w:fill="FFFFFF"/>
        <w:tabs>
          <w:tab w:val="left" w:pos="770"/>
        </w:tabs>
        <w:ind w:left="180" w:hanging="50"/>
        <w:rPr>
          <w:sz w:val="28"/>
          <w:szCs w:val="28"/>
        </w:rPr>
      </w:pPr>
      <w:r w:rsidRPr="00710815">
        <w:rPr>
          <w:spacing w:val="-4"/>
          <w:sz w:val="28"/>
          <w:szCs w:val="28"/>
        </w:rPr>
        <w:t>1)</w:t>
      </w:r>
      <w:r w:rsidRPr="00710815">
        <w:rPr>
          <w:sz w:val="28"/>
          <w:szCs w:val="28"/>
        </w:rPr>
        <w:t xml:space="preserve"> в сильной централизованной властью короля;</w:t>
      </w:r>
    </w:p>
    <w:p w14:paraId="254C9150" w14:textId="77777777" w:rsidR="00A9236F" w:rsidRPr="00710815" w:rsidRDefault="00A9236F" w:rsidP="000B7635">
      <w:pPr>
        <w:widowControl w:val="0"/>
        <w:numPr>
          <w:ilvl w:val="0"/>
          <w:numId w:val="313"/>
        </w:numPr>
        <w:shd w:val="clear" w:color="auto" w:fill="FFFFFF"/>
        <w:tabs>
          <w:tab w:val="left" w:pos="770"/>
        </w:tabs>
        <w:autoSpaceDE w:val="0"/>
        <w:autoSpaceDN w:val="0"/>
        <w:adjustRightInd w:val="0"/>
        <w:ind w:left="180" w:hanging="50"/>
        <w:rPr>
          <w:spacing w:val="-1"/>
          <w:sz w:val="28"/>
          <w:szCs w:val="28"/>
        </w:rPr>
      </w:pPr>
      <w:r w:rsidRPr="00710815">
        <w:rPr>
          <w:sz w:val="28"/>
          <w:szCs w:val="28"/>
        </w:rPr>
        <w:t>в сильной власти Католической Церкви!</w:t>
      </w:r>
    </w:p>
    <w:p w14:paraId="056F7A3D" w14:textId="77777777" w:rsidR="00A9236F" w:rsidRPr="00710815" w:rsidRDefault="00A9236F" w:rsidP="000B7635">
      <w:pPr>
        <w:widowControl w:val="0"/>
        <w:numPr>
          <w:ilvl w:val="0"/>
          <w:numId w:val="313"/>
        </w:numPr>
        <w:shd w:val="clear" w:color="auto" w:fill="FFFFFF"/>
        <w:tabs>
          <w:tab w:val="left" w:pos="770"/>
        </w:tabs>
        <w:autoSpaceDE w:val="0"/>
        <w:autoSpaceDN w:val="0"/>
        <w:adjustRightInd w:val="0"/>
        <w:ind w:left="180" w:hanging="50"/>
        <w:rPr>
          <w:spacing w:val="-1"/>
          <w:sz w:val="28"/>
          <w:szCs w:val="28"/>
        </w:rPr>
      </w:pPr>
      <w:r w:rsidRPr="00710815">
        <w:rPr>
          <w:sz w:val="28"/>
          <w:szCs w:val="28"/>
        </w:rPr>
        <w:t>в слабости королевской власти;</w:t>
      </w:r>
    </w:p>
    <w:p w14:paraId="20B13746" w14:textId="77777777" w:rsidR="00A9236F" w:rsidRPr="00710815" w:rsidRDefault="00A9236F" w:rsidP="000B7635">
      <w:pPr>
        <w:widowControl w:val="0"/>
        <w:numPr>
          <w:ilvl w:val="0"/>
          <w:numId w:val="313"/>
        </w:numPr>
        <w:shd w:val="clear" w:color="auto" w:fill="FFFFFF"/>
        <w:tabs>
          <w:tab w:val="left" w:pos="770"/>
        </w:tabs>
        <w:autoSpaceDE w:val="0"/>
        <w:autoSpaceDN w:val="0"/>
        <w:adjustRightInd w:val="0"/>
        <w:ind w:left="180" w:hanging="50"/>
        <w:rPr>
          <w:sz w:val="28"/>
          <w:szCs w:val="28"/>
        </w:rPr>
      </w:pPr>
      <w:r w:rsidRPr="00710815">
        <w:rPr>
          <w:sz w:val="28"/>
          <w:szCs w:val="28"/>
        </w:rPr>
        <w:t>во власти крупных феодалов.</w:t>
      </w:r>
    </w:p>
    <w:p w14:paraId="49A24C59" w14:textId="77777777" w:rsidR="00A9236F" w:rsidRPr="00710815" w:rsidRDefault="00A9236F" w:rsidP="00A9236F">
      <w:pPr>
        <w:shd w:val="clear" w:color="auto" w:fill="FFFFFF"/>
        <w:ind w:left="180" w:hanging="50"/>
        <w:rPr>
          <w:sz w:val="28"/>
          <w:szCs w:val="28"/>
        </w:rPr>
      </w:pPr>
      <w:r w:rsidRPr="00710815">
        <w:rPr>
          <w:iCs/>
          <w:sz w:val="28"/>
          <w:szCs w:val="28"/>
        </w:rPr>
        <w:t xml:space="preserve">9. </w:t>
      </w:r>
      <w:r w:rsidRPr="00710815">
        <w:rPr>
          <w:b/>
          <w:sz w:val="28"/>
          <w:szCs w:val="28"/>
        </w:rPr>
        <w:t>Последствия перевода французских крестьян, а денежный оброк:</w:t>
      </w:r>
    </w:p>
    <w:p w14:paraId="7257DCF4" w14:textId="77777777" w:rsidR="00A9236F" w:rsidRPr="00710815" w:rsidRDefault="00A9236F" w:rsidP="000B7635">
      <w:pPr>
        <w:widowControl w:val="0"/>
        <w:numPr>
          <w:ilvl w:val="0"/>
          <w:numId w:val="314"/>
        </w:numPr>
        <w:shd w:val="clear" w:color="auto" w:fill="FFFFFF"/>
        <w:tabs>
          <w:tab w:val="left" w:pos="590"/>
        </w:tabs>
        <w:autoSpaceDE w:val="0"/>
        <w:autoSpaceDN w:val="0"/>
        <w:adjustRightInd w:val="0"/>
        <w:ind w:left="180" w:hanging="50"/>
        <w:rPr>
          <w:spacing w:val="-10"/>
          <w:sz w:val="28"/>
          <w:szCs w:val="28"/>
        </w:rPr>
      </w:pPr>
      <w:r w:rsidRPr="00710815">
        <w:rPr>
          <w:sz w:val="28"/>
          <w:szCs w:val="28"/>
        </w:rPr>
        <w:t>усилилась эксплуатация крестьян, что привело к полнейшему обнищанию;</w:t>
      </w:r>
    </w:p>
    <w:p w14:paraId="2FC468B0" w14:textId="77777777" w:rsidR="00A9236F" w:rsidRPr="00710815" w:rsidRDefault="00A9236F" w:rsidP="000B7635">
      <w:pPr>
        <w:widowControl w:val="0"/>
        <w:numPr>
          <w:ilvl w:val="0"/>
          <w:numId w:val="314"/>
        </w:numPr>
        <w:shd w:val="clear" w:color="auto" w:fill="FFFFFF"/>
        <w:tabs>
          <w:tab w:val="left" w:pos="590"/>
        </w:tabs>
        <w:autoSpaceDE w:val="0"/>
        <w:autoSpaceDN w:val="0"/>
        <w:adjustRightInd w:val="0"/>
        <w:ind w:left="180" w:hanging="50"/>
        <w:rPr>
          <w:spacing w:val="-3"/>
          <w:sz w:val="28"/>
          <w:szCs w:val="28"/>
        </w:rPr>
      </w:pPr>
      <w:r w:rsidRPr="00710815">
        <w:rPr>
          <w:sz w:val="28"/>
          <w:szCs w:val="28"/>
        </w:rPr>
        <w:t>стала постепенно исчезать их личная зависимость;</w:t>
      </w:r>
    </w:p>
    <w:p w14:paraId="1CF0FF15" w14:textId="77777777" w:rsidR="00A9236F" w:rsidRPr="00710815" w:rsidRDefault="00A9236F" w:rsidP="000B7635">
      <w:pPr>
        <w:widowControl w:val="0"/>
        <w:numPr>
          <w:ilvl w:val="0"/>
          <w:numId w:val="314"/>
        </w:numPr>
        <w:shd w:val="clear" w:color="auto" w:fill="FFFFFF"/>
        <w:tabs>
          <w:tab w:val="left" w:pos="590"/>
        </w:tabs>
        <w:autoSpaceDE w:val="0"/>
        <w:autoSpaceDN w:val="0"/>
        <w:adjustRightInd w:val="0"/>
        <w:ind w:left="180" w:hanging="50"/>
        <w:rPr>
          <w:spacing w:val="-3"/>
          <w:sz w:val="28"/>
          <w:szCs w:val="28"/>
        </w:rPr>
      </w:pPr>
      <w:r w:rsidRPr="00710815">
        <w:rPr>
          <w:sz w:val="28"/>
          <w:szCs w:val="28"/>
        </w:rPr>
        <w:t>крестьяне стали превращаться в крепостных;</w:t>
      </w:r>
    </w:p>
    <w:p w14:paraId="6476859E" w14:textId="77777777" w:rsidR="00A9236F" w:rsidRPr="00710815" w:rsidRDefault="00A9236F" w:rsidP="000B7635">
      <w:pPr>
        <w:widowControl w:val="0"/>
        <w:numPr>
          <w:ilvl w:val="0"/>
          <w:numId w:val="314"/>
        </w:numPr>
        <w:shd w:val="clear" w:color="auto" w:fill="FFFFFF"/>
        <w:tabs>
          <w:tab w:val="left" w:pos="590"/>
        </w:tabs>
        <w:autoSpaceDE w:val="0"/>
        <w:autoSpaceDN w:val="0"/>
        <w:adjustRightInd w:val="0"/>
        <w:ind w:left="180" w:hanging="50"/>
        <w:rPr>
          <w:spacing w:val="-1"/>
          <w:sz w:val="28"/>
          <w:szCs w:val="28"/>
        </w:rPr>
      </w:pPr>
      <w:r w:rsidRPr="00710815">
        <w:rPr>
          <w:sz w:val="28"/>
          <w:szCs w:val="28"/>
        </w:rPr>
        <w:t>стала постепенно исчезать поземельная зависимость.</w:t>
      </w:r>
    </w:p>
    <w:p w14:paraId="31F0F90F" w14:textId="77777777" w:rsidR="00A9236F" w:rsidRPr="00710815" w:rsidRDefault="00A9236F" w:rsidP="00A9236F">
      <w:pPr>
        <w:shd w:val="clear" w:color="auto" w:fill="FFFFFF"/>
        <w:ind w:left="180" w:right="7" w:hanging="50"/>
        <w:rPr>
          <w:b/>
          <w:sz w:val="28"/>
          <w:szCs w:val="28"/>
        </w:rPr>
      </w:pPr>
      <w:r w:rsidRPr="00710815">
        <w:rPr>
          <w:b/>
          <w:sz w:val="28"/>
          <w:szCs w:val="28"/>
        </w:rPr>
        <w:t xml:space="preserve">10. Укажите, почему Людовик </w:t>
      </w:r>
      <w:r w:rsidRPr="00710815">
        <w:rPr>
          <w:b/>
          <w:sz w:val="28"/>
          <w:szCs w:val="28"/>
          <w:lang w:val="en-US"/>
        </w:rPr>
        <w:t>IX</w:t>
      </w:r>
      <w:r w:rsidRPr="00710815">
        <w:rPr>
          <w:b/>
          <w:sz w:val="28"/>
          <w:szCs w:val="28"/>
        </w:rPr>
        <w:t xml:space="preserve"> писал своему сыну: «Охраняй города своего королевства. При силе и богатстве больших городов бароны задумаются затеять что-нибудь против тебя»:</w:t>
      </w:r>
    </w:p>
    <w:p w14:paraId="048F7531" w14:textId="77777777" w:rsidR="00A9236F" w:rsidRPr="00710815" w:rsidRDefault="00A9236F" w:rsidP="000B7635">
      <w:pPr>
        <w:widowControl w:val="0"/>
        <w:numPr>
          <w:ilvl w:val="0"/>
          <w:numId w:val="315"/>
        </w:numPr>
        <w:shd w:val="clear" w:color="auto" w:fill="FFFFFF"/>
        <w:tabs>
          <w:tab w:val="left" w:pos="576"/>
        </w:tabs>
        <w:autoSpaceDE w:val="0"/>
        <w:autoSpaceDN w:val="0"/>
        <w:adjustRightInd w:val="0"/>
        <w:ind w:left="180" w:hanging="50"/>
        <w:rPr>
          <w:spacing w:val="-10"/>
          <w:sz w:val="28"/>
          <w:szCs w:val="28"/>
        </w:rPr>
      </w:pPr>
      <w:r w:rsidRPr="00710815">
        <w:rPr>
          <w:sz w:val="28"/>
          <w:szCs w:val="28"/>
        </w:rPr>
        <w:t>горожане поддерживали сильную королевскую власть, в том числе и в военных вопросах;</w:t>
      </w:r>
    </w:p>
    <w:p w14:paraId="0E8F89E2" w14:textId="77777777" w:rsidR="00A9236F" w:rsidRPr="00710815" w:rsidRDefault="00A9236F" w:rsidP="000B7635">
      <w:pPr>
        <w:widowControl w:val="0"/>
        <w:numPr>
          <w:ilvl w:val="0"/>
          <w:numId w:val="315"/>
        </w:numPr>
        <w:shd w:val="clear" w:color="auto" w:fill="FFFFFF"/>
        <w:tabs>
          <w:tab w:val="left" w:pos="576"/>
        </w:tabs>
        <w:autoSpaceDE w:val="0"/>
        <w:autoSpaceDN w:val="0"/>
        <w:adjustRightInd w:val="0"/>
        <w:ind w:left="180" w:hanging="50"/>
        <w:rPr>
          <w:spacing w:val="-6"/>
          <w:sz w:val="28"/>
          <w:szCs w:val="28"/>
        </w:rPr>
      </w:pPr>
      <w:r w:rsidRPr="00710815">
        <w:rPr>
          <w:sz w:val="28"/>
          <w:szCs w:val="28"/>
        </w:rPr>
        <w:t>города приносили большую прибыль королевской казне;</w:t>
      </w:r>
    </w:p>
    <w:p w14:paraId="33A9559B" w14:textId="77777777" w:rsidR="00A9236F" w:rsidRPr="00710815" w:rsidRDefault="00A9236F" w:rsidP="000B7635">
      <w:pPr>
        <w:widowControl w:val="0"/>
        <w:numPr>
          <w:ilvl w:val="0"/>
          <w:numId w:val="315"/>
        </w:numPr>
        <w:shd w:val="clear" w:color="auto" w:fill="FFFFFF"/>
        <w:tabs>
          <w:tab w:val="left" w:pos="576"/>
        </w:tabs>
        <w:autoSpaceDE w:val="0"/>
        <w:autoSpaceDN w:val="0"/>
        <w:adjustRightInd w:val="0"/>
        <w:ind w:left="180" w:hanging="50"/>
        <w:rPr>
          <w:spacing w:val="-6"/>
          <w:sz w:val="28"/>
          <w:szCs w:val="28"/>
        </w:rPr>
      </w:pPr>
      <w:r w:rsidRPr="00710815">
        <w:rPr>
          <w:sz w:val="28"/>
          <w:szCs w:val="28"/>
        </w:rPr>
        <w:t>города являлись центрами политической и культурной жизни;</w:t>
      </w:r>
    </w:p>
    <w:p w14:paraId="0245DF1F" w14:textId="77777777" w:rsidR="00A9236F" w:rsidRPr="00710815" w:rsidRDefault="00A9236F" w:rsidP="000B7635">
      <w:pPr>
        <w:widowControl w:val="0"/>
        <w:numPr>
          <w:ilvl w:val="0"/>
          <w:numId w:val="315"/>
        </w:numPr>
        <w:shd w:val="clear" w:color="auto" w:fill="FFFFFF"/>
        <w:tabs>
          <w:tab w:val="left" w:pos="576"/>
        </w:tabs>
        <w:autoSpaceDE w:val="0"/>
        <w:autoSpaceDN w:val="0"/>
        <w:adjustRightInd w:val="0"/>
        <w:ind w:left="180" w:hanging="50"/>
        <w:rPr>
          <w:spacing w:val="-4"/>
          <w:sz w:val="28"/>
          <w:szCs w:val="28"/>
        </w:rPr>
      </w:pPr>
      <w:r w:rsidRPr="00710815">
        <w:rPr>
          <w:sz w:val="28"/>
          <w:szCs w:val="28"/>
        </w:rPr>
        <w:t>это была единственная опора короля в борьбе с феодалами.</w:t>
      </w:r>
    </w:p>
    <w:p w14:paraId="4D8D6A7F" w14:textId="77777777" w:rsidR="00A9236F" w:rsidRPr="00710815" w:rsidRDefault="00A9236F" w:rsidP="00A9236F">
      <w:pPr>
        <w:shd w:val="clear" w:color="auto" w:fill="FFFFFF"/>
        <w:tabs>
          <w:tab w:val="left" w:pos="576"/>
        </w:tabs>
        <w:ind w:left="180" w:hanging="50"/>
        <w:rPr>
          <w:spacing w:val="-4"/>
          <w:sz w:val="28"/>
          <w:szCs w:val="28"/>
        </w:rPr>
      </w:pPr>
    </w:p>
    <w:p w14:paraId="453B79DB" w14:textId="77777777" w:rsidR="00A9236F" w:rsidRPr="00710815" w:rsidRDefault="00A9236F" w:rsidP="00A9236F">
      <w:pPr>
        <w:shd w:val="clear" w:color="auto" w:fill="FFFFFF"/>
        <w:ind w:left="180" w:hanging="50"/>
        <w:jc w:val="center"/>
        <w:rPr>
          <w:b/>
          <w:sz w:val="28"/>
          <w:szCs w:val="28"/>
        </w:rPr>
      </w:pPr>
      <w:r w:rsidRPr="00710815">
        <w:rPr>
          <w:b/>
          <w:sz w:val="28"/>
          <w:szCs w:val="28"/>
        </w:rPr>
        <w:lastRenderedPageBreak/>
        <w:t>Тема: «ДРЕВНЯЯ РУСЬ»</w:t>
      </w:r>
    </w:p>
    <w:p w14:paraId="15BEB0BC"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w:t>
      </w:r>
    </w:p>
    <w:p w14:paraId="4F8EDE88" w14:textId="77777777" w:rsidR="00A9236F" w:rsidRPr="00710815" w:rsidRDefault="00A9236F" w:rsidP="00A9236F">
      <w:pPr>
        <w:shd w:val="clear" w:color="auto" w:fill="FFFFFF"/>
        <w:tabs>
          <w:tab w:val="left" w:pos="274"/>
        </w:tabs>
        <w:ind w:left="180" w:hanging="50"/>
        <w:rPr>
          <w:b/>
          <w:sz w:val="28"/>
          <w:szCs w:val="28"/>
        </w:rPr>
      </w:pPr>
      <w:r w:rsidRPr="00710815">
        <w:rPr>
          <w:b/>
          <w:spacing w:val="-4"/>
          <w:sz w:val="28"/>
          <w:szCs w:val="28"/>
        </w:rPr>
        <w:t>1.</w:t>
      </w:r>
      <w:r w:rsidRPr="00710815">
        <w:rPr>
          <w:b/>
          <w:sz w:val="28"/>
          <w:szCs w:val="28"/>
        </w:rPr>
        <w:t>Перелог — это:</w:t>
      </w:r>
    </w:p>
    <w:p w14:paraId="36FBF720" w14:textId="77777777" w:rsidR="00A9236F" w:rsidRPr="00710815" w:rsidRDefault="00A9236F" w:rsidP="000B7635">
      <w:pPr>
        <w:widowControl w:val="0"/>
        <w:numPr>
          <w:ilvl w:val="0"/>
          <w:numId w:val="316"/>
        </w:numPr>
        <w:shd w:val="clear" w:color="auto" w:fill="FFFFFF"/>
        <w:tabs>
          <w:tab w:val="left" w:pos="626"/>
        </w:tabs>
        <w:autoSpaceDE w:val="0"/>
        <w:autoSpaceDN w:val="0"/>
        <w:adjustRightInd w:val="0"/>
        <w:ind w:left="180" w:hanging="50"/>
        <w:rPr>
          <w:spacing w:val="-6"/>
          <w:sz w:val="28"/>
          <w:szCs w:val="28"/>
        </w:rPr>
      </w:pPr>
      <w:r w:rsidRPr="00710815">
        <w:rPr>
          <w:sz w:val="28"/>
          <w:szCs w:val="28"/>
        </w:rPr>
        <w:t>система земледелия у славян;</w:t>
      </w:r>
    </w:p>
    <w:p w14:paraId="7B4459CB" w14:textId="77777777" w:rsidR="00A9236F" w:rsidRPr="00710815" w:rsidRDefault="00A9236F" w:rsidP="000B7635">
      <w:pPr>
        <w:widowControl w:val="0"/>
        <w:numPr>
          <w:ilvl w:val="0"/>
          <w:numId w:val="316"/>
        </w:numPr>
        <w:shd w:val="clear" w:color="auto" w:fill="FFFFFF"/>
        <w:tabs>
          <w:tab w:val="left" w:pos="626"/>
        </w:tabs>
        <w:autoSpaceDE w:val="0"/>
        <w:autoSpaceDN w:val="0"/>
        <w:adjustRightInd w:val="0"/>
        <w:ind w:left="180" w:hanging="50"/>
        <w:rPr>
          <w:sz w:val="28"/>
          <w:szCs w:val="28"/>
        </w:rPr>
      </w:pPr>
      <w:r w:rsidRPr="00710815">
        <w:rPr>
          <w:sz w:val="28"/>
          <w:szCs w:val="28"/>
        </w:rPr>
        <w:t>мера веса;</w:t>
      </w:r>
    </w:p>
    <w:p w14:paraId="0835B26B" w14:textId="77777777" w:rsidR="00A9236F" w:rsidRPr="00710815" w:rsidRDefault="00A9236F" w:rsidP="000B7635">
      <w:pPr>
        <w:widowControl w:val="0"/>
        <w:numPr>
          <w:ilvl w:val="0"/>
          <w:numId w:val="316"/>
        </w:numPr>
        <w:shd w:val="clear" w:color="auto" w:fill="FFFFFF"/>
        <w:tabs>
          <w:tab w:val="left" w:pos="626"/>
        </w:tabs>
        <w:autoSpaceDE w:val="0"/>
        <w:autoSpaceDN w:val="0"/>
        <w:adjustRightInd w:val="0"/>
        <w:ind w:left="180" w:hanging="50"/>
        <w:rPr>
          <w:sz w:val="28"/>
          <w:szCs w:val="28"/>
        </w:rPr>
      </w:pPr>
      <w:r w:rsidRPr="00710815">
        <w:rPr>
          <w:sz w:val="28"/>
          <w:szCs w:val="28"/>
        </w:rPr>
        <w:t>орудие труда в земледелии;</w:t>
      </w:r>
    </w:p>
    <w:p w14:paraId="0F0A551E" w14:textId="77777777" w:rsidR="00A9236F" w:rsidRPr="00710815" w:rsidRDefault="00A9236F" w:rsidP="000B7635">
      <w:pPr>
        <w:widowControl w:val="0"/>
        <w:numPr>
          <w:ilvl w:val="0"/>
          <w:numId w:val="316"/>
        </w:numPr>
        <w:shd w:val="clear" w:color="auto" w:fill="FFFFFF"/>
        <w:tabs>
          <w:tab w:val="left" w:pos="626"/>
        </w:tabs>
        <w:autoSpaceDE w:val="0"/>
        <w:autoSpaceDN w:val="0"/>
        <w:adjustRightInd w:val="0"/>
        <w:ind w:left="180" w:hanging="50"/>
        <w:rPr>
          <w:sz w:val="28"/>
          <w:szCs w:val="28"/>
        </w:rPr>
      </w:pPr>
      <w:r w:rsidRPr="00710815">
        <w:rPr>
          <w:sz w:val="28"/>
          <w:szCs w:val="28"/>
        </w:rPr>
        <w:t>вид ремесла.</w:t>
      </w:r>
    </w:p>
    <w:p w14:paraId="1A7013C0"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2.Восточные славяне вели борьбу:</w:t>
      </w:r>
    </w:p>
    <w:p w14:paraId="58B27AE6" w14:textId="77777777" w:rsidR="00A9236F" w:rsidRPr="00710815" w:rsidRDefault="00A9236F" w:rsidP="000B7635">
      <w:pPr>
        <w:widowControl w:val="0"/>
        <w:numPr>
          <w:ilvl w:val="0"/>
          <w:numId w:val="317"/>
        </w:numPr>
        <w:shd w:val="clear" w:color="auto" w:fill="FFFFFF"/>
        <w:tabs>
          <w:tab w:val="left" w:pos="626"/>
        </w:tabs>
        <w:autoSpaceDE w:val="0"/>
        <w:autoSpaceDN w:val="0"/>
        <w:adjustRightInd w:val="0"/>
        <w:ind w:left="180" w:hanging="50"/>
        <w:rPr>
          <w:spacing w:val="-6"/>
          <w:sz w:val="28"/>
          <w:szCs w:val="28"/>
        </w:rPr>
      </w:pPr>
      <w:r w:rsidRPr="00710815">
        <w:rPr>
          <w:sz w:val="28"/>
          <w:szCs w:val="28"/>
        </w:rPr>
        <w:t>с германцами;</w:t>
      </w:r>
    </w:p>
    <w:p w14:paraId="5221B4B4" w14:textId="77777777" w:rsidR="00A9236F" w:rsidRPr="00710815" w:rsidRDefault="00A9236F" w:rsidP="000B7635">
      <w:pPr>
        <w:widowControl w:val="0"/>
        <w:numPr>
          <w:ilvl w:val="0"/>
          <w:numId w:val="317"/>
        </w:numPr>
        <w:shd w:val="clear" w:color="auto" w:fill="FFFFFF"/>
        <w:tabs>
          <w:tab w:val="left" w:pos="626"/>
        </w:tabs>
        <w:autoSpaceDE w:val="0"/>
        <w:autoSpaceDN w:val="0"/>
        <w:adjustRightInd w:val="0"/>
        <w:ind w:left="180" w:hanging="50"/>
        <w:rPr>
          <w:sz w:val="28"/>
          <w:szCs w:val="28"/>
        </w:rPr>
      </w:pPr>
      <w:r w:rsidRPr="00710815">
        <w:rPr>
          <w:sz w:val="28"/>
          <w:szCs w:val="28"/>
        </w:rPr>
        <w:t>с гуннами;</w:t>
      </w:r>
    </w:p>
    <w:p w14:paraId="721E2D7C" w14:textId="77777777" w:rsidR="00A9236F" w:rsidRPr="00710815" w:rsidRDefault="00A9236F" w:rsidP="000B7635">
      <w:pPr>
        <w:widowControl w:val="0"/>
        <w:numPr>
          <w:ilvl w:val="0"/>
          <w:numId w:val="317"/>
        </w:numPr>
        <w:shd w:val="clear" w:color="auto" w:fill="FFFFFF"/>
        <w:tabs>
          <w:tab w:val="left" w:pos="626"/>
        </w:tabs>
        <w:autoSpaceDE w:val="0"/>
        <w:autoSpaceDN w:val="0"/>
        <w:adjustRightInd w:val="0"/>
        <w:ind w:left="180" w:hanging="50"/>
        <w:rPr>
          <w:sz w:val="28"/>
          <w:szCs w:val="28"/>
        </w:rPr>
      </w:pPr>
      <w:r w:rsidRPr="00710815">
        <w:rPr>
          <w:sz w:val="28"/>
          <w:szCs w:val="28"/>
        </w:rPr>
        <w:t>с арабами;</w:t>
      </w:r>
    </w:p>
    <w:p w14:paraId="0AC3F4EC" w14:textId="77777777" w:rsidR="00A9236F" w:rsidRPr="00710815" w:rsidRDefault="00A9236F" w:rsidP="000B7635">
      <w:pPr>
        <w:widowControl w:val="0"/>
        <w:numPr>
          <w:ilvl w:val="0"/>
          <w:numId w:val="317"/>
        </w:numPr>
        <w:shd w:val="clear" w:color="auto" w:fill="FFFFFF"/>
        <w:tabs>
          <w:tab w:val="left" w:pos="626"/>
        </w:tabs>
        <w:autoSpaceDE w:val="0"/>
        <w:autoSpaceDN w:val="0"/>
        <w:adjustRightInd w:val="0"/>
        <w:ind w:left="180" w:hanging="50"/>
        <w:rPr>
          <w:sz w:val="28"/>
          <w:szCs w:val="28"/>
        </w:rPr>
      </w:pPr>
      <w:r w:rsidRPr="00710815">
        <w:rPr>
          <w:sz w:val="28"/>
          <w:szCs w:val="28"/>
        </w:rPr>
        <w:t>с хорватами.</w:t>
      </w:r>
    </w:p>
    <w:p w14:paraId="1A97B36A"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3.Родоплеменная знать славян –  это:</w:t>
      </w:r>
    </w:p>
    <w:p w14:paraId="48CAAD65" w14:textId="77777777" w:rsidR="00A9236F" w:rsidRPr="00710815" w:rsidRDefault="00A9236F" w:rsidP="000B7635">
      <w:pPr>
        <w:widowControl w:val="0"/>
        <w:numPr>
          <w:ilvl w:val="0"/>
          <w:numId w:val="318"/>
        </w:numPr>
        <w:shd w:val="clear" w:color="auto" w:fill="FFFFFF"/>
        <w:tabs>
          <w:tab w:val="left" w:pos="626"/>
        </w:tabs>
        <w:autoSpaceDE w:val="0"/>
        <w:autoSpaceDN w:val="0"/>
        <w:adjustRightInd w:val="0"/>
        <w:ind w:left="180" w:hanging="50"/>
        <w:rPr>
          <w:spacing w:val="-6"/>
          <w:sz w:val="28"/>
          <w:szCs w:val="28"/>
        </w:rPr>
      </w:pPr>
      <w:r w:rsidRPr="00710815">
        <w:rPr>
          <w:sz w:val="28"/>
          <w:szCs w:val="28"/>
        </w:rPr>
        <w:t>вождь, старейшины, варяги-дружинники;</w:t>
      </w:r>
    </w:p>
    <w:p w14:paraId="226AC4E6" w14:textId="77777777" w:rsidR="00A9236F" w:rsidRPr="00710815" w:rsidRDefault="00A9236F" w:rsidP="000B7635">
      <w:pPr>
        <w:widowControl w:val="0"/>
        <w:numPr>
          <w:ilvl w:val="0"/>
          <w:numId w:val="318"/>
        </w:numPr>
        <w:shd w:val="clear" w:color="auto" w:fill="FFFFFF"/>
        <w:tabs>
          <w:tab w:val="left" w:pos="626"/>
        </w:tabs>
        <w:autoSpaceDE w:val="0"/>
        <w:autoSpaceDN w:val="0"/>
        <w:adjustRightInd w:val="0"/>
        <w:ind w:left="180" w:hanging="50"/>
        <w:rPr>
          <w:sz w:val="28"/>
          <w:szCs w:val="28"/>
        </w:rPr>
      </w:pPr>
      <w:r w:rsidRPr="00710815">
        <w:rPr>
          <w:sz w:val="28"/>
          <w:szCs w:val="28"/>
        </w:rPr>
        <w:t>князь, старейшины, жрецы-волхвы;</w:t>
      </w:r>
    </w:p>
    <w:p w14:paraId="751070C9" w14:textId="77777777" w:rsidR="00A9236F" w:rsidRPr="00710815" w:rsidRDefault="00A9236F" w:rsidP="000B7635">
      <w:pPr>
        <w:widowControl w:val="0"/>
        <w:numPr>
          <w:ilvl w:val="0"/>
          <w:numId w:val="318"/>
        </w:numPr>
        <w:shd w:val="clear" w:color="auto" w:fill="FFFFFF"/>
        <w:tabs>
          <w:tab w:val="left" w:pos="626"/>
        </w:tabs>
        <w:autoSpaceDE w:val="0"/>
        <w:autoSpaceDN w:val="0"/>
        <w:adjustRightInd w:val="0"/>
        <w:ind w:left="180" w:hanging="50"/>
        <w:rPr>
          <w:sz w:val="28"/>
          <w:szCs w:val="28"/>
        </w:rPr>
      </w:pPr>
      <w:r w:rsidRPr="00710815">
        <w:rPr>
          <w:sz w:val="28"/>
          <w:szCs w:val="28"/>
        </w:rPr>
        <w:t>вождь, дружина, бояре;</w:t>
      </w:r>
    </w:p>
    <w:p w14:paraId="12C3C8EE" w14:textId="77777777" w:rsidR="00A9236F" w:rsidRPr="00710815" w:rsidRDefault="00A9236F" w:rsidP="000B7635">
      <w:pPr>
        <w:widowControl w:val="0"/>
        <w:numPr>
          <w:ilvl w:val="0"/>
          <w:numId w:val="318"/>
        </w:numPr>
        <w:shd w:val="clear" w:color="auto" w:fill="FFFFFF"/>
        <w:tabs>
          <w:tab w:val="left" w:pos="626"/>
        </w:tabs>
        <w:autoSpaceDE w:val="0"/>
        <w:autoSpaceDN w:val="0"/>
        <w:adjustRightInd w:val="0"/>
        <w:ind w:left="180" w:hanging="50"/>
        <w:rPr>
          <w:sz w:val="28"/>
          <w:szCs w:val="28"/>
        </w:rPr>
      </w:pPr>
      <w:r w:rsidRPr="00710815">
        <w:rPr>
          <w:sz w:val="28"/>
          <w:szCs w:val="28"/>
        </w:rPr>
        <w:t>король, купцы, друиды.</w:t>
      </w:r>
    </w:p>
    <w:p w14:paraId="7C001A50" w14:textId="77777777" w:rsidR="00A9236F" w:rsidRPr="00710815" w:rsidRDefault="00A9236F" w:rsidP="00A9236F">
      <w:pPr>
        <w:shd w:val="clear" w:color="auto" w:fill="FFFFFF"/>
        <w:tabs>
          <w:tab w:val="left" w:pos="274"/>
          <w:tab w:val="left" w:pos="4291"/>
        </w:tabs>
        <w:ind w:left="180" w:hanging="50"/>
        <w:rPr>
          <w:b/>
          <w:sz w:val="28"/>
          <w:szCs w:val="28"/>
        </w:rPr>
      </w:pPr>
      <w:r w:rsidRPr="00710815">
        <w:rPr>
          <w:b/>
          <w:sz w:val="28"/>
          <w:szCs w:val="28"/>
        </w:rPr>
        <w:t>4. Центром объединения восточнославянских племен стал город:</w:t>
      </w:r>
      <w:r w:rsidRPr="00710815">
        <w:rPr>
          <w:b/>
          <w:sz w:val="28"/>
          <w:szCs w:val="28"/>
        </w:rPr>
        <w:tab/>
      </w:r>
    </w:p>
    <w:p w14:paraId="2AFE76AF" w14:textId="77777777" w:rsidR="00A9236F" w:rsidRPr="00710815" w:rsidRDefault="00A9236F" w:rsidP="000B7635">
      <w:pPr>
        <w:widowControl w:val="0"/>
        <w:numPr>
          <w:ilvl w:val="0"/>
          <w:numId w:val="319"/>
        </w:numPr>
        <w:shd w:val="clear" w:color="auto" w:fill="FFFFFF"/>
        <w:tabs>
          <w:tab w:val="left" w:pos="619"/>
        </w:tabs>
        <w:autoSpaceDE w:val="0"/>
        <w:autoSpaceDN w:val="0"/>
        <w:adjustRightInd w:val="0"/>
        <w:ind w:left="180" w:hanging="50"/>
        <w:rPr>
          <w:spacing w:val="-6"/>
          <w:sz w:val="28"/>
          <w:szCs w:val="28"/>
        </w:rPr>
      </w:pPr>
      <w:r w:rsidRPr="00710815">
        <w:rPr>
          <w:sz w:val="28"/>
          <w:szCs w:val="28"/>
        </w:rPr>
        <w:t>Новгород;</w:t>
      </w:r>
    </w:p>
    <w:p w14:paraId="7F1BE8B8" w14:textId="77777777" w:rsidR="00A9236F" w:rsidRPr="00710815" w:rsidRDefault="00A9236F" w:rsidP="000B7635">
      <w:pPr>
        <w:widowControl w:val="0"/>
        <w:numPr>
          <w:ilvl w:val="0"/>
          <w:numId w:val="319"/>
        </w:numPr>
        <w:shd w:val="clear" w:color="auto" w:fill="FFFFFF"/>
        <w:tabs>
          <w:tab w:val="left" w:pos="619"/>
        </w:tabs>
        <w:autoSpaceDE w:val="0"/>
        <w:autoSpaceDN w:val="0"/>
        <w:adjustRightInd w:val="0"/>
        <w:ind w:left="180" w:hanging="50"/>
        <w:rPr>
          <w:sz w:val="28"/>
          <w:szCs w:val="28"/>
        </w:rPr>
      </w:pPr>
      <w:r w:rsidRPr="00710815">
        <w:rPr>
          <w:sz w:val="28"/>
          <w:szCs w:val="28"/>
        </w:rPr>
        <w:t>Владимир;</w:t>
      </w:r>
    </w:p>
    <w:p w14:paraId="6CBBD02E" w14:textId="77777777" w:rsidR="00A9236F" w:rsidRPr="00710815" w:rsidRDefault="00A9236F" w:rsidP="000B7635">
      <w:pPr>
        <w:widowControl w:val="0"/>
        <w:numPr>
          <w:ilvl w:val="0"/>
          <w:numId w:val="319"/>
        </w:numPr>
        <w:shd w:val="clear" w:color="auto" w:fill="FFFFFF"/>
        <w:tabs>
          <w:tab w:val="left" w:pos="619"/>
        </w:tabs>
        <w:autoSpaceDE w:val="0"/>
        <w:autoSpaceDN w:val="0"/>
        <w:adjustRightInd w:val="0"/>
        <w:ind w:left="180" w:hanging="50"/>
        <w:rPr>
          <w:sz w:val="28"/>
          <w:szCs w:val="28"/>
        </w:rPr>
      </w:pPr>
      <w:r w:rsidRPr="00710815">
        <w:rPr>
          <w:sz w:val="28"/>
          <w:szCs w:val="28"/>
        </w:rPr>
        <w:t>Искоростень;</w:t>
      </w:r>
    </w:p>
    <w:p w14:paraId="7C2E5FEE" w14:textId="77777777" w:rsidR="00A9236F" w:rsidRPr="00710815" w:rsidRDefault="00A9236F" w:rsidP="000B7635">
      <w:pPr>
        <w:widowControl w:val="0"/>
        <w:numPr>
          <w:ilvl w:val="0"/>
          <w:numId w:val="319"/>
        </w:numPr>
        <w:shd w:val="clear" w:color="auto" w:fill="FFFFFF"/>
        <w:tabs>
          <w:tab w:val="left" w:pos="619"/>
        </w:tabs>
        <w:autoSpaceDE w:val="0"/>
        <w:autoSpaceDN w:val="0"/>
        <w:adjustRightInd w:val="0"/>
        <w:ind w:left="180" w:hanging="50"/>
        <w:rPr>
          <w:sz w:val="28"/>
          <w:szCs w:val="28"/>
        </w:rPr>
      </w:pPr>
      <w:r w:rsidRPr="00710815">
        <w:rPr>
          <w:sz w:val="28"/>
          <w:szCs w:val="28"/>
        </w:rPr>
        <w:t>Киев.</w:t>
      </w:r>
    </w:p>
    <w:p w14:paraId="1A232AF8" w14:textId="77777777" w:rsidR="00A9236F" w:rsidRPr="00710815" w:rsidRDefault="00A9236F" w:rsidP="00A9236F">
      <w:pPr>
        <w:shd w:val="clear" w:color="auto" w:fill="FFFFFF"/>
        <w:ind w:left="180" w:hanging="50"/>
        <w:rPr>
          <w:b/>
          <w:sz w:val="28"/>
          <w:szCs w:val="28"/>
        </w:rPr>
      </w:pPr>
      <w:r w:rsidRPr="00710815">
        <w:rPr>
          <w:b/>
          <w:sz w:val="28"/>
          <w:szCs w:val="28"/>
        </w:rPr>
        <w:t>5. В результате восстания древлян против князя Игоря княгиня Ольга установила:</w:t>
      </w:r>
    </w:p>
    <w:p w14:paraId="52342929" w14:textId="77777777" w:rsidR="00A9236F" w:rsidRPr="00710815" w:rsidRDefault="00A9236F" w:rsidP="000B7635">
      <w:pPr>
        <w:widowControl w:val="0"/>
        <w:numPr>
          <w:ilvl w:val="0"/>
          <w:numId w:val="320"/>
        </w:numPr>
        <w:shd w:val="clear" w:color="auto" w:fill="FFFFFF"/>
        <w:tabs>
          <w:tab w:val="left" w:pos="590"/>
        </w:tabs>
        <w:autoSpaceDE w:val="0"/>
        <w:autoSpaceDN w:val="0"/>
        <w:adjustRightInd w:val="0"/>
        <w:ind w:left="180" w:hanging="50"/>
        <w:rPr>
          <w:spacing w:val="-14"/>
          <w:sz w:val="28"/>
          <w:szCs w:val="28"/>
        </w:rPr>
      </w:pPr>
      <w:r w:rsidRPr="00710815">
        <w:rPr>
          <w:sz w:val="28"/>
          <w:szCs w:val="28"/>
        </w:rPr>
        <w:t>урок;</w:t>
      </w:r>
    </w:p>
    <w:p w14:paraId="361BE528" w14:textId="77777777" w:rsidR="00A9236F" w:rsidRPr="00710815" w:rsidRDefault="00A9236F" w:rsidP="000B7635">
      <w:pPr>
        <w:widowControl w:val="0"/>
        <w:numPr>
          <w:ilvl w:val="0"/>
          <w:numId w:val="320"/>
        </w:numPr>
        <w:shd w:val="clear" w:color="auto" w:fill="FFFFFF"/>
        <w:tabs>
          <w:tab w:val="left" w:pos="590"/>
        </w:tabs>
        <w:autoSpaceDE w:val="0"/>
        <w:autoSpaceDN w:val="0"/>
        <w:adjustRightInd w:val="0"/>
        <w:ind w:left="180" w:hanging="50"/>
        <w:rPr>
          <w:spacing w:val="-4"/>
          <w:sz w:val="28"/>
          <w:szCs w:val="28"/>
        </w:rPr>
      </w:pPr>
      <w:r w:rsidRPr="00710815">
        <w:rPr>
          <w:sz w:val="28"/>
          <w:szCs w:val="28"/>
        </w:rPr>
        <w:t>полюдье;</w:t>
      </w:r>
    </w:p>
    <w:p w14:paraId="67331282" w14:textId="77777777" w:rsidR="00A9236F" w:rsidRPr="00710815" w:rsidRDefault="00A9236F" w:rsidP="000B7635">
      <w:pPr>
        <w:widowControl w:val="0"/>
        <w:numPr>
          <w:ilvl w:val="0"/>
          <w:numId w:val="320"/>
        </w:numPr>
        <w:shd w:val="clear" w:color="auto" w:fill="FFFFFF"/>
        <w:tabs>
          <w:tab w:val="left" w:pos="590"/>
        </w:tabs>
        <w:autoSpaceDE w:val="0"/>
        <w:autoSpaceDN w:val="0"/>
        <w:adjustRightInd w:val="0"/>
        <w:ind w:left="180" w:hanging="50"/>
        <w:rPr>
          <w:spacing w:val="-6"/>
          <w:sz w:val="28"/>
          <w:szCs w:val="28"/>
        </w:rPr>
      </w:pPr>
      <w:r w:rsidRPr="00710815">
        <w:rPr>
          <w:sz w:val="28"/>
          <w:szCs w:val="28"/>
        </w:rPr>
        <w:t>новый вид налога;</w:t>
      </w:r>
    </w:p>
    <w:p w14:paraId="2D5A0368" w14:textId="77777777" w:rsidR="00A9236F" w:rsidRPr="00710815" w:rsidRDefault="00A9236F" w:rsidP="000B7635">
      <w:pPr>
        <w:widowControl w:val="0"/>
        <w:numPr>
          <w:ilvl w:val="0"/>
          <w:numId w:val="320"/>
        </w:numPr>
        <w:shd w:val="clear" w:color="auto" w:fill="FFFFFF"/>
        <w:tabs>
          <w:tab w:val="left" w:pos="590"/>
        </w:tabs>
        <w:autoSpaceDE w:val="0"/>
        <w:autoSpaceDN w:val="0"/>
        <w:adjustRightInd w:val="0"/>
        <w:ind w:left="180" w:hanging="50"/>
        <w:rPr>
          <w:spacing w:val="-4"/>
          <w:sz w:val="28"/>
          <w:szCs w:val="28"/>
        </w:rPr>
      </w:pPr>
      <w:r w:rsidRPr="00710815">
        <w:rPr>
          <w:sz w:val="28"/>
          <w:szCs w:val="28"/>
        </w:rPr>
        <w:t>штрафы.</w:t>
      </w:r>
    </w:p>
    <w:p w14:paraId="7141821F" w14:textId="77777777" w:rsidR="00A9236F" w:rsidRPr="00710815" w:rsidRDefault="00A9236F" w:rsidP="00A9236F">
      <w:pPr>
        <w:shd w:val="clear" w:color="auto" w:fill="FFFFFF"/>
        <w:tabs>
          <w:tab w:val="left" w:pos="238"/>
        </w:tabs>
        <w:ind w:left="180" w:hanging="50"/>
        <w:rPr>
          <w:b/>
          <w:sz w:val="28"/>
          <w:szCs w:val="28"/>
        </w:rPr>
      </w:pPr>
      <w:r w:rsidRPr="00710815">
        <w:rPr>
          <w:b/>
          <w:spacing w:val="-11"/>
          <w:sz w:val="28"/>
          <w:szCs w:val="28"/>
        </w:rPr>
        <w:t>6.</w:t>
      </w:r>
      <w:r w:rsidRPr="00710815">
        <w:rPr>
          <w:b/>
          <w:sz w:val="28"/>
          <w:szCs w:val="28"/>
        </w:rPr>
        <w:t>Каждый член соседской общины владел:</w:t>
      </w:r>
    </w:p>
    <w:p w14:paraId="7929DB31" w14:textId="77777777" w:rsidR="00A9236F" w:rsidRPr="00710815" w:rsidRDefault="00A9236F" w:rsidP="000B7635">
      <w:pPr>
        <w:widowControl w:val="0"/>
        <w:numPr>
          <w:ilvl w:val="0"/>
          <w:numId w:val="321"/>
        </w:numPr>
        <w:shd w:val="clear" w:color="auto" w:fill="FFFFFF"/>
        <w:tabs>
          <w:tab w:val="left" w:pos="590"/>
        </w:tabs>
        <w:autoSpaceDE w:val="0"/>
        <w:autoSpaceDN w:val="0"/>
        <w:adjustRightInd w:val="0"/>
        <w:ind w:left="180" w:hanging="50"/>
        <w:rPr>
          <w:spacing w:val="-14"/>
          <w:sz w:val="28"/>
          <w:szCs w:val="28"/>
        </w:rPr>
      </w:pPr>
      <w:r w:rsidRPr="00710815">
        <w:rPr>
          <w:sz w:val="28"/>
          <w:szCs w:val="28"/>
        </w:rPr>
        <w:t>домом;</w:t>
      </w:r>
    </w:p>
    <w:p w14:paraId="55CAD16C" w14:textId="77777777" w:rsidR="00A9236F" w:rsidRPr="00710815" w:rsidRDefault="00A9236F" w:rsidP="000B7635">
      <w:pPr>
        <w:widowControl w:val="0"/>
        <w:numPr>
          <w:ilvl w:val="0"/>
          <w:numId w:val="321"/>
        </w:numPr>
        <w:shd w:val="clear" w:color="auto" w:fill="FFFFFF"/>
        <w:tabs>
          <w:tab w:val="left" w:pos="590"/>
        </w:tabs>
        <w:autoSpaceDE w:val="0"/>
        <w:autoSpaceDN w:val="0"/>
        <w:adjustRightInd w:val="0"/>
        <w:ind w:left="180" w:hanging="50"/>
        <w:rPr>
          <w:spacing w:val="-6"/>
          <w:sz w:val="28"/>
          <w:szCs w:val="28"/>
        </w:rPr>
      </w:pPr>
      <w:r w:rsidRPr="00710815">
        <w:rPr>
          <w:sz w:val="28"/>
          <w:szCs w:val="28"/>
        </w:rPr>
        <w:t>инвентарем (орудиями труда);</w:t>
      </w:r>
    </w:p>
    <w:p w14:paraId="60D1085B" w14:textId="77777777" w:rsidR="00A9236F" w:rsidRPr="00710815" w:rsidRDefault="00A9236F" w:rsidP="000B7635">
      <w:pPr>
        <w:widowControl w:val="0"/>
        <w:numPr>
          <w:ilvl w:val="0"/>
          <w:numId w:val="321"/>
        </w:numPr>
        <w:shd w:val="clear" w:color="auto" w:fill="FFFFFF"/>
        <w:tabs>
          <w:tab w:val="left" w:pos="590"/>
        </w:tabs>
        <w:autoSpaceDE w:val="0"/>
        <w:autoSpaceDN w:val="0"/>
        <w:adjustRightInd w:val="0"/>
        <w:ind w:left="180" w:hanging="50"/>
        <w:rPr>
          <w:spacing w:val="-6"/>
          <w:sz w:val="28"/>
          <w:szCs w:val="28"/>
        </w:rPr>
      </w:pPr>
      <w:r w:rsidRPr="00710815">
        <w:rPr>
          <w:sz w:val="28"/>
          <w:szCs w:val="28"/>
        </w:rPr>
        <w:t>скотом;</w:t>
      </w:r>
    </w:p>
    <w:p w14:paraId="4E3A6905" w14:textId="77777777" w:rsidR="00A9236F" w:rsidRPr="00710815" w:rsidRDefault="00A9236F" w:rsidP="000B7635">
      <w:pPr>
        <w:widowControl w:val="0"/>
        <w:numPr>
          <w:ilvl w:val="0"/>
          <w:numId w:val="321"/>
        </w:numPr>
        <w:shd w:val="clear" w:color="auto" w:fill="FFFFFF"/>
        <w:tabs>
          <w:tab w:val="left" w:pos="590"/>
        </w:tabs>
        <w:autoSpaceDE w:val="0"/>
        <w:autoSpaceDN w:val="0"/>
        <w:adjustRightInd w:val="0"/>
        <w:ind w:left="180" w:hanging="50"/>
        <w:rPr>
          <w:spacing w:val="-4"/>
          <w:sz w:val="28"/>
          <w:szCs w:val="28"/>
        </w:rPr>
      </w:pPr>
      <w:r w:rsidRPr="00710815">
        <w:rPr>
          <w:sz w:val="28"/>
          <w:szCs w:val="28"/>
        </w:rPr>
        <w:t>верно все перечисленное.</w:t>
      </w:r>
    </w:p>
    <w:p w14:paraId="31DBB61D" w14:textId="77777777" w:rsidR="00A9236F" w:rsidRPr="00710815" w:rsidRDefault="00A9236F" w:rsidP="00A9236F">
      <w:pPr>
        <w:shd w:val="clear" w:color="auto" w:fill="FFFFFF"/>
        <w:tabs>
          <w:tab w:val="left" w:pos="238"/>
        </w:tabs>
        <w:ind w:left="180" w:hanging="50"/>
        <w:rPr>
          <w:b/>
          <w:sz w:val="28"/>
          <w:szCs w:val="28"/>
        </w:rPr>
      </w:pPr>
      <w:r w:rsidRPr="00710815">
        <w:rPr>
          <w:b/>
          <w:spacing w:val="-7"/>
          <w:sz w:val="28"/>
          <w:szCs w:val="28"/>
        </w:rPr>
        <w:t>7.</w:t>
      </w:r>
      <w:r w:rsidRPr="00710815">
        <w:rPr>
          <w:b/>
          <w:sz w:val="28"/>
          <w:szCs w:val="28"/>
        </w:rPr>
        <w:t>Язычество - это:</w:t>
      </w:r>
    </w:p>
    <w:p w14:paraId="54E65372" w14:textId="77777777" w:rsidR="00A9236F" w:rsidRPr="00710815" w:rsidRDefault="00A9236F" w:rsidP="000B7635">
      <w:pPr>
        <w:widowControl w:val="0"/>
        <w:numPr>
          <w:ilvl w:val="0"/>
          <w:numId w:val="322"/>
        </w:numPr>
        <w:shd w:val="clear" w:color="auto" w:fill="FFFFFF"/>
        <w:tabs>
          <w:tab w:val="left" w:pos="583"/>
        </w:tabs>
        <w:autoSpaceDE w:val="0"/>
        <w:autoSpaceDN w:val="0"/>
        <w:adjustRightInd w:val="0"/>
        <w:ind w:left="180" w:hanging="50"/>
        <w:rPr>
          <w:spacing w:val="-6"/>
          <w:sz w:val="28"/>
          <w:szCs w:val="28"/>
        </w:rPr>
      </w:pPr>
      <w:r w:rsidRPr="00710815">
        <w:rPr>
          <w:sz w:val="28"/>
          <w:szCs w:val="28"/>
        </w:rPr>
        <w:t>религия, которую исповедовали славяне;</w:t>
      </w:r>
    </w:p>
    <w:p w14:paraId="231C1F3F" w14:textId="77777777" w:rsidR="00A9236F" w:rsidRPr="00710815" w:rsidRDefault="00A9236F" w:rsidP="000B7635">
      <w:pPr>
        <w:widowControl w:val="0"/>
        <w:numPr>
          <w:ilvl w:val="0"/>
          <w:numId w:val="322"/>
        </w:numPr>
        <w:shd w:val="clear" w:color="auto" w:fill="FFFFFF"/>
        <w:tabs>
          <w:tab w:val="left" w:pos="583"/>
        </w:tabs>
        <w:autoSpaceDE w:val="0"/>
        <w:autoSpaceDN w:val="0"/>
        <w:adjustRightInd w:val="0"/>
        <w:ind w:left="180" w:hanging="50"/>
        <w:rPr>
          <w:spacing w:val="-3"/>
          <w:sz w:val="28"/>
          <w:szCs w:val="28"/>
        </w:rPr>
      </w:pPr>
      <w:r w:rsidRPr="00710815">
        <w:rPr>
          <w:sz w:val="28"/>
          <w:szCs w:val="28"/>
        </w:rPr>
        <w:t>вид идолопоклонства;</w:t>
      </w:r>
    </w:p>
    <w:p w14:paraId="08E77DC5" w14:textId="77777777" w:rsidR="00A9236F" w:rsidRPr="00710815" w:rsidRDefault="00A9236F" w:rsidP="000B7635">
      <w:pPr>
        <w:widowControl w:val="0"/>
        <w:numPr>
          <w:ilvl w:val="0"/>
          <w:numId w:val="322"/>
        </w:numPr>
        <w:shd w:val="clear" w:color="auto" w:fill="FFFFFF"/>
        <w:tabs>
          <w:tab w:val="left" w:pos="583"/>
        </w:tabs>
        <w:autoSpaceDE w:val="0"/>
        <w:autoSpaceDN w:val="0"/>
        <w:adjustRightInd w:val="0"/>
        <w:ind w:left="180" w:hanging="50"/>
        <w:rPr>
          <w:spacing w:val="-6"/>
          <w:sz w:val="28"/>
          <w:szCs w:val="28"/>
        </w:rPr>
      </w:pPr>
      <w:r w:rsidRPr="00710815">
        <w:rPr>
          <w:sz w:val="28"/>
          <w:szCs w:val="28"/>
        </w:rPr>
        <w:t>культовый обряд;</w:t>
      </w:r>
    </w:p>
    <w:p w14:paraId="33D0A5CA" w14:textId="77777777" w:rsidR="00A9236F" w:rsidRPr="00710815" w:rsidRDefault="00A9236F" w:rsidP="000B7635">
      <w:pPr>
        <w:widowControl w:val="0"/>
        <w:numPr>
          <w:ilvl w:val="0"/>
          <w:numId w:val="322"/>
        </w:numPr>
        <w:shd w:val="clear" w:color="auto" w:fill="FFFFFF"/>
        <w:tabs>
          <w:tab w:val="left" w:pos="583"/>
        </w:tabs>
        <w:autoSpaceDE w:val="0"/>
        <w:autoSpaceDN w:val="0"/>
        <w:adjustRightInd w:val="0"/>
        <w:ind w:left="180" w:hanging="50"/>
        <w:rPr>
          <w:spacing w:val="-4"/>
          <w:sz w:val="28"/>
          <w:szCs w:val="28"/>
        </w:rPr>
      </w:pPr>
      <w:r w:rsidRPr="00710815">
        <w:rPr>
          <w:sz w:val="28"/>
          <w:szCs w:val="28"/>
        </w:rPr>
        <w:t>религиозные обряды.</w:t>
      </w:r>
    </w:p>
    <w:p w14:paraId="66750B33" w14:textId="77777777" w:rsidR="00A9236F" w:rsidRPr="00710815" w:rsidRDefault="00A9236F" w:rsidP="00A9236F">
      <w:pPr>
        <w:shd w:val="clear" w:color="auto" w:fill="FFFFFF"/>
        <w:tabs>
          <w:tab w:val="left" w:pos="238"/>
        </w:tabs>
        <w:ind w:left="180" w:hanging="50"/>
        <w:rPr>
          <w:b/>
          <w:sz w:val="28"/>
          <w:szCs w:val="28"/>
        </w:rPr>
      </w:pPr>
      <w:r w:rsidRPr="00710815">
        <w:rPr>
          <w:b/>
          <w:spacing w:val="-11"/>
          <w:sz w:val="28"/>
          <w:szCs w:val="28"/>
        </w:rPr>
        <w:t>8.</w:t>
      </w:r>
      <w:r w:rsidRPr="00710815">
        <w:rPr>
          <w:b/>
          <w:sz w:val="28"/>
          <w:szCs w:val="28"/>
        </w:rPr>
        <w:t xml:space="preserve"> Великий князь - это:</w:t>
      </w:r>
    </w:p>
    <w:p w14:paraId="333B950B" w14:textId="77777777" w:rsidR="00A9236F" w:rsidRPr="00710815" w:rsidRDefault="00A9236F" w:rsidP="000B7635">
      <w:pPr>
        <w:widowControl w:val="0"/>
        <w:numPr>
          <w:ilvl w:val="0"/>
          <w:numId w:val="323"/>
        </w:numPr>
        <w:shd w:val="clear" w:color="auto" w:fill="FFFFFF"/>
        <w:tabs>
          <w:tab w:val="left" w:pos="576"/>
        </w:tabs>
        <w:autoSpaceDE w:val="0"/>
        <w:autoSpaceDN w:val="0"/>
        <w:adjustRightInd w:val="0"/>
        <w:ind w:left="180" w:right="22" w:hanging="50"/>
        <w:rPr>
          <w:spacing w:val="-10"/>
          <w:sz w:val="28"/>
          <w:szCs w:val="28"/>
        </w:rPr>
      </w:pPr>
      <w:r w:rsidRPr="00710815">
        <w:rPr>
          <w:sz w:val="28"/>
          <w:szCs w:val="28"/>
        </w:rPr>
        <w:t xml:space="preserve">глава великого Киевского княжества в </w:t>
      </w:r>
      <w:r w:rsidRPr="00710815">
        <w:rPr>
          <w:sz w:val="28"/>
          <w:szCs w:val="28"/>
          <w:lang w:val="en-US"/>
        </w:rPr>
        <w:t>X</w:t>
      </w:r>
      <w:r w:rsidRPr="00710815">
        <w:rPr>
          <w:sz w:val="28"/>
          <w:szCs w:val="28"/>
        </w:rPr>
        <w:t xml:space="preserve">— </w:t>
      </w:r>
      <w:r w:rsidRPr="00710815">
        <w:rPr>
          <w:sz w:val="28"/>
          <w:szCs w:val="28"/>
          <w:lang w:val="en-US"/>
        </w:rPr>
        <w:t>XII</w:t>
      </w:r>
      <w:r w:rsidRPr="00710815">
        <w:rPr>
          <w:sz w:val="28"/>
          <w:szCs w:val="28"/>
        </w:rPr>
        <w:t xml:space="preserve"> вв. на Руси;</w:t>
      </w:r>
    </w:p>
    <w:p w14:paraId="0FD1A7F5" w14:textId="77777777" w:rsidR="00A9236F" w:rsidRPr="00710815" w:rsidRDefault="00A9236F" w:rsidP="000B7635">
      <w:pPr>
        <w:widowControl w:val="0"/>
        <w:numPr>
          <w:ilvl w:val="0"/>
          <w:numId w:val="323"/>
        </w:numPr>
        <w:shd w:val="clear" w:color="auto" w:fill="FFFFFF"/>
        <w:tabs>
          <w:tab w:val="left" w:pos="576"/>
        </w:tabs>
        <w:autoSpaceDE w:val="0"/>
        <w:autoSpaceDN w:val="0"/>
        <w:adjustRightInd w:val="0"/>
        <w:ind w:left="180" w:hanging="50"/>
        <w:rPr>
          <w:spacing w:val="-6"/>
          <w:sz w:val="28"/>
          <w:szCs w:val="28"/>
        </w:rPr>
      </w:pPr>
      <w:r w:rsidRPr="00710815">
        <w:rPr>
          <w:sz w:val="28"/>
          <w:szCs w:val="28"/>
        </w:rPr>
        <w:t>предводитель дружины;</w:t>
      </w:r>
    </w:p>
    <w:p w14:paraId="79251720" w14:textId="77777777" w:rsidR="00A9236F" w:rsidRPr="00710815" w:rsidRDefault="00A9236F" w:rsidP="000B7635">
      <w:pPr>
        <w:widowControl w:val="0"/>
        <w:numPr>
          <w:ilvl w:val="0"/>
          <w:numId w:val="323"/>
        </w:numPr>
        <w:shd w:val="clear" w:color="auto" w:fill="FFFFFF"/>
        <w:tabs>
          <w:tab w:val="left" w:pos="576"/>
        </w:tabs>
        <w:autoSpaceDE w:val="0"/>
        <w:autoSpaceDN w:val="0"/>
        <w:adjustRightInd w:val="0"/>
        <w:ind w:left="180" w:hanging="50"/>
        <w:rPr>
          <w:spacing w:val="-6"/>
          <w:sz w:val="28"/>
          <w:szCs w:val="28"/>
        </w:rPr>
      </w:pPr>
      <w:r w:rsidRPr="00710815">
        <w:rPr>
          <w:sz w:val="28"/>
          <w:szCs w:val="28"/>
        </w:rPr>
        <w:t>член Совета старейшин;</w:t>
      </w:r>
    </w:p>
    <w:p w14:paraId="1EF51E83" w14:textId="77777777" w:rsidR="00A9236F" w:rsidRPr="00710815" w:rsidRDefault="00A9236F" w:rsidP="000B7635">
      <w:pPr>
        <w:widowControl w:val="0"/>
        <w:numPr>
          <w:ilvl w:val="0"/>
          <w:numId w:val="323"/>
        </w:numPr>
        <w:shd w:val="clear" w:color="auto" w:fill="FFFFFF"/>
        <w:tabs>
          <w:tab w:val="left" w:pos="576"/>
        </w:tabs>
        <w:autoSpaceDE w:val="0"/>
        <w:autoSpaceDN w:val="0"/>
        <w:adjustRightInd w:val="0"/>
        <w:ind w:left="180" w:hanging="50"/>
        <w:rPr>
          <w:spacing w:val="-4"/>
          <w:sz w:val="28"/>
          <w:szCs w:val="28"/>
        </w:rPr>
      </w:pPr>
      <w:r w:rsidRPr="00710815">
        <w:rPr>
          <w:sz w:val="28"/>
          <w:szCs w:val="28"/>
        </w:rPr>
        <w:t>глава народного собрания у славян.</w:t>
      </w:r>
    </w:p>
    <w:p w14:paraId="3CA0530B" w14:textId="77777777" w:rsidR="00A9236F" w:rsidRPr="00710815" w:rsidRDefault="00A9236F" w:rsidP="00A9236F">
      <w:pPr>
        <w:shd w:val="clear" w:color="auto" w:fill="FFFFFF"/>
        <w:tabs>
          <w:tab w:val="left" w:pos="238"/>
        </w:tabs>
        <w:rPr>
          <w:b/>
          <w:sz w:val="28"/>
          <w:szCs w:val="28"/>
        </w:rPr>
      </w:pPr>
      <w:r w:rsidRPr="00710815">
        <w:rPr>
          <w:b/>
          <w:sz w:val="28"/>
          <w:szCs w:val="28"/>
        </w:rPr>
        <w:t xml:space="preserve">   9.Археология – это:</w:t>
      </w:r>
    </w:p>
    <w:p w14:paraId="6D9EA376" w14:textId="77777777" w:rsidR="00A9236F" w:rsidRPr="00710815" w:rsidRDefault="00A9236F" w:rsidP="000B7635">
      <w:pPr>
        <w:widowControl w:val="0"/>
        <w:numPr>
          <w:ilvl w:val="0"/>
          <w:numId w:val="324"/>
        </w:numPr>
        <w:shd w:val="clear" w:color="auto" w:fill="FFFFFF"/>
        <w:tabs>
          <w:tab w:val="left" w:pos="562"/>
        </w:tabs>
        <w:autoSpaceDE w:val="0"/>
        <w:autoSpaceDN w:val="0"/>
        <w:adjustRightInd w:val="0"/>
        <w:ind w:left="180" w:right="14" w:hanging="50"/>
        <w:rPr>
          <w:spacing w:val="-10"/>
          <w:sz w:val="28"/>
          <w:szCs w:val="28"/>
        </w:rPr>
      </w:pPr>
      <w:r w:rsidRPr="00710815">
        <w:rPr>
          <w:sz w:val="28"/>
          <w:szCs w:val="28"/>
        </w:rPr>
        <w:t>наука, изучающая историческое прошлое человеческого общества;</w:t>
      </w:r>
    </w:p>
    <w:p w14:paraId="79F1D73B" w14:textId="77777777" w:rsidR="00A9236F" w:rsidRPr="00710815" w:rsidRDefault="00A9236F" w:rsidP="000B7635">
      <w:pPr>
        <w:widowControl w:val="0"/>
        <w:numPr>
          <w:ilvl w:val="0"/>
          <w:numId w:val="324"/>
        </w:numPr>
        <w:shd w:val="clear" w:color="auto" w:fill="FFFFFF"/>
        <w:tabs>
          <w:tab w:val="left" w:pos="562"/>
        </w:tabs>
        <w:autoSpaceDE w:val="0"/>
        <w:autoSpaceDN w:val="0"/>
        <w:adjustRightInd w:val="0"/>
        <w:ind w:left="180" w:hanging="50"/>
        <w:rPr>
          <w:spacing w:val="-6"/>
          <w:sz w:val="28"/>
          <w:szCs w:val="28"/>
        </w:rPr>
      </w:pPr>
      <w:r w:rsidRPr="00710815">
        <w:rPr>
          <w:sz w:val="28"/>
          <w:szCs w:val="28"/>
        </w:rPr>
        <w:lastRenderedPageBreak/>
        <w:t>искусство проектировать и строить;</w:t>
      </w:r>
    </w:p>
    <w:p w14:paraId="4DDAEBE4" w14:textId="77777777" w:rsidR="00A9236F" w:rsidRPr="00710815" w:rsidRDefault="00A9236F" w:rsidP="000B7635">
      <w:pPr>
        <w:widowControl w:val="0"/>
        <w:numPr>
          <w:ilvl w:val="0"/>
          <w:numId w:val="324"/>
        </w:numPr>
        <w:shd w:val="clear" w:color="auto" w:fill="FFFFFF"/>
        <w:tabs>
          <w:tab w:val="left" w:pos="562"/>
        </w:tabs>
        <w:autoSpaceDE w:val="0"/>
        <w:autoSpaceDN w:val="0"/>
        <w:adjustRightInd w:val="0"/>
        <w:ind w:left="180" w:right="22" w:hanging="50"/>
        <w:rPr>
          <w:spacing w:val="-3"/>
          <w:sz w:val="28"/>
          <w:szCs w:val="28"/>
        </w:rPr>
      </w:pPr>
      <w:r w:rsidRPr="00710815">
        <w:rPr>
          <w:sz w:val="28"/>
          <w:szCs w:val="28"/>
        </w:rPr>
        <w:t>историческая дисциплина, изучающая монеты;</w:t>
      </w:r>
    </w:p>
    <w:p w14:paraId="62987499" w14:textId="77777777" w:rsidR="00A9236F" w:rsidRPr="00710815" w:rsidRDefault="00A9236F" w:rsidP="000B7635">
      <w:pPr>
        <w:widowControl w:val="0"/>
        <w:numPr>
          <w:ilvl w:val="0"/>
          <w:numId w:val="324"/>
        </w:numPr>
        <w:shd w:val="clear" w:color="auto" w:fill="FFFFFF"/>
        <w:tabs>
          <w:tab w:val="left" w:pos="562"/>
        </w:tabs>
        <w:autoSpaceDE w:val="0"/>
        <w:autoSpaceDN w:val="0"/>
        <w:adjustRightInd w:val="0"/>
        <w:ind w:left="180" w:right="22" w:hanging="50"/>
        <w:rPr>
          <w:spacing w:val="-1"/>
          <w:sz w:val="28"/>
          <w:szCs w:val="28"/>
        </w:rPr>
      </w:pPr>
      <w:r w:rsidRPr="00710815">
        <w:rPr>
          <w:sz w:val="28"/>
          <w:szCs w:val="28"/>
        </w:rPr>
        <w:t>историческая дисциплина, изучающая гербы по памятникам материальной культуры, находимым в основном при раскопках.</w:t>
      </w:r>
    </w:p>
    <w:p w14:paraId="0DBE0B92" w14:textId="77777777" w:rsidR="00A9236F" w:rsidRPr="00710815" w:rsidRDefault="00A9236F" w:rsidP="00A9236F">
      <w:pPr>
        <w:shd w:val="clear" w:color="auto" w:fill="FFFFFF"/>
        <w:ind w:left="180" w:hanging="50"/>
        <w:rPr>
          <w:b/>
          <w:sz w:val="28"/>
          <w:szCs w:val="28"/>
        </w:rPr>
      </w:pPr>
      <w:r w:rsidRPr="00710815">
        <w:rPr>
          <w:b/>
          <w:sz w:val="28"/>
          <w:szCs w:val="28"/>
        </w:rPr>
        <w:t>10. Укажите название государства у славян:</w:t>
      </w:r>
    </w:p>
    <w:p w14:paraId="4ECE886D" w14:textId="77777777" w:rsidR="00A9236F" w:rsidRPr="00710815" w:rsidRDefault="00A9236F" w:rsidP="00A9236F">
      <w:pPr>
        <w:shd w:val="clear" w:color="auto" w:fill="FFFFFF"/>
        <w:ind w:left="180" w:hanging="50"/>
        <w:rPr>
          <w:sz w:val="28"/>
          <w:szCs w:val="28"/>
        </w:rPr>
      </w:pPr>
      <w:r w:rsidRPr="00710815">
        <w:rPr>
          <w:sz w:val="28"/>
          <w:szCs w:val="28"/>
        </w:rPr>
        <w:t>1) Славянское государство;</w:t>
      </w:r>
    </w:p>
    <w:p w14:paraId="645493C3" w14:textId="77777777" w:rsidR="00A9236F" w:rsidRPr="00710815" w:rsidRDefault="00A9236F" w:rsidP="000B7635">
      <w:pPr>
        <w:widowControl w:val="0"/>
        <w:numPr>
          <w:ilvl w:val="0"/>
          <w:numId w:val="325"/>
        </w:numPr>
        <w:shd w:val="clear" w:color="auto" w:fill="FFFFFF"/>
        <w:tabs>
          <w:tab w:val="left" w:pos="670"/>
        </w:tabs>
        <w:autoSpaceDE w:val="0"/>
        <w:autoSpaceDN w:val="0"/>
        <w:adjustRightInd w:val="0"/>
        <w:ind w:left="180" w:hanging="50"/>
        <w:rPr>
          <w:sz w:val="28"/>
          <w:szCs w:val="28"/>
        </w:rPr>
      </w:pPr>
      <w:r w:rsidRPr="00710815">
        <w:rPr>
          <w:sz w:val="28"/>
          <w:szCs w:val="28"/>
        </w:rPr>
        <w:t>Киевская Русь;</w:t>
      </w:r>
    </w:p>
    <w:p w14:paraId="1BB59BB3" w14:textId="77777777" w:rsidR="00A9236F" w:rsidRPr="00710815" w:rsidRDefault="00A9236F" w:rsidP="000B7635">
      <w:pPr>
        <w:widowControl w:val="0"/>
        <w:numPr>
          <w:ilvl w:val="0"/>
          <w:numId w:val="325"/>
        </w:numPr>
        <w:shd w:val="clear" w:color="auto" w:fill="FFFFFF"/>
        <w:tabs>
          <w:tab w:val="left" w:pos="670"/>
        </w:tabs>
        <w:autoSpaceDE w:val="0"/>
        <w:autoSpaceDN w:val="0"/>
        <w:adjustRightInd w:val="0"/>
        <w:ind w:left="180" w:hanging="50"/>
        <w:rPr>
          <w:spacing w:val="-3"/>
          <w:sz w:val="28"/>
          <w:szCs w:val="28"/>
        </w:rPr>
      </w:pPr>
      <w:r w:rsidRPr="00710815">
        <w:rPr>
          <w:sz w:val="28"/>
          <w:szCs w:val="28"/>
        </w:rPr>
        <w:t>Русское государство;</w:t>
      </w:r>
    </w:p>
    <w:p w14:paraId="2122DF2C" w14:textId="77777777" w:rsidR="00A9236F" w:rsidRPr="00710815" w:rsidRDefault="00A9236F" w:rsidP="000B7635">
      <w:pPr>
        <w:widowControl w:val="0"/>
        <w:numPr>
          <w:ilvl w:val="0"/>
          <w:numId w:val="325"/>
        </w:numPr>
        <w:shd w:val="clear" w:color="auto" w:fill="FFFFFF"/>
        <w:tabs>
          <w:tab w:val="left" w:pos="670"/>
        </w:tabs>
        <w:autoSpaceDE w:val="0"/>
        <w:autoSpaceDN w:val="0"/>
        <w:adjustRightInd w:val="0"/>
        <w:ind w:left="180" w:hanging="50"/>
        <w:rPr>
          <w:sz w:val="28"/>
          <w:szCs w:val="28"/>
        </w:rPr>
      </w:pPr>
      <w:r w:rsidRPr="00710815">
        <w:rPr>
          <w:sz w:val="28"/>
          <w:szCs w:val="28"/>
        </w:rPr>
        <w:t>Киевская Рось.</w:t>
      </w:r>
    </w:p>
    <w:p w14:paraId="51D856DA" w14:textId="77777777" w:rsidR="00A9236F" w:rsidRPr="00710815" w:rsidRDefault="00A9236F" w:rsidP="00A9236F">
      <w:pPr>
        <w:shd w:val="clear" w:color="auto" w:fill="FFFFFF"/>
        <w:tabs>
          <w:tab w:val="left" w:pos="468"/>
        </w:tabs>
        <w:ind w:left="180" w:hanging="50"/>
        <w:rPr>
          <w:b/>
          <w:sz w:val="28"/>
          <w:szCs w:val="28"/>
        </w:rPr>
      </w:pPr>
      <w:r w:rsidRPr="00710815">
        <w:rPr>
          <w:b/>
          <w:bCs/>
          <w:sz w:val="28"/>
          <w:szCs w:val="28"/>
        </w:rPr>
        <w:t>11.</w:t>
      </w:r>
      <w:r w:rsidRPr="00710815">
        <w:rPr>
          <w:b/>
          <w:bCs/>
          <w:sz w:val="28"/>
          <w:szCs w:val="28"/>
        </w:rPr>
        <w:tab/>
        <w:t xml:space="preserve">Свидетельством перехода славян от </w:t>
      </w:r>
      <w:r w:rsidRPr="00710815">
        <w:rPr>
          <w:b/>
          <w:sz w:val="28"/>
          <w:szCs w:val="28"/>
        </w:rPr>
        <w:t>перво</w:t>
      </w:r>
      <w:r w:rsidRPr="00710815">
        <w:rPr>
          <w:b/>
          <w:bCs/>
          <w:sz w:val="28"/>
          <w:szCs w:val="28"/>
        </w:rPr>
        <w:t>бытности к феодализму является:</w:t>
      </w:r>
    </w:p>
    <w:p w14:paraId="7388C80D" w14:textId="77777777" w:rsidR="00A9236F" w:rsidRPr="00710815" w:rsidRDefault="00A9236F" w:rsidP="000B7635">
      <w:pPr>
        <w:widowControl w:val="0"/>
        <w:numPr>
          <w:ilvl w:val="0"/>
          <w:numId w:val="326"/>
        </w:numPr>
        <w:shd w:val="clear" w:color="auto" w:fill="FFFFFF"/>
        <w:tabs>
          <w:tab w:val="left" w:pos="655"/>
        </w:tabs>
        <w:autoSpaceDE w:val="0"/>
        <w:autoSpaceDN w:val="0"/>
        <w:adjustRightInd w:val="0"/>
        <w:ind w:left="180" w:hanging="50"/>
        <w:rPr>
          <w:bCs/>
          <w:spacing w:val="-6"/>
          <w:sz w:val="28"/>
          <w:szCs w:val="28"/>
        </w:rPr>
      </w:pPr>
      <w:r w:rsidRPr="00710815">
        <w:rPr>
          <w:sz w:val="28"/>
          <w:szCs w:val="28"/>
        </w:rPr>
        <w:t>развитие ремесла и торговли;</w:t>
      </w:r>
    </w:p>
    <w:p w14:paraId="616F9946" w14:textId="77777777" w:rsidR="00A9236F" w:rsidRPr="00710815" w:rsidRDefault="00A9236F" w:rsidP="000B7635">
      <w:pPr>
        <w:widowControl w:val="0"/>
        <w:numPr>
          <w:ilvl w:val="0"/>
          <w:numId w:val="326"/>
        </w:numPr>
        <w:shd w:val="clear" w:color="auto" w:fill="FFFFFF"/>
        <w:tabs>
          <w:tab w:val="left" w:pos="655"/>
        </w:tabs>
        <w:autoSpaceDE w:val="0"/>
        <w:autoSpaceDN w:val="0"/>
        <w:adjustRightInd w:val="0"/>
        <w:ind w:left="180" w:hanging="50"/>
        <w:rPr>
          <w:sz w:val="28"/>
          <w:szCs w:val="28"/>
        </w:rPr>
      </w:pPr>
      <w:r w:rsidRPr="00710815">
        <w:rPr>
          <w:sz w:val="28"/>
          <w:szCs w:val="28"/>
        </w:rPr>
        <w:t>система двуполья;</w:t>
      </w:r>
    </w:p>
    <w:p w14:paraId="11580AB1" w14:textId="77777777" w:rsidR="00A9236F" w:rsidRPr="00710815" w:rsidRDefault="00A9236F" w:rsidP="000B7635">
      <w:pPr>
        <w:widowControl w:val="0"/>
        <w:numPr>
          <w:ilvl w:val="0"/>
          <w:numId w:val="326"/>
        </w:numPr>
        <w:shd w:val="clear" w:color="auto" w:fill="FFFFFF"/>
        <w:tabs>
          <w:tab w:val="left" w:pos="655"/>
        </w:tabs>
        <w:autoSpaceDE w:val="0"/>
        <w:autoSpaceDN w:val="0"/>
        <w:adjustRightInd w:val="0"/>
        <w:ind w:left="180" w:hanging="50"/>
        <w:rPr>
          <w:sz w:val="28"/>
          <w:szCs w:val="28"/>
        </w:rPr>
      </w:pPr>
      <w:r w:rsidRPr="00710815">
        <w:rPr>
          <w:sz w:val="28"/>
          <w:szCs w:val="28"/>
        </w:rPr>
        <w:t>усиление княжеской и боярской власти;</w:t>
      </w:r>
    </w:p>
    <w:p w14:paraId="799EF03B" w14:textId="77777777" w:rsidR="00A9236F" w:rsidRPr="00710815" w:rsidRDefault="00A9236F" w:rsidP="000B7635">
      <w:pPr>
        <w:widowControl w:val="0"/>
        <w:numPr>
          <w:ilvl w:val="0"/>
          <w:numId w:val="326"/>
        </w:numPr>
        <w:shd w:val="clear" w:color="auto" w:fill="FFFFFF"/>
        <w:tabs>
          <w:tab w:val="left" w:pos="655"/>
        </w:tabs>
        <w:autoSpaceDE w:val="0"/>
        <w:autoSpaceDN w:val="0"/>
        <w:adjustRightInd w:val="0"/>
        <w:ind w:left="180" w:hanging="50"/>
        <w:rPr>
          <w:sz w:val="28"/>
          <w:szCs w:val="28"/>
        </w:rPr>
      </w:pPr>
      <w:r w:rsidRPr="00710815">
        <w:rPr>
          <w:sz w:val="28"/>
          <w:szCs w:val="28"/>
        </w:rPr>
        <w:t>усиление власти народного собрания.</w:t>
      </w:r>
    </w:p>
    <w:p w14:paraId="6172EFA8" w14:textId="77777777" w:rsidR="00A9236F" w:rsidRPr="00710815" w:rsidRDefault="00A9236F" w:rsidP="00A9236F">
      <w:pPr>
        <w:shd w:val="clear" w:color="auto" w:fill="FFFFFF"/>
        <w:tabs>
          <w:tab w:val="left" w:pos="389"/>
        </w:tabs>
        <w:ind w:left="180" w:hanging="50"/>
        <w:rPr>
          <w:b/>
          <w:sz w:val="28"/>
          <w:szCs w:val="28"/>
        </w:rPr>
      </w:pPr>
      <w:r w:rsidRPr="00710815">
        <w:rPr>
          <w:b/>
          <w:bCs/>
          <w:sz w:val="28"/>
          <w:szCs w:val="28"/>
        </w:rPr>
        <w:t xml:space="preserve">12.Основные земледельческие орудия у </w:t>
      </w:r>
      <w:r w:rsidRPr="00710815">
        <w:rPr>
          <w:b/>
          <w:sz w:val="28"/>
          <w:szCs w:val="28"/>
        </w:rPr>
        <w:t>славян:</w:t>
      </w:r>
    </w:p>
    <w:p w14:paraId="1160F359" w14:textId="77777777" w:rsidR="00A9236F" w:rsidRPr="00710815" w:rsidRDefault="00A9236F" w:rsidP="00A9236F">
      <w:pPr>
        <w:shd w:val="clear" w:color="auto" w:fill="FFFFFF"/>
        <w:tabs>
          <w:tab w:val="left" w:pos="389"/>
        </w:tabs>
        <w:ind w:left="180" w:hanging="50"/>
        <w:rPr>
          <w:sz w:val="28"/>
          <w:szCs w:val="28"/>
        </w:rPr>
      </w:pPr>
      <w:r w:rsidRPr="00710815">
        <w:rPr>
          <w:bCs/>
          <w:sz w:val="28"/>
          <w:szCs w:val="28"/>
        </w:rPr>
        <w:t>1)</w:t>
      </w:r>
      <w:r w:rsidRPr="00710815">
        <w:rPr>
          <w:sz w:val="28"/>
          <w:szCs w:val="28"/>
        </w:rPr>
        <w:t>борона;</w:t>
      </w:r>
    </w:p>
    <w:p w14:paraId="4F6465B6" w14:textId="77777777" w:rsidR="00A9236F" w:rsidRPr="00710815" w:rsidRDefault="00A9236F" w:rsidP="000B7635">
      <w:pPr>
        <w:widowControl w:val="0"/>
        <w:numPr>
          <w:ilvl w:val="0"/>
          <w:numId w:val="327"/>
        </w:numPr>
        <w:shd w:val="clear" w:color="auto" w:fill="FFFFFF"/>
        <w:tabs>
          <w:tab w:val="left" w:pos="648"/>
        </w:tabs>
        <w:autoSpaceDE w:val="0"/>
        <w:autoSpaceDN w:val="0"/>
        <w:adjustRightInd w:val="0"/>
        <w:ind w:left="180" w:hanging="50"/>
        <w:rPr>
          <w:sz w:val="28"/>
          <w:szCs w:val="28"/>
        </w:rPr>
      </w:pPr>
      <w:r w:rsidRPr="00710815">
        <w:rPr>
          <w:sz w:val="28"/>
          <w:szCs w:val="28"/>
        </w:rPr>
        <w:t>гончарный круг;</w:t>
      </w:r>
    </w:p>
    <w:p w14:paraId="599EE2CA" w14:textId="77777777" w:rsidR="00A9236F" w:rsidRPr="00710815" w:rsidRDefault="00A9236F" w:rsidP="000B7635">
      <w:pPr>
        <w:widowControl w:val="0"/>
        <w:numPr>
          <w:ilvl w:val="0"/>
          <w:numId w:val="327"/>
        </w:numPr>
        <w:shd w:val="clear" w:color="auto" w:fill="FFFFFF"/>
        <w:tabs>
          <w:tab w:val="left" w:pos="648"/>
        </w:tabs>
        <w:autoSpaceDE w:val="0"/>
        <w:autoSpaceDN w:val="0"/>
        <w:adjustRightInd w:val="0"/>
        <w:ind w:left="180" w:hanging="50"/>
        <w:rPr>
          <w:sz w:val="28"/>
          <w:szCs w:val="28"/>
        </w:rPr>
      </w:pPr>
      <w:r w:rsidRPr="00710815">
        <w:rPr>
          <w:sz w:val="28"/>
          <w:szCs w:val="28"/>
        </w:rPr>
        <w:t>мотыга;</w:t>
      </w:r>
    </w:p>
    <w:p w14:paraId="3F6F39E6" w14:textId="77777777" w:rsidR="00A9236F" w:rsidRPr="00710815" w:rsidRDefault="00A9236F" w:rsidP="000B7635">
      <w:pPr>
        <w:widowControl w:val="0"/>
        <w:numPr>
          <w:ilvl w:val="0"/>
          <w:numId w:val="327"/>
        </w:numPr>
        <w:shd w:val="clear" w:color="auto" w:fill="FFFFFF"/>
        <w:tabs>
          <w:tab w:val="left" w:pos="648"/>
        </w:tabs>
        <w:autoSpaceDE w:val="0"/>
        <w:autoSpaceDN w:val="0"/>
        <w:adjustRightInd w:val="0"/>
        <w:ind w:left="180" w:hanging="50"/>
        <w:rPr>
          <w:sz w:val="28"/>
          <w:szCs w:val="28"/>
        </w:rPr>
      </w:pPr>
      <w:r w:rsidRPr="00710815">
        <w:rPr>
          <w:sz w:val="28"/>
          <w:szCs w:val="28"/>
        </w:rPr>
        <w:t>ткацкий станок.</w:t>
      </w:r>
    </w:p>
    <w:p w14:paraId="290CF037"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2.</w:t>
      </w:r>
    </w:p>
    <w:p w14:paraId="706848A4" w14:textId="77777777" w:rsidR="00A9236F" w:rsidRPr="00710815" w:rsidRDefault="00A9236F" w:rsidP="00A9236F">
      <w:pPr>
        <w:shd w:val="clear" w:color="auto" w:fill="FFFFFF"/>
        <w:tabs>
          <w:tab w:val="left" w:pos="274"/>
        </w:tabs>
        <w:ind w:left="180" w:hanging="50"/>
        <w:rPr>
          <w:b/>
          <w:sz w:val="28"/>
          <w:szCs w:val="28"/>
        </w:rPr>
      </w:pPr>
      <w:r w:rsidRPr="00710815">
        <w:rPr>
          <w:b/>
          <w:bCs/>
          <w:spacing w:val="-4"/>
          <w:sz w:val="28"/>
          <w:szCs w:val="28"/>
        </w:rPr>
        <w:t>1.</w:t>
      </w:r>
      <w:r w:rsidRPr="00710815">
        <w:rPr>
          <w:b/>
          <w:bCs/>
          <w:sz w:val="28"/>
          <w:szCs w:val="28"/>
        </w:rPr>
        <w:t>Соседями восточных славян были:</w:t>
      </w:r>
    </w:p>
    <w:p w14:paraId="6BB7B389" w14:textId="77777777" w:rsidR="00A9236F" w:rsidRPr="00710815" w:rsidRDefault="00A9236F" w:rsidP="000B7635">
      <w:pPr>
        <w:widowControl w:val="0"/>
        <w:numPr>
          <w:ilvl w:val="0"/>
          <w:numId w:val="328"/>
        </w:numPr>
        <w:shd w:val="clear" w:color="auto" w:fill="FFFFFF"/>
        <w:tabs>
          <w:tab w:val="left" w:pos="641"/>
        </w:tabs>
        <w:autoSpaceDE w:val="0"/>
        <w:autoSpaceDN w:val="0"/>
        <w:adjustRightInd w:val="0"/>
        <w:ind w:left="180" w:hanging="50"/>
        <w:rPr>
          <w:bCs/>
          <w:spacing w:val="-6"/>
          <w:sz w:val="28"/>
          <w:szCs w:val="28"/>
        </w:rPr>
      </w:pPr>
      <w:r w:rsidRPr="00710815">
        <w:rPr>
          <w:sz w:val="28"/>
          <w:szCs w:val="28"/>
        </w:rPr>
        <w:t>печенеги;</w:t>
      </w:r>
    </w:p>
    <w:p w14:paraId="016F87A2" w14:textId="77777777" w:rsidR="00A9236F" w:rsidRPr="00710815" w:rsidRDefault="00A9236F" w:rsidP="000B7635">
      <w:pPr>
        <w:widowControl w:val="0"/>
        <w:numPr>
          <w:ilvl w:val="0"/>
          <w:numId w:val="328"/>
        </w:numPr>
        <w:shd w:val="clear" w:color="auto" w:fill="FFFFFF"/>
        <w:tabs>
          <w:tab w:val="left" w:pos="641"/>
        </w:tabs>
        <w:autoSpaceDE w:val="0"/>
        <w:autoSpaceDN w:val="0"/>
        <w:adjustRightInd w:val="0"/>
        <w:ind w:left="180" w:hanging="50"/>
        <w:rPr>
          <w:sz w:val="28"/>
          <w:szCs w:val="28"/>
        </w:rPr>
      </w:pPr>
      <w:r w:rsidRPr="00710815">
        <w:rPr>
          <w:sz w:val="28"/>
          <w:szCs w:val="28"/>
        </w:rPr>
        <w:t>германцы;</w:t>
      </w:r>
    </w:p>
    <w:p w14:paraId="2EB304E1" w14:textId="77777777" w:rsidR="00A9236F" w:rsidRPr="00710815" w:rsidRDefault="00A9236F" w:rsidP="000B7635">
      <w:pPr>
        <w:widowControl w:val="0"/>
        <w:numPr>
          <w:ilvl w:val="0"/>
          <w:numId w:val="328"/>
        </w:numPr>
        <w:shd w:val="clear" w:color="auto" w:fill="FFFFFF"/>
        <w:tabs>
          <w:tab w:val="left" w:pos="641"/>
        </w:tabs>
        <w:autoSpaceDE w:val="0"/>
        <w:autoSpaceDN w:val="0"/>
        <w:adjustRightInd w:val="0"/>
        <w:ind w:left="180" w:hanging="50"/>
        <w:rPr>
          <w:sz w:val="28"/>
          <w:szCs w:val="28"/>
        </w:rPr>
      </w:pPr>
      <w:r w:rsidRPr="00710815">
        <w:rPr>
          <w:sz w:val="28"/>
          <w:szCs w:val="28"/>
        </w:rPr>
        <w:t>хазары;</w:t>
      </w:r>
    </w:p>
    <w:p w14:paraId="24CEF9F7" w14:textId="77777777" w:rsidR="00A9236F" w:rsidRPr="00710815" w:rsidRDefault="00A9236F" w:rsidP="000B7635">
      <w:pPr>
        <w:widowControl w:val="0"/>
        <w:numPr>
          <w:ilvl w:val="0"/>
          <w:numId w:val="328"/>
        </w:numPr>
        <w:shd w:val="clear" w:color="auto" w:fill="FFFFFF"/>
        <w:tabs>
          <w:tab w:val="left" w:pos="641"/>
        </w:tabs>
        <w:autoSpaceDE w:val="0"/>
        <w:autoSpaceDN w:val="0"/>
        <w:adjustRightInd w:val="0"/>
        <w:ind w:left="180" w:hanging="50"/>
        <w:rPr>
          <w:sz w:val="28"/>
          <w:szCs w:val="28"/>
        </w:rPr>
      </w:pPr>
      <w:r w:rsidRPr="00710815">
        <w:rPr>
          <w:sz w:val="28"/>
          <w:szCs w:val="28"/>
        </w:rPr>
        <w:t>итальянцы.</w:t>
      </w:r>
    </w:p>
    <w:p w14:paraId="33584FFC"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2.К основным видам деятельности восточных славян можно отнести:</w:t>
      </w:r>
    </w:p>
    <w:p w14:paraId="5E01512C" w14:textId="77777777" w:rsidR="00A9236F" w:rsidRPr="00710815" w:rsidRDefault="00A9236F" w:rsidP="000B7635">
      <w:pPr>
        <w:widowControl w:val="0"/>
        <w:numPr>
          <w:ilvl w:val="0"/>
          <w:numId w:val="329"/>
        </w:numPr>
        <w:shd w:val="clear" w:color="auto" w:fill="FFFFFF"/>
        <w:tabs>
          <w:tab w:val="left" w:pos="634"/>
        </w:tabs>
        <w:autoSpaceDE w:val="0"/>
        <w:autoSpaceDN w:val="0"/>
        <w:adjustRightInd w:val="0"/>
        <w:ind w:left="180" w:hanging="50"/>
        <w:rPr>
          <w:bCs/>
          <w:spacing w:val="-3"/>
          <w:sz w:val="28"/>
          <w:szCs w:val="28"/>
        </w:rPr>
      </w:pPr>
      <w:r w:rsidRPr="00710815">
        <w:rPr>
          <w:sz w:val="28"/>
          <w:szCs w:val="28"/>
        </w:rPr>
        <w:t>земледелие;</w:t>
      </w:r>
    </w:p>
    <w:p w14:paraId="7393E647" w14:textId="77777777" w:rsidR="00A9236F" w:rsidRPr="00710815" w:rsidRDefault="00A9236F" w:rsidP="000B7635">
      <w:pPr>
        <w:widowControl w:val="0"/>
        <w:numPr>
          <w:ilvl w:val="0"/>
          <w:numId w:val="329"/>
        </w:numPr>
        <w:shd w:val="clear" w:color="auto" w:fill="FFFFFF"/>
        <w:tabs>
          <w:tab w:val="left" w:pos="634"/>
        </w:tabs>
        <w:autoSpaceDE w:val="0"/>
        <w:autoSpaceDN w:val="0"/>
        <w:adjustRightInd w:val="0"/>
        <w:ind w:left="180" w:hanging="50"/>
        <w:rPr>
          <w:sz w:val="28"/>
          <w:szCs w:val="28"/>
        </w:rPr>
      </w:pPr>
      <w:r w:rsidRPr="00710815">
        <w:rPr>
          <w:sz w:val="28"/>
          <w:szCs w:val="28"/>
        </w:rPr>
        <w:t>бортничество;</w:t>
      </w:r>
    </w:p>
    <w:p w14:paraId="0BF6197F" w14:textId="77777777" w:rsidR="00A9236F" w:rsidRPr="00710815" w:rsidRDefault="00A9236F" w:rsidP="000B7635">
      <w:pPr>
        <w:widowControl w:val="0"/>
        <w:numPr>
          <w:ilvl w:val="0"/>
          <w:numId w:val="329"/>
        </w:numPr>
        <w:shd w:val="clear" w:color="auto" w:fill="FFFFFF"/>
        <w:tabs>
          <w:tab w:val="left" w:pos="634"/>
        </w:tabs>
        <w:autoSpaceDE w:val="0"/>
        <w:autoSpaceDN w:val="0"/>
        <w:adjustRightInd w:val="0"/>
        <w:ind w:left="180" w:hanging="50"/>
        <w:rPr>
          <w:sz w:val="28"/>
          <w:szCs w:val="28"/>
        </w:rPr>
      </w:pPr>
      <w:r w:rsidRPr="00710815">
        <w:rPr>
          <w:sz w:val="28"/>
          <w:szCs w:val="28"/>
        </w:rPr>
        <w:t>скотоводство;</w:t>
      </w:r>
    </w:p>
    <w:p w14:paraId="7B3CDF98" w14:textId="77777777" w:rsidR="00A9236F" w:rsidRPr="00710815" w:rsidRDefault="00A9236F" w:rsidP="000B7635">
      <w:pPr>
        <w:widowControl w:val="0"/>
        <w:numPr>
          <w:ilvl w:val="0"/>
          <w:numId w:val="329"/>
        </w:numPr>
        <w:shd w:val="clear" w:color="auto" w:fill="FFFFFF"/>
        <w:tabs>
          <w:tab w:val="left" w:pos="634"/>
        </w:tabs>
        <w:autoSpaceDE w:val="0"/>
        <w:autoSpaceDN w:val="0"/>
        <w:adjustRightInd w:val="0"/>
        <w:ind w:left="180" w:hanging="50"/>
        <w:rPr>
          <w:sz w:val="28"/>
          <w:szCs w:val="28"/>
        </w:rPr>
      </w:pPr>
      <w:r w:rsidRPr="00710815">
        <w:rPr>
          <w:sz w:val="28"/>
          <w:szCs w:val="28"/>
        </w:rPr>
        <w:t>промыслы охотничьи и рыболовные.</w:t>
      </w:r>
    </w:p>
    <w:p w14:paraId="695ACED7" w14:textId="77777777" w:rsidR="00A9236F" w:rsidRPr="00710815" w:rsidRDefault="00A9236F" w:rsidP="00A9236F">
      <w:pPr>
        <w:shd w:val="clear" w:color="auto" w:fill="FFFFFF"/>
        <w:tabs>
          <w:tab w:val="left" w:pos="274"/>
        </w:tabs>
        <w:rPr>
          <w:b/>
          <w:sz w:val="28"/>
          <w:szCs w:val="28"/>
        </w:rPr>
      </w:pPr>
      <w:r w:rsidRPr="00710815">
        <w:rPr>
          <w:b/>
          <w:bCs/>
          <w:sz w:val="28"/>
          <w:szCs w:val="28"/>
        </w:rPr>
        <w:t xml:space="preserve">   3.Вече </w:t>
      </w:r>
      <w:r w:rsidRPr="00710815">
        <w:rPr>
          <w:b/>
          <w:sz w:val="28"/>
          <w:szCs w:val="28"/>
        </w:rPr>
        <w:t xml:space="preserve">— </w:t>
      </w:r>
      <w:r w:rsidRPr="00710815">
        <w:rPr>
          <w:b/>
          <w:bCs/>
          <w:sz w:val="28"/>
          <w:szCs w:val="28"/>
        </w:rPr>
        <w:t>это:</w:t>
      </w:r>
    </w:p>
    <w:p w14:paraId="5BBDFB6D" w14:textId="77777777" w:rsidR="00A9236F" w:rsidRPr="00710815" w:rsidRDefault="00A9236F" w:rsidP="000B7635">
      <w:pPr>
        <w:widowControl w:val="0"/>
        <w:numPr>
          <w:ilvl w:val="0"/>
          <w:numId w:val="330"/>
        </w:numPr>
        <w:shd w:val="clear" w:color="auto" w:fill="FFFFFF"/>
        <w:tabs>
          <w:tab w:val="left" w:pos="626"/>
        </w:tabs>
        <w:autoSpaceDE w:val="0"/>
        <w:autoSpaceDN w:val="0"/>
        <w:adjustRightInd w:val="0"/>
        <w:ind w:left="180" w:hanging="50"/>
        <w:rPr>
          <w:bCs/>
          <w:spacing w:val="-6"/>
          <w:sz w:val="28"/>
          <w:szCs w:val="28"/>
        </w:rPr>
      </w:pPr>
      <w:r w:rsidRPr="00710815">
        <w:rPr>
          <w:sz w:val="28"/>
          <w:szCs w:val="28"/>
        </w:rPr>
        <w:t>народное собрание;</w:t>
      </w:r>
    </w:p>
    <w:p w14:paraId="22635EF7" w14:textId="77777777" w:rsidR="00A9236F" w:rsidRPr="00710815" w:rsidRDefault="00A9236F" w:rsidP="000B7635">
      <w:pPr>
        <w:widowControl w:val="0"/>
        <w:numPr>
          <w:ilvl w:val="0"/>
          <w:numId w:val="330"/>
        </w:numPr>
        <w:shd w:val="clear" w:color="auto" w:fill="FFFFFF"/>
        <w:tabs>
          <w:tab w:val="left" w:pos="626"/>
        </w:tabs>
        <w:autoSpaceDE w:val="0"/>
        <w:autoSpaceDN w:val="0"/>
        <w:adjustRightInd w:val="0"/>
        <w:ind w:left="180" w:hanging="50"/>
        <w:rPr>
          <w:sz w:val="28"/>
          <w:szCs w:val="28"/>
        </w:rPr>
      </w:pPr>
      <w:r w:rsidRPr="00710815">
        <w:rPr>
          <w:sz w:val="28"/>
          <w:szCs w:val="28"/>
        </w:rPr>
        <w:t>феодальная верхушка;</w:t>
      </w:r>
    </w:p>
    <w:p w14:paraId="593EDF74" w14:textId="77777777" w:rsidR="00A9236F" w:rsidRPr="00710815" w:rsidRDefault="00A9236F" w:rsidP="000B7635">
      <w:pPr>
        <w:widowControl w:val="0"/>
        <w:numPr>
          <w:ilvl w:val="0"/>
          <w:numId w:val="330"/>
        </w:numPr>
        <w:shd w:val="clear" w:color="auto" w:fill="FFFFFF"/>
        <w:tabs>
          <w:tab w:val="left" w:pos="626"/>
        </w:tabs>
        <w:autoSpaceDE w:val="0"/>
        <w:autoSpaceDN w:val="0"/>
        <w:adjustRightInd w:val="0"/>
        <w:ind w:left="180" w:hanging="50"/>
        <w:rPr>
          <w:sz w:val="28"/>
          <w:szCs w:val="28"/>
        </w:rPr>
      </w:pPr>
      <w:r w:rsidRPr="00710815">
        <w:rPr>
          <w:sz w:val="28"/>
          <w:szCs w:val="28"/>
        </w:rPr>
        <w:t>родоплеменная знать;</w:t>
      </w:r>
    </w:p>
    <w:p w14:paraId="5C0F480B" w14:textId="77777777" w:rsidR="00A9236F" w:rsidRPr="00710815" w:rsidRDefault="00A9236F" w:rsidP="000B7635">
      <w:pPr>
        <w:widowControl w:val="0"/>
        <w:numPr>
          <w:ilvl w:val="0"/>
          <w:numId w:val="330"/>
        </w:numPr>
        <w:shd w:val="clear" w:color="auto" w:fill="FFFFFF"/>
        <w:tabs>
          <w:tab w:val="left" w:pos="626"/>
        </w:tabs>
        <w:autoSpaceDE w:val="0"/>
        <w:autoSpaceDN w:val="0"/>
        <w:adjustRightInd w:val="0"/>
        <w:ind w:left="180" w:hanging="50"/>
        <w:rPr>
          <w:sz w:val="28"/>
          <w:szCs w:val="28"/>
        </w:rPr>
      </w:pPr>
      <w:r w:rsidRPr="00710815">
        <w:rPr>
          <w:sz w:val="28"/>
          <w:szCs w:val="28"/>
        </w:rPr>
        <w:t>Совет старейшин.</w:t>
      </w:r>
    </w:p>
    <w:p w14:paraId="514BC535" w14:textId="77777777" w:rsidR="00A9236F" w:rsidRPr="00710815" w:rsidRDefault="00A9236F" w:rsidP="00A9236F">
      <w:pPr>
        <w:shd w:val="clear" w:color="auto" w:fill="FFFFFF"/>
        <w:ind w:left="180" w:hanging="50"/>
        <w:rPr>
          <w:b/>
          <w:sz w:val="28"/>
          <w:szCs w:val="28"/>
        </w:rPr>
      </w:pPr>
      <w:r w:rsidRPr="00710815">
        <w:rPr>
          <w:b/>
          <w:iCs/>
          <w:sz w:val="28"/>
          <w:szCs w:val="28"/>
        </w:rPr>
        <w:t xml:space="preserve">4. </w:t>
      </w:r>
      <w:r w:rsidRPr="00710815">
        <w:rPr>
          <w:b/>
          <w:bCs/>
          <w:sz w:val="28"/>
          <w:szCs w:val="28"/>
        </w:rPr>
        <w:t>Соотнесите историческую личность и события:</w:t>
      </w:r>
    </w:p>
    <w:p w14:paraId="62D95BB7" w14:textId="77777777" w:rsidR="00A9236F" w:rsidRPr="00710815" w:rsidRDefault="00A9236F" w:rsidP="000B7635">
      <w:pPr>
        <w:widowControl w:val="0"/>
        <w:numPr>
          <w:ilvl w:val="0"/>
          <w:numId w:val="331"/>
        </w:numPr>
        <w:shd w:val="clear" w:color="auto" w:fill="FFFFFF"/>
        <w:tabs>
          <w:tab w:val="left" w:pos="576"/>
          <w:tab w:val="left" w:pos="3262"/>
        </w:tabs>
        <w:autoSpaceDE w:val="0"/>
        <w:autoSpaceDN w:val="0"/>
        <w:adjustRightInd w:val="0"/>
        <w:ind w:left="180" w:hanging="50"/>
        <w:rPr>
          <w:bCs/>
          <w:spacing w:val="-10"/>
          <w:sz w:val="28"/>
          <w:szCs w:val="28"/>
        </w:rPr>
      </w:pPr>
      <w:r w:rsidRPr="00710815">
        <w:rPr>
          <w:sz w:val="28"/>
          <w:szCs w:val="28"/>
        </w:rPr>
        <w:t>восстание древлян;</w:t>
      </w:r>
      <w:r w:rsidRPr="00710815">
        <w:rPr>
          <w:sz w:val="28"/>
          <w:szCs w:val="28"/>
        </w:rPr>
        <w:tab/>
        <w:t xml:space="preserve">                                         а) князь Олег;</w:t>
      </w:r>
    </w:p>
    <w:p w14:paraId="47A07709" w14:textId="77777777" w:rsidR="00A9236F" w:rsidRPr="00710815" w:rsidRDefault="00A9236F" w:rsidP="000B7635">
      <w:pPr>
        <w:widowControl w:val="0"/>
        <w:numPr>
          <w:ilvl w:val="0"/>
          <w:numId w:val="331"/>
        </w:numPr>
        <w:shd w:val="clear" w:color="auto" w:fill="FFFFFF"/>
        <w:tabs>
          <w:tab w:val="left" w:pos="576"/>
          <w:tab w:val="left" w:pos="3262"/>
        </w:tabs>
        <w:autoSpaceDE w:val="0"/>
        <w:autoSpaceDN w:val="0"/>
        <w:adjustRightInd w:val="0"/>
        <w:ind w:left="180" w:hanging="50"/>
        <w:rPr>
          <w:spacing w:val="-6"/>
          <w:sz w:val="28"/>
          <w:szCs w:val="28"/>
        </w:rPr>
      </w:pPr>
      <w:r w:rsidRPr="00710815">
        <w:rPr>
          <w:sz w:val="28"/>
          <w:szCs w:val="28"/>
        </w:rPr>
        <w:t xml:space="preserve">подписание договора с византийцами в </w:t>
      </w:r>
      <w:r w:rsidRPr="00710815">
        <w:rPr>
          <w:bCs/>
          <w:sz w:val="28"/>
          <w:szCs w:val="28"/>
        </w:rPr>
        <w:t xml:space="preserve">911 </w:t>
      </w:r>
      <w:r w:rsidRPr="00710815">
        <w:rPr>
          <w:sz w:val="28"/>
          <w:szCs w:val="28"/>
        </w:rPr>
        <w:t>г.;</w:t>
      </w:r>
      <w:r w:rsidRPr="00710815">
        <w:rPr>
          <w:sz w:val="28"/>
          <w:szCs w:val="28"/>
        </w:rPr>
        <w:tab/>
        <w:t xml:space="preserve"> б) князь Игорь; </w:t>
      </w:r>
    </w:p>
    <w:p w14:paraId="72038243" w14:textId="77777777" w:rsidR="00A9236F" w:rsidRPr="00710815" w:rsidRDefault="00A9236F" w:rsidP="000B7635">
      <w:pPr>
        <w:widowControl w:val="0"/>
        <w:numPr>
          <w:ilvl w:val="0"/>
          <w:numId w:val="331"/>
        </w:numPr>
        <w:shd w:val="clear" w:color="auto" w:fill="FFFFFF"/>
        <w:tabs>
          <w:tab w:val="left" w:pos="576"/>
          <w:tab w:val="left" w:pos="3262"/>
        </w:tabs>
        <w:autoSpaceDE w:val="0"/>
        <w:autoSpaceDN w:val="0"/>
        <w:adjustRightInd w:val="0"/>
        <w:ind w:left="180" w:hanging="50"/>
        <w:rPr>
          <w:spacing w:val="-3"/>
          <w:sz w:val="28"/>
          <w:szCs w:val="28"/>
        </w:rPr>
      </w:pPr>
      <w:r w:rsidRPr="00710815">
        <w:rPr>
          <w:sz w:val="28"/>
          <w:szCs w:val="28"/>
        </w:rPr>
        <w:t>установление уроков и погостов;</w:t>
      </w:r>
      <w:r w:rsidRPr="00710815">
        <w:rPr>
          <w:sz w:val="28"/>
          <w:szCs w:val="28"/>
        </w:rPr>
        <w:tab/>
        <w:t xml:space="preserve">                         в) княгиня Ольга; </w:t>
      </w:r>
    </w:p>
    <w:p w14:paraId="0BA9370F" w14:textId="77777777" w:rsidR="00A9236F" w:rsidRPr="00710815" w:rsidRDefault="00A9236F" w:rsidP="000B7635">
      <w:pPr>
        <w:widowControl w:val="0"/>
        <w:numPr>
          <w:ilvl w:val="0"/>
          <w:numId w:val="331"/>
        </w:numPr>
        <w:shd w:val="clear" w:color="auto" w:fill="FFFFFF"/>
        <w:tabs>
          <w:tab w:val="left" w:pos="576"/>
          <w:tab w:val="left" w:pos="3262"/>
        </w:tabs>
        <w:autoSpaceDE w:val="0"/>
        <w:autoSpaceDN w:val="0"/>
        <w:adjustRightInd w:val="0"/>
        <w:ind w:left="180" w:hanging="50"/>
        <w:rPr>
          <w:spacing w:val="-3"/>
          <w:sz w:val="28"/>
          <w:szCs w:val="28"/>
        </w:rPr>
      </w:pPr>
      <w:r w:rsidRPr="00710815">
        <w:rPr>
          <w:sz w:val="28"/>
          <w:szCs w:val="28"/>
        </w:rPr>
        <w:t>походы на хазар;</w:t>
      </w:r>
      <w:r w:rsidRPr="00710815">
        <w:rPr>
          <w:sz w:val="28"/>
          <w:szCs w:val="28"/>
        </w:rPr>
        <w:tab/>
        <w:t xml:space="preserve">                                          г) князь Святослав.</w:t>
      </w:r>
    </w:p>
    <w:p w14:paraId="75B1F185" w14:textId="77777777" w:rsidR="00A9236F" w:rsidRPr="00710815" w:rsidRDefault="00A9236F" w:rsidP="00A9236F">
      <w:pPr>
        <w:shd w:val="clear" w:color="auto" w:fill="FFFFFF"/>
        <w:tabs>
          <w:tab w:val="left" w:pos="245"/>
        </w:tabs>
        <w:ind w:left="180" w:hanging="50"/>
        <w:rPr>
          <w:b/>
          <w:sz w:val="28"/>
          <w:szCs w:val="28"/>
        </w:rPr>
      </w:pPr>
      <w:r w:rsidRPr="00710815">
        <w:rPr>
          <w:b/>
          <w:bCs/>
          <w:spacing w:val="-8"/>
          <w:sz w:val="28"/>
          <w:szCs w:val="28"/>
        </w:rPr>
        <w:t>5.</w:t>
      </w:r>
      <w:r w:rsidRPr="00710815">
        <w:rPr>
          <w:b/>
          <w:bCs/>
          <w:sz w:val="28"/>
          <w:szCs w:val="28"/>
        </w:rPr>
        <w:t>Восточные славяне поклонялись:</w:t>
      </w:r>
    </w:p>
    <w:p w14:paraId="468B6890"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Перуну;</w:t>
      </w:r>
    </w:p>
    <w:p w14:paraId="6D372FDB" w14:textId="77777777" w:rsidR="00A9236F" w:rsidRPr="00710815" w:rsidRDefault="00A9236F" w:rsidP="000B7635">
      <w:pPr>
        <w:widowControl w:val="0"/>
        <w:numPr>
          <w:ilvl w:val="0"/>
          <w:numId w:val="332"/>
        </w:numPr>
        <w:shd w:val="clear" w:color="auto" w:fill="FFFFFF"/>
        <w:tabs>
          <w:tab w:val="left" w:pos="583"/>
        </w:tabs>
        <w:autoSpaceDE w:val="0"/>
        <w:autoSpaceDN w:val="0"/>
        <w:adjustRightInd w:val="0"/>
        <w:ind w:left="180" w:hanging="50"/>
        <w:rPr>
          <w:spacing w:val="-4"/>
          <w:sz w:val="28"/>
          <w:szCs w:val="28"/>
        </w:rPr>
      </w:pPr>
      <w:r w:rsidRPr="00710815">
        <w:rPr>
          <w:sz w:val="28"/>
          <w:szCs w:val="28"/>
        </w:rPr>
        <w:t>Одину;</w:t>
      </w:r>
    </w:p>
    <w:p w14:paraId="7933D2B3" w14:textId="77777777" w:rsidR="00A9236F" w:rsidRPr="00710815" w:rsidRDefault="00A9236F" w:rsidP="000B7635">
      <w:pPr>
        <w:widowControl w:val="0"/>
        <w:numPr>
          <w:ilvl w:val="0"/>
          <w:numId w:val="332"/>
        </w:numPr>
        <w:shd w:val="clear" w:color="auto" w:fill="FFFFFF"/>
        <w:tabs>
          <w:tab w:val="left" w:pos="583"/>
        </w:tabs>
        <w:autoSpaceDE w:val="0"/>
        <w:autoSpaceDN w:val="0"/>
        <w:adjustRightInd w:val="0"/>
        <w:ind w:left="180" w:hanging="50"/>
        <w:rPr>
          <w:spacing w:val="-4"/>
          <w:sz w:val="28"/>
          <w:szCs w:val="28"/>
        </w:rPr>
      </w:pPr>
      <w:r w:rsidRPr="00710815">
        <w:rPr>
          <w:sz w:val="28"/>
          <w:szCs w:val="28"/>
        </w:rPr>
        <w:t>Сварогу;</w:t>
      </w:r>
    </w:p>
    <w:p w14:paraId="54271DD4" w14:textId="77777777" w:rsidR="00A9236F" w:rsidRPr="00710815" w:rsidRDefault="00A9236F" w:rsidP="000B7635">
      <w:pPr>
        <w:widowControl w:val="0"/>
        <w:numPr>
          <w:ilvl w:val="0"/>
          <w:numId w:val="332"/>
        </w:numPr>
        <w:shd w:val="clear" w:color="auto" w:fill="FFFFFF"/>
        <w:tabs>
          <w:tab w:val="left" w:pos="583"/>
        </w:tabs>
        <w:autoSpaceDE w:val="0"/>
        <w:autoSpaceDN w:val="0"/>
        <w:adjustRightInd w:val="0"/>
        <w:ind w:left="180" w:hanging="50"/>
        <w:rPr>
          <w:spacing w:val="-3"/>
          <w:sz w:val="28"/>
          <w:szCs w:val="28"/>
        </w:rPr>
      </w:pPr>
      <w:r w:rsidRPr="00710815">
        <w:rPr>
          <w:sz w:val="28"/>
          <w:szCs w:val="28"/>
        </w:rPr>
        <w:lastRenderedPageBreak/>
        <w:t>Пуришу.</w:t>
      </w:r>
    </w:p>
    <w:p w14:paraId="7BB03124" w14:textId="77777777" w:rsidR="00A9236F" w:rsidRPr="00710815" w:rsidRDefault="00A9236F" w:rsidP="00A9236F">
      <w:pPr>
        <w:shd w:val="clear" w:color="auto" w:fill="FFFFFF"/>
        <w:tabs>
          <w:tab w:val="left" w:pos="245"/>
        </w:tabs>
        <w:ind w:left="180" w:hanging="50"/>
        <w:rPr>
          <w:b/>
          <w:sz w:val="28"/>
          <w:szCs w:val="28"/>
        </w:rPr>
      </w:pPr>
      <w:r w:rsidRPr="00710815">
        <w:rPr>
          <w:b/>
          <w:bCs/>
          <w:spacing w:val="-7"/>
          <w:sz w:val="28"/>
          <w:szCs w:val="28"/>
        </w:rPr>
        <w:t>6.</w:t>
      </w:r>
      <w:r w:rsidRPr="00710815">
        <w:rPr>
          <w:b/>
          <w:bCs/>
          <w:sz w:val="28"/>
          <w:szCs w:val="28"/>
        </w:rPr>
        <w:t>Определите, с кем из кочевников воевали славяне:</w:t>
      </w:r>
    </w:p>
    <w:p w14:paraId="315A3E32" w14:textId="77777777" w:rsidR="00A9236F" w:rsidRPr="00710815" w:rsidRDefault="00A9236F" w:rsidP="000B7635">
      <w:pPr>
        <w:widowControl w:val="0"/>
        <w:numPr>
          <w:ilvl w:val="0"/>
          <w:numId w:val="333"/>
        </w:numPr>
        <w:shd w:val="clear" w:color="auto" w:fill="FFFFFF"/>
        <w:tabs>
          <w:tab w:val="left" w:pos="598"/>
        </w:tabs>
        <w:autoSpaceDE w:val="0"/>
        <w:autoSpaceDN w:val="0"/>
        <w:adjustRightInd w:val="0"/>
        <w:ind w:left="180" w:hanging="50"/>
        <w:rPr>
          <w:bCs/>
          <w:spacing w:val="-6"/>
          <w:sz w:val="28"/>
          <w:szCs w:val="28"/>
        </w:rPr>
      </w:pPr>
      <w:r w:rsidRPr="00710815">
        <w:rPr>
          <w:sz w:val="28"/>
          <w:szCs w:val="28"/>
        </w:rPr>
        <w:t>с хазарами;</w:t>
      </w:r>
    </w:p>
    <w:p w14:paraId="6E10D16A" w14:textId="77777777" w:rsidR="00A9236F" w:rsidRPr="00710815" w:rsidRDefault="00A9236F" w:rsidP="000B7635">
      <w:pPr>
        <w:widowControl w:val="0"/>
        <w:numPr>
          <w:ilvl w:val="0"/>
          <w:numId w:val="333"/>
        </w:numPr>
        <w:shd w:val="clear" w:color="auto" w:fill="FFFFFF"/>
        <w:tabs>
          <w:tab w:val="left" w:pos="598"/>
        </w:tabs>
        <w:autoSpaceDE w:val="0"/>
        <w:autoSpaceDN w:val="0"/>
        <w:adjustRightInd w:val="0"/>
        <w:ind w:left="180" w:hanging="50"/>
        <w:rPr>
          <w:spacing w:val="-6"/>
          <w:sz w:val="28"/>
          <w:szCs w:val="28"/>
        </w:rPr>
      </w:pPr>
      <w:r w:rsidRPr="00710815">
        <w:rPr>
          <w:sz w:val="28"/>
          <w:szCs w:val="28"/>
        </w:rPr>
        <w:t>с готами;</w:t>
      </w:r>
    </w:p>
    <w:p w14:paraId="163EB3C4" w14:textId="77777777" w:rsidR="00A9236F" w:rsidRPr="00710815" w:rsidRDefault="00A9236F" w:rsidP="000B7635">
      <w:pPr>
        <w:widowControl w:val="0"/>
        <w:numPr>
          <w:ilvl w:val="0"/>
          <w:numId w:val="333"/>
        </w:numPr>
        <w:shd w:val="clear" w:color="auto" w:fill="FFFFFF"/>
        <w:tabs>
          <w:tab w:val="left" w:pos="598"/>
        </w:tabs>
        <w:autoSpaceDE w:val="0"/>
        <w:autoSpaceDN w:val="0"/>
        <w:adjustRightInd w:val="0"/>
        <w:ind w:left="180" w:hanging="50"/>
        <w:rPr>
          <w:spacing w:val="-4"/>
          <w:sz w:val="28"/>
          <w:szCs w:val="28"/>
        </w:rPr>
      </w:pPr>
      <w:r w:rsidRPr="00710815">
        <w:rPr>
          <w:sz w:val="28"/>
          <w:szCs w:val="28"/>
        </w:rPr>
        <w:t>с арабами-бедуинами;</w:t>
      </w:r>
    </w:p>
    <w:p w14:paraId="7E831B2D" w14:textId="77777777" w:rsidR="00A9236F" w:rsidRPr="00710815" w:rsidRDefault="00A9236F" w:rsidP="000B7635">
      <w:pPr>
        <w:widowControl w:val="0"/>
        <w:numPr>
          <w:ilvl w:val="0"/>
          <w:numId w:val="333"/>
        </w:numPr>
        <w:shd w:val="clear" w:color="auto" w:fill="FFFFFF"/>
        <w:tabs>
          <w:tab w:val="left" w:pos="598"/>
        </w:tabs>
        <w:autoSpaceDE w:val="0"/>
        <w:autoSpaceDN w:val="0"/>
        <w:adjustRightInd w:val="0"/>
        <w:ind w:left="180" w:hanging="50"/>
        <w:rPr>
          <w:spacing w:val="-4"/>
          <w:sz w:val="28"/>
          <w:szCs w:val="28"/>
        </w:rPr>
      </w:pPr>
      <w:r w:rsidRPr="00710815">
        <w:rPr>
          <w:sz w:val="28"/>
          <w:szCs w:val="28"/>
        </w:rPr>
        <w:t>с печенегами.</w:t>
      </w:r>
    </w:p>
    <w:p w14:paraId="06B6774D" w14:textId="77777777" w:rsidR="00A9236F" w:rsidRPr="00710815" w:rsidRDefault="00A9236F" w:rsidP="00A9236F">
      <w:pPr>
        <w:shd w:val="clear" w:color="auto" w:fill="FFFFFF"/>
        <w:tabs>
          <w:tab w:val="left" w:pos="245"/>
        </w:tabs>
        <w:ind w:left="180" w:hanging="50"/>
        <w:rPr>
          <w:b/>
          <w:sz w:val="28"/>
          <w:szCs w:val="28"/>
        </w:rPr>
      </w:pPr>
      <w:r w:rsidRPr="00710815">
        <w:rPr>
          <w:b/>
          <w:spacing w:val="-7"/>
          <w:sz w:val="28"/>
          <w:szCs w:val="28"/>
        </w:rPr>
        <w:t>7.</w:t>
      </w:r>
      <w:r w:rsidRPr="00710815">
        <w:rPr>
          <w:b/>
          <w:sz w:val="28"/>
          <w:szCs w:val="28"/>
        </w:rPr>
        <w:t xml:space="preserve">Былина –  </w:t>
      </w:r>
      <w:r w:rsidRPr="00710815">
        <w:rPr>
          <w:b/>
          <w:bCs/>
          <w:sz w:val="28"/>
          <w:szCs w:val="28"/>
        </w:rPr>
        <w:t>это:</w:t>
      </w:r>
    </w:p>
    <w:p w14:paraId="210B7275" w14:textId="77777777" w:rsidR="00A9236F" w:rsidRPr="00710815" w:rsidRDefault="00A9236F" w:rsidP="000B7635">
      <w:pPr>
        <w:widowControl w:val="0"/>
        <w:numPr>
          <w:ilvl w:val="0"/>
          <w:numId w:val="334"/>
        </w:numPr>
        <w:shd w:val="clear" w:color="auto" w:fill="FFFFFF"/>
        <w:tabs>
          <w:tab w:val="left" w:pos="612"/>
        </w:tabs>
        <w:autoSpaceDE w:val="0"/>
        <w:autoSpaceDN w:val="0"/>
        <w:adjustRightInd w:val="0"/>
        <w:ind w:left="180" w:hanging="50"/>
        <w:rPr>
          <w:spacing w:val="-4"/>
          <w:sz w:val="28"/>
          <w:szCs w:val="28"/>
        </w:rPr>
      </w:pPr>
      <w:r w:rsidRPr="00710815">
        <w:rPr>
          <w:sz w:val="28"/>
          <w:szCs w:val="28"/>
        </w:rPr>
        <w:t>мифы восточных славян;</w:t>
      </w:r>
    </w:p>
    <w:p w14:paraId="4F32AFCB" w14:textId="77777777" w:rsidR="00A9236F" w:rsidRPr="00710815" w:rsidRDefault="00A9236F" w:rsidP="000B7635">
      <w:pPr>
        <w:widowControl w:val="0"/>
        <w:numPr>
          <w:ilvl w:val="0"/>
          <w:numId w:val="334"/>
        </w:numPr>
        <w:shd w:val="clear" w:color="auto" w:fill="FFFFFF"/>
        <w:tabs>
          <w:tab w:val="left" w:pos="612"/>
        </w:tabs>
        <w:autoSpaceDE w:val="0"/>
        <w:autoSpaceDN w:val="0"/>
        <w:adjustRightInd w:val="0"/>
        <w:ind w:left="180" w:hanging="50"/>
        <w:rPr>
          <w:spacing w:val="-6"/>
          <w:sz w:val="28"/>
          <w:szCs w:val="28"/>
        </w:rPr>
      </w:pPr>
      <w:r w:rsidRPr="00710815">
        <w:rPr>
          <w:sz w:val="28"/>
          <w:szCs w:val="28"/>
        </w:rPr>
        <w:t>хроника;</w:t>
      </w:r>
    </w:p>
    <w:p w14:paraId="668EEEE9" w14:textId="77777777" w:rsidR="00A9236F" w:rsidRPr="00710815" w:rsidRDefault="00A9236F" w:rsidP="000B7635">
      <w:pPr>
        <w:widowControl w:val="0"/>
        <w:numPr>
          <w:ilvl w:val="0"/>
          <w:numId w:val="334"/>
        </w:numPr>
        <w:shd w:val="clear" w:color="auto" w:fill="FFFFFF"/>
        <w:tabs>
          <w:tab w:val="left" w:pos="612"/>
        </w:tabs>
        <w:autoSpaceDE w:val="0"/>
        <w:autoSpaceDN w:val="0"/>
        <w:adjustRightInd w:val="0"/>
        <w:ind w:left="180" w:hanging="50"/>
        <w:rPr>
          <w:spacing w:val="-6"/>
          <w:sz w:val="28"/>
          <w:szCs w:val="28"/>
        </w:rPr>
      </w:pPr>
      <w:r w:rsidRPr="00710815">
        <w:rPr>
          <w:sz w:val="28"/>
          <w:szCs w:val="28"/>
        </w:rPr>
        <w:t>эпическая песня, посвященная историческим событиям;</w:t>
      </w:r>
    </w:p>
    <w:p w14:paraId="14705DA1" w14:textId="77777777" w:rsidR="00A9236F" w:rsidRPr="00710815" w:rsidRDefault="00A9236F" w:rsidP="000B7635">
      <w:pPr>
        <w:widowControl w:val="0"/>
        <w:numPr>
          <w:ilvl w:val="0"/>
          <w:numId w:val="334"/>
        </w:numPr>
        <w:shd w:val="clear" w:color="auto" w:fill="FFFFFF"/>
        <w:tabs>
          <w:tab w:val="left" w:pos="612"/>
        </w:tabs>
        <w:autoSpaceDE w:val="0"/>
        <w:autoSpaceDN w:val="0"/>
        <w:adjustRightInd w:val="0"/>
        <w:ind w:left="180" w:hanging="50"/>
        <w:rPr>
          <w:spacing w:val="-4"/>
          <w:sz w:val="28"/>
          <w:szCs w:val="28"/>
        </w:rPr>
      </w:pPr>
      <w:r w:rsidRPr="00710815">
        <w:rPr>
          <w:sz w:val="28"/>
          <w:szCs w:val="28"/>
        </w:rPr>
        <w:t>летопись.</w:t>
      </w:r>
    </w:p>
    <w:p w14:paraId="35C49C11" w14:textId="77777777" w:rsidR="00A9236F" w:rsidRPr="00710815" w:rsidRDefault="00A9236F" w:rsidP="00A9236F">
      <w:pPr>
        <w:shd w:val="clear" w:color="auto" w:fill="FFFFFF"/>
        <w:tabs>
          <w:tab w:val="left" w:pos="245"/>
        </w:tabs>
        <w:ind w:left="180" w:hanging="50"/>
        <w:rPr>
          <w:b/>
          <w:sz w:val="28"/>
          <w:szCs w:val="28"/>
        </w:rPr>
      </w:pPr>
      <w:r w:rsidRPr="00710815">
        <w:rPr>
          <w:b/>
          <w:bCs/>
          <w:spacing w:val="-4"/>
          <w:sz w:val="28"/>
          <w:szCs w:val="28"/>
        </w:rPr>
        <w:t>8.</w:t>
      </w:r>
      <w:r w:rsidRPr="00710815">
        <w:rPr>
          <w:b/>
          <w:bCs/>
          <w:sz w:val="28"/>
          <w:szCs w:val="28"/>
        </w:rPr>
        <w:t>Народное собрание восточных славян называлось:</w:t>
      </w:r>
    </w:p>
    <w:p w14:paraId="52A402F4" w14:textId="77777777" w:rsidR="00A9236F" w:rsidRPr="00710815" w:rsidRDefault="00A9236F" w:rsidP="00A9236F">
      <w:pPr>
        <w:shd w:val="clear" w:color="auto" w:fill="FFFFFF"/>
        <w:ind w:left="180" w:right="3686" w:hanging="50"/>
        <w:rPr>
          <w:sz w:val="28"/>
          <w:szCs w:val="28"/>
        </w:rPr>
      </w:pPr>
      <w:r w:rsidRPr="00710815">
        <w:rPr>
          <w:bCs/>
          <w:sz w:val="28"/>
          <w:szCs w:val="28"/>
        </w:rPr>
        <w:t xml:space="preserve">1) </w:t>
      </w:r>
      <w:r w:rsidRPr="00710815">
        <w:rPr>
          <w:sz w:val="28"/>
          <w:szCs w:val="28"/>
        </w:rPr>
        <w:t xml:space="preserve">геруссия; </w:t>
      </w:r>
    </w:p>
    <w:p w14:paraId="79122F1E" w14:textId="77777777" w:rsidR="00A9236F" w:rsidRPr="00710815" w:rsidRDefault="00A9236F" w:rsidP="00A9236F">
      <w:pPr>
        <w:shd w:val="clear" w:color="auto" w:fill="FFFFFF"/>
        <w:ind w:left="180" w:right="3686" w:hanging="50"/>
        <w:rPr>
          <w:sz w:val="28"/>
          <w:szCs w:val="28"/>
        </w:rPr>
      </w:pPr>
      <w:r w:rsidRPr="00710815">
        <w:rPr>
          <w:sz w:val="28"/>
          <w:szCs w:val="28"/>
        </w:rPr>
        <w:t>2)вече;</w:t>
      </w:r>
    </w:p>
    <w:p w14:paraId="49A681FE" w14:textId="77777777" w:rsidR="00A9236F" w:rsidRPr="00710815" w:rsidRDefault="00A9236F" w:rsidP="000B7635">
      <w:pPr>
        <w:widowControl w:val="0"/>
        <w:numPr>
          <w:ilvl w:val="0"/>
          <w:numId w:val="335"/>
        </w:numPr>
        <w:shd w:val="clear" w:color="auto" w:fill="FFFFFF"/>
        <w:tabs>
          <w:tab w:val="left" w:pos="626"/>
        </w:tabs>
        <w:autoSpaceDE w:val="0"/>
        <w:autoSpaceDN w:val="0"/>
        <w:adjustRightInd w:val="0"/>
        <w:ind w:left="180" w:hanging="50"/>
        <w:rPr>
          <w:spacing w:val="-4"/>
          <w:sz w:val="28"/>
          <w:szCs w:val="28"/>
        </w:rPr>
      </w:pPr>
      <w:r w:rsidRPr="00710815">
        <w:rPr>
          <w:sz w:val="28"/>
          <w:szCs w:val="28"/>
        </w:rPr>
        <w:t>тинг;</w:t>
      </w:r>
    </w:p>
    <w:p w14:paraId="13D5BCED" w14:textId="77777777" w:rsidR="00A9236F" w:rsidRPr="00710815" w:rsidRDefault="00A9236F" w:rsidP="000B7635">
      <w:pPr>
        <w:widowControl w:val="0"/>
        <w:numPr>
          <w:ilvl w:val="0"/>
          <w:numId w:val="335"/>
        </w:numPr>
        <w:shd w:val="clear" w:color="auto" w:fill="FFFFFF"/>
        <w:tabs>
          <w:tab w:val="left" w:pos="626"/>
        </w:tabs>
        <w:autoSpaceDE w:val="0"/>
        <w:autoSpaceDN w:val="0"/>
        <w:adjustRightInd w:val="0"/>
        <w:ind w:left="180" w:hanging="50"/>
        <w:rPr>
          <w:spacing w:val="-1"/>
          <w:sz w:val="28"/>
          <w:szCs w:val="28"/>
        </w:rPr>
      </w:pPr>
      <w:r w:rsidRPr="00710815">
        <w:rPr>
          <w:sz w:val="28"/>
          <w:szCs w:val="28"/>
        </w:rPr>
        <w:t>форум.</w:t>
      </w:r>
    </w:p>
    <w:p w14:paraId="09BD86CD" w14:textId="77777777" w:rsidR="00A9236F" w:rsidRPr="00710815" w:rsidRDefault="00A9236F" w:rsidP="00A9236F">
      <w:pPr>
        <w:shd w:val="clear" w:color="auto" w:fill="FFFFFF"/>
        <w:tabs>
          <w:tab w:val="left" w:pos="310"/>
        </w:tabs>
        <w:ind w:left="180" w:hanging="50"/>
        <w:rPr>
          <w:b/>
          <w:sz w:val="28"/>
          <w:szCs w:val="28"/>
        </w:rPr>
      </w:pPr>
      <w:r w:rsidRPr="00710815">
        <w:rPr>
          <w:b/>
          <w:bCs/>
          <w:spacing w:val="-5"/>
          <w:sz w:val="28"/>
          <w:szCs w:val="28"/>
        </w:rPr>
        <w:t>9.</w:t>
      </w:r>
      <w:r w:rsidRPr="00710815">
        <w:rPr>
          <w:b/>
          <w:bCs/>
          <w:sz w:val="28"/>
          <w:szCs w:val="28"/>
        </w:rPr>
        <w:tab/>
        <w:t>Заполните схему «Зарождение государства»:</w:t>
      </w:r>
    </w:p>
    <w:p w14:paraId="46E90A83"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совершенствование орудий труда</w:t>
      </w:r>
    </w:p>
    <w:p w14:paraId="75452B96" w14:textId="77777777" w:rsidR="00A9236F" w:rsidRPr="00710815" w:rsidRDefault="00A9236F" w:rsidP="00A9236F">
      <w:pPr>
        <w:shd w:val="clear" w:color="auto" w:fill="FFFFFF"/>
        <w:tabs>
          <w:tab w:val="left" w:leader="underscore" w:pos="3996"/>
        </w:tabs>
        <w:ind w:left="180" w:hanging="50"/>
        <w:rPr>
          <w:sz w:val="28"/>
          <w:szCs w:val="28"/>
        </w:rPr>
      </w:pPr>
      <w:r w:rsidRPr="00710815">
        <w:rPr>
          <w:sz w:val="28"/>
          <w:szCs w:val="28"/>
        </w:rPr>
        <w:t>2)</w:t>
      </w:r>
      <w:r w:rsidRPr="00710815">
        <w:rPr>
          <w:sz w:val="28"/>
          <w:szCs w:val="28"/>
        </w:rPr>
        <w:tab/>
      </w:r>
    </w:p>
    <w:p w14:paraId="79A61E30" w14:textId="77777777" w:rsidR="00A9236F" w:rsidRPr="00710815" w:rsidRDefault="00A9236F" w:rsidP="00A9236F">
      <w:pPr>
        <w:shd w:val="clear" w:color="auto" w:fill="FFFFFF"/>
        <w:tabs>
          <w:tab w:val="left" w:leader="underscore" w:pos="4003"/>
        </w:tabs>
        <w:ind w:left="180" w:hanging="50"/>
        <w:rPr>
          <w:sz w:val="28"/>
          <w:szCs w:val="28"/>
        </w:rPr>
      </w:pPr>
      <w:r w:rsidRPr="00710815">
        <w:rPr>
          <w:sz w:val="28"/>
          <w:szCs w:val="28"/>
        </w:rPr>
        <w:t>3)</w:t>
      </w:r>
      <w:r w:rsidRPr="00710815">
        <w:rPr>
          <w:sz w:val="28"/>
          <w:szCs w:val="28"/>
        </w:rPr>
        <w:tab/>
      </w:r>
    </w:p>
    <w:p w14:paraId="74E10BA6" w14:textId="77777777" w:rsidR="00A9236F" w:rsidRPr="00710815" w:rsidRDefault="00A9236F" w:rsidP="00A9236F">
      <w:pPr>
        <w:shd w:val="clear" w:color="auto" w:fill="FFFFFF"/>
        <w:tabs>
          <w:tab w:val="left" w:leader="underscore" w:pos="3866"/>
        </w:tabs>
        <w:ind w:left="180" w:hanging="50"/>
        <w:rPr>
          <w:sz w:val="28"/>
          <w:szCs w:val="28"/>
        </w:rPr>
      </w:pPr>
      <w:r w:rsidRPr="00710815">
        <w:rPr>
          <w:sz w:val="28"/>
          <w:szCs w:val="28"/>
        </w:rPr>
        <w:t>4)</w:t>
      </w:r>
      <w:r w:rsidRPr="00710815">
        <w:rPr>
          <w:sz w:val="28"/>
          <w:szCs w:val="28"/>
        </w:rPr>
        <w:tab/>
      </w:r>
    </w:p>
    <w:p w14:paraId="7888D504" w14:textId="77777777" w:rsidR="00A9236F" w:rsidRPr="00710815" w:rsidRDefault="00A9236F" w:rsidP="00A9236F">
      <w:pPr>
        <w:shd w:val="clear" w:color="auto" w:fill="FFFFFF"/>
        <w:tabs>
          <w:tab w:val="left" w:leader="underscore" w:pos="3996"/>
        </w:tabs>
        <w:ind w:left="180" w:hanging="50"/>
        <w:rPr>
          <w:sz w:val="28"/>
          <w:szCs w:val="28"/>
        </w:rPr>
      </w:pPr>
      <w:r w:rsidRPr="00710815">
        <w:rPr>
          <w:sz w:val="28"/>
          <w:szCs w:val="28"/>
        </w:rPr>
        <w:t>5)</w:t>
      </w:r>
      <w:r w:rsidRPr="00710815">
        <w:rPr>
          <w:sz w:val="28"/>
          <w:szCs w:val="28"/>
        </w:rPr>
        <w:tab/>
      </w:r>
    </w:p>
    <w:p w14:paraId="3460E214" w14:textId="77777777" w:rsidR="00A9236F" w:rsidRPr="00710815" w:rsidRDefault="00A9236F" w:rsidP="00A9236F">
      <w:pPr>
        <w:shd w:val="clear" w:color="auto" w:fill="FFFFFF"/>
        <w:tabs>
          <w:tab w:val="left" w:pos="425"/>
        </w:tabs>
        <w:ind w:left="180" w:hanging="50"/>
        <w:rPr>
          <w:b/>
          <w:sz w:val="28"/>
          <w:szCs w:val="28"/>
        </w:rPr>
      </w:pPr>
      <w:r w:rsidRPr="00710815">
        <w:rPr>
          <w:b/>
          <w:sz w:val="28"/>
          <w:szCs w:val="28"/>
        </w:rPr>
        <w:t>10.Походы на Византию позволяли славянам:</w:t>
      </w:r>
    </w:p>
    <w:p w14:paraId="03CDFB33" w14:textId="77777777" w:rsidR="00A9236F" w:rsidRPr="00710815" w:rsidRDefault="00A9236F" w:rsidP="000B7635">
      <w:pPr>
        <w:widowControl w:val="0"/>
        <w:numPr>
          <w:ilvl w:val="0"/>
          <w:numId w:val="336"/>
        </w:numPr>
        <w:shd w:val="clear" w:color="auto" w:fill="FFFFFF"/>
        <w:tabs>
          <w:tab w:val="left" w:pos="648"/>
        </w:tabs>
        <w:autoSpaceDE w:val="0"/>
        <w:autoSpaceDN w:val="0"/>
        <w:adjustRightInd w:val="0"/>
        <w:ind w:left="180" w:hanging="50"/>
        <w:rPr>
          <w:spacing w:val="-3"/>
          <w:sz w:val="28"/>
          <w:szCs w:val="28"/>
        </w:rPr>
      </w:pPr>
      <w:r w:rsidRPr="00710815">
        <w:rPr>
          <w:sz w:val="28"/>
          <w:szCs w:val="28"/>
        </w:rPr>
        <w:t>обогащаться;</w:t>
      </w:r>
    </w:p>
    <w:p w14:paraId="102A9684" w14:textId="77777777" w:rsidR="00A9236F" w:rsidRPr="00710815" w:rsidRDefault="00A9236F" w:rsidP="000B7635">
      <w:pPr>
        <w:widowControl w:val="0"/>
        <w:numPr>
          <w:ilvl w:val="0"/>
          <w:numId w:val="336"/>
        </w:numPr>
        <w:shd w:val="clear" w:color="auto" w:fill="FFFFFF"/>
        <w:tabs>
          <w:tab w:val="left" w:pos="648"/>
        </w:tabs>
        <w:autoSpaceDE w:val="0"/>
        <w:autoSpaceDN w:val="0"/>
        <w:adjustRightInd w:val="0"/>
        <w:ind w:left="180" w:hanging="50"/>
        <w:rPr>
          <w:sz w:val="28"/>
          <w:szCs w:val="28"/>
        </w:rPr>
      </w:pPr>
      <w:r w:rsidRPr="00710815">
        <w:rPr>
          <w:sz w:val="28"/>
          <w:szCs w:val="28"/>
        </w:rPr>
        <w:t>заниматься торговлей;</w:t>
      </w:r>
    </w:p>
    <w:p w14:paraId="4CDD0844" w14:textId="77777777" w:rsidR="00A9236F" w:rsidRPr="00710815" w:rsidRDefault="00A9236F" w:rsidP="000B7635">
      <w:pPr>
        <w:widowControl w:val="0"/>
        <w:numPr>
          <w:ilvl w:val="0"/>
          <w:numId w:val="336"/>
        </w:numPr>
        <w:shd w:val="clear" w:color="auto" w:fill="FFFFFF"/>
        <w:tabs>
          <w:tab w:val="left" w:pos="648"/>
        </w:tabs>
        <w:autoSpaceDE w:val="0"/>
        <w:autoSpaceDN w:val="0"/>
        <w:adjustRightInd w:val="0"/>
        <w:ind w:left="180" w:hanging="50"/>
        <w:rPr>
          <w:sz w:val="28"/>
          <w:szCs w:val="28"/>
        </w:rPr>
      </w:pPr>
      <w:r w:rsidRPr="00710815">
        <w:rPr>
          <w:sz w:val="28"/>
          <w:szCs w:val="28"/>
        </w:rPr>
        <w:t>иметь рабов;</w:t>
      </w:r>
    </w:p>
    <w:p w14:paraId="5692E906" w14:textId="77777777" w:rsidR="00A9236F" w:rsidRPr="00710815" w:rsidRDefault="00A9236F" w:rsidP="000B7635">
      <w:pPr>
        <w:widowControl w:val="0"/>
        <w:numPr>
          <w:ilvl w:val="0"/>
          <w:numId w:val="336"/>
        </w:numPr>
        <w:shd w:val="clear" w:color="auto" w:fill="FFFFFF"/>
        <w:tabs>
          <w:tab w:val="left" w:pos="648"/>
        </w:tabs>
        <w:autoSpaceDE w:val="0"/>
        <w:autoSpaceDN w:val="0"/>
        <w:adjustRightInd w:val="0"/>
        <w:ind w:left="180" w:hanging="50"/>
        <w:rPr>
          <w:sz w:val="28"/>
          <w:szCs w:val="28"/>
        </w:rPr>
      </w:pPr>
      <w:r w:rsidRPr="00710815">
        <w:rPr>
          <w:sz w:val="28"/>
          <w:szCs w:val="28"/>
        </w:rPr>
        <w:t>развивать ремесло.</w:t>
      </w:r>
    </w:p>
    <w:p w14:paraId="5D028097" w14:textId="77777777" w:rsidR="00A9236F" w:rsidRPr="00710815" w:rsidRDefault="00A9236F" w:rsidP="00A9236F">
      <w:pPr>
        <w:shd w:val="clear" w:color="auto" w:fill="FFFFFF"/>
        <w:tabs>
          <w:tab w:val="left" w:pos="425"/>
        </w:tabs>
        <w:ind w:left="180" w:hanging="50"/>
        <w:rPr>
          <w:b/>
          <w:sz w:val="28"/>
          <w:szCs w:val="28"/>
        </w:rPr>
      </w:pPr>
      <w:r w:rsidRPr="00710815">
        <w:rPr>
          <w:b/>
          <w:sz w:val="28"/>
          <w:szCs w:val="28"/>
        </w:rPr>
        <w:t>11.По легенде город Киев был назван в честь:</w:t>
      </w:r>
    </w:p>
    <w:p w14:paraId="440C12E5" w14:textId="77777777" w:rsidR="00A9236F" w:rsidRPr="00710815" w:rsidRDefault="00A9236F" w:rsidP="000B7635">
      <w:pPr>
        <w:widowControl w:val="0"/>
        <w:numPr>
          <w:ilvl w:val="0"/>
          <w:numId w:val="337"/>
        </w:numPr>
        <w:shd w:val="clear" w:color="auto" w:fill="FFFFFF"/>
        <w:tabs>
          <w:tab w:val="left" w:pos="648"/>
        </w:tabs>
        <w:autoSpaceDE w:val="0"/>
        <w:autoSpaceDN w:val="0"/>
        <w:adjustRightInd w:val="0"/>
        <w:ind w:left="180" w:hanging="50"/>
        <w:rPr>
          <w:spacing w:val="-3"/>
          <w:sz w:val="28"/>
          <w:szCs w:val="28"/>
        </w:rPr>
      </w:pPr>
      <w:r w:rsidRPr="00710815">
        <w:rPr>
          <w:sz w:val="28"/>
          <w:szCs w:val="28"/>
        </w:rPr>
        <w:t>Хорива;</w:t>
      </w:r>
    </w:p>
    <w:p w14:paraId="1E3DC691" w14:textId="77777777" w:rsidR="00A9236F" w:rsidRPr="00710815" w:rsidRDefault="00A9236F" w:rsidP="000B7635">
      <w:pPr>
        <w:widowControl w:val="0"/>
        <w:numPr>
          <w:ilvl w:val="0"/>
          <w:numId w:val="337"/>
        </w:numPr>
        <w:shd w:val="clear" w:color="auto" w:fill="FFFFFF"/>
        <w:tabs>
          <w:tab w:val="left" w:pos="648"/>
        </w:tabs>
        <w:autoSpaceDE w:val="0"/>
        <w:autoSpaceDN w:val="0"/>
        <w:adjustRightInd w:val="0"/>
        <w:ind w:left="180" w:hanging="50"/>
        <w:rPr>
          <w:sz w:val="28"/>
          <w:szCs w:val="28"/>
        </w:rPr>
      </w:pPr>
      <w:r w:rsidRPr="00710815">
        <w:rPr>
          <w:sz w:val="28"/>
          <w:szCs w:val="28"/>
        </w:rPr>
        <w:t>Кия;</w:t>
      </w:r>
    </w:p>
    <w:p w14:paraId="42F76751" w14:textId="77777777" w:rsidR="00A9236F" w:rsidRPr="00710815" w:rsidRDefault="00A9236F" w:rsidP="000B7635">
      <w:pPr>
        <w:widowControl w:val="0"/>
        <w:numPr>
          <w:ilvl w:val="0"/>
          <w:numId w:val="337"/>
        </w:numPr>
        <w:shd w:val="clear" w:color="auto" w:fill="FFFFFF"/>
        <w:tabs>
          <w:tab w:val="left" w:pos="648"/>
        </w:tabs>
        <w:autoSpaceDE w:val="0"/>
        <w:autoSpaceDN w:val="0"/>
        <w:adjustRightInd w:val="0"/>
        <w:ind w:left="180" w:hanging="50"/>
        <w:rPr>
          <w:sz w:val="28"/>
          <w:szCs w:val="28"/>
        </w:rPr>
      </w:pPr>
      <w:r w:rsidRPr="00710815">
        <w:rPr>
          <w:sz w:val="28"/>
          <w:szCs w:val="28"/>
        </w:rPr>
        <w:t>Щека;</w:t>
      </w:r>
    </w:p>
    <w:p w14:paraId="28436292" w14:textId="77777777" w:rsidR="00A9236F" w:rsidRPr="00710815" w:rsidRDefault="00A9236F" w:rsidP="000B7635">
      <w:pPr>
        <w:widowControl w:val="0"/>
        <w:numPr>
          <w:ilvl w:val="0"/>
          <w:numId w:val="337"/>
        </w:numPr>
        <w:shd w:val="clear" w:color="auto" w:fill="FFFFFF"/>
        <w:tabs>
          <w:tab w:val="left" w:pos="648"/>
        </w:tabs>
        <w:autoSpaceDE w:val="0"/>
        <w:autoSpaceDN w:val="0"/>
        <w:adjustRightInd w:val="0"/>
        <w:ind w:left="180" w:hanging="50"/>
        <w:rPr>
          <w:sz w:val="28"/>
          <w:szCs w:val="28"/>
        </w:rPr>
      </w:pPr>
      <w:r w:rsidRPr="00710815">
        <w:rPr>
          <w:sz w:val="28"/>
          <w:szCs w:val="28"/>
        </w:rPr>
        <w:t>Перуна.</w:t>
      </w:r>
    </w:p>
    <w:p w14:paraId="3C295434" w14:textId="77777777" w:rsidR="00A9236F" w:rsidRPr="00710815" w:rsidRDefault="00A9236F" w:rsidP="00A9236F">
      <w:pPr>
        <w:shd w:val="clear" w:color="auto" w:fill="FFFFFF"/>
        <w:tabs>
          <w:tab w:val="left" w:pos="425"/>
        </w:tabs>
        <w:ind w:left="180" w:hanging="50"/>
        <w:rPr>
          <w:b/>
          <w:sz w:val="28"/>
          <w:szCs w:val="28"/>
        </w:rPr>
      </w:pPr>
      <w:r w:rsidRPr="00710815">
        <w:rPr>
          <w:b/>
          <w:sz w:val="28"/>
          <w:szCs w:val="28"/>
        </w:rPr>
        <w:t>12.Укажите, что подтверждает развитие земледелия у славян:</w:t>
      </w:r>
    </w:p>
    <w:p w14:paraId="18902E94" w14:textId="77777777" w:rsidR="00A9236F" w:rsidRPr="00710815" w:rsidRDefault="00A9236F" w:rsidP="000B7635">
      <w:pPr>
        <w:widowControl w:val="0"/>
        <w:numPr>
          <w:ilvl w:val="0"/>
          <w:numId w:val="338"/>
        </w:numPr>
        <w:shd w:val="clear" w:color="auto" w:fill="FFFFFF"/>
        <w:tabs>
          <w:tab w:val="left" w:pos="626"/>
        </w:tabs>
        <w:autoSpaceDE w:val="0"/>
        <w:autoSpaceDN w:val="0"/>
        <w:adjustRightInd w:val="0"/>
        <w:ind w:left="180" w:hanging="50"/>
        <w:rPr>
          <w:spacing w:val="-6"/>
          <w:sz w:val="28"/>
          <w:szCs w:val="28"/>
        </w:rPr>
      </w:pPr>
      <w:r w:rsidRPr="00710815">
        <w:rPr>
          <w:sz w:val="28"/>
          <w:szCs w:val="28"/>
        </w:rPr>
        <w:t>обнаруженные археологами при раскопках семена злаков;</w:t>
      </w:r>
    </w:p>
    <w:p w14:paraId="6E579584" w14:textId="77777777" w:rsidR="00A9236F" w:rsidRPr="00710815" w:rsidRDefault="00A9236F" w:rsidP="000B7635">
      <w:pPr>
        <w:widowControl w:val="0"/>
        <w:numPr>
          <w:ilvl w:val="0"/>
          <w:numId w:val="338"/>
        </w:numPr>
        <w:shd w:val="clear" w:color="auto" w:fill="FFFFFF"/>
        <w:tabs>
          <w:tab w:val="left" w:pos="626"/>
        </w:tabs>
        <w:autoSpaceDE w:val="0"/>
        <w:autoSpaceDN w:val="0"/>
        <w:adjustRightInd w:val="0"/>
        <w:ind w:left="180" w:hanging="50"/>
        <w:rPr>
          <w:sz w:val="28"/>
          <w:szCs w:val="28"/>
        </w:rPr>
      </w:pPr>
      <w:r w:rsidRPr="00710815">
        <w:rPr>
          <w:sz w:val="28"/>
          <w:szCs w:val="28"/>
        </w:rPr>
        <w:t>обнаруженные археологами при раскопках огородные культуры;</w:t>
      </w:r>
    </w:p>
    <w:p w14:paraId="310FDA2C" w14:textId="77777777" w:rsidR="00A9236F" w:rsidRPr="00710815" w:rsidRDefault="00A9236F" w:rsidP="000B7635">
      <w:pPr>
        <w:widowControl w:val="0"/>
        <w:numPr>
          <w:ilvl w:val="0"/>
          <w:numId w:val="339"/>
        </w:numPr>
        <w:shd w:val="clear" w:color="auto" w:fill="FFFFFF"/>
        <w:tabs>
          <w:tab w:val="left" w:pos="626"/>
        </w:tabs>
        <w:autoSpaceDE w:val="0"/>
        <w:autoSpaceDN w:val="0"/>
        <w:adjustRightInd w:val="0"/>
        <w:ind w:left="180" w:hanging="50"/>
        <w:rPr>
          <w:sz w:val="28"/>
          <w:szCs w:val="28"/>
        </w:rPr>
      </w:pPr>
      <w:r w:rsidRPr="00710815">
        <w:rPr>
          <w:sz w:val="28"/>
          <w:szCs w:val="28"/>
        </w:rPr>
        <w:t>появление ремесленников;</w:t>
      </w:r>
    </w:p>
    <w:p w14:paraId="48318F25" w14:textId="77777777" w:rsidR="00A9236F" w:rsidRPr="00710815" w:rsidRDefault="00A9236F" w:rsidP="000B7635">
      <w:pPr>
        <w:widowControl w:val="0"/>
        <w:numPr>
          <w:ilvl w:val="0"/>
          <w:numId w:val="338"/>
        </w:numPr>
        <w:shd w:val="clear" w:color="auto" w:fill="FFFFFF"/>
        <w:tabs>
          <w:tab w:val="left" w:pos="626"/>
        </w:tabs>
        <w:autoSpaceDE w:val="0"/>
        <w:autoSpaceDN w:val="0"/>
        <w:adjustRightInd w:val="0"/>
        <w:ind w:left="180" w:hanging="50"/>
        <w:rPr>
          <w:sz w:val="28"/>
          <w:szCs w:val="28"/>
        </w:rPr>
      </w:pPr>
      <w:r w:rsidRPr="00710815">
        <w:rPr>
          <w:sz w:val="28"/>
          <w:szCs w:val="28"/>
        </w:rPr>
        <w:t>наличие у славян таких орудий труда, как плуг, серп.</w:t>
      </w:r>
    </w:p>
    <w:p w14:paraId="304D4B05" w14:textId="77777777" w:rsidR="00A9236F" w:rsidRPr="00710815" w:rsidRDefault="00A9236F" w:rsidP="00A9236F">
      <w:pPr>
        <w:shd w:val="clear" w:color="auto" w:fill="FFFFFF"/>
        <w:ind w:left="180" w:hanging="50"/>
        <w:jc w:val="center"/>
        <w:rPr>
          <w:sz w:val="28"/>
          <w:szCs w:val="28"/>
        </w:rPr>
      </w:pPr>
    </w:p>
    <w:p w14:paraId="2043CAB9" w14:textId="77777777" w:rsidR="00A9236F" w:rsidRPr="00710815" w:rsidRDefault="00A9236F" w:rsidP="00A9236F">
      <w:pPr>
        <w:shd w:val="clear" w:color="auto" w:fill="FFFFFF"/>
        <w:ind w:left="180" w:hanging="50"/>
        <w:jc w:val="center"/>
        <w:rPr>
          <w:b/>
          <w:sz w:val="28"/>
          <w:szCs w:val="28"/>
        </w:rPr>
      </w:pPr>
      <w:r w:rsidRPr="00710815">
        <w:rPr>
          <w:b/>
          <w:sz w:val="28"/>
          <w:szCs w:val="28"/>
        </w:rPr>
        <w:t xml:space="preserve">Тема: «КИЕВСКАЯ РУСЬ В </w:t>
      </w:r>
      <w:r w:rsidRPr="00710815">
        <w:rPr>
          <w:b/>
          <w:sz w:val="28"/>
          <w:szCs w:val="28"/>
          <w:lang w:val="en-US"/>
        </w:rPr>
        <w:t>XI</w:t>
      </w:r>
      <w:r w:rsidRPr="00710815">
        <w:rPr>
          <w:b/>
          <w:sz w:val="28"/>
          <w:szCs w:val="28"/>
        </w:rPr>
        <w:t>—</w:t>
      </w:r>
      <w:r w:rsidRPr="00710815">
        <w:rPr>
          <w:b/>
          <w:sz w:val="28"/>
          <w:szCs w:val="28"/>
          <w:lang w:val="en-US"/>
        </w:rPr>
        <w:t>XIII</w:t>
      </w:r>
      <w:r w:rsidRPr="00710815">
        <w:rPr>
          <w:b/>
          <w:sz w:val="28"/>
          <w:szCs w:val="28"/>
        </w:rPr>
        <w:t xml:space="preserve"> вв.»</w:t>
      </w:r>
    </w:p>
    <w:p w14:paraId="63C4CEC1"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1</w:t>
      </w:r>
    </w:p>
    <w:p w14:paraId="103CC11F" w14:textId="77777777" w:rsidR="00A9236F" w:rsidRPr="00710815" w:rsidRDefault="00A9236F" w:rsidP="00A9236F">
      <w:pPr>
        <w:shd w:val="clear" w:color="auto" w:fill="FFFFFF"/>
        <w:ind w:left="180" w:hanging="50"/>
        <w:rPr>
          <w:b/>
          <w:sz w:val="28"/>
          <w:szCs w:val="28"/>
        </w:rPr>
      </w:pPr>
      <w:r w:rsidRPr="00710815">
        <w:rPr>
          <w:b/>
          <w:sz w:val="28"/>
          <w:szCs w:val="28"/>
        </w:rPr>
        <w:t>1. Ярослав Мудрый стремился:</w:t>
      </w:r>
    </w:p>
    <w:p w14:paraId="05C9712C" w14:textId="77777777" w:rsidR="00A9236F" w:rsidRPr="00710815" w:rsidRDefault="00A9236F" w:rsidP="000B7635">
      <w:pPr>
        <w:widowControl w:val="0"/>
        <w:numPr>
          <w:ilvl w:val="0"/>
          <w:numId w:val="340"/>
        </w:numPr>
        <w:shd w:val="clear" w:color="auto" w:fill="FFFFFF"/>
        <w:tabs>
          <w:tab w:val="left" w:pos="626"/>
        </w:tabs>
        <w:autoSpaceDE w:val="0"/>
        <w:autoSpaceDN w:val="0"/>
        <w:adjustRightInd w:val="0"/>
        <w:ind w:left="180" w:hanging="50"/>
        <w:rPr>
          <w:spacing w:val="-3"/>
          <w:sz w:val="28"/>
          <w:szCs w:val="28"/>
        </w:rPr>
      </w:pPr>
      <w:r w:rsidRPr="00710815">
        <w:rPr>
          <w:sz w:val="28"/>
          <w:szCs w:val="28"/>
        </w:rPr>
        <w:t>к укреплению своего единоличного господства;</w:t>
      </w:r>
    </w:p>
    <w:p w14:paraId="1C074D39" w14:textId="77777777" w:rsidR="00A9236F" w:rsidRPr="00710815" w:rsidRDefault="00A9236F" w:rsidP="000B7635">
      <w:pPr>
        <w:widowControl w:val="0"/>
        <w:numPr>
          <w:ilvl w:val="0"/>
          <w:numId w:val="340"/>
        </w:numPr>
        <w:shd w:val="clear" w:color="auto" w:fill="FFFFFF"/>
        <w:tabs>
          <w:tab w:val="left" w:pos="626"/>
        </w:tabs>
        <w:autoSpaceDE w:val="0"/>
        <w:autoSpaceDN w:val="0"/>
        <w:adjustRightInd w:val="0"/>
        <w:ind w:left="180" w:hanging="50"/>
        <w:rPr>
          <w:spacing w:val="-1"/>
          <w:sz w:val="28"/>
          <w:szCs w:val="28"/>
        </w:rPr>
      </w:pPr>
      <w:r w:rsidRPr="00710815">
        <w:rPr>
          <w:sz w:val="28"/>
          <w:szCs w:val="28"/>
        </w:rPr>
        <w:t>к слиянию русской и константинопольской церквей;</w:t>
      </w:r>
    </w:p>
    <w:p w14:paraId="5F2A4BF0" w14:textId="77777777" w:rsidR="00A9236F" w:rsidRPr="00710815" w:rsidRDefault="00A9236F" w:rsidP="000B7635">
      <w:pPr>
        <w:widowControl w:val="0"/>
        <w:numPr>
          <w:ilvl w:val="0"/>
          <w:numId w:val="341"/>
        </w:numPr>
        <w:shd w:val="clear" w:color="auto" w:fill="FFFFFF"/>
        <w:tabs>
          <w:tab w:val="left" w:pos="619"/>
        </w:tabs>
        <w:autoSpaceDE w:val="0"/>
        <w:autoSpaceDN w:val="0"/>
        <w:adjustRightInd w:val="0"/>
        <w:ind w:left="180" w:hanging="50"/>
        <w:rPr>
          <w:spacing w:val="-6"/>
          <w:sz w:val="28"/>
          <w:szCs w:val="28"/>
        </w:rPr>
      </w:pPr>
      <w:r w:rsidRPr="00710815">
        <w:rPr>
          <w:sz w:val="28"/>
          <w:szCs w:val="28"/>
        </w:rPr>
        <w:t>к мирному урегулированию спорных внешнеполитических вопросов;</w:t>
      </w:r>
    </w:p>
    <w:p w14:paraId="74B013EB" w14:textId="77777777" w:rsidR="00A9236F" w:rsidRPr="00710815" w:rsidRDefault="00A9236F" w:rsidP="000B7635">
      <w:pPr>
        <w:widowControl w:val="0"/>
        <w:numPr>
          <w:ilvl w:val="0"/>
          <w:numId w:val="341"/>
        </w:numPr>
        <w:shd w:val="clear" w:color="auto" w:fill="FFFFFF"/>
        <w:tabs>
          <w:tab w:val="left" w:pos="619"/>
        </w:tabs>
        <w:autoSpaceDE w:val="0"/>
        <w:autoSpaceDN w:val="0"/>
        <w:adjustRightInd w:val="0"/>
        <w:ind w:left="180" w:hanging="50"/>
        <w:rPr>
          <w:spacing w:val="-1"/>
          <w:sz w:val="28"/>
          <w:szCs w:val="28"/>
        </w:rPr>
      </w:pPr>
      <w:r w:rsidRPr="00710815">
        <w:rPr>
          <w:sz w:val="28"/>
          <w:szCs w:val="28"/>
        </w:rPr>
        <w:t>к установлению международных связей киевской Руси.</w:t>
      </w:r>
    </w:p>
    <w:p w14:paraId="21F9277E" w14:textId="77777777" w:rsidR="00A9236F" w:rsidRPr="00710815" w:rsidRDefault="00A9236F" w:rsidP="00A9236F">
      <w:pPr>
        <w:shd w:val="clear" w:color="auto" w:fill="FFFFFF"/>
        <w:ind w:left="180" w:hanging="50"/>
        <w:rPr>
          <w:b/>
          <w:sz w:val="28"/>
          <w:szCs w:val="28"/>
        </w:rPr>
      </w:pPr>
      <w:r w:rsidRPr="00710815">
        <w:rPr>
          <w:b/>
          <w:sz w:val="28"/>
          <w:szCs w:val="28"/>
        </w:rPr>
        <w:lastRenderedPageBreak/>
        <w:t>2. Признаками феодального строя являются:</w:t>
      </w:r>
    </w:p>
    <w:p w14:paraId="6E6CCFD5" w14:textId="77777777" w:rsidR="00A9236F" w:rsidRPr="00710815" w:rsidRDefault="00A9236F" w:rsidP="000B7635">
      <w:pPr>
        <w:widowControl w:val="0"/>
        <w:numPr>
          <w:ilvl w:val="0"/>
          <w:numId w:val="342"/>
        </w:numPr>
        <w:shd w:val="clear" w:color="auto" w:fill="FFFFFF"/>
        <w:tabs>
          <w:tab w:val="left" w:pos="612"/>
        </w:tabs>
        <w:autoSpaceDE w:val="0"/>
        <w:autoSpaceDN w:val="0"/>
        <w:adjustRightInd w:val="0"/>
        <w:ind w:left="180" w:hanging="50"/>
        <w:rPr>
          <w:spacing w:val="-14"/>
          <w:sz w:val="28"/>
          <w:szCs w:val="28"/>
        </w:rPr>
      </w:pPr>
      <w:r w:rsidRPr="00710815">
        <w:rPr>
          <w:sz w:val="28"/>
          <w:szCs w:val="28"/>
        </w:rPr>
        <w:t>господство натурального хозяйства;</w:t>
      </w:r>
    </w:p>
    <w:p w14:paraId="5F6E0E05" w14:textId="77777777" w:rsidR="00A9236F" w:rsidRPr="00710815" w:rsidRDefault="00A9236F" w:rsidP="000B7635">
      <w:pPr>
        <w:widowControl w:val="0"/>
        <w:numPr>
          <w:ilvl w:val="0"/>
          <w:numId w:val="342"/>
        </w:numPr>
        <w:shd w:val="clear" w:color="auto" w:fill="FFFFFF"/>
        <w:tabs>
          <w:tab w:val="left" w:pos="612"/>
        </w:tabs>
        <w:autoSpaceDE w:val="0"/>
        <w:autoSpaceDN w:val="0"/>
        <w:adjustRightInd w:val="0"/>
        <w:ind w:left="180" w:hanging="50"/>
        <w:rPr>
          <w:spacing w:val="-6"/>
          <w:sz w:val="28"/>
          <w:szCs w:val="28"/>
        </w:rPr>
      </w:pPr>
      <w:r w:rsidRPr="00710815">
        <w:rPr>
          <w:sz w:val="28"/>
          <w:szCs w:val="28"/>
        </w:rPr>
        <w:t>развитие товарно-денежных отношений;</w:t>
      </w:r>
    </w:p>
    <w:p w14:paraId="1C1CC889" w14:textId="77777777" w:rsidR="00A9236F" w:rsidRPr="00710815" w:rsidRDefault="00A9236F" w:rsidP="000B7635">
      <w:pPr>
        <w:widowControl w:val="0"/>
        <w:numPr>
          <w:ilvl w:val="0"/>
          <w:numId w:val="343"/>
        </w:numPr>
        <w:shd w:val="clear" w:color="auto" w:fill="FFFFFF"/>
        <w:tabs>
          <w:tab w:val="left" w:pos="612"/>
        </w:tabs>
        <w:autoSpaceDE w:val="0"/>
        <w:autoSpaceDN w:val="0"/>
        <w:adjustRightInd w:val="0"/>
        <w:ind w:left="180" w:hanging="50"/>
        <w:rPr>
          <w:spacing w:val="-6"/>
          <w:sz w:val="28"/>
          <w:szCs w:val="28"/>
        </w:rPr>
      </w:pPr>
      <w:r w:rsidRPr="00710815">
        <w:rPr>
          <w:sz w:val="28"/>
          <w:szCs w:val="28"/>
        </w:rPr>
        <w:t>феодальные повинности крестьян (оброк и барщина);</w:t>
      </w:r>
    </w:p>
    <w:p w14:paraId="1745E6C5" w14:textId="77777777" w:rsidR="00A9236F" w:rsidRPr="00710815" w:rsidRDefault="00A9236F" w:rsidP="000B7635">
      <w:pPr>
        <w:widowControl w:val="0"/>
        <w:numPr>
          <w:ilvl w:val="0"/>
          <w:numId w:val="342"/>
        </w:numPr>
        <w:shd w:val="clear" w:color="auto" w:fill="FFFFFF"/>
        <w:tabs>
          <w:tab w:val="left" w:pos="612"/>
        </w:tabs>
        <w:autoSpaceDE w:val="0"/>
        <w:autoSpaceDN w:val="0"/>
        <w:adjustRightInd w:val="0"/>
        <w:ind w:left="180" w:hanging="50"/>
        <w:rPr>
          <w:spacing w:val="-4"/>
          <w:sz w:val="28"/>
          <w:szCs w:val="28"/>
        </w:rPr>
      </w:pPr>
      <w:r w:rsidRPr="00710815">
        <w:rPr>
          <w:sz w:val="28"/>
          <w:szCs w:val="28"/>
        </w:rPr>
        <w:t>общинная собственность на землю.</w:t>
      </w:r>
    </w:p>
    <w:p w14:paraId="6FB2D37A" w14:textId="77777777" w:rsidR="00A9236F" w:rsidRPr="00710815" w:rsidRDefault="00A9236F" w:rsidP="00A9236F">
      <w:pPr>
        <w:shd w:val="clear" w:color="auto" w:fill="FFFFFF"/>
        <w:tabs>
          <w:tab w:val="left" w:pos="266"/>
        </w:tabs>
        <w:ind w:left="180" w:hanging="50"/>
        <w:rPr>
          <w:b/>
          <w:sz w:val="28"/>
          <w:szCs w:val="28"/>
        </w:rPr>
      </w:pPr>
      <w:r w:rsidRPr="00710815">
        <w:rPr>
          <w:b/>
          <w:spacing w:val="-7"/>
          <w:sz w:val="28"/>
          <w:szCs w:val="28"/>
        </w:rPr>
        <w:t>3.</w:t>
      </w:r>
      <w:r w:rsidRPr="00710815">
        <w:rPr>
          <w:b/>
          <w:sz w:val="28"/>
          <w:szCs w:val="28"/>
        </w:rPr>
        <w:t>Законодательство «Русская Правда» связано с именем:</w:t>
      </w:r>
    </w:p>
    <w:p w14:paraId="3A67ED33" w14:textId="77777777" w:rsidR="00A9236F" w:rsidRPr="00710815" w:rsidRDefault="00A9236F" w:rsidP="000B7635">
      <w:pPr>
        <w:widowControl w:val="0"/>
        <w:numPr>
          <w:ilvl w:val="0"/>
          <w:numId w:val="344"/>
        </w:numPr>
        <w:shd w:val="clear" w:color="auto" w:fill="FFFFFF"/>
        <w:tabs>
          <w:tab w:val="left" w:pos="605"/>
        </w:tabs>
        <w:autoSpaceDE w:val="0"/>
        <w:autoSpaceDN w:val="0"/>
        <w:adjustRightInd w:val="0"/>
        <w:ind w:left="180" w:hanging="50"/>
        <w:rPr>
          <w:spacing w:val="-10"/>
          <w:sz w:val="28"/>
          <w:szCs w:val="28"/>
        </w:rPr>
      </w:pPr>
      <w:r w:rsidRPr="00710815">
        <w:rPr>
          <w:sz w:val="28"/>
          <w:szCs w:val="28"/>
        </w:rPr>
        <w:t>Ивана Калиты;</w:t>
      </w:r>
    </w:p>
    <w:p w14:paraId="40039D5C" w14:textId="77777777" w:rsidR="00A9236F" w:rsidRPr="00710815" w:rsidRDefault="00A9236F" w:rsidP="000B7635">
      <w:pPr>
        <w:widowControl w:val="0"/>
        <w:numPr>
          <w:ilvl w:val="0"/>
          <w:numId w:val="344"/>
        </w:numPr>
        <w:shd w:val="clear" w:color="auto" w:fill="FFFFFF"/>
        <w:tabs>
          <w:tab w:val="left" w:pos="605"/>
        </w:tabs>
        <w:autoSpaceDE w:val="0"/>
        <w:autoSpaceDN w:val="0"/>
        <w:adjustRightInd w:val="0"/>
        <w:ind w:left="180" w:hanging="50"/>
        <w:rPr>
          <w:spacing w:val="-6"/>
          <w:sz w:val="28"/>
          <w:szCs w:val="28"/>
        </w:rPr>
      </w:pPr>
      <w:r w:rsidRPr="00710815">
        <w:rPr>
          <w:sz w:val="28"/>
          <w:szCs w:val="28"/>
        </w:rPr>
        <w:t>Ярослава Мудрого;</w:t>
      </w:r>
    </w:p>
    <w:p w14:paraId="65B8B879" w14:textId="77777777" w:rsidR="00A9236F" w:rsidRPr="00710815" w:rsidRDefault="00A9236F" w:rsidP="000B7635">
      <w:pPr>
        <w:widowControl w:val="0"/>
        <w:numPr>
          <w:ilvl w:val="0"/>
          <w:numId w:val="344"/>
        </w:numPr>
        <w:shd w:val="clear" w:color="auto" w:fill="FFFFFF"/>
        <w:tabs>
          <w:tab w:val="left" w:pos="605"/>
        </w:tabs>
        <w:autoSpaceDE w:val="0"/>
        <w:autoSpaceDN w:val="0"/>
        <w:adjustRightInd w:val="0"/>
        <w:ind w:left="180" w:hanging="50"/>
        <w:rPr>
          <w:spacing w:val="-3"/>
          <w:sz w:val="28"/>
          <w:szCs w:val="28"/>
        </w:rPr>
      </w:pPr>
      <w:r w:rsidRPr="00710815">
        <w:rPr>
          <w:sz w:val="28"/>
          <w:szCs w:val="28"/>
        </w:rPr>
        <w:t>Владимира Мономаха;</w:t>
      </w:r>
    </w:p>
    <w:p w14:paraId="7A89E2EE" w14:textId="77777777" w:rsidR="00A9236F" w:rsidRPr="00710815" w:rsidRDefault="00A9236F" w:rsidP="000B7635">
      <w:pPr>
        <w:widowControl w:val="0"/>
        <w:numPr>
          <w:ilvl w:val="0"/>
          <w:numId w:val="344"/>
        </w:numPr>
        <w:shd w:val="clear" w:color="auto" w:fill="FFFFFF"/>
        <w:tabs>
          <w:tab w:val="left" w:pos="605"/>
        </w:tabs>
        <w:autoSpaceDE w:val="0"/>
        <w:autoSpaceDN w:val="0"/>
        <w:adjustRightInd w:val="0"/>
        <w:ind w:left="180" w:hanging="50"/>
        <w:rPr>
          <w:spacing w:val="-4"/>
          <w:sz w:val="28"/>
          <w:szCs w:val="28"/>
        </w:rPr>
      </w:pPr>
      <w:r w:rsidRPr="00710815">
        <w:rPr>
          <w:sz w:val="28"/>
          <w:szCs w:val="28"/>
        </w:rPr>
        <w:t>Александра Невского.</w:t>
      </w:r>
    </w:p>
    <w:p w14:paraId="16D3B0A9" w14:textId="77777777" w:rsidR="00A9236F" w:rsidRPr="00710815" w:rsidRDefault="00A9236F" w:rsidP="00A9236F">
      <w:pPr>
        <w:shd w:val="clear" w:color="auto" w:fill="FFFFFF"/>
        <w:tabs>
          <w:tab w:val="left" w:pos="266"/>
        </w:tabs>
        <w:ind w:left="180" w:hanging="50"/>
        <w:rPr>
          <w:b/>
          <w:sz w:val="28"/>
          <w:szCs w:val="28"/>
        </w:rPr>
      </w:pPr>
      <w:r w:rsidRPr="00710815">
        <w:rPr>
          <w:b/>
          <w:spacing w:val="-4"/>
          <w:sz w:val="28"/>
          <w:szCs w:val="28"/>
        </w:rPr>
        <w:t>4.</w:t>
      </w:r>
      <w:r w:rsidRPr="00710815">
        <w:rPr>
          <w:b/>
          <w:sz w:val="28"/>
          <w:szCs w:val="28"/>
        </w:rPr>
        <w:t>«Ярослав читал книги. Это вошло у него в привычку». Отрывок свидетельствует:</w:t>
      </w:r>
    </w:p>
    <w:p w14:paraId="522D01F5" w14:textId="77777777" w:rsidR="00A9236F" w:rsidRPr="00710815" w:rsidRDefault="00A9236F" w:rsidP="00A9236F">
      <w:pPr>
        <w:shd w:val="clear" w:color="auto" w:fill="FFFFFF"/>
        <w:tabs>
          <w:tab w:val="left" w:pos="426"/>
        </w:tabs>
        <w:rPr>
          <w:b/>
          <w:spacing w:val="-10"/>
          <w:sz w:val="28"/>
          <w:szCs w:val="28"/>
        </w:rPr>
      </w:pPr>
      <w:r w:rsidRPr="00710815">
        <w:rPr>
          <w:sz w:val="28"/>
          <w:szCs w:val="28"/>
        </w:rPr>
        <w:t xml:space="preserve">  1)о стремлении Ярослава к просвещению</w:t>
      </w:r>
    </w:p>
    <w:p w14:paraId="23B1078C" w14:textId="77777777" w:rsidR="00A9236F" w:rsidRPr="00710815" w:rsidRDefault="00A9236F" w:rsidP="00A9236F">
      <w:pPr>
        <w:shd w:val="clear" w:color="auto" w:fill="FFFFFF"/>
        <w:tabs>
          <w:tab w:val="left" w:pos="142"/>
          <w:tab w:val="left" w:pos="284"/>
        </w:tabs>
        <w:adjustRightInd w:val="0"/>
        <w:rPr>
          <w:spacing w:val="-3"/>
          <w:sz w:val="28"/>
          <w:szCs w:val="28"/>
        </w:rPr>
      </w:pPr>
      <w:r w:rsidRPr="00710815">
        <w:rPr>
          <w:sz w:val="28"/>
          <w:szCs w:val="28"/>
        </w:rPr>
        <w:t xml:space="preserve">  2)о попытке Ярослава развивать письменность на Руси;</w:t>
      </w:r>
    </w:p>
    <w:p w14:paraId="597B3CC8" w14:textId="77777777" w:rsidR="00A9236F" w:rsidRPr="00710815" w:rsidRDefault="00A9236F" w:rsidP="00A9236F">
      <w:pPr>
        <w:shd w:val="clear" w:color="auto" w:fill="FFFFFF"/>
        <w:tabs>
          <w:tab w:val="left" w:pos="142"/>
          <w:tab w:val="left" w:pos="284"/>
        </w:tabs>
        <w:adjustRightInd w:val="0"/>
        <w:rPr>
          <w:spacing w:val="-4"/>
          <w:sz w:val="28"/>
          <w:szCs w:val="28"/>
        </w:rPr>
      </w:pPr>
      <w:r w:rsidRPr="00710815">
        <w:rPr>
          <w:sz w:val="28"/>
          <w:szCs w:val="28"/>
        </w:rPr>
        <w:t xml:space="preserve">  3)Ярослав был образованным человеком;</w:t>
      </w:r>
    </w:p>
    <w:p w14:paraId="67D7A3F7" w14:textId="77777777" w:rsidR="00A9236F" w:rsidRPr="00710815" w:rsidRDefault="00A9236F" w:rsidP="00A9236F">
      <w:pPr>
        <w:shd w:val="clear" w:color="auto" w:fill="FFFFFF"/>
        <w:tabs>
          <w:tab w:val="left" w:pos="142"/>
        </w:tabs>
        <w:adjustRightInd w:val="0"/>
        <w:ind w:left="142"/>
        <w:rPr>
          <w:spacing w:val="-4"/>
          <w:sz w:val="28"/>
          <w:szCs w:val="28"/>
        </w:rPr>
      </w:pPr>
      <w:r w:rsidRPr="00710815">
        <w:rPr>
          <w:sz w:val="28"/>
          <w:szCs w:val="28"/>
        </w:rPr>
        <w:t>4)о стремлении соответствовать положению князя.</w:t>
      </w:r>
    </w:p>
    <w:p w14:paraId="56BA165E" w14:textId="77777777" w:rsidR="00A9236F" w:rsidRPr="00710815" w:rsidRDefault="00A9236F" w:rsidP="00A9236F">
      <w:pPr>
        <w:shd w:val="clear" w:color="auto" w:fill="FFFFFF"/>
        <w:tabs>
          <w:tab w:val="left" w:pos="266"/>
        </w:tabs>
        <w:ind w:left="180" w:hanging="50"/>
        <w:rPr>
          <w:b/>
          <w:sz w:val="28"/>
          <w:szCs w:val="28"/>
        </w:rPr>
      </w:pPr>
      <w:r w:rsidRPr="00710815">
        <w:rPr>
          <w:b/>
          <w:spacing w:val="-7"/>
          <w:sz w:val="28"/>
          <w:szCs w:val="28"/>
        </w:rPr>
        <w:t>5.</w:t>
      </w:r>
      <w:r w:rsidRPr="00710815">
        <w:rPr>
          <w:b/>
          <w:sz w:val="28"/>
          <w:szCs w:val="28"/>
        </w:rPr>
        <w:t>Прозвище Красно Солнышко носил князь:</w:t>
      </w:r>
    </w:p>
    <w:p w14:paraId="3BF8F39C" w14:textId="77777777" w:rsidR="00A9236F" w:rsidRPr="00710815" w:rsidRDefault="00A9236F" w:rsidP="000B7635">
      <w:pPr>
        <w:widowControl w:val="0"/>
        <w:numPr>
          <w:ilvl w:val="0"/>
          <w:numId w:val="345"/>
        </w:numPr>
        <w:shd w:val="clear" w:color="auto" w:fill="FFFFFF"/>
        <w:tabs>
          <w:tab w:val="left" w:pos="598"/>
        </w:tabs>
        <w:autoSpaceDE w:val="0"/>
        <w:autoSpaceDN w:val="0"/>
        <w:adjustRightInd w:val="0"/>
        <w:ind w:left="180" w:hanging="50"/>
        <w:rPr>
          <w:spacing w:val="-6"/>
          <w:sz w:val="28"/>
          <w:szCs w:val="28"/>
        </w:rPr>
      </w:pPr>
      <w:r w:rsidRPr="00710815">
        <w:rPr>
          <w:sz w:val="28"/>
          <w:szCs w:val="28"/>
        </w:rPr>
        <w:t>Владимир Святославович;</w:t>
      </w:r>
    </w:p>
    <w:p w14:paraId="58A66AE2" w14:textId="77777777" w:rsidR="00A9236F" w:rsidRPr="00710815" w:rsidRDefault="00A9236F" w:rsidP="000B7635">
      <w:pPr>
        <w:widowControl w:val="0"/>
        <w:numPr>
          <w:ilvl w:val="0"/>
          <w:numId w:val="345"/>
        </w:numPr>
        <w:shd w:val="clear" w:color="auto" w:fill="FFFFFF"/>
        <w:tabs>
          <w:tab w:val="left" w:pos="598"/>
        </w:tabs>
        <w:autoSpaceDE w:val="0"/>
        <w:autoSpaceDN w:val="0"/>
        <w:adjustRightInd w:val="0"/>
        <w:ind w:left="180" w:hanging="50"/>
        <w:rPr>
          <w:spacing w:val="-6"/>
          <w:sz w:val="28"/>
          <w:szCs w:val="28"/>
        </w:rPr>
      </w:pPr>
      <w:r w:rsidRPr="00710815">
        <w:rPr>
          <w:sz w:val="28"/>
          <w:szCs w:val="28"/>
        </w:rPr>
        <w:t>Владимир Мономах;</w:t>
      </w:r>
    </w:p>
    <w:p w14:paraId="035F3752" w14:textId="77777777" w:rsidR="00A9236F" w:rsidRPr="00710815" w:rsidRDefault="00A9236F" w:rsidP="000B7635">
      <w:pPr>
        <w:widowControl w:val="0"/>
        <w:numPr>
          <w:ilvl w:val="0"/>
          <w:numId w:val="345"/>
        </w:numPr>
        <w:shd w:val="clear" w:color="auto" w:fill="FFFFFF"/>
        <w:tabs>
          <w:tab w:val="left" w:pos="598"/>
        </w:tabs>
        <w:autoSpaceDE w:val="0"/>
        <w:autoSpaceDN w:val="0"/>
        <w:adjustRightInd w:val="0"/>
        <w:ind w:left="180" w:hanging="50"/>
        <w:rPr>
          <w:spacing w:val="-4"/>
          <w:sz w:val="28"/>
          <w:szCs w:val="28"/>
        </w:rPr>
      </w:pPr>
      <w:r w:rsidRPr="00710815">
        <w:rPr>
          <w:sz w:val="28"/>
          <w:szCs w:val="28"/>
        </w:rPr>
        <w:t>Святослав Окаянный;</w:t>
      </w:r>
    </w:p>
    <w:p w14:paraId="76DA08BF" w14:textId="77777777" w:rsidR="00A9236F" w:rsidRPr="00710815" w:rsidRDefault="00A9236F" w:rsidP="000B7635">
      <w:pPr>
        <w:widowControl w:val="0"/>
        <w:numPr>
          <w:ilvl w:val="0"/>
          <w:numId w:val="345"/>
        </w:numPr>
        <w:shd w:val="clear" w:color="auto" w:fill="FFFFFF"/>
        <w:tabs>
          <w:tab w:val="left" w:pos="598"/>
        </w:tabs>
        <w:autoSpaceDE w:val="0"/>
        <w:autoSpaceDN w:val="0"/>
        <w:adjustRightInd w:val="0"/>
        <w:ind w:left="180" w:hanging="50"/>
        <w:rPr>
          <w:spacing w:val="-4"/>
          <w:sz w:val="28"/>
          <w:szCs w:val="28"/>
        </w:rPr>
      </w:pPr>
      <w:r w:rsidRPr="00710815">
        <w:rPr>
          <w:sz w:val="28"/>
          <w:szCs w:val="28"/>
        </w:rPr>
        <w:t>Ярослав, сын Владимира.</w:t>
      </w:r>
    </w:p>
    <w:p w14:paraId="258E7DED" w14:textId="77777777" w:rsidR="00A9236F" w:rsidRPr="00710815" w:rsidRDefault="00A9236F" w:rsidP="00A9236F">
      <w:pPr>
        <w:shd w:val="clear" w:color="auto" w:fill="FFFFFF"/>
        <w:tabs>
          <w:tab w:val="left" w:pos="266"/>
        </w:tabs>
        <w:ind w:left="180" w:hanging="50"/>
        <w:rPr>
          <w:b/>
          <w:sz w:val="28"/>
          <w:szCs w:val="28"/>
        </w:rPr>
      </w:pPr>
      <w:r w:rsidRPr="00710815">
        <w:rPr>
          <w:b/>
          <w:spacing w:val="-1"/>
          <w:sz w:val="28"/>
          <w:szCs w:val="28"/>
        </w:rPr>
        <w:t>6.</w:t>
      </w:r>
      <w:r w:rsidRPr="00710815">
        <w:rPr>
          <w:b/>
          <w:sz w:val="28"/>
          <w:szCs w:val="28"/>
        </w:rPr>
        <w:t>Иностранные купцы привозили на Русь для торговли:</w:t>
      </w:r>
    </w:p>
    <w:p w14:paraId="6681AE5C" w14:textId="77777777" w:rsidR="00A9236F" w:rsidRPr="00710815" w:rsidRDefault="00A9236F" w:rsidP="00A9236F">
      <w:pPr>
        <w:shd w:val="clear" w:color="auto" w:fill="FFFFFF"/>
        <w:ind w:left="180" w:hanging="50"/>
        <w:rPr>
          <w:sz w:val="28"/>
          <w:szCs w:val="28"/>
        </w:rPr>
      </w:pPr>
      <w:r w:rsidRPr="00710815">
        <w:rPr>
          <w:sz w:val="28"/>
          <w:szCs w:val="28"/>
        </w:rPr>
        <w:t>1) шелковые ткани;</w:t>
      </w:r>
    </w:p>
    <w:p w14:paraId="180AE148" w14:textId="77777777" w:rsidR="00A9236F" w:rsidRPr="00710815" w:rsidRDefault="00A9236F" w:rsidP="000B7635">
      <w:pPr>
        <w:widowControl w:val="0"/>
        <w:numPr>
          <w:ilvl w:val="0"/>
          <w:numId w:val="346"/>
        </w:numPr>
        <w:shd w:val="clear" w:color="auto" w:fill="FFFFFF"/>
        <w:tabs>
          <w:tab w:val="left" w:pos="626"/>
        </w:tabs>
        <w:autoSpaceDE w:val="0"/>
        <w:autoSpaceDN w:val="0"/>
        <w:adjustRightInd w:val="0"/>
        <w:ind w:left="180" w:hanging="50"/>
        <w:rPr>
          <w:sz w:val="28"/>
          <w:szCs w:val="28"/>
        </w:rPr>
      </w:pPr>
      <w:r w:rsidRPr="00710815">
        <w:rPr>
          <w:sz w:val="28"/>
          <w:szCs w:val="28"/>
        </w:rPr>
        <w:t>благовония;</w:t>
      </w:r>
    </w:p>
    <w:p w14:paraId="7471432C" w14:textId="77777777" w:rsidR="00A9236F" w:rsidRPr="00710815" w:rsidRDefault="00A9236F" w:rsidP="000B7635">
      <w:pPr>
        <w:widowControl w:val="0"/>
        <w:numPr>
          <w:ilvl w:val="0"/>
          <w:numId w:val="346"/>
        </w:numPr>
        <w:shd w:val="clear" w:color="auto" w:fill="FFFFFF"/>
        <w:tabs>
          <w:tab w:val="left" w:pos="626"/>
        </w:tabs>
        <w:autoSpaceDE w:val="0"/>
        <w:autoSpaceDN w:val="0"/>
        <w:adjustRightInd w:val="0"/>
        <w:ind w:left="180" w:hanging="50"/>
        <w:rPr>
          <w:sz w:val="28"/>
          <w:szCs w:val="28"/>
        </w:rPr>
      </w:pPr>
      <w:r w:rsidRPr="00710815">
        <w:rPr>
          <w:sz w:val="28"/>
          <w:szCs w:val="28"/>
        </w:rPr>
        <w:t>древнегреческую литературу;</w:t>
      </w:r>
    </w:p>
    <w:p w14:paraId="382ADBC8" w14:textId="77777777" w:rsidR="00A9236F" w:rsidRPr="00710815" w:rsidRDefault="00A9236F" w:rsidP="000B7635">
      <w:pPr>
        <w:widowControl w:val="0"/>
        <w:numPr>
          <w:ilvl w:val="0"/>
          <w:numId w:val="346"/>
        </w:numPr>
        <w:shd w:val="clear" w:color="auto" w:fill="FFFFFF"/>
        <w:tabs>
          <w:tab w:val="left" w:pos="626"/>
        </w:tabs>
        <w:autoSpaceDE w:val="0"/>
        <w:autoSpaceDN w:val="0"/>
        <w:adjustRightInd w:val="0"/>
        <w:ind w:left="180" w:hanging="50"/>
        <w:rPr>
          <w:sz w:val="28"/>
          <w:szCs w:val="28"/>
        </w:rPr>
      </w:pPr>
      <w:r w:rsidRPr="00710815">
        <w:rPr>
          <w:sz w:val="28"/>
          <w:szCs w:val="28"/>
        </w:rPr>
        <w:t>соль.</w:t>
      </w:r>
    </w:p>
    <w:p w14:paraId="5F3E579A"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7.В 988 г. на Руси князь Владимир осуществил:</w:t>
      </w:r>
    </w:p>
    <w:p w14:paraId="75B3A7E0" w14:textId="77777777" w:rsidR="00A9236F" w:rsidRPr="00710815" w:rsidRDefault="00A9236F" w:rsidP="000B7635">
      <w:pPr>
        <w:widowControl w:val="0"/>
        <w:numPr>
          <w:ilvl w:val="0"/>
          <w:numId w:val="347"/>
        </w:numPr>
        <w:shd w:val="clear" w:color="auto" w:fill="FFFFFF"/>
        <w:tabs>
          <w:tab w:val="left" w:pos="626"/>
        </w:tabs>
        <w:autoSpaceDE w:val="0"/>
        <w:autoSpaceDN w:val="0"/>
        <w:adjustRightInd w:val="0"/>
        <w:ind w:left="180" w:hanging="50"/>
        <w:rPr>
          <w:bCs/>
          <w:spacing w:val="-6"/>
          <w:sz w:val="28"/>
          <w:szCs w:val="28"/>
        </w:rPr>
      </w:pPr>
      <w:r w:rsidRPr="00710815">
        <w:rPr>
          <w:sz w:val="28"/>
          <w:szCs w:val="28"/>
        </w:rPr>
        <w:t>религиозную реформу;</w:t>
      </w:r>
    </w:p>
    <w:p w14:paraId="083C4306" w14:textId="77777777" w:rsidR="00A9236F" w:rsidRPr="00710815" w:rsidRDefault="00A9236F" w:rsidP="000B7635">
      <w:pPr>
        <w:widowControl w:val="0"/>
        <w:numPr>
          <w:ilvl w:val="0"/>
          <w:numId w:val="347"/>
        </w:numPr>
        <w:shd w:val="clear" w:color="auto" w:fill="FFFFFF"/>
        <w:tabs>
          <w:tab w:val="left" w:pos="626"/>
        </w:tabs>
        <w:autoSpaceDE w:val="0"/>
        <w:autoSpaceDN w:val="0"/>
        <w:adjustRightInd w:val="0"/>
        <w:ind w:left="180" w:hanging="50"/>
        <w:rPr>
          <w:sz w:val="28"/>
          <w:szCs w:val="28"/>
        </w:rPr>
      </w:pPr>
      <w:r w:rsidRPr="00710815">
        <w:rPr>
          <w:sz w:val="28"/>
          <w:szCs w:val="28"/>
        </w:rPr>
        <w:t>Крещение Руси;</w:t>
      </w:r>
    </w:p>
    <w:p w14:paraId="0AE40065" w14:textId="77777777" w:rsidR="00A9236F" w:rsidRPr="00710815" w:rsidRDefault="00A9236F" w:rsidP="000B7635">
      <w:pPr>
        <w:widowControl w:val="0"/>
        <w:numPr>
          <w:ilvl w:val="0"/>
          <w:numId w:val="347"/>
        </w:numPr>
        <w:shd w:val="clear" w:color="auto" w:fill="FFFFFF"/>
        <w:tabs>
          <w:tab w:val="left" w:pos="626"/>
        </w:tabs>
        <w:autoSpaceDE w:val="0"/>
        <w:autoSpaceDN w:val="0"/>
        <w:adjustRightInd w:val="0"/>
        <w:ind w:left="180" w:hanging="50"/>
        <w:rPr>
          <w:sz w:val="28"/>
          <w:szCs w:val="28"/>
        </w:rPr>
      </w:pPr>
      <w:r w:rsidRPr="00710815">
        <w:rPr>
          <w:sz w:val="28"/>
          <w:szCs w:val="28"/>
        </w:rPr>
        <w:t>создал государство Киевская Русь;</w:t>
      </w:r>
    </w:p>
    <w:p w14:paraId="67EFD38B" w14:textId="77777777" w:rsidR="00A9236F" w:rsidRPr="00710815" w:rsidRDefault="00A9236F" w:rsidP="000B7635">
      <w:pPr>
        <w:widowControl w:val="0"/>
        <w:numPr>
          <w:ilvl w:val="0"/>
          <w:numId w:val="347"/>
        </w:numPr>
        <w:shd w:val="clear" w:color="auto" w:fill="FFFFFF"/>
        <w:tabs>
          <w:tab w:val="left" w:pos="626"/>
        </w:tabs>
        <w:autoSpaceDE w:val="0"/>
        <w:autoSpaceDN w:val="0"/>
        <w:adjustRightInd w:val="0"/>
        <w:ind w:left="180" w:hanging="50"/>
        <w:rPr>
          <w:sz w:val="28"/>
          <w:szCs w:val="28"/>
        </w:rPr>
      </w:pPr>
      <w:r w:rsidRPr="00710815">
        <w:rPr>
          <w:sz w:val="28"/>
          <w:szCs w:val="28"/>
        </w:rPr>
        <w:t>принял первое русское законодательство «Русская Правда».</w:t>
      </w:r>
    </w:p>
    <w:p w14:paraId="769365D1"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 xml:space="preserve">8.Перу Владимира Мономаха принадлежит: </w:t>
      </w:r>
    </w:p>
    <w:p w14:paraId="0FB5F977" w14:textId="77777777" w:rsidR="00A9236F" w:rsidRPr="00710815" w:rsidRDefault="00A9236F" w:rsidP="000B7635">
      <w:pPr>
        <w:widowControl w:val="0"/>
        <w:numPr>
          <w:ilvl w:val="0"/>
          <w:numId w:val="348"/>
        </w:numPr>
        <w:shd w:val="clear" w:color="auto" w:fill="FFFFFF"/>
        <w:tabs>
          <w:tab w:val="left" w:pos="662"/>
        </w:tabs>
        <w:autoSpaceDE w:val="0"/>
        <w:autoSpaceDN w:val="0"/>
        <w:adjustRightInd w:val="0"/>
        <w:ind w:left="180" w:hanging="50"/>
        <w:rPr>
          <w:bCs/>
          <w:spacing w:val="-6"/>
          <w:sz w:val="28"/>
          <w:szCs w:val="28"/>
        </w:rPr>
      </w:pPr>
      <w:r w:rsidRPr="00710815">
        <w:rPr>
          <w:sz w:val="28"/>
          <w:szCs w:val="28"/>
        </w:rPr>
        <w:t>«Домострой»;</w:t>
      </w:r>
    </w:p>
    <w:p w14:paraId="53300B7E" w14:textId="77777777" w:rsidR="00A9236F" w:rsidRPr="00710815" w:rsidRDefault="00A9236F" w:rsidP="000B7635">
      <w:pPr>
        <w:widowControl w:val="0"/>
        <w:numPr>
          <w:ilvl w:val="0"/>
          <w:numId w:val="348"/>
        </w:numPr>
        <w:shd w:val="clear" w:color="auto" w:fill="FFFFFF"/>
        <w:tabs>
          <w:tab w:val="left" w:pos="662"/>
        </w:tabs>
        <w:autoSpaceDE w:val="0"/>
        <w:autoSpaceDN w:val="0"/>
        <w:adjustRightInd w:val="0"/>
        <w:ind w:left="180" w:hanging="50"/>
        <w:rPr>
          <w:spacing w:val="-1"/>
          <w:sz w:val="28"/>
          <w:szCs w:val="28"/>
        </w:rPr>
      </w:pPr>
      <w:r w:rsidRPr="00710815">
        <w:rPr>
          <w:sz w:val="28"/>
          <w:szCs w:val="28"/>
        </w:rPr>
        <w:t>«Поучение детям»;</w:t>
      </w:r>
    </w:p>
    <w:p w14:paraId="7535C2A0" w14:textId="77777777" w:rsidR="00A9236F" w:rsidRPr="00710815" w:rsidRDefault="00A9236F" w:rsidP="000B7635">
      <w:pPr>
        <w:widowControl w:val="0"/>
        <w:numPr>
          <w:ilvl w:val="0"/>
          <w:numId w:val="348"/>
        </w:numPr>
        <w:shd w:val="clear" w:color="auto" w:fill="FFFFFF"/>
        <w:tabs>
          <w:tab w:val="left" w:pos="662"/>
        </w:tabs>
        <w:autoSpaceDE w:val="0"/>
        <w:autoSpaceDN w:val="0"/>
        <w:adjustRightInd w:val="0"/>
        <w:ind w:left="180" w:hanging="50"/>
        <w:rPr>
          <w:sz w:val="28"/>
          <w:szCs w:val="28"/>
        </w:rPr>
      </w:pPr>
      <w:r w:rsidRPr="00710815">
        <w:rPr>
          <w:sz w:val="28"/>
          <w:szCs w:val="28"/>
        </w:rPr>
        <w:t>«Житие»;</w:t>
      </w:r>
    </w:p>
    <w:p w14:paraId="2A787CDF" w14:textId="77777777" w:rsidR="00A9236F" w:rsidRPr="00710815" w:rsidRDefault="00A9236F" w:rsidP="000B7635">
      <w:pPr>
        <w:widowControl w:val="0"/>
        <w:numPr>
          <w:ilvl w:val="0"/>
          <w:numId w:val="348"/>
        </w:numPr>
        <w:shd w:val="clear" w:color="auto" w:fill="FFFFFF"/>
        <w:tabs>
          <w:tab w:val="left" w:pos="662"/>
        </w:tabs>
        <w:autoSpaceDE w:val="0"/>
        <w:autoSpaceDN w:val="0"/>
        <w:adjustRightInd w:val="0"/>
        <w:ind w:left="180" w:hanging="50"/>
        <w:rPr>
          <w:spacing w:val="-1"/>
          <w:sz w:val="28"/>
          <w:szCs w:val="28"/>
        </w:rPr>
      </w:pPr>
      <w:r w:rsidRPr="00710815">
        <w:rPr>
          <w:sz w:val="28"/>
          <w:szCs w:val="28"/>
        </w:rPr>
        <w:t>«Повесть временных лет».</w:t>
      </w:r>
    </w:p>
    <w:p w14:paraId="6B5B3D84"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9.</w:t>
      </w:r>
      <w:r w:rsidRPr="00710815">
        <w:rPr>
          <w:b/>
          <w:bCs/>
          <w:sz w:val="28"/>
          <w:szCs w:val="28"/>
        </w:rPr>
        <w:t xml:space="preserve">Соотнесите </w:t>
      </w:r>
      <w:r w:rsidRPr="00710815">
        <w:rPr>
          <w:b/>
          <w:sz w:val="28"/>
          <w:szCs w:val="28"/>
        </w:rPr>
        <w:t xml:space="preserve">термин и </w:t>
      </w:r>
      <w:r w:rsidRPr="00710815">
        <w:rPr>
          <w:b/>
          <w:bCs/>
          <w:sz w:val="28"/>
          <w:szCs w:val="28"/>
        </w:rPr>
        <w:t xml:space="preserve">его </w:t>
      </w:r>
      <w:r w:rsidRPr="00710815">
        <w:rPr>
          <w:b/>
          <w:sz w:val="28"/>
          <w:szCs w:val="28"/>
        </w:rPr>
        <w:t>объяснение:</w:t>
      </w:r>
    </w:p>
    <w:tbl>
      <w:tblPr>
        <w:tblW w:w="0" w:type="auto"/>
        <w:jc w:val="center"/>
        <w:tblLook w:val="04A0" w:firstRow="1" w:lastRow="0" w:firstColumn="1" w:lastColumn="0" w:noHBand="0" w:noVBand="1"/>
      </w:tblPr>
      <w:tblGrid>
        <w:gridCol w:w="1214"/>
        <w:gridCol w:w="8017"/>
      </w:tblGrid>
      <w:tr w:rsidR="00A9236F" w:rsidRPr="00710815" w14:paraId="4EE54B8B" w14:textId="77777777" w:rsidTr="00AC7B02">
        <w:trPr>
          <w:jc w:val="center"/>
        </w:trPr>
        <w:tc>
          <w:tcPr>
            <w:tcW w:w="1214" w:type="dxa"/>
          </w:tcPr>
          <w:p w14:paraId="2653EE3C" w14:textId="77777777" w:rsidR="00A9236F" w:rsidRPr="00710815" w:rsidRDefault="00A9236F" w:rsidP="00AC7B02">
            <w:pPr>
              <w:tabs>
                <w:tab w:val="left" w:pos="274"/>
              </w:tabs>
              <w:rPr>
                <w:rFonts w:eastAsia="Calibri"/>
                <w:sz w:val="28"/>
                <w:szCs w:val="28"/>
              </w:rPr>
            </w:pPr>
            <w:r w:rsidRPr="00710815">
              <w:rPr>
                <w:rFonts w:eastAsia="Calibri"/>
                <w:sz w:val="28"/>
                <w:szCs w:val="28"/>
              </w:rPr>
              <w:t>1) холоп</w:t>
            </w:r>
          </w:p>
        </w:tc>
        <w:tc>
          <w:tcPr>
            <w:tcW w:w="8017" w:type="dxa"/>
          </w:tcPr>
          <w:p w14:paraId="7CE7423E" w14:textId="77777777" w:rsidR="00A9236F" w:rsidRPr="00710815" w:rsidRDefault="00A9236F" w:rsidP="00AC7B02">
            <w:pPr>
              <w:tabs>
                <w:tab w:val="left" w:pos="274"/>
              </w:tabs>
              <w:jc w:val="both"/>
              <w:rPr>
                <w:rFonts w:eastAsia="Calibri"/>
                <w:sz w:val="28"/>
                <w:szCs w:val="28"/>
              </w:rPr>
            </w:pPr>
            <w:r w:rsidRPr="00710815">
              <w:rPr>
                <w:rFonts w:eastAsia="Calibri"/>
                <w:sz w:val="28"/>
                <w:szCs w:val="28"/>
              </w:rPr>
              <w:t>а) крестьянин, владевший участком земли и небольшим имуществом</w:t>
            </w:r>
          </w:p>
        </w:tc>
      </w:tr>
      <w:tr w:rsidR="00A9236F" w:rsidRPr="00710815" w14:paraId="64543977" w14:textId="77777777" w:rsidTr="00AC7B02">
        <w:trPr>
          <w:jc w:val="center"/>
        </w:trPr>
        <w:tc>
          <w:tcPr>
            <w:tcW w:w="1214" w:type="dxa"/>
          </w:tcPr>
          <w:p w14:paraId="4D8FF99F" w14:textId="77777777" w:rsidR="00A9236F" w:rsidRPr="00710815" w:rsidRDefault="00A9236F" w:rsidP="00AC7B02">
            <w:pPr>
              <w:tabs>
                <w:tab w:val="left" w:pos="274"/>
              </w:tabs>
              <w:rPr>
                <w:rFonts w:eastAsia="Calibri"/>
                <w:sz w:val="28"/>
                <w:szCs w:val="28"/>
              </w:rPr>
            </w:pPr>
            <w:r w:rsidRPr="00710815">
              <w:rPr>
                <w:rFonts w:eastAsia="Calibri"/>
                <w:sz w:val="28"/>
                <w:szCs w:val="28"/>
              </w:rPr>
              <w:t>2)вервь</w:t>
            </w:r>
          </w:p>
        </w:tc>
        <w:tc>
          <w:tcPr>
            <w:tcW w:w="8017" w:type="dxa"/>
          </w:tcPr>
          <w:p w14:paraId="276838B5" w14:textId="77777777" w:rsidR="00A9236F" w:rsidRPr="00710815" w:rsidRDefault="00A9236F" w:rsidP="00AC7B02">
            <w:pPr>
              <w:tabs>
                <w:tab w:val="left" w:pos="274"/>
              </w:tabs>
              <w:jc w:val="both"/>
              <w:rPr>
                <w:rFonts w:eastAsia="Calibri"/>
                <w:sz w:val="28"/>
                <w:szCs w:val="28"/>
              </w:rPr>
            </w:pPr>
            <w:r w:rsidRPr="00710815">
              <w:rPr>
                <w:rFonts w:eastAsia="Calibri"/>
                <w:sz w:val="28"/>
                <w:szCs w:val="28"/>
              </w:rPr>
              <w:t>б) разорившийся человек, который продавал себя господину за деньги при свидетелях</w:t>
            </w:r>
          </w:p>
        </w:tc>
      </w:tr>
      <w:tr w:rsidR="00A9236F" w:rsidRPr="00710815" w14:paraId="65DCB247" w14:textId="77777777" w:rsidTr="00AC7B02">
        <w:trPr>
          <w:jc w:val="center"/>
        </w:trPr>
        <w:tc>
          <w:tcPr>
            <w:tcW w:w="1214" w:type="dxa"/>
          </w:tcPr>
          <w:p w14:paraId="0E2D6F89" w14:textId="77777777" w:rsidR="00A9236F" w:rsidRPr="00710815" w:rsidRDefault="00A9236F" w:rsidP="00AC7B02">
            <w:pPr>
              <w:tabs>
                <w:tab w:val="left" w:pos="274"/>
              </w:tabs>
              <w:rPr>
                <w:rFonts w:eastAsia="Calibri"/>
                <w:sz w:val="28"/>
                <w:szCs w:val="28"/>
              </w:rPr>
            </w:pPr>
            <w:r w:rsidRPr="00710815">
              <w:rPr>
                <w:rFonts w:eastAsia="Calibri"/>
                <w:sz w:val="28"/>
                <w:szCs w:val="28"/>
              </w:rPr>
              <w:t>3)смерд</w:t>
            </w:r>
          </w:p>
        </w:tc>
        <w:tc>
          <w:tcPr>
            <w:tcW w:w="8017" w:type="dxa"/>
          </w:tcPr>
          <w:p w14:paraId="001CA46E" w14:textId="77777777" w:rsidR="00A9236F" w:rsidRPr="00710815" w:rsidRDefault="00A9236F" w:rsidP="00AC7B02">
            <w:pPr>
              <w:tabs>
                <w:tab w:val="left" w:pos="274"/>
              </w:tabs>
              <w:jc w:val="both"/>
              <w:rPr>
                <w:rFonts w:eastAsia="Calibri"/>
                <w:sz w:val="28"/>
                <w:szCs w:val="28"/>
              </w:rPr>
            </w:pPr>
            <w:r w:rsidRPr="00710815">
              <w:rPr>
                <w:rFonts w:eastAsia="Calibri"/>
                <w:sz w:val="28"/>
                <w:szCs w:val="28"/>
              </w:rPr>
              <w:t>в) управитель господского дома</w:t>
            </w:r>
          </w:p>
        </w:tc>
      </w:tr>
      <w:tr w:rsidR="00A9236F" w:rsidRPr="00710815" w14:paraId="3060B586" w14:textId="77777777" w:rsidTr="00AC7B02">
        <w:trPr>
          <w:jc w:val="center"/>
        </w:trPr>
        <w:tc>
          <w:tcPr>
            <w:tcW w:w="1214" w:type="dxa"/>
          </w:tcPr>
          <w:p w14:paraId="5EB02EFA" w14:textId="77777777" w:rsidR="00A9236F" w:rsidRPr="00710815" w:rsidRDefault="00A9236F" w:rsidP="00AC7B02">
            <w:pPr>
              <w:tabs>
                <w:tab w:val="left" w:pos="274"/>
              </w:tabs>
              <w:rPr>
                <w:rFonts w:eastAsia="Calibri"/>
                <w:sz w:val="28"/>
                <w:szCs w:val="28"/>
              </w:rPr>
            </w:pPr>
            <w:r w:rsidRPr="00710815">
              <w:rPr>
                <w:rFonts w:eastAsia="Calibri"/>
                <w:sz w:val="28"/>
                <w:szCs w:val="28"/>
              </w:rPr>
              <w:t>4)тиун</w:t>
            </w:r>
          </w:p>
        </w:tc>
        <w:tc>
          <w:tcPr>
            <w:tcW w:w="8017" w:type="dxa"/>
          </w:tcPr>
          <w:p w14:paraId="2807053D" w14:textId="77777777" w:rsidR="00A9236F" w:rsidRPr="00710815" w:rsidRDefault="00A9236F" w:rsidP="00AC7B02">
            <w:pPr>
              <w:tabs>
                <w:tab w:val="left" w:pos="274"/>
              </w:tabs>
              <w:jc w:val="both"/>
              <w:rPr>
                <w:rFonts w:eastAsia="Calibri"/>
                <w:sz w:val="28"/>
                <w:szCs w:val="28"/>
              </w:rPr>
            </w:pPr>
            <w:r w:rsidRPr="00710815">
              <w:rPr>
                <w:rFonts w:eastAsia="Calibri"/>
                <w:sz w:val="28"/>
                <w:szCs w:val="28"/>
              </w:rPr>
              <w:t>г) община</w:t>
            </w:r>
          </w:p>
        </w:tc>
      </w:tr>
    </w:tbl>
    <w:p w14:paraId="0920B0A5" w14:textId="77777777" w:rsidR="00A9236F" w:rsidRPr="00710815" w:rsidRDefault="00A9236F" w:rsidP="00A9236F">
      <w:pPr>
        <w:shd w:val="clear" w:color="auto" w:fill="FFFFFF"/>
        <w:tabs>
          <w:tab w:val="left" w:pos="468"/>
        </w:tabs>
        <w:ind w:left="180" w:hanging="50"/>
        <w:rPr>
          <w:b/>
          <w:sz w:val="28"/>
          <w:szCs w:val="28"/>
        </w:rPr>
      </w:pPr>
      <w:r w:rsidRPr="00710815">
        <w:rPr>
          <w:b/>
          <w:sz w:val="28"/>
          <w:szCs w:val="28"/>
        </w:rPr>
        <w:t>10.</w:t>
      </w:r>
      <w:r w:rsidRPr="00710815">
        <w:rPr>
          <w:b/>
          <w:sz w:val="28"/>
          <w:szCs w:val="28"/>
        </w:rPr>
        <w:tab/>
      </w:r>
      <w:r w:rsidRPr="00710815">
        <w:rPr>
          <w:b/>
          <w:bCs/>
          <w:sz w:val="28"/>
          <w:szCs w:val="28"/>
        </w:rPr>
        <w:t xml:space="preserve">Во </w:t>
      </w:r>
      <w:r w:rsidRPr="00710815">
        <w:rPr>
          <w:b/>
          <w:sz w:val="28"/>
          <w:szCs w:val="28"/>
        </w:rPr>
        <w:t xml:space="preserve">времена правления Ярослава Мудрого </w:t>
      </w:r>
      <w:r w:rsidRPr="00710815">
        <w:rPr>
          <w:b/>
          <w:bCs/>
          <w:sz w:val="28"/>
          <w:szCs w:val="28"/>
        </w:rPr>
        <w:t xml:space="preserve">было </w:t>
      </w:r>
      <w:r w:rsidRPr="00710815">
        <w:rPr>
          <w:b/>
          <w:sz w:val="28"/>
          <w:szCs w:val="28"/>
        </w:rPr>
        <w:t>осуществлено:</w:t>
      </w:r>
    </w:p>
    <w:p w14:paraId="4625710C" w14:textId="77777777" w:rsidR="00A9236F" w:rsidRPr="00710815" w:rsidRDefault="00A9236F" w:rsidP="00A9236F">
      <w:pPr>
        <w:shd w:val="clear" w:color="auto" w:fill="FFFFFF"/>
        <w:tabs>
          <w:tab w:val="left" w:pos="691"/>
        </w:tabs>
        <w:ind w:left="180" w:hanging="50"/>
        <w:rPr>
          <w:sz w:val="28"/>
          <w:szCs w:val="28"/>
        </w:rPr>
      </w:pPr>
      <w:r w:rsidRPr="00710815">
        <w:rPr>
          <w:spacing w:val="-4"/>
          <w:sz w:val="28"/>
          <w:szCs w:val="28"/>
        </w:rPr>
        <w:t>1)</w:t>
      </w:r>
      <w:r w:rsidRPr="00710815">
        <w:rPr>
          <w:sz w:val="28"/>
          <w:szCs w:val="28"/>
        </w:rPr>
        <w:t>возведение Софийского собора –  храма, посвященного мудрости;</w:t>
      </w:r>
    </w:p>
    <w:p w14:paraId="256EC1A9" w14:textId="77777777" w:rsidR="00A9236F" w:rsidRPr="00710815" w:rsidRDefault="00A9236F" w:rsidP="000B7635">
      <w:pPr>
        <w:widowControl w:val="0"/>
        <w:numPr>
          <w:ilvl w:val="0"/>
          <w:numId w:val="349"/>
        </w:numPr>
        <w:shd w:val="clear" w:color="auto" w:fill="FFFFFF"/>
        <w:tabs>
          <w:tab w:val="left" w:pos="626"/>
        </w:tabs>
        <w:autoSpaceDE w:val="0"/>
        <w:autoSpaceDN w:val="0"/>
        <w:adjustRightInd w:val="0"/>
        <w:ind w:left="180" w:hanging="50"/>
        <w:rPr>
          <w:spacing w:val="-1"/>
          <w:sz w:val="28"/>
          <w:szCs w:val="28"/>
        </w:rPr>
      </w:pPr>
      <w:r w:rsidRPr="00710815">
        <w:rPr>
          <w:sz w:val="28"/>
          <w:szCs w:val="28"/>
        </w:rPr>
        <w:lastRenderedPageBreak/>
        <w:t>обучение грамоте, переписка и перевод книг на русский язык;</w:t>
      </w:r>
    </w:p>
    <w:p w14:paraId="2508443E" w14:textId="77777777" w:rsidR="00A9236F" w:rsidRPr="00710815" w:rsidRDefault="00A9236F" w:rsidP="000B7635">
      <w:pPr>
        <w:widowControl w:val="0"/>
        <w:numPr>
          <w:ilvl w:val="0"/>
          <w:numId w:val="349"/>
        </w:numPr>
        <w:shd w:val="clear" w:color="auto" w:fill="FFFFFF"/>
        <w:tabs>
          <w:tab w:val="left" w:pos="626"/>
        </w:tabs>
        <w:autoSpaceDE w:val="0"/>
        <w:autoSpaceDN w:val="0"/>
        <w:adjustRightInd w:val="0"/>
        <w:ind w:left="180" w:hanging="50"/>
        <w:rPr>
          <w:sz w:val="28"/>
          <w:szCs w:val="28"/>
        </w:rPr>
      </w:pPr>
      <w:r w:rsidRPr="00710815">
        <w:rPr>
          <w:sz w:val="28"/>
          <w:szCs w:val="28"/>
        </w:rPr>
        <w:t>объединение всех восточных славян в составе Киевской Руси;</w:t>
      </w:r>
    </w:p>
    <w:p w14:paraId="492EBBD1" w14:textId="77777777" w:rsidR="00A9236F" w:rsidRPr="00710815" w:rsidRDefault="00A9236F" w:rsidP="000B7635">
      <w:pPr>
        <w:widowControl w:val="0"/>
        <w:numPr>
          <w:ilvl w:val="0"/>
          <w:numId w:val="349"/>
        </w:numPr>
        <w:shd w:val="clear" w:color="auto" w:fill="FFFFFF"/>
        <w:tabs>
          <w:tab w:val="left" w:pos="626"/>
        </w:tabs>
        <w:autoSpaceDE w:val="0"/>
        <w:autoSpaceDN w:val="0"/>
        <w:adjustRightInd w:val="0"/>
        <w:ind w:left="180" w:hanging="50"/>
        <w:rPr>
          <w:sz w:val="28"/>
          <w:szCs w:val="28"/>
        </w:rPr>
      </w:pPr>
      <w:r w:rsidRPr="00710815">
        <w:rPr>
          <w:sz w:val="28"/>
          <w:szCs w:val="28"/>
        </w:rPr>
        <w:t xml:space="preserve">установление «уроков» - размера </w:t>
      </w:r>
      <w:r w:rsidRPr="00710815">
        <w:rPr>
          <w:bCs/>
          <w:sz w:val="28"/>
          <w:szCs w:val="28"/>
        </w:rPr>
        <w:t>дани.</w:t>
      </w:r>
    </w:p>
    <w:p w14:paraId="20E80ABB"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11. Наибольшую опасность для Руси </w:t>
      </w:r>
      <w:r w:rsidRPr="00710815">
        <w:rPr>
          <w:b/>
          <w:bCs/>
          <w:sz w:val="28"/>
          <w:szCs w:val="28"/>
          <w:lang w:val="en-US"/>
        </w:rPr>
        <w:t>XII</w:t>
      </w:r>
      <w:r w:rsidRPr="00710815">
        <w:rPr>
          <w:b/>
          <w:bCs/>
          <w:sz w:val="28"/>
          <w:szCs w:val="28"/>
        </w:rPr>
        <w:t xml:space="preserve"> в. </w:t>
      </w:r>
      <w:r w:rsidRPr="00710815">
        <w:rPr>
          <w:b/>
          <w:sz w:val="28"/>
          <w:szCs w:val="28"/>
        </w:rPr>
        <w:t>представляли:</w:t>
      </w:r>
    </w:p>
    <w:p w14:paraId="00F07E8E" w14:textId="77777777" w:rsidR="00A9236F" w:rsidRPr="00710815" w:rsidRDefault="00A9236F" w:rsidP="000B7635">
      <w:pPr>
        <w:widowControl w:val="0"/>
        <w:numPr>
          <w:ilvl w:val="0"/>
          <w:numId w:val="350"/>
        </w:numPr>
        <w:shd w:val="clear" w:color="auto" w:fill="FFFFFF"/>
        <w:tabs>
          <w:tab w:val="left" w:pos="605"/>
        </w:tabs>
        <w:autoSpaceDE w:val="0"/>
        <w:autoSpaceDN w:val="0"/>
        <w:adjustRightInd w:val="0"/>
        <w:ind w:left="180" w:hanging="50"/>
        <w:rPr>
          <w:bCs/>
          <w:spacing w:val="-10"/>
          <w:sz w:val="28"/>
          <w:szCs w:val="28"/>
        </w:rPr>
      </w:pPr>
      <w:r w:rsidRPr="00710815">
        <w:rPr>
          <w:sz w:val="28"/>
          <w:szCs w:val="28"/>
        </w:rPr>
        <w:t>половцы и печенеги;</w:t>
      </w:r>
    </w:p>
    <w:p w14:paraId="2533C02A" w14:textId="77777777" w:rsidR="00A9236F" w:rsidRPr="00710815" w:rsidRDefault="00A9236F" w:rsidP="000B7635">
      <w:pPr>
        <w:widowControl w:val="0"/>
        <w:numPr>
          <w:ilvl w:val="0"/>
          <w:numId w:val="350"/>
        </w:numPr>
        <w:shd w:val="clear" w:color="auto" w:fill="FFFFFF"/>
        <w:tabs>
          <w:tab w:val="left" w:pos="605"/>
        </w:tabs>
        <w:autoSpaceDE w:val="0"/>
        <w:autoSpaceDN w:val="0"/>
        <w:adjustRightInd w:val="0"/>
        <w:ind w:left="180" w:hanging="50"/>
        <w:rPr>
          <w:spacing w:val="-6"/>
          <w:sz w:val="28"/>
          <w:szCs w:val="28"/>
        </w:rPr>
      </w:pPr>
      <w:r w:rsidRPr="00710815">
        <w:rPr>
          <w:sz w:val="28"/>
          <w:szCs w:val="28"/>
        </w:rPr>
        <w:t>феодальные усобицы;</w:t>
      </w:r>
    </w:p>
    <w:p w14:paraId="4D5FD609" w14:textId="77777777" w:rsidR="00A9236F" w:rsidRPr="00710815" w:rsidRDefault="00A9236F" w:rsidP="000B7635">
      <w:pPr>
        <w:widowControl w:val="0"/>
        <w:numPr>
          <w:ilvl w:val="0"/>
          <w:numId w:val="350"/>
        </w:numPr>
        <w:shd w:val="clear" w:color="auto" w:fill="FFFFFF"/>
        <w:tabs>
          <w:tab w:val="left" w:pos="605"/>
        </w:tabs>
        <w:autoSpaceDE w:val="0"/>
        <w:autoSpaceDN w:val="0"/>
        <w:adjustRightInd w:val="0"/>
        <w:ind w:left="180" w:hanging="50"/>
        <w:rPr>
          <w:spacing w:val="-6"/>
          <w:sz w:val="28"/>
          <w:szCs w:val="28"/>
        </w:rPr>
      </w:pPr>
      <w:r w:rsidRPr="00710815">
        <w:rPr>
          <w:sz w:val="28"/>
          <w:szCs w:val="28"/>
        </w:rPr>
        <w:t>набеги варягов;</w:t>
      </w:r>
    </w:p>
    <w:p w14:paraId="70A3073F" w14:textId="77777777" w:rsidR="00A9236F" w:rsidRPr="00710815" w:rsidRDefault="00A9236F" w:rsidP="000B7635">
      <w:pPr>
        <w:widowControl w:val="0"/>
        <w:numPr>
          <w:ilvl w:val="0"/>
          <w:numId w:val="350"/>
        </w:numPr>
        <w:shd w:val="clear" w:color="auto" w:fill="FFFFFF"/>
        <w:tabs>
          <w:tab w:val="left" w:pos="605"/>
        </w:tabs>
        <w:autoSpaceDE w:val="0"/>
        <w:autoSpaceDN w:val="0"/>
        <w:adjustRightInd w:val="0"/>
        <w:ind w:left="180" w:hanging="50"/>
        <w:rPr>
          <w:spacing w:val="-1"/>
          <w:sz w:val="28"/>
          <w:szCs w:val="28"/>
        </w:rPr>
      </w:pPr>
      <w:r w:rsidRPr="00710815">
        <w:rPr>
          <w:sz w:val="28"/>
          <w:szCs w:val="28"/>
        </w:rPr>
        <w:t>крестьянские восстания.</w:t>
      </w:r>
    </w:p>
    <w:p w14:paraId="3959FAAB" w14:textId="77777777" w:rsidR="00A9236F" w:rsidRPr="00710815" w:rsidRDefault="00A9236F" w:rsidP="00A9236F">
      <w:pPr>
        <w:shd w:val="clear" w:color="auto" w:fill="FFFFFF"/>
        <w:ind w:left="180" w:right="14" w:hanging="50"/>
        <w:rPr>
          <w:b/>
          <w:sz w:val="28"/>
          <w:szCs w:val="28"/>
        </w:rPr>
      </w:pPr>
      <w:r w:rsidRPr="00710815">
        <w:rPr>
          <w:b/>
          <w:sz w:val="28"/>
          <w:szCs w:val="28"/>
        </w:rPr>
        <w:t xml:space="preserve">12. В Киеве в </w:t>
      </w:r>
      <w:r w:rsidRPr="00710815">
        <w:rPr>
          <w:b/>
          <w:bCs/>
          <w:sz w:val="28"/>
          <w:szCs w:val="28"/>
        </w:rPr>
        <w:t xml:space="preserve">литературе </w:t>
      </w:r>
      <w:r w:rsidRPr="00710815">
        <w:rPr>
          <w:b/>
          <w:sz w:val="28"/>
          <w:szCs w:val="28"/>
        </w:rPr>
        <w:t xml:space="preserve">часто встречались имена Гомера, Аристотеля, Платона, </w:t>
      </w:r>
      <w:r w:rsidRPr="00710815">
        <w:rPr>
          <w:b/>
          <w:bCs/>
          <w:sz w:val="28"/>
          <w:szCs w:val="28"/>
        </w:rPr>
        <w:t xml:space="preserve">что </w:t>
      </w:r>
      <w:r w:rsidRPr="00710815">
        <w:rPr>
          <w:b/>
          <w:sz w:val="28"/>
          <w:szCs w:val="28"/>
        </w:rPr>
        <w:t>свидетельствует:</w:t>
      </w:r>
    </w:p>
    <w:p w14:paraId="4BF2327C" w14:textId="77777777" w:rsidR="00A9236F" w:rsidRPr="00710815" w:rsidRDefault="00A9236F" w:rsidP="000B7635">
      <w:pPr>
        <w:widowControl w:val="0"/>
        <w:numPr>
          <w:ilvl w:val="0"/>
          <w:numId w:val="351"/>
        </w:numPr>
        <w:shd w:val="clear" w:color="auto" w:fill="FFFFFF"/>
        <w:tabs>
          <w:tab w:val="left" w:pos="583"/>
        </w:tabs>
        <w:autoSpaceDE w:val="0"/>
        <w:autoSpaceDN w:val="0"/>
        <w:adjustRightInd w:val="0"/>
        <w:ind w:left="180" w:hanging="50"/>
        <w:rPr>
          <w:spacing w:val="-10"/>
          <w:sz w:val="28"/>
          <w:szCs w:val="28"/>
        </w:rPr>
      </w:pPr>
      <w:r w:rsidRPr="00710815">
        <w:rPr>
          <w:sz w:val="28"/>
          <w:szCs w:val="28"/>
        </w:rPr>
        <w:t>о высоком уровне развития Киевской Руси;</w:t>
      </w:r>
    </w:p>
    <w:p w14:paraId="25879A03" w14:textId="77777777" w:rsidR="00A9236F" w:rsidRPr="00710815" w:rsidRDefault="00A9236F" w:rsidP="000B7635">
      <w:pPr>
        <w:widowControl w:val="0"/>
        <w:numPr>
          <w:ilvl w:val="0"/>
          <w:numId w:val="351"/>
        </w:numPr>
        <w:shd w:val="clear" w:color="auto" w:fill="FFFFFF"/>
        <w:tabs>
          <w:tab w:val="left" w:pos="583"/>
        </w:tabs>
        <w:autoSpaceDE w:val="0"/>
        <w:autoSpaceDN w:val="0"/>
        <w:adjustRightInd w:val="0"/>
        <w:ind w:left="180" w:hanging="50"/>
        <w:rPr>
          <w:spacing w:val="-3"/>
          <w:sz w:val="28"/>
          <w:szCs w:val="28"/>
        </w:rPr>
      </w:pPr>
      <w:r w:rsidRPr="00710815">
        <w:rPr>
          <w:sz w:val="28"/>
          <w:szCs w:val="28"/>
        </w:rPr>
        <w:t>о высоком уровне университетского образования;</w:t>
      </w:r>
    </w:p>
    <w:p w14:paraId="5E2C2C32" w14:textId="77777777" w:rsidR="00A9236F" w:rsidRPr="00710815" w:rsidRDefault="00A9236F" w:rsidP="000B7635">
      <w:pPr>
        <w:widowControl w:val="0"/>
        <w:numPr>
          <w:ilvl w:val="0"/>
          <w:numId w:val="351"/>
        </w:numPr>
        <w:shd w:val="clear" w:color="auto" w:fill="FFFFFF"/>
        <w:tabs>
          <w:tab w:val="left" w:pos="583"/>
        </w:tabs>
        <w:autoSpaceDE w:val="0"/>
        <w:autoSpaceDN w:val="0"/>
        <w:adjustRightInd w:val="0"/>
        <w:ind w:left="180" w:hanging="50"/>
        <w:rPr>
          <w:spacing w:val="-1"/>
          <w:sz w:val="28"/>
          <w:szCs w:val="28"/>
        </w:rPr>
      </w:pPr>
      <w:r w:rsidRPr="00710815">
        <w:rPr>
          <w:sz w:val="28"/>
          <w:szCs w:val="28"/>
        </w:rPr>
        <w:t>о строительстве и открытии библиотек для населения;</w:t>
      </w:r>
    </w:p>
    <w:p w14:paraId="5FA86276" w14:textId="77777777" w:rsidR="00A9236F" w:rsidRPr="00710815" w:rsidRDefault="00A9236F" w:rsidP="000B7635">
      <w:pPr>
        <w:widowControl w:val="0"/>
        <w:numPr>
          <w:ilvl w:val="0"/>
          <w:numId w:val="351"/>
        </w:numPr>
        <w:shd w:val="clear" w:color="auto" w:fill="FFFFFF"/>
        <w:tabs>
          <w:tab w:val="left" w:pos="583"/>
        </w:tabs>
        <w:autoSpaceDE w:val="0"/>
        <w:autoSpaceDN w:val="0"/>
        <w:adjustRightInd w:val="0"/>
        <w:ind w:left="180" w:hanging="50"/>
        <w:rPr>
          <w:spacing w:val="-4"/>
          <w:sz w:val="28"/>
          <w:szCs w:val="28"/>
        </w:rPr>
      </w:pPr>
      <w:r w:rsidRPr="00710815">
        <w:rPr>
          <w:sz w:val="28"/>
          <w:szCs w:val="28"/>
        </w:rPr>
        <w:t>о развитии просвещения в Киевской Руси.</w:t>
      </w:r>
    </w:p>
    <w:p w14:paraId="59D64313" w14:textId="77777777" w:rsidR="00A9236F" w:rsidRPr="00710815" w:rsidRDefault="00A9236F" w:rsidP="00A9236F">
      <w:pPr>
        <w:shd w:val="clear" w:color="auto" w:fill="FFFFFF"/>
        <w:ind w:left="180" w:hanging="50"/>
        <w:jc w:val="center"/>
        <w:rPr>
          <w:b/>
          <w:bCs/>
          <w:iCs/>
          <w:sz w:val="28"/>
          <w:szCs w:val="28"/>
        </w:rPr>
      </w:pPr>
      <w:r w:rsidRPr="00710815">
        <w:rPr>
          <w:b/>
          <w:iCs/>
          <w:sz w:val="28"/>
          <w:szCs w:val="28"/>
        </w:rPr>
        <w:t xml:space="preserve">Вариант </w:t>
      </w:r>
      <w:r w:rsidRPr="00710815">
        <w:rPr>
          <w:b/>
          <w:bCs/>
          <w:iCs/>
          <w:sz w:val="28"/>
          <w:szCs w:val="28"/>
        </w:rPr>
        <w:t>2.</w:t>
      </w:r>
    </w:p>
    <w:p w14:paraId="0BD8138F" w14:textId="77777777" w:rsidR="00A9236F" w:rsidRPr="00710815" w:rsidRDefault="00A9236F" w:rsidP="00A9236F">
      <w:pPr>
        <w:shd w:val="clear" w:color="auto" w:fill="FFFFFF"/>
        <w:tabs>
          <w:tab w:val="left" w:pos="266"/>
        </w:tabs>
        <w:ind w:left="180" w:right="22" w:hanging="50"/>
        <w:rPr>
          <w:b/>
          <w:sz w:val="28"/>
          <w:szCs w:val="28"/>
        </w:rPr>
      </w:pPr>
      <w:r w:rsidRPr="00710815">
        <w:rPr>
          <w:b/>
          <w:bCs/>
          <w:spacing w:val="-14"/>
          <w:sz w:val="28"/>
          <w:szCs w:val="28"/>
        </w:rPr>
        <w:t>1.</w:t>
      </w:r>
      <w:r w:rsidRPr="00710815">
        <w:rPr>
          <w:b/>
          <w:bCs/>
          <w:sz w:val="28"/>
          <w:szCs w:val="28"/>
        </w:rPr>
        <w:t xml:space="preserve">Выберите факты, подтверждающие, что Новгород </w:t>
      </w:r>
      <w:r w:rsidRPr="00710815">
        <w:rPr>
          <w:b/>
          <w:sz w:val="28"/>
          <w:szCs w:val="28"/>
        </w:rPr>
        <w:t xml:space="preserve">— </w:t>
      </w:r>
      <w:r w:rsidRPr="00710815">
        <w:rPr>
          <w:b/>
          <w:bCs/>
          <w:sz w:val="28"/>
          <w:szCs w:val="28"/>
        </w:rPr>
        <w:t>феодальная республика:</w:t>
      </w:r>
    </w:p>
    <w:p w14:paraId="7B731EC0" w14:textId="77777777" w:rsidR="00A9236F" w:rsidRPr="00710815" w:rsidRDefault="00A9236F" w:rsidP="000B7635">
      <w:pPr>
        <w:widowControl w:val="0"/>
        <w:numPr>
          <w:ilvl w:val="0"/>
          <w:numId w:val="352"/>
        </w:numPr>
        <w:shd w:val="clear" w:color="auto" w:fill="FFFFFF"/>
        <w:tabs>
          <w:tab w:val="left" w:pos="554"/>
        </w:tabs>
        <w:autoSpaceDE w:val="0"/>
        <w:autoSpaceDN w:val="0"/>
        <w:adjustRightInd w:val="0"/>
        <w:ind w:left="180" w:hanging="50"/>
        <w:rPr>
          <w:bCs/>
          <w:spacing w:val="-14"/>
          <w:sz w:val="28"/>
          <w:szCs w:val="28"/>
        </w:rPr>
      </w:pPr>
      <w:r w:rsidRPr="00710815">
        <w:rPr>
          <w:sz w:val="28"/>
          <w:szCs w:val="28"/>
        </w:rPr>
        <w:t>за вече сохранялась власть;</w:t>
      </w:r>
    </w:p>
    <w:p w14:paraId="0A6FA8BC" w14:textId="77777777" w:rsidR="00A9236F" w:rsidRPr="00710815" w:rsidRDefault="00A9236F" w:rsidP="000B7635">
      <w:pPr>
        <w:widowControl w:val="0"/>
        <w:numPr>
          <w:ilvl w:val="0"/>
          <w:numId w:val="352"/>
        </w:numPr>
        <w:shd w:val="clear" w:color="auto" w:fill="FFFFFF"/>
        <w:tabs>
          <w:tab w:val="left" w:pos="554"/>
        </w:tabs>
        <w:autoSpaceDE w:val="0"/>
        <w:autoSpaceDN w:val="0"/>
        <w:adjustRightInd w:val="0"/>
        <w:ind w:left="180" w:hanging="50"/>
        <w:rPr>
          <w:spacing w:val="-7"/>
          <w:sz w:val="28"/>
          <w:szCs w:val="28"/>
        </w:rPr>
      </w:pPr>
      <w:r w:rsidRPr="00710815">
        <w:rPr>
          <w:sz w:val="28"/>
          <w:szCs w:val="28"/>
        </w:rPr>
        <w:t>выборы князя;</w:t>
      </w:r>
    </w:p>
    <w:p w14:paraId="78A8E6DF" w14:textId="77777777" w:rsidR="00A9236F" w:rsidRPr="00710815" w:rsidRDefault="00A9236F" w:rsidP="000B7635">
      <w:pPr>
        <w:widowControl w:val="0"/>
        <w:numPr>
          <w:ilvl w:val="0"/>
          <w:numId w:val="352"/>
        </w:numPr>
        <w:shd w:val="clear" w:color="auto" w:fill="FFFFFF"/>
        <w:tabs>
          <w:tab w:val="left" w:pos="554"/>
        </w:tabs>
        <w:autoSpaceDE w:val="0"/>
        <w:autoSpaceDN w:val="0"/>
        <w:adjustRightInd w:val="0"/>
        <w:ind w:left="180" w:hanging="50"/>
        <w:rPr>
          <w:spacing w:val="-4"/>
          <w:sz w:val="28"/>
          <w:szCs w:val="28"/>
        </w:rPr>
      </w:pPr>
      <w:r w:rsidRPr="00710815">
        <w:rPr>
          <w:sz w:val="28"/>
          <w:szCs w:val="28"/>
        </w:rPr>
        <w:t>деление населения на граждан и неграждан;</w:t>
      </w:r>
    </w:p>
    <w:p w14:paraId="02ADEA28" w14:textId="77777777" w:rsidR="00A9236F" w:rsidRPr="00710815" w:rsidRDefault="00A9236F" w:rsidP="000B7635">
      <w:pPr>
        <w:widowControl w:val="0"/>
        <w:numPr>
          <w:ilvl w:val="0"/>
          <w:numId w:val="352"/>
        </w:numPr>
        <w:shd w:val="clear" w:color="auto" w:fill="FFFFFF"/>
        <w:tabs>
          <w:tab w:val="left" w:pos="554"/>
        </w:tabs>
        <w:autoSpaceDE w:val="0"/>
        <w:autoSpaceDN w:val="0"/>
        <w:adjustRightInd w:val="0"/>
        <w:ind w:left="180" w:hanging="50"/>
        <w:rPr>
          <w:spacing w:val="-7"/>
          <w:sz w:val="28"/>
          <w:szCs w:val="28"/>
        </w:rPr>
      </w:pPr>
      <w:r w:rsidRPr="00710815">
        <w:rPr>
          <w:sz w:val="28"/>
          <w:szCs w:val="28"/>
        </w:rPr>
        <w:t>власть князя передавалась по наследству.</w:t>
      </w:r>
    </w:p>
    <w:p w14:paraId="64FCBECB" w14:textId="77777777" w:rsidR="00A9236F" w:rsidRPr="00710815" w:rsidRDefault="00A9236F" w:rsidP="00A9236F">
      <w:pPr>
        <w:shd w:val="clear" w:color="auto" w:fill="FFFFFF"/>
        <w:tabs>
          <w:tab w:val="left" w:pos="266"/>
        </w:tabs>
        <w:ind w:left="180" w:right="29" w:hanging="50"/>
        <w:jc w:val="both"/>
        <w:rPr>
          <w:b/>
          <w:sz w:val="28"/>
          <w:szCs w:val="28"/>
        </w:rPr>
      </w:pPr>
      <w:r w:rsidRPr="00710815">
        <w:rPr>
          <w:b/>
          <w:bCs/>
          <w:spacing w:val="-11"/>
          <w:sz w:val="28"/>
          <w:szCs w:val="28"/>
        </w:rPr>
        <w:t>2.</w:t>
      </w:r>
      <w:r w:rsidRPr="00710815">
        <w:rPr>
          <w:b/>
          <w:bCs/>
          <w:sz w:val="28"/>
          <w:szCs w:val="28"/>
        </w:rPr>
        <w:t xml:space="preserve">К социальным группам Киевской Руси </w:t>
      </w:r>
      <w:r w:rsidRPr="00710815">
        <w:rPr>
          <w:b/>
          <w:bCs/>
          <w:sz w:val="28"/>
          <w:szCs w:val="28"/>
          <w:lang w:val="en-US"/>
        </w:rPr>
        <w:t>XI</w:t>
      </w:r>
      <w:r w:rsidRPr="00710815">
        <w:rPr>
          <w:b/>
          <w:sz w:val="28"/>
          <w:szCs w:val="28"/>
        </w:rPr>
        <w:t>—</w:t>
      </w:r>
      <w:r w:rsidRPr="00710815">
        <w:rPr>
          <w:b/>
          <w:bCs/>
          <w:sz w:val="28"/>
          <w:szCs w:val="28"/>
          <w:lang w:val="en-US"/>
        </w:rPr>
        <w:t>XII</w:t>
      </w:r>
      <w:r w:rsidRPr="00710815">
        <w:rPr>
          <w:b/>
          <w:bCs/>
          <w:sz w:val="28"/>
          <w:szCs w:val="28"/>
        </w:rPr>
        <w:t xml:space="preserve"> вв. можно отнести:</w:t>
      </w:r>
    </w:p>
    <w:p w14:paraId="4F306FC7" w14:textId="77777777" w:rsidR="00A9236F" w:rsidRPr="00710815" w:rsidRDefault="00A9236F" w:rsidP="000B7635">
      <w:pPr>
        <w:widowControl w:val="0"/>
        <w:numPr>
          <w:ilvl w:val="0"/>
          <w:numId w:val="353"/>
        </w:numPr>
        <w:shd w:val="clear" w:color="auto" w:fill="FFFFFF"/>
        <w:tabs>
          <w:tab w:val="left" w:pos="583"/>
        </w:tabs>
        <w:autoSpaceDE w:val="0"/>
        <w:autoSpaceDN w:val="0"/>
        <w:adjustRightInd w:val="0"/>
        <w:ind w:left="180" w:hanging="50"/>
        <w:rPr>
          <w:bCs/>
          <w:spacing w:val="-10"/>
          <w:sz w:val="28"/>
          <w:szCs w:val="28"/>
        </w:rPr>
      </w:pPr>
      <w:r w:rsidRPr="00710815">
        <w:rPr>
          <w:sz w:val="28"/>
          <w:szCs w:val="28"/>
        </w:rPr>
        <w:t>князей, бояр, дворян;</w:t>
      </w:r>
    </w:p>
    <w:p w14:paraId="103D03B5" w14:textId="77777777" w:rsidR="00A9236F" w:rsidRPr="00710815" w:rsidRDefault="00A9236F" w:rsidP="000B7635">
      <w:pPr>
        <w:widowControl w:val="0"/>
        <w:numPr>
          <w:ilvl w:val="0"/>
          <w:numId w:val="353"/>
        </w:numPr>
        <w:shd w:val="clear" w:color="auto" w:fill="FFFFFF"/>
        <w:tabs>
          <w:tab w:val="left" w:pos="583"/>
        </w:tabs>
        <w:autoSpaceDE w:val="0"/>
        <w:autoSpaceDN w:val="0"/>
        <w:adjustRightInd w:val="0"/>
        <w:ind w:left="180" w:hanging="50"/>
        <w:rPr>
          <w:spacing w:val="-10"/>
          <w:sz w:val="28"/>
          <w:szCs w:val="28"/>
        </w:rPr>
      </w:pPr>
      <w:r w:rsidRPr="00710815">
        <w:rPr>
          <w:sz w:val="28"/>
          <w:szCs w:val="28"/>
        </w:rPr>
        <w:t>князей, духовенство, крестьян;</w:t>
      </w:r>
    </w:p>
    <w:p w14:paraId="0FC3E523" w14:textId="77777777" w:rsidR="00A9236F" w:rsidRPr="00710815" w:rsidRDefault="00A9236F" w:rsidP="000B7635">
      <w:pPr>
        <w:widowControl w:val="0"/>
        <w:numPr>
          <w:ilvl w:val="0"/>
          <w:numId w:val="353"/>
        </w:numPr>
        <w:shd w:val="clear" w:color="auto" w:fill="FFFFFF"/>
        <w:tabs>
          <w:tab w:val="left" w:pos="583"/>
        </w:tabs>
        <w:autoSpaceDE w:val="0"/>
        <w:autoSpaceDN w:val="0"/>
        <w:adjustRightInd w:val="0"/>
        <w:ind w:left="180" w:hanging="50"/>
        <w:rPr>
          <w:spacing w:val="-6"/>
          <w:sz w:val="28"/>
          <w:szCs w:val="28"/>
        </w:rPr>
      </w:pPr>
      <w:r w:rsidRPr="00710815">
        <w:rPr>
          <w:sz w:val="28"/>
          <w:szCs w:val="28"/>
        </w:rPr>
        <w:t>бояр, крепостных крестьян;</w:t>
      </w:r>
    </w:p>
    <w:p w14:paraId="693A33E6" w14:textId="77777777" w:rsidR="00A9236F" w:rsidRPr="00710815" w:rsidRDefault="00A9236F" w:rsidP="000B7635">
      <w:pPr>
        <w:widowControl w:val="0"/>
        <w:numPr>
          <w:ilvl w:val="0"/>
          <w:numId w:val="353"/>
        </w:numPr>
        <w:shd w:val="clear" w:color="auto" w:fill="FFFFFF"/>
        <w:tabs>
          <w:tab w:val="left" w:pos="583"/>
        </w:tabs>
        <w:autoSpaceDE w:val="0"/>
        <w:autoSpaceDN w:val="0"/>
        <w:adjustRightInd w:val="0"/>
        <w:ind w:left="180" w:hanging="50"/>
        <w:rPr>
          <w:spacing w:val="-1"/>
          <w:sz w:val="28"/>
          <w:szCs w:val="28"/>
        </w:rPr>
      </w:pPr>
      <w:r w:rsidRPr="00710815">
        <w:rPr>
          <w:sz w:val="28"/>
          <w:szCs w:val="28"/>
        </w:rPr>
        <w:t>князей, бояр, ремесленников.</w:t>
      </w:r>
    </w:p>
    <w:p w14:paraId="78E5E3A1" w14:textId="77777777" w:rsidR="00A9236F" w:rsidRPr="00710815" w:rsidRDefault="00A9236F" w:rsidP="00A9236F">
      <w:pPr>
        <w:shd w:val="clear" w:color="auto" w:fill="FFFFFF"/>
        <w:ind w:left="180" w:right="36" w:hanging="50"/>
        <w:jc w:val="both"/>
        <w:rPr>
          <w:b/>
          <w:sz w:val="28"/>
          <w:szCs w:val="28"/>
        </w:rPr>
      </w:pPr>
      <w:r w:rsidRPr="00710815">
        <w:rPr>
          <w:b/>
          <w:sz w:val="28"/>
          <w:szCs w:val="28"/>
        </w:rPr>
        <w:t xml:space="preserve">3. </w:t>
      </w:r>
      <w:r w:rsidRPr="00710815">
        <w:rPr>
          <w:b/>
          <w:bCs/>
          <w:sz w:val="28"/>
          <w:szCs w:val="28"/>
        </w:rPr>
        <w:t>Русские купцы торговали со многими странами.</w:t>
      </w:r>
      <w:r w:rsidRPr="00710815">
        <w:rPr>
          <w:b/>
          <w:sz w:val="28"/>
          <w:szCs w:val="28"/>
        </w:rPr>
        <w:t xml:space="preserve"> </w:t>
      </w:r>
      <w:r w:rsidRPr="00710815">
        <w:rPr>
          <w:b/>
          <w:bCs/>
          <w:sz w:val="28"/>
          <w:szCs w:val="28"/>
        </w:rPr>
        <w:t>Они вывозили:</w:t>
      </w:r>
    </w:p>
    <w:p w14:paraId="265A98F7"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меха, мед, воск;</w:t>
      </w:r>
    </w:p>
    <w:p w14:paraId="7CAB10C5" w14:textId="77777777" w:rsidR="00A9236F" w:rsidRPr="00710815" w:rsidRDefault="00A9236F" w:rsidP="000B7635">
      <w:pPr>
        <w:widowControl w:val="0"/>
        <w:numPr>
          <w:ilvl w:val="0"/>
          <w:numId w:val="354"/>
        </w:numPr>
        <w:shd w:val="clear" w:color="auto" w:fill="FFFFFF"/>
        <w:tabs>
          <w:tab w:val="left" w:pos="634"/>
        </w:tabs>
        <w:autoSpaceDE w:val="0"/>
        <w:autoSpaceDN w:val="0"/>
        <w:adjustRightInd w:val="0"/>
        <w:ind w:left="180" w:hanging="50"/>
        <w:rPr>
          <w:spacing w:val="-6"/>
          <w:sz w:val="28"/>
          <w:szCs w:val="28"/>
        </w:rPr>
      </w:pPr>
      <w:r w:rsidRPr="00710815">
        <w:rPr>
          <w:sz w:val="28"/>
          <w:szCs w:val="28"/>
        </w:rPr>
        <w:t>цветные металлы, железо;</w:t>
      </w:r>
    </w:p>
    <w:p w14:paraId="49AF5BFD" w14:textId="77777777" w:rsidR="00A9236F" w:rsidRPr="00710815" w:rsidRDefault="00A9236F" w:rsidP="000B7635">
      <w:pPr>
        <w:widowControl w:val="0"/>
        <w:numPr>
          <w:ilvl w:val="0"/>
          <w:numId w:val="354"/>
        </w:numPr>
        <w:shd w:val="clear" w:color="auto" w:fill="FFFFFF"/>
        <w:tabs>
          <w:tab w:val="left" w:pos="634"/>
        </w:tabs>
        <w:autoSpaceDE w:val="0"/>
        <w:autoSpaceDN w:val="0"/>
        <w:adjustRightInd w:val="0"/>
        <w:ind w:left="180" w:hanging="50"/>
        <w:rPr>
          <w:spacing w:val="-9"/>
          <w:sz w:val="28"/>
          <w:szCs w:val="28"/>
        </w:rPr>
      </w:pPr>
      <w:r w:rsidRPr="00710815">
        <w:rPr>
          <w:sz w:val="28"/>
          <w:szCs w:val="28"/>
        </w:rPr>
        <w:t>кожу, шерсть, лен;</w:t>
      </w:r>
    </w:p>
    <w:p w14:paraId="6768CDA7" w14:textId="77777777" w:rsidR="00A9236F" w:rsidRPr="00710815" w:rsidRDefault="00A9236F" w:rsidP="000B7635">
      <w:pPr>
        <w:widowControl w:val="0"/>
        <w:numPr>
          <w:ilvl w:val="0"/>
          <w:numId w:val="354"/>
        </w:numPr>
        <w:shd w:val="clear" w:color="auto" w:fill="FFFFFF"/>
        <w:tabs>
          <w:tab w:val="left" w:pos="634"/>
        </w:tabs>
        <w:autoSpaceDE w:val="0"/>
        <w:autoSpaceDN w:val="0"/>
        <w:adjustRightInd w:val="0"/>
        <w:ind w:left="180" w:hanging="50"/>
        <w:rPr>
          <w:spacing w:val="-6"/>
          <w:sz w:val="28"/>
          <w:szCs w:val="28"/>
        </w:rPr>
      </w:pPr>
      <w:r w:rsidRPr="00710815">
        <w:rPr>
          <w:sz w:val="28"/>
          <w:szCs w:val="28"/>
        </w:rPr>
        <w:t>пергамент, книги, пряности.</w:t>
      </w:r>
    </w:p>
    <w:p w14:paraId="3AA66A37" w14:textId="77777777" w:rsidR="00A9236F" w:rsidRPr="00710815" w:rsidRDefault="00A9236F" w:rsidP="00A9236F">
      <w:pPr>
        <w:shd w:val="clear" w:color="auto" w:fill="FFFFFF"/>
        <w:tabs>
          <w:tab w:val="left" w:pos="295"/>
        </w:tabs>
        <w:ind w:left="180" w:hanging="50"/>
        <w:rPr>
          <w:b/>
          <w:sz w:val="28"/>
          <w:szCs w:val="28"/>
        </w:rPr>
      </w:pPr>
      <w:r w:rsidRPr="00710815">
        <w:rPr>
          <w:b/>
          <w:bCs/>
          <w:sz w:val="28"/>
          <w:szCs w:val="28"/>
        </w:rPr>
        <w:t>4.</w:t>
      </w:r>
      <w:r w:rsidRPr="00710815">
        <w:rPr>
          <w:b/>
          <w:bCs/>
          <w:spacing w:val="-3"/>
          <w:sz w:val="28"/>
          <w:szCs w:val="28"/>
        </w:rPr>
        <w:t>Период феодальной раздробленности харак</w:t>
      </w:r>
      <w:r w:rsidRPr="00710815">
        <w:rPr>
          <w:b/>
          <w:bCs/>
          <w:sz w:val="28"/>
          <w:szCs w:val="28"/>
        </w:rPr>
        <w:t>теризуется:</w:t>
      </w:r>
    </w:p>
    <w:p w14:paraId="1D45A510" w14:textId="77777777" w:rsidR="00A9236F" w:rsidRPr="00710815" w:rsidRDefault="00A9236F" w:rsidP="000B7635">
      <w:pPr>
        <w:widowControl w:val="0"/>
        <w:numPr>
          <w:ilvl w:val="0"/>
          <w:numId w:val="355"/>
        </w:numPr>
        <w:shd w:val="clear" w:color="auto" w:fill="FFFFFF"/>
        <w:tabs>
          <w:tab w:val="left" w:pos="648"/>
        </w:tabs>
        <w:autoSpaceDE w:val="0"/>
        <w:autoSpaceDN w:val="0"/>
        <w:adjustRightInd w:val="0"/>
        <w:ind w:left="180" w:hanging="50"/>
        <w:rPr>
          <w:bCs/>
          <w:spacing w:val="-11"/>
          <w:sz w:val="28"/>
          <w:szCs w:val="28"/>
        </w:rPr>
      </w:pPr>
      <w:r w:rsidRPr="00710815">
        <w:rPr>
          <w:sz w:val="28"/>
          <w:szCs w:val="28"/>
        </w:rPr>
        <w:t>обособлением земель;</w:t>
      </w:r>
    </w:p>
    <w:p w14:paraId="13DA0B91" w14:textId="77777777" w:rsidR="00A9236F" w:rsidRPr="00710815" w:rsidRDefault="00A9236F" w:rsidP="000B7635">
      <w:pPr>
        <w:widowControl w:val="0"/>
        <w:numPr>
          <w:ilvl w:val="0"/>
          <w:numId w:val="355"/>
        </w:numPr>
        <w:shd w:val="clear" w:color="auto" w:fill="FFFFFF"/>
        <w:tabs>
          <w:tab w:val="left" w:pos="648"/>
        </w:tabs>
        <w:autoSpaceDE w:val="0"/>
        <w:autoSpaceDN w:val="0"/>
        <w:adjustRightInd w:val="0"/>
        <w:ind w:left="180" w:hanging="50"/>
        <w:rPr>
          <w:spacing w:val="-7"/>
          <w:sz w:val="28"/>
          <w:szCs w:val="28"/>
        </w:rPr>
      </w:pPr>
      <w:r w:rsidRPr="00710815">
        <w:rPr>
          <w:sz w:val="28"/>
          <w:szCs w:val="28"/>
        </w:rPr>
        <w:t>междоусобными войнами;</w:t>
      </w:r>
    </w:p>
    <w:p w14:paraId="2EFA685C" w14:textId="77777777" w:rsidR="00A9236F" w:rsidRPr="00710815" w:rsidRDefault="00A9236F" w:rsidP="000B7635">
      <w:pPr>
        <w:widowControl w:val="0"/>
        <w:numPr>
          <w:ilvl w:val="0"/>
          <w:numId w:val="355"/>
        </w:numPr>
        <w:shd w:val="clear" w:color="auto" w:fill="FFFFFF"/>
        <w:tabs>
          <w:tab w:val="left" w:pos="648"/>
        </w:tabs>
        <w:autoSpaceDE w:val="0"/>
        <w:autoSpaceDN w:val="0"/>
        <w:adjustRightInd w:val="0"/>
        <w:ind w:left="180" w:hanging="50"/>
        <w:rPr>
          <w:spacing w:val="-7"/>
          <w:sz w:val="28"/>
          <w:szCs w:val="28"/>
        </w:rPr>
      </w:pPr>
      <w:r w:rsidRPr="00710815">
        <w:rPr>
          <w:sz w:val="28"/>
          <w:szCs w:val="28"/>
        </w:rPr>
        <w:t>низким развитием ремесла;</w:t>
      </w:r>
    </w:p>
    <w:p w14:paraId="57824B1E" w14:textId="77777777" w:rsidR="00A9236F" w:rsidRPr="00710815" w:rsidRDefault="00A9236F" w:rsidP="000B7635">
      <w:pPr>
        <w:widowControl w:val="0"/>
        <w:numPr>
          <w:ilvl w:val="0"/>
          <w:numId w:val="356"/>
        </w:numPr>
        <w:shd w:val="clear" w:color="auto" w:fill="FFFFFF"/>
        <w:tabs>
          <w:tab w:val="left" w:pos="648"/>
        </w:tabs>
        <w:autoSpaceDE w:val="0"/>
        <w:autoSpaceDN w:val="0"/>
        <w:adjustRightInd w:val="0"/>
        <w:ind w:left="180" w:hanging="50"/>
        <w:rPr>
          <w:spacing w:val="-2"/>
          <w:sz w:val="28"/>
          <w:szCs w:val="28"/>
        </w:rPr>
      </w:pPr>
      <w:r w:rsidRPr="00710815">
        <w:rPr>
          <w:sz w:val="28"/>
          <w:szCs w:val="28"/>
        </w:rPr>
        <w:t>интенсивным развитием сельского хозяйства.</w:t>
      </w:r>
    </w:p>
    <w:p w14:paraId="3C88927E" w14:textId="77777777" w:rsidR="00A9236F" w:rsidRPr="00710815" w:rsidRDefault="00A9236F" w:rsidP="00A9236F">
      <w:pPr>
        <w:shd w:val="clear" w:color="auto" w:fill="FFFFFF"/>
        <w:tabs>
          <w:tab w:val="left" w:pos="295"/>
        </w:tabs>
        <w:ind w:left="180" w:hanging="50"/>
        <w:jc w:val="both"/>
        <w:rPr>
          <w:b/>
          <w:sz w:val="28"/>
          <w:szCs w:val="28"/>
        </w:rPr>
      </w:pPr>
      <w:r w:rsidRPr="00710815">
        <w:rPr>
          <w:b/>
          <w:bCs/>
          <w:spacing w:val="-7"/>
          <w:sz w:val="28"/>
          <w:szCs w:val="28"/>
        </w:rPr>
        <w:t>5.</w:t>
      </w:r>
      <w:r w:rsidRPr="00710815">
        <w:rPr>
          <w:b/>
          <w:bCs/>
          <w:spacing w:val="-5"/>
          <w:sz w:val="28"/>
          <w:szCs w:val="28"/>
        </w:rPr>
        <w:t>Внутренняя политика Ярослава Мудрого ха</w:t>
      </w:r>
      <w:r w:rsidRPr="00710815">
        <w:rPr>
          <w:b/>
          <w:bCs/>
          <w:sz w:val="28"/>
          <w:szCs w:val="28"/>
        </w:rPr>
        <w:t>рактеризуется:</w:t>
      </w:r>
    </w:p>
    <w:p w14:paraId="5E68C862" w14:textId="77777777" w:rsidR="00A9236F" w:rsidRPr="00710815" w:rsidRDefault="00A9236F" w:rsidP="000B7635">
      <w:pPr>
        <w:widowControl w:val="0"/>
        <w:numPr>
          <w:ilvl w:val="0"/>
          <w:numId w:val="357"/>
        </w:numPr>
        <w:shd w:val="clear" w:color="auto" w:fill="FFFFFF"/>
        <w:tabs>
          <w:tab w:val="left" w:pos="612"/>
        </w:tabs>
        <w:autoSpaceDE w:val="0"/>
        <w:autoSpaceDN w:val="0"/>
        <w:adjustRightInd w:val="0"/>
        <w:ind w:left="180" w:hanging="50"/>
        <w:rPr>
          <w:bCs/>
          <w:spacing w:val="-15"/>
          <w:sz w:val="28"/>
          <w:szCs w:val="28"/>
        </w:rPr>
      </w:pPr>
      <w:r w:rsidRPr="00710815">
        <w:rPr>
          <w:spacing w:val="-4"/>
          <w:sz w:val="28"/>
          <w:szCs w:val="28"/>
        </w:rPr>
        <w:t>развитием образования и просвещения Руси;</w:t>
      </w:r>
    </w:p>
    <w:p w14:paraId="74DC44EB" w14:textId="77777777" w:rsidR="00A9236F" w:rsidRPr="00710815" w:rsidRDefault="00A9236F" w:rsidP="000B7635">
      <w:pPr>
        <w:widowControl w:val="0"/>
        <w:numPr>
          <w:ilvl w:val="0"/>
          <w:numId w:val="357"/>
        </w:numPr>
        <w:shd w:val="clear" w:color="auto" w:fill="FFFFFF"/>
        <w:tabs>
          <w:tab w:val="left" w:pos="612"/>
        </w:tabs>
        <w:autoSpaceDE w:val="0"/>
        <w:autoSpaceDN w:val="0"/>
        <w:adjustRightInd w:val="0"/>
        <w:ind w:left="180" w:hanging="50"/>
        <w:rPr>
          <w:spacing w:val="-6"/>
          <w:sz w:val="28"/>
          <w:szCs w:val="28"/>
        </w:rPr>
      </w:pPr>
      <w:r w:rsidRPr="00710815">
        <w:rPr>
          <w:sz w:val="28"/>
          <w:szCs w:val="28"/>
        </w:rPr>
        <w:t>заграничными походами;</w:t>
      </w:r>
    </w:p>
    <w:p w14:paraId="414CEC19" w14:textId="77777777" w:rsidR="00A9236F" w:rsidRPr="00710815" w:rsidRDefault="00A9236F" w:rsidP="000B7635">
      <w:pPr>
        <w:widowControl w:val="0"/>
        <w:numPr>
          <w:ilvl w:val="0"/>
          <w:numId w:val="357"/>
        </w:numPr>
        <w:shd w:val="clear" w:color="auto" w:fill="FFFFFF"/>
        <w:tabs>
          <w:tab w:val="left" w:pos="612"/>
        </w:tabs>
        <w:autoSpaceDE w:val="0"/>
        <w:autoSpaceDN w:val="0"/>
        <w:adjustRightInd w:val="0"/>
        <w:ind w:left="180" w:hanging="50"/>
        <w:rPr>
          <w:spacing w:val="-7"/>
          <w:sz w:val="28"/>
          <w:szCs w:val="28"/>
        </w:rPr>
      </w:pPr>
      <w:r w:rsidRPr="00710815">
        <w:rPr>
          <w:sz w:val="28"/>
          <w:szCs w:val="28"/>
        </w:rPr>
        <w:t>строительством церквей и монастырей;</w:t>
      </w:r>
    </w:p>
    <w:p w14:paraId="3F0A5752" w14:textId="77777777" w:rsidR="00A9236F" w:rsidRPr="00710815" w:rsidRDefault="00A9236F" w:rsidP="000B7635">
      <w:pPr>
        <w:widowControl w:val="0"/>
        <w:numPr>
          <w:ilvl w:val="0"/>
          <w:numId w:val="357"/>
        </w:numPr>
        <w:shd w:val="clear" w:color="auto" w:fill="FFFFFF"/>
        <w:tabs>
          <w:tab w:val="left" w:pos="612"/>
        </w:tabs>
        <w:autoSpaceDE w:val="0"/>
        <w:autoSpaceDN w:val="0"/>
        <w:adjustRightInd w:val="0"/>
        <w:ind w:left="180" w:hanging="50"/>
        <w:rPr>
          <w:spacing w:val="-6"/>
          <w:sz w:val="28"/>
          <w:szCs w:val="28"/>
        </w:rPr>
      </w:pPr>
      <w:r w:rsidRPr="00710815">
        <w:rPr>
          <w:sz w:val="28"/>
          <w:szCs w:val="28"/>
        </w:rPr>
        <w:t>укреплением личной власти.</w:t>
      </w:r>
    </w:p>
    <w:p w14:paraId="0AC4AF45" w14:textId="77777777" w:rsidR="00A9236F" w:rsidRPr="00710815" w:rsidRDefault="00A9236F" w:rsidP="00A9236F">
      <w:pPr>
        <w:shd w:val="clear" w:color="auto" w:fill="FFFFFF"/>
        <w:tabs>
          <w:tab w:val="left" w:pos="295"/>
        </w:tabs>
        <w:ind w:left="180" w:hanging="50"/>
        <w:rPr>
          <w:b/>
          <w:sz w:val="28"/>
          <w:szCs w:val="28"/>
        </w:rPr>
      </w:pPr>
      <w:r w:rsidRPr="00710815">
        <w:rPr>
          <w:b/>
          <w:bCs/>
          <w:spacing w:val="-7"/>
          <w:sz w:val="28"/>
          <w:szCs w:val="28"/>
        </w:rPr>
        <w:t>6.</w:t>
      </w:r>
      <w:r w:rsidRPr="00710815">
        <w:rPr>
          <w:b/>
          <w:bCs/>
          <w:sz w:val="28"/>
          <w:szCs w:val="28"/>
        </w:rPr>
        <w:t xml:space="preserve">В 1068 г. в Киеве вспыхнуло </w:t>
      </w:r>
      <w:r w:rsidRPr="00710815">
        <w:rPr>
          <w:b/>
          <w:sz w:val="28"/>
          <w:szCs w:val="28"/>
        </w:rPr>
        <w:t xml:space="preserve">восстание, </w:t>
      </w:r>
      <w:r w:rsidRPr="00710815">
        <w:rPr>
          <w:b/>
          <w:bCs/>
          <w:sz w:val="28"/>
          <w:szCs w:val="28"/>
        </w:rPr>
        <w:t>связанное:</w:t>
      </w:r>
    </w:p>
    <w:p w14:paraId="3684B2AC" w14:textId="77777777" w:rsidR="00A9236F" w:rsidRPr="00710815" w:rsidRDefault="00A9236F" w:rsidP="000B7635">
      <w:pPr>
        <w:widowControl w:val="0"/>
        <w:numPr>
          <w:ilvl w:val="0"/>
          <w:numId w:val="358"/>
        </w:numPr>
        <w:shd w:val="clear" w:color="auto" w:fill="FFFFFF"/>
        <w:tabs>
          <w:tab w:val="left" w:pos="648"/>
        </w:tabs>
        <w:autoSpaceDE w:val="0"/>
        <w:autoSpaceDN w:val="0"/>
        <w:adjustRightInd w:val="0"/>
        <w:ind w:left="180" w:hanging="50"/>
        <w:rPr>
          <w:bCs/>
          <w:spacing w:val="-15"/>
          <w:sz w:val="28"/>
          <w:szCs w:val="28"/>
        </w:rPr>
      </w:pPr>
      <w:r w:rsidRPr="00710815">
        <w:rPr>
          <w:sz w:val="28"/>
          <w:szCs w:val="28"/>
        </w:rPr>
        <w:t xml:space="preserve">с неурожайными годами </w:t>
      </w:r>
      <w:r w:rsidRPr="00710815">
        <w:rPr>
          <w:bCs/>
          <w:sz w:val="28"/>
          <w:szCs w:val="28"/>
        </w:rPr>
        <w:t xml:space="preserve">и </w:t>
      </w:r>
      <w:r w:rsidRPr="00710815">
        <w:rPr>
          <w:sz w:val="28"/>
          <w:szCs w:val="28"/>
        </w:rPr>
        <w:t>голодом;</w:t>
      </w:r>
    </w:p>
    <w:p w14:paraId="1BC74AB3" w14:textId="77777777" w:rsidR="00A9236F" w:rsidRPr="00710815" w:rsidRDefault="00A9236F" w:rsidP="000B7635">
      <w:pPr>
        <w:widowControl w:val="0"/>
        <w:numPr>
          <w:ilvl w:val="0"/>
          <w:numId w:val="359"/>
        </w:numPr>
        <w:shd w:val="clear" w:color="auto" w:fill="FFFFFF"/>
        <w:tabs>
          <w:tab w:val="left" w:pos="648"/>
        </w:tabs>
        <w:autoSpaceDE w:val="0"/>
        <w:autoSpaceDN w:val="0"/>
        <w:adjustRightInd w:val="0"/>
        <w:ind w:left="180" w:hanging="50"/>
        <w:rPr>
          <w:spacing w:val="-9"/>
          <w:sz w:val="28"/>
          <w:szCs w:val="28"/>
        </w:rPr>
      </w:pPr>
      <w:r w:rsidRPr="00710815">
        <w:rPr>
          <w:bCs/>
          <w:sz w:val="28"/>
          <w:szCs w:val="28"/>
        </w:rPr>
        <w:t xml:space="preserve">с </w:t>
      </w:r>
      <w:r w:rsidRPr="00710815">
        <w:rPr>
          <w:sz w:val="28"/>
          <w:szCs w:val="28"/>
        </w:rPr>
        <w:t>нежеланием князя Изяслава Ярославовича защищать город от половцев;</w:t>
      </w:r>
    </w:p>
    <w:p w14:paraId="4789832D" w14:textId="77777777" w:rsidR="00A9236F" w:rsidRPr="00710815" w:rsidRDefault="00A9236F" w:rsidP="000B7635">
      <w:pPr>
        <w:widowControl w:val="0"/>
        <w:numPr>
          <w:ilvl w:val="0"/>
          <w:numId w:val="359"/>
        </w:numPr>
        <w:shd w:val="clear" w:color="auto" w:fill="FFFFFF"/>
        <w:tabs>
          <w:tab w:val="left" w:pos="648"/>
        </w:tabs>
        <w:autoSpaceDE w:val="0"/>
        <w:autoSpaceDN w:val="0"/>
        <w:adjustRightInd w:val="0"/>
        <w:ind w:left="180" w:hanging="50"/>
        <w:rPr>
          <w:spacing w:val="-6"/>
          <w:sz w:val="28"/>
          <w:szCs w:val="28"/>
        </w:rPr>
      </w:pPr>
      <w:r w:rsidRPr="00710815">
        <w:rPr>
          <w:sz w:val="28"/>
          <w:szCs w:val="28"/>
        </w:rPr>
        <w:t>с неприятием населением новой веры — христианства;</w:t>
      </w:r>
    </w:p>
    <w:p w14:paraId="017A4080" w14:textId="77777777" w:rsidR="00A9236F" w:rsidRPr="00710815" w:rsidRDefault="00A9236F" w:rsidP="000B7635">
      <w:pPr>
        <w:widowControl w:val="0"/>
        <w:numPr>
          <w:ilvl w:val="0"/>
          <w:numId w:val="359"/>
        </w:numPr>
        <w:shd w:val="clear" w:color="auto" w:fill="FFFFFF"/>
        <w:tabs>
          <w:tab w:val="left" w:pos="648"/>
        </w:tabs>
        <w:autoSpaceDE w:val="0"/>
        <w:autoSpaceDN w:val="0"/>
        <w:adjustRightInd w:val="0"/>
        <w:ind w:left="180" w:hanging="50"/>
        <w:rPr>
          <w:spacing w:val="-2"/>
          <w:sz w:val="28"/>
          <w:szCs w:val="28"/>
        </w:rPr>
      </w:pPr>
      <w:r w:rsidRPr="00710815">
        <w:rPr>
          <w:bCs/>
          <w:sz w:val="28"/>
          <w:szCs w:val="28"/>
        </w:rPr>
        <w:lastRenderedPageBreak/>
        <w:t xml:space="preserve">с </w:t>
      </w:r>
      <w:r w:rsidRPr="00710815">
        <w:rPr>
          <w:sz w:val="28"/>
          <w:szCs w:val="28"/>
        </w:rPr>
        <w:t>недовольством населения увеличением налогов на соль.</w:t>
      </w:r>
    </w:p>
    <w:p w14:paraId="4A09183C" w14:textId="77777777" w:rsidR="00A9236F" w:rsidRPr="00710815" w:rsidRDefault="00A9236F" w:rsidP="00A9236F">
      <w:pPr>
        <w:shd w:val="clear" w:color="auto" w:fill="FFFFFF"/>
        <w:tabs>
          <w:tab w:val="left" w:pos="295"/>
        </w:tabs>
        <w:ind w:left="180" w:hanging="50"/>
        <w:rPr>
          <w:b/>
          <w:sz w:val="28"/>
          <w:szCs w:val="28"/>
        </w:rPr>
      </w:pPr>
      <w:r w:rsidRPr="00710815">
        <w:rPr>
          <w:b/>
          <w:bCs/>
          <w:spacing w:val="-4"/>
          <w:sz w:val="28"/>
          <w:szCs w:val="28"/>
        </w:rPr>
        <w:t>7.</w:t>
      </w:r>
      <w:r w:rsidRPr="00710815">
        <w:rPr>
          <w:b/>
          <w:bCs/>
          <w:sz w:val="28"/>
          <w:szCs w:val="28"/>
        </w:rPr>
        <w:t xml:space="preserve">Ярослав Мудрый в своде законов </w:t>
      </w:r>
      <w:r w:rsidRPr="00710815">
        <w:rPr>
          <w:b/>
          <w:sz w:val="28"/>
          <w:szCs w:val="28"/>
        </w:rPr>
        <w:t xml:space="preserve">«Русская </w:t>
      </w:r>
      <w:r w:rsidRPr="00710815">
        <w:rPr>
          <w:b/>
          <w:bCs/>
          <w:sz w:val="28"/>
          <w:szCs w:val="28"/>
        </w:rPr>
        <w:t>Правда» пытался:</w:t>
      </w:r>
    </w:p>
    <w:p w14:paraId="59F3964E" w14:textId="77777777" w:rsidR="00A9236F" w:rsidRPr="00710815" w:rsidRDefault="00A9236F" w:rsidP="000B7635">
      <w:pPr>
        <w:widowControl w:val="0"/>
        <w:numPr>
          <w:ilvl w:val="0"/>
          <w:numId w:val="360"/>
        </w:numPr>
        <w:shd w:val="clear" w:color="auto" w:fill="FFFFFF"/>
        <w:tabs>
          <w:tab w:val="left" w:pos="670"/>
        </w:tabs>
        <w:autoSpaceDE w:val="0"/>
        <w:autoSpaceDN w:val="0"/>
        <w:adjustRightInd w:val="0"/>
        <w:ind w:left="180" w:hanging="50"/>
        <w:rPr>
          <w:bCs/>
          <w:spacing w:val="-15"/>
          <w:sz w:val="28"/>
          <w:szCs w:val="28"/>
        </w:rPr>
      </w:pPr>
      <w:r w:rsidRPr="00710815">
        <w:rPr>
          <w:sz w:val="28"/>
          <w:szCs w:val="28"/>
        </w:rPr>
        <w:t>отменить кровную месть;</w:t>
      </w:r>
    </w:p>
    <w:p w14:paraId="70DA11D7" w14:textId="77777777" w:rsidR="00A9236F" w:rsidRPr="00710815" w:rsidRDefault="00A9236F" w:rsidP="000B7635">
      <w:pPr>
        <w:widowControl w:val="0"/>
        <w:numPr>
          <w:ilvl w:val="0"/>
          <w:numId w:val="361"/>
        </w:numPr>
        <w:shd w:val="clear" w:color="auto" w:fill="FFFFFF"/>
        <w:tabs>
          <w:tab w:val="left" w:pos="670"/>
        </w:tabs>
        <w:autoSpaceDE w:val="0"/>
        <w:autoSpaceDN w:val="0"/>
        <w:adjustRightInd w:val="0"/>
        <w:ind w:left="180" w:hanging="50"/>
        <w:rPr>
          <w:spacing w:val="-2"/>
          <w:sz w:val="28"/>
          <w:szCs w:val="28"/>
        </w:rPr>
      </w:pPr>
      <w:r w:rsidRPr="00710815">
        <w:rPr>
          <w:sz w:val="28"/>
          <w:szCs w:val="28"/>
        </w:rPr>
        <w:t>закрепить передачу княжеской власти по наследству;</w:t>
      </w:r>
    </w:p>
    <w:p w14:paraId="78EB4755" w14:textId="77777777" w:rsidR="00A9236F" w:rsidRPr="00710815" w:rsidRDefault="00A9236F" w:rsidP="000B7635">
      <w:pPr>
        <w:widowControl w:val="0"/>
        <w:numPr>
          <w:ilvl w:val="0"/>
          <w:numId w:val="361"/>
        </w:numPr>
        <w:shd w:val="clear" w:color="auto" w:fill="FFFFFF"/>
        <w:tabs>
          <w:tab w:val="left" w:pos="670"/>
        </w:tabs>
        <w:autoSpaceDE w:val="0"/>
        <w:autoSpaceDN w:val="0"/>
        <w:adjustRightInd w:val="0"/>
        <w:ind w:left="180" w:hanging="50"/>
        <w:rPr>
          <w:spacing w:val="-4"/>
          <w:sz w:val="28"/>
          <w:szCs w:val="28"/>
        </w:rPr>
      </w:pPr>
      <w:r w:rsidRPr="00710815">
        <w:rPr>
          <w:spacing w:val="-3"/>
          <w:sz w:val="28"/>
          <w:szCs w:val="28"/>
        </w:rPr>
        <w:t xml:space="preserve">осуществить суд на основе традиций </w:t>
      </w:r>
      <w:r w:rsidRPr="00710815">
        <w:rPr>
          <w:bCs/>
          <w:spacing w:val="-3"/>
          <w:sz w:val="28"/>
          <w:szCs w:val="28"/>
        </w:rPr>
        <w:t xml:space="preserve">и </w:t>
      </w:r>
      <w:r w:rsidRPr="00710815">
        <w:rPr>
          <w:spacing w:val="-3"/>
          <w:sz w:val="28"/>
          <w:szCs w:val="28"/>
        </w:rPr>
        <w:t>обы</w:t>
      </w:r>
      <w:r w:rsidRPr="00710815">
        <w:rPr>
          <w:sz w:val="28"/>
          <w:szCs w:val="28"/>
        </w:rPr>
        <w:t>чаев;</w:t>
      </w:r>
    </w:p>
    <w:p w14:paraId="751C8D2C" w14:textId="77777777" w:rsidR="00A9236F" w:rsidRPr="00710815" w:rsidRDefault="00A9236F" w:rsidP="000B7635">
      <w:pPr>
        <w:widowControl w:val="0"/>
        <w:numPr>
          <w:ilvl w:val="0"/>
          <w:numId w:val="360"/>
        </w:numPr>
        <w:shd w:val="clear" w:color="auto" w:fill="FFFFFF"/>
        <w:tabs>
          <w:tab w:val="left" w:pos="670"/>
        </w:tabs>
        <w:autoSpaceDE w:val="0"/>
        <w:autoSpaceDN w:val="0"/>
        <w:adjustRightInd w:val="0"/>
        <w:ind w:left="180" w:hanging="50"/>
        <w:rPr>
          <w:spacing w:val="-4"/>
          <w:sz w:val="28"/>
          <w:szCs w:val="28"/>
        </w:rPr>
      </w:pPr>
      <w:r w:rsidRPr="00710815">
        <w:rPr>
          <w:sz w:val="28"/>
          <w:szCs w:val="28"/>
        </w:rPr>
        <w:t>закрепить свою личную власть.</w:t>
      </w:r>
    </w:p>
    <w:p w14:paraId="6360D694" w14:textId="77777777" w:rsidR="00A9236F" w:rsidRPr="00710815" w:rsidRDefault="00A9236F" w:rsidP="00A9236F">
      <w:pPr>
        <w:shd w:val="clear" w:color="auto" w:fill="FFFFFF"/>
        <w:ind w:left="180" w:hanging="50"/>
        <w:rPr>
          <w:b/>
          <w:sz w:val="28"/>
          <w:szCs w:val="28"/>
        </w:rPr>
      </w:pPr>
      <w:r w:rsidRPr="00710815">
        <w:rPr>
          <w:b/>
          <w:iCs/>
          <w:spacing w:val="-4"/>
          <w:sz w:val="28"/>
          <w:szCs w:val="28"/>
        </w:rPr>
        <w:t xml:space="preserve">8. </w:t>
      </w:r>
      <w:r w:rsidRPr="00710815">
        <w:rPr>
          <w:b/>
          <w:bCs/>
          <w:spacing w:val="-4"/>
          <w:sz w:val="28"/>
          <w:szCs w:val="28"/>
        </w:rPr>
        <w:t xml:space="preserve">В борьбе со степняками (половцами) русские </w:t>
      </w:r>
      <w:r w:rsidRPr="00710815">
        <w:rPr>
          <w:b/>
          <w:sz w:val="28"/>
          <w:szCs w:val="28"/>
        </w:rPr>
        <w:t xml:space="preserve">князья </w:t>
      </w:r>
      <w:r w:rsidRPr="00710815">
        <w:rPr>
          <w:b/>
          <w:bCs/>
          <w:sz w:val="28"/>
          <w:szCs w:val="28"/>
        </w:rPr>
        <w:t>использовали:</w:t>
      </w:r>
    </w:p>
    <w:p w14:paraId="1514E6E0" w14:textId="77777777" w:rsidR="00A9236F" w:rsidRPr="00710815" w:rsidRDefault="00A9236F" w:rsidP="000B7635">
      <w:pPr>
        <w:widowControl w:val="0"/>
        <w:numPr>
          <w:ilvl w:val="0"/>
          <w:numId w:val="362"/>
        </w:numPr>
        <w:shd w:val="clear" w:color="auto" w:fill="FFFFFF"/>
        <w:tabs>
          <w:tab w:val="left" w:pos="634"/>
        </w:tabs>
        <w:autoSpaceDE w:val="0"/>
        <w:autoSpaceDN w:val="0"/>
        <w:adjustRightInd w:val="0"/>
        <w:ind w:left="180" w:hanging="50"/>
        <w:rPr>
          <w:bCs/>
          <w:spacing w:val="-22"/>
          <w:sz w:val="28"/>
          <w:szCs w:val="28"/>
        </w:rPr>
      </w:pPr>
      <w:r w:rsidRPr="00710815">
        <w:rPr>
          <w:sz w:val="28"/>
          <w:szCs w:val="28"/>
        </w:rPr>
        <w:t>княжескую дружину;</w:t>
      </w:r>
    </w:p>
    <w:p w14:paraId="5DE9E38F" w14:textId="77777777" w:rsidR="00A9236F" w:rsidRPr="00710815" w:rsidRDefault="00A9236F" w:rsidP="000B7635">
      <w:pPr>
        <w:widowControl w:val="0"/>
        <w:numPr>
          <w:ilvl w:val="0"/>
          <w:numId w:val="362"/>
        </w:numPr>
        <w:shd w:val="clear" w:color="auto" w:fill="FFFFFF"/>
        <w:tabs>
          <w:tab w:val="left" w:pos="634"/>
        </w:tabs>
        <w:autoSpaceDE w:val="0"/>
        <w:autoSpaceDN w:val="0"/>
        <w:adjustRightInd w:val="0"/>
        <w:ind w:left="180" w:hanging="50"/>
        <w:rPr>
          <w:spacing w:val="-9"/>
          <w:sz w:val="28"/>
          <w:szCs w:val="28"/>
        </w:rPr>
      </w:pPr>
      <w:r w:rsidRPr="00710815">
        <w:rPr>
          <w:sz w:val="28"/>
          <w:szCs w:val="28"/>
        </w:rPr>
        <w:t>народное ополчение;</w:t>
      </w:r>
    </w:p>
    <w:p w14:paraId="70CBCA06" w14:textId="77777777" w:rsidR="00A9236F" w:rsidRPr="00710815" w:rsidRDefault="00A9236F" w:rsidP="000B7635">
      <w:pPr>
        <w:widowControl w:val="0"/>
        <w:numPr>
          <w:ilvl w:val="0"/>
          <w:numId w:val="362"/>
        </w:numPr>
        <w:shd w:val="clear" w:color="auto" w:fill="FFFFFF"/>
        <w:tabs>
          <w:tab w:val="left" w:pos="634"/>
        </w:tabs>
        <w:autoSpaceDE w:val="0"/>
        <w:autoSpaceDN w:val="0"/>
        <w:adjustRightInd w:val="0"/>
        <w:ind w:left="180" w:hanging="50"/>
        <w:rPr>
          <w:spacing w:val="-11"/>
          <w:sz w:val="28"/>
          <w:szCs w:val="28"/>
        </w:rPr>
      </w:pPr>
      <w:r w:rsidRPr="00710815">
        <w:rPr>
          <w:sz w:val="28"/>
          <w:szCs w:val="28"/>
        </w:rPr>
        <w:t>самих половцев;</w:t>
      </w:r>
    </w:p>
    <w:p w14:paraId="551249A8" w14:textId="77777777" w:rsidR="00A9236F" w:rsidRPr="00710815" w:rsidRDefault="00A9236F" w:rsidP="000B7635">
      <w:pPr>
        <w:widowControl w:val="0"/>
        <w:numPr>
          <w:ilvl w:val="0"/>
          <w:numId w:val="362"/>
        </w:numPr>
        <w:shd w:val="clear" w:color="auto" w:fill="FFFFFF"/>
        <w:tabs>
          <w:tab w:val="left" w:pos="634"/>
        </w:tabs>
        <w:autoSpaceDE w:val="0"/>
        <w:autoSpaceDN w:val="0"/>
        <w:adjustRightInd w:val="0"/>
        <w:ind w:left="180" w:hanging="50"/>
        <w:rPr>
          <w:spacing w:val="-12"/>
          <w:sz w:val="28"/>
          <w:szCs w:val="28"/>
        </w:rPr>
      </w:pPr>
      <w:r w:rsidRPr="00710815">
        <w:rPr>
          <w:sz w:val="28"/>
          <w:szCs w:val="28"/>
        </w:rPr>
        <w:t>наемников.</w:t>
      </w:r>
    </w:p>
    <w:p w14:paraId="39A08713" w14:textId="77777777" w:rsidR="00A9236F" w:rsidRPr="00710815" w:rsidRDefault="00A9236F" w:rsidP="00A9236F">
      <w:pPr>
        <w:shd w:val="clear" w:color="auto" w:fill="FFFFFF"/>
        <w:ind w:left="180" w:right="14" w:hanging="50"/>
        <w:jc w:val="both"/>
        <w:rPr>
          <w:b/>
          <w:sz w:val="28"/>
          <w:szCs w:val="28"/>
        </w:rPr>
      </w:pPr>
      <w:r w:rsidRPr="00710815">
        <w:rPr>
          <w:b/>
          <w:bCs/>
          <w:spacing w:val="-3"/>
          <w:sz w:val="28"/>
          <w:szCs w:val="28"/>
        </w:rPr>
        <w:t>9.</w:t>
      </w:r>
      <w:r w:rsidRPr="00710815">
        <w:rPr>
          <w:b/>
          <w:spacing w:val="-3"/>
          <w:sz w:val="28"/>
          <w:szCs w:val="28"/>
        </w:rPr>
        <w:t xml:space="preserve">Факты, </w:t>
      </w:r>
      <w:r w:rsidRPr="00710815">
        <w:rPr>
          <w:b/>
          <w:bCs/>
          <w:spacing w:val="-3"/>
          <w:sz w:val="28"/>
          <w:szCs w:val="28"/>
        </w:rPr>
        <w:t>подтверждающие, что на Руси следи</w:t>
      </w:r>
      <w:r w:rsidRPr="00710815">
        <w:rPr>
          <w:b/>
          <w:bCs/>
          <w:spacing w:val="-5"/>
          <w:sz w:val="28"/>
          <w:szCs w:val="28"/>
        </w:rPr>
        <w:t xml:space="preserve">ли </w:t>
      </w:r>
      <w:r w:rsidRPr="00710815">
        <w:rPr>
          <w:b/>
          <w:spacing w:val="-5"/>
          <w:sz w:val="28"/>
          <w:szCs w:val="28"/>
        </w:rPr>
        <w:t xml:space="preserve">за </w:t>
      </w:r>
      <w:r w:rsidRPr="00710815">
        <w:rPr>
          <w:b/>
          <w:bCs/>
          <w:spacing w:val="-5"/>
          <w:sz w:val="28"/>
          <w:szCs w:val="28"/>
        </w:rPr>
        <w:t xml:space="preserve">дорогами и точно знали расстояния </w:t>
      </w:r>
      <w:r w:rsidRPr="00710815">
        <w:rPr>
          <w:b/>
          <w:spacing w:val="-5"/>
          <w:sz w:val="28"/>
          <w:szCs w:val="28"/>
        </w:rPr>
        <w:t xml:space="preserve">между </w:t>
      </w:r>
      <w:r w:rsidRPr="00710815">
        <w:rPr>
          <w:b/>
          <w:sz w:val="28"/>
          <w:szCs w:val="28"/>
        </w:rPr>
        <w:t>городами:</w:t>
      </w:r>
    </w:p>
    <w:p w14:paraId="5E6AC3F5" w14:textId="77777777" w:rsidR="00A9236F" w:rsidRPr="00710815" w:rsidRDefault="00A9236F" w:rsidP="000B7635">
      <w:pPr>
        <w:widowControl w:val="0"/>
        <w:numPr>
          <w:ilvl w:val="0"/>
          <w:numId w:val="363"/>
        </w:numPr>
        <w:shd w:val="clear" w:color="auto" w:fill="FFFFFF"/>
        <w:tabs>
          <w:tab w:val="left" w:pos="605"/>
        </w:tabs>
        <w:autoSpaceDE w:val="0"/>
        <w:autoSpaceDN w:val="0"/>
        <w:adjustRightInd w:val="0"/>
        <w:ind w:left="180" w:right="36" w:hanging="50"/>
        <w:rPr>
          <w:bCs/>
          <w:spacing w:val="-15"/>
          <w:sz w:val="28"/>
          <w:szCs w:val="28"/>
        </w:rPr>
      </w:pPr>
      <w:r w:rsidRPr="00710815">
        <w:rPr>
          <w:sz w:val="28"/>
          <w:szCs w:val="28"/>
        </w:rPr>
        <w:t>Владимир Мономах в «Поучении детям» писал о своей поездке в Чернигов из Киева, точно указав время пути;</w:t>
      </w:r>
    </w:p>
    <w:p w14:paraId="40EC88F6" w14:textId="77777777" w:rsidR="00A9236F" w:rsidRPr="00710815" w:rsidRDefault="00A9236F" w:rsidP="000B7635">
      <w:pPr>
        <w:widowControl w:val="0"/>
        <w:numPr>
          <w:ilvl w:val="0"/>
          <w:numId w:val="363"/>
        </w:numPr>
        <w:shd w:val="clear" w:color="auto" w:fill="FFFFFF"/>
        <w:tabs>
          <w:tab w:val="left" w:pos="605"/>
        </w:tabs>
        <w:autoSpaceDE w:val="0"/>
        <w:autoSpaceDN w:val="0"/>
        <w:adjustRightInd w:val="0"/>
        <w:ind w:left="180" w:right="36" w:hanging="50"/>
        <w:rPr>
          <w:spacing w:val="-12"/>
          <w:sz w:val="28"/>
          <w:szCs w:val="28"/>
        </w:rPr>
      </w:pPr>
      <w:r w:rsidRPr="00710815">
        <w:rPr>
          <w:sz w:val="28"/>
          <w:szCs w:val="28"/>
        </w:rPr>
        <w:t xml:space="preserve">в </w:t>
      </w:r>
      <w:r w:rsidRPr="00710815">
        <w:rPr>
          <w:sz w:val="28"/>
          <w:szCs w:val="28"/>
          <w:lang w:val="en-US"/>
        </w:rPr>
        <w:t>XI</w:t>
      </w:r>
      <w:r w:rsidRPr="00710815">
        <w:rPr>
          <w:sz w:val="28"/>
          <w:szCs w:val="28"/>
        </w:rPr>
        <w:t xml:space="preserve"> в. по новгородской дороге вестники </w:t>
      </w:r>
      <w:r w:rsidRPr="00710815">
        <w:rPr>
          <w:bCs/>
          <w:sz w:val="28"/>
          <w:szCs w:val="28"/>
        </w:rPr>
        <w:t xml:space="preserve">из </w:t>
      </w:r>
      <w:r w:rsidRPr="00710815">
        <w:rPr>
          <w:sz w:val="28"/>
          <w:szCs w:val="28"/>
        </w:rPr>
        <w:t xml:space="preserve">Киева и обратно скакали днем </w:t>
      </w:r>
      <w:r w:rsidRPr="00710815">
        <w:rPr>
          <w:bCs/>
          <w:sz w:val="28"/>
          <w:szCs w:val="28"/>
        </w:rPr>
        <w:t xml:space="preserve">и </w:t>
      </w:r>
      <w:r w:rsidRPr="00710815">
        <w:rPr>
          <w:sz w:val="28"/>
          <w:szCs w:val="28"/>
        </w:rPr>
        <w:t>ночью;</w:t>
      </w:r>
    </w:p>
    <w:p w14:paraId="4D4F21FA" w14:textId="77777777" w:rsidR="00A9236F" w:rsidRPr="00710815" w:rsidRDefault="00A9236F" w:rsidP="00A9236F">
      <w:pPr>
        <w:shd w:val="clear" w:color="auto" w:fill="FFFFFF"/>
        <w:ind w:left="180" w:right="50" w:hanging="50"/>
        <w:rPr>
          <w:sz w:val="28"/>
          <w:szCs w:val="28"/>
        </w:rPr>
      </w:pPr>
      <w:r w:rsidRPr="00710815">
        <w:rPr>
          <w:sz w:val="28"/>
          <w:szCs w:val="28"/>
        </w:rPr>
        <w:t xml:space="preserve">3)в </w:t>
      </w:r>
      <w:r w:rsidRPr="00710815">
        <w:rPr>
          <w:spacing w:val="-1"/>
          <w:sz w:val="28"/>
          <w:szCs w:val="28"/>
        </w:rPr>
        <w:t>«Русской Правде» была статья, посвящен</w:t>
      </w:r>
      <w:r w:rsidRPr="00710815">
        <w:rPr>
          <w:sz w:val="28"/>
          <w:szCs w:val="28"/>
        </w:rPr>
        <w:t>ная строительству дорог;</w:t>
      </w:r>
    </w:p>
    <w:p w14:paraId="6FD76123" w14:textId="77777777" w:rsidR="00A9236F" w:rsidRPr="00710815" w:rsidRDefault="00A9236F" w:rsidP="00A9236F">
      <w:pPr>
        <w:shd w:val="clear" w:color="auto" w:fill="FFFFFF"/>
        <w:ind w:left="180" w:right="36" w:hanging="50"/>
        <w:rPr>
          <w:sz w:val="28"/>
          <w:szCs w:val="28"/>
        </w:rPr>
      </w:pPr>
      <w:r w:rsidRPr="00710815">
        <w:rPr>
          <w:sz w:val="28"/>
          <w:szCs w:val="28"/>
        </w:rPr>
        <w:t>4) большая часть киевских князей выделяла специальные средства на строительство дорог.</w:t>
      </w:r>
    </w:p>
    <w:p w14:paraId="34B67C71" w14:textId="77777777" w:rsidR="00A9236F" w:rsidRPr="00710815" w:rsidRDefault="00A9236F" w:rsidP="00A9236F">
      <w:pPr>
        <w:shd w:val="clear" w:color="auto" w:fill="FFFFFF"/>
        <w:tabs>
          <w:tab w:val="left" w:pos="382"/>
        </w:tabs>
        <w:ind w:left="180" w:hanging="50"/>
        <w:rPr>
          <w:b/>
          <w:sz w:val="28"/>
          <w:szCs w:val="28"/>
        </w:rPr>
      </w:pPr>
      <w:r w:rsidRPr="00710815">
        <w:rPr>
          <w:b/>
          <w:spacing w:val="-17"/>
          <w:sz w:val="28"/>
          <w:szCs w:val="28"/>
        </w:rPr>
        <w:t>10.</w:t>
      </w:r>
      <w:r w:rsidRPr="00710815">
        <w:rPr>
          <w:b/>
          <w:sz w:val="28"/>
          <w:szCs w:val="28"/>
        </w:rPr>
        <w:tab/>
        <w:t xml:space="preserve">С именами </w:t>
      </w:r>
      <w:r w:rsidRPr="00710815">
        <w:rPr>
          <w:b/>
          <w:bCs/>
          <w:sz w:val="28"/>
          <w:szCs w:val="28"/>
        </w:rPr>
        <w:t xml:space="preserve">Кирилла и Мефодия </w:t>
      </w:r>
      <w:r w:rsidRPr="00710815">
        <w:rPr>
          <w:b/>
          <w:sz w:val="28"/>
          <w:szCs w:val="28"/>
        </w:rPr>
        <w:t>связывают:</w:t>
      </w:r>
    </w:p>
    <w:p w14:paraId="57D0D749" w14:textId="77777777" w:rsidR="00A9236F" w:rsidRPr="00710815" w:rsidRDefault="00A9236F" w:rsidP="000B7635">
      <w:pPr>
        <w:widowControl w:val="0"/>
        <w:numPr>
          <w:ilvl w:val="0"/>
          <w:numId w:val="364"/>
        </w:numPr>
        <w:shd w:val="clear" w:color="auto" w:fill="FFFFFF"/>
        <w:tabs>
          <w:tab w:val="left" w:pos="569"/>
        </w:tabs>
        <w:autoSpaceDE w:val="0"/>
        <w:autoSpaceDN w:val="0"/>
        <w:adjustRightInd w:val="0"/>
        <w:ind w:left="180" w:hanging="50"/>
        <w:rPr>
          <w:spacing w:val="-22"/>
          <w:sz w:val="28"/>
          <w:szCs w:val="28"/>
        </w:rPr>
      </w:pPr>
      <w:r w:rsidRPr="00710815">
        <w:rPr>
          <w:sz w:val="28"/>
          <w:szCs w:val="28"/>
        </w:rPr>
        <w:t>появление славянской письменности;</w:t>
      </w:r>
    </w:p>
    <w:p w14:paraId="01DFFC5E" w14:textId="77777777" w:rsidR="00A9236F" w:rsidRPr="00710815" w:rsidRDefault="00A9236F" w:rsidP="000B7635">
      <w:pPr>
        <w:widowControl w:val="0"/>
        <w:numPr>
          <w:ilvl w:val="0"/>
          <w:numId w:val="364"/>
        </w:numPr>
        <w:shd w:val="clear" w:color="auto" w:fill="FFFFFF"/>
        <w:tabs>
          <w:tab w:val="left" w:pos="569"/>
        </w:tabs>
        <w:autoSpaceDE w:val="0"/>
        <w:autoSpaceDN w:val="0"/>
        <w:adjustRightInd w:val="0"/>
        <w:ind w:left="180" w:hanging="50"/>
        <w:rPr>
          <w:spacing w:val="-15"/>
          <w:sz w:val="28"/>
          <w:szCs w:val="28"/>
        </w:rPr>
      </w:pPr>
      <w:r w:rsidRPr="00710815">
        <w:rPr>
          <w:sz w:val="28"/>
          <w:szCs w:val="28"/>
        </w:rPr>
        <w:t>перевод церковных книг на русский язык;</w:t>
      </w:r>
    </w:p>
    <w:p w14:paraId="08E14465" w14:textId="77777777" w:rsidR="00A9236F" w:rsidRPr="00710815" w:rsidRDefault="00A9236F" w:rsidP="000B7635">
      <w:pPr>
        <w:widowControl w:val="0"/>
        <w:numPr>
          <w:ilvl w:val="0"/>
          <w:numId w:val="364"/>
        </w:numPr>
        <w:shd w:val="clear" w:color="auto" w:fill="FFFFFF"/>
        <w:tabs>
          <w:tab w:val="left" w:pos="569"/>
        </w:tabs>
        <w:autoSpaceDE w:val="0"/>
        <w:autoSpaceDN w:val="0"/>
        <w:adjustRightInd w:val="0"/>
        <w:ind w:left="180" w:hanging="50"/>
        <w:rPr>
          <w:spacing w:val="-11"/>
          <w:sz w:val="28"/>
          <w:szCs w:val="28"/>
        </w:rPr>
      </w:pPr>
      <w:r w:rsidRPr="00710815">
        <w:rPr>
          <w:sz w:val="28"/>
          <w:szCs w:val="28"/>
        </w:rPr>
        <w:t>создание библиотек при княжеских дворах;</w:t>
      </w:r>
    </w:p>
    <w:p w14:paraId="45098A8B" w14:textId="77777777" w:rsidR="00A9236F" w:rsidRPr="00710815" w:rsidRDefault="00A9236F" w:rsidP="000B7635">
      <w:pPr>
        <w:widowControl w:val="0"/>
        <w:numPr>
          <w:ilvl w:val="0"/>
          <w:numId w:val="364"/>
        </w:numPr>
        <w:shd w:val="clear" w:color="auto" w:fill="FFFFFF"/>
        <w:tabs>
          <w:tab w:val="left" w:pos="569"/>
        </w:tabs>
        <w:autoSpaceDE w:val="0"/>
        <w:autoSpaceDN w:val="0"/>
        <w:adjustRightInd w:val="0"/>
        <w:ind w:left="180" w:hanging="50"/>
        <w:rPr>
          <w:spacing w:val="-12"/>
          <w:sz w:val="28"/>
          <w:szCs w:val="28"/>
        </w:rPr>
      </w:pPr>
      <w:r w:rsidRPr="00710815">
        <w:rPr>
          <w:sz w:val="28"/>
          <w:szCs w:val="28"/>
        </w:rPr>
        <w:t>написание первого букваря.</w:t>
      </w:r>
    </w:p>
    <w:p w14:paraId="1A14DBA4" w14:textId="77777777" w:rsidR="00A9236F" w:rsidRPr="00710815" w:rsidRDefault="00A9236F" w:rsidP="00A9236F">
      <w:pPr>
        <w:shd w:val="clear" w:color="auto" w:fill="FFFFFF"/>
        <w:tabs>
          <w:tab w:val="left" w:pos="382"/>
        </w:tabs>
        <w:ind w:left="180" w:right="58" w:hanging="50"/>
        <w:rPr>
          <w:b/>
          <w:sz w:val="28"/>
          <w:szCs w:val="28"/>
        </w:rPr>
      </w:pPr>
      <w:r w:rsidRPr="00710815">
        <w:rPr>
          <w:b/>
          <w:bCs/>
          <w:spacing w:val="-20"/>
          <w:sz w:val="28"/>
          <w:szCs w:val="28"/>
        </w:rPr>
        <w:t>11.</w:t>
      </w:r>
      <w:r w:rsidRPr="00710815">
        <w:rPr>
          <w:b/>
          <w:bCs/>
          <w:sz w:val="28"/>
          <w:szCs w:val="28"/>
        </w:rPr>
        <w:tab/>
      </w:r>
      <w:r w:rsidRPr="00710815">
        <w:rPr>
          <w:b/>
          <w:bCs/>
          <w:spacing w:val="-4"/>
          <w:sz w:val="28"/>
          <w:szCs w:val="28"/>
        </w:rPr>
        <w:t xml:space="preserve">Владимир </w:t>
      </w:r>
      <w:r w:rsidRPr="00710815">
        <w:rPr>
          <w:b/>
          <w:bCs/>
          <w:spacing w:val="-4"/>
          <w:sz w:val="28"/>
          <w:szCs w:val="28"/>
          <w:lang w:val="en-US"/>
        </w:rPr>
        <w:t>I</w:t>
      </w:r>
      <w:r w:rsidRPr="00710815">
        <w:rPr>
          <w:b/>
          <w:bCs/>
          <w:spacing w:val="-4"/>
          <w:sz w:val="28"/>
          <w:szCs w:val="28"/>
        </w:rPr>
        <w:t xml:space="preserve"> был признан святым за свои де</w:t>
      </w:r>
      <w:r w:rsidRPr="00710815">
        <w:rPr>
          <w:b/>
          <w:bCs/>
          <w:sz w:val="28"/>
          <w:szCs w:val="28"/>
        </w:rPr>
        <w:t>яния. Он:</w:t>
      </w:r>
    </w:p>
    <w:p w14:paraId="2D3AF560" w14:textId="77777777" w:rsidR="00A9236F" w:rsidRPr="00710815" w:rsidRDefault="00A9236F" w:rsidP="000B7635">
      <w:pPr>
        <w:widowControl w:val="0"/>
        <w:numPr>
          <w:ilvl w:val="0"/>
          <w:numId w:val="365"/>
        </w:numPr>
        <w:shd w:val="clear" w:color="auto" w:fill="FFFFFF"/>
        <w:tabs>
          <w:tab w:val="left" w:pos="562"/>
        </w:tabs>
        <w:autoSpaceDE w:val="0"/>
        <w:autoSpaceDN w:val="0"/>
        <w:adjustRightInd w:val="0"/>
        <w:ind w:left="180" w:right="65" w:hanging="50"/>
        <w:rPr>
          <w:bCs/>
          <w:spacing w:val="-18"/>
          <w:sz w:val="28"/>
          <w:szCs w:val="28"/>
        </w:rPr>
      </w:pPr>
      <w:r w:rsidRPr="00710815">
        <w:rPr>
          <w:sz w:val="28"/>
          <w:szCs w:val="28"/>
        </w:rPr>
        <w:t>принял христианство и сделал эту религию государственной;</w:t>
      </w:r>
    </w:p>
    <w:p w14:paraId="49E432B3" w14:textId="77777777" w:rsidR="00A9236F" w:rsidRPr="00710815" w:rsidRDefault="00A9236F" w:rsidP="000B7635">
      <w:pPr>
        <w:widowControl w:val="0"/>
        <w:numPr>
          <w:ilvl w:val="0"/>
          <w:numId w:val="365"/>
        </w:numPr>
        <w:shd w:val="clear" w:color="auto" w:fill="FFFFFF"/>
        <w:tabs>
          <w:tab w:val="left" w:pos="562"/>
        </w:tabs>
        <w:autoSpaceDE w:val="0"/>
        <w:autoSpaceDN w:val="0"/>
        <w:adjustRightInd w:val="0"/>
        <w:ind w:left="180" w:hanging="50"/>
        <w:rPr>
          <w:spacing w:val="-15"/>
          <w:sz w:val="28"/>
          <w:szCs w:val="28"/>
        </w:rPr>
      </w:pPr>
      <w:r w:rsidRPr="00710815">
        <w:rPr>
          <w:sz w:val="28"/>
          <w:szCs w:val="28"/>
        </w:rPr>
        <w:t>укрепил и защитил границы государства;</w:t>
      </w:r>
    </w:p>
    <w:p w14:paraId="5279DA2A" w14:textId="77777777" w:rsidR="00A9236F" w:rsidRPr="00710815" w:rsidRDefault="00A9236F" w:rsidP="000B7635">
      <w:pPr>
        <w:widowControl w:val="0"/>
        <w:numPr>
          <w:ilvl w:val="0"/>
          <w:numId w:val="365"/>
        </w:numPr>
        <w:shd w:val="clear" w:color="auto" w:fill="FFFFFF"/>
        <w:tabs>
          <w:tab w:val="left" w:pos="562"/>
        </w:tabs>
        <w:autoSpaceDE w:val="0"/>
        <w:autoSpaceDN w:val="0"/>
        <w:adjustRightInd w:val="0"/>
        <w:ind w:left="180" w:right="72" w:hanging="50"/>
        <w:rPr>
          <w:spacing w:val="-9"/>
          <w:sz w:val="28"/>
          <w:szCs w:val="28"/>
        </w:rPr>
      </w:pPr>
      <w:r w:rsidRPr="00710815">
        <w:rPr>
          <w:spacing w:val="-1"/>
          <w:sz w:val="28"/>
          <w:szCs w:val="28"/>
        </w:rPr>
        <w:t>ввел в Киеве человеческие жертвоприноше</w:t>
      </w:r>
      <w:r w:rsidRPr="00710815">
        <w:rPr>
          <w:sz w:val="28"/>
          <w:szCs w:val="28"/>
        </w:rPr>
        <w:t>ния Перуну;</w:t>
      </w:r>
    </w:p>
    <w:p w14:paraId="27B34EA2" w14:textId="77777777" w:rsidR="00A9236F" w:rsidRPr="00710815" w:rsidRDefault="00A9236F" w:rsidP="000B7635">
      <w:pPr>
        <w:widowControl w:val="0"/>
        <w:numPr>
          <w:ilvl w:val="0"/>
          <w:numId w:val="365"/>
        </w:numPr>
        <w:shd w:val="clear" w:color="auto" w:fill="FFFFFF"/>
        <w:tabs>
          <w:tab w:val="left" w:pos="562"/>
        </w:tabs>
        <w:autoSpaceDE w:val="0"/>
        <w:autoSpaceDN w:val="0"/>
        <w:adjustRightInd w:val="0"/>
        <w:ind w:left="180" w:right="72" w:hanging="50"/>
        <w:rPr>
          <w:spacing w:val="-12"/>
          <w:sz w:val="28"/>
          <w:szCs w:val="28"/>
        </w:rPr>
      </w:pPr>
      <w:r w:rsidRPr="00710815">
        <w:rPr>
          <w:sz w:val="28"/>
          <w:szCs w:val="28"/>
        </w:rPr>
        <w:t>совершал карательные походы на славянские племена.</w:t>
      </w:r>
    </w:p>
    <w:p w14:paraId="24DC5A5F" w14:textId="77777777" w:rsidR="00A9236F" w:rsidRPr="00710815" w:rsidRDefault="00A9236F" w:rsidP="00A9236F">
      <w:pPr>
        <w:shd w:val="clear" w:color="auto" w:fill="FFFFFF"/>
        <w:tabs>
          <w:tab w:val="left" w:pos="634"/>
        </w:tabs>
        <w:adjustRightInd w:val="0"/>
        <w:ind w:left="180"/>
        <w:rPr>
          <w:b/>
          <w:spacing w:val="-3"/>
          <w:sz w:val="28"/>
          <w:szCs w:val="28"/>
        </w:rPr>
      </w:pPr>
      <w:r w:rsidRPr="00710815">
        <w:rPr>
          <w:b/>
          <w:spacing w:val="-3"/>
          <w:sz w:val="28"/>
          <w:szCs w:val="28"/>
        </w:rPr>
        <w:t xml:space="preserve">12.Главой Православной церкви в </w:t>
      </w:r>
      <w:r w:rsidRPr="00710815">
        <w:rPr>
          <w:b/>
          <w:spacing w:val="-3"/>
          <w:sz w:val="28"/>
          <w:szCs w:val="28"/>
          <w:lang w:val="en-US"/>
        </w:rPr>
        <w:t>XI</w:t>
      </w:r>
      <w:r w:rsidRPr="00710815">
        <w:rPr>
          <w:b/>
          <w:spacing w:val="-3"/>
          <w:sz w:val="28"/>
          <w:szCs w:val="28"/>
        </w:rPr>
        <w:t xml:space="preserve"> в. был:</w:t>
      </w:r>
    </w:p>
    <w:p w14:paraId="3483A6DC" w14:textId="77777777" w:rsidR="00A9236F" w:rsidRPr="00710815" w:rsidRDefault="00A9236F" w:rsidP="000B7635">
      <w:pPr>
        <w:widowControl w:val="0"/>
        <w:numPr>
          <w:ilvl w:val="0"/>
          <w:numId w:val="366"/>
        </w:numPr>
        <w:shd w:val="clear" w:color="auto" w:fill="FFFFFF"/>
        <w:tabs>
          <w:tab w:val="left" w:pos="634"/>
        </w:tabs>
        <w:autoSpaceDE w:val="0"/>
        <w:autoSpaceDN w:val="0"/>
        <w:adjustRightInd w:val="0"/>
        <w:ind w:left="180" w:hanging="50"/>
        <w:rPr>
          <w:spacing w:val="-3"/>
          <w:sz w:val="28"/>
          <w:szCs w:val="28"/>
        </w:rPr>
      </w:pPr>
      <w:r w:rsidRPr="00710815">
        <w:rPr>
          <w:sz w:val="28"/>
          <w:szCs w:val="28"/>
        </w:rPr>
        <w:t>константинопольский патриарх;</w:t>
      </w:r>
    </w:p>
    <w:p w14:paraId="39A5102D" w14:textId="77777777" w:rsidR="00A9236F" w:rsidRPr="00710815" w:rsidRDefault="00A9236F" w:rsidP="000B7635">
      <w:pPr>
        <w:widowControl w:val="0"/>
        <w:numPr>
          <w:ilvl w:val="0"/>
          <w:numId w:val="366"/>
        </w:numPr>
        <w:shd w:val="clear" w:color="auto" w:fill="FFFFFF"/>
        <w:tabs>
          <w:tab w:val="left" w:pos="634"/>
        </w:tabs>
        <w:autoSpaceDE w:val="0"/>
        <w:autoSpaceDN w:val="0"/>
        <w:adjustRightInd w:val="0"/>
        <w:ind w:left="180" w:hanging="50"/>
        <w:rPr>
          <w:sz w:val="28"/>
          <w:szCs w:val="28"/>
        </w:rPr>
      </w:pPr>
      <w:r w:rsidRPr="00710815">
        <w:rPr>
          <w:sz w:val="28"/>
          <w:szCs w:val="28"/>
        </w:rPr>
        <w:t>Папа Римский;</w:t>
      </w:r>
    </w:p>
    <w:p w14:paraId="0C6A686A" w14:textId="77777777" w:rsidR="00A9236F" w:rsidRPr="00710815" w:rsidRDefault="00A9236F" w:rsidP="000B7635">
      <w:pPr>
        <w:widowControl w:val="0"/>
        <w:numPr>
          <w:ilvl w:val="0"/>
          <w:numId w:val="366"/>
        </w:numPr>
        <w:shd w:val="clear" w:color="auto" w:fill="FFFFFF"/>
        <w:tabs>
          <w:tab w:val="left" w:pos="634"/>
        </w:tabs>
        <w:autoSpaceDE w:val="0"/>
        <w:autoSpaceDN w:val="0"/>
        <w:adjustRightInd w:val="0"/>
        <w:ind w:left="180" w:hanging="50"/>
        <w:rPr>
          <w:sz w:val="28"/>
          <w:szCs w:val="28"/>
        </w:rPr>
      </w:pPr>
      <w:r w:rsidRPr="00710815">
        <w:rPr>
          <w:sz w:val="28"/>
          <w:szCs w:val="28"/>
        </w:rPr>
        <w:t>патриарх всея Руси;</w:t>
      </w:r>
    </w:p>
    <w:p w14:paraId="69346AB8" w14:textId="77777777" w:rsidR="00A9236F" w:rsidRPr="00710815" w:rsidRDefault="00A9236F" w:rsidP="000B7635">
      <w:pPr>
        <w:widowControl w:val="0"/>
        <w:numPr>
          <w:ilvl w:val="0"/>
          <w:numId w:val="366"/>
        </w:numPr>
        <w:shd w:val="clear" w:color="auto" w:fill="FFFFFF"/>
        <w:tabs>
          <w:tab w:val="left" w:pos="634"/>
        </w:tabs>
        <w:autoSpaceDE w:val="0"/>
        <w:autoSpaceDN w:val="0"/>
        <w:adjustRightInd w:val="0"/>
        <w:ind w:left="180" w:hanging="50"/>
        <w:rPr>
          <w:sz w:val="28"/>
          <w:szCs w:val="28"/>
        </w:rPr>
      </w:pPr>
      <w:r w:rsidRPr="00710815">
        <w:rPr>
          <w:sz w:val="28"/>
          <w:szCs w:val="28"/>
        </w:rPr>
        <w:t>киевский патриарх.</w:t>
      </w:r>
    </w:p>
    <w:p w14:paraId="1AEF083C" w14:textId="77777777" w:rsidR="00A9236F" w:rsidRPr="00710815" w:rsidRDefault="00A9236F" w:rsidP="00A9236F">
      <w:pPr>
        <w:shd w:val="clear" w:color="auto" w:fill="FFFFFF"/>
        <w:ind w:left="180" w:hanging="50"/>
        <w:rPr>
          <w:bCs/>
          <w:sz w:val="28"/>
          <w:szCs w:val="28"/>
        </w:rPr>
      </w:pPr>
    </w:p>
    <w:p w14:paraId="5F1BB525" w14:textId="77777777" w:rsidR="00A9236F" w:rsidRPr="00710815" w:rsidRDefault="00A9236F" w:rsidP="00A9236F">
      <w:pPr>
        <w:shd w:val="clear" w:color="auto" w:fill="FFFFFF"/>
        <w:ind w:left="180" w:hanging="50"/>
        <w:jc w:val="center"/>
        <w:rPr>
          <w:b/>
          <w:sz w:val="28"/>
          <w:szCs w:val="28"/>
        </w:rPr>
      </w:pPr>
      <w:r w:rsidRPr="00710815">
        <w:rPr>
          <w:b/>
          <w:bCs/>
          <w:sz w:val="28"/>
          <w:szCs w:val="28"/>
        </w:rPr>
        <w:t>Тема: «ОБРАЗОВАНИЕ ЕДИНОГО РУССКОГО ГОСУДАРСТВА»</w:t>
      </w:r>
    </w:p>
    <w:p w14:paraId="450133FE"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w:t>
      </w:r>
    </w:p>
    <w:p w14:paraId="5A347229" w14:textId="77777777" w:rsidR="00A9236F" w:rsidRPr="00710815" w:rsidRDefault="00A9236F" w:rsidP="00A9236F">
      <w:pPr>
        <w:shd w:val="clear" w:color="auto" w:fill="FFFFFF"/>
        <w:ind w:left="180" w:hanging="50"/>
        <w:rPr>
          <w:b/>
          <w:sz w:val="28"/>
          <w:szCs w:val="28"/>
        </w:rPr>
      </w:pPr>
      <w:r w:rsidRPr="00710815">
        <w:rPr>
          <w:b/>
          <w:bCs/>
          <w:sz w:val="28"/>
          <w:szCs w:val="28"/>
        </w:rPr>
        <w:t>1. Характерные черты процесса объединения в России:</w:t>
      </w:r>
    </w:p>
    <w:p w14:paraId="290C7566" w14:textId="77777777" w:rsidR="00A9236F" w:rsidRPr="00710815" w:rsidRDefault="00A9236F" w:rsidP="000B7635">
      <w:pPr>
        <w:widowControl w:val="0"/>
        <w:numPr>
          <w:ilvl w:val="0"/>
          <w:numId w:val="367"/>
        </w:numPr>
        <w:shd w:val="clear" w:color="auto" w:fill="FFFFFF"/>
        <w:tabs>
          <w:tab w:val="left" w:pos="576"/>
        </w:tabs>
        <w:autoSpaceDE w:val="0"/>
        <w:autoSpaceDN w:val="0"/>
        <w:adjustRightInd w:val="0"/>
        <w:ind w:left="180" w:hanging="50"/>
        <w:rPr>
          <w:bCs/>
          <w:spacing w:val="-10"/>
          <w:sz w:val="28"/>
          <w:szCs w:val="28"/>
        </w:rPr>
      </w:pPr>
      <w:r w:rsidRPr="00710815">
        <w:rPr>
          <w:sz w:val="28"/>
          <w:szCs w:val="28"/>
        </w:rPr>
        <w:t>преодоление феодальной раздробленности;</w:t>
      </w:r>
    </w:p>
    <w:p w14:paraId="5E00901C" w14:textId="77777777" w:rsidR="00A9236F" w:rsidRPr="00710815" w:rsidRDefault="00A9236F" w:rsidP="000B7635">
      <w:pPr>
        <w:widowControl w:val="0"/>
        <w:numPr>
          <w:ilvl w:val="0"/>
          <w:numId w:val="367"/>
        </w:numPr>
        <w:shd w:val="clear" w:color="auto" w:fill="FFFFFF"/>
        <w:tabs>
          <w:tab w:val="left" w:pos="576"/>
        </w:tabs>
        <w:autoSpaceDE w:val="0"/>
        <w:autoSpaceDN w:val="0"/>
        <w:adjustRightInd w:val="0"/>
        <w:ind w:left="180" w:hanging="50"/>
        <w:rPr>
          <w:spacing w:val="-6"/>
          <w:sz w:val="28"/>
          <w:szCs w:val="28"/>
        </w:rPr>
      </w:pPr>
      <w:r w:rsidRPr="00710815">
        <w:rPr>
          <w:sz w:val="28"/>
          <w:szCs w:val="28"/>
        </w:rPr>
        <w:t>отсутствие экономического единства;</w:t>
      </w:r>
    </w:p>
    <w:p w14:paraId="56A57C01" w14:textId="77777777" w:rsidR="00A9236F" w:rsidRPr="00710815" w:rsidRDefault="00A9236F" w:rsidP="000B7635">
      <w:pPr>
        <w:widowControl w:val="0"/>
        <w:numPr>
          <w:ilvl w:val="0"/>
          <w:numId w:val="367"/>
        </w:numPr>
        <w:shd w:val="clear" w:color="auto" w:fill="FFFFFF"/>
        <w:tabs>
          <w:tab w:val="left" w:pos="576"/>
        </w:tabs>
        <w:autoSpaceDE w:val="0"/>
        <w:autoSpaceDN w:val="0"/>
        <w:adjustRightInd w:val="0"/>
        <w:ind w:left="180" w:hanging="50"/>
        <w:rPr>
          <w:spacing w:val="-6"/>
          <w:sz w:val="28"/>
          <w:szCs w:val="28"/>
        </w:rPr>
      </w:pPr>
      <w:r w:rsidRPr="00710815">
        <w:rPr>
          <w:sz w:val="28"/>
          <w:szCs w:val="28"/>
        </w:rPr>
        <w:t>борьба Руси с монголо-татарским игом;</w:t>
      </w:r>
    </w:p>
    <w:p w14:paraId="2593198B" w14:textId="77777777" w:rsidR="00A9236F" w:rsidRPr="00710815" w:rsidRDefault="00A9236F" w:rsidP="000B7635">
      <w:pPr>
        <w:widowControl w:val="0"/>
        <w:numPr>
          <w:ilvl w:val="0"/>
          <w:numId w:val="367"/>
        </w:numPr>
        <w:shd w:val="clear" w:color="auto" w:fill="FFFFFF"/>
        <w:tabs>
          <w:tab w:val="left" w:pos="576"/>
        </w:tabs>
        <w:autoSpaceDE w:val="0"/>
        <w:autoSpaceDN w:val="0"/>
        <w:adjustRightInd w:val="0"/>
        <w:ind w:left="180" w:hanging="50"/>
        <w:rPr>
          <w:spacing w:val="-4"/>
          <w:sz w:val="28"/>
          <w:szCs w:val="28"/>
        </w:rPr>
      </w:pPr>
      <w:r w:rsidRPr="00710815">
        <w:rPr>
          <w:sz w:val="28"/>
          <w:szCs w:val="28"/>
        </w:rPr>
        <w:t>отсутствие политического единства.</w:t>
      </w:r>
    </w:p>
    <w:p w14:paraId="1747A18C" w14:textId="77777777" w:rsidR="00A9236F" w:rsidRPr="00710815" w:rsidRDefault="00A9236F" w:rsidP="00A9236F">
      <w:pPr>
        <w:shd w:val="clear" w:color="auto" w:fill="FFFFFF"/>
        <w:tabs>
          <w:tab w:val="left" w:pos="259"/>
        </w:tabs>
        <w:ind w:left="180" w:hanging="50"/>
        <w:rPr>
          <w:b/>
          <w:sz w:val="28"/>
          <w:szCs w:val="28"/>
        </w:rPr>
      </w:pPr>
      <w:r w:rsidRPr="00710815">
        <w:rPr>
          <w:b/>
          <w:bCs/>
          <w:spacing w:val="-1"/>
          <w:sz w:val="28"/>
          <w:szCs w:val="28"/>
        </w:rPr>
        <w:t>2.</w:t>
      </w:r>
      <w:r w:rsidRPr="00710815">
        <w:rPr>
          <w:b/>
          <w:bCs/>
          <w:sz w:val="28"/>
          <w:szCs w:val="28"/>
        </w:rPr>
        <w:t>С именем какого князя связана победа на Куликовом поле:</w:t>
      </w:r>
    </w:p>
    <w:p w14:paraId="320D263E" w14:textId="77777777" w:rsidR="00A9236F" w:rsidRPr="00710815" w:rsidRDefault="00A9236F" w:rsidP="000B7635">
      <w:pPr>
        <w:widowControl w:val="0"/>
        <w:numPr>
          <w:ilvl w:val="0"/>
          <w:numId w:val="368"/>
        </w:numPr>
        <w:shd w:val="clear" w:color="auto" w:fill="FFFFFF"/>
        <w:tabs>
          <w:tab w:val="left" w:pos="634"/>
        </w:tabs>
        <w:autoSpaceDE w:val="0"/>
        <w:autoSpaceDN w:val="0"/>
        <w:adjustRightInd w:val="0"/>
        <w:ind w:left="180" w:hanging="50"/>
        <w:rPr>
          <w:bCs/>
          <w:spacing w:val="-7"/>
          <w:sz w:val="28"/>
          <w:szCs w:val="28"/>
        </w:rPr>
      </w:pPr>
      <w:r w:rsidRPr="00710815">
        <w:rPr>
          <w:sz w:val="28"/>
          <w:szCs w:val="28"/>
        </w:rPr>
        <w:t>Дмитрия Донского;</w:t>
      </w:r>
    </w:p>
    <w:p w14:paraId="3D80DCB5" w14:textId="77777777" w:rsidR="00A9236F" w:rsidRPr="00710815" w:rsidRDefault="00A9236F" w:rsidP="000B7635">
      <w:pPr>
        <w:widowControl w:val="0"/>
        <w:numPr>
          <w:ilvl w:val="0"/>
          <w:numId w:val="368"/>
        </w:numPr>
        <w:shd w:val="clear" w:color="auto" w:fill="FFFFFF"/>
        <w:tabs>
          <w:tab w:val="left" w:pos="634"/>
        </w:tabs>
        <w:autoSpaceDE w:val="0"/>
        <w:autoSpaceDN w:val="0"/>
        <w:adjustRightInd w:val="0"/>
        <w:ind w:left="180" w:hanging="50"/>
        <w:rPr>
          <w:spacing w:val="-4"/>
          <w:sz w:val="28"/>
          <w:szCs w:val="28"/>
        </w:rPr>
      </w:pPr>
      <w:r w:rsidRPr="00710815">
        <w:rPr>
          <w:sz w:val="28"/>
          <w:szCs w:val="28"/>
        </w:rPr>
        <w:lastRenderedPageBreak/>
        <w:t>Александра Невского;</w:t>
      </w:r>
    </w:p>
    <w:p w14:paraId="139FF0D6" w14:textId="77777777" w:rsidR="00A9236F" w:rsidRPr="00710815" w:rsidRDefault="00A9236F" w:rsidP="000B7635">
      <w:pPr>
        <w:widowControl w:val="0"/>
        <w:numPr>
          <w:ilvl w:val="0"/>
          <w:numId w:val="368"/>
        </w:numPr>
        <w:shd w:val="clear" w:color="auto" w:fill="FFFFFF"/>
        <w:tabs>
          <w:tab w:val="left" w:pos="634"/>
        </w:tabs>
        <w:autoSpaceDE w:val="0"/>
        <w:autoSpaceDN w:val="0"/>
        <w:adjustRightInd w:val="0"/>
        <w:ind w:left="180" w:hanging="50"/>
        <w:rPr>
          <w:spacing w:val="-1"/>
          <w:sz w:val="28"/>
          <w:szCs w:val="28"/>
        </w:rPr>
      </w:pPr>
      <w:r w:rsidRPr="00710815">
        <w:rPr>
          <w:sz w:val="28"/>
          <w:szCs w:val="28"/>
        </w:rPr>
        <w:t>Владимира Святого;</w:t>
      </w:r>
    </w:p>
    <w:p w14:paraId="79E6F67D" w14:textId="77777777" w:rsidR="00A9236F" w:rsidRPr="00710815" w:rsidRDefault="00A9236F" w:rsidP="000B7635">
      <w:pPr>
        <w:widowControl w:val="0"/>
        <w:numPr>
          <w:ilvl w:val="0"/>
          <w:numId w:val="368"/>
        </w:numPr>
        <w:shd w:val="clear" w:color="auto" w:fill="FFFFFF"/>
        <w:tabs>
          <w:tab w:val="left" w:pos="634"/>
        </w:tabs>
        <w:autoSpaceDE w:val="0"/>
        <w:autoSpaceDN w:val="0"/>
        <w:adjustRightInd w:val="0"/>
        <w:ind w:left="180" w:hanging="50"/>
        <w:rPr>
          <w:spacing w:val="-1"/>
          <w:sz w:val="28"/>
          <w:szCs w:val="28"/>
        </w:rPr>
      </w:pPr>
      <w:r w:rsidRPr="00710815">
        <w:rPr>
          <w:sz w:val="28"/>
          <w:szCs w:val="28"/>
        </w:rPr>
        <w:t>Ярослава Мудрого.</w:t>
      </w:r>
    </w:p>
    <w:p w14:paraId="2C8B14D2" w14:textId="77777777" w:rsidR="00A9236F" w:rsidRPr="00710815" w:rsidRDefault="00A9236F" w:rsidP="00A9236F">
      <w:pPr>
        <w:shd w:val="clear" w:color="auto" w:fill="FFFFFF"/>
        <w:tabs>
          <w:tab w:val="left" w:pos="259"/>
        </w:tabs>
        <w:ind w:left="180" w:hanging="50"/>
        <w:rPr>
          <w:b/>
          <w:sz w:val="28"/>
          <w:szCs w:val="28"/>
        </w:rPr>
      </w:pPr>
      <w:r w:rsidRPr="00710815">
        <w:rPr>
          <w:b/>
          <w:bCs/>
          <w:sz w:val="28"/>
          <w:szCs w:val="28"/>
        </w:rPr>
        <w:t xml:space="preserve">3.Укажите цель внутренней политики Ивана </w:t>
      </w:r>
      <w:r w:rsidRPr="00710815">
        <w:rPr>
          <w:b/>
          <w:bCs/>
          <w:sz w:val="28"/>
          <w:szCs w:val="28"/>
          <w:lang w:val="en-US"/>
        </w:rPr>
        <w:t>III</w:t>
      </w:r>
      <w:r w:rsidRPr="00710815">
        <w:rPr>
          <w:b/>
          <w:bCs/>
          <w:sz w:val="28"/>
          <w:szCs w:val="28"/>
        </w:rPr>
        <w:t>.</w:t>
      </w:r>
    </w:p>
    <w:p w14:paraId="6EAA760E" w14:textId="77777777" w:rsidR="00A9236F" w:rsidRPr="00710815" w:rsidRDefault="00A9236F" w:rsidP="000B7635">
      <w:pPr>
        <w:widowControl w:val="0"/>
        <w:numPr>
          <w:ilvl w:val="0"/>
          <w:numId w:val="369"/>
        </w:numPr>
        <w:shd w:val="clear" w:color="auto" w:fill="FFFFFF"/>
        <w:tabs>
          <w:tab w:val="left" w:pos="626"/>
        </w:tabs>
        <w:autoSpaceDE w:val="0"/>
        <w:autoSpaceDN w:val="0"/>
        <w:adjustRightInd w:val="0"/>
        <w:ind w:left="180" w:hanging="50"/>
        <w:rPr>
          <w:bCs/>
          <w:spacing w:val="-4"/>
          <w:sz w:val="28"/>
          <w:szCs w:val="28"/>
        </w:rPr>
      </w:pPr>
      <w:r w:rsidRPr="00710815">
        <w:rPr>
          <w:sz w:val="28"/>
          <w:szCs w:val="28"/>
        </w:rPr>
        <w:t>объединение страны;</w:t>
      </w:r>
    </w:p>
    <w:p w14:paraId="1C7FF904" w14:textId="77777777" w:rsidR="00A9236F" w:rsidRPr="00710815" w:rsidRDefault="00A9236F" w:rsidP="000B7635">
      <w:pPr>
        <w:widowControl w:val="0"/>
        <w:numPr>
          <w:ilvl w:val="0"/>
          <w:numId w:val="369"/>
        </w:numPr>
        <w:shd w:val="clear" w:color="auto" w:fill="FFFFFF"/>
        <w:tabs>
          <w:tab w:val="left" w:pos="626"/>
        </w:tabs>
        <w:autoSpaceDE w:val="0"/>
        <w:autoSpaceDN w:val="0"/>
        <w:adjustRightInd w:val="0"/>
        <w:ind w:left="180" w:hanging="50"/>
        <w:rPr>
          <w:spacing w:val="-4"/>
          <w:sz w:val="28"/>
          <w:szCs w:val="28"/>
        </w:rPr>
      </w:pPr>
      <w:r w:rsidRPr="00710815">
        <w:rPr>
          <w:sz w:val="28"/>
          <w:szCs w:val="28"/>
        </w:rPr>
        <w:t>освобождение от владычества Золотой Орды-</w:t>
      </w:r>
    </w:p>
    <w:p w14:paraId="7480C0BA" w14:textId="77777777" w:rsidR="00A9236F" w:rsidRPr="00710815" w:rsidRDefault="00A9236F" w:rsidP="000B7635">
      <w:pPr>
        <w:widowControl w:val="0"/>
        <w:numPr>
          <w:ilvl w:val="0"/>
          <w:numId w:val="369"/>
        </w:numPr>
        <w:shd w:val="clear" w:color="auto" w:fill="FFFFFF"/>
        <w:tabs>
          <w:tab w:val="left" w:pos="626"/>
        </w:tabs>
        <w:autoSpaceDE w:val="0"/>
        <w:autoSpaceDN w:val="0"/>
        <w:adjustRightInd w:val="0"/>
        <w:ind w:left="180" w:hanging="50"/>
        <w:rPr>
          <w:sz w:val="28"/>
          <w:szCs w:val="28"/>
        </w:rPr>
      </w:pPr>
      <w:r w:rsidRPr="00710815">
        <w:rPr>
          <w:sz w:val="28"/>
          <w:szCs w:val="28"/>
        </w:rPr>
        <w:t>укрепление своей личной власти;</w:t>
      </w:r>
    </w:p>
    <w:p w14:paraId="0A6E9B35" w14:textId="77777777" w:rsidR="00A9236F" w:rsidRPr="00710815" w:rsidRDefault="00A9236F" w:rsidP="000B7635">
      <w:pPr>
        <w:widowControl w:val="0"/>
        <w:numPr>
          <w:ilvl w:val="0"/>
          <w:numId w:val="370"/>
        </w:numPr>
        <w:shd w:val="clear" w:color="auto" w:fill="FFFFFF"/>
        <w:tabs>
          <w:tab w:val="left" w:pos="626"/>
        </w:tabs>
        <w:autoSpaceDE w:val="0"/>
        <w:autoSpaceDN w:val="0"/>
        <w:adjustRightInd w:val="0"/>
        <w:ind w:left="180" w:hanging="50"/>
        <w:rPr>
          <w:sz w:val="28"/>
          <w:szCs w:val="28"/>
        </w:rPr>
      </w:pPr>
      <w:r w:rsidRPr="00710815">
        <w:rPr>
          <w:sz w:val="28"/>
          <w:szCs w:val="28"/>
        </w:rPr>
        <w:t>укрепление дипломатических отношений с Западной Европой.</w:t>
      </w:r>
    </w:p>
    <w:p w14:paraId="5044E8A4" w14:textId="77777777" w:rsidR="00A9236F" w:rsidRPr="00710815" w:rsidRDefault="00A9236F" w:rsidP="00A9236F">
      <w:pPr>
        <w:shd w:val="clear" w:color="auto" w:fill="FFFFFF"/>
        <w:tabs>
          <w:tab w:val="left" w:pos="331"/>
        </w:tabs>
        <w:ind w:left="180" w:hanging="50"/>
        <w:rPr>
          <w:b/>
          <w:sz w:val="28"/>
          <w:szCs w:val="28"/>
        </w:rPr>
      </w:pPr>
      <w:r w:rsidRPr="00710815">
        <w:rPr>
          <w:b/>
          <w:bCs/>
          <w:sz w:val="28"/>
          <w:szCs w:val="28"/>
        </w:rPr>
        <w:t>4.</w:t>
      </w:r>
      <w:r w:rsidRPr="00710815">
        <w:rPr>
          <w:b/>
          <w:bCs/>
          <w:sz w:val="28"/>
          <w:szCs w:val="28"/>
        </w:rPr>
        <w:tab/>
        <w:t xml:space="preserve">Соотнесите исторические события </w:t>
      </w:r>
      <w:r w:rsidRPr="00710815">
        <w:rPr>
          <w:b/>
          <w:sz w:val="28"/>
          <w:szCs w:val="28"/>
        </w:rPr>
        <w:t xml:space="preserve">и даты: </w:t>
      </w:r>
    </w:p>
    <w:p w14:paraId="7E9DB1BE" w14:textId="77777777" w:rsidR="00A9236F" w:rsidRPr="00710815" w:rsidRDefault="00A9236F" w:rsidP="000B7635">
      <w:pPr>
        <w:widowControl w:val="0"/>
        <w:numPr>
          <w:ilvl w:val="0"/>
          <w:numId w:val="371"/>
        </w:numPr>
        <w:shd w:val="clear" w:color="auto" w:fill="FFFFFF"/>
        <w:tabs>
          <w:tab w:val="left" w:pos="684"/>
        </w:tabs>
        <w:autoSpaceDE w:val="0"/>
        <w:autoSpaceDN w:val="0"/>
        <w:adjustRightInd w:val="0"/>
        <w:ind w:left="180" w:hanging="50"/>
        <w:rPr>
          <w:bCs/>
          <w:spacing w:val="-3"/>
          <w:sz w:val="28"/>
          <w:szCs w:val="28"/>
        </w:rPr>
      </w:pPr>
      <w:r w:rsidRPr="00710815">
        <w:rPr>
          <w:sz w:val="28"/>
          <w:szCs w:val="28"/>
        </w:rPr>
        <w:t xml:space="preserve">битва на Куликовом поле                  а) 1242 г.; </w:t>
      </w:r>
    </w:p>
    <w:p w14:paraId="02B8C1E2" w14:textId="77777777" w:rsidR="00A9236F" w:rsidRPr="00710815" w:rsidRDefault="00A9236F" w:rsidP="000B7635">
      <w:pPr>
        <w:widowControl w:val="0"/>
        <w:numPr>
          <w:ilvl w:val="0"/>
          <w:numId w:val="371"/>
        </w:numPr>
        <w:shd w:val="clear" w:color="auto" w:fill="FFFFFF"/>
        <w:tabs>
          <w:tab w:val="left" w:pos="684"/>
          <w:tab w:val="left" w:pos="4061"/>
        </w:tabs>
        <w:autoSpaceDE w:val="0"/>
        <w:autoSpaceDN w:val="0"/>
        <w:adjustRightInd w:val="0"/>
        <w:ind w:left="180" w:hanging="50"/>
        <w:rPr>
          <w:spacing w:val="-1"/>
          <w:sz w:val="28"/>
          <w:szCs w:val="28"/>
        </w:rPr>
      </w:pPr>
      <w:r w:rsidRPr="00710815">
        <w:rPr>
          <w:sz w:val="28"/>
          <w:szCs w:val="28"/>
        </w:rPr>
        <w:t>осада Киева</w:t>
      </w:r>
      <w:r w:rsidRPr="00710815">
        <w:rPr>
          <w:sz w:val="28"/>
          <w:szCs w:val="28"/>
        </w:rPr>
        <w:tab/>
        <w:t xml:space="preserve">б) 1380 г.; </w:t>
      </w:r>
    </w:p>
    <w:p w14:paraId="04F2B852" w14:textId="77777777" w:rsidR="00A9236F" w:rsidRPr="00710815" w:rsidRDefault="00A9236F" w:rsidP="000B7635">
      <w:pPr>
        <w:widowControl w:val="0"/>
        <w:numPr>
          <w:ilvl w:val="0"/>
          <w:numId w:val="371"/>
        </w:numPr>
        <w:shd w:val="clear" w:color="auto" w:fill="FFFFFF"/>
        <w:tabs>
          <w:tab w:val="left" w:pos="684"/>
          <w:tab w:val="left" w:pos="4068"/>
        </w:tabs>
        <w:autoSpaceDE w:val="0"/>
        <w:autoSpaceDN w:val="0"/>
        <w:adjustRightInd w:val="0"/>
        <w:ind w:left="180" w:hanging="50"/>
        <w:rPr>
          <w:sz w:val="28"/>
          <w:szCs w:val="28"/>
        </w:rPr>
      </w:pPr>
      <w:r w:rsidRPr="00710815">
        <w:rPr>
          <w:sz w:val="28"/>
          <w:szCs w:val="28"/>
        </w:rPr>
        <w:t>битва на Калке</w:t>
      </w:r>
      <w:r w:rsidRPr="00710815">
        <w:rPr>
          <w:sz w:val="28"/>
          <w:szCs w:val="28"/>
        </w:rPr>
        <w:tab/>
        <w:t xml:space="preserve">в) 1240 г.; </w:t>
      </w:r>
    </w:p>
    <w:p w14:paraId="6E95E4A0" w14:textId="77777777" w:rsidR="00A9236F" w:rsidRPr="00710815" w:rsidRDefault="00A9236F" w:rsidP="000B7635">
      <w:pPr>
        <w:widowControl w:val="0"/>
        <w:numPr>
          <w:ilvl w:val="0"/>
          <w:numId w:val="371"/>
        </w:numPr>
        <w:shd w:val="clear" w:color="auto" w:fill="FFFFFF"/>
        <w:tabs>
          <w:tab w:val="left" w:pos="684"/>
          <w:tab w:val="left" w:pos="4075"/>
        </w:tabs>
        <w:autoSpaceDE w:val="0"/>
        <w:autoSpaceDN w:val="0"/>
        <w:adjustRightInd w:val="0"/>
        <w:ind w:left="180" w:hanging="50"/>
        <w:rPr>
          <w:sz w:val="28"/>
          <w:szCs w:val="28"/>
        </w:rPr>
      </w:pPr>
      <w:r w:rsidRPr="00710815">
        <w:rPr>
          <w:sz w:val="28"/>
          <w:szCs w:val="28"/>
        </w:rPr>
        <w:t>Ледовое побоище</w:t>
      </w:r>
      <w:r w:rsidRPr="00710815">
        <w:rPr>
          <w:sz w:val="28"/>
          <w:szCs w:val="28"/>
        </w:rPr>
        <w:tab/>
        <w:t xml:space="preserve">г) 1223 </w:t>
      </w:r>
      <w:r w:rsidRPr="00710815">
        <w:rPr>
          <w:bCs/>
          <w:sz w:val="28"/>
          <w:szCs w:val="28"/>
        </w:rPr>
        <w:t xml:space="preserve">г. </w:t>
      </w:r>
    </w:p>
    <w:p w14:paraId="0770BFDC" w14:textId="77777777" w:rsidR="00A9236F" w:rsidRPr="00710815" w:rsidRDefault="00A9236F" w:rsidP="00A9236F">
      <w:pPr>
        <w:shd w:val="clear" w:color="auto" w:fill="FFFFFF"/>
        <w:tabs>
          <w:tab w:val="left" w:pos="331"/>
        </w:tabs>
        <w:ind w:left="180" w:hanging="50"/>
        <w:rPr>
          <w:b/>
          <w:sz w:val="28"/>
          <w:szCs w:val="28"/>
        </w:rPr>
      </w:pPr>
      <w:r w:rsidRPr="00710815">
        <w:rPr>
          <w:b/>
          <w:bCs/>
          <w:sz w:val="28"/>
          <w:szCs w:val="28"/>
        </w:rPr>
        <w:t>5.</w:t>
      </w:r>
      <w:r w:rsidRPr="00710815">
        <w:rPr>
          <w:b/>
          <w:bCs/>
          <w:sz w:val="28"/>
          <w:szCs w:val="28"/>
        </w:rPr>
        <w:tab/>
        <w:t>Центром объединения русских земель стало  княжество:</w:t>
      </w:r>
    </w:p>
    <w:p w14:paraId="0B7D1B4A" w14:textId="77777777" w:rsidR="00A9236F" w:rsidRPr="00710815" w:rsidRDefault="00A9236F" w:rsidP="000B7635">
      <w:pPr>
        <w:widowControl w:val="0"/>
        <w:numPr>
          <w:ilvl w:val="0"/>
          <w:numId w:val="372"/>
        </w:numPr>
        <w:shd w:val="clear" w:color="auto" w:fill="FFFFFF"/>
        <w:tabs>
          <w:tab w:val="left" w:pos="734"/>
        </w:tabs>
        <w:autoSpaceDE w:val="0"/>
        <w:autoSpaceDN w:val="0"/>
        <w:adjustRightInd w:val="0"/>
        <w:ind w:left="180" w:hanging="50"/>
        <w:rPr>
          <w:bCs/>
          <w:spacing w:val="-6"/>
          <w:sz w:val="28"/>
          <w:szCs w:val="28"/>
        </w:rPr>
      </w:pPr>
      <w:r w:rsidRPr="00710815">
        <w:rPr>
          <w:sz w:val="28"/>
          <w:szCs w:val="28"/>
        </w:rPr>
        <w:t>Владимирское;</w:t>
      </w:r>
    </w:p>
    <w:p w14:paraId="598C9A7B" w14:textId="77777777" w:rsidR="00A9236F" w:rsidRPr="00710815" w:rsidRDefault="00A9236F" w:rsidP="000B7635">
      <w:pPr>
        <w:widowControl w:val="0"/>
        <w:numPr>
          <w:ilvl w:val="0"/>
          <w:numId w:val="372"/>
        </w:numPr>
        <w:shd w:val="clear" w:color="auto" w:fill="FFFFFF"/>
        <w:tabs>
          <w:tab w:val="left" w:pos="734"/>
        </w:tabs>
        <w:autoSpaceDE w:val="0"/>
        <w:autoSpaceDN w:val="0"/>
        <w:adjustRightInd w:val="0"/>
        <w:ind w:left="180" w:hanging="50"/>
        <w:rPr>
          <w:spacing w:val="-1"/>
          <w:sz w:val="28"/>
          <w:szCs w:val="28"/>
        </w:rPr>
      </w:pPr>
      <w:r w:rsidRPr="00710815">
        <w:rPr>
          <w:sz w:val="28"/>
          <w:szCs w:val="28"/>
        </w:rPr>
        <w:t>Тверское;</w:t>
      </w:r>
    </w:p>
    <w:p w14:paraId="020F4E28" w14:textId="77777777" w:rsidR="00A9236F" w:rsidRPr="00710815" w:rsidRDefault="00A9236F" w:rsidP="000B7635">
      <w:pPr>
        <w:widowControl w:val="0"/>
        <w:numPr>
          <w:ilvl w:val="0"/>
          <w:numId w:val="372"/>
        </w:numPr>
        <w:shd w:val="clear" w:color="auto" w:fill="FFFFFF"/>
        <w:tabs>
          <w:tab w:val="left" w:pos="734"/>
        </w:tabs>
        <w:autoSpaceDE w:val="0"/>
        <w:autoSpaceDN w:val="0"/>
        <w:adjustRightInd w:val="0"/>
        <w:ind w:left="180" w:hanging="50"/>
        <w:rPr>
          <w:sz w:val="28"/>
          <w:szCs w:val="28"/>
        </w:rPr>
      </w:pPr>
      <w:r w:rsidRPr="00710815">
        <w:rPr>
          <w:sz w:val="28"/>
          <w:szCs w:val="28"/>
        </w:rPr>
        <w:t>Московское;</w:t>
      </w:r>
    </w:p>
    <w:p w14:paraId="20361678" w14:textId="77777777" w:rsidR="00A9236F" w:rsidRPr="00710815" w:rsidRDefault="00A9236F" w:rsidP="000B7635">
      <w:pPr>
        <w:widowControl w:val="0"/>
        <w:numPr>
          <w:ilvl w:val="0"/>
          <w:numId w:val="372"/>
        </w:numPr>
        <w:shd w:val="clear" w:color="auto" w:fill="FFFFFF"/>
        <w:tabs>
          <w:tab w:val="left" w:pos="734"/>
        </w:tabs>
        <w:autoSpaceDE w:val="0"/>
        <w:autoSpaceDN w:val="0"/>
        <w:adjustRightInd w:val="0"/>
        <w:ind w:left="180" w:hanging="50"/>
        <w:rPr>
          <w:sz w:val="28"/>
          <w:szCs w:val="28"/>
        </w:rPr>
      </w:pPr>
      <w:r w:rsidRPr="00710815">
        <w:rPr>
          <w:sz w:val="28"/>
          <w:szCs w:val="28"/>
        </w:rPr>
        <w:t>Черниговское.</w:t>
      </w:r>
    </w:p>
    <w:p w14:paraId="5608CD71" w14:textId="77777777" w:rsidR="00A9236F" w:rsidRPr="00710815" w:rsidRDefault="00A9236F" w:rsidP="00A9236F">
      <w:pPr>
        <w:shd w:val="clear" w:color="auto" w:fill="FFFFFF"/>
        <w:tabs>
          <w:tab w:val="left" w:pos="331"/>
        </w:tabs>
        <w:ind w:left="180" w:hanging="50"/>
        <w:rPr>
          <w:b/>
          <w:sz w:val="28"/>
          <w:szCs w:val="28"/>
        </w:rPr>
      </w:pPr>
      <w:r w:rsidRPr="00710815">
        <w:rPr>
          <w:b/>
          <w:bCs/>
          <w:sz w:val="28"/>
          <w:szCs w:val="28"/>
        </w:rPr>
        <w:t>6.</w:t>
      </w:r>
      <w:r w:rsidRPr="00710815">
        <w:rPr>
          <w:b/>
          <w:bCs/>
          <w:sz w:val="28"/>
          <w:szCs w:val="28"/>
        </w:rPr>
        <w:tab/>
        <w:t>Понятие «стояние на Угре» связано:</w:t>
      </w:r>
    </w:p>
    <w:p w14:paraId="2ABE3C59" w14:textId="77777777" w:rsidR="00A9236F" w:rsidRPr="00710815" w:rsidRDefault="00A9236F" w:rsidP="000B7635">
      <w:pPr>
        <w:widowControl w:val="0"/>
        <w:numPr>
          <w:ilvl w:val="0"/>
          <w:numId w:val="373"/>
        </w:numPr>
        <w:shd w:val="clear" w:color="auto" w:fill="FFFFFF"/>
        <w:tabs>
          <w:tab w:val="left" w:pos="749"/>
        </w:tabs>
        <w:autoSpaceDE w:val="0"/>
        <w:autoSpaceDN w:val="0"/>
        <w:adjustRightInd w:val="0"/>
        <w:ind w:left="180" w:hanging="50"/>
        <w:rPr>
          <w:bCs/>
          <w:spacing w:val="-4"/>
          <w:sz w:val="28"/>
          <w:szCs w:val="28"/>
        </w:rPr>
      </w:pPr>
      <w:r w:rsidRPr="00710815">
        <w:rPr>
          <w:sz w:val="28"/>
          <w:szCs w:val="28"/>
        </w:rPr>
        <w:t>с падением монгольского ига в 1480 г.;</w:t>
      </w:r>
    </w:p>
    <w:p w14:paraId="5F1DE312" w14:textId="77777777" w:rsidR="00A9236F" w:rsidRPr="00710815" w:rsidRDefault="00A9236F" w:rsidP="000B7635">
      <w:pPr>
        <w:widowControl w:val="0"/>
        <w:numPr>
          <w:ilvl w:val="0"/>
          <w:numId w:val="373"/>
        </w:numPr>
        <w:shd w:val="clear" w:color="auto" w:fill="FFFFFF"/>
        <w:tabs>
          <w:tab w:val="left" w:pos="749"/>
        </w:tabs>
        <w:autoSpaceDE w:val="0"/>
        <w:autoSpaceDN w:val="0"/>
        <w:adjustRightInd w:val="0"/>
        <w:ind w:left="180" w:hanging="50"/>
        <w:rPr>
          <w:spacing w:val="-1"/>
          <w:sz w:val="28"/>
          <w:szCs w:val="28"/>
        </w:rPr>
      </w:pPr>
      <w:r w:rsidRPr="00710815">
        <w:rPr>
          <w:sz w:val="28"/>
          <w:szCs w:val="28"/>
        </w:rPr>
        <w:t xml:space="preserve">с противостоянием Новгорода Москве; </w:t>
      </w:r>
    </w:p>
    <w:p w14:paraId="189D00FC" w14:textId="77777777" w:rsidR="00A9236F" w:rsidRPr="00710815" w:rsidRDefault="00A9236F" w:rsidP="000B7635">
      <w:pPr>
        <w:widowControl w:val="0"/>
        <w:numPr>
          <w:ilvl w:val="0"/>
          <w:numId w:val="373"/>
        </w:numPr>
        <w:shd w:val="clear" w:color="auto" w:fill="FFFFFF"/>
        <w:tabs>
          <w:tab w:val="left" w:pos="749"/>
        </w:tabs>
        <w:autoSpaceDE w:val="0"/>
        <w:autoSpaceDN w:val="0"/>
        <w:adjustRightInd w:val="0"/>
        <w:ind w:left="180" w:hanging="50"/>
        <w:rPr>
          <w:spacing w:val="-1"/>
          <w:sz w:val="28"/>
          <w:szCs w:val="28"/>
        </w:rPr>
      </w:pPr>
      <w:r w:rsidRPr="00710815">
        <w:rPr>
          <w:sz w:val="28"/>
          <w:szCs w:val="28"/>
        </w:rPr>
        <w:t>с битвой на Куликовом поле в 1380 г,</w:t>
      </w:r>
    </w:p>
    <w:p w14:paraId="5A3B760C" w14:textId="77777777" w:rsidR="00A9236F" w:rsidRPr="00710815" w:rsidRDefault="00A9236F" w:rsidP="000B7635">
      <w:pPr>
        <w:widowControl w:val="0"/>
        <w:numPr>
          <w:ilvl w:val="0"/>
          <w:numId w:val="373"/>
        </w:numPr>
        <w:shd w:val="clear" w:color="auto" w:fill="FFFFFF"/>
        <w:tabs>
          <w:tab w:val="left" w:pos="749"/>
        </w:tabs>
        <w:autoSpaceDE w:val="0"/>
        <w:autoSpaceDN w:val="0"/>
        <w:adjustRightInd w:val="0"/>
        <w:ind w:left="180" w:hanging="50"/>
        <w:rPr>
          <w:sz w:val="28"/>
          <w:szCs w:val="28"/>
        </w:rPr>
      </w:pPr>
      <w:r w:rsidRPr="00710815">
        <w:rPr>
          <w:sz w:val="28"/>
          <w:szCs w:val="28"/>
        </w:rPr>
        <w:t>с противостоянием Тверского и Московского княжеств.</w:t>
      </w:r>
    </w:p>
    <w:p w14:paraId="362C9489" w14:textId="77777777" w:rsidR="00A9236F" w:rsidRPr="00710815" w:rsidRDefault="00A9236F" w:rsidP="00A9236F">
      <w:pPr>
        <w:shd w:val="clear" w:color="auto" w:fill="FFFFFF"/>
        <w:tabs>
          <w:tab w:val="left" w:pos="418"/>
        </w:tabs>
        <w:ind w:left="180" w:hanging="50"/>
        <w:rPr>
          <w:b/>
          <w:sz w:val="28"/>
          <w:szCs w:val="28"/>
        </w:rPr>
      </w:pPr>
      <w:r w:rsidRPr="00710815">
        <w:rPr>
          <w:b/>
          <w:bCs/>
          <w:sz w:val="28"/>
          <w:szCs w:val="28"/>
        </w:rPr>
        <w:t>7.</w:t>
      </w:r>
      <w:r w:rsidRPr="00710815">
        <w:rPr>
          <w:b/>
          <w:bCs/>
          <w:sz w:val="28"/>
          <w:szCs w:val="28"/>
        </w:rPr>
        <w:tab/>
        <w:t xml:space="preserve">Развитие сельского хозяйства в </w:t>
      </w:r>
      <w:r w:rsidRPr="00710815">
        <w:rPr>
          <w:b/>
          <w:bCs/>
          <w:sz w:val="28"/>
          <w:szCs w:val="28"/>
          <w:lang w:val="en-US"/>
        </w:rPr>
        <w:t>XV</w:t>
      </w:r>
      <w:r w:rsidRPr="00710815">
        <w:rPr>
          <w:b/>
          <w:sz w:val="28"/>
          <w:szCs w:val="28"/>
        </w:rPr>
        <w:t>—</w:t>
      </w:r>
      <w:r w:rsidRPr="00710815">
        <w:rPr>
          <w:b/>
          <w:bCs/>
          <w:sz w:val="28"/>
          <w:szCs w:val="28"/>
          <w:lang w:val="en-US"/>
        </w:rPr>
        <w:t>XVI</w:t>
      </w:r>
      <w:r w:rsidRPr="00710815">
        <w:rPr>
          <w:b/>
          <w:bCs/>
          <w:sz w:val="28"/>
          <w:szCs w:val="28"/>
        </w:rPr>
        <w:t xml:space="preserve"> </w:t>
      </w:r>
      <w:r w:rsidRPr="00710815">
        <w:rPr>
          <w:b/>
          <w:sz w:val="28"/>
          <w:szCs w:val="28"/>
        </w:rPr>
        <w:t xml:space="preserve">вв. </w:t>
      </w:r>
      <w:r w:rsidRPr="00710815">
        <w:rPr>
          <w:b/>
          <w:bCs/>
          <w:sz w:val="28"/>
          <w:szCs w:val="28"/>
        </w:rPr>
        <w:t>способствовало:</w:t>
      </w:r>
    </w:p>
    <w:p w14:paraId="674B0E01"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 xml:space="preserve">расширению продажи сельскохозяйственной продукции на торжках </w:t>
      </w:r>
      <w:r w:rsidRPr="00710815">
        <w:rPr>
          <w:bCs/>
          <w:sz w:val="28"/>
          <w:szCs w:val="28"/>
        </w:rPr>
        <w:t xml:space="preserve">и </w:t>
      </w:r>
      <w:r w:rsidRPr="00710815">
        <w:rPr>
          <w:sz w:val="28"/>
          <w:szCs w:val="28"/>
        </w:rPr>
        <w:t>ярмарках;</w:t>
      </w:r>
    </w:p>
    <w:p w14:paraId="45652C15" w14:textId="77777777" w:rsidR="00A9236F" w:rsidRPr="00710815" w:rsidRDefault="00A9236F" w:rsidP="000B7635">
      <w:pPr>
        <w:widowControl w:val="0"/>
        <w:numPr>
          <w:ilvl w:val="0"/>
          <w:numId w:val="374"/>
        </w:numPr>
        <w:shd w:val="clear" w:color="auto" w:fill="FFFFFF"/>
        <w:tabs>
          <w:tab w:val="left" w:pos="547"/>
        </w:tabs>
        <w:autoSpaceDE w:val="0"/>
        <w:autoSpaceDN w:val="0"/>
        <w:adjustRightInd w:val="0"/>
        <w:ind w:left="180" w:hanging="50"/>
        <w:rPr>
          <w:spacing w:val="-6"/>
          <w:sz w:val="28"/>
          <w:szCs w:val="28"/>
        </w:rPr>
      </w:pPr>
      <w:r w:rsidRPr="00710815">
        <w:rPr>
          <w:sz w:val="28"/>
          <w:szCs w:val="28"/>
        </w:rPr>
        <w:t>развитию товарного производства;</w:t>
      </w:r>
    </w:p>
    <w:p w14:paraId="5558F4CC" w14:textId="77777777" w:rsidR="00A9236F" w:rsidRPr="00710815" w:rsidRDefault="00A9236F" w:rsidP="000B7635">
      <w:pPr>
        <w:widowControl w:val="0"/>
        <w:numPr>
          <w:ilvl w:val="0"/>
          <w:numId w:val="374"/>
        </w:numPr>
        <w:shd w:val="clear" w:color="auto" w:fill="FFFFFF"/>
        <w:tabs>
          <w:tab w:val="left" w:pos="547"/>
        </w:tabs>
        <w:autoSpaceDE w:val="0"/>
        <w:autoSpaceDN w:val="0"/>
        <w:adjustRightInd w:val="0"/>
        <w:ind w:left="180" w:hanging="50"/>
        <w:rPr>
          <w:sz w:val="28"/>
          <w:szCs w:val="28"/>
        </w:rPr>
      </w:pPr>
      <w:r w:rsidRPr="00710815">
        <w:rPr>
          <w:sz w:val="28"/>
          <w:szCs w:val="28"/>
        </w:rPr>
        <w:t xml:space="preserve">осваиванию черноземных земель южнее </w:t>
      </w:r>
      <w:r w:rsidRPr="00710815">
        <w:rPr>
          <w:spacing w:val="-16"/>
          <w:sz w:val="28"/>
          <w:szCs w:val="28"/>
        </w:rPr>
        <w:t>Оки;</w:t>
      </w:r>
    </w:p>
    <w:p w14:paraId="50B427C6" w14:textId="77777777" w:rsidR="00A9236F" w:rsidRPr="00710815" w:rsidRDefault="00A9236F" w:rsidP="00A9236F">
      <w:pPr>
        <w:shd w:val="clear" w:color="auto" w:fill="FFFFFF"/>
        <w:tabs>
          <w:tab w:val="left" w:pos="547"/>
        </w:tabs>
        <w:ind w:left="180" w:right="22" w:hanging="50"/>
        <w:rPr>
          <w:bCs/>
          <w:iCs/>
          <w:sz w:val="28"/>
          <w:szCs w:val="28"/>
        </w:rPr>
      </w:pPr>
      <w:r w:rsidRPr="00710815">
        <w:rPr>
          <w:spacing w:val="-4"/>
          <w:sz w:val="28"/>
          <w:szCs w:val="28"/>
        </w:rPr>
        <w:t>4)</w:t>
      </w:r>
      <w:r w:rsidRPr="00710815">
        <w:rPr>
          <w:sz w:val="28"/>
          <w:szCs w:val="28"/>
        </w:rPr>
        <w:t xml:space="preserve"> переселению населения на сибирские земли.</w:t>
      </w:r>
      <w:r w:rsidRPr="00710815">
        <w:rPr>
          <w:bCs/>
          <w:iCs/>
          <w:sz w:val="28"/>
          <w:szCs w:val="28"/>
        </w:rPr>
        <w:t xml:space="preserve"> </w:t>
      </w:r>
    </w:p>
    <w:p w14:paraId="2A66C5D3" w14:textId="77777777" w:rsidR="00A9236F" w:rsidRPr="00710815" w:rsidRDefault="00A9236F" w:rsidP="00A9236F">
      <w:pPr>
        <w:shd w:val="clear" w:color="auto" w:fill="FFFFFF"/>
        <w:tabs>
          <w:tab w:val="left" w:pos="547"/>
        </w:tabs>
        <w:ind w:left="180" w:right="22" w:hanging="50"/>
        <w:rPr>
          <w:b/>
          <w:sz w:val="28"/>
          <w:szCs w:val="28"/>
        </w:rPr>
      </w:pPr>
      <w:r w:rsidRPr="00710815">
        <w:rPr>
          <w:b/>
          <w:bCs/>
          <w:iCs/>
          <w:sz w:val="28"/>
          <w:szCs w:val="28"/>
        </w:rPr>
        <w:t xml:space="preserve">8. </w:t>
      </w:r>
      <w:r w:rsidRPr="00710815">
        <w:rPr>
          <w:b/>
          <w:iCs/>
          <w:sz w:val="28"/>
          <w:szCs w:val="28"/>
        </w:rPr>
        <w:t xml:space="preserve">С </w:t>
      </w:r>
      <w:r w:rsidRPr="00710815">
        <w:rPr>
          <w:b/>
          <w:bCs/>
          <w:sz w:val="28"/>
          <w:szCs w:val="28"/>
        </w:rPr>
        <w:t>1584 г. центром торговли с Западной Европой становится:</w:t>
      </w:r>
    </w:p>
    <w:p w14:paraId="43C002E6" w14:textId="77777777" w:rsidR="00A9236F" w:rsidRPr="00710815" w:rsidRDefault="00A9236F" w:rsidP="000B7635">
      <w:pPr>
        <w:widowControl w:val="0"/>
        <w:numPr>
          <w:ilvl w:val="0"/>
          <w:numId w:val="375"/>
        </w:numPr>
        <w:shd w:val="clear" w:color="auto" w:fill="FFFFFF"/>
        <w:tabs>
          <w:tab w:val="left" w:pos="576"/>
        </w:tabs>
        <w:autoSpaceDE w:val="0"/>
        <w:autoSpaceDN w:val="0"/>
        <w:adjustRightInd w:val="0"/>
        <w:ind w:left="180" w:hanging="50"/>
        <w:rPr>
          <w:bCs/>
          <w:spacing w:val="-14"/>
          <w:sz w:val="28"/>
          <w:szCs w:val="28"/>
        </w:rPr>
      </w:pPr>
      <w:r w:rsidRPr="00710815">
        <w:rPr>
          <w:sz w:val="28"/>
          <w:szCs w:val="28"/>
        </w:rPr>
        <w:t>Нижний Новгород;</w:t>
      </w:r>
    </w:p>
    <w:p w14:paraId="383C03D4" w14:textId="77777777" w:rsidR="00A9236F" w:rsidRPr="00710815" w:rsidRDefault="00A9236F" w:rsidP="000B7635">
      <w:pPr>
        <w:widowControl w:val="0"/>
        <w:numPr>
          <w:ilvl w:val="0"/>
          <w:numId w:val="375"/>
        </w:numPr>
        <w:shd w:val="clear" w:color="auto" w:fill="FFFFFF"/>
        <w:tabs>
          <w:tab w:val="left" w:pos="576"/>
        </w:tabs>
        <w:autoSpaceDE w:val="0"/>
        <w:autoSpaceDN w:val="0"/>
        <w:adjustRightInd w:val="0"/>
        <w:ind w:left="180" w:hanging="50"/>
        <w:rPr>
          <w:spacing w:val="-7"/>
          <w:sz w:val="28"/>
          <w:szCs w:val="28"/>
        </w:rPr>
      </w:pPr>
      <w:r w:rsidRPr="00710815">
        <w:rPr>
          <w:sz w:val="28"/>
          <w:szCs w:val="28"/>
        </w:rPr>
        <w:t>Архангельск;</w:t>
      </w:r>
    </w:p>
    <w:p w14:paraId="716BA06C" w14:textId="77777777" w:rsidR="00A9236F" w:rsidRPr="00710815" w:rsidRDefault="00A9236F" w:rsidP="000B7635">
      <w:pPr>
        <w:widowControl w:val="0"/>
        <w:numPr>
          <w:ilvl w:val="0"/>
          <w:numId w:val="375"/>
        </w:numPr>
        <w:shd w:val="clear" w:color="auto" w:fill="FFFFFF"/>
        <w:tabs>
          <w:tab w:val="left" w:pos="576"/>
        </w:tabs>
        <w:autoSpaceDE w:val="0"/>
        <w:autoSpaceDN w:val="0"/>
        <w:adjustRightInd w:val="0"/>
        <w:ind w:left="180" w:hanging="50"/>
        <w:rPr>
          <w:spacing w:val="-10"/>
          <w:sz w:val="28"/>
          <w:szCs w:val="28"/>
        </w:rPr>
      </w:pPr>
      <w:r w:rsidRPr="00710815">
        <w:rPr>
          <w:sz w:val="28"/>
          <w:szCs w:val="28"/>
        </w:rPr>
        <w:t>Тобольск;</w:t>
      </w:r>
    </w:p>
    <w:p w14:paraId="48F64938" w14:textId="77777777" w:rsidR="00A9236F" w:rsidRPr="00710815" w:rsidRDefault="00A9236F" w:rsidP="000B7635">
      <w:pPr>
        <w:widowControl w:val="0"/>
        <w:numPr>
          <w:ilvl w:val="0"/>
          <w:numId w:val="375"/>
        </w:numPr>
        <w:shd w:val="clear" w:color="auto" w:fill="FFFFFF"/>
        <w:tabs>
          <w:tab w:val="left" w:pos="576"/>
        </w:tabs>
        <w:autoSpaceDE w:val="0"/>
        <w:autoSpaceDN w:val="0"/>
        <w:adjustRightInd w:val="0"/>
        <w:ind w:left="180" w:hanging="50"/>
        <w:rPr>
          <w:spacing w:val="-7"/>
          <w:sz w:val="28"/>
          <w:szCs w:val="28"/>
        </w:rPr>
      </w:pPr>
      <w:r w:rsidRPr="00710815">
        <w:rPr>
          <w:sz w:val="28"/>
          <w:szCs w:val="28"/>
        </w:rPr>
        <w:t>Рязань.</w:t>
      </w:r>
    </w:p>
    <w:p w14:paraId="2B63B818" w14:textId="77777777" w:rsidR="00A9236F" w:rsidRPr="00710815" w:rsidRDefault="00A9236F" w:rsidP="00A9236F">
      <w:pPr>
        <w:shd w:val="clear" w:color="auto" w:fill="FFFFFF"/>
        <w:tabs>
          <w:tab w:val="left" w:pos="245"/>
        </w:tabs>
        <w:ind w:left="180" w:hanging="50"/>
        <w:rPr>
          <w:b/>
          <w:sz w:val="28"/>
          <w:szCs w:val="28"/>
        </w:rPr>
      </w:pPr>
      <w:r w:rsidRPr="00710815">
        <w:rPr>
          <w:b/>
          <w:bCs/>
          <w:spacing w:val="-8"/>
          <w:sz w:val="28"/>
          <w:szCs w:val="28"/>
        </w:rPr>
        <w:t>9.</w:t>
      </w:r>
      <w:r w:rsidRPr="00710815">
        <w:rPr>
          <w:b/>
          <w:bCs/>
          <w:sz w:val="28"/>
          <w:szCs w:val="28"/>
        </w:rPr>
        <w:t xml:space="preserve">С </w:t>
      </w:r>
      <w:r w:rsidRPr="00710815">
        <w:rPr>
          <w:b/>
          <w:bCs/>
          <w:sz w:val="28"/>
          <w:szCs w:val="28"/>
          <w:lang w:val="en-US"/>
        </w:rPr>
        <w:t>XIV</w:t>
      </w:r>
      <w:r w:rsidRPr="00710815">
        <w:rPr>
          <w:b/>
          <w:bCs/>
          <w:sz w:val="28"/>
          <w:szCs w:val="28"/>
        </w:rPr>
        <w:t xml:space="preserve"> в. детинцем называется:</w:t>
      </w:r>
    </w:p>
    <w:p w14:paraId="2B9A46E3" w14:textId="77777777" w:rsidR="00A9236F" w:rsidRPr="00710815" w:rsidRDefault="00A9236F" w:rsidP="000B7635">
      <w:pPr>
        <w:widowControl w:val="0"/>
        <w:numPr>
          <w:ilvl w:val="0"/>
          <w:numId w:val="376"/>
        </w:numPr>
        <w:shd w:val="clear" w:color="auto" w:fill="FFFFFF"/>
        <w:tabs>
          <w:tab w:val="left" w:pos="583"/>
        </w:tabs>
        <w:autoSpaceDE w:val="0"/>
        <w:autoSpaceDN w:val="0"/>
        <w:adjustRightInd w:val="0"/>
        <w:ind w:left="180" w:hanging="50"/>
        <w:rPr>
          <w:bCs/>
          <w:spacing w:val="-14"/>
          <w:sz w:val="28"/>
          <w:szCs w:val="28"/>
        </w:rPr>
      </w:pPr>
      <w:r w:rsidRPr="00710815">
        <w:rPr>
          <w:sz w:val="28"/>
          <w:szCs w:val="28"/>
        </w:rPr>
        <w:t>кремль;</w:t>
      </w:r>
    </w:p>
    <w:p w14:paraId="589E47F5" w14:textId="77777777" w:rsidR="00A9236F" w:rsidRPr="00710815" w:rsidRDefault="00A9236F" w:rsidP="000B7635">
      <w:pPr>
        <w:widowControl w:val="0"/>
        <w:numPr>
          <w:ilvl w:val="0"/>
          <w:numId w:val="376"/>
        </w:numPr>
        <w:shd w:val="clear" w:color="auto" w:fill="FFFFFF"/>
        <w:tabs>
          <w:tab w:val="left" w:pos="583"/>
        </w:tabs>
        <w:autoSpaceDE w:val="0"/>
        <w:autoSpaceDN w:val="0"/>
        <w:adjustRightInd w:val="0"/>
        <w:ind w:left="180" w:hanging="50"/>
        <w:rPr>
          <w:spacing w:val="-7"/>
          <w:sz w:val="28"/>
          <w:szCs w:val="28"/>
        </w:rPr>
      </w:pPr>
      <w:r w:rsidRPr="00710815">
        <w:rPr>
          <w:sz w:val="28"/>
          <w:szCs w:val="28"/>
        </w:rPr>
        <w:t>место проживания Великого князя;</w:t>
      </w:r>
    </w:p>
    <w:p w14:paraId="4B3B6582" w14:textId="77777777" w:rsidR="00A9236F" w:rsidRPr="00710815" w:rsidRDefault="00A9236F" w:rsidP="000B7635">
      <w:pPr>
        <w:widowControl w:val="0"/>
        <w:numPr>
          <w:ilvl w:val="0"/>
          <w:numId w:val="377"/>
        </w:numPr>
        <w:shd w:val="clear" w:color="auto" w:fill="FFFFFF"/>
        <w:tabs>
          <w:tab w:val="left" w:pos="583"/>
        </w:tabs>
        <w:autoSpaceDE w:val="0"/>
        <w:autoSpaceDN w:val="0"/>
        <w:adjustRightInd w:val="0"/>
        <w:ind w:left="180" w:right="14" w:hanging="50"/>
        <w:rPr>
          <w:spacing w:val="-7"/>
          <w:sz w:val="28"/>
          <w:szCs w:val="28"/>
        </w:rPr>
      </w:pPr>
      <w:r w:rsidRPr="00710815">
        <w:rPr>
          <w:sz w:val="28"/>
          <w:szCs w:val="28"/>
        </w:rPr>
        <w:t>центральная площадь перед княжескими палатами;</w:t>
      </w:r>
    </w:p>
    <w:p w14:paraId="40B20E75" w14:textId="77777777" w:rsidR="00A9236F" w:rsidRPr="00710815" w:rsidRDefault="00A9236F" w:rsidP="000B7635">
      <w:pPr>
        <w:widowControl w:val="0"/>
        <w:numPr>
          <w:ilvl w:val="0"/>
          <w:numId w:val="376"/>
        </w:numPr>
        <w:shd w:val="clear" w:color="auto" w:fill="FFFFFF"/>
        <w:tabs>
          <w:tab w:val="left" w:pos="583"/>
        </w:tabs>
        <w:autoSpaceDE w:val="0"/>
        <w:autoSpaceDN w:val="0"/>
        <w:adjustRightInd w:val="0"/>
        <w:ind w:left="180" w:hanging="50"/>
        <w:rPr>
          <w:spacing w:val="-7"/>
          <w:sz w:val="28"/>
          <w:szCs w:val="28"/>
        </w:rPr>
      </w:pPr>
      <w:r w:rsidRPr="00710815">
        <w:rPr>
          <w:sz w:val="28"/>
          <w:szCs w:val="28"/>
        </w:rPr>
        <w:t>самое высокое место в городе.</w:t>
      </w:r>
    </w:p>
    <w:p w14:paraId="09E17D5E" w14:textId="77777777" w:rsidR="00A9236F" w:rsidRPr="00710815" w:rsidRDefault="00A9236F" w:rsidP="00A9236F">
      <w:pPr>
        <w:shd w:val="clear" w:color="auto" w:fill="FFFFFF"/>
        <w:tabs>
          <w:tab w:val="left" w:pos="382"/>
        </w:tabs>
        <w:ind w:left="180" w:right="14" w:hanging="50"/>
        <w:rPr>
          <w:b/>
          <w:sz w:val="28"/>
          <w:szCs w:val="28"/>
        </w:rPr>
      </w:pPr>
      <w:r w:rsidRPr="00710815">
        <w:rPr>
          <w:b/>
          <w:bCs/>
          <w:spacing w:val="-9"/>
          <w:sz w:val="28"/>
          <w:szCs w:val="28"/>
        </w:rPr>
        <w:t>10.</w:t>
      </w:r>
      <w:r w:rsidRPr="00710815">
        <w:rPr>
          <w:b/>
          <w:bCs/>
          <w:sz w:val="28"/>
          <w:szCs w:val="28"/>
        </w:rPr>
        <w:t xml:space="preserve">В </w:t>
      </w:r>
      <w:r w:rsidRPr="00710815">
        <w:rPr>
          <w:b/>
          <w:bCs/>
          <w:sz w:val="28"/>
          <w:szCs w:val="28"/>
          <w:lang w:val="en-US"/>
        </w:rPr>
        <w:t>XIV</w:t>
      </w:r>
      <w:r w:rsidRPr="00710815">
        <w:rPr>
          <w:b/>
          <w:bCs/>
          <w:sz w:val="28"/>
          <w:szCs w:val="28"/>
        </w:rPr>
        <w:t xml:space="preserve"> в. на Руси происходят процессы, связанные </w:t>
      </w:r>
      <w:r w:rsidRPr="00710815">
        <w:rPr>
          <w:b/>
          <w:sz w:val="28"/>
          <w:szCs w:val="28"/>
        </w:rPr>
        <w:t xml:space="preserve">с </w:t>
      </w:r>
      <w:r w:rsidRPr="00710815">
        <w:rPr>
          <w:b/>
          <w:bCs/>
          <w:sz w:val="28"/>
          <w:szCs w:val="28"/>
        </w:rPr>
        <w:t>торговлей:</w:t>
      </w:r>
    </w:p>
    <w:p w14:paraId="2A9330FA" w14:textId="77777777" w:rsidR="00A9236F" w:rsidRPr="00710815" w:rsidRDefault="00A9236F" w:rsidP="000B7635">
      <w:pPr>
        <w:widowControl w:val="0"/>
        <w:numPr>
          <w:ilvl w:val="0"/>
          <w:numId w:val="378"/>
        </w:numPr>
        <w:shd w:val="clear" w:color="auto" w:fill="FFFFFF"/>
        <w:tabs>
          <w:tab w:val="left" w:pos="562"/>
        </w:tabs>
        <w:autoSpaceDE w:val="0"/>
        <w:autoSpaceDN w:val="0"/>
        <w:adjustRightInd w:val="0"/>
        <w:ind w:left="180" w:hanging="50"/>
        <w:rPr>
          <w:bCs/>
          <w:spacing w:val="-14"/>
          <w:sz w:val="28"/>
          <w:szCs w:val="28"/>
        </w:rPr>
      </w:pPr>
      <w:r w:rsidRPr="00710815">
        <w:rPr>
          <w:sz w:val="28"/>
          <w:szCs w:val="28"/>
        </w:rPr>
        <w:t>усиление общения между областями;</w:t>
      </w:r>
    </w:p>
    <w:p w14:paraId="6BCAB8A4" w14:textId="77777777" w:rsidR="00A9236F" w:rsidRPr="00710815" w:rsidRDefault="00A9236F" w:rsidP="000B7635">
      <w:pPr>
        <w:widowControl w:val="0"/>
        <w:numPr>
          <w:ilvl w:val="0"/>
          <w:numId w:val="378"/>
        </w:numPr>
        <w:shd w:val="clear" w:color="auto" w:fill="FFFFFF"/>
        <w:tabs>
          <w:tab w:val="left" w:pos="562"/>
        </w:tabs>
        <w:autoSpaceDE w:val="0"/>
        <w:autoSpaceDN w:val="0"/>
        <w:adjustRightInd w:val="0"/>
        <w:ind w:left="180" w:hanging="50"/>
        <w:rPr>
          <w:spacing w:val="-6"/>
          <w:sz w:val="28"/>
          <w:szCs w:val="28"/>
        </w:rPr>
      </w:pPr>
      <w:r w:rsidRPr="00710815">
        <w:rPr>
          <w:sz w:val="28"/>
          <w:szCs w:val="28"/>
        </w:rPr>
        <w:t>подъем хозяйства;</w:t>
      </w:r>
    </w:p>
    <w:p w14:paraId="5B1A52E7" w14:textId="77777777" w:rsidR="00A9236F" w:rsidRPr="00710815" w:rsidRDefault="00A9236F" w:rsidP="000B7635">
      <w:pPr>
        <w:widowControl w:val="0"/>
        <w:numPr>
          <w:ilvl w:val="0"/>
          <w:numId w:val="378"/>
        </w:numPr>
        <w:shd w:val="clear" w:color="auto" w:fill="FFFFFF"/>
        <w:tabs>
          <w:tab w:val="left" w:pos="562"/>
        </w:tabs>
        <w:autoSpaceDE w:val="0"/>
        <w:autoSpaceDN w:val="0"/>
        <w:adjustRightInd w:val="0"/>
        <w:ind w:left="180" w:hanging="50"/>
        <w:rPr>
          <w:spacing w:val="-6"/>
          <w:sz w:val="28"/>
          <w:szCs w:val="28"/>
        </w:rPr>
      </w:pPr>
      <w:r w:rsidRPr="00710815">
        <w:rPr>
          <w:sz w:val="28"/>
          <w:szCs w:val="28"/>
        </w:rPr>
        <w:t>усиление феодальной раздробленности;</w:t>
      </w:r>
    </w:p>
    <w:p w14:paraId="1BEB5457" w14:textId="77777777" w:rsidR="00A9236F" w:rsidRPr="00710815" w:rsidRDefault="00A9236F" w:rsidP="000B7635">
      <w:pPr>
        <w:widowControl w:val="0"/>
        <w:numPr>
          <w:ilvl w:val="0"/>
          <w:numId w:val="378"/>
        </w:numPr>
        <w:shd w:val="clear" w:color="auto" w:fill="FFFFFF"/>
        <w:tabs>
          <w:tab w:val="left" w:pos="562"/>
        </w:tabs>
        <w:autoSpaceDE w:val="0"/>
        <w:autoSpaceDN w:val="0"/>
        <w:adjustRightInd w:val="0"/>
        <w:ind w:left="180" w:hanging="50"/>
        <w:rPr>
          <w:spacing w:val="-4"/>
          <w:sz w:val="28"/>
          <w:szCs w:val="28"/>
        </w:rPr>
      </w:pPr>
      <w:r w:rsidRPr="00710815">
        <w:rPr>
          <w:sz w:val="28"/>
          <w:szCs w:val="28"/>
        </w:rPr>
        <w:t>перемещение населения на Север и в Сибирь.</w:t>
      </w:r>
    </w:p>
    <w:p w14:paraId="2E0F6114" w14:textId="77777777" w:rsidR="00A9236F" w:rsidRPr="00710815" w:rsidRDefault="00A9236F" w:rsidP="00A9236F">
      <w:pPr>
        <w:shd w:val="clear" w:color="auto" w:fill="FFFFFF"/>
        <w:tabs>
          <w:tab w:val="left" w:pos="382"/>
        </w:tabs>
        <w:ind w:left="180" w:right="7" w:hanging="50"/>
        <w:rPr>
          <w:b/>
          <w:sz w:val="28"/>
          <w:szCs w:val="28"/>
        </w:rPr>
      </w:pPr>
      <w:r w:rsidRPr="00710815">
        <w:rPr>
          <w:b/>
          <w:bCs/>
          <w:spacing w:val="-11"/>
          <w:sz w:val="28"/>
          <w:szCs w:val="28"/>
        </w:rPr>
        <w:lastRenderedPageBreak/>
        <w:t>11.</w:t>
      </w:r>
      <w:r w:rsidRPr="00710815">
        <w:rPr>
          <w:b/>
          <w:bCs/>
          <w:sz w:val="28"/>
          <w:szCs w:val="28"/>
        </w:rPr>
        <w:t>«На Пасху и Петров день приходить к игумену с тем, что у кого на руках». Укажите, о какой повинности идет речь:</w:t>
      </w:r>
    </w:p>
    <w:p w14:paraId="1F0BFD15" w14:textId="77777777" w:rsidR="00A9236F" w:rsidRPr="00710815" w:rsidRDefault="00A9236F" w:rsidP="000B7635">
      <w:pPr>
        <w:widowControl w:val="0"/>
        <w:numPr>
          <w:ilvl w:val="0"/>
          <w:numId w:val="379"/>
        </w:numPr>
        <w:shd w:val="clear" w:color="auto" w:fill="FFFFFF"/>
        <w:tabs>
          <w:tab w:val="left" w:pos="590"/>
        </w:tabs>
        <w:autoSpaceDE w:val="0"/>
        <w:autoSpaceDN w:val="0"/>
        <w:adjustRightInd w:val="0"/>
        <w:ind w:left="180" w:hanging="50"/>
        <w:rPr>
          <w:bCs/>
          <w:spacing w:val="-14"/>
          <w:sz w:val="28"/>
          <w:szCs w:val="28"/>
        </w:rPr>
      </w:pPr>
      <w:r w:rsidRPr="00710815">
        <w:rPr>
          <w:sz w:val="28"/>
          <w:szCs w:val="28"/>
        </w:rPr>
        <w:t>о барщине;</w:t>
      </w:r>
    </w:p>
    <w:p w14:paraId="29F8C6AD" w14:textId="77777777" w:rsidR="00A9236F" w:rsidRPr="00710815" w:rsidRDefault="00A9236F" w:rsidP="000B7635">
      <w:pPr>
        <w:widowControl w:val="0"/>
        <w:numPr>
          <w:ilvl w:val="0"/>
          <w:numId w:val="379"/>
        </w:numPr>
        <w:shd w:val="clear" w:color="auto" w:fill="FFFFFF"/>
        <w:tabs>
          <w:tab w:val="left" w:pos="590"/>
        </w:tabs>
        <w:autoSpaceDE w:val="0"/>
        <w:autoSpaceDN w:val="0"/>
        <w:adjustRightInd w:val="0"/>
        <w:ind w:left="180" w:hanging="50"/>
        <w:rPr>
          <w:spacing w:val="-10"/>
          <w:sz w:val="28"/>
          <w:szCs w:val="28"/>
        </w:rPr>
      </w:pPr>
      <w:r w:rsidRPr="00710815">
        <w:rPr>
          <w:sz w:val="28"/>
          <w:szCs w:val="28"/>
        </w:rPr>
        <w:t>об оброке;</w:t>
      </w:r>
    </w:p>
    <w:p w14:paraId="47EAAF97" w14:textId="77777777" w:rsidR="00A9236F" w:rsidRPr="00710815" w:rsidRDefault="00A9236F" w:rsidP="000B7635">
      <w:pPr>
        <w:widowControl w:val="0"/>
        <w:numPr>
          <w:ilvl w:val="0"/>
          <w:numId w:val="379"/>
        </w:numPr>
        <w:shd w:val="clear" w:color="auto" w:fill="FFFFFF"/>
        <w:tabs>
          <w:tab w:val="left" w:pos="590"/>
        </w:tabs>
        <w:autoSpaceDE w:val="0"/>
        <w:autoSpaceDN w:val="0"/>
        <w:adjustRightInd w:val="0"/>
        <w:ind w:left="180" w:hanging="50"/>
        <w:rPr>
          <w:spacing w:val="-10"/>
          <w:sz w:val="28"/>
          <w:szCs w:val="28"/>
        </w:rPr>
      </w:pPr>
      <w:r w:rsidRPr="00710815">
        <w:rPr>
          <w:sz w:val="28"/>
          <w:szCs w:val="28"/>
        </w:rPr>
        <w:t>о десятине;</w:t>
      </w:r>
    </w:p>
    <w:p w14:paraId="115F1E68" w14:textId="77777777" w:rsidR="00A9236F" w:rsidRPr="00710815" w:rsidRDefault="00A9236F" w:rsidP="000B7635">
      <w:pPr>
        <w:widowControl w:val="0"/>
        <w:numPr>
          <w:ilvl w:val="0"/>
          <w:numId w:val="379"/>
        </w:numPr>
        <w:shd w:val="clear" w:color="auto" w:fill="FFFFFF"/>
        <w:tabs>
          <w:tab w:val="left" w:pos="590"/>
        </w:tabs>
        <w:autoSpaceDE w:val="0"/>
        <w:autoSpaceDN w:val="0"/>
        <w:adjustRightInd w:val="0"/>
        <w:ind w:left="180" w:hanging="50"/>
        <w:rPr>
          <w:spacing w:val="-4"/>
          <w:sz w:val="28"/>
          <w:szCs w:val="28"/>
        </w:rPr>
      </w:pPr>
      <w:r w:rsidRPr="00710815">
        <w:rPr>
          <w:sz w:val="28"/>
          <w:szCs w:val="28"/>
        </w:rPr>
        <w:t>об отработке.</w:t>
      </w:r>
    </w:p>
    <w:p w14:paraId="091E3A80" w14:textId="77777777" w:rsidR="00A9236F" w:rsidRPr="00710815" w:rsidRDefault="00A9236F" w:rsidP="00A9236F">
      <w:pPr>
        <w:shd w:val="clear" w:color="auto" w:fill="FFFFFF"/>
        <w:ind w:left="180" w:hanging="50"/>
        <w:rPr>
          <w:b/>
          <w:sz w:val="28"/>
          <w:szCs w:val="28"/>
        </w:rPr>
      </w:pPr>
      <w:r w:rsidRPr="00710815">
        <w:rPr>
          <w:b/>
          <w:sz w:val="28"/>
          <w:szCs w:val="28"/>
        </w:rPr>
        <w:t xml:space="preserve">12. </w:t>
      </w:r>
      <w:r w:rsidRPr="00710815">
        <w:rPr>
          <w:b/>
          <w:bCs/>
          <w:sz w:val="28"/>
          <w:szCs w:val="28"/>
        </w:rPr>
        <w:t>Обеспечение безопасности страны требовало:</w:t>
      </w:r>
    </w:p>
    <w:p w14:paraId="67B6F53F"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 xml:space="preserve">создания единого государства </w:t>
      </w:r>
      <w:r w:rsidRPr="00710815">
        <w:rPr>
          <w:bCs/>
          <w:sz w:val="28"/>
          <w:szCs w:val="28"/>
        </w:rPr>
        <w:t xml:space="preserve">с </w:t>
      </w:r>
      <w:r w:rsidRPr="00710815">
        <w:rPr>
          <w:sz w:val="28"/>
          <w:szCs w:val="28"/>
        </w:rPr>
        <w:t>сильной Центральной властью;</w:t>
      </w:r>
    </w:p>
    <w:p w14:paraId="70EB6D4A" w14:textId="77777777" w:rsidR="00A9236F" w:rsidRPr="00710815" w:rsidRDefault="00A9236F" w:rsidP="00A9236F">
      <w:pPr>
        <w:shd w:val="clear" w:color="auto" w:fill="FFFFFF"/>
        <w:tabs>
          <w:tab w:val="left" w:pos="655"/>
        </w:tabs>
        <w:ind w:left="180" w:hanging="50"/>
        <w:rPr>
          <w:sz w:val="28"/>
          <w:szCs w:val="28"/>
        </w:rPr>
      </w:pPr>
      <w:r w:rsidRPr="00710815">
        <w:rPr>
          <w:spacing w:val="-1"/>
          <w:sz w:val="28"/>
          <w:szCs w:val="28"/>
        </w:rPr>
        <w:t>2)</w:t>
      </w:r>
      <w:r w:rsidRPr="00710815">
        <w:rPr>
          <w:sz w:val="28"/>
          <w:szCs w:val="28"/>
        </w:rPr>
        <w:t>создания регулярного войска и обеспечен» его новым оружием;</w:t>
      </w:r>
    </w:p>
    <w:p w14:paraId="12CCB64F" w14:textId="77777777" w:rsidR="00A9236F" w:rsidRPr="00710815" w:rsidRDefault="00A9236F" w:rsidP="000B7635">
      <w:pPr>
        <w:widowControl w:val="0"/>
        <w:numPr>
          <w:ilvl w:val="0"/>
          <w:numId w:val="380"/>
        </w:numPr>
        <w:shd w:val="clear" w:color="auto" w:fill="FFFFFF"/>
        <w:tabs>
          <w:tab w:val="left" w:pos="684"/>
        </w:tabs>
        <w:autoSpaceDE w:val="0"/>
        <w:autoSpaceDN w:val="0"/>
        <w:adjustRightInd w:val="0"/>
        <w:ind w:left="180" w:hanging="50"/>
        <w:rPr>
          <w:sz w:val="28"/>
          <w:szCs w:val="28"/>
        </w:rPr>
      </w:pPr>
      <w:r w:rsidRPr="00710815">
        <w:rPr>
          <w:sz w:val="28"/>
          <w:szCs w:val="28"/>
        </w:rPr>
        <w:t>усиления феодальной эксплуатации для</w:t>
      </w:r>
      <w:r w:rsidRPr="00710815">
        <w:rPr>
          <w:sz w:val="28"/>
          <w:szCs w:val="28"/>
          <w:vertAlign w:val="subscript"/>
        </w:rPr>
        <w:t xml:space="preserve"> </w:t>
      </w:r>
      <w:r w:rsidRPr="00710815">
        <w:rPr>
          <w:sz w:val="28"/>
          <w:szCs w:val="28"/>
        </w:rPr>
        <w:t>получения большего дохода;</w:t>
      </w:r>
    </w:p>
    <w:p w14:paraId="527AA314" w14:textId="77777777" w:rsidR="00A9236F" w:rsidRPr="00710815" w:rsidRDefault="00A9236F" w:rsidP="000B7635">
      <w:pPr>
        <w:widowControl w:val="0"/>
        <w:numPr>
          <w:ilvl w:val="0"/>
          <w:numId w:val="380"/>
        </w:numPr>
        <w:shd w:val="clear" w:color="auto" w:fill="FFFFFF"/>
        <w:tabs>
          <w:tab w:val="left" w:pos="684"/>
        </w:tabs>
        <w:autoSpaceDE w:val="0"/>
        <w:autoSpaceDN w:val="0"/>
        <w:adjustRightInd w:val="0"/>
        <w:ind w:left="180" w:hanging="50"/>
        <w:rPr>
          <w:sz w:val="28"/>
          <w:szCs w:val="28"/>
        </w:rPr>
      </w:pPr>
      <w:r w:rsidRPr="00710815">
        <w:rPr>
          <w:sz w:val="28"/>
          <w:szCs w:val="28"/>
        </w:rPr>
        <w:t>ограничения права перехода крестьян.</w:t>
      </w:r>
    </w:p>
    <w:p w14:paraId="45CF20D0"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362AB0A4" w14:textId="77777777" w:rsidR="00A9236F" w:rsidRPr="00710815" w:rsidRDefault="00A9236F" w:rsidP="00A9236F">
      <w:pPr>
        <w:shd w:val="clear" w:color="auto" w:fill="FFFFFF"/>
        <w:tabs>
          <w:tab w:val="left" w:pos="259"/>
        </w:tabs>
        <w:ind w:left="180" w:hanging="50"/>
        <w:rPr>
          <w:b/>
          <w:sz w:val="28"/>
          <w:szCs w:val="28"/>
        </w:rPr>
      </w:pPr>
      <w:r w:rsidRPr="00710815">
        <w:rPr>
          <w:b/>
          <w:spacing w:val="-4"/>
          <w:sz w:val="28"/>
          <w:szCs w:val="28"/>
        </w:rPr>
        <w:t>1.</w:t>
      </w:r>
      <w:r w:rsidRPr="00710815">
        <w:rPr>
          <w:b/>
          <w:sz w:val="28"/>
          <w:szCs w:val="28"/>
        </w:rPr>
        <w:t>Причины победы Москвы над Тверью в борьбе за объединение русских земель:</w:t>
      </w:r>
    </w:p>
    <w:p w14:paraId="1EC75EB1" w14:textId="77777777" w:rsidR="00A9236F" w:rsidRPr="00710815" w:rsidRDefault="00A9236F" w:rsidP="000B7635">
      <w:pPr>
        <w:widowControl w:val="0"/>
        <w:numPr>
          <w:ilvl w:val="0"/>
          <w:numId w:val="381"/>
        </w:numPr>
        <w:shd w:val="clear" w:color="auto" w:fill="FFFFFF"/>
        <w:tabs>
          <w:tab w:val="left" w:pos="641"/>
        </w:tabs>
        <w:autoSpaceDE w:val="0"/>
        <w:autoSpaceDN w:val="0"/>
        <w:adjustRightInd w:val="0"/>
        <w:ind w:left="180" w:hanging="50"/>
        <w:rPr>
          <w:spacing w:val="-3"/>
          <w:sz w:val="28"/>
          <w:szCs w:val="28"/>
        </w:rPr>
      </w:pPr>
      <w:r w:rsidRPr="00710815">
        <w:rPr>
          <w:sz w:val="28"/>
          <w:szCs w:val="28"/>
        </w:rPr>
        <w:t>поддержка политики московских князей Золотой Ордой;</w:t>
      </w:r>
    </w:p>
    <w:p w14:paraId="61888158" w14:textId="77777777" w:rsidR="00A9236F" w:rsidRPr="00710815" w:rsidRDefault="00A9236F" w:rsidP="000B7635">
      <w:pPr>
        <w:widowControl w:val="0"/>
        <w:numPr>
          <w:ilvl w:val="0"/>
          <w:numId w:val="381"/>
        </w:numPr>
        <w:shd w:val="clear" w:color="auto" w:fill="FFFFFF"/>
        <w:tabs>
          <w:tab w:val="left" w:pos="641"/>
        </w:tabs>
        <w:autoSpaceDE w:val="0"/>
        <w:autoSpaceDN w:val="0"/>
        <w:adjustRightInd w:val="0"/>
        <w:ind w:left="180" w:hanging="50"/>
        <w:rPr>
          <w:sz w:val="28"/>
          <w:szCs w:val="28"/>
        </w:rPr>
      </w:pPr>
      <w:r w:rsidRPr="00710815">
        <w:rPr>
          <w:sz w:val="28"/>
          <w:szCs w:val="28"/>
        </w:rPr>
        <w:t>умная, дальновидная политика московских князей;</w:t>
      </w:r>
    </w:p>
    <w:p w14:paraId="4CD6ED07" w14:textId="77777777" w:rsidR="00A9236F" w:rsidRPr="00710815" w:rsidRDefault="00A9236F" w:rsidP="000B7635">
      <w:pPr>
        <w:widowControl w:val="0"/>
        <w:numPr>
          <w:ilvl w:val="0"/>
          <w:numId w:val="381"/>
        </w:numPr>
        <w:shd w:val="clear" w:color="auto" w:fill="FFFFFF"/>
        <w:tabs>
          <w:tab w:val="left" w:pos="641"/>
        </w:tabs>
        <w:autoSpaceDE w:val="0"/>
        <w:autoSpaceDN w:val="0"/>
        <w:adjustRightInd w:val="0"/>
        <w:ind w:left="180" w:hanging="50"/>
        <w:rPr>
          <w:spacing w:val="-1"/>
          <w:sz w:val="28"/>
          <w:szCs w:val="28"/>
        </w:rPr>
      </w:pPr>
      <w:r w:rsidRPr="00710815">
        <w:rPr>
          <w:sz w:val="28"/>
          <w:szCs w:val="28"/>
        </w:rPr>
        <w:t>поддержка другими русскими княжествами Москвы;</w:t>
      </w:r>
    </w:p>
    <w:p w14:paraId="6C4FFA22" w14:textId="77777777" w:rsidR="00A9236F" w:rsidRPr="00710815" w:rsidRDefault="00A9236F" w:rsidP="000B7635">
      <w:pPr>
        <w:widowControl w:val="0"/>
        <w:numPr>
          <w:ilvl w:val="0"/>
          <w:numId w:val="382"/>
        </w:numPr>
        <w:shd w:val="clear" w:color="auto" w:fill="FFFFFF"/>
        <w:tabs>
          <w:tab w:val="left" w:pos="641"/>
        </w:tabs>
        <w:autoSpaceDE w:val="0"/>
        <w:autoSpaceDN w:val="0"/>
        <w:adjustRightInd w:val="0"/>
        <w:ind w:left="180" w:hanging="50"/>
        <w:rPr>
          <w:spacing w:val="-1"/>
          <w:sz w:val="28"/>
          <w:szCs w:val="28"/>
        </w:rPr>
      </w:pPr>
      <w:r w:rsidRPr="00710815">
        <w:rPr>
          <w:sz w:val="28"/>
          <w:szCs w:val="28"/>
        </w:rPr>
        <w:t>выгодность географического положения.</w:t>
      </w:r>
    </w:p>
    <w:p w14:paraId="533BED53" w14:textId="77777777" w:rsidR="00A9236F" w:rsidRPr="00710815" w:rsidRDefault="00A9236F" w:rsidP="00A9236F">
      <w:pPr>
        <w:shd w:val="clear" w:color="auto" w:fill="FFFFFF"/>
        <w:tabs>
          <w:tab w:val="left" w:pos="259"/>
        </w:tabs>
        <w:ind w:left="180" w:hanging="50"/>
        <w:rPr>
          <w:b/>
          <w:sz w:val="28"/>
          <w:szCs w:val="28"/>
        </w:rPr>
      </w:pPr>
      <w:r w:rsidRPr="00710815">
        <w:rPr>
          <w:b/>
          <w:sz w:val="28"/>
          <w:szCs w:val="28"/>
        </w:rPr>
        <w:t>2.Юрьев день был выгоден:</w:t>
      </w:r>
    </w:p>
    <w:p w14:paraId="3D0C7679" w14:textId="77777777" w:rsidR="00A9236F" w:rsidRPr="00710815" w:rsidRDefault="00A9236F" w:rsidP="000B7635">
      <w:pPr>
        <w:widowControl w:val="0"/>
        <w:numPr>
          <w:ilvl w:val="0"/>
          <w:numId w:val="383"/>
        </w:numPr>
        <w:shd w:val="clear" w:color="auto" w:fill="FFFFFF"/>
        <w:tabs>
          <w:tab w:val="left" w:pos="648"/>
        </w:tabs>
        <w:autoSpaceDE w:val="0"/>
        <w:autoSpaceDN w:val="0"/>
        <w:adjustRightInd w:val="0"/>
        <w:ind w:left="180" w:hanging="50"/>
        <w:rPr>
          <w:spacing w:val="-6"/>
          <w:sz w:val="28"/>
          <w:szCs w:val="28"/>
        </w:rPr>
      </w:pPr>
      <w:r w:rsidRPr="00710815">
        <w:rPr>
          <w:sz w:val="28"/>
          <w:szCs w:val="28"/>
        </w:rPr>
        <w:t>боярам;</w:t>
      </w:r>
    </w:p>
    <w:p w14:paraId="2229DA53" w14:textId="77777777" w:rsidR="00A9236F" w:rsidRPr="00710815" w:rsidRDefault="00A9236F" w:rsidP="000B7635">
      <w:pPr>
        <w:widowControl w:val="0"/>
        <w:numPr>
          <w:ilvl w:val="0"/>
          <w:numId w:val="383"/>
        </w:numPr>
        <w:shd w:val="clear" w:color="auto" w:fill="FFFFFF"/>
        <w:tabs>
          <w:tab w:val="left" w:pos="648"/>
        </w:tabs>
        <w:autoSpaceDE w:val="0"/>
        <w:autoSpaceDN w:val="0"/>
        <w:adjustRightInd w:val="0"/>
        <w:ind w:left="180" w:hanging="50"/>
        <w:rPr>
          <w:sz w:val="28"/>
          <w:szCs w:val="28"/>
        </w:rPr>
      </w:pPr>
      <w:r w:rsidRPr="00710815">
        <w:rPr>
          <w:sz w:val="28"/>
          <w:szCs w:val="28"/>
        </w:rPr>
        <w:t>крестьянам;</w:t>
      </w:r>
    </w:p>
    <w:p w14:paraId="3AA957E0" w14:textId="77777777" w:rsidR="00A9236F" w:rsidRPr="00710815" w:rsidRDefault="00A9236F" w:rsidP="000B7635">
      <w:pPr>
        <w:widowControl w:val="0"/>
        <w:numPr>
          <w:ilvl w:val="0"/>
          <w:numId w:val="383"/>
        </w:numPr>
        <w:shd w:val="clear" w:color="auto" w:fill="FFFFFF"/>
        <w:tabs>
          <w:tab w:val="left" w:pos="648"/>
        </w:tabs>
        <w:autoSpaceDE w:val="0"/>
        <w:autoSpaceDN w:val="0"/>
        <w:adjustRightInd w:val="0"/>
        <w:ind w:left="180" w:hanging="50"/>
        <w:rPr>
          <w:sz w:val="28"/>
          <w:szCs w:val="28"/>
        </w:rPr>
      </w:pPr>
      <w:r w:rsidRPr="00710815">
        <w:rPr>
          <w:sz w:val="28"/>
          <w:szCs w:val="28"/>
        </w:rPr>
        <w:t>дворянам;</w:t>
      </w:r>
    </w:p>
    <w:p w14:paraId="0D9D0F49" w14:textId="77777777" w:rsidR="00A9236F" w:rsidRPr="00710815" w:rsidRDefault="00A9236F" w:rsidP="000B7635">
      <w:pPr>
        <w:widowControl w:val="0"/>
        <w:numPr>
          <w:ilvl w:val="0"/>
          <w:numId w:val="383"/>
        </w:numPr>
        <w:shd w:val="clear" w:color="auto" w:fill="FFFFFF"/>
        <w:tabs>
          <w:tab w:val="left" w:pos="648"/>
        </w:tabs>
        <w:autoSpaceDE w:val="0"/>
        <w:autoSpaceDN w:val="0"/>
        <w:adjustRightInd w:val="0"/>
        <w:ind w:left="180" w:hanging="50"/>
        <w:rPr>
          <w:sz w:val="28"/>
          <w:szCs w:val="28"/>
        </w:rPr>
      </w:pPr>
      <w:r w:rsidRPr="00710815">
        <w:rPr>
          <w:sz w:val="28"/>
          <w:szCs w:val="28"/>
        </w:rPr>
        <w:t>ремесленникам.</w:t>
      </w:r>
    </w:p>
    <w:p w14:paraId="5D600E01" w14:textId="77777777" w:rsidR="00A9236F" w:rsidRPr="00710815" w:rsidRDefault="00A9236F" w:rsidP="00A9236F">
      <w:pPr>
        <w:shd w:val="clear" w:color="auto" w:fill="FFFFFF"/>
        <w:tabs>
          <w:tab w:val="left" w:pos="259"/>
        </w:tabs>
        <w:ind w:left="180" w:hanging="50"/>
        <w:rPr>
          <w:b/>
          <w:sz w:val="28"/>
          <w:szCs w:val="28"/>
        </w:rPr>
      </w:pPr>
      <w:r w:rsidRPr="00710815">
        <w:rPr>
          <w:b/>
          <w:sz w:val="28"/>
          <w:szCs w:val="28"/>
        </w:rPr>
        <w:t>3.На территории распавшейся Золотой Орды образовались:</w:t>
      </w:r>
    </w:p>
    <w:p w14:paraId="490615D4" w14:textId="77777777" w:rsidR="00A9236F" w:rsidRPr="00710815" w:rsidRDefault="00A9236F" w:rsidP="000B7635">
      <w:pPr>
        <w:widowControl w:val="0"/>
        <w:numPr>
          <w:ilvl w:val="0"/>
          <w:numId w:val="384"/>
        </w:numPr>
        <w:shd w:val="clear" w:color="auto" w:fill="FFFFFF"/>
        <w:tabs>
          <w:tab w:val="left" w:pos="634"/>
        </w:tabs>
        <w:autoSpaceDE w:val="0"/>
        <w:autoSpaceDN w:val="0"/>
        <w:adjustRightInd w:val="0"/>
        <w:ind w:left="180" w:hanging="50"/>
        <w:rPr>
          <w:spacing w:val="-3"/>
          <w:sz w:val="28"/>
          <w:szCs w:val="28"/>
        </w:rPr>
      </w:pPr>
      <w:r w:rsidRPr="00710815">
        <w:rPr>
          <w:sz w:val="28"/>
          <w:szCs w:val="28"/>
        </w:rPr>
        <w:t>Астраханское ханство;</w:t>
      </w:r>
    </w:p>
    <w:p w14:paraId="09803B36" w14:textId="77777777" w:rsidR="00A9236F" w:rsidRPr="00710815" w:rsidRDefault="00A9236F" w:rsidP="000B7635">
      <w:pPr>
        <w:widowControl w:val="0"/>
        <w:numPr>
          <w:ilvl w:val="0"/>
          <w:numId w:val="384"/>
        </w:numPr>
        <w:shd w:val="clear" w:color="auto" w:fill="FFFFFF"/>
        <w:tabs>
          <w:tab w:val="left" w:pos="634"/>
        </w:tabs>
        <w:autoSpaceDE w:val="0"/>
        <w:autoSpaceDN w:val="0"/>
        <w:adjustRightInd w:val="0"/>
        <w:ind w:left="180" w:hanging="50"/>
        <w:rPr>
          <w:sz w:val="28"/>
          <w:szCs w:val="28"/>
        </w:rPr>
      </w:pPr>
      <w:r w:rsidRPr="00710815">
        <w:rPr>
          <w:sz w:val="28"/>
          <w:szCs w:val="28"/>
        </w:rPr>
        <w:t>Татарское ханство;</w:t>
      </w:r>
    </w:p>
    <w:p w14:paraId="176C4E40" w14:textId="77777777" w:rsidR="00A9236F" w:rsidRPr="00710815" w:rsidRDefault="00A9236F" w:rsidP="000B7635">
      <w:pPr>
        <w:widowControl w:val="0"/>
        <w:numPr>
          <w:ilvl w:val="0"/>
          <w:numId w:val="384"/>
        </w:numPr>
        <w:shd w:val="clear" w:color="auto" w:fill="FFFFFF"/>
        <w:tabs>
          <w:tab w:val="left" w:pos="634"/>
        </w:tabs>
        <w:autoSpaceDE w:val="0"/>
        <w:autoSpaceDN w:val="0"/>
        <w:adjustRightInd w:val="0"/>
        <w:ind w:left="180" w:hanging="50"/>
        <w:rPr>
          <w:sz w:val="28"/>
          <w:szCs w:val="28"/>
        </w:rPr>
      </w:pPr>
      <w:r w:rsidRPr="00710815">
        <w:rPr>
          <w:sz w:val="28"/>
          <w:szCs w:val="28"/>
        </w:rPr>
        <w:t>Казанское ханство;</w:t>
      </w:r>
    </w:p>
    <w:p w14:paraId="3102B99A" w14:textId="77777777" w:rsidR="00A9236F" w:rsidRPr="00710815" w:rsidRDefault="00A9236F" w:rsidP="000B7635">
      <w:pPr>
        <w:widowControl w:val="0"/>
        <w:numPr>
          <w:ilvl w:val="0"/>
          <w:numId w:val="384"/>
        </w:numPr>
        <w:shd w:val="clear" w:color="auto" w:fill="FFFFFF"/>
        <w:tabs>
          <w:tab w:val="left" w:pos="634"/>
        </w:tabs>
        <w:autoSpaceDE w:val="0"/>
        <w:autoSpaceDN w:val="0"/>
        <w:adjustRightInd w:val="0"/>
        <w:ind w:left="180" w:hanging="50"/>
        <w:rPr>
          <w:spacing w:val="-1"/>
          <w:sz w:val="28"/>
          <w:szCs w:val="28"/>
        </w:rPr>
      </w:pPr>
      <w:r w:rsidRPr="00710815">
        <w:rPr>
          <w:sz w:val="28"/>
          <w:szCs w:val="28"/>
        </w:rPr>
        <w:t>Сибирское ханство.</w:t>
      </w:r>
    </w:p>
    <w:p w14:paraId="5097264E" w14:textId="77777777" w:rsidR="00A9236F" w:rsidRPr="00710815" w:rsidRDefault="00A9236F" w:rsidP="000B7635">
      <w:pPr>
        <w:widowControl w:val="0"/>
        <w:numPr>
          <w:ilvl w:val="0"/>
          <w:numId w:val="385"/>
        </w:numPr>
        <w:shd w:val="clear" w:color="auto" w:fill="FFFFFF"/>
        <w:tabs>
          <w:tab w:val="left" w:pos="259"/>
        </w:tabs>
        <w:autoSpaceDE w:val="0"/>
        <w:autoSpaceDN w:val="0"/>
        <w:adjustRightInd w:val="0"/>
        <w:ind w:left="180" w:hanging="50"/>
        <w:rPr>
          <w:b/>
          <w:sz w:val="28"/>
          <w:szCs w:val="28"/>
        </w:rPr>
      </w:pPr>
      <w:r w:rsidRPr="00710815">
        <w:rPr>
          <w:b/>
          <w:sz w:val="28"/>
          <w:szCs w:val="28"/>
        </w:rPr>
        <w:t>Продолжите: Местничество — это...</w:t>
      </w:r>
    </w:p>
    <w:p w14:paraId="51A5649D" w14:textId="77777777" w:rsidR="00A9236F" w:rsidRPr="00710815" w:rsidRDefault="00A9236F" w:rsidP="000B7635">
      <w:pPr>
        <w:widowControl w:val="0"/>
        <w:numPr>
          <w:ilvl w:val="0"/>
          <w:numId w:val="385"/>
        </w:numPr>
        <w:shd w:val="clear" w:color="auto" w:fill="FFFFFF"/>
        <w:tabs>
          <w:tab w:val="left" w:pos="259"/>
        </w:tabs>
        <w:autoSpaceDE w:val="0"/>
        <w:autoSpaceDN w:val="0"/>
        <w:adjustRightInd w:val="0"/>
        <w:ind w:left="180" w:hanging="50"/>
        <w:rPr>
          <w:b/>
          <w:spacing w:val="-1"/>
          <w:sz w:val="28"/>
          <w:szCs w:val="28"/>
        </w:rPr>
      </w:pPr>
      <w:r w:rsidRPr="00710815">
        <w:rPr>
          <w:b/>
          <w:sz w:val="28"/>
          <w:szCs w:val="28"/>
        </w:rPr>
        <w:t xml:space="preserve">В </w:t>
      </w:r>
      <w:r w:rsidRPr="00710815">
        <w:rPr>
          <w:b/>
          <w:sz w:val="28"/>
          <w:szCs w:val="28"/>
          <w:lang w:val="en-US"/>
        </w:rPr>
        <w:t>XIV</w:t>
      </w:r>
      <w:r w:rsidRPr="00710815">
        <w:rPr>
          <w:b/>
          <w:sz w:val="28"/>
          <w:szCs w:val="28"/>
        </w:rPr>
        <w:t xml:space="preserve"> в. на Руси:</w:t>
      </w:r>
    </w:p>
    <w:p w14:paraId="5111B28D" w14:textId="77777777" w:rsidR="00A9236F" w:rsidRPr="00710815" w:rsidRDefault="00A9236F" w:rsidP="00A9236F">
      <w:pPr>
        <w:shd w:val="clear" w:color="auto" w:fill="FFFFFF"/>
        <w:ind w:left="180" w:hanging="50"/>
        <w:rPr>
          <w:sz w:val="28"/>
          <w:szCs w:val="28"/>
        </w:rPr>
      </w:pPr>
      <w:r w:rsidRPr="00710815">
        <w:rPr>
          <w:sz w:val="28"/>
          <w:szCs w:val="28"/>
        </w:rPr>
        <w:t>1) возрождаются ремесла;</w:t>
      </w:r>
    </w:p>
    <w:p w14:paraId="2EFBAB0F" w14:textId="77777777" w:rsidR="00A9236F" w:rsidRPr="00710815" w:rsidRDefault="00A9236F" w:rsidP="00A9236F">
      <w:pPr>
        <w:shd w:val="clear" w:color="auto" w:fill="FFFFFF"/>
        <w:tabs>
          <w:tab w:val="left" w:pos="569"/>
          <w:tab w:val="left" w:leader="underscore" w:pos="648"/>
        </w:tabs>
        <w:ind w:left="180" w:hanging="50"/>
        <w:rPr>
          <w:sz w:val="28"/>
          <w:szCs w:val="28"/>
        </w:rPr>
      </w:pPr>
      <w:r w:rsidRPr="00710815">
        <w:rPr>
          <w:spacing w:val="-3"/>
          <w:sz w:val="28"/>
          <w:szCs w:val="28"/>
        </w:rPr>
        <w:t>2)</w:t>
      </w:r>
      <w:r w:rsidRPr="00710815">
        <w:rPr>
          <w:sz w:val="28"/>
          <w:szCs w:val="28"/>
        </w:rPr>
        <w:t>применяется новая технология в земледелии система трехполья;</w:t>
      </w:r>
    </w:p>
    <w:p w14:paraId="07DE1E24" w14:textId="77777777" w:rsidR="00A9236F" w:rsidRPr="00710815" w:rsidRDefault="00A9236F" w:rsidP="000B7635">
      <w:pPr>
        <w:widowControl w:val="0"/>
        <w:numPr>
          <w:ilvl w:val="0"/>
          <w:numId w:val="386"/>
        </w:numPr>
        <w:shd w:val="clear" w:color="auto" w:fill="FFFFFF"/>
        <w:tabs>
          <w:tab w:val="left" w:pos="533"/>
        </w:tabs>
        <w:autoSpaceDE w:val="0"/>
        <w:autoSpaceDN w:val="0"/>
        <w:adjustRightInd w:val="0"/>
        <w:ind w:left="180" w:hanging="50"/>
        <w:rPr>
          <w:spacing w:val="-7"/>
          <w:sz w:val="28"/>
          <w:szCs w:val="28"/>
        </w:rPr>
      </w:pPr>
      <w:r w:rsidRPr="00710815">
        <w:rPr>
          <w:sz w:val="28"/>
          <w:szCs w:val="28"/>
        </w:rPr>
        <w:t>зарождается и развивается ярмарочная торговля;</w:t>
      </w:r>
    </w:p>
    <w:p w14:paraId="6F370DB0" w14:textId="77777777" w:rsidR="00A9236F" w:rsidRPr="00710815" w:rsidRDefault="00A9236F" w:rsidP="000B7635">
      <w:pPr>
        <w:widowControl w:val="0"/>
        <w:numPr>
          <w:ilvl w:val="0"/>
          <w:numId w:val="386"/>
        </w:numPr>
        <w:shd w:val="clear" w:color="auto" w:fill="FFFFFF"/>
        <w:tabs>
          <w:tab w:val="left" w:pos="533"/>
        </w:tabs>
        <w:autoSpaceDE w:val="0"/>
        <w:autoSpaceDN w:val="0"/>
        <w:adjustRightInd w:val="0"/>
        <w:ind w:left="180" w:hanging="50"/>
        <w:rPr>
          <w:spacing w:val="-11"/>
          <w:sz w:val="28"/>
          <w:szCs w:val="28"/>
        </w:rPr>
      </w:pPr>
      <w:r w:rsidRPr="00710815">
        <w:rPr>
          <w:sz w:val="28"/>
          <w:szCs w:val="28"/>
        </w:rPr>
        <w:t>завершается оформление крепостного права.</w:t>
      </w:r>
    </w:p>
    <w:p w14:paraId="2E150523" w14:textId="77777777" w:rsidR="00A9236F" w:rsidRPr="00710815" w:rsidRDefault="00A9236F" w:rsidP="00A9236F">
      <w:pPr>
        <w:shd w:val="clear" w:color="auto" w:fill="FFFFFF"/>
        <w:ind w:left="180" w:hanging="50"/>
        <w:rPr>
          <w:b/>
          <w:sz w:val="28"/>
          <w:szCs w:val="28"/>
        </w:rPr>
      </w:pPr>
      <w:r w:rsidRPr="00710815">
        <w:rPr>
          <w:b/>
          <w:iCs/>
          <w:sz w:val="28"/>
          <w:szCs w:val="28"/>
        </w:rPr>
        <w:t>6. И</w:t>
      </w:r>
      <w:r w:rsidRPr="00710815">
        <w:rPr>
          <w:b/>
          <w:sz w:val="28"/>
          <w:szCs w:val="28"/>
        </w:rPr>
        <w:t xml:space="preserve">сторическое значение победы на Куликовом </w:t>
      </w:r>
      <w:r w:rsidRPr="00710815">
        <w:rPr>
          <w:b/>
          <w:spacing w:val="-3"/>
          <w:sz w:val="28"/>
          <w:szCs w:val="28"/>
        </w:rPr>
        <w:t>поле:</w:t>
      </w:r>
    </w:p>
    <w:p w14:paraId="7772CE47" w14:textId="77777777" w:rsidR="00A9236F" w:rsidRPr="00710815" w:rsidRDefault="00A9236F" w:rsidP="000B7635">
      <w:pPr>
        <w:widowControl w:val="0"/>
        <w:numPr>
          <w:ilvl w:val="0"/>
          <w:numId w:val="387"/>
        </w:numPr>
        <w:shd w:val="clear" w:color="auto" w:fill="FFFFFF"/>
        <w:tabs>
          <w:tab w:val="left" w:pos="540"/>
        </w:tabs>
        <w:autoSpaceDE w:val="0"/>
        <w:autoSpaceDN w:val="0"/>
        <w:adjustRightInd w:val="0"/>
        <w:ind w:left="180" w:hanging="50"/>
        <w:rPr>
          <w:spacing w:val="-6"/>
          <w:sz w:val="28"/>
          <w:szCs w:val="28"/>
        </w:rPr>
      </w:pPr>
      <w:r w:rsidRPr="00710815">
        <w:rPr>
          <w:sz w:val="28"/>
          <w:szCs w:val="28"/>
        </w:rPr>
        <w:t>впервые татаро-монгол потерпели поражение;</w:t>
      </w:r>
    </w:p>
    <w:p w14:paraId="0A606D56" w14:textId="77777777" w:rsidR="00A9236F" w:rsidRPr="00710815" w:rsidRDefault="00A9236F" w:rsidP="000B7635">
      <w:pPr>
        <w:widowControl w:val="0"/>
        <w:numPr>
          <w:ilvl w:val="0"/>
          <w:numId w:val="387"/>
        </w:numPr>
        <w:shd w:val="clear" w:color="auto" w:fill="FFFFFF"/>
        <w:tabs>
          <w:tab w:val="left" w:pos="540"/>
        </w:tabs>
        <w:autoSpaceDE w:val="0"/>
        <w:autoSpaceDN w:val="0"/>
        <w:adjustRightInd w:val="0"/>
        <w:ind w:left="180" w:hanging="50"/>
        <w:rPr>
          <w:spacing w:val="-6"/>
          <w:sz w:val="28"/>
          <w:szCs w:val="28"/>
        </w:rPr>
      </w:pPr>
      <w:r w:rsidRPr="00710815">
        <w:rPr>
          <w:sz w:val="28"/>
          <w:szCs w:val="28"/>
        </w:rPr>
        <w:t>свергнуто монголо-татарское иго;</w:t>
      </w:r>
    </w:p>
    <w:p w14:paraId="304F3351" w14:textId="77777777" w:rsidR="00A9236F" w:rsidRPr="00710815" w:rsidRDefault="00A9236F" w:rsidP="000B7635">
      <w:pPr>
        <w:widowControl w:val="0"/>
        <w:numPr>
          <w:ilvl w:val="0"/>
          <w:numId w:val="387"/>
        </w:numPr>
        <w:shd w:val="clear" w:color="auto" w:fill="FFFFFF"/>
        <w:tabs>
          <w:tab w:val="left" w:pos="540"/>
        </w:tabs>
        <w:autoSpaceDE w:val="0"/>
        <w:autoSpaceDN w:val="0"/>
        <w:adjustRightInd w:val="0"/>
        <w:ind w:left="180" w:hanging="50"/>
        <w:rPr>
          <w:spacing w:val="-6"/>
          <w:sz w:val="28"/>
          <w:szCs w:val="28"/>
        </w:rPr>
      </w:pPr>
      <w:r w:rsidRPr="00710815">
        <w:rPr>
          <w:sz w:val="28"/>
          <w:szCs w:val="28"/>
        </w:rPr>
        <w:t>ускорился процесс объединения русских земель;</w:t>
      </w:r>
    </w:p>
    <w:p w14:paraId="6970714E" w14:textId="77777777" w:rsidR="00A9236F" w:rsidRPr="00710815" w:rsidRDefault="00A9236F" w:rsidP="000B7635">
      <w:pPr>
        <w:widowControl w:val="0"/>
        <w:numPr>
          <w:ilvl w:val="0"/>
          <w:numId w:val="387"/>
        </w:numPr>
        <w:shd w:val="clear" w:color="auto" w:fill="FFFFFF"/>
        <w:tabs>
          <w:tab w:val="left" w:pos="540"/>
        </w:tabs>
        <w:autoSpaceDE w:val="0"/>
        <w:autoSpaceDN w:val="0"/>
        <w:adjustRightInd w:val="0"/>
        <w:ind w:left="180" w:hanging="50"/>
        <w:rPr>
          <w:spacing w:val="-4"/>
          <w:sz w:val="28"/>
          <w:szCs w:val="28"/>
        </w:rPr>
      </w:pPr>
      <w:r w:rsidRPr="00710815">
        <w:rPr>
          <w:sz w:val="28"/>
          <w:szCs w:val="28"/>
        </w:rPr>
        <w:t>завершилось объединение русских земель.</w:t>
      </w:r>
    </w:p>
    <w:p w14:paraId="19B7B719" w14:textId="77777777" w:rsidR="00A9236F" w:rsidRPr="00710815" w:rsidRDefault="00A9236F" w:rsidP="00A9236F">
      <w:pPr>
        <w:shd w:val="clear" w:color="auto" w:fill="FFFFFF"/>
        <w:tabs>
          <w:tab w:val="left" w:pos="245"/>
        </w:tabs>
        <w:ind w:left="180" w:right="22" w:hanging="50"/>
        <w:rPr>
          <w:b/>
          <w:sz w:val="28"/>
          <w:szCs w:val="28"/>
        </w:rPr>
      </w:pPr>
      <w:r w:rsidRPr="00710815">
        <w:rPr>
          <w:b/>
          <w:spacing w:val="-8"/>
          <w:sz w:val="28"/>
          <w:szCs w:val="28"/>
        </w:rPr>
        <w:t>7.</w:t>
      </w:r>
      <w:r w:rsidRPr="00710815">
        <w:rPr>
          <w:b/>
          <w:sz w:val="28"/>
          <w:szCs w:val="28"/>
        </w:rPr>
        <w:t>«Время требовало появления на Руси личности, способной понять ордынскую политику». Этой личностью стал:</w:t>
      </w:r>
    </w:p>
    <w:p w14:paraId="37F7F3ED" w14:textId="77777777" w:rsidR="00A9236F" w:rsidRPr="00710815" w:rsidRDefault="00A9236F" w:rsidP="000B7635">
      <w:pPr>
        <w:widowControl w:val="0"/>
        <w:numPr>
          <w:ilvl w:val="0"/>
          <w:numId w:val="388"/>
        </w:numPr>
        <w:shd w:val="clear" w:color="auto" w:fill="FFFFFF"/>
        <w:tabs>
          <w:tab w:val="left" w:pos="576"/>
        </w:tabs>
        <w:autoSpaceDE w:val="0"/>
        <w:autoSpaceDN w:val="0"/>
        <w:adjustRightInd w:val="0"/>
        <w:ind w:left="180" w:hanging="50"/>
        <w:rPr>
          <w:spacing w:val="-14"/>
          <w:sz w:val="28"/>
          <w:szCs w:val="28"/>
        </w:rPr>
      </w:pPr>
      <w:r w:rsidRPr="00710815">
        <w:rPr>
          <w:sz w:val="28"/>
          <w:szCs w:val="28"/>
        </w:rPr>
        <w:t>Иван Калита;</w:t>
      </w:r>
    </w:p>
    <w:p w14:paraId="3E55ADA1" w14:textId="77777777" w:rsidR="00A9236F" w:rsidRPr="00710815" w:rsidRDefault="00A9236F" w:rsidP="000B7635">
      <w:pPr>
        <w:widowControl w:val="0"/>
        <w:numPr>
          <w:ilvl w:val="0"/>
          <w:numId w:val="388"/>
        </w:numPr>
        <w:shd w:val="clear" w:color="auto" w:fill="FFFFFF"/>
        <w:tabs>
          <w:tab w:val="left" w:pos="576"/>
        </w:tabs>
        <w:autoSpaceDE w:val="0"/>
        <w:autoSpaceDN w:val="0"/>
        <w:adjustRightInd w:val="0"/>
        <w:ind w:left="180" w:hanging="50"/>
        <w:rPr>
          <w:spacing w:val="-7"/>
          <w:sz w:val="28"/>
          <w:szCs w:val="28"/>
        </w:rPr>
      </w:pPr>
      <w:r w:rsidRPr="00710815">
        <w:rPr>
          <w:sz w:val="28"/>
          <w:szCs w:val="28"/>
        </w:rPr>
        <w:t>Дмитрий Донской;</w:t>
      </w:r>
    </w:p>
    <w:p w14:paraId="77F2CDDB" w14:textId="77777777" w:rsidR="00A9236F" w:rsidRPr="00710815" w:rsidRDefault="00A9236F" w:rsidP="000B7635">
      <w:pPr>
        <w:widowControl w:val="0"/>
        <w:numPr>
          <w:ilvl w:val="0"/>
          <w:numId w:val="388"/>
        </w:numPr>
        <w:shd w:val="clear" w:color="auto" w:fill="FFFFFF"/>
        <w:tabs>
          <w:tab w:val="left" w:pos="576"/>
        </w:tabs>
        <w:autoSpaceDE w:val="0"/>
        <w:autoSpaceDN w:val="0"/>
        <w:adjustRightInd w:val="0"/>
        <w:ind w:left="180" w:hanging="50"/>
        <w:rPr>
          <w:spacing w:val="-7"/>
          <w:sz w:val="28"/>
          <w:szCs w:val="28"/>
        </w:rPr>
      </w:pPr>
      <w:r w:rsidRPr="00710815">
        <w:rPr>
          <w:sz w:val="28"/>
          <w:szCs w:val="28"/>
        </w:rPr>
        <w:t>Даниил Московский;</w:t>
      </w:r>
    </w:p>
    <w:p w14:paraId="38D038A1" w14:textId="77777777" w:rsidR="00A9236F" w:rsidRPr="00710815" w:rsidRDefault="00A9236F" w:rsidP="000B7635">
      <w:pPr>
        <w:widowControl w:val="0"/>
        <w:numPr>
          <w:ilvl w:val="0"/>
          <w:numId w:val="388"/>
        </w:numPr>
        <w:shd w:val="clear" w:color="auto" w:fill="FFFFFF"/>
        <w:tabs>
          <w:tab w:val="left" w:pos="576"/>
        </w:tabs>
        <w:autoSpaceDE w:val="0"/>
        <w:autoSpaceDN w:val="0"/>
        <w:adjustRightInd w:val="0"/>
        <w:ind w:left="180" w:hanging="50"/>
        <w:rPr>
          <w:spacing w:val="-7"/>
          <w:sz w:val="28"/>
          <w:szCs w:val="28"/>
        </w:rPr>
      </w:pPr>
      <w:r w:rsidRPr="00710815">
        <w:rPr>
          <w:sz w:val="28"/>
          <w:szCs w:val="28"/>
        </w:rPr>
        <w:t>Александр Невский.</w:t>
      </w:r>
    </w:p>
    <w:p w14:paraId="27194BE3" w14:textId="77777777" w:rsidR="00A9236F" w:rsidRPr="00710815" w:rsidRDefault="00A9236F" w:rsidP="00A9236F">
      <w:pPr>
        <w:shd w:val="clear" w:color="auto" w:fill="FFFFFF"/>
        <w:tabs>
          <w:tab w:val="left" w:pos="245"/>
        </w:tabs>
        <w:ind w:left="180" w:hanging="50"/>
        <w:rPr>
          <w:b/>
          <w:sz w:val="28"/>
          <w:szCs w:val="28"/>
        </w:rPr>
      </w:pPr>
      <w:r w:rsidRPr="00710815">
        <w:rPr>
          <w:b/>
          <w:spacing w:val="-7"/>
          <w:sz w:val="28"/>
          <w:szCs w:val="28"/>
        </w:rPr>
        <w:lastRenderedPageBreak/>
        <w:t>8.</w:t>
      </w:r>
      <w:r w:rsidRPr="00710815">
        <w:rPr>
          <w:b/>
          <w:sz w:val="28"/>
          <w:szCs w:val="28"/>
        </w:rPr>
        <w:t>Новгород был присоединен к Московскому княжеству в результате:</w:t>
      </w:r>
    </w:p>
    <w:p w14:paraId="1080FD50" w14:textId="77777777" w:rsidR="00A9236F" w:rsidRPr="00710815" w:rsidRDefault="00A9236F" w:rsidP="000B7635">
      <w:pPr>
        <w:widowControl w:val="0"/>
        <w:numPr>
          <w:ilvl w:val="0"/>
          <w:numId w:val="389"/>
        </w:numPr>
        <w:shd w:val="clear" w:color="auto" w:fill="FFFFFF"/>
        <w:tabs>
          <w:tab w:val="left" w:pos="576"/>
        </w:tabs>
        <w:autoSpaceDE w:val="0"/>
        <w:autoSpaceDN w:val="0"/>
        <w:adjustRightInd w:val="0"/>
        <w:ind w:left="180" w:hanging="50"/>
        <w:rPr>
          <w:spacing w:val="-10"/>
          <w:sz w:val="28"/>
          <w:szCs w:val="28"/>
        </w:rPr>
      </w:pPr>
      <w:r w:rsidRPr="00710815">
        <w:rPr>
          <w:sz w:val="28"/>
          <w:szCs w:val="28"/>
        </w:rPr>
        <w:t>подавления новгородского восстания Иваном Грозным;</w:t>
      </w:r>
    </w:p>
    <w:p w14:paraId="3F82A23B" w14:textId="77777777" w:rsidR="00A9236F" w:rsidRPr="00710815" w:rsidRDefault="00A9236F" w:rsidP="000B7635">
      <w:pPr>
        <w:widowControl w:val="0"/>
        <w:numPr>
          <w:ilvl w:val="0"/>
          <w:numId w:val="390"/>
        </w:numPr>
        <w:shd w:val="clear" w:color="auto" w:fill="FFFFFF"/>
        <w:tabs>
          <w:tab w:val="left" w:pos="576"/>
        </w:tabs>
        <w:autoSpaceDE w:val="0"/>
        <w:autoSpaceDN w:val="0"/>
        <w:adjustRightInd w:val="0"/>
        <w:ind w:left="180" w:hanging="50"/>
        <w:rPr>
          <w:spacing w:val="-6"/>
          <w:sz w:val="28"/>
          <w:szCs w:val="28"/>
        </w:rPr>
      </w:pPr>
      <w:r w:rsidRPr="00710815">
        <w:rPr>
          <w:sz w:val="28"/>
          <w:szCs w:val="28"/>
        </w:rPr>
        <w:t>вмешательства Золотой Орды;</w:t>
      </w:r>
    </w:p>
    <w:p w14:paraId="119685CE" w14:textId="77777777" w:rsidR="00A9236F" w:rsidRPr="00710815" w:rsidRDefault="00A9236F" w:rsidP="000B7635">
      <w:pPr>
        <w:widowControl w:val="0"/>
        <w:numPr>
          <w:ilvl w:val="0"/>
          <w:numId w:val="390"/>
        </w:numPr>
        <w:shd w:val="clear" w:color="auto" w:fill="FFFFFF"/>
        <w:tabs>
          <w:tab w:val="left" w:pos="576"/>
        </w:tabs>
        <w:autoSpaceDE w:val="0"/>
        <w:autoSpaceDN w:val="0"/>
        <w:adjustRightInd w:val="0"/>
        <w:ind w:left="180" w:hanging="50"/>
        <w:rPr>
          <w:spacing w:val="-6"/>
          <w:sz w:val="28"/>
          <w:szCs w:val="28"/>
        </w:rPr>
      </w:pPr>
      <w:r w:rsidRPr="00710815">
        <w:rPr>
          <w:sz w:val="28"/>
          <w:szCs w:val="28"/>
        </w:rPr>
        <w:t>династического брака;</w:t>
      </w:r>
    </w:p>
    <w:p w14:paraId="5697F78B" w14:textId="77777777" w:rsidR="00A9236F" w:rsidRPr="00710815" w:rsidRDefault="00A9236F" w:rsidP="000B7635">
      <w:pPr>
        <w:widowControl w:val="0"/>
        <w:numPr>
          <w:ilvl w:val="0"/>
          <w:numId w:val="389"/>
        </w:numPr>
        <w:shd w:val="clear" w:color="auto" w:fill="FFFFFF"/>
        <w:tabs>
          <w:tab w:val="left" w:pos="576"/>
        </w:tabs>
        <w:autoSpaceDE w:val="0"/>
        <w:autoSpaceDN w:val="0"/>
        <w:adjustRightInd w:val="0"/>
        <w:ind w:left="180" w:hanging="50"/>
        <w:rPr>
          <w:spacing w:val="-4"/>
          <w:sz w:val="28"/>
          <w:szCs w:val="28"/>
        </w:rPr>
      </w:pPr>
      <w:r w:rsidRPr="00710815">
        <w:rPr>
          <w:sz w:val="28"/>
          <w:szCs w:val="28"/>
        </w:rPr>
        <w:t>сражения на реке Шелони в 1471 г. и походов 1477 и 1478 гг.</w:t>
      </w:r>
    </w:p>
    <w:p w14:paraId="1F0062D2" w14:textId="77777777" w:rsidR="00A9236F" w:rsidRPr="00710815" w:rsidRDefault="00A9236F" w:rsidP="00A9236F">
      <w:pPr>
        <w:shd w:val="clear" w:color="auto" w:fill="FFFFFF"/>
        <w:tabs>
          <w:tab w:val="left" w:pos="245"/>
        </w:tabs>
        <w:ind w:left="180" w:hanging="50"/>
        <w:rPr>
          <w:b/>
          <w:sz w:val="28"/>
          <w:szCs w:val="28"/>
        </w:rPr>
      </w:pPr>
      <w:r w:rsidRPr="00710815">
        <w:rPr>
          <w:b/>
          <w:spacing w:val="-7"/>
          <w:sz w:val="28"/>
          <w:szCs w:val="28"/>
        </w:rPr>
        <w:t>9.</w:t>
      </w:r>
      <w:r w:rsidRPr="00710815">
        <w:rPr>
          <w:b/>
          <w:sz w:val="28"/>
          <w:szCs w:val="28"/>
        </w:rPr>
        <w:t>Иван Калита вошел в историю как:</w:t>
      </w:r>
    </w:p>
    <w:p w14:paraId="6CDBC52A" w14:textId="77777777" w:rsidR="00A9236F" w:rsidRPr="00710815" w:rsidRDefault="00A9236F" w:rsidP="000B7635">
      <w:pPr>
        <w:widowControl w:val="0"/>
        <w:numPr>
          <w:ilvl w:val="0"/>
          <w:numId w:val="391"/>
        </w:numPr>
        <w:shd w:val="clear" w:color="auto" w:fill="FFFFFF"/>
        <w:tabs>
          <w:tab w:val="left" w:pos="598"/>
        </w:tabs>
        <w:autoSpaceDE w:val="0"/>
        <w:autoSpaceDN w:val="0"/>
        <w:adjustRightInd w:val="0"/>
        <w:ind w:left="180" w:hanging="50"/>
        <w:rPr>
          <w:spacing w:val="-14"/>
          <w:sz w:val="28"/>
          <w:szCs w:val="28"/>
        </w:rPr>
      </w:pPr>
      <w:r w:rsidRPr="00710815">
        <w:rPr>
          <w:sz w:val="28"/>
          <w:szCs w:val="28"/>
        </w:rPr>
        <w:t>«собиратель земли Русской»;</w:t>
      </w:r>
    </w:p>
    <w:p w14:paraId="4627C2E9" w14:textId="77777777" w:rsidR="00A9236F" w:rsidRPr="00710815" w:rsidRDefault="00A9236F" w:rsidP="000B7635">
      <w:pPr>
        <w:widowControl w:val="0"/>
        <w:numPr>
          <w:ilvl w:val="0"/>
          <w:numId w:val="391"/>
        </w:numPr>
        <w:shd w:val="clear" w:color="auto" w:fill="FFFFFF"/>
        <w:tabs>
          <w:tab w:val="left" w:pos="598"/>
        </w:tabs>
        <w:autoSpaceDE w:val="0"/>
        <w:autoSpaceDN w:val="0"/>
        <w:adjustRightInd w:val="0"/>
        <w:ind w:left="180" w:hanging="50"/>
        <w:rPr>
          <w:spacing w:val="-6"/>
          <w:sz w:val="28"/>
          <w:szCs w:val="28"/>
        </w:rPr>
      </w:pPr>
      <w:r w:rsidRPr="00710815">
        <w:rPr>
          <w:sz w:val="28"/>
          <w:szCs w:val="28"/>
        </w:rPr>
        <w:t>победитель татаро-монгол;</w:t>
      </w:r>
    </w:p>
    <w:p w14:paraId="7E6D38C9" w14:textId="77777777" w:rsidR="00A9236F" w:rsidRPr="00710815" w:rsidRDefault="00A9236F" w:rsidP="000B7635">
      <w:pPr>
        <w:widowControl w:val="0"/>
        <w:numPr>
          <w:ilvl w:val="0"/>
          <w:numId w:val="391"/>
        </w:numPr>
        <w:shd w:val="clear" w:color="auto" w:fill="FFFFFF"/>
        <w:tabs>
          <w:tab w:val="left" w:pos="598"/>
        </w:tabs>
        <w:autoSpaceDE w:val="0"/>
        <w:autoSpaceDN w:val="0"/>
        <w:adjustRightInd w:val="0"/>
        <w:ind w:left="180" w:hanging="50"/>
        <w:rPr>
          <w:spacing w:val="-6"/>
          <w:sz w:val="28"/>
          <w:szCs w:val="28"/>
        </w:rPr>
      </w:pPr>
      <w:r w:rsidRPr="00710815">
        <w:rPr>
          <w:sz w:val="28"/>
          <w:szCs w:val="28"/>
        </w:rPr>
        <w:t>«святитель земли Русской»;</w:t>
      </w:r>
    </w:p>
    <w:p w14:paraId="3F28768C" w14:textId="77777777" w:rsidR="00A9236F" w:rsidRPr="00710815" w:rsidRDefault="00A9236F" w:rsidP="000B7635">
      <w:pPr>
        <w:widowControl w:val="0"/>
        <w:numPr>
          <w:ilvl w:val="0"/>
          <w:numId w:val="391"/>
        </w:numPr>
        <w:shd w:val="clear" w:color="auto" w:fill="FFFFFF"/>
        <w:tabs>
          <w:tab w:val="left" w:pos="598"/>
        </w:tabs>
        <w:autoSpaceDE w:val="0"/>
        <w:autoSpaceDN w:val="0"/>
        <w:adjustRightInd w:val="0"/>
        <w:ind w:left="180" w:hanging="50"/>
        <w:rPr>
          <w:spacing w:val="-4"/>
          <w:sz w:val="28"/>
          <w:szCs w:val="28"/>
        </w:rPr>
      </w:pPr>
      <w:r w:rsidRPr="00710815">
        <w:rPr>
          <w:sz w:val="28"/>
          <w:szCs w:val="28"/>
        </w:rPr>
        <w:t>талантливый полководец.</w:t>
      </w:r>
    </w:p>
    <w:p w14:paraId="0E58B8B2"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 xml:space="preserve">10. Думные дворяне в </w:t>
      </w:r>
      <w:r w:rsidRPr="00710815">
        <w:rPr>
          <w:b/>
          <w:sz w:val="28"/>
          <w:szCs w:val="28"/>
          <w:lang w:val="en-US"/>
        </w:rPr>
        <w:t>XV</w:t>
      </w:r>
      <w:r w:rsidRPr="00710815">
        <w:rPr>
          <w:b/>
          <w:sz w:val="28"/>
          <w:szCs w:val="28"/>
        </w:rPr>
        <w:t xml:space="preserve"> – </w:t>
      </w:r>
      <w:r w:rsidRPr="00710815">
        <w:rPr>
          <w:b/>
          <w:sz w:val="28"/>
          <w:szCs w:val="28"/>
          <w:lang w:val="en-US"/>
        </w:rPr>
        <w:t>XVI</w:t>
      </w:r>
      <w:r w:rsidRPr="00710815">
        <w:rPr>
          <w:b/>
          <w:sz w:val="28"/>
          <w:szCs w:val="28"/>
        </w:rPr>
        <w:t xml:space="preserve"> вв.:</w:t>
      </w:r>
    </w:p>
    <w:p w14:paraId="7CB2445A"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занимались подготовкой проектов решений для Думы;</w:t>
      </w:r>
    </w:p>
    <w:p w14:paraId="5DF519AB"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принимали участие в заседаниях Боярской Думы;</w:t>
      </w:r>
    </w:p>
    <w:p w14:paraId="1EE6A165"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были начальниками приказов;</w:t>
      </w:r>
    </w:p>
    <w:p w14:paraId="10CA653A"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назначались воеводами.</w:t>
      </w:r>
    </w:p>
    <w:p w14:paraId="3F9A2B20"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11. Определите, в чем проявилась сила духа русских воинов на Куликовом поле:</w:t>
      </w:r>
    </w:p>
    <w:p w14:paraId="1875484A"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в уверенности в своей правоте;</w:t>
      </w:r>
    </w:p>
    <w:p w14:paraId="6662F44E"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в стойкости;</w:t>
      </w:r>
    </w:p>
    <w:p w14:paraId="7D4341BA"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в физической силе;</w:t>
      </w:r>
    </w:p>
    <w:p w14:paraId="183D8445"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в умении переносить жару, холод.</w:t>
      </w:r>
    </w:p>
    <w:p w14:paraId="0B07FCBF"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12. Укажите, о ком идет речь: «возродил лучшие традиции русского военного искусства, обогатил его новыми принципами стратегии и тактики»:</w:t>
      </w:r>
    </w:p>
    <w:p w14:paraId="4C77EF45"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о Иване Калите;</w:t>
      </w:r>
    </w:p>
    <w:p w14:paraId="302319A3"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 xml:space="preserve">2) о Дмитрии Донском; </w:t>
      </w:r>
    </w:p>
    <w:p w14:paraId="4D9B4773"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о Кочубее;</w:t>
      </w:r>
    </w:p>
    <w:p w14:paraId="5910DA52"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о Пересвете.</w:t>
      </w:r>
    </w:p>
    <w:p w14:paraId="769469EE" w14:textId="77777777" w:rsidR="00A9236F" w:rsidRPr="00710815" w:rsidRDefault="00A9236F" w:rsidP="00A9236F">
      <w:pPr>
        <w:shd w:val="clear" w:color="auto" w:fill="FFFFFF"/>
        <w:tabs>
          <w:tab w:val="left" w:pos="598"/>
        </w:tabs>
        <w:ind w:left="180" w:hanging="50"/>
        <w:rPr>
          <w:sz w:val="28"/>
          <w:szCs w:val="28"/>
        </w:rPr>
      </w:pPr>
    </w:p>
    <w:p w14:paraId="36B0D01D" w14:textId="77777777" w:rsidR="00A9236F" w:rsidRPr="00710815" w:rsidRDefault="00A9236F" w:rsidP="00A9236F">
      <w:pPr>
        <w:shd w:val="clear" w:color="auto" w:fill="FFFFFF"/>
        <w:tabs>
          <w:tab w:val="left" w:pos="598"/>
        </w:tabs>
        <w:ind w:left="180" w:hanging="50"/>
        <w:jc w:val="center"/>
        <w:rPr>
          <w:b/>
          <w:sz w:val="28"/>
          <w:szCs w:val="28"/>
        </w:rPr>
      </w:pPr>
      <w:r w:rsidRPr="00710815">
        <w:rPr>
          <w:b/>
          <w:sz w:val="28"/>
          <w:szCs w:val="28"/>
        </w:rPr>
        <w:t xml:space="preserve">Тема: «МОСКОВСКОЕ ЦАРСТВО В </w:t>
      </w:r>
      <w:r w:rsidRPr="00710815">
        <w:rPr>
          <w:b/>
          <w:sz w:val="28"/>
          <w:szCs w:val="28"/>
          <w:lang w:val="en-US"/>
        </w:rPr>
        <w:t>XVI</w:t>
      </w:r>
      <w:r w:rsidRPr="00710815">
        <w:rPr>
          <w:b/>
          <w:sz w:val="28"/>
          <w:szCs w:val="28"/>
        </w:rPr>
        <w:t>в.»</w:t>
      </w:r>
    </w:p>
    <w:p w14:paraId="382CBDBB" w14:textId="77777777" w:rsidR="00A9236F" w:rsidRPr="00710815" w:rsidRDefault="00A9236F" w:rsidP="00A9236F">
      <w:pPr>
        <w:shd w:val="clear" w:color="auto" w:fill="FFFFFF"/>
        <w:tabs>
          <w:tab w:val="left" w:pos="598"/>
        </w:tabs>
        <w:ind w:left="180" w:hanging="50"/>
        <w:jc w:val="center"/>
        <w:rPr>
          <w:b/>
          <w:sz w:val="28"/>
          <w:szCs w:val="28"/>
        </w:rPr>
      </w:pPr>
      <w:r w:rsidRPr="00710815">
        <w:rPr>
          <w:b/>
          <w:sz w:val="28"/>
          <w:szCs w:val="28"/>
        </w:rPr>
        <w:t>Вариант 1.</w:t>
      </w:r>
    </w:p>
    <w:p w14:paraId="27777691"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1. Елена Глинская осуществила реформу:</w:t>
      </w:r>
    </w:p>
    <w:p w14:paraId="2D0C6507"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денежную;</w:t>
      </w:r>
    </w:p>
    <w:p w14:paraId="4F8C9AE7"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военную;</w:t>
      </w:r>
    </w:p>
    <w:p w14:paraId="601F7632"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административную;</w:t>
      </w:r>
    </w:p>
    <w:p w14:paraId="320633AE"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финансовую.</w:t>
      </w:r>
    </w:p>
    <w:p w14:paraId="32F97A0C"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 xml:space="preserve">2. В </w:t>
      </w:r>
      <w:r w:rsidRPr="00710815">
        <w:rPr>
          <w:b/>
          <w:sz w:val="28"/>
          <w:szCs w:val="28"/>
          <w:lang w:val="en-US"/>
        </w:rPr>
        <w:t>XVI</w:t>
      </w:r>
      <w:r w:rsidRPr="00710815">
        <w:rPr>
          <w:b/>
          <w:sz w:val="28"/>
          <w:szCs w:val="28"/>
        </w:rPr>
        <w:t>в. в состав Русского государства вошли:</w:t>
      </w:r>
    </w:p>
    <w:p w14:paraId="27CBDE0D"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Казанское ханство;</w:t>
      </w:r>
    </w:p>
    <w:p w14:paraId="53125B55"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Балтийские земли;</w:t>
      </w:r>
    </w:p>
    <w:p w14:paraId="0246B814"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Западная Сибирь;</w:t>
      </w:r>
    </w:p>
    <w:p w14:paraId="6E1095D4"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Астраханское ханство.</w:t>
      </w:r>
    </w:p>
    <w:p w14:paraId="0D50D990"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 xml:space="preserve">3. Василий </w:t>
      </w:r>
      <w:r w:rsidRPr="00710815">
        <w:rPr>
          <w:b/>
          <w:sz w:val="28"/>
          <w:szCs w:val="28"/>
          <w:lang w:val="en-US"/>
        </w:rPr>
        <w:t>III</w:t>
      </w:r>
      <w:r w:rsidRPr="00710815">
        <w:rPr>
          <w:b/>
          <w:sz w:val="28"/>
          <w:szCs w:val="28"/>
        </w:rPr>
        <w:t xml:space="preserve"> поддержал в церковной борьбе иосифлян, так как они:</w:t>
      </w:r>
    </w:p>
    <w:p w14:paraId="71B710F2"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были сторонниками великокняжеской власти;</w:t>
      </w:r>
    </w:p>
    <w:p w14:paraId="1712177E"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выступали за собственный церковный суд;</w:t>
      </w:r>
    </w:p>
    <w:p w14:paraId="2C1BEEC1"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активно преследовали еретиков;</w:t>
      </w:r>
    </w:p>
    <w:p w14:paraId="46A31B82"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lastRenderedPageBreak/>
        <w:t>4) выступали за самостоятельность русской церкви.</w:t>
      </w:r>
    </w:p>
    <w:p w14:paraId="7A63294F"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4. В Земском соборе принимали участие:</w:t>
      </w:r>
    </w:p>
    <w:p w14:paraId="4934A8CB"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боярство;</w:t>
      </w:r>
    </w:p>
    <w:p w14:paraId="043C5F92"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ремесленничество;</w:t>
      </w:r>
    </w:p>
    <w:p w14:paraId="1B2B2621"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крестьянство;</w:t>
      </w:r>
    </w:p>
    <w:p w14:paraId="61627B68"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казачество;</w:t>
      </w:r>
    </w:p>
    <w:p w14:paraId="1A252032"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5) купечество.</w:t>
      </w:r>
    </w:p>
    <w:p w14:paraId="1D50E8B8"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5. Иван Грозный характеризовался как:</w:t>
      </w:r>
    </w:p>
    <w:p w14:paraId="43FCAA6B"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видный военный полководец;</w:t>
      </w:r>
    </w:p>
    <w:p w14:paraId="4F22A0F7"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сильная личность;</w:t>
      </w:r>
    </w:p>
    <w:p w14:paraId="7E85F240"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умный образованный человек;</w:t>
      </w:r>
    </w:p>
    <w:p w14:paraId="73AB8F3C"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неуравновешенный государственный деятель.</w:t>
      </w:r>
    </w:p>
    <w:p w14:paraId="17A2F918"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6. Служилые люди, составляющие постоянное войско, - это:</w:t>
      </w:r>
    </w:p>
    <w:p w14:paraId="623AD0C7"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1) дружинники;</w:t>
      </w:r>
    </w:p>
    <w:p w14:paraId="056851F1"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2) наемники;</w:t>
      </w:r>
    </w:p>
    <w:p w14:paraId="0E1C3065"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3) стрельцы;</w:t>
      </w:r>
    </w:p>
    <w:p w14:paraId="6A793BC0" w14:textId="77777777" w:rsidR="00A9236F" w:rsidRPr="00710815" w:rsidRDefault="00A9236F" w:rsidP="00A9236F">
      <w:pPr>
        <w:shd w:val="clear" w:color="auto" w:fill="FFFFFF"/>
        <w:tabs>
          <w:tab w:val="left" w:pos="598"/>
        </w:tabs>
        <w:ind w:left="180" w:hanging="50"/>
        <w:rPr>
          <w:sz w:val="28"/>
          <w:szCs w:val="28"/>
        </w:rPr>
      </w:pPr>
      <w:r w:rsidRPr="00710815">
        <w:rPr>
          <w:sz w:val="28"/>
          <w:szCs w:val="28"/>
        </w:rPr>
        <w:t>4) казаки.</w:t>
      </w:r>
    </w:p>
    <w:p w14:paraId="47F62345" w14:textId="77777777" w:rsidR="00A9236F" w:rsidRPr="00710815" w:rsidRDefault="00A9236F" w:rsidP="00A9236F">
      <w:pPr>
        <w:shd w:val="clear" w:color="auto" w:fill="FFFFFF"/>
        <w:tabs>
          <w:tab w:val="left" w:pos="598"/>
        </w:tabs>
        <w:ind w:left="180" w:hanging="50"/>
        <w:rPr>
          <w:b/>
          <w:sz w:val="28"/>
          <w:szCs w:val="28"/>
        </w:rPr>
      </w:pPr>
      <w:r w:rsidRPr="00710815">
        <w:rPr>
          <w:b/>
          <w:sz w:val="28"/>
          <w:szCs w:val="28"/>
        </w:rPr>
        <w:t>7. Польские авторы отмечали: «Всеми делами заправляют лица, назначенные великим князем, главные бояре – Вельский и Овчина старше опекунов». Укажите, с какими событиями в России это связано:</w:t>
      </w:r>
    </w:p>
    <w:p w14:paraId="48B3E4D5" w14:textId="77777777" w:rsidR="00A9236F" w:rsidRPr="00710815" w:rsidRDefault="00A9236F" w:rsidP="000B7635">
      <w:pPr>
        <w:widowControl w:val="0"/>
        <w:numPr>
          <w:ilvl w:val="0"/>
          <w:numId w:val="392"/>
        </w:numPr>
        <w:shd w:val="clear" w:color="auto" w:fill="FFFFFF"/>
        <w:tabs>
          <w:tab w:val="left" w:pos="626"/>
        </w:tabs>
        <w:autoSpaceDE w:val="0"/>
        <w:autoSpaceDN w:val="0"/>
        <w:adjustRightInd w:val="0"/>
        <w:ind w:left="180" w:hanging="50"/>
        <w:rPr>
          <w:spacing w:val="-6"/>
          <w:sz w:val="28"/>
          <w:szCs w:val="28"/>
        </w:rPr>
      </w:pPr>
      <w:r w:rsidRPr="00710815">
        <w:rPr>
          <w:sz w:val="28"/>
          <w:szCs w:val="28"/>
        </w:rPr>
        <w:t xml:space="preserve">со смертью Василия </w:t>
      </w:r>
      <w:r w:rsidRPr="00710815">
        <w:rPr>
          <w:sz w:val="28"/>
          <w:szCs w:val="28"/>
          <w:lang w:val="en-US"/>
        </w:rPr>
        <w:t>III</w:t>
      </w:r>
      <w:r w:rsidRPr="00710815">
        <w:rPr>
          <w:sz w:val="28"/>
          <w:szCs w:val="28"/>
        </w:rPr>
        <w:t>;</w:t>
      </w:r>
    </w:p>
    <w:p w14:paraId="385EA642" w14:textId="77777777" w:rsidR="00A9236F" w:rsidRPr="00710815" w:rsidRDefault="00A9236F" w:rsidP="000B7635">
      <w:pPr>
        <w:widowControl w:val="0"/>
        <w:numPr>
          <w:ilvl w:val="0"/>
          <w:numId w:val="393"/>
        </w:numPr>
        <w:shd w:val="clear" w:color="auto" w:fill="FFFFFF"/>
        <w:tabs>
          <w:tab w:val="left" w:pos="626"/>
        </w:tabs>
        <w:autoSpaceDE w:val="0"/>
        <w:autoSpaceDN w:val="0"/>
        <w:adjustRightInd w:val="0"/>
        <w:ind w:left="180" w:hanging="50"/>
        <w:rPr>
          <w:sz w:val="28"/>
          <w:szCs w:val="28"/>
        </w:rPr>
      </w:pPr>
      <w:r w:rsidRPr="00710815">
        <w:rPr>
          <w:sz w:val="28"/>
          <w:szCs w:val="28"/>
        </w:rPr>
        <w:t>с опекунским советом, получившим название «Семибоярщина»;</w:t>
      </w:r>
    </w:p>
    <w:p w14:paraId="221CF484" w14:textId="77777777" w:rsidR="00A9236F" w:rsidRPr="00710815" w:rsidRDefault="00A9236F" w:rsidP="000B7635">
      <w:pPr>
        <w:widowControl w:val="0"/>
        <w:numPr>
          <w:ilvl w:val="0"/>
          <w:numId w:val="392"/>
        </w:numPr>
        <w:shd w:val="clear" w:color="auto" w:fill="FFFFFF"/>
        <w:tabs>
          <w:tab w:val="left" w:pos="626"/>
        </w:tabs>
        <w:autoSpaceDE w:val="0"/>
        <w:autoSpaceDN w:val="0"/>
        <w:adjustRightInd w:val="0"/>
        <w:ind w:left="180" w:hanging="50"/>
        <w:rPr>
          <w:sz w:val="28"/>
          <w:szCs w:val="28"/>
        </w:rPr>
      </w:pPr>
      <w:r w:rsidRPr="00710815">
        <w:rPr>
          <w:sz w:val="28"/>
          <w:szCs w:val="28"/>
        </w:rPr>
        <w:t>с регентством Елены Глинской;</w:t>
      </w:r>
    </w:p>
    <w:p w14:paraId="4BDD2AD1" w14:textId="77777777" w:rsidR="00A9236F" w:rsidRPr="00710815" w:rsidRDefault="00A9236F" w:rsidP="000B7635">
      <w:pPr>
        <w:widowControl w:val="0"/>
        <w:numPr>
          <w:ilvl w:val="0"/>
          <w:numId w:val="392"/>
        </w:numPr>
        <w:shd w:val="clear" w:color="auto" w:fill="FFFFFF"/>
        <w:tabs>
          <w:tab w:val="left" w:pos="626"/>
        </w:tabs>
        <w:autoSpaceDE w:val="0"/>
        <w:autoSpaceDN w:val="0"/>
        <w:adjustRightInd w:val="0"/>
        <w:ind w:left="180" w:hanging="50"/>
        <w:rPr>
          <w:spacing w:val="-1"/>
          <w:sz w:val="28"/>
          <w:szCs w:val="28"/>
        </w:rPr>
      </w:pPr>
      <w:r w:rsidRPr="00710815">
        <w:rPr>
          <w:sz w:val="28"/>
          <w:szCs w:val="28"/>
        </w:rPr>
        <w:t>с дворцовым переворотом.</w:t>
      </w:r>
    </w:p>
    <w:p w14:paraId="7EC07CF9"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8.В состав Избранной рады входили:</w:t>
      </w:r>
    </w:p>
    <w:p w14:paraId="39874F9F" w14:textId="77777777" w:rsidR="00A9236F" w:rsidRPr="00710815" w:rsidRDefault="00A9236F" w:rsidP="000B7635">
      <w:pPr>
        <w:widowControl w:val="0"/>
        <w:numPr>
          <w:ilvl w:val="0"/>
          <w:numId w:val="394"/>
        </w:numPr>
        <w:shd w:val="clear" w:color="auto" w:fill="FFFFFF"/>
        <w:tabs>
          <w:tab w:val="left" w:pos="634"/>
        </w:tabs>
        <w:autoSpaceDE w:val="0"/>
        <w:autoSpaceDN w:val="0"/>
        <w:adjustRightInd w:val="0"/>
        <w:ind w:left="180" w:hanging="50"/>
        <w:rPr>
          <w:spacing w:val="-6"/>
          <w:sz w:val="28"/>
          <w:szCs w:val="28"/>
        </w:rPr>
      </w:pPr>
      <w:r w:rsidRPr="00710815">
        <w:rPr>
          <w:sz w:val="28"/>
          <w:szCs w:val="28"/>
        </w:rPr>
        <w:t>митрополит Макарий;</w:t>
      </w:r>
    </w:p>
    <w:p w14:paraId="170667A6" w14:textId="77777777" w:rsidR="00A9236F" w:rsidRPr="00710815" w:rsidRDefault="00A9236F" w:rsidP="000B7635">
      <w:pPr>
        <w:widowControl w:val="0"/>
        <w:numPr>
          <w:ilvl w:val="0"/>
          <w:numId w:val="394"/>
        </w:numPr>
        <w:shd w:val="clear" w:color="auto" w:fill="FFFFFF"/>
        <w:tabs>
          <w:tab w:val="left" w:pos="634"/>
        </w:tabs>
        <w:autoSpaceDE w:val="0"/>
        <w:autoSpaceDN w:val="0"/>
        <w:adjustRightInd w:val="0"/>
        <w:ind w:left="180" w:hanging="50"/>
        <w:rPr>
          <w:sz w:val="28"/>
          <w:szCs w:val="28"/>
        </w:rPr>
      </w:pPr>
      <w:r w:rsidRPr="00710815">
        <w:rPr>
          <w:sz w:val="28"/>
          <w:szCs w:val="28"/>
        </w:rPr>
        <w:t>Елена Глинская;</w:t>
      </w:r>
    </w:p>
    <w:p w14:paraId="6BC2F975" w14:textId="77777777" w:rsidR="00A9236F" w:rsidRPr="00710815" w:rsidRDefault="00A9236F" w:rsidP="000B7635">
      <w:pPr>
        <w:widowControl w:val="0"/>
        <w:numPr>
          <w:ilvl w:val="0"/>
          <w:numId w:val="394"/>
        </w:numPr>
        <w:shd w:val="clear" w:color="auto" w:fill="FFFFFF"/>
        <w:tabs>
          <w:tab w:val="left" w:pos="634"/>
        </w:tabs>
        <w:autoSpaceDE w:val="0"/>
        <w:autoSpaceDN w:val="0"/>
        <w:adjustRightInd w:val="0"/>
        <w:ind w:left="180" w:hanging="50"/>
        <w:rPr>
          <w:sz w:val="28"/>
          <w:szCs w:val="28"/>
        </w:rPr>
      </w:pPr>
      <w:r w:rsidRPr="00710815">
        <w:rPr>
          <w:sz w:val="28"/>
          <w:szCs w:val="28"/>
        </w:rPr>
        <w:t>Сильвестр;</w:t>
      </w:r>
    </w:p>
    <w:p w14:paraId="31E8F983" w14:textId="77777777" w:rsidR="00A9236F" w:rsidRPr="00710815" w:rsidRDefault="00A9236F" w:rsidP="000B7635">
      <w:pPr>
        <w:widowControl w:val="0"/>
        <w:numPr>
          <w:ilvl w:val="0"/>
          <w:numId w:val="394"/>
        </w:numPr>
        <w:shd w:val="clear" w:color="auto" w:fill="FFFFFF"/>
        <w:tabs>
          <w:tab w:val="left" w:pos="634"/>
        </w:tabs>
        <w:autoSpaceDE w:val="0"/>
        <w:autoSpaceDN w:val="0"/>
        <w:adjustRightInd w:val="0"/>
        <w:ind w:left="180" w:hanging="50"/>
        <w:rPr>
          <w:sz w:val="28"/>
          <w:szCs w:val="28"/>
        </w:rPr>
      </w:pPr>
      <w:r w:rsidRPr="00710815">
        <w:rPr>
          <w:sz w:val="28"/>
          <w:szCs w:val="28"/>
        </w:rPr>
        <w:t>Пересвет.</w:t>
      </w:r>
    </w:p>
    <w:p w14:paraId="51B8E1BE" w14:textId="77777777" w:rsidR="00A9236F" w:rsidRPr="00710815" w:rsidRDefault="00A9236F" w:rsidP="00A9236F">
      <w:pPr>
        <w:shd w:val="clear" w:color="auto" w:fill="FFFFFF"/>
        <w:tabs>
          <w:tab w:val="left" w:pos="274"/>
        </w:tabs>
        <w:ind w:left="180" w:hanging="50"/>
        <w:rPr>
          <w:b/>
          <w:sz w:val="28"/>
          <w:szCs w:val="28"/>
        </w:rPr>
      </w:pPr>
      <w:r w:rsidRPr="00710815">
        <w:rPr>
          <w:b/>
          <w:sz w:val="28"/>
          <w:szCs w:val="28"/>
        </w:rPr>
        <w:t xml:space="preserve">9.Россия в середине </w:t>
      </w:r>
      <w:r w:rsidRPr="00710815">
        <w:rPr>
          <w:b/>
          <w:sz w:val="28"/>
          <w:szCs w:val="28"/>
          <w:lang w:val="en-US"/>
        </w:rPr>
        <w:t>XVI</w:t>
      </w:r>
      <w:r w:rsidRPr="00710815">
        <w:rPr>
          <w:b/>
          <w:sz w:val="28"/>
          <w:szCs w:val="28"/>
        </w:rPr>
        <w:t xml:space="preserve"> в. нуждалась в сырье для ремесленного производства. Это связано:</w:t>
      </w:r>
    </w:p>
    <w:p w14:paraId="3CB916FB" w14:textId="77777777" w:rsidR="00A9236F" w:rsidRPr="00710815" w:rsidRDefault="00A9236F" w:rsidP="000B7635">
      <w:pPr>
        <w:widowControl w:val="0"/>
        <w:numPr>
          <w:ilvl w:val="0"/>
          <w:numId w:val="395"/>
        </w:numPr>
        <w:shd w:val="clear" w:color="auto" w:fill="FFFFFF"/>
        <w:tabs>
          <w:tab w:val="left" w:pos="626"/>
        </w:tabs>
        <w:autoSpaceDE w:val="0"/>
        <w:autoSpaceDN w:val="0"/>
        <w:adjustRightInd w:val="0"/>
        <w:ind w:left="180" w:hanging="50"/>
        <w:rPr>
          <w:spacing w:val="-3"/>
          <w:sz w:val="28"/>
          <w:szCs w:val="28"/>
        </w:rPr>
      </w:pPr>
      <w:r w:rsidRPr="00710815">
        <w:rPr>
          <w:sz w:val="28"/>
          <w:szCs w:val="28"/>
        </w:rPr>
        <w:t>с нарушением торговых связей из-за татаро-монгольского ига;</w:t>
      </w:r>
    </w:p>
    <w:p w14:paraId="23B376AC" w14:textId="77777777" w:rsidR="00A9236F" w:rsidRPr="00710815" w:rsidRDefault="00A9236F" w:rsidP="000B7635">
      <w:pPr>
        <w:widowControl w:val="0"/>
        <w:numPr>
          <w:ilvl w:val="0"/>
          <w:numId w:val="395"/>
        </w:numPr>
        <w:shd w:val="clear" w:color="auto" w:fill="FFFFFF"/>
        <w:tabs>
          <w:tab w:val="left" w:pos="626"/>
        </w:tabs>
        <w:autoSpaceDE w:val="0"/>
        <w:autoSpaceDN w:val="0"/>
        <w:adjustRightInd w:val="0"/>
        <w:ind w:left="180" w:hanging="50"/>
        <w:rPr>
          <w:sz w:val="28"/>
          <w:szCs w:val="28"/>
        </w:rPr>
      </w:pPr>
      <w:r w:rsidRPr="00710815">
        <w:rPr>
          <w:sz w:val="28"/>
          <w:szCs w:val="28"/>
        </w:rPr>
        <w:t>с потерей некоторых русских земель;</w:t>
      </w:r>
    </w:p>
    <w:p w14:paraId="36DC7602" w14:textId="77777777" w:rsidR="00A9236F" w:rsidRPr="00710815" w:rsidRDefault="00A9236F" w:rsidP="000B7635">
      <w:pPr>
        <w:widowControl w:val="0"/>
        <w:numPr>
          <w:ilvl w:val="0"/>
          <w:numId w:val="395"/>
        </w:numPr>
        <w:shd w:val="clear" w:color="auto" w:fill="FFFFFF"/>
        <w:tabs>
          <w:tab w:val="left" w:pos="626"/>
        </w:tabs>
        <w:autoSpaceDE w:val="0"/>
        <w:autoSpaceDN w:val="0"/>
        <w:adjustRightInd w:val="0"/>
        <w:ind w:left="180" w:hanging="50"/>
        <w:rPr>
          <w:spacing w:val="-1"/>
          <w:sz w:val="28"/>
          <w:szCs w:val="28"/>
        </w:rPr>
      </w:pPr>
      <w:r w:rsidRPr="00710815">
        <w:rPr>
          <w:sz w:val="28"/>
          <w:szCs w:val="28"/>
        </w:rPr>
        <w:t>со скудностью русских земель природными ресурсами;</w:t>
      </w:r>
    </w:p>
    <w:p w14:paraId="42A7F62E" w14:textId="77777777" w:rsidR="00A9236F" w:rsidRPr="00710815" w:rsidRDefault="00A9236F" w:rsidP="000B7635">
      <w:pPr>
        <w:widowControl w:val="0"/>
        <w:numPr>
          <w:ilvl w:val="0"/>
          <w:numId w:val="395"/>
        </w:numPr>
        <w:shd w:val="clear" w:color="auto" w:fill="FFFFFF"/>
        <w:tabs>
          <w:tab w:val="left" w:pos="626"/>
        </w:tabs>
        <w:autoSpaceDE w:val="0"/>
        <w:autoSpaceDN w:val="0"/>
        <w:adjustRightInd w:val="0"/>
        <w:ind w:left="180" w:hanging="50"/>
        <w:rPr>
          <w:sz w:val="28"/>
          <w:szCs w:val="28"/>
        </w:rPr>
      </w:pPr>
      <w:r w:rsidRPr="00710815">
        <w:rPr>
          <w:sz w:val="28"/>
          <w:szCs w:val="28"/>
        </w:rPr>
        <w:t>с низким уровнем развития ремесленного производства.</w:t>
      </w:r>
    </w:p>
    <w:p w14:paraId="409C192E" w14:textId="77777777" w:rsidR="00A9236F" w:rsidRPr="00710815" w:rsidRDefault="00A9236F" w:rsidP="00A9236F">
      <w:pPr>
        <w:shd w:val="clear" w:color="auto" w:fill="FFFFFF"/>
        <w:tabs>
          <w:tab w:val="left" w:pos="418"/>
        </w:tabs>
        <w:ind w:left="180" w:hanging="50"/>
        <w:rPr>
          <w:b/>
          <w:sz w:val="28"/>
          <w:szCs w:val="28"/>
        </w:rPr>
      </w:pPr>
      <w:r w:rsidRPr="00710815">
        <w:rPr>
          <w:b/>
          <w:sz w:val="28"/>
          <w:szCs w:val="28"/>
        </w:rPr>
        <w:t>10.Выберите факты, подтверждающие формирование всероссийского рынка:</w:t>
      </w:r>
    </w:p>
    <w:p w14:paraId="3F7EC4B7" w14:textId="77777777" w:rsidR="00A9236F" w:rsidRPr="00710815" w:rsidRDefault="00A9236F" w:rsidP="000B7635">
      <w:pPr>
        <w:widowControl w:val="0"/>
        <w:numPr>
          <w:ilvl w:val="0"/>
          <w:numId w:val="396"/>
        </w:numPr>
        <w:shd w:val="clear" w:color="auto" w:fill="FFFFFF"/>
        <w:tabs>
          <w:tab w:val="left" w:pos="619"/>
        </w:tabs>
        <w:autoSpaceDE w:val="0"/>
        <w:autoSpaceDN w:val="0"/>
        <w:adjustRightInd w:val="0"/>
        <w:ind w:left="180" w:hanging="50"/>
        <w:rPr>
          <w:spacing w:val="-6"/>
          <w:sz w:val="28"/>
          <w:szCs w:val="28"/>
        </w:rPr>
      </w:pPr>
      <w:r w:rsidRPr="00710815">
        <w:rPr>
          <w:sz w:val="28"/>
          <w:szCs w:val="28"/>
        </w:rPr>
        <w:t>применяется агротехника в сельском хозяйстве;</w:t>
      </w:r>
    </w:p>
    <w:p w14:paraId="7D4D737F" w14:textId="77777777" w:rsidR="00A9236F" w:rsidRPr="00710815" w:rsidRDefault="00A9236F" w:rsidP="000B7635">
      <w:pPr>
        <w:widowControl w:val="0"/>
        <w:numPr>
          <w:ilvl w:val="0"/>
          <w:numId w:val="397"/>
        </w:numPr>
        <w:shd w:val="clear" w:color="auto" w:fill="FFFFFF"/>
        <w:tabs>
          <w:tab w:val="left" w:pos="619"/>
        </w:tabs>
        <w:autoSpaceDE w:val="0"/>
        <w:autoSpaceDN w:val="0"/>
        <w:adjustRightInd w:val="0"/>
        <w:ind w:left="180" w:hanging="50"/>
        <w:rPr>
          <w:sz w:val="28"/>
          <w:szCs w:val="28"/>
        </w:rPr>
      </w:pPr>
      <w:r w:rsidRPr="00710815">
        <w:rPr>
          <w:sz w:val="28"/>
          <w:szCs w:val="28"/>
        </w:rPr>
        <w:t xml:space="preserve">получает развитие внешняя торговля; </w:t>
      </w:r>
    </w:p>
    <w:p w14:paraId="1F54D93B" w14:textId="77777777" w:rsidR="00A9236F" w:rsidRPr="00710815" w:rsidRDefault="00A9236F" w:rsidP="000B7635">
      <w:pPr>
        <w:widowControl w:val="0"/>
        <w:numPr>
          <w:ilvl w:val="0"/>
          <w:numId w:val="396"/>
        </w:numPr>
        <w:shd w:val="clear" w:color="auto" w:fill="FFFFFF"/>
        <w:tabs>
          <w:tab w:val="left" w:pos="619"/>
        </w:tabs>
        <w:autoSpaceDE w:val="0"/>
        <w:autoSpaceDN w:val="0"/>
        <w:adjustRightInd w:val="0"/>
        <w:ind w:left="180" w:hanging="50"/>
        <w:rPr>
          <w:sz w:val="28"/>
          <w:szCs w:val="28"/>
        </w:rPr>
      </w:pPr>
      <w:r w:rsidRPr="00710815">
        <w:rPr>
          <w:sz w:val="28"/>
          <w:szCs w:val="28"/>
        </w:rPr>
        <w:t>происходит специализация отдельных районов страны;</w:t>
      </w:r>
    </w:p>
    <w:p w14:paraId="151E7D49" w14:textId="77777777" w:rsidR="00A9236F" w:rsidRPr="00710815" w:rsidRDefault="00A9236F" w:rsidP="000B7635">
      <w:pPr>
        <w:widowControl w:val="0"/>
        <w:numPr>
          <w:ilvl w:val="0"/>
          <w:numId w:val="397"/>
        </w:numPr>
        <w:shd w:val="clear" w:color="auto" w:fill="FFFFFF"/>
        <w:tabs>
          <w:tab w:val="left" w:pos="619"/>
        </w:tabs>
        <w:autoSpaceDE w:val="0"/>
        <w:autoSpaceDN w:val="0"/>
        <w:adjustRightInd w:val="0"/>
        <w:ind w:left="180" w:hanging="50"/>
        <w:rPr>
          <w:sz w:val="28"/>
          <w:szCs w:val="28"/>
        </w:rPr>
      </w:pPr>
      <w:r w:rsidRPr="00710815">
        <w:rPr>
          <w:sz w:val="28"/>
          <w:szCs w:val="28"/>
        </w:rPr>
        <w:t>получают развитие ярмарки, торжища.</w:t>
      </w:r>
    </w:p>
    <w:p w14:paraId="4DB90C9F" w14:textId="77777777" w:rsidR="00A9236F" w:rsidRPr="00710815" w:rsidRDefault="00A9236F" w:rsidP="00A9236F">
      <w:pPr>
        <w:shd w:val="clear" w:color="auto" w:fill="FFFFFF"/>
        <w:tabs>
          <w:tab w:val="left" w:pos="418"/>
        </w:tabs>
        <w:ind w:left="180" w:hanging="50"/>
        <w:rPr>
          <w:b/>
          <w:sz w:val="28"/>
          <w:szCs w:val="28"/>
        </w:rPr>
      </w:pPr>
      <w:r w:rsidRPr="00710815">
        <w:rPr>
          <w:b/>
          <w:sz w:val="28"/>
          <w:szCs w:val="28"/>
        </w:rPr>
        <w:t>11.Влияние опричнины на положение крестьян:</w:t>
      </w:r>
    </w:p>
    <w:p w14:paraId="4F2604F4" w14:textId="77777777" w:rsidR="00A9236F" w:rsidRPr="00710815" w:rsidRDefault="00A9236F" w:rsidP="000B7635">
      <w:pPr>
        <w:widowControl w:val="0"/>
        <w:numPr>
          <w:ilvl w:val="0"/>
          <w:numId w:val="398"/>
        </w:numPr>
        <w:shd w:val="clear" w:color="auto" w:fill="FFFFFF"/>
        <w:tabs>
          <w:tab w:val="left" w:pos="662"/>
        </w:tabs>
        <w:autoSpaceDE w:val="0"/>
        <w:autoSpaceDN w:val="0"/>
        <w:adjustRightInd w:val="0"/>
        <w:ind w:left="180" w:hanging="50"/>
        <w:rPr>
          <w:spacing w:val="-3"/>
          <w:sz w:val="28"/>
          <w:szCs w:val="28"/>
        </w:rPr>
      </w:pPr>
      <w:r w:rsidRPr="00710815">
        <w:rPr>
          <w:sz w:val="28"/>
          <w:szCs w:val="28"/>
        </w:rPr>
        <w:t>опричнина не оказала никакого влияния;</w:t>
      </w:r>
    </w:p>
    <w:p w14:paraId="0098F2A4" w14:textId="77777777" w:rsidR="00A9236F" w:rsidRPr="00710815" w:rsidRDefault="00A9236F" w:rsidP="000B7635">
      <w:pPr>
        <w:widowControl w:val="0"/>
        <w:numPr>
          <w:ilvl w:val="0"/>
          <w:numId w:val="398"/>
        </w:numPr>
        <w:shd w:val="clear" w:color="auto" w:fill="FFFFFF"/>
        <w:tabs>
          <w:tab w:val="left" w:pos="662"/>
        </w:tabs>
        <w:autoSpaceDE w:val="0"/>
        <w:autoSpaceDN w:val="0"/>
        <w:adjustRightInd w:val="0"/>
        <w:ind w:left="180" w:hanging="50"/>
        <w:rPr>
          <w:spacing w:val="-1"/>
          <w:sz w:val="28"/>
          <w:szCs w:val="28"/>
        </w:rPr>
      </w:pPr>
      <w:r w:rsidRPr="00710815">
        <w:rPr>
          <w:sz w:val="28"/>
          <w:szCs w:val="28"/>
        </w:rPr>
        <w:t>их положение резко ухудшилось;</w:t>
      </w:r>
    </w:p>
    <w:p w14:paraId="06A12392" w14:textId="77777777" w:rsidR="00A9236F" w:rsidRPr="00710815" w:rsidRDefault="00A9236F" w:rsidP="000B7635">
      <w:pPr>
        <w:widowControl w:val="0"/>
        <w:numPr>
          <w:ilvl w:val="0"/>
          <w:numId w:val="399"/>
        </w:numPr>
        <w:shd w:val="clear" w:color="auto" w:fill="FFFFFF"/>
        <w:tabs>
          <w:tab w:val="left" w:pos="583"/>
        </w:tabs>
        <w:autoSpaceDE w:val="0"/>
        <w:autoSpaceDN w:val="0"/>
        <w:adjustRightInd w:val="0"/>
        <w:ind w:left="180" w:hanging="50"/>
        <w:rPr>
          <w:spacing w:val="-6"/>
          <w:sz w:val="28"/>
          <w:szCs w:val="28"/>
        </w:rPr>
      </w:pPr>
      <w:r w:rsidRPr="00710815">
        <w:rPr>
          <w:sz w:val="28"/>
          <w:szCs w:val="28"/>
        </w:rPr>
        <w:t>увеличился денежный оброк;</w:t>
      </w:r>
    </w:p>
    <w:p w14:paraId="6EDE4F09" w14:textId="77777777" w:rsidR="00A9236F" w:rsidRPr="00710815" w:rsidRDefault="00A9236F" w:rsidP="000B7635">
      <w:pPr>
        <w:widowControl w:val="0"/>
        <w:numPr>
          <w:ilvl w:val="0"/>
          <w:numId w:val="399"/>
        </w:numPr>
        <w:shd w:val="clear" w:color="auto" w:fill="FFFFFF"/>
        <w:tabs>
          <w:tab w:val="left" w:pos="583"/>
        </w:tabs>
        <w:autoSpaceDE w:val="0"/>
        <w:autoSpaceDN w:val="0"/>
        <w:adjustRightInd w:val="0"/>
        <w:ind w:left="180" w:hanging="50"/>
        <w:rPr>
          <w:spacing w:val="-4"/>
          <w:sz w:val="28"/>
          <w:szCs w:val="28"/>
        </w:rPr>
      </w:pPr>
      <w:r w:rsidRPr="00710815">
        <w:rPr>
          <w:sz w:val="28"/>
          <w:szCs w:val="28"/>
        </w:rPr>
        <w:lastRenderedPageBreak/>
        <w:t>возросли барщина и оброк.</w:t>
      </w:r>
    </w:p>
    <w:p w14:paraId="618AFE0B" w14:textId="77777777" w:rsidR="00A9236F" w:rsidRPr="00710815" w:rsidRDefault="00A9236F" w:rsidP="00A9236F">
      <w:pPr>
        <w:shd w:val="clear" w:color="auto" w:fill="FFFFFF"/>
        <w:ind w:left="180" w:hanging="50"/>
        <w:rPr>
          <w:b/>
          <w:sz w:val="28"/>
          <w:szCs w:val="28"/>
        </w:rPr>
      </w:pPr>
      <w:r w:rsidRPr="00710815">
        <w:rPr>
          <w:b/>
          <w:iCs/>
          <w:sz w:val="28"/>
          <w:szCs w:val="28"/>
        </w:rPr>
        <w:t xml:space="preserve">12. </w:t>
      </w:r>
      <w:r w:rsidRPr="00710815">
        <w:rPr>
          <w:b/>
          <w:sz w:val="28"/>
          <w:szCs w:val="28"/>
        </w:rPr>
        <w:t>Различные чины Русского государства –  кравчие, дворецкие, сокольничие и т. д. существовали за счет:</w:t>
      </w:r>
    </w:p>
    <w:p w14:paraId="2C40CAA2" w14:textId="77777777" w:rsidR="00A9236F" w:rsidRPr="00710815" w:rsidRDefault="00A9236F" w:rsidP="000B7635">
      <w:pPr>
        <w:widowControl w:val="0"/>
        <w:numPr>
          <w:ilvl w:val="0"/>
          <w:numId w:val="400"/>
        </w:numPr>
        <w:shd w:val="clear" w:color="auto" w:fill="FFFFFF"/>
        <w:tabs>
          <w:tab w:val="left" w:pos="576"/>
        </w:tabs>
        <w:autoSpaceDE w:val="0"/>
        <w:autoSpaceDN w:val="0"/>
        <w:adjustRightInd w:val="0"/>
        <w:ind w:left="180" w:hanging="50"/>
        <w:rPr>
          <w:spacing w:val="-10"/>
          <w:sz w:val="28"/>
          <w:szCs w:val="28"/>
        </w:rPr>
      </w:pPr>
      <w:r w:rsidRPr="00710815">
        <w:rPr>
          <w:sz w:val="28"/>
          <w:szCs w:val="28"/>
        </w:rPr>
        <w:t>кормления;</w:t>
      </w:r>
    </w:p>
    <w:p w14:paraId="4CAA6C23" w14:textId="77777777" w:rsidR="00A9236F" w:rsidRPr="00710815" w:rsidRDefault="00A9236F" w:rsidP="000B7635">
      <w:pPr>
        <w:widowControl w:val="0"/>
        <w:numPr>
          <w:ilvl w:val="0"/>
          <w:numId w:val="400"/>
        </w:numPr>
        <w:shd w:val="clear" w:color="auto" w:fill="FFFFFF"/>
        <w:tabs>
          <w:tab w:val="left" w:pos="576"/>
        </w:tabs>
        <w:autoSpaceDE w:val="0"/>
        <w:autoSpaceDN w:val="0"/>
        <w:adjustRightInd w:val="0"/>
        <w:ind w:left="180" w:hanging="50"/>
        <w:rPr>
          <w:spacing w:val="-7"/>
          <w:sz w:val="28"/>
          <w:szCs w:val="28"/>
        </w:rPr>
      </w:pPr>
      <w:r w:rsidRPr="00710815">
        <w:rPr>
          <w:sz w:val="28"/>
          <w:szCs w:val="28"/>
        </w:rPr>
        <w:t>местничества;</w:t>
      </w:r>
    </w:p>
    <w:p w14:paraId="410358E6" w14:textId="77777777" w:rsidR="00A9236F" w:rsidRPr="00710815" w:rsidRDefault="00A9236F" w:rsidP="000B7635">
      <w:pPr>
        <w:widowControl w:val="0"/>
        <w:numPr>
          <w:ilvl w:val="0"/>
          <w:numId w:val="400"/>
        </w:numPr>
        <w:shd w:val="clear" w:color="auto" w:fill="FFFFFF"/>
        <w:tabs>
          <w:tab w:val="left" w:pos="576"/>
        </w:tabs>
        <w:autoSpaceDE w:val="0"/>
        <w:autoSpaceDN w:val="0"/>
        <w:adjustRightInd w:val="0"/>
        <w:ind w:left="180" w:hanging="50"/>
        <w:rPr>
          <w:spacing w:val="-7"/>
          <w:sz w:val="28"/>
          <w:szCs w:val="28"/>
        </w:rPr>
      </w:pPr>
      <w:r w:rsidRPr="00710815">
        <w:rPr>
          <w:sz w:val="28"/>
          <w:szCs w:val="28"/>
        </w:rPr>
        <w:t>жалованья;</w:t>
      </w:r>
    </w:p>
    <w:p w14:paraId="387655C2" w14:textId="77777777" w:rsidR="00A9236F" w:rsidRPr="00710815" w:rsidRDefault="00A9236F" w:rsidP="000B7635">
      <w:pPr>
        <w:widowControl w:val="0"/>
        <w:numPr>
          <w:ilvl w:val="0"/>
          <w:numId w:val="400"/>
        </w:numPr>
        <w:shd w:val="clear" w:color="auto" w:fill="FFFFFF"/>
        <w:tabs>
          <w:tab w:val="left" w:pos="576"/>
        </w:tabs>
        <w:autoSpaceDE w:val="0"/>
        <w:autoSpaceDN w:val="0"/>
        <w:adjustRightInd w:val="0"/>
        <w:ind w:left="180" w:hanging="50"/>
        <w:rPr>
          <w:spacing w:val="-7"/>
          <w:sz w:val="28"/>
          <w:szCs w:val="28"/>
        </w:rPr>
      </w:pPr>
      <w:r w:rsidRPr="00710815">
        <w:rPr>
          <w:sz w:val="28"/>
          <w:szCs w:val="28"/>
        </w:rPr>
        <w:t>раздачи земли.</w:t>
      </w:r>
    </w:p>
    <w:p w14:paraId="2EC4C407"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4DA0FE22" w14:textId="77777777" w:rsidR="00A9236F" w:rsidRPr="00710815" w:rsidRDefault="00A9236F" w:rsidP="00A9236F">
      <w:pPr>
        <w:shd w:val="clear" w:color="auto" w:fill="FFFFFF"/>
        <w:tabs>
          <w:tab w:val="left" w:pos="238"/>
        </w:tabs>
        <w:ind w:left="180" w:hanging="50"/>
        <w:rPr>
          <w:b/>
          <w:sz w:val="28"/>
          <w:szCs w:val="28"/>
        </w:rPr>
      </w:pPr>
      <w:r w:rsidRPr="00710815">
        <w:rPr>
          <w:b/>
          <w:spacing w:val="-18"/>
          <w:sz w:val="28"/>
          <w:szCs w:val="28"/>
        </w:rPr>
        <w:t>1.</w:t>
      </w:r>
      <w:r w:rsidRPr="00710815">
        <w:rPr>
          <w:b/>
          <w:sz w:val="28"/>
          <w:szCs w:val="28"/>
        </w:rPr>
        <w:t>Иван Грозный в Ливонской войне добивался:</w:t>
      </w:r>
    </w:p>
    <w:p w14:paraId="34424408" w14:textId="77777777" w:rsidR="00A9236F" w:rsidRPr="00710815" w:rsidRDefault="00A9236F" w:rsidP="000B7635">
      <w:pPr>
        <w:widowControl w:val="0"/>
        <w:numPr>
          <w:ilvl w:val="0"/>
          <w:numId w:val="401"/>
        </w:numPr>
        <w:shd w:val="clear" w:color="auto" w:fill="FFFFFF"/>
        <w:tabs>
          <w:tab w:val="left" w:pos="533"/>
        </w:tabs>
        <w:autoSpaceDE w:val="0"/>
        <w:autoSpaceDN w:val="0"/>
        <w:adjustRightInd w:val="0"/>
        <w:ind w:left="180" w:hanging="50"/>
        <w:rPr>
          <w:spacing w:val="-14"/>
          <w:sz w:val="28"/>
          <w:szCs w:val="28"/>
        </w:rPr>
      </w:pPr>
      <w:r w:rsidRPr="00710815">
        <w:rPr>
          <w:sz w:val="28"/>
          <w:szCs w:val="28"/>
        </w:rPr>
        <w:t>выхода в Балтийское море;</w:t>
      </w:r>
    </w:p>
    <w:p w14:paraId="6D38AD09" w14:textId="77777777" w:rsidR="00A9236F" w:rsidRPr="00710815" w:rsidRDefault="00A9236F" w:rsidP="000B7635">
      <w:pPr>
        <w:widowControl w:val="0"/>
        <w:numPr>
          <w:ilvl w:val="0"/>
          <w:numId w:val="401"/>
        </w:numPr>
        <w:shd w:val="clear" w:color="auto" w:fill="FFFFFF"/>
        <w:tabs>
          <w:tab w:val="left" w:pos="533"/>
        </w:tabs>
        <w:autoSpaceDE w:val="0"/>
        <w:autoSpaceDN w:val="0"/>
        <w:adjustRightInd w:val="0"/>
        <w:ind w:left="180" w:hanging="50"/>
        <w:rPr>
          <w:spacing w:val="-10"/>
          <w:sz w:val="28"/>
          <w:szCs w:val="28"/>
        </w:rPr>
      </w:pPr>
      <w:r w:rsidRPr="00710815">
        <w:rPr>
          <w:sz w:val="28"/>
          <w:szCs w:val="28"/>
        </w:rPr>
        <w:t>наказания Ливонского ордена за невыплату дани Руси;</w:t>
      </w:r>
    </w:p>
    <w:p w14:paraId="32533313" w14:textId="77777777" w:rsidR="00A9236F" w:rsidRPr="00710815" w:rsidRDefault="00A9236F" w:rsidP="000B7635">
      <w:pPr>
        <w:widowControl w:val="0"/>
        <w:numPr>
          <w:ilvl w:val="0"/>
          <w:numId w:val="401"/>
        </w:numPr>
        <w:shd w:val="clear" w:color="auto" w:fill="FFFFFF"/>
        <w:tabs>
          <w:tab w:val="left" w:pos="533"/>
        </w:tabs>
        <w:autoSpaceDE w:val="0"/>
        <w:autoSpaceDN w:val="0"/>
        <w:adjustRightInd w:val="0"/>
        <w:ind w:left="180" w:hanging="50"/>
        <w:rPr>
          <w:spacing w:val="-10"/>
          <w:sz w:val="28"/>
          <w:szCs w:val="28"/>
        </w:rPr>
      </w:pPr>
      <w:r w:rsidRPr="00710815">
        <w:rPr>
          <w:sz w:val="28"/>
          <w:szCs w:val="28"/>
        </w:rPr>
        <w:t>балтийских земель от Речи Посполитой;</w:t>
      </w:r>
    </w:p>
    <w:p w14:paraId="3CDB1CAB" w14:textId="77777777" w:rsidR="00A9236F" w:rsidRPr="00710815" w:rsidRDefault="00A9236F" w:rsidP="000B7635">
      <w:pPr>
        <w:widowControl w:val="0"/>
        <w:numPr>
          <w:ilvl w:val="0"/>
          <w:numId w:val="401"/>
        </w:numPr>
        <w:shd w:val="clear" w:color="auto" w:fill="FFFFFF"/>
        <w:tabs>
          <w:tab w:val="left" w:pos="533"/>
        </w:tabs>
        <w:autoSpaceDE w:val="0"/>
        <w:autoSpaceDN w:val="0"/>
        <w:adjustRightInd w:val="0"/>
        <w:ind w:left="180" w:hanging="50"/>
        <w:rPr>
          <w:spacing w:val="-7"/>
          <w:sz w:val="28"/>
          <w:szCs w:val="28"/>
        </w:rPr>
      </w:pPr>
      <w:r w:rsidRPr="00710815">
        <w:rPr>
          <w:sz w:val="28"/>
          <w:szCs w:val="28"/>
        </w:rPr>
        <w:t>восстановления господства России в балтийских землях.</w:t>
      </w:r>
    </w:p>
    <w:p w14:paraId="3CE7B1E0" w14:textId="77777777" w:rsidR="00A9236F" w:rsidRPr="00710815" w:rsidRDefault="00A9236F" w:rsidP="00A9236F">
      <w:pPr>
        <w:shd w:val="clear" w:color="auto" w:fill="FFFFFF"/>
        <w:tabs>
          <w:tab w:val="left" w:pos="238"/>
        </w:tabs>
        <w:ind w:left="180" w:right="22" w:hanging="50"/>
        <w:rPr>
          <w:b/>
          <w:sz w:val="28"/>
          <w:szCs w:val="28"/>
        </w:rPr>
      </w:pPr>
      <w:r w:rsidRPr="00710815">
        <w:rPr>
          <w:b/>
          <w:spacing w:val="-14"/>
          <w:sz w:val="28"/>
          <w:szCs w:val="28"/>
        </w:rPr>
        <w:t>2.</w:t>
      </w:r>
      <w:r w:rsidRPr="00710815">
        <w:rPr>
          <w:b/>
          <w:sz w:val="28"/>
          <w:szCs w:val="28"/>
        </w:rPr>
        <w:t>Иван Грозный проводил реформистскую политику. Он:</w:t>
      </w:r>
    </w:p>
    <w:p w14:paraId="1F9FAB7B" w14:textId="77777777" w:rsidR="00A9236F" w:rsidRPr="00710815" w:rsidRDefault="00A9236F" w:rsidP="000B7635">
      <w:pPr>
        <w:widowControl w:val="0"/>
        <w:numPr>
          <w:ilvl w:val="0"/>
          <w:numId w:val="402"/>
        </w:numPr>
        <w:shd w:val="clear" w:color="auto" w:fill="FFFFFF"/>
        <w:tabs>
          <w:tab w:val="left" w:pos="533"/>
        </w:tabs>
        <w:autoSpaceDE w:val="0"/>
        <w:autoSpaceDN w:val="0"/>
        <w:adjustRightInd w:val="0"/>
        <w:ind w:left="180" w:hanging="50"/>
        <w:rPr>
          <w:spacing w:val="-10"/>
          <w:sz w:val="28"/>
          <w:szCs w:val="28"/>
        </w:rPr>
      </w:pPr>
      <w:r w:rsidRPr="00710815">
        <w:rPr>
          <w:sz w:val="28"/>
          <w:szCs w:val="28"/>
        </w:rPr>
        <w:t>осуществил губернскую реформу;</w:t>
      </w:r>
    </w:p>
    <w:p w14:paraId="4B823DA3" w14:textId="77777777" w:rsidR="00A9236F" w:rsidRPr="00710815" w:rsidRDefault="00A9236F" w:rsidP="000B7635">
      <w:pPr>
        <w:widowControl w:val="0"/>
        <w:numPr>
          <w:ilvl w:val="0"/>
          <w:numId w:val="402"/>
        </w:numPr>
        <w:shd w:val="clear" w:color="auto" w:fill="FFFFFF"/>
        <w:tabs>
          <w:tab w:val="left" w:pos="533"/>
        </w:tabs>
        <w:autoSpaceDE w:val="0"/>
        <w:autoSpaceDN w:val="0"/>
        <w:adjustRightInd w:val="0"/>
        <w:ind w:left="180" w:hanging="50"/>
        <w:rPr>
          <w:spacing w:val="-6"/>
          <w:sz w:val="28"/>
          <w:szCs w:val="28"/>
        </w:rPr>
      </w:pPr>
      <w:r w:rsidRPr="00710815">
        <w:rPr>
          <w:sz w:val="28"/>
          <w:szCs w:val="28"/>
        </w:rPr>
        <w:t>создал регулярное войско — стрелецкое;</w:t>
      </w:r>
    </w:p>
    <w:p w14:paraId="5E8379A5" w14:textId="77777777" w:rsidR="00A9236F" w:rsidRPr="00710815" w:rsidRDefault="00A9236F" w:rsidP="000B7635">
      <w:pPr>
        <w:widowControl w:val="0"/>
        <w:numPr>
          <w:ilvl w:val="0"/>
          <w:numId w:val="402"/>
        </w:numPr>
        <w:shd w:val="clear" w:color="auto" w:fill="FFFFFF"/>
        <w:tabs>
          <w:tab w:val="left" w:pos="533"/>
        </w:tabs>
        <w:autoSpaceDE w:val="0"/>
        <w:autoSpaceDN w:val="0"/>
        <w:adjustRightInd w:val="0"/>
        <w:ind w:left="180" w:hanging="50"/>
        <w:rPr>
          <w:spacing w:val="-10"/>
          <w:sz w:val="28"/>
          <w:szCs w:val="28"/>
        </w:rPr>
      </w:pPr>
      <w:r w:rsidRPr="00710815">
        <w:rPr>
          <w:sz w:val="28"/>
          <w:szCs w:val="28"/>
        </w:rPr>
        <w:t>осуществил реформу в области образования;</w:t>
      </w:r>
    </w:p>
    <w:p w14:paraId="74DE8A33" w14:textId="77777777" w:rsidR="00A9236F" w:rsidRPr="00710815" w:rsidRDefault="00A9236F" w:rsidP="000B7635">
      <w:pPr>
        <w:widowControl w:val="0"/>
        <w:numPr>
          <w:ilvl w:val="0"/>
          <w:numId w:val="402"/>
        </w:numPr>
        <w:shd w:val="clear" w:color="auto" w:fill="FFFFFF"/>
        <w:tabs>
          <w:tab w:val="left" w:pos="533"/>
        </w:tabs>
        <w:autoSpaceDE w:val="0"/>
        <w:autoSpaceDN w:val="0"/>
        <w:adjustRightInd w:val="0"/>
        <w:ind w:left="180" w:hanging="50"/>
        <w:rPr>
          <w:spacing w:val="-7"/>
          <w:sz w:val="28"/>
          <w:szCs w:val="28"/>
        </w:rPr>
      </w:pPr>
      <w:r w:rsidRPr="00710815">
        <w:rPr>
          <w:sz w:val="28"/>
          <w:szCs w:val="28"/>
        </w:rPr>
        <w:t>ограничил местничество.</w:t>
      </w:r>
    </w:p>
    <w:p w14:paraId="1868CFE0" w14:textId="77777777" w:rsidR="00A9236F" w:rsidRPr="00710815" w:rsidRDefault="00A9236F" w:rsidP="00A9236F">
      <w:pPr>
        <w:shd w:val="clear" w:color="auto" w:fill="FFFFFF"/>
        <w:tabs>
          <w:tab w:val="left" w:pos="238"/>
        </w:tabs>
        <w:ind w:left="180" w:hanging="50"/>
        <w:rPr>
          <w:b/>
          <w:sz w:val="28"/>
          <w:szCs w:val="28"/>
        </w:rPr>
      </w:pPr>
      <w:r w:rsidRPr="00710815">
        <w:rPr>
          <w:b/>
          <w:spacing w:val="-15"/>
          <w:sz w:val="28"/>
          <w:szCs w:val="28"/>
        </w:rPr>
        <w:t>3.</w:t>
      </w:r>
      <w:r w:rsidRPr="00710815">
        <w:rPr>
          <w:b/>
          <w:sz w:val="28"/>
          <w:szCs w:val="28"/>
        </w:rPr>
        <w:t xml:space="preserve">Государственное устройство России </w:t>
      </w:r>
      <w:r w:rsidRPr="00710815">
        <w:rPr>
          <w:b/>
          <w:sz w:val="28"/>
          <w:szCs w:val="28"/>
          <w:lang w:val="en-US"/>
        </w:rPr>
        <w:t>XVI</w:t>
      </w:r>
      <w:r w:rsidRPr="00710815">
        <w:rPr>
          <w:b/>
          <w:sz w:val="28"/>
          <w:szCs w:val="28"/>
        </w:rPr>
        <w:t xml:space="preserve"> в.:</w:t>
      </w:r>
    </w:p>
    <w:p w14:paraId="07FB75E8" w14:textId="77777777" w:rsidR="00A9236F" w:rsidRPr="00710815" w:rsidRDefault="00A9236F" w:rsidP="000B7635">
      <w:pPr>
        <w:widowControl w:val="0"/>
        <w:numPr>
          <w:ilvl w:val="0"/>
          <w:numId w:val="403"/>
        </w:numPr>
        <w:shd w:val="clear" w:color="auto" w:fill="FFFFFF"/>
        <w:tabs>
          <w:tab w:val="left" w:pos="547"/>
        </w:tabs>
        <w:autoSpaceDE w:val="0"/>
        <w:autoSpaceDN w:val="0"/>
        <w:adjustRightInd w:val="0"/>
        <w:ind w:left="180" w:hanging="50"/>
        <w:rPr>
          <w:spacing w:val="-14"/>
          <w:sz w:val="28"/>
          <w:szCs w:val="28"/>
        </w:rPr>
      </w:pPr>
      <w:r w:rsidRPr="00710815">
        <w:rPr>
          <w:sz w:val="28"/>
          <w:szCs w:val="28"/>
        </w:rPr>
        <w:t>самодержавная монархия;</w:t>
      </w:r>
    </w:p>
    <w:p w14:paraId="54E6FB3B" w14:textId="77777777" w:rsidR="00A9236F" w:rsidRPr="00710815" w:rsidRDefault="00A9236F" w:rsidP="000B7635">
      <w:pPr>
        <w:widowControl w:val="0"/>
        <w:numPr>
          <w:ilvl w:val="0"/>
          <w:numId w:val="403"/>
        </w:numPr>
        <w:shd w:val="clear" w:color="auto" w:fill="FFFFFF"/>
        <w:tabs>
          <w:tab w:val="left" w:pos="547"/>
        </w:tabs>
        <w:autoSpaceDE w:val="0"/>
        <w:autoSpaceDN w:val="0"/>
        <w:adjustRightInd w:val="0"/>
        <w:ind w:left="180" w:hanging="50"/>
        <w:rPr>
          <w:spacing w:val="-10"/>
          <w:sz w:val="28"/>
          <w:szCs w:val="28"/>
        </w:rPr>
      </w:pPr>
      <w:r w:rsidRPr="00710815">
        <w:rPr>
          <w:sz w:val="28"/>
          <w:szCs w:val="28"/>
        </w:rPr>
        <w:t>сословно-представительная монархия;</w:t>
      </w:r>
    </w:p>
    <w:p w14:paraId="3C40D7E2" w14:textId="77777777" w:rsidR="00A9236F" w:rsidRPr="00710815" w:rsidRDefault="00A9236F" w:rsidP="000B7635">
      <w:pPr>
        <w:widowControl w:val="0"/>
        <w:numPr>
          <w:ilvl w:val="0"/>
          <w:numId w:val="403"/>
        </w:numPr>
        <w:shd w:val="clear" w:color="auto" w:fill="FFFFFF"/>
        <w:tabs>
          <w:tab w:val="left" w:pos="547"/>
        </w:tabs>
        <w:autoSpaceDE w:val="0"/>
        <w:autoSpaceDN w:val="0"/>
        <w:adjustRightInd w:val="0"/>
        <w:ind w:left="180" w:hanging="50"/>
        <w:rPr>
          <w:spacing w:val="-10"/>
          <w:sz w:val="28"/>
          <w:szCs w:val="28"/>
        </w:rPr>
      </w:pPr>
      <w:r w:rsidRPr="00710815">
        <w:rPr>
          <w:sz w:val="28"/>
          <w:szCs w:val="28"/>
        </w:rPr>
        <w:t>конституционная монархия;</w:t>
      </w:r>
    </w:p>
    <w:p w14:paraId="1EA6BD97" w14:textId="77777777" w:rsidR="00A9236F" w:rsidRPr="00710815" w:rsidRDefault="00A9236F" w:rsidP="000B7635">
      <w:pPr>
        <w:widowControl w:val="0"/>
        <w:numPr>
          <w:ilvl w:val="0"/>
          <w:numId w:val="403"/>
        </w:numPr>
        <w:shd w:val="clear" w:color="auto" w:fill="FFFFFF"/>
        <w:tabs>
          <w:tab w:val="left" w:pos="547"/>
        </w:tabs>
        <w:autoSpaceDE w:val="0"/>
        <w:autoSpaceDN w:val="0"/>
        <w:adjustRightInd w:val="0"/>
        <w:ind w:left="180" w:hanging="50"/>
        <w:rPr>
          <w:spacing w:val="-7"/>
          <w:sz w:val="28"/>
          <w:szCs w:val="28"/>
        </w:rPr>
      </w:pPr>
      <w:r w:rsidRPr="00710815">
        <w:rPr>
          <w:sz w:val="28"/>
          <w:szCs w:val="28"/>
        </w:rPr>
        <w:t>феодальная республика.</w:t>
      </w:r>
    </w:p>
    <w:p w14:paraId="7DC3FE14" w14:textId="77777777" w:rsidR="00A9236F" w:rsidRPr="00710815" w:rsidRDefault="00A9236F" w:rsidP="00A9236F">
      <w:pPr>
        <w:shd w:val="clear" w:color="auto" w:fill="FFFFFF"/>
        <w:ind w:left="180" w:hanging="50"/>
        <w:rPr>
          <w:b/>
          <w:sz w:val="28"/>
          <w:szCs w:val="28"/>
        </w:rPr>
      </w:pPr>
      <w:r w:rsidRPr="00710815">
        <w:rPr>
          <w:b/>
          <w:sz w:val="28"/>
          <w:szCs w:val="28"/>
        </w:rPr>
        <w:t xml:space="preserve">4. Представительный орган в </w:t>
      </w:r>
      <w:r w:rsidRPr="00710815">
        <w:rPr>
          <w:b/>
          <w:sz w:val="28"/>
          <w:szCs w:val="28"/>
          <w:lang w:val="en-US"/>
        </w:rPr>
        <w:t>XVI</w:t>
      </w:r>
      <w:r w:rsidRPr="00710815">
        <w:rPr>
          <w:b/>
          <w:sz w:val="28"/>
          <w:szCs w:val="28"/>
        </w:rPr>
        <w:t xml:space="preserve"> в.:</w:t>
      </w:r>
    </w:p>
    <w:p w14:paraId="62F73641" w14:textId="77777777" w:rsidR="00A9236F" w:rsidRPr="00710815" w:rsidRDefault="00A9236F" w:rsidP="00A9236F">
      <w:pPr>
        <w:shd w:val="clear" w:color="auto" w:fill="FFFFFF"/>
        <w:ind w:left="180" w:hanging="50"/>
        <w:rPr>
          <w:sz w:val="28"/>
          <w:szCs w:val="28"/>
        </w:rPr>
      </w:pPr>
      <w:r w:rsidRPr="00710815">
        <w:rPr>
          <w:sz w:val="28"/>
          <w:szCs w:val="28"/>
        </w:rPr>
        <w:t>1) Боярская дума;</w:t>
      </w:r>
    </w:p>
    <w:p w14:paraId="40E95885" w14:textId="77777777" w:rsidR="00A9236F" w:rsidRPr="00710815" w:rsidRDefault="00A9236F" w:rsidP="000B7635">
      <w:pPr>
        <w:widowControl w:val="0"/>
        <w:numPr>
          <w:ilvl w:val="0"/>
          <w:numId w:val="404"/>
        </w:numPr>
        <w:shd w:val="clear" w:color="auto" w:fill="FFFFFF"/>
        <w:tabs>
          <w:tab w:val="left" w:pos="634"/>
        </w:tabs>
        <w:autoSpaceDE w:val="0"/>
        <w:autoSpaceDN w:val="0"/>
        <w:adjustRightInd w:val="0"/>
        <w:ind w:left="180" w:hanging="50"/>
        <w:rPr>
          <w:sz w:val="28"/>
          <w:szCs w:val="28"/>
        </w:rPr>
      </w:pPr>
      <w:r w:rsidRPr="00710815">
        <w:rPr>
          <w:sz w:val="28"/>
          <w:szCs w:val="28"/>
        </w:rPr>
        <w:t>Земский собор;</w:t>
      </w:r>
    </w:p>
    <w:p w14:paraId="52F5B84A" w14:textId="77777777" w:rsidR="00A9236F" w:rsidRPr="00710815" w:rsidRDefault="00A9236F" w:rsidP="000B7635">
      <w:pPr>
        <w:widowControl w:val="0"/>
        <w:numPr>
          <w:ilvl w:val="0"/>
          <w:numId w:val="404"/>
        </w:numPr>
        <w:shd w:val="clear" w:color="auto" w:fill="FFFFFF"/>
        <w:tabs>
          <w:tab w:val="left" w:pos="634"/>
        </w:tabs>
        <w:autoSpaceDE w:val="0"/>
        <w:autoSpaceDN w:val="0"/>
        <w:adjustRightInd w:val="0"/>
        <w:ind w:left="180" w:hanging="50"/>
        <w:rPr>
          <w:sz w:val="28"/>
          <w:szCs w:val="28"/>
        </w:rPr>
      </w:pPr>
      <w:r w:rsidRPr="00710815">
        <w:rPr>
          <w:sz w:val="28"/>
          <w:szCs w:val="28"/>
        </w:rPr>
        <w:t>Избранная рада;</w:t>
      </w:r>
    </w:p>
    <w:p w14:paraId="37ABBDC8" w14:textId="77777777" w:rsidR="00A9236F" w:rsidRPr="00710815" w:rsidRDefault="00A9236F" w:rsidP="000B7635">
      <w:pPr>
        <w:widowControl w:val="0"/>
        <w:numPr>
          <w:ilvl w:val="0"/>
          <w:numId w:val="404"/>
        </w:numPr>
        <w:shd w:val="clear" w:color="auto" w:fill="FFFFFF"/>
        <w:tabs>
          <w:tab w:val="left" w:pos="634"/>
        </w:tabs>
        <w:autoSpaceDE w:val="0"/>
        <w:autoSpaceDN w:val="0"/>
        <w:adjustRightInd w:val="0"/>
        <w:ind w:left="180" w:hanging="50"/>
        <w:rPr>
          <w:sz w:val="28"/>
          <w:szCs w:val="28"/>
        </w:rPr>
      </w:pPr>
      <w:r w:rsidRPr="00710815">
        <w:rPr>
          <w:sz w:val="28"/>
          <w:szCs w:val="28"/>
        </w:rPr>
        <w:t>Стоглав.</w:t>
      </w:r>
    </w:p>
    <w:p w14:paraId="529C85C2" w14:textId="77777777" w:rsidR="00A9236F" w:rsidRPr="00710815" w:rsidRDefault="00A9236F" w:rsidP="00A9236F">
      <w:pPr>
        <w:shd w:val="clear" w:color="auto" w:fill="FFFFFF"/>
        <w:tabs>
          <w:tab w:val="left" w:pos="230"/>
        </w:tabs>
        <w:ind w:left="180" w:hanging="50"/>
        <w:rPr>
          <w:b/>
          <w:sz w:val="28"/>
          <w:szCs w:val="28"/>
        </w:rPr>
      </w:pPr>
      <w:r w:rsidRPr="00710815">
        <w:rPr>
          <w:b/>
          <w:sz w:val="28"/>
          <w:szCs w:val="28"/>
        </w:rPr>
        <w:t xml:space="preserve">5.Официально титул </w:t>
      </w:r>
      <w:r w:rsidRPr="00710815">
        <w:rPr>
          <w:b/>
          <w:bCs/>
          <w:sz w:val="28"/>
          <w:szCs w:val="28"/>
        </w:rPr>
        <w:t>царя был принят:</w:t>
      </w:r>
    </w:p>
    <w:p w14:paraId="59C45717" w14:textId="77777777" w:rsidR="00A9236F" w:rsidRPr="00710815" w:rsidRDefault="00A9236F" w:rsidP="000B7635">
      <w:pPr>
        <w:widowControl w:val="0"/>
        <w:numPr>
          <w:ilvl w:val="0"/>
          <w:numId w:val="405"/>
        </w:numPr>
        <w:shd w:val="clear" w:color="auto" w:fill="FFFFFF"/>
        <w:tabs>
          <w:tab w:val="left" w:pos="626"/>
        </w:tabs>
        <w:autoSpaceDE w:val="0"/>
        <w:autoSpaceDN w:val="0"/>
        <w:adjustRightInd w:val="0"/>
        <w:ind w:left="180" w:hanging="50"/>
        <w:rPr>
          <w:bCs/>
          <w:spacing w:val="-3"/>
          <w:sz w:val="28"/>
          <w:szCs w:val="28"/>
        </w:rPr>
      </w:pPr>
      <w:r w:rsidRPr="00710815">
        <w:rPr>
          <w:sz w:val="28"/>
          <w:szCs w:val="28"/>
        </w:rPr>
        <w:t xml:space="preserve">Василием </w:t>
      </w:r>
      <w:r w:rsidRPr="00710815">
        <w:rPr>
          <w:sz w:val="28"/>
          <w:szCs w:val="28"/>
          <w:lang w:val="en-US"/>
        </w:rPr>
        <w:t>III</w:t>
      </w:r>
      <w:r w:rsidRPr="00710815">
        <w:rPr>
          <w:sz w:val="28"/>
          <w:szCs w:val="28"/>
        </w:rPr>
        <w:t>;</w:t>
      </w:r>
    </w:p>
    <w:p w14:paraId="5C4DF19C" w14:textId="77777777" w:rsidR="00A9236F" w:rsidRPr="00710815" w:rsidRDefault="00A9236F" w:rsidP="000B7635">
      <w:pPr>
        <w:widowControl w:val="0"/>
        <w:numPr>
          <w:ilvl w:val="0"/>
          <w:numId w:val="405"/>
        </w:numPr>
        <w:shd w:val="clear" w:color="auto" w:fill="FFFFFF"/>
        <w:tabs>
          <w:tab w:val="left" w:pos="626"/>
        </w:tabs>
        <w:autoSpaceDE w:val="0"/>
        <w:autoSpaceDN w:val="0"/>
        <w:adjustRightInd w:val="0"/>
        <w:ind w:left="180" w:hanging="50"/>
        <w:rPr>
          <w:sz w:val="28"/>
          <w:szCs w:val="28"/>
        </w:rPr>
      </w:pPr>
      <w:r w:rsidRPr="00710815">
        <w:rPr>
          <w:sz w:val="28"/>
          <w:szCs w:val="28"/>
        </w:rPr>
        <w:t xml:space="preserve">Иваном </w:t>
      </w:r>
      <w:r w:rsidRPr="00710815">
        <w:rPr>
          <w:sz w:val="28"/>
          <w:szCs w:val="28"/>
          <w:lang w:val="en-US"/>
        </w:rPr>
        <w:t>III</w:t>
      </w:r>
      <w:r w:rsidRPr="00710815">
        <w:rPr>
          <w:sz w:val="28"/>
          <w:szCs w:val="28"/>
        </w:rPr>
        <w:t>;</w:t>
      </w:r>
    </w:p>
    <w:p w14:paraId="353AC8DC" w14:textId="77777777" w:rsidR="00A9236F" w:rsidRPr="00710815" w:rsidRDefault="00A9236F" w:rsidP="000B7635">
      <w:pPr>
        <w:widowControl w:val="0"/>
        <w:numPr>
          <w:ilvl w:val="0"/>
          <w:numId w:val="405"/>
        </w:numPr>
        <w:shd w:val="clear" w:color="auto" w:fill="FFFFFF"/>
        <w:tabs>
          <w:tab w:val="left" w:pos="626"/>
        </w:tabs>
        <w:autoSpaceDE w:val="0"/>
        <w:autoSpaceDN w:val="0"/>
        <w:adjustRightInd w:val="0"/>
        <w:ind w:left="180" w:hanging="50"/>
        <w:rPr>
          <w:sz w:val="28"/>
          <w:szCs w:val="28"/>
        </w:rPr>
      </w:pPr>
      <w:r w:rsidRPr="00710815">
        <w:rPr>
          <w:sz w:val="28"/>
          <w:szCs w:val="28"/>
        </w:rPr>
        <w:t xml:space="preserve">Иваном </w:t>
      </w:r>
      <w:r w:rsidRPr="00710815">
        <w:rPr>
          <w:sz w:val="28"/>
          <w:szCs w:val="28"/>
          <w:lang w:val="en-US"/>
        </w:rPr>
        <w:t>IV;</w:t>
      </w:r>
    </w:p>
    <w:p w14:paraId="2B387BEF" w14:textId="77777777" w:rsidR="00A9236F" w:rsidRPr="00710815" w:rsidRDefault="00A9236F" w:rsidP="000B7635">
      <w:pPr>
        <w:widowControl w:val="0"/>
        <w:numPr>
          <w:ilvl w:val="0"/>
          <w:numId w:val="405"/>
        </w:numPr>
        <w:shd w:val="clear" w:color="auto" w:fill="FFFFFF"/>
        <w:tabs>
          <w:tab w:val="left" w:pos="626"/>
        </w:tabs>
        <w:autoSpaceDE w:val="0"/>
        <w:autoSpaceDN w:val="0"/>
        <w:adjustRightInd w:val="0"/>
        <w:ind w:left="180" w:hanging="50"/>
        <w:rPr>
          <w:sz w:val="28"/>
          <w:szCs w:val="28"/>
        </w:rPr>
      </w:pPr>
      <w:r w:rsidRPr="00710815">
        <w:rPr>
          <w:sz w:val="28"/>
          <w:szCs w:val="28"/>
        </w:rPr>
        <w:t xml:space="preserve">Василием </w:t>
      </w:r>
      <w:r w:rsidRPr="00710815">
        <w:rPr>
          <w:sz w:val="28"/>
          <w:szCs w:val="28"/>
          <w:lang w:val="en-US"/>
        </w:rPr>
        <w:t>II.</w:t>
      </w:r>
    </w:p>
    <w:p w14:paraId="30F75BC3" w14:textId="77777777" w:rsidR="00A9236F" w:rsidRPr="00710815" w:rsidRDefault="00A9236F" w:rsidP="00A9236F">
      <w:pPr>
        <w:shd w:val="clear" w:color="auto" w:fill="FFFFFF"/>
        <w:tabs>
          <w:tab w:val="left" w:pos="230"/>
        </w:tabs>
        <w:ind w:left="180" w:hanging="50"/>
        <w:rPr>
          <w:b/>
          <w:sz w:val="28"/>
          <w:szCs w:val="28"/>
        </w:rPr>
      </w:pPr>
      <w:r w:rsidRPr="00710815">
        <w:rPr>
          <w:b/>
          <w:spacing w:val="-1"/>
          <w:sz w:val="28"/>
          <w:szCs w:val="28"/>
        </w:rPr>
        <w:t>6.</w:t>
      </w:r>
      <w:r w:rsidRPr="00710815">
        <w:rPr>
          <w:b/>
          <w:sz w:val="28"/>
          <w:szCs w:val="28"/>
        </w:rPr>
        <w:t>Великокняжеская казна занималась вопросами:</w:t>
      </w:r>
    </w:p>
    <w:p w14:paraId="1C881CD0" w14:textId="77777777" w:rsidR="00A9236F" w:rsidRPr="00710815" w:rsidRDefault="00A9236F" w:rsidP="000B7635">
      <w:pPr>
        <w:widowControl w:val="0"/>
        <w:numPr>
          <w:ilvl w:val="0"/>
          <w:numId w:val="406"/>
        </w:numPr>
        <w:shd w:val="clear" w:color="auto" w:fill="FFFFFF"/>
        <w:tabs>
          <w:tab w:val="left" w:pos="634"/>
        </w:tabs>
        <w:autoSpaceDE w:val="0"/>
        <w:autoSpaceDN w:val="0"/>
        <w:adjustRightInd w:val="0"/>
        <w:ind w:left="180" w:hanging="50"/>
        <w:rPr>
          <w:spacing w:val="-3"/>
          <w:sz w:val="28"/>
          <w:szCs w:val="28"/>
        </w:rPr>
      </w:pPr>
      <w:r w:rsidRPr="00710815">
        <w:rPr>
          <w:sz w:val="28"/>
          <w:szCs w:val="28"/>
        </w:rPr>
        <w:t>финансов;</w:t>
      </w:r>
    </w:p>
    <w:p w14:paraId="2CC60A4A" w14:textId="77777777" w:rsidR="00A9236F" w:rsidRPr="00710815" w:rsidRDefault="00A9236F" w:rsidP="000B7635">
      <w:pPr>
        <w:widowControl w:val="0"/>
        <w:numPr>
          <w:ilvl w:val="0"/>
          <w:numId w:val="406"/>
        </w:numPr>
        <w:shd w:val="clear" w:color="auto" w:fill="FFFFFF"/>
        <w:tabs>
          <w:tab w:val="left" w:pos="634"/>
        </w:tabs>
        <w:autoSpaceDE w:val="0"/>
        <w:autoSpaceDN w:val="0"/>
        <w:adjustRightInd w:val="0"/>
        <w:ind w:left="180" w:hanging="50"/>
        <w:rPr>
          <w:sz w:val="28"/>
          <w:szCs w:val="28"/>
        </w:rPr>
      </w:pPr>
      <w:r w:rsidRPr="00710815">
        <w:rPr>
          <w:sz w:val="28"/>
          <w:szCs w:val="28"/>
        </w:rPr>
        <w:t>архива;</w:t>
      </w:r>
    </w:p>
    <w:p w14:paraId="44859199" w14:textId="77777777" w:rsidR="00A9236F" w:rsidRPr="00710815" w:rsidRDefault="00A9236F" w:rsidP="000B7635">
      <w:pPr>
        <w:widowControl w:val="0"/>
        <w:numPr>
          <w:ilvl w:val="0"/>
          <w:numId w:val="406"/>
        </w:numPr>
        <w:shd w:val="clear" w:color="auto" w:fill="FFFFFF"/>
        <w:tabs>
          <w:tab w:val="left" w:pos="634"/>
        </w:tabs>
        <w:autoSpaceDE w:val="0"/>
        <w:autoSpaceDN w:val="0"/>
        <w:adjustRightInd w:val="0"/>
        <w:ind w:left="180" w:hanging="50"/>
        <w:rPr>
          <w:sz w:val="28"/>
          <w:szCs w:val="28"/>
        </w:rPr>
      </w:pPr>
      <w:r w:rsidRPr="00710815">
        <w:rPr>
          <w:sz w:val="28"/>
          <w:szCs w:val="28"/>
        </w:rPr>
        <w:t>введения новых налогов;</w:t>
      </w:r>
    </w:p>
    <w:p w14:paraId="532F76D1" w14:textId="77777777" w:rsidR="00A9236F" w:rsidRPr="00710815" w:rsidRDefault="00A9236F" w:rsidP="000B7635">
      <w:pPr>
        <w:widowControl w:val="0"/>
        <w:numPr>
          <w:ilvl w:val="0"/>
          <w:numId w:val="406"/>
        </w:numPr>
        <w:shd w:val="clear" w:color="auto" w:fill="FFFFFF"/>
        <w:tabs>
          <w:tab w:val="left" w:pos="634"/>
        </w:tabs>
        <w:autoSpaceDE w:val="0"/>
        <w:autoSpaceDN w:val="0"/>
        <w:adjustRightInd w:val="0"/>
        <w:ind w:left="180" w:hanging="50"/>
        <w:rPr>
          <w:sz w:val="28"/>
          <w:szCs w:val="28"/>
        </w:rPr>
      </w:pPr>
      <w:r w:rsidRPr="00710815">
        <w:rPr>
          <w:sz w:val="28"/>
          <w:szCs w:val="28"/>
        </w:rPr>
        <w:t>торговли.</w:t>
      </w:r>
    </w:p>
    <w:p w14:paraId="5EEE20C4" w14:textId="77777777" w:rsidR="00A9236F" w:rsidRPr="00710815" w:rsidRDefault="00A9236F" w:rsidP="00A9236F">
      <w:pPr>
        <w:shd w:val="clear" w:color="auto" w:fill="FFFFFF"/>
        <w:tabs>
          <w:tab w:val="left" w:pos="230"/>
        </w:tabs>
        <w:ind w:left="180" w:hanging="50"/>
        <w:rPr>
          <w:b/>
          <w:sz w:val="28"/>
          <w:szCs w:val="28"/>
        </w:rPr>
      </w:pPr>
      <w:r w:rsidRPr="00710815">
        <w:rPr>
          <w:b/>
          <w:sz w:val="28"/>
          <w:szCs w:val="28"/>
        </w:rPr>
        <w:t>7.Судебник 1550 г. утверждал:</w:t>
      </w:r>
    </w:p>
    <w:p w14:paraId="706BEE2B" w14:textId="77777777" w:rsidR="00A9236F" w:rsidRPr="00710815" w:rsidRDefault="00A9236F" w:rsidP="000B7635">
      <w:pPr>
        <w:widowControl w:val="0"/>
        <w:numPr>
          <w:ilvl w:val="0"/>
          <w:numId w:val="407"/>
        </w:numPr>
        <w:shd w:val="clear" w:color="auto" w:fill="FFFFFF"/>
        <w:tabs>
          <w:tab w:val="left" w:pos="634"/>
        </w:tabs>
        <w:autoSpaceDE w:val="0"/>
        <w:autoSpaceDN w:val="0"/>
        <w:adjustRightInd w:val="0"/>
        <w:ind w:left="180" w:hanging="50"/>
        <w:rPr>
          <w:spacing w:val="-3"/>
          <w:sz w:val="28"/>
          <w:szCs w:val="28"/>
        </w:rPr>
      </w:pPr>
      <w:r w:rsidRPr="00710815">
        <w:rPr>
          <w:sz w:val="28"/>
          <w:szCs w:val="28"/>
        </w:rPr>
        <w:t>«Урочные лета»;</w:t>
      </w:r>
    </w:p>
    <w:p w14:paraId="779CE832" w14:textId="77777777" w:rsidR="00A9236F" w:rsidRPr="00710815" w:rsidRDefault="00A9236F" w:rsidP="000B7635">
      <w:pPr>
        <w:widowControl w:val="0"/>
        <w:numPr>
          <w:ilvl w:val="0"/>
          <w:numId w:val="407"/>
        </w:numPr>
        <w:shd w:val="clear" w:color="auto" w:fill="FFFFFF"/>
        <w:tabs>
          <w:tab w:val="left" w:pos="634"/>
        </w:tabs>
        <w:autoSpaceDE w:val="0"/>
        <w:autoSpaceDN w:val="0"/>
        <w:adjustRightInd w:val="0"/>
        <w:ind w:left="180" w:hanging="50"/>
        <w:rPr>
          <w:sz w:val="28"/>
          <w:szCs w:val="28"/>
        </w:rPr>
      </w:pPr>
      <w:r w:rsidRPr="00710815">
        <w:rPr>
          <w:sz w:val="28"/>
          <w:szCs w:val="28"/>
        </w:rPr>
        <w:t>Юрьев день;</w:t>
      </w:r>
    </w:p>
    <w:p w14:paraId="5984BAAD" w14:textId="77777777" w:rsidR="00A9236F" w:rsidRPr="00710815" w:rsidRDefault="00A9236F" w:rsidP="000B7635">
      <w:pPr>
        <w:widowControl w:val="0"/>
        <w:numPr>
          <w:ilvl w:val="0"/>
          <w:numId w:val="407"/>
        </w:numPr>
        <w:shd w:val="clear" w:color="auto" w:fill="FFFFFF"/>
        <w:tabs>
          <w:tab w:val="left" w:pos="634"/>
        </w:tabs>
        <w:autoSpaceDE w:val="0"/>
        <w:autoSpaceDN w:val="0"/>
        <w:adjustRightInd w:val="0"/>
        <w:ind w:left="180" w:hanging="50"/>
        <w:rPr>
          <w:sz w:val="28"/>
          <w:szCs w:val="28"/>
        </w:rPr>
      </w:pPr>
      <w:r w:rsidRPr="00710815">
        <w:rPr>
          <w:sz w:val="28"/>
          <w:szCs w:val="28"/>
        </w:rPr>
        <w:t>«Заповедные лета»;</w:t>
      </w:r>
    </w:p>
    <w:p w14:paraId="53FA6A12" w14:textId="77777777" w:rsidR="00A9236F" w:rsidRPr="00710815" w:rsidRDefault="00A9236F" w:rsidP="000B7635">
      <w:pPr>
        <w:widowControl w:val="0"/>
        <w:numPr>
          <w:ilvl w:val="0"/>
          <w:numId w:val="407"/>
        </w:numPr>
        <w:shd w:val="clear" w:color="auto" w:fill="FFFFFF"/>
        <w:tabs>
          <w:tab w:val="left" w:pos="634"/>
        </w:tabs>
        <w:autoSpaceDE w:val="0"/>
        <w:autoSpaceDN w:val="0"/>
        <w:adjustRightInd w:val="0"/>
        <w:ind w:left="180" w:hanging="50"/>
        <w:rPr>
          <w:spacing w:val="-1"/>
          <w:sz w:val="28"/>
          <w:szCs w:val="28"/>
        </w:rPr>
      </w:pPr>
      <w:r w:rsidRPr="00710815">
        <w:rPr>
          <w:sz w:val="28"/>
          <w:szCs w:val="28"/>
        </w:rPr>
        <w:t>пожилое.</w:t>
      </w:r>
    </w:p>
    <w:p w14:paraId="48C40B9B" w14:textId="77777777" w:rsidR="00A9236F" w:rsidRPr="00710815" w:rsidRDefault="00A9236F" w:rsidP="00A9236F">
      <w:pPr>
        <w:shd w:val="clear" w:color="auto" w:fill="FFFFFF"/>
        <w:tabs>
          <w:tab w:val="left" w:pos="230"/>
        </w:tabs>
        <w:ind w:left="180" w:hanging="50"/>
        <w:rPr>
          <w:b/>
          <w:sz w:val="28"/>
          <w:szCs w:val="28"/>
        </w:rPr>
      </w:pPr>
      <w:r w:rsidRPr="00710815">
        <w:rPr>
          <w:b/>
          <w:sz w:val="28"/>
          <w:szCs w:val="28"/>
        </w:rPr>
        <w:t>8.Стрелецкое войско отличалось от дворянского тем, что:</w:t>
      </w:r>
    </w:p>
    <w:p w14:paraId="23FE15B2" w14:textId="77777777" w:rsidR="00A9236F" w:rsidRPr="00710815" w:rsidRDefault="00A9236F" w:rsidP="000B7635">
      <w:pPr>
        <w:widowControl w:val="0"/>
        <w:numPr>
          <w:ilvl w:val="0"/>
          <w:numId w:val="408"/>
        </w:numPr>
        <w:shd w:val="clear" w:color="auto" w:fill="FFFFFF"/>
        <w:tabs>
          <w:tab w:val="left" w:pos="634"/>
        </w:tabs>
        <w:autoSpaceDE w:val="0"/>
        <w:autoSpaceDN w:val="0"/>
        <w:adjustRightInd w:val="0"/>
        <w:ind w:left="180" w:hanging="50"/>
        <w:rPr>
          <w:spacing w:val="-3"/>
          <w:sz w:val="28"/>
          <w:szCs w:val="28"/>
        </w:rPr>
      </w:pPr>
      <w:r w:rsidRPr="00710815">
        <w:rPr>
          <w:sz w:val="28"/>
          <w:szCs w:val="28"/>
        </w:rPr>
        <w:t>войско набиралось из городского населения;</w:t>
      </w:r>
    </w:p>
    <w:p w14:paraId="65932614" w14:textId="77777777" w:rsidR="00A9236F" w:rsidRPr="00710815" w:rsidRDefault="00A9236F" w:rsidP="000B7635">
      <w:pPr>
        <w:widowControl w:val="0"/>
        <w:numPr>
          <w:ilvl w:val="0"/>
          <w:numId w:val="409"/>
        </w:numPr>
        <w:shd w:val="clear" w:color="auto" w:fill="FFFFFF"/>
        <w:tabs>
          <w:tab w:val="left" w:pos="634"/>
        </w:tabs>
        <w:autoSpaceDE w:val="0"/>
        <w:autoSpaceDN w:val="0"/>
        <w:adjustRightInd w:val="0"/>
        <w:ind w:left="180" w:hanging="50"/>
        <w:rPr>
          <w:spacing w:val="-1"/>
          <w:sz w:val="28"/>
          <w:szCs w:val="28"/>
        </w:rPr>
      </w:pPr>
      <w:r w:rsidRPr="00710815">
        <w:rPr>
          <w:sz w:val="28"/>
          <w:szCs w:val="28"/>
        </w:rPr>
        <w:lastRenderedPageBreak/>
        <w:t>являлось постоянной охраной царя;</w:t>
      </w:r>
    </w:p>
    <w:p w14:paraId="5928B3FE" w14:textId="77777777" w:rsidR="00A9236F" w:rsidRPr="00710815" w:rsidRDefault="00A9236F" w:rsidP="000B7635">
      <w:pPr>
        <w:widowControl w:val="0"/>
        <w:numPr>
          <w:ilvl w:val="0"/>
          <w:numId w:val="408"/>
        </w:numPr>
        <w:shd w:val="clear" w:color="auto" w:fill="FFFFFF"/>
        <w:tabs>
          <w:tab w:val="left" w:pos="634"/>
        </w:tabs>
        <w:autoSpaceDE w:val="0"/>
        <w:autoSpaceDN w:val="0"/>
        <w:adjustRightInd w:val="0"/>
        <w:ind w:left="180" w:hanging="50"/>
        <w:rPr>
          <w:spacing w:val="-1"/>
          <w:sz w:val="28"/>
          <w:szCs w:val="28"/>
        </w:rPr>
      </w:pPr>
      <w:r w:rsidRPr="00710815">
        <w:rPr>
          <w:sz w:val="28"/>
          <w:szCs w:val="28"/>
        </w:rPr>
        <w:t>собиралось только во времена военных походов;</w:t>
      </w:r>
    </w:p>
    <w:p w14:paraId="098DF23D" w14:textId="77777777" w:rsidR="00A9236F" w:rsidRPr="00710815" w:rsidRDefault="00A9236F" w:rsidP="000B7635">
      <w:pPr>
        <w:widowControl w:val="0"/>
        <w:numPr>
          <w:ilvl w:val="0"/>
          <w:numId w:val="409"/>
        </w:numPr>
        <w:shd w:val="clear" w:color="auto" w:fill="FFFFFF"/>
        <w:tabs>
          <w:tab w:val="left" w:pos="634"/>
        </w:tabs>
        <w:autoSpaceDE w:val="0"/>
        <w:autoSpaceDN w:val="0"/>
        <w:adjustRightInd w:val="0"/>
        <w:ind w:left="180" w:hanging="50"/>
        <w:rPr>
          <w:sz w:val="28"/>
          <w:szCs w:val="28"/>
        </w:rPr>
      </w:pPr>
      <w:r w:rsidRPr="00710815">
        <w:rPr>
          <w:sz w:val="28"/>
          <w:szCs w:val="28"/>
        </w:rPr>
        <w:t>существовало на свои деньги.</w:t>
      </w:r>
    </w:p>
    <w:p w14:paraId="2592D545" w14:textId="77777777" w:rsidR="00A9236F" w:rsidRPr="00710815" w:rsidRDefault="00A9236F" w:rsidP="00A9236F">
      <w:pPr>
        <w:shd w:val="clear" w:color="auto" w:fill="FFFFFF"/>
        <w:tabs>
          <w:tab w:val="left" w:pos="230"/>
        </w:tabs>
        <w:ind w:left="180" w:hanging="50"/>
        <w:rPr>
          <w:b/>
          <w:sz w:val="28"/>
          <w:szCs w:val="28"/>
        </w:rPr>
      </w:pPr>
      <w:r w:rsidRPr="00710815">
        <w:rPr>
          <w:b/>
          <w:sz w:val="28"/>
          <w:szCs w:val="28"/>
        </w:rPr>
        <w:t>9.В результате проведения денежной реформе</w:t>
      </w:r>
    </w:p>
    <w:p w14:paraId="0D0C7A02" w14:textId="77777777" w:rsidR="00A9236F" w:rsidRPr="00710815" w:rsidRDefault="00A9236F" w:rsidP="000B7635">
      <w:pPr>
        <w:widowControl w:val="0"/>
        <w:numPr>
          <w:ilvl w:val="0"/>
          <w:numId w:val="410"/>
        </w:numPr>
        <w:shd w:val="clear" w:color="auto" w:fill="FFFFFF"/>
        <w:tabs>
          <w:tab w:val="left" w:pos="634"/>
        </w:tabs>
        <w:autoSpaceDE w:val="0"/>
        <w:autoSpaceDN w:val="0"/>
        <w:adjustRightInd w:val="0"/>
        <w:ind w:left="180" w:hanging="50"/>
        <w:rPr>
          <w:spacing w:val="-3"/>
          <w:sz w:val="28"/>
          <w:szCs w:val="28"/>
        </w:rPr>
      </w:pPr>
      <w:r w:rsidRPr="00710815">
        <w:rPr>
          <w:sz w:val="28"/>
          <w:szCs w:val="28"/>
        </w:rPr>
        <w:t>разразился финансовый кризис;</w:t>
      </w:r>
    </w:p>
    <w:p w14:paraId="32B14C36" w14:textId="77777777" w:rsidR="00A9236F" w:rsidRPr="00710815" w:rsidRDefault="00A9236F" w:rsidP="000B7635">
      <w:pPr>
        <w:widowControl w:val="0"/>
        <w:numPr>
          <w:ilvl w:val="0"/>
          <w:numId w:val="410"/>
        </w:numPr>
        <w:shd w:val="clear" w:color="auto" w:fill="FFFFFF"/>
        <w:tabs>
          <w:tab w:val="left" w:pos="634"/>
        </w:tabs>
        <w:autoSpaceDE w:val="0"/>
        <w:autoSpaceDN w:val="0"/>
        <w:adjustRightInd w:val="0"/>
        <w:ind w:left="180" w:hanging="50"/>
        <w:rPr>
          <w:sz w:val="28"/>
          <w:szCs w:val="28"/>
        </w:rPr>
      </w:pPr>
      <w:r w:rsidRPr="00710815">
        <w:rPr>
          <w:sz w:val="28"/>
          <w:szCs w:val="28"/>
        </w:rPr>
        <w:t>прокатились городские восстания;</w:t>
      </w:r>
    </w:p>
    <w:p w14:paraId="56C570E8" w14:textId="77777777" w:rsidR="00A9236F" w:rsidRPr="00710815" w:rsidRDefault="00A9236F" w:rsidP="000B7635">
      <w:pPr>
        <w:widowControl w:val="0"/>
        <w:numPr>
          <w:ilvl w:val="0"/>
          <w:numId w:val="410"/>
        </w:numPr>
        <w:shd w:val="clear" w:color="auto" w:fill="FFFFFF"/>
        <w:tabs>
          <w:tab w:val="left" w:pos="634"/>
        </w:tabs>
        <w:autoSpaceDE w:val="0"/>
        <w:autoSpaceDN w:val="0"/>
        <w:adjustRightInd w:val="0"/>
        <w:ind w:left="180" w:hanging="50"/>
        <w:rPr>
          <w:sz w:val="28"/>
          <w:szCs w:val="28"/>
        </w:rPr>
      </w:pPr>
      <w:r w:rsidRPr="00710815">
        <w:rPr>
          <w:sz w:val="28"/>
          <w:szCs w:val="28"/>
        </w:rPr>
        <w:t xml:space="preserve">сложилась единая система мер и весов; </w:t>
      </w:r>
      <w:r w:rsidRPr="00710815">
        <w:rPr>
          <w:sz w:val="28"/>
          <w:szCs w:val="28"/>
          <w:lang w:val="en-US"/>
        </w:rPr>
        <w:t>I</w:t>
      </w:r>
    </w:p>
    <w:p w14:paraId="6F896472" w14:textId="77777777" w:rsidR="00A9236F" w:rsidRPr="00710815" w:rsidRDefault="00A9236F" w:rsidP="000B7635">
      <w:pPr>
        <w:widowControl w:val="0"/>
        <w:numPr>
          <w:ilvl w:val="0"/>
          <w:numId w:val="411"/>
        </w:numPr>
        <w:shd w:val="clear" w:color="auto" w:fill="FFFFFF"/>
        <w:tabs>
          <w:tab w:val="left" w:pos="634"/>
        </w:tabs>
        <w:autoSpaceDE w:val="0"/>
        <w:autoSpaceDN w:val="0"/>
        <w:adjustRightInd w:val="0"/>
        <w:ind w:left="180" w:hanging="50"/>
        <w:rPr>
          <w:sz w:val="28"/>
          <w:szCs w:val="28"/>
        </w:rPr>
      </w:pPr>
      <w:r w:rsidRPr="00710815">
        <w:rPr>
          <w:sz w:val="28"/>
          <w:szCs w:val="28"/>
        </w:rPr>
        <w:t xml:space="preserve">сложилась единая денежная система </w:t>
      </w:r>
      <w:r w:rsidRPr="00710815">
        <w:rPr>
          <w:bCs/>
          <w:sz w:val="28"/>
          <w:szCs w:val="28"/>
        </w:rPr>
        <w:t>стране.</w:t>
      </w:r>
    </w:p>
    <w:p w14:paraId="04DF6666" w14:textId="77777777" w:rsidR="00A9236F" w:rsidRPr="00710815" w:rsidRDefault="00A9236F" w:rsidP="00A9236F">
      <w:pPr>
        <w:shd w:val="clear" w:color="auto" w:fill="FFFFFF"/>
        <w:ind w:left="180" w:hanging="50"/>
        <w:rPr>
          <w:b/>
          <w:sz w:val="28"/>
          <w:szCs w:val="28"/>
        </w:rPr>
      </w:pPr>
      <w:r w:rsidRPr="00710815">
        <w:rPr>
          <w:b/>
          <w:sz w:val="28"/>
          <w:szCs w:val="28"/>
        </w:rPr>
        <w:t>10. Вопросами внутренней безопасности страны занимался:</w:t>
      </w:r>
    </w:p>
    <w:p w14:paraId="096809A3" w14:textId="77777777" w:rsidR="00A9236F" w:rsidRPr="00710815" w:rsidRDefault="00A9236F" w:rsidP="000B7635">
      <w:pPr>
        <w:widowControl w:val="0"/>
        <w:numPr>
          <w:ilvl w:val="0"/>
          <w:numId w:val="412"/>
        </w:numPr>
        <w:shd w:val="clear" w:color="auto" w:fill="FFFFFF"/>
        <w:tabs>
          <w:tab w:val="left" w:pos="583"/>
        </w:tabs>
        <w:autoSpaceDE w:val="0"/>
        <w:autoSpaceDN w:val="0"/>
        <w:adjustRightInd w:val="0"/>
        <w:ind w:left="180" w:hanging="50"/>
        <w:rPr>
          <w:spacing w:val="-17"/>
          <w:sz w:val="28"/>
          <w:szCs w:val="28"/>
        </w:rPr>
      </w:pPr>
      <w:r w:rsidRPr="00710815">
        <w:rPr>
          <w:sz w:val="28"/>
          <w:szCs w:val="28"/>
        </w:rPr>
        <w:t>Посольский приказ;</w:t>
      </w:r>
    </w:p>
    <w:p w14:paraId="774656A0" w14:textId="77777777" w:rsidR="00A9236F" w:rsidRPr="00710815" w:rsidRDefault="00A9236F" w:rsidP="000B7635">
      <w:pPr>
        <w:widowControl w:val="0"/>
        <w:numPr>
          <w:ilvl w:val="0"/>
          <w:numId w:val="412"/>
        </w:numPr>
        <w:shd w:val="clear" w:color="auto" w:fill="FFFFFF"/>
        <w:tabs>
          <w:tab w:val="left" w:pos="583"/>
        </w:tabs>
        <w:autoSpaceDE w:val="0"/>
        <w:autoSpaceDN w:val="0"/>
        <w:adjustRightInd w:val="0"/>
        <w:ind w:left="180" w:hanging="50"/>
        <w:rPr>
          <w:spacing w:val="-10"/>
          <w:sz w:val="28"/>
          <w:szCs w:val="28"/>
        </w:rPr>
      </w:pPr>
      <w:r w:rsidRPr="00710815">
        <w:rPr>
          <w:sz w:val="28"/>
          <w:szCs w:val="28"/>
        </w:rPr>
        <w:t>разрядный приказ;</w:t>
      </w:r>
    </w:p>
    <w:p w14:paraId="607642F7" w14:textId="77777777" w:rsidR="00A9236F" w:rsidRPr="00710815" w:rsidRDefault="00A9236F" w:rsidP="000B7635">
      <w:pPr>
        <w:widowControl w:val="0"/>
        <w:numPr>
          <w:ilvl w:val="0"/>
          <w:numId w:val="412"/>
        </w:numPr>
        <w:shd w:val="clear" w:color="auto" w:fill="FFFFFF"/>
        <w:tabs>
          <w:tab w:val="left" w:pos="583"/>
        </w:tabs>
        <w:autoSpaceDE w:val="0"/>
        <w:autoSpaceDN w:val="0"/>
        <w:adjustRightInd w:val="0"/>
        <w:ind w:left="180" w:hanging="50"/>
        <w:rPr>
          <w:spacing w:val="-10"/>
          <w:sz w:val="28"/>
          <w:szCs w:val="28"/>
        </w:rPr>
      </w:pPr>
      <w:r w:rsidRPr="00710815">
        <w:rPr>
          <w:sz w:val="28"/>
          <w:szCs w:val="28"/>
        </w:rPr>
        <w:t>разбойный приказ;</w:t>
      </w:r>
    </w:p>
    <w:p w14:paraId="33F3EDE6" w14:textId="77777777" w:rsidR="00A9236F" w:rsidRPr="00710815" w:rsidRDefault="00A9236F" w:rsidP="000B7635">
      <w:pPr>
        <w:widowControl w:val="0"/>
        <w:numPr>
          <w:ilvl w:val="0"/>
          <w:numId w:val="412"/>
        </w:numPr>
        <w:shd w:val="clear" w:color="auto" w:fill="FFFFFF"/>
        <w:tabs>
          <w:tab w:val="left" w:pos="583"/>
        </w:tabs>
        <w:autoSpaceDE w:val="0"/>
        <w:autoSpaceDN w:val="0"/>
        <w:adjustRightInd w:val="0"/>
        <w:ind w:left="180" w:hanging="50"/>
        <w:rPr>
          <w:spacing w:val="-4"/>
          <w:sz w:val="28"/>
          <w:szCs w:val="28"/>
        </w:rPr>
      </w:pPr>
      <w:r w:rsidRPr="00710815">
        <w:rPr>
          <w:sz w:val="28"/>
          <w:szCs w:val="28"/>
        </w:rPr>
        <w:t>Казенный приказ.</w:t>
      </w:r>
    </w:p>
    <w:p w14:paraId="2FFA672C" w14:textId="77777777" w:rsidR="00A9236F" w:rsidRPr="00710815" w:rsidRDefault="00A9236F" w:rsidP="00A9236F">
      <w:pPr>
        <w:shd w:val="clear" w:color="auto" w:fill="FFFFFF"/>
        <w:tabs>
          <w:tab w:val="left" w:pos="374"/>
        </w:tabs>
        <w:ind w:left="180" w:hanging="50"/>
        <w:rPr>
          <w:b/>
          <w:sz w:val="28"/>
          <w:szCs w:val="28"/>
        </w:rPr>
      </w:pPr>
      <w:r w:rsidRPr="00710815">
        <w:rPr>
          <w:b/>
          <w:spacing w:val="-18"/>
          <w:sz w:val="28"/>
          <w:szCs w:val="28"/>
        </w:rPr>
        <w:t>11.</w:t>
      </w:r>
      <w:r w:rsidRPr="00710815">
        <w:rPr>
          <w:b/>
          <w:sz w:val="28"/>
          <w:szCs w:val="28"/>
        </w:rPr>
        <w:t>Восстание в Москве в 1547 г. характеризовалось:</w:t>
      </w:r>
    </w:p>
    <w:p w14:paraId="3454DBED" w14:textId="77777777" w:rsidR="00A9236F" w:rsidRPr="00710815" w:rsidRDefault="00A9236F" w:rsidP="000B7635">
      <w:pPr>
        <w:widowControl w:val="0"/>
        <w:numPr>
          <w:ilvl w:val="0"/>
          <w:numId w:val="413"/>
        </w:numPr>
        <w:shd w:val="clear" w:color="auto" w:fill="FFFFFF"/>
        <w:tabs>
          <w:tab w:val="left" w:pos="583"/>
        </w:tabs>
        <w:autoSpaceDE w:val="0"/>
        <w:autoSpaceDN w:val="0"/>
        <w:adjustRightInd w:val="0"/>
        <w:ind w:left="180" w:hanging="50"/>
        <w:rPr>
          <w:spacing w:val="-14"/>
          <w:sz w:val="28"/>
          <w:szCs w:val="28"/>
        </w:rPr>
      </w:pPr>
      <w:r w:rsidRPr="00710815">
        <w:rPr>
          <w:sz w:val="28"/>
          <w:szCs w:val="28"/>
        </w:rPr>
        <w:t>организованностью;</w:t>
      </w:r>
    </w:p>
    <w:p w14:paraId="3685DDE1" w14:textId="77777777" w:rsidR="00A9236F" w:rsidRPr="00710815" w:rsidRDefault="00A9236F" w:rsidP="000B7635">
      <w:pPr>
        <w:widowControl w:val="0"/>
        <w:numPr>
          <w:ilvl w:val="0"/>
          <w:numId w:val="413"/>
        </w:numPr>
        <w:shd w:val="clear" w:color="auto" w:fill="FFFFFF"/>
        <w:tabs>
          <w:tab w:val="left" w:pos="583"/>
        </w:tabs>
        <w:autoSpaceDE w:val="0"/>
        <w:autoSpaceDN w:val="0"/>
        <w:adjustRightInd w:val="0"/>
        <w:ind w:left="180" w:hanging="50"/>
        <w:rPr>
          <w:spacing w:val="-10"/>
          <w:sz w:val="28"/>
          <w:szCs w:val="28"/>
        </w:rPr>
      </w:pPr>
      <w:r w:rsidRPr="00710815">
        <w:rPr>
          <w:sz w:val="28"/>
          <w:szCs w:val="28"/>
        </w:rPr>
        <w:t>стихийностью;</w:t>
      </w:r>
    </w:p>
    <w:p w14:paraId="489DBEDB" w14:textId="77777777" w:rsidR="00A9236F" w:rsidRPr="00710815" w:rsidRDefault="00A9236F" w:rsidP="000B7635">
      <w:pPr>
        <w:widowControl w:val="0"/>
        <w:numPr>
          <w:ilvl w:val="0"/>
          <w:numId w:val="413"/>
        </w:numPr>
        <w:shd w:val="clear" w:color="auto" w:fill="FFFFFF"/>
        <w:tabs>
          <w:tab w:val="left" w:pos="583"/>
        </w:tabs>
        <w:autoSpaceDE w:val="0"/>
        <w:autoSpaceDN w:val="0"/>
        <w:adjustRightInd w:val="0"/>
        <w:ind w:left="180" w:hanging="50"/>
        <w:rPr>
          <w:spacing w:val="-10"/>
          <w:sz w:val="28"/>
          <w:szCs w:val="28"/>
        </w:rPr>
      </w:pPr>
      <w:r w:rsidRPr="00710815">
        <w:rPr>
          <w:sz w:val="28"/>
          <w:szCs w:val="28"/>
        </w:rPr>
        <w:t>выработкой конкретных требований;</w:t>
      </w:r>
    </w:p>
    <w:p w14:paraId="66AFA149" w14:textId="77777777" w:rsidR="00A9236F" w:rsidRPr="00710815" w:rsidRDefault="00A9236F" w:rsidP="000B7635">
      <w:pPr>
        <w:widowControl w:val="0"/>
        <w:numPr>
          <w:ilvl w:val="0"/>
          <w:numId w:val="413"/>
        </w:numPr>
        <w:shd w:val="clear" w:color="auto" w:fill="FFFFFF"/>
        <w:tabs>
          <w:tab w:val="left" w:pos="583"/>
        </w:tabs>
        <w:autoSpaceDE w:val="0"/>
        <w:autoSpaceDN w:val="0"/>
        <w:adjustRightInd w:val="0"/>
        <w:ind w:left="180" w:hanging="50"/>
        <w:rPr>
          <w:spacing w:val="-7"/>
          <w:sz w:val="28"/>
          <w:szCs w:val="28"/>
        </w:rPr>
      </w:pPr>
      <w:r w:rsidRPr="00710815">
        <w:rPr>
          <w:sz w:val="28"/>
          <w:szCs w:val="28"/>
        </w:rPr>
        <w:t>программой действий.</w:t>
      </w:r>
    </w:p>
    <w:p w14:paraId="7ACB6387" w14:textId="77777777" w:rsidR="00A9236F" w:rsidRPr="00710815" w:rsidRDefault="00A9236F" w:rsidP="00A9236F">
      <w:pPr>
        <w:shd w:val="clear" w:color="auto" w:fill="FFFFFF"/>
        <w:tabs>
          <w:tab w:val="left" w:pos="374"/>
          <w:tab w:val="left" w:pos="680"/>
        </w:tabs>
        <w:ind w:left="180" w:hanging="50"/>
        <w:rPr>
          <w:b/>
          <w:sz w:val="28"/>
          <w:szCs w:val="28"/>
        </w:rPr>
      </w:pPr>
      <w:r w:rsidRPr="00710815">
        <w:rPr>
          <w:b/>
          <w:spacing w:val="-16"/>
          <w:sz w:val="28"/>
          <w:szCs w:val="28"/>
        </w:rPr>
        <w:t>12.</w:t>
      </w:r>
      <w:r w:rsidRPr="00710815">
        <w:rPr>
          <w:b/>
          <w:sz w:val="28"/>
          <w:szCs w:val="28"/>
        </w:rPr>
        <w:t>Титул «самодержца» при Иване Грозном означал:</w:t>
      </w:r>
    </w:p>
    <w:p w14:paraId="67B63577" w14:textId="77777777" w:rsidR="00A9236F" w:rsidRPr="00710815" w:rsidRDefault="00A9236F" w:rsidP="000B7635">
      <w:pPr>
        <w:widowControl w:val="0"/>
        <w:numPr>
          <w:ilvl w:val="0"/>
          <w:numId w:val="414"/>
        </w:numPr>
        <w:shd w:val="clear" w:color="auto" w:fill="FFFFFF"/>
        <w:tabs>
          <w:tab w:val="left" w:pos="562"/>
        </w:tabs>
        <w:autoSpaceDE w:val="0"/>
        <w:autoSpaceDN w:val="0"/>
        <w:adjustRightInd w:val="0"/>
        <w:ind w:left="180" w:hanging="50"/>
        <w:rPr>
          <w:spacing w:val="-14"/>
          <w:sz w:val="28"/>
          <w:szCs w:val="28"/>
        </w:rPr>
      </w:pPr>
      <w:r w:rsidRPr="00710815">
        <w:rPr>
          <w:sz w:val="28"/>
          <w:szCs w:val="28"/>
        </w:rPr>
        <w:t>борьбу Грозного за неограниченную власть;</w:t>
      </w:r>
    </w:p>
    <w:p w14:paraId="542E0726" w14:textId="77777777" w:rsidR="00A9236F" w:rsidRPr="00710815" w:rsidRDefault="00A9236F" w:rsidP="000B7635">
      <w:pPr>
        <w:widowControl w:val="0"/>
        <w:numPr>
          <w:ilvl w:val="0"/>
          <w:numId w:val="414"/>
        </w:numPr>
        <w:shd w:val="clear" w:color="auto" w:fill="FFFFFF"/>
        <w:tabs>
          <w:tab w:val="left" w:pos="562"/>
        </w:tabs>
        <w:autoSpaceDE w:val="0"/>
        <w:autoSpaceDN w:val="0"/>
        <w:adjustRightInd w:val="0"/>
        <w:ind w:left="180" w:hanging="50"/>
        <w:rPr>
          <w:spacing w:val="-10"/>
          <w:sz w:val="28"/>
          <w:szCs w:val="28"/>
        </w:rPr>
      </w:pPr>
      <w:r w:rsidRPr="00710815">
        <w:rPr>
          <w:sz w:val="28"/>
          <w:szCs w:val="28"/>
        </w:rPr>
        <w:t>силу московских князей;</w:t>
      </w:r>
    </w:p>
    <w:p w14:paraId="04D50C62" w14:textId="77777777" w:rsidR="00A9236F" w:rsidRPr="00710815" w:rsidRDefault="00A9236F" w:rsidP="000B7635">
      <w:pPr>
        <w:widowControl w:val="0"/>
        <w:numPr>
          <w:ilvl w:val="0"/>
          <w:numId w:val="414"/>
        </w:numPr>
        <w:shd w:val="clear" w:color="auto" w:fill="FFFFFF"/>
        <w:tabs>
          <w:tab w:val="left" w:pos="562"/>
        </w:tabs>
        <w:autoSpaceDE w:val="0"/>
        <w:autoSpaceDN w:val="0"/>
        <w:adjustRightInd w:val="0"/>
        <w:ind w:left="180" w:hanging="50"/>
        <w:rPr>
          <w:spacing w:val="-6"/>
          <w:sz w:val="28"/>
          <w:szCs w:val="28"/>
        </w:rPr>
      </w:pPr>
      <w:r w:rsidRPr="00710815">
        <w:rPr>
          <w:sz w:val="28"/>
          <w:szCs w:val="28"/>
        </w:rPr>
        <w:t>освобождение от монголо-татарского ига;</w:t>
      </w:r>
    </w:p>
    <w:p w14:paraId="7C48BB54" w14:textId="77777777" w:rsidR="00A9236F" w:rsidRPr="00710815" w:rsidRDefault="00A9236F" w:rsidP="000B7635">
      <w:pPr>
        <w:widowControl w:val="0"/>
        <w:numPr>
          <w:ilvl w:val="0"/>
          <w:numId w:val="414"/>
        </w:numPr>
        <w:shd w:val="clear" w:color="auto" w:fill="FFFFFF"/>
        <w:tabs>
          <w:tab w:val="left" w:pos="562"/>
        </w:tabs>
        <w:autoSpaceDE w:val="0"/>
        <w:autoSpaceDN w:val="0"/>
        <w:adjustRightInd w:val="0"/>
        <w:ind w:left="180" w:hanging="50"/>
        <w:rPr>
          <w:spacing w:val="-4"/>
          <w:sz w:val="28"/>
          <w:szCs w:val="28"/>
        </w:rPr>
      </w:pPr>
      <w:r w:rsidRPr="00710815">
        <w:rPr>
          <w:sz w:val="28"/>
          <w:szCs w:val="28"/>
        </w:rPr>
        <w:t>единство Руси.</w:t>
      </w:r>
    </w:p>
    <w:p w14:paraId="0D477A68" w14:textId="77777777" w:rsidR="00A9236F" w:rsidRPr="00710815" w:rsidRDefault="00A9236F" w:rsidP="00A9236F">
      <w:pPr>
        <w:shd w:val="clear" w:color="auto" w:fill="FFFFFF"/>
        <w:ind w:left="180" w:hanging="50"/>
        <w:jc w:val="center"/>
        <w:rPr>
          <w:b/>
          <w:sz w:val="28"/>
          <w:szCs w:val="28"/>
        </w:rPr>
      </w:pPr>
    </w:p>
    <w:p w14:paraId="0A2FA90C" w14:textId="77777777" w:rsidR="00A9236F" w:rsidRPr="00710815" w:rsidRDefault="00A9236F" w:rsidP="00A9236F">
      <w:pPr>
        <w:shd w:val="clear" w:color="auto" w:fill="FFFFFF"/>
        <w:ind w:left="180" w:hanging="50"/>
        <w:jc w:val="center"/>
        <w:rPr>
          <w:b/>
          <w:sz w:val="28"/>
          <w:szCs w:val="28"/>
        </w:rPr>
      </w:pPr>
      <w:r w:rsidRPr="00710815">
        <w:rPr>
          <w:b/>
          <w:sz w:val="28"/>
          <w:szCs w:val="28"/>
        </w:rPr>
        <w:t>Тема: «СМУТНОЕ ВРЕМЯ»</w:t>
      </w:r>
    </w:p>
    <w:p w14:paraId="6174ECDA"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1</w:t>
      </w:r>
    </w:p>
    <w:p w14:paraId="5DAF4993" w14:textId="77777777" w:rsidR="00A9236F" w:rsidRPr="00710815" w:rsidRDefault="00A9236F" w:rsidP="00A9236F">
      <w:pPr>
        <w:shd w:val="clear" w:color="auto" w:fill="FFFFFF"/>
        <w:ind w:left="180" w:hanging="50"/>
        <w:rPr>
          <w:sz w:val="28"/>
          <w:szCs w:val="28"/>
        </w:rPr>
      </w:pPr>
      <w:r w:rsidRPr="00710815">
        <w:rPr>
          <w:b/>
          <w:sz w:val="28"/>
          <w:szCs w:val="28"/>
        </w:rPr>
        <w:t xml:space="preserve">1.  </w:t>
      </w:r>
      <w:r w:rsidRPr="00710815">
        <w:rPr>
          <w:b/>
          <w:sz w:val="28"/>
          <w:szCs w:val="28"/>
          <w:lang w:val="en-US"/>
        </w:rPr>
        <w:t>XVII</w:t>
      </w:r>
      <w:r w:rsidRPr="00710815">
        <w:rPr>
          <w:b/>
          <w:sz w:val="28"/>
          <w:szCs w:val="28"/>
        </w:rPr>
        <w:t xml:space="preserve"> в. начался для России</w:t>
      </w:r>
      <w:r w:rsidRPr="00710815">
        <w:rPr>
          <w:sz w:val="28"/>
          <w:szCs w:val="28"/>
        </w:rPr>
        <w:t>:</w:t>
      </w:r>
    </w:p>
    <w:p w14:paraId="28A67933" w14:textId="77777777" w:rsidR="00A9236F" w:rsidRPr="00710815" w:rsidRDefault="00A9236F" w:rsidP="000B7635">
      <w:pPr>
        <w:widowControl w:val="0"/>
        <w:numPr>
          <w:ilvl w:val="0"/>
          <w:numId w:val="415"/>
        </w:numPr>
        <w:shd w:val="clear" w:color="auto" w:fill="FFFFFF"/>
        <w:tabs>
          <w:tab w:val="left" w:pos="569"/>
        </w:tabs>
        <w:autoSpaceDE w:val="0"/>
        <w:autoSpaceDN w:val="0"/>
        <w:adjustRightInd w:val="0"/>
        <w:ind w:left="180" w:hanging="50"/>
        <w:rPr>
          <w:spacing w:val="-14"/>
          <w:sz w:val="28"/>
          <w:szCs w:val="28"/>
        </w:rPr>
      </w:pPr>
      <w:r w:rsidRPr="00710815">
        <w:rPr>
          <w:sz w:val="28"/>
          <w:szCs w:val="28"/>
        </w:rPr>
        <w:t>династическим кризисом;</w:t>
      </w:r>
    </w:p>
    <w:p w14:paraId="1584697B" w14:textId="77777777" w:rsidR="00A9236F" w:rsidRPr="00710815" w:rsidRDefault="00A9236F" w:rsidP="000B7635">
      <w:pPr>
        <w:widowControl w:val="0"/>
        <w:numPr>
          <w:ilvl w:val="0"/>
          <w:numId w:val="415"/>
        </w:numPr>
        <w:shd w:val="clear" w:color="auto" w:fill="FFFFFF"/>
        <w:tabs>
          <w:tab w:val="left" w:pos="569"/>
        </w:tabs>
        <w:autoSpaceDE w:val="0"/>
        <w:autoSpaceDN w:val="0"/>
        <w:adjustRightInd w:val="0"/>
        <w:ind w:left="180" w:hanging="50"/>
        <w:rPr>
          <w:spacing w:val="-6"/>
          <w:sz w:val="28"/>
          <w:szCs w:val="28"/>
        </w:rPr>
      </w:pPr>
      <w:r w:rsidRPr="00710815">
        <w:rPr>
          <w:sz w:val="28"/>
          <w:szCs w:val="28"/>
        </w:rPr>
        <w:t>польско-шведской интервенцией;</w:t>
      </w:r>
    </w:p>
    <w:p w14:paraId="13CF3FE5" w14:textId="77777777" w:rsidR="00A9236F" w:rsidRPr="00710815" w:rsidRDefault="00A9236F" w:rsidP="000B7635">
      <w:pPr>
        <w:widowControl w:val="0"/>
        <w:numPr>
          <w:ilvl w:val="0"/>
          <w:numId w:val="415"/>
        </w:numPr>
        <w:shd w:val="clear" w:color="auto" w:fill="FFFFFF"/>
        <w:tabs>
          <w:tab w:val="left" w:pos="569"/>
        </w:tabs>
        <w:autoSpaceDE w:val="0"/>
        <w:autoSpaceDN w:val="0"/>
        <w:adjustRightInd w:val="0"/>
        <w:ind w:left="180" w:hanging="50"/>
        <w:rPr>
          <w:spacing w:val="-6"/>
          <w:sz w:val="28"/>
          <w:szCs w:val="28"/>
        </w:rPr>
      </w:pPr>
      <w:r w:rsidRPr="00710815">
        <w:rPr>
          <w:sz w:val="28"/>
          <w:szCs w:val="28"/>
        </w:rPr>
        <w:t>образованием всероссийского рынка;</w:t>
      </w:r>
    </w:p>
    <w:p w14:paraId="10D2EE1D" w14:textId="77777777" w:rsidR="00A9236F" w:rsidRPr="00710815" w:rsidRDefault="00A9236F" w:rsidP="000B7635">
      <w:pPr>
        <w:widowControl w:val="0"/>
        <w:numPr>
          <w:ilvl w:val="0"/>
          <w:numId w:val="415"/>
        </w:numPr>
        <w:shd w:val="clear" w:color="auto" w:fill="FFFFFF"/>
        <w:tabs>
          <w:tab w:val="left" w:pos="569"/>
        </w:tabs>
        <w:autoSpaceDE w:val="0"/>
        <w:autoSpaceDN w:val="0"/>
        <w:adjustRightInd w:val="0"/>
        <w:ind w:left="180" w:hanging="50"/>
        <w:rPr>
          <w:spacing w:val="-4"/>
          <w:sz w:val="28"/>
          <w:szCs w:val="28"/>
        </w:rPr>
      </w:pPr>
      <w:r w:rsidRPr="00710815">
        <w:rPr>
          <w:sz w:val="28"/>
          <w:szCs w:val="28"/>
        </w:rPr>
        <w:t>установлением абсолютной монархии.</w:t>
      </w:r>
    </w:p>
    <w:p w14:paraId="070591AD" w14:textId="77777777" w:rsidR="00A9236F" w:rsidRPr="00710815" w:rsidRDefault="00A9236F" w:rsidP="00A9236F">
      <w:pPr>
        <w:shd w:val="clear" w:color="auto" w:fill="FFFFFF"/>
        <w:ind w:left="180" w:hanging="50"/>
        <w:rPr>
          <w:b/>
          <w:sz w:val="28"/>
          <w:szCs w:val="28"/>
        </w:rPr>
      </w:pPr>
      <w:r w:rsidRPr="00710815">
        <w:rPr>
          <w:b/>
          <w:sz w:val="28"/>
          <w:szCs w:val="28"/>
        </w:rPr>
        <w:t>2. Соотнесите события и даты, связанные со Смутным временем:</w:t>
      </w:r>
    </w:p>
    <w:p w14:paraId="7BB243BB" w14:textId="77777777" w:rsidR="00A9236F" w:rsidRPr="00710815" w:rsidRDefault="00A9236F" w:rsidP="00A9236F">
      <w:pPr>
        <w:shd w:val="clear" w:color="auto" w:fill="FFFFFF"/>
        <w:tabs>
          <w:tab w:val="left" w:pos="3334"/>
        </w:tabs>
        <w:ind w:left="180" w:hanging="50"/>
        <w:rPr>
          <w:sz w:val="28"/>
          <w:szCs w:val="28"/>
        </w:rPr>
      </w:pPr>
      <w:r w:rsidRPr="00710815">
        <w:rPr>
          <w:sz w:val="28"/>
          <w:szCs w:val="28"/>
        </w:rPr>
        <w:t>1) правление Федора Ивановича</w:t>
      </w:r>
      <w:r w:rsidRPr="00710815">
        <w:rPr>
          <w:sz w:val="28"/>
          <w:szCs w:val="28"/>
        </w:rPr>
        <w:tab/>
        <w:t xml:space="preserve">                   а) 1606—1607 гг.;</w:t>
      </w:r>
    </w:p>
    <w:p w14:paraId="00DD4B62" w14:textId="77777777" w:rsidR="00A9236F" w:rsidRPr="00710815" w:rsidRDefault="00A9236F" w:rsidP="00A9236F">
      <w:pPr>
        <w:shd w:val="clear" w:color="auto" w:fill="FFFFFF"/>
        <w:ind w:left="180" w:hanging="50"/>
        <w:rPr>
          <w:sz w:val="28"/>
          <w:szCs w:val="28"/>
        </w:rPr>
      </w:pPr>
      <w:r w:rsidRPr="00710815">
        <w:rPr>
          <w:sz w:val="28"/>
          <w:szCs w:val="28"/>
        </w:rPr>
        <w:t>2) восстание Хлопка</w:t>
      </w:r>
      <w:r w:rsidRPr="00710815">
        <w:rPr>
          <w:sz w:val="28"/>
          <w:szCs w:val="28"/>
        </w:rPr>
        <w:tab/>
        <w:t xml:space="preserve">                               б) 1606—1610 гг.;</w:t>
      </w:r>
    </w:p>
    <w:p w14:paraId="44A19830" w14:textId="77777777" w:rsidR="00A9236F" w:rsidRPr="00710815" w:rsidRDefault="00A9236F" w:rsidP="00A9236F">
      <w:pPr>
        <w:shd w:val="clear" w:color="auto" w:fill="FFFFFF"/>
        <w:tabs>
          <w:tab w:val="left" w:pos="619"/>
          <w:tab w:val="left" w:pos="3312"/>
        </w:tabs>
        <w:ind w:left="180" w:hanging="50"/>
        <w:rPr>
          <w:sz w:val="28"/>
          <w:szCs w:val="28"/>
        </w:rPr>
      </w:pPr>
      <w:r w:rsidRPr="00710815">
        <w:rPr>
          <w:sz w:val="28"/>
          <w:szCs w:val="28"/>
        </w:rPr>
        <w:t xml:space="preserve">3)правление Василия Шуйского;          </w:t>
      </w:r>
      <w:r w:rsidRPr="00710815">
        <w:rPr>
          <w:sz w:val="28"/>
          <w:szCs w:val="28"/>
        </w:rPr>
        <w:tab/>
        <w:t xml:space="preserve">        в) 1603—1604 гг.; </w:t>
      </w:r>
    </w:p>
    <w:p w14:paraId="06583C03" w14:textId="77777777" w:rsidR="00A9236F" w:rsidRPr="00710815" w:rsidRDefault="00A9236F" w:rsidP="00A9236F">
      <w:pPr>
        <w:shd w:val="clear" w:color="auto" w:fill="FFFFFF"/>
        <w:tabs>
          <w:tab w:val="left" w:pos="619"/>
          <w:tab w:val="left" w:pos="3312"/>
        </w:tabs>
        <w:ind w:left="180" w:hanging="50"/>
        <w:rPr>
          <w:sz w:val="28"/>
          <w:szCs w:val="28"/>
        </w:rPr>
      </w:pPr>
      <w:r w:rsidRPr="00710815">
        <w:rPr>
          <w:sz w:val="28"/>
          <w:szCs w:val="28"/>
        </w:rPr>
        <w:t>4) восстание И. Болотникова;</w:t>
      </w:r>
      <w:r w:rsidRPr="00710815">
        <w:rPr>
          <w:sz w:val="28"/>
          <w:szCs w:val="28"/>
        </w:rPr>
        <w:tab/>
        <w:t xml:space="preserve">                        г) 1584—1598 гг. </w:t>
      </w:r>
    </w:p>
    <w:p w14:paraId="0203047A" w14:textId="77777777" w:rsidR="00A9236F" w:rsidRPr="00710815" w:rsidRDefault="00A9236F" w:rsidP="00A9236F">
      <w:pPr>
        <w:shd w:val="clear" w:color="auto" w:fill="FFFFFF"/>
        <w:tabs>
          <w:tab w:val="left" w:pos="281"/>
        </w:tabs>
        <w:ind w:left="180" w:hanging="50"/>
        <w:rPr>
          <w:b/>
          <w:sz w:val="28"/>
          <w:szCs w:val="28"/>
        </w:rPr>
      </w:pPr>
      <w:r w:rsidRPr="00710815">
        <w:rPr>
          <w:b/>
          <w:spacing w:val="-1"/>
          <w:sz w:val="28"/>
          <w:szCs w:val="28"/>
        </w:rPr>
        <w:t>3.</w:t>
      </w:r>
      <w:r w:rsidRPr="00710815">
        <w:rPr>
          <w:b/>
          <w:sz w:val="28"/>
          <w:szCs w:val="28"/>
        </w:rPr>
        <w:t xml:space="preserve">Лжедмитрий </w:t>
      </w:r>
      <w:r w:rsidRPr="00710815">
        <w:rPr>
          <w:b/>
          <w:sz w:val="28"/>
          <w:szCs w:val="28"/>
          <w:lang w:val="en-US"/>
        </w:rPr>
        <w:t>I</w:t>
      </w:r>
      <w:r w:rsidRPr="00710815">
        <w:rPr>
          <w:b/>
          <w:sz w:val="28"/>
          <w:szCs w:val="28"/>
        </w:rPr>
        <w:t xml:space="preserve"> заручился помощью Речи Посполитой, обещав:</w:t>
      </w:r>
    </w:p>
    <w:p w14:paraId="48CF7770" w14:textId="77777777" w:rsidR="00A9236F" w:rsidRPr="00710815" w:rsidRDefault="00A9236F" w:rsidP="000B7635">
      <w:pPr>
        <w:widowControl w:val="0"/>
        <w:numPr>
          <w:ilvl w:val="0"/>
          <w:numId w:val="416"/>
        </w:numPr>
        <w:shd w:val="clear" w:color="auto" w:fill="FFFFFF"/>
        <w:tabs>
          <w:tab w:val="left" w:pos="605"/>
        </w:tabs>
        <w:autoSpaceDE w:val="0"/>
        <w:autoSpaceDN w:val="0"/>
        <w:adjustRightInd w:val="0"/>
        <w:ind w:left="180" w:hanging="50"/>
        <w:rPr>
          <w:spacing w:val="-3"/>
          <w:sz w:val="28"/>
          <w:szCs w:val="28"/>
        </w:rPr>
      </w:pPr>
      <w:r w:rsidRPr="00710815">
        <w:rPr>
          <w:sz w:val="28"/>
          <w:szCs w:val="28"/>
        </w:rPr>
        <w:t>освободить крестьян от крепостной зависимости;</w:t>
      </w:r>
    </w:p>
    <w:p w14:paraId="5A25E997" w14:textId="77777777" w:rsidR="00A9236F" w:rsidRPr="00710815" w:rsidRDefault="00A9236F" w:rsidP="000B7635">
      <w:pPr>
        <w:widowControl w:val="0"/>
        <w:numPr>
          <w:ilvl w:val="0"/>
          <w:numId w:val="416"/>
        </w:numPr>
        <w:shd w:val="clear" w:color="auto" w:fill="FFFFFF"/>
        <w:tabs>
          <w:tab w:val="left" w:pos="605"/>
        </w:tabs>
        <w:autoSpaceDE w:val="0"/>
        <w:autoSpaceDN w:val="0"/>
        <w:adjustRightInd w:val="0"/>
        <w:ind w:left="180" w:hanging="50"/>
        <w:rPr>
          <w:spacing w:val="-1"/>
          <w:sz w:val="28"/>
          <w:szCs w:val="28"/>
        </w:rPr>
      </w:pPr>
      <w:r w:rsidRPr="00710815">
        <w:rPr>
          <w:sz w:val="28"/>
          <w:szCs w:val="28"/>
        </w:rPr>
        <w:t>Северские и Смоленские земли Речи Посполитой;</w:t>
      </w:r>
    </w:p>
    <w:p w14:paraId="7B7F37E5" w14:textId="77777777" w:rsidR="00A9236F" w:rsidRPr="00710815" w:rsidRDefault="00A9236F" w:rsidP="000B7635">
      <w:pPr>
        <w:widowControl w:val="0"/>
        <w:numPr>
          <w:ilvl w:val="0"/>
          <w:numId w:val="416"/>
        </w:numPr>
        <w:shd w:val="clear" w:color="auto" w:fill="FFFFFF"/>
        <w:tabs>
          <w:tab w:val="left" w:pos="605"/>
        </w:tabs>
        <w:autoSpaceDE w:val="0"/>
        <w:autoSpaceDN w:val="0"/>
        <w:adjustRightInd w:val="0"/>
        <w:ind w:left="180" w:hanging="50"/>
        <w:rPr>
          <w:spacing w:val="-1"/>
          <w:sz w:val="28"/>
          <w:szCs w:val="28"/>
        </w:rPr>
      </w:pPr>
      <w:r w:rsidRPr="00710815">
        <w:rPr>
          <w:sz w:val="28"/>
          <w:szCs w:val="28"/>
        </w:rPr>
        <w:t>распространить католицизм в России;</w:t>
      </w:r>
    </w:p>
    <w:p w14:paraId="5A903790" w14:textId="77777777" w:rsidR="00A9236F" w:rsidRPr="00710815" w:rsidRDefault="00A9236F" w:rsidP="000B7635">
      <w:pPr>
        <w:widowControl w:val="0"/>
        <w:numPr>
          <w:ilvl w:val="0"/>
          <w:numId w:val="416"/>
        </w:numPr>
        <w:shd w:val="clear" w:color="auto" w:fill="FFFFFF"/>
        <w:tabs>
          <w:tab w:val="left" w:pos="605"/>
        </w:tabs>
        <w:autoSpaceDE w:val="0"/>
        <w:autoSpaceDN w:val="0"/>
        <w:adjustRightInd w:val="0"/>
        <w:ind w:left="180" w:hanging="50"/>
        <w:rPr>
          <w:sz w:val="28"/>
          <w:szCs w:val="28"/>
        </w:rPr>
      </w:pPr>
      <w:r w:rsidRPr="00710815">
        <w:rPr>
          <w:sz w:val="28"/>
          <w:szCs w:val="28"/>
        </w:rPr>
        <w:t>привести русских дворян к присяге королю Речи Посполитой;</w:t>
      </w:r>
    </w:p>
    <w:p w14:paraId="69B07463" w14:textId="77777777" w:rsidR="00A9236F" w:rsidRPr="00710815" w:rsidRDefault="00A9236F" w:rsidP="00A9236F">
      <w:pPr>
        <w:shd w:val="clear" w:color="auto" w:fill="FFFFFF"/>
        <w:tabs>
          <w:tab w:val="left" w:pos="281"/>
        </w:tabs>
        <w:ind w:left="180" w:hanging="50"/>
        <w:rPr>
          <w:b/>
          <w:sz w:val="28"/>
          <w:szCs w:val="28"/>
        </w:rPr>
      </w:pPr>
      <w:r w:rsidRPr="00710815">
        <w:rPr>
          <w:b/>
          <w:sz w:val="28"/>
          <w:szCs w:val="28"/>
        </w:rPr>
        <w:t>4.В период Смуты бояре и дворяне стремились:</w:t>
      </w:r>
    </w:p>
    <w:p w14:paraId="316DFB71" w14:textId="77777777" w:rsidR="00A9236F" w:rsidRPr="00710815" w:rsidRDefault="00A9236F" w:rsidP="000B7635">
      <w:pPr>
        <w:widowControl w:val="0"/>
        <w:numPr>
          <w:ilvl w:val="0"/>
          <w:numId w:val="417"/>
        </w:numPr>
        <w:shd w:val="clear" w:color="auto" w:fill="FFFFFF"/>
        <w:tabs>
          <w:tab w:val="left" w:pos="634"/>
        </w:tabs>
        <w:autoSpaceDE w:val="0"/>
        <w:autoSpaceDN w:val="0"/>
        <w:adjustRightInd w:val="0"/>
        <w:ind w:left="180" w:hanging="50"/>
        <w:rPr>
          <w:sz w:val="28"/>
          <w:szCs w:val="28"/>
        </w:rPr>
      </w:pPr>
      <w:r w:rsidRPr="00710815">
        <w:rPr>
          <w:sz w:val="28"/>
          <w:szCs w:val="28"/>
        </w:rPr>
        <w:t>к свободе внешней торговли;</w:t>
      </w:r>
    </w:p>
    <w:p w14:paraId="6353F318" w14:textId="77777777" w:rsidR="00A9236F" w:rsidRPr="00710815" w:rsidRDefault="00A9236F" w:rsidP="000B7635">
      <w:pPr>
        <w:widowControl w:val="0"/>
        <w:numPr>
          <w:ilvl w:val="0"/>
          <w:numId w:val="417"/>
        </w:numPr>
        <w:shd w:val="clear" w:color="auto" w:fill="FFFFFF"/>
        <w:tabs>
          <w:tab w:val="left" w:pos="634"/>
        </w:tabs>
        <w:autoSpaceDE w:val="0"/>
        <w:autoSpaceDN w:val="0"/>
        <w:adjustRightInd w:val="0"/>
        <w:ind w:left="180" w:hanging="50"/>
        <w:rPr>
          <w:spacing w:val="-3"/>
          <w:sz w:val="28"/>
          <w:szCs w:val="28"/>
        </w:rPr>
      </w:pPr>
      <w:r w:rsidRPr="00710815">
        <w:rPr>
          <w:sz w:val="28"/>
          <w:szCs w:val="28"/>
        </w:rPr>
        <w:t>к ограничению власти царя;</w:t>
      </w:r>
    </w:p>
    <w:p w14:paraId="26A1BFC7" w14:textId="77777777" w:rsidR="00A9236F" w:rsidRPr="00710815" w:rsidRDefault="00A9236F" w:rsidP="000B7635">
      <w:pPr>
        <w:widowControl w:val="0"/>
        <w:numPr>
          <w:ilvl w:val="0"/>
          <w:numId w:val="417"/>
        </w:numPr>
        <w:shd w:val="clear" w:color="auto" w:fill="FFFFFF"/>
        <w:tabs>
          <w:tab w:val="left" w:pos="634"/>
        </w:tabs>
        <w:autoSpaceDE w:val="0"/>
        <w:autoSpaceDN w:val="0"/>
        <w:adjustRightInd w:val="0"/>
        <w:ind w:left="180" w:hanging="50"/>
        <w:rPr>
          <w:sz w:val="28"/>
          <w:szCs w:val="28"/>
        </w:rPr>
      </w:pPr>
      <w:r w:rsidRPr="00710815">
        <w:rPr>
          <w:sz w:val="28"/>
          <w:szCs w:val="28"/>
        </w:rPr>
        <w:t>к восстановлению Юрьева дня;</w:t>
      </w:r>
    </w:p>
    <w:p w14:paraId="264709E4" w14:textId="77777777" w:rsidR="00A9236F" w:rsidRPr="00710815" w:rsidRDefault="00A9236F" w:rsidP="000B7635">
      <w:pPr>
        <w:widowControl w:val="0"/>
        <w:numPr>
          <w:ilvl w:val="0"/>
          <w:numId w:val="417"/>
        </w:numPr>
        <w:shd w:val="clear" w:color="auto" w:fill="FFFFFF"/>
        <w:tabs>
          <w:tab w:val="left" w:pos="634"/>
        </w:tabs>
        <w:autoSpaceDE w:val="0"/>
        <w:autoSpaceDN w:val="0"/>
        <w:adjustRightInd w:val="0"/>
        <w:ind w:left="180" w:hanging="50"/>
        <w:rPr>
          <w:sz w:val="28"/>
          <w:szCs w:val="28"/>
        </w:rPr>
      </w:pPr>
      <w:r w:rsidRPr="00710815">
        <w:rPr>
          <w:sz w:val="28"/>
          <w:szCs w:val="28"/>
        </w:rPr>
        <w:lastRenderedPageBreak/>
        <w:t>к получению новых земель.</w:t>
      </w:r>
    </w:p>
    <w:p w14:paraId="0E532614" w14:textId="77777777" w:rsidR="00A9236F" w:rsidRPr="00710815" w:rsidRDefault="00A9236F" w:rsidP="00A9236F">
      <w:pPr>
        <w:shd w:val="clear" w:color="auto" w:fill="FFFFFF"/>
        <w:tabs>
          <w:tab w:val="left" w:pos="281"/>
        </w:tabs>
        <w:ind w:left="180" w:hanging="50"/>
        <w:rPr>
          <w:b/>
          <w:sz w:val="28"/>
          <w:szCs w:val="28"/>
        </w:rPr>
      </w:pPr>
      <w:r w:rsidRPr="00710815">
        <w:rPr>
          <w:b/>
          <w:sz w:val="28"/>
          <w:szCs w:val="28"/>
        </w:rPr>
        <w:t>5.Чтобы избежать последствий голода 1601 г. Борис Годунов:</w:t>
      </w:r>
    </w:p>
    <w:p w14:paraId="26E89439" w14:textId="77777777" w:rsidR="00A9236F" w:rsidRPr="00710815" w:rsidRDefault="00A9236F" w:rsidP="000B7635">
      <w:pPr>
        <w:widowControl w:val="0"/>
        <w:numPr>
          <w:ilvl w:val="0"/>
          <w:numId w:val="418"/>
        </w:numPr>
        <w:shd w:val="clear" w:color="auto" w:fill="FFFFFF"/>
        <w:tabs>
          <w:tab w:val="left" w:pos="634"/>
        </w:tabs>
        <w:autoSpaceDE w:val="0"/>
        <w:autoSpaceDN w:val="0"/>
        <w:adjustRightInd w:val="0"/>
        <w:ind w:left="180" w:hanging="50"/>
        <w:rPr>
          <w:spacing w:val="-6"/>
          <w:sz w:val="28"/>
          <w:szCs w:val="28"/>
        </w:rPr>
      </w:pPr>
      <w:r w:rsidRPr="00710815">
        <w:rPr>
          <w:sz w:val="28"/>
          <w:szCs w:val="28"/>
        </w:rPr>
        <w:t>стал раздавать деньги нуждающимся; |</w:t>
      </w:r>
    </w:p>
    <w:p w14:paraId="438B2912" w14:textId="77777777" w:rsidR="00A9236F" w:rsidRPr="00710815" w:rsidRDefault="00A9236F" w:rsidP="000B7635">
      <w:pPr>
        <w:widowControl w:val="0"/>
        <w:numPr>
          <w:ilvl w:val="0"/>
          <w:numId w:val="418"/>
        </w:numPr>
        <w:shd w:val="clear" w:color="auto" w:fill="FFFFFF"/>
        <w:tabs>
          <w:tab w:val="left" w:pos="634"/>
        </w:tabs>
        <w:autoSpaceDE w:val="0"/>
        <w:autoSpaceDN w:val="0"/>
        <w:adjustRightInd w:val="0"/>
        <w:ind w:left="180" w:hanging="50"/>
        <w:rPr>
          <w:spacing w:val="-4"/>
          <w:sz w:val="28"/>
          <w:szCs w:val="28"/>
        </w:rPr>
      </w:pPr>
      <w:r w:rsidRPr="00710815">
        <w:rPr>
          <w:sz w:val="28"/>
          <w:szCs w:val="28"/>
        </w:rPr>
        <w:t>ввел единые цены на хлеб;</w:t>
      </w:r>
    </w:p>
    <w:p w14:paraId="4CB373A0" w14:textId="77777777" w:rsidR="00A9236F" w:rsidRPr="00710815" w:rsidRDefault="00A9236F" w:rsidP="000B7635">
      <w:pPr>
        <w:widowControl w:val="0"/>
        <w:numPr>
          <w:ilvl w:val="0"/>
          <w:numId w:val="418"/>
        </w:numPr>
        <w:shd w:val="clear" w:color="auto" w:fill="FFFFFF"/>
        <w:tabs>
          <w:tab w:val="left" w:pos="634"/>
        </w:tabs>
        <w:autoSpaceDE w:val="0"/>
        <w:autoSpaceDN w:val="0"/>
        <w:adjustRightInd w:val="0"/>
        <w:ind w:left="180" w:hanging="50"/>
        <w:rPr>
          <w:spacing w:val="-1"/>
          <w:sz w:val="28"/>
          <w:szCs w:val="28"/>
        </w:rPr>
      </w:pPr>
      <w:r w:rsidRPr="00710815">
        <w:rPr>
          <w:sz w:val="28"/>
          <w:szCs w:val="28"/>
        </w:rPr>
        <w:t>снизил цены на хлеб;</w:t>
      </w:r>
    </w:p>
    <w:p w14:paraId="1B67A408" w14:textId="77777777" w:rsidR="00A9236F" w:rsidRPr="00710815" w:rsidRDefault="00A9236F" w:rsidP="000B7635">
      <w:pPr>
        <w:widowControl w:val="0"/>
        <w:numPr>
          <w:ilvl w:val="0"/>
          <w:numId w:val="418"/>
        </w:numPr>
        <w:shd w:val="clear" w:color="auto" w:fill="FFFFFF"/>
        <w:tabs>
          <w:tab w:val="left" w:pos="634"/>
        </w:tabs>
        <w:autoSpaceDE w:val="0"/>
        <w:autoSpaceDN w:val="0"/>
        <w:adjustRightInd w:val="0"/>
        <w:ind w:left="180" w:hanging="50"/>
        <w:rPr>
          <w:spacing w:val="-1"/>
          <w:sz w:val="28"/>
          <w:szCs w:val="28"/>
        </w:rPr>
      </w:pPr>
      <w:r w:rsidRPr="00710815">
        <w:rPr>
          <w:sz w:val="28"/>
          <w:szCs w:val="28"/>
        </w:rPr>
        <w:t>велел боярам открыть амбары с хлебом для нуждающихся.</w:t>
      </w:r>
    </w:p>
    <w:p w14:paraId="720C97C0" w14:textId="77777777" w:rsidR="00A9236F" w:rsidRPr="00710815" w:rsidRDefault="00A9236F" w:rsidP="00A9236F">
      <w:pPr>
        <w:shd w:val="clear" w:color="auto" w:fill="FFFFFF"/>
        <w:tabs>
          <w:tab w:val="left" w:pos="281"/>
        </w:tabs>
        <w:ind w:left="180" w:hanging="50"/>
        <w:rPr>
          <w:b/>
          <w:sz w:val="28"/>
          <w:szCs w:val="28"/>
        </w:rPr>
      </w:pPr>
      <w:r w:rsidRPr="00710815">
        <w:rPr>
          <w:b/>
          <w:sz w:val="28"/>
          <w:szCs w:val="28"/>
        </w:rPr>
        <w:t>6.Первое ополчение потерпело неудачу, так как:</w:t>
      </w:r>
    </w:p>
    <w:p w14:paraId="6826A093" w14:textId="77777777" w:rsidR="00A9236F" w:rsidRPr="00710815" w:rsidRDefault="00A9236F" w:rsidP="000B7635">
      <w:pPr>
        <w:widowControl w:val="0"/>
        <w:numPr>
          <w:ilvl w:val="0"/>
          <w:numId w:val="419"/>
        </w:numPr>
        <w:shd w:val="clear" w:color="auto" w:fill="FFFFFF"/>
        <w:tabs>
          <w:tab w:val="left" w:pos="634"/>
        </w:tabs>
        <w:autoSpaceDE w:val="0"/>
        <w:autoSpaceDN w:val="0"/>
        <w:adjustRightInd w:val="0"/>
        <w:ind w:left="180" w:hanging="50"/>
        <w:rPr>
          <w:spacing w:val="-6"/>
          <w:sz w:val="28"/>
          <w:szCs w:val="28"/>
        </w:rPr>
      </w:pPr>
      <w:r w:rsidRPr="00710815">
        <w:rPr>
          <w:sz w:val="28"/>
          <w:szCs w:val="28"/>
        </w:rPr>
        <w:t>у ополченцев не было вооружения;</w:t>
      </w:r>
    </w:p>
    <w:p w14:paraId="2CEB231C" w14:textId="77777777" w:rsidR="00A9236F" w:rsidRPr="00710815" w:rsidRDefault="00A9236F" w:rsidP="000B7635">
      <w:pPr>
        <w:widowControl w:val="0"/>
        <w:numPr>
          <w:ilvl w:val="0"/>
          <w:numId w:val="420"/>
        </w:numPr>
        <w:shd w:val="clear" w:color="auto" w:fill="FFFFFF"/>
        <w:tabs>
          <w:tab w:val="left" w:pos="634"/>
        </w:tabs>
        <w:autoSpaceDE w:val="0"/>
        <w:autoSpaceDN w:val="0"/>
        <w:adjustRightInd w:val="0"/>
        <w:ind w:left="180" w:hanging="50"/>
        <w:rPr>
          <w:spacing w:val="-1"/>
          <w:sz w:val="28"/>
          <w:szCs w:val="28"/>
        </w:rPr>
      </w:pPr>
      <w:r w:rsidRPr="00710815">
        <w:rPr>
          <w:sz w:val="28"/>
          <w:szCs w:val="28"/>
        </w:rPr>
        <w:t>у ополченцев отсутствовало единство командования;</w:t>
      </w:r>
    </w:p>
    <w:p w14:paraId="53AEBEBD" w14:textId="77777777" w:rsidR="00A9236F" w:rsidRPr="00710815" w:rsidRDefault="00A9236F" w:rsidP="000B7635">
      <w:pPr>
        <w:widowControl w:val="0"/>
        <w:numPr>
          <w:ilvl w:val="0"/>
          <w:numId w:val="419"/>
        </w:numPr>
        <w:shd w:val="clear" w:color="auto" w:fill="FFFFFF"/>
        <w:tabs>
          <w:tab w:val="left" w:pos="634"/>
        </w:tabs>
        <w:autoSpaceDE w:val="0"/>
        <w:autoSpaceDN w:val="0"/>
        <w:adjustRightInd w:val="0"/>
        <w:ind w:left="180" w:hanging="50"/>
        <w:rPr>
          <w:spacing w:val="-1"/>
          <w:sz w:val="28"/>
          <w:szCs w:val="28"/>
        </w:rPr>
      </w:pPr>
      <w:r w:rsidRPr="00710815">
        <w:rPr>
          <w:sz w:val="28"/>
          <w:szCs w:val="28"/>
        </w:rPr>
        <w:t>руководитель ополчения П. Ляпунов умер;</w:t>
      </w:r>
    </w:p>
    <w:p w14:paraId="71D84321" w14:textId="77777777" w:rsidR="00A9236F" w:rsidRPr="00710815" w:rsidRDefault="00A9236F" w:rsidP="000B7635">
      <w:pPr>
        <w:widowControl w:val="0"/>
        <w:numPr>
          <w:ilvl w:val="0"/>
          <w:numId w:val="419"/>
        </w:numPr>
        <w:shd w:val="clear" w:color="auto" w:fill="FFFFFF"/>
        <w:tabs>
          <w:tab w:val="left" w:pos="634"/>
        </w:tabs>
        <w:autoSpaceDE w:val="0"/>
        <w:autoSpaceDN w:val="0"/>
        <w:adjustRightInd w:val="0"/>
        <w:ind w:left="180" w:hanging="50"/>
        <w:rPr>
          <w:spacing w:val="-1"/>
          <w:sz w:val="28"/>
          <w:szCs w:val="28"/>
        </w:rPr>
      </w:pPr>
      <w:r w:rsidRPr="00710815">
        <w:rPr>
          <w:sz w:val="28"/>
          <w:szCs w:val="28"/>
        </w:rPr>
        <w:t>верно все перечисленное.</w:t>
      </w:r>
    </w:p>
    <w:p w14:paraId="10944D77" w14:textId="77777777" w:rsidR="00A9236F" w:rsidRPr="00710815" w:rsidRDefault="00A9236F" w:rsidP="00A9236F">
      <w:pPr>
        <w:shd w:val="clear" w:color="auto" w:fill="FFFFFF"/>
        <w:ind w:left="180" w:hanging="50"/>
        <w:rPr>
          <w:b/>
          <w:sz w:val="28"/>
          <w:szCs w:val="28"/>
        </w:rPr>
      </w:pPr>
      <w:r w:rsidRPr="00710815">
        <w:rPr>
          <w:b/>
          <w:iCs/>
          <w:sz w:val="28"/>
          <w:szCs w:val="28"/>
        </w:rPr>
        <w:t xml:space="preserve">7. </w:t>
      </w:r>
      <w:r w:rsidRPr="00710815">
        <w:rPr>
          <w:b/>
          <w:sz w:val="28"/>
          <w:szCs w:val="28"/>
        </w:rPr>
        <w:t xml:space="preserve">В борьбе против Лжедмитрия </w:t>
      </w:r>
      <w:r w:rsidRPr="00710815">
        <w:rPr>
          <w:b/>
          <w:sz w:val="28"/>
          <w:szCs w:val="28"/>
          <w:lang w:val="en-US"/>
        </w:rPr>
        <w:t>II</w:t>
      </w:r>
      <w:r w:rsidRPr="00710815">
        <w:rPr>
          <w:b/>
          <w:sz w:val="28"/>
          <w:szCs w:val="28"/>
        </w:rPr>
        <w:t xml:space="preserve"> Василий Шуйский обратился за помощью:</w:t>
      </w:r>
    </w:p>
    <w:p w14:paraId="246C871A" w14:textId="77777777" w:rsidR="00A9236F" w:rsidRPr="00710815" w:rsidRDefault="00A9236F" w:rsidP="000B7635">
      <w:pPr>
        <w:widowControl w:val="0"/>
        <w:numPr>
          <w:ilvl w:val="0"/>
          <w:numId w:val="421"/>
        </w:numPr>
        <w:shd w:val="clear" w:color="auto" w:fill="FFFFFF"/>
        <w:tabs>
          <w:tab w:val="left" w:pos="634"/>
        </w:tabs>
        <w:autoSpaceDE w:val="0"/>
        <w:autoSpaceDN w:val="0"/>
        <w:adjustRightInd w:val="0"/>
        <w:ind w:left="180" w:hanging="50"/>
        <w:rPr>
          <w:spacing w:val="-10"/>
          <w:sz w:val="28"/>
          <w:szCs w:val="28"/>
        </w:rPr>
      </w:pPr>
      <w:r w:rsidRPr="00710815">
        <w:rPr>
          <w:sz w:val="28"/>
          <w:szCs w:val="28"/>
        </w:rPr>
        <w:t>к Швеции;</w:t>
      </w:r>
    </w:p>
    <w:p w14:paraId="7287C51D" w14:textId="77777777" w:rsidR="00A9236F" w:rsidRPr="00710815" w:rsidRDefault="00A9236F" w:rsidP="000B7635">
      <w:pPr>
        <w:widowControl w:val="0"/>
        <w:numPr>
          <w:ilvl w:val="0"/>
          <w:numId w:val="421"/>
        </w:numPr>
        <w:shd w:val="clear" w:color="auto" w:fill="FFFFFF"/>
        <w:tabs>
          <w:tab w:val="left" w:pos="634"/>
        </w:tabs>
        <w:autoSpaceDE w:val="0"/>
        <w:autoSpaceDN w:val="0"/>
        <w:adjustRightInd w:val="0"/>
        <w:ind w:left="180" w:hanging="50"/>
        <w:rPr>
          <w:spacing w:val="-4"/>
          <w:sz w:val="28"/>
          <w:szCs w:val="28"/>
        </w:rPr>
      </w:pPr>
      <w:r w:rsidRPr="00710815">
        <w:rPr>
          <w:sz w:val="28"/>
          <w:szCs w:val="28"/>
        </w:rPr>
        <w:t>к Турции;</w:t>
      </w:r>
    </w:p>
    <w:p w14:paraId="5DA1CD1D" w14:textId="77777777" w:rsidR="00A9236F" w:rsidRPr="00710815" w:rsidRDefault="00A9236F" w:rsidP="000B7635">
      <w:pPr>
        <w:widowControl w:val="0"/>
        <w:numPr>
          <w:ilvl w:val="0"/>
          <w:numId w:val="421"/>
        </w:numPr>
        <w:shd w:val="clear" w:color="auto" w:fill="FFFFFF"/>
        <w:tabs>
          <w:tab w:val="left" w:pos="634"/>
        </w:tabs>
        <w:autoSpaceDE w:val="0"/>
        <w:autoSpaceDN w:val="0"/>
        <w:adjustRightInd w:val="0"/>
        <w:ind w:left="180" w:hanging="50"/>
        <w:rPr>
          <w:spacing w:val="-7"/>
          <w:sz w:val="28"/>
          <w:szCs w:val="28"/>
        </w:rPr>
      </w:pPr>
      <w:r w:rsidRPr="00710815">
        <w:rPr>
          <w:sz w:val="28"/>
          <w:szCs w:val="28"/>
        </w:rPr>
        <w:t>к Польше;</w:t>
      </w:r>
    </w:p>
    <w:p w14:paraId="2346BAD0" w14:textId="77777777" w:rsidR="00A9236F" w:rsidRPr="00710815" w:rsidRDefault="00A9236F" w:rsidP="000B7635">
      <w:pPr>
        <w:widowControl w:val="0"/>
        <w:numPr>
          <w:ilvl w:val="0"/>
          <w:numId w:val="421"/>
        </w:numPr>
        <w:shd w:val="clear" w:color="auto" w:fill="FFFFFF"/>
        <w:tabs>
          <w:tab w:val="left" w:pos="634"/>
        </w:tabs>
        <w:autoSpaceDE w:val="0"/>
        <w:autoSpaceDN w:val="0"/>
        <w:adjustRightInd w:val="0"/>
        <w:ind w:left="180" w:hanging="50"/>
        <w:rPr>
          <w:spacing w:val="-7"/>
          <w:sz w:val="28"/>
          <w:szCs w:val="28"/>
        </w:rPr>
      </w:pPr>
      <w:r w:rsidRPr="00710815">
        <w:rPr>
          <w:sz w:val="28"/>
          <w:szCs w:val="28"/>
        </w:rPr>
        <w:t>к Германии.</w:t>
      </w:r>
    </w:p>
    <w:p w14:paraId="6B7978E7" w14:textId="77777777" w:rsidR="00A9236F" w:rsidRPr="00710815" w:rsidRDefault="00A9236F" w:rsidP="00A9236F">
      <w:pPr>
        <w:shd w:val="clear" w:color="auto" w:fill="FFFFFF"/>
        <w:ind w:left="180" w:right="14" w:hanging="50"/>
        <w:rPr>
          <w:b/>
          <w:sz w:val="28"/>
          <w:szCs w:val="28"/>
        </w:rPr>
      </w:pPr>
      <w:r w:rsidRPr="00710815">
        <w:rPr>
          <w:b/>
          <w:sz w:val="28"/>
          <w:szCs w:val="28"/>
        </w:rPr>
        <w:t>8.Событие, о котором идет речь: «...началось в Дутивле. Собрав большие отряды, ... отправился на Москву... в начале декабря 1606 г. предпринял штурм Москвы», — это:</w:t>
      </w:r>
    </w:p>
    <w:p w14:paraId="2E2030BA" w14:textId="77777777" w:rsidR="00A9236F" w:rsidRPr="00710815" w:rsidRDefault="00A9236F" w:rsidP="000B7635">
      <w:pPr>
        <w:widowControl w:val="0"/>
        <w:numPr>
          <w:ilvl w:val="0"/>
          <w:numId w:val="422"/>
        </w:numPr>
        <w:shd w:val="clear" w:color="auto" w:fill="FFFFFF"/>
        <w:tabs>
          <w:tab w:val="left" w:pos="605"/>
        </w:tabs>
        <w:autoSpaceDE w:val="0"/>
        <w:autoSpaceDN w:val="0"/>
        <w:adjustRightInd w:val="0"/>
        <w:ind w:left="180" w:hanging="50"/>
        <w:rPr>
          <w:spacing w:val="-14"/>
          <w:sz w:val="28"/>
          <w:szCs w:val="28"/>
        </w:rPr>
      </w:pPr>
      <w:r w:rsidRPr="00710815">
        <w:rPr>
          <w:sz w:val="28"/>
          <w:szCs w:val="28"/>
        </w:rPr>
        <w:t>восстание Хлопка;</w:t>
      </w:r>
    </w:p>
    <w:p w14:paraId="23FA1E52" w14:textId="77777777" w:rsidR="00A9236F" w:rsidRPr="00710815" w:rsidRDefault="00A9236F" w:rsidP="000B7635">
      <w:pPr>
        <w:widowControl w:val="0"/>
        <w:numPr>
          <w:ilvl w:val="0"/>
          <w:numId w:val="422"/>
        </w:numPr>
        <w:shd w:val="clear" w:color="auto" w:fill="FFFFFF"/>
        <w:tabs>
          <w:tab w:val="left" w:pos="605"/>
        </w:tabs>
        <w:autoSpaceDE w:val="0"/>
        <w:autoSpaceDN w:val="0"/>
        <w:adjustRightInd w:val="0"/>
        <w:ind w:left="180" w:hanging="50"/>
        <w:rPr>
          <w:spacing w:val="-3"/>
          <w:sz w:val="28"/>
          <w:szCs w:val="28"/>
        </w:rPr>
      </w:pPr>
      <w:r w:rsidRPr="00710815">
        <w:rPr>
          <w:sz w:val="28"/>
          <w:szCs w:val="28"/>
        </w:rPr>
        <w:t>действия народного ополчения во главе с Мининым и Пожарским;</w:t>
      </w:r>
    </w:p>
    <w:p w14:paraId="4D6A05F5" w14:textId="77777777" w:rsidR="00A9236F" w:rsidRPr="00710815" w:rsidRDefault="00A9236F" w:rsidP="000B7635">
      <w:pPr>
        <w:widowControl w:val="0"/>
        <w:numPr>
          <w:ilvl w:val="0"/>
          <w:numId w:val="422"/>
        </w:numPr>
        <w:shd w:val="clear" w:color="auto" w:fill="FFFFFF"/>
        <w:tabs>
          <w:tab w:val="left" w:pos="605"/>
        </w:tabs>
        <w:autoSpaceDE w:val="0"/>
        <w:autoSpaceDN w:val="0"/>
        <w:adjustRightInd w:val="0"/>
        <w:ind w:left="180" w:hanging="50"/>
        <w:rPr>
          <w:spacing w:val="-6"/>
          <w:sz w:val="28"/>
          <w:szCs w:val="28"/>
        </w:rPr>
      </w:pPr>
      <w:r w:rsidRPr="00710815">
        <w:rPr>
          <w:sz w:val="28"/>
          <w:szCs w:val="28"/>
        </w:rPr>
        <w:t>восстание Ивана Болотникова;</w:t>
      </w:r>
    </w:p>
    <w:p w14:paraId="77735D7E" w14:textId="77777777" w:rsidR="00A9236F" w:rsidRPr="00710815" w:rsidRDefault="00A9236F" w:rsidP="000B7635">
      <w:pPr>
        <w:widowControl w:val="0"/>
        <w:numPr>
          <w:ilvl w:val="0"/>
          <w:numId w:val="422"/>
        </w:numPr>
        <w:shd w:val="clear" w:color="auto" w:fill="FFFFFF"/>
        <w:tabs>
          <w:tab w:val="left" w:pos="605"/>
        </w:tabs>
        <w:autoSpaceDE w:val="0"/>
        <w:autoSpaceDN w:val="0"/>
        <w:adjustRightInd w:val="0"/>
        <w:ind w:left="180" w:hanging="50"/>
        <w:rPr>
          <w:spacing w:val="-4"/>
          <w:sz w:val="28"/>
          <w:szCs w:val="28"/>
        </w:rPr>
      </w:pPr>
      <w:r w:rsidRPr="00710815">
        <w:rPr>
          <w:sz w:val="28"/>
          <w:szCs w:val="28"/>
        </w:rPr>
        <w:t xml:space="preserve">попытка Лжедмитрия </w:t>
      </w:r>
      <w:r w:rsidRPr="00710815">
        <w:rPr>
          <w:sz w:val="28"/>
          <w:szCs w:val="28"/>
          <w:lang w:val="en-US"/>
        </w:rPr>
        <w:t>II</w:t>
      </w:r>
      <w:r w:rsidRPr="00710815">
        <w:rPr>
          <w:sz w:val="28"/>
          <w:szCs w:val="28"/>
        </w:rPr>
        <w:t xml:space="preserve"> овладеть Москвой.</w:t>
      </w:r>
    </w:p>
    <w:p w14:paraId="1FD6B4A5" w14:textId="77777777" w:rsidR="00A9236F" w:rsidRPr="00710815" w:rsidRDefault="00A9236F" w:rsidP="00A9236F">
      <w:pPr>
        <w:shd w:val="clear" w:color="auto" w:fill="FFFFFF"/>
        <w:ind w:left="180" w:right="29" w:hanging="50"/>
        <w:rPr>
          <w:b/>
          <w:sz w:val="28"/>
          <w:szCs w:val="28"/>
        </w:rPr>
      </w:pPr>
      <w:r w:rsidRPr="00710815">
        <w:rPr>
          <w:b/>
          <w:sz w:val="28"/>
          <w:szCs w:val="28"/>
        </w:rPr>
        <w:t xml:space="preserve">9. Боярский заговор против Лжедмитрия </w:t>
      </w:r>
      <w:r w:rsidRPr="00710815">
        <w:rPr>
          <w:b/>
          <w:sz w:val="28"/>
          <w:szCs w:val="28"/>
          <w:lang w:val="en-US"/>
        </w:rPr>
        <w:t>I</w:t>
      </w:r>
      <w:r w:rsidRPr="00710815">
        <w:rPr>
          <w:b/>
          <w:sz w:val="28"/>
          <w:szCs w:val="28"/>
        </w:rPr>
        <w:t xml:space="preserve"> объясняется:</w:t>
      </w:r>
    </w:p>
    <w:p w14:paraId="0ADCD9D0" w14:textId="77777777" w:rsidR="00A9236F" w:rsidRPr="00710815" w:rsidRDefault="00A9236F" w:rsidP="000B7635">
      <w:pPr>
        <w:widowControl w:val="0"/>
        <w:numPr>
          <w:ilvl w:val="0"/>
          <w:numId w:val="423"/>
        </w:numPr>
        <w:shd w:val="clear" w:color="auto" w:fill="FFFFFF"/>
        <w:tabs>
          <w:tab w:val="left" w:pos="590"/>
        </w:tabs>
        <w:autoSpaceDE w:val="0"/>
        <w:autoSpaceDN w:val="0"/>
        <w:adjustRightInd w:val="0"/>
        <w:ind w:left="180" w:hanging="50"/>
        <w:rPr>
          <w:spacing w:val="-14"/>
          <w:sz w:val="28"/>
          <w:szCs w:val="28"/>
        </w:rPr>
      </w:pPr>
      <w:r w:rsidRPr="00710815">
        <w:rPr>
          <w:sz w:val="28"/>
          <w:szCs w:val="28"/>
        </w:rPr>
        <w:t xml:space="preserve">введением новых поборов со стороны Лжедмитрия </w:t>
      </w:r>
      <w:r w:rsidRPr="00710815">
        <w:rPr>
          <w:sz w:val="28"/>
          <w:szCs w:val="28"/>
          <w:lang w:val="en-US"/>
        </w:rPr>
        <w:t>I</w:t>
      </w:r>
      <w:r w:rsidRPr="00710815">
        <w:rPr>
          <w:sz w:val="28"/>
          <w:szCs w:val="28"/>
        </w:rPr>
        <w:t xml:space="preserve"> в пользу поляков;</w:t>
      </w:r>
    </w:p>
    <w:p w14:paraId="559CB90F" w14:textId="77777777" w:rsidR="00A9236F" w:rsidRPr="00710815" w:rsidRDefault="00A9236F" w:rsidP="000B7635">
      <w:pPr>
        <w:widowControl w:val="0"/>
        <w:numPr>
          <w:ilvl w:val="0"/>
          <w:numId w:val="423"/>
        </w:numPr>
        <w:shd w:val="clear" w:color="auto" w:fill="FFFFFF"/>
        <w:tabs>
          <w:tab w:val="left" w:pos="590"/>
        </w:tabs>
        <w:autoSpaceDE w:val="0"/>
        <w:autoSpaceDN w:val="0"/>
        <w:adjustRightInd w:val="0"/>
        <w:ind w:left="180" w:hanging="50"/>
        <w:rPr>
          <w:spacing w:val="-6"/>
          <w:sz w:val="28"/>
          <w:szCs w:val="28"/>
        </w:rPr>
      </w:pPr>
      <w:r w:rsidRPr="00710815">
        <w:rPr>
          <w:sz w:val="28"/>
          <w:szCs w:val="28"/>
        </w:rPr>
        <w:t>неуважением русских традиций и обычаев;</w:t>
      </w:r>
    </w:p>
    <w:p w14:paraId="78744CA3" w14:textId="77777777" w:rsidR="00A9236F" w:rsidRPr="00710815" w:rsidRDefault="00A9236F" w:rsidP="000B7635">
      <w:pPr>
        <w:widowControl w:val="0"/>
        <w:numPr>
          <w:ilvl w:val="0"/>
          <w:numId w:val="423"/>
        </w:numPr>
        <w:shd w:val="clear" w:color="auto" w:fill="FFFFFF"/>
        <w:tabs>
          <w:tab w:val="left" w:pos="590"/>
        </w:tabs>
        <w:autoSpaceDE w:val="0"/>
        <w:autoSpaceDN w:val="0"/>
        <w:adjustRightInd w:val="0"/>
        <w:ind w:left="180" w:hanging="50"/>
        <w:rPr>
          <w:spacing w:val="-3"/>
          <w:sz w:val="28"/>
          <w:szCs w:val="28"/>
        </w:rPr>
      </w:pPr>
      <w:r w:rsidRPr="00710815">
        <w:rPr>
          <w:sz w:val="28"/>
          <w:szCs w:val="28"/>
        </w:rPr>
        <w:t>попыткой освободить крестьян от личной зависимости;</w:t>
      </w:r>
    </w:p>
    <w:p w14:paraId="20AD0167" w14:textId="77777777" w:rsidR="00A9236F" w:rsidRPr="00710815" w:rsidRDefault="00A9236F" w:rsidP="000B7635">
      <w:pPr>
        <w:widowControl w:val="0"/>
        <w:numPr>
          <w:ilvl w:val="0"/>
          <w:numId w:val="423"/>
        </w:numPr>
        <w:shd w:val="clear" w:color="auto" w:fill="FFFFFF"/>
        <w:tabs>
          <w:tab w:val="left" w:pos="590"/>
        </w:tabs>
        <w:autoSpaceDE w:val="0"/>
        <w:autoSpaceDN w:val="0"/>
        <w:adjustRightInd w:val="0"/>
        <w:ind w:left="180" w:hanging="50"/>
        <w:rPr>
          <w:spacing w:val="-1"/>
          <w:sz w:val="28"/>
          <w:szCs w:val="28"/>
        </w:rPr>
      </w:pPr>
      <w:r w:rsidRPr="00710815">
        <w:rPr>
          <w:sz w:val="28"/>
          <w:szCs w:val="28"/>
        </w:rPr>
        <w:t>отменой указа о пятилетнем сроке сыска крестьян.</w:t>
      </w:r>
    </w:p>
    <w:p w14:paraId="281B8D62" w14:textId="77777777" w:rsidR="00A9236F" w:rsidRPr="00710815" w:rsidRDefault="00A9236F" w:rsidP="00A9236F">
      <w:pPr>
        <w:shd w:val="clear" w:color="auto" w:fill="FFFFFF"/>
        <w:ind w:left="180" w:hanging="50"/>
        <w:rPr>
          <w:b/>
          <w:sz w:val="28"/>
          <w:szCs w:val="28"/>
        </w:rPr>
      </w:pPr>
      <w:r w:rsidRPr="00710815">
        <w:rPr>
          <w:b/>
          <w:sz w:val="28"/>
          <w:szCs w:val="28"/>
        </w:rPr>
        <w:t>10. Крестьянской войне свойственно:</w:t>
      </w:r>
    </w:p>
    <w:p w14:paraId="440BAE96" w14:textId="77777777" w:rsidR="00A9236F" w:rsidRPr="00710815" w:rsidRDefault="00A9236F" w:rsidP="000B7635">
      <w:pPr>
        <w:widowControl w:val="0"/>
        <w:numPr>
          <w:ilvl w:val="0"/>
          <w:numId w:val="424"/>
        </w:numPr>
        <w:shd w:val="clear" w:color="auto" w:fill="FFFFFF"/>
        <w:tabs>
          <w:tab w:val="left" w:pos="583"/>
        </w:tabs>
        <w:autoSpaceDE w:val="0"/>
        <w:autoSpaceDN w:val="0"/>
        <w:adjustRightInd w:val="0"/>
        <w:ind w:left="180" w:hanging="50"/>
        <w:rPr>
          <w:spacing w:val="-14"/>
          <w:sz w:val="28"/>
          <w:szCs w:val="28"/>
        </w:rPr>
      </w:pPr>
      <w:r w:rsidRPr="00710815">
        <w:rPr>
          <w:sz w:val="28"/>
          <w:szCs w:val="28"/>
        </w:rPr>
        <w:t>военное столкновение с правительственными войсками;</w:t>
      </w:r>
    </w:p>
    <w:p w14:paraId="0F357CFF" w14:textId="77777777" w:rsidR="00A9236F" w:rsidRPr="00710815" w:rsidRDefault="00A9236F" w:rsidP="000B7635">
      <w:pPr>
        <w:widowControl w:val="0"/>
        <w:numPr>
          <w:ilvl w:val="0"/>
          <w:numId w:val="424"/>
        </w:numPr>
        <w:shd w:val="clear" w:color="auto" w:fill="FFFFFF"/>
        <w:tabs>
          <w:tab w:val="left" w:pos="583"/>
        </w:tabs>
        <w:autoSpaceDE w:val="0"/>
        <w:autoSpaceDN w:val="0"/>
        <w:adjustRightInd w:val="0"/>
        <w:ind w:left="180" w:hanging="50"/>
        <w:rPr>
          <w:spacing w:val="-6"/>
          <w:sz w:val="28"/>
          <w:szCs w:val="28"/>
        </w:rPr>
      </w:pPr>
      <w:r w:rsidRPr="00710815">
        <w:rPr>
          <w:sz w:val="28"/>
          <w:szCs w:val="28"/>
        </w:rPr>
        <w:t>стихийность и неорганизованность;</w:t>
      </w:r>
    </w:p>
    <w:p w14:paraId="12090793" w14:textId="77777777" w:rsidR="00A9236F" w:rsidRPr="00710815" w:rsidRDefault="00A9236F" w:rsidP="000B7635">
      <w:pPr>
        <w:widowControl w:val="0"/>
        <w:numPr>
          <w:ilvl w:val="0"/>
          <w:numId w:val="424"/>
        </w:numPr>
        <w:shd w:val="clear" w:color="auto" w:fill="FFFFFF"/>
        <w:tabs>
          <w:tab w:val="left" w:pos="583"/>
        </w:tabs>
        <w:autoSpaceDE w:val="0"/>
        <w:autoSpaceDN w:val="0"/>
        <w:adjustRightInd w:val="0"/>
        <w:ind w:left="180" w:hanging="50"/>
        <w:rPr>
          <w:spacing w:val="-6"/>
          <w:sz w:val="28"/>
          <w:szCs w:val="28"/>
        </w:rPr>
      </w:pPr>
      <w:r w:rsidRPr="00710815">
        <w:rPr>
          <w:sz w:val="28"/>
          <w:szCs w:val="28"/>
        </w:rPr>
        <w:t>охват значительных территорий;</w:t>
      </w:r>
    </w:p>
    <w:p w14:paraId="7F744A12" w14:textId="77777777" w:rsidR="00A9236F" w:rsidRPr="00710815" w:rsidRDefault="00A9236F" w:rsidP="000B7635">
      <w:pPr>
        <w:widowControl w:val="0"/>
        <w:numPr>
          <w:ilvl w:val="0"/>
          <w:numId w:val="424"/>
        </w:numPr>
        <w:shd w:val="clear" w:color="auto" w:fill="FFFFFF"/>
        <w:tabs>
          <w:tab w:val="left" w:pos="583"/>
        </w:tabs>
        <w:autoSpaceDE w:val="0"/>
        <w:autoSpaceDN w:val="0"/>
        <w:adjustRightInd w:val="0"/>
        <w:ind w:left="180" w:hanging="50"/>
        <w:rPr>
          <w:spacing w:val="-4"/>
          <w:sz w:val="28"/>
          <w:szCs w:val="28"/>
        </w:rPr>
      </w:pPr>
      <w:r w:rsidRPr="00710815">
        <w:rPr>
          <w:sz w:val="28"/>
          <w:szCs w:val="28"/>
        </w:rPr>
        <w:t>отсутствие каких-либо программ.</w:t>
      </w:r>
    </w:p>
    <w:p w14:paraId="2B4A932B" w14:textId="77777777" w:rsidR="00A9236F" w:rsidRPr="00710815" w:rsidRDefault="00A9236F" w:rsidP="00A9236F">
      <w:pPr>
        <w:shd w:val="clear" w:color="auto" w:fill="FFFFFF"/>
        <w:ind w:left="180" w:hanging="50"/>
        <w:rPr>
          <w:b/>
          <w:sz w:val="28"/>
          <w:szCs w:val="28"/>
        </w:rPr>
      </w:pPr>
      <w:r w:rsidRPr="00710815">
        <w:rPr>
          <w:b/>
          <w:sz w:val="28"/>
          <w:szCs w:val="28"/>
        </w:rPr>
        <w:t>11. Продолжите: Крепостное право - это...</w:t>
      </w:r>
    </w:p>
    <w:p w14:paraId="66FCB18F" w14:textId="77777777" w:rsidR="00A9236F" w:rsidRPr="00710815" w:rsidRDefault="00A9236F" w:rsidP="00A9236F">
      <w:pPr>
        <w:shd w:val="clear" w:color="auto" w:fill="FFFFFF"/>
        <w:ind w:left="180" w:hanging="50"/>
        <w:rPr>
          <w:b/>
          <w:sz w:val="28"/>
          <w:szCs w:val="28"/>
        </w:rPr>
      </w:pPr>
      <w:r w:rsidRPr="00710815">
        <w:rPr>
          <w:b/>
          <w:bCs/>
          <w:sz w:val="28"/>
          <w:szCs w:val="28"/>
        </w:rPr>
        <w:t>12. Время правления Бориса Годунова характеризуется:</w:t>
      </w:r>
    </w:p>
    <w:p w14:paraId="0734AC18" w14:textId="77777777" w:rsidR="00A9236F" w:rsidRPr="00710815" w:rsidRDefault="00A9236F" w:rsidP="000B7635">
      <w:pPr>
        <w:widowControl w:val="0"/>
        <w:numPr>
          <w:ilvl w:val="0"/>
          <w:numId w:val="425"/>
        </w:numPr>
        <w:shd w:val="clear" w:color="auto" w:fill="FFFFFF"/>
        <w:tabs>
          <w:tab w:val="left" w:pos="619"/>
        </w:tabs>
        <w:autoSpaceDE w:val="0"/>
        <w:autoSpaceDN w:val="0"/>
        <w:adjustRightInd w:val="0"/>
        <w:ind w:left="180" w:hanging="50"/>
        <w:rPr>
          <w:bCs/>
          <w:spacing w:val="-6"/>
          <w:sz w:val="28"/>
          <w:szCs w:val="28"/>
        </w:rPr>
      </w:pPr>
      <w:r w:rsidRPr="00710815">
        <w:rPr>
          <w:sz w:val="28"/>
          <w:szCs w:val="28"/>
        </w:rPr>
        <w:t>продлением политики Ивана Грозного;</w:t>
      </w:r>
    </w:p>
    <w:p w14:paraId="0ABAD2D6" w14:textId="77777777" w:rsidR="00A9236F" w:rsidRPr="00710815" w:rsidRDefault="00A9236F" w:rsidP="000B7635">
      <w:pPr>
        <w:widowControl w:val="0"/>
        <w:numPr>
          <w:ilvl w:val="0"/>
          <w:numId w:val="425"/>
        </w:numPr>
        <w:shd w:val="clear" w:color="auto" w:fill="FFFFFF"/>
        <w:tabs>
          <w:tab w:val="left" w:pos="619"/>
        </w:tabs>
        <w:autoSpaceDE w:val="0"/>
        <w:autoSpaceDN w:val="0"/>
        <w:adjustRightInd w:val="0"/>
        <w:ind w:left="180" w:hanging="50"/>
        <w:rPr>
          <w:sz w:val="28"/>
          <w:szCs w:val="28"/>
        </w:rPr>
      </w:pPr>
      <w:r w:rsidRPr="00710815">
        <w:rPr>
          <w:sz w:val="28"/>
          <w:szCs w:val="28"/>
        </w:rPr>
        <w:t>успешной внешней политикой;</w:t>
      </w:r>
    </w:p>
    <w:p w14:paraId="3C372579" w14:textId="77777777" w:rsidR="00A9236F" w:rsidRPr="00710815" w:rsidRDefault="00A9236F" w:rsidP="000B7635">
      <w:pPr>
        <w:widowControl w:val="0"/>
        <w:numPr>
          <w:ilvl w:val="0"/>
          <w:numId w:val="426"/>
        </w:numPr>
        <w:shd w:val="clear" w:color="auto" w:fill="FFFFFF"/>
        <w:tabs>
          <w:tab w:val="left" w:pos="619"/>
        </w:tabs>
        <w:autoSpaceDE w:val="0"/>
        <w:autoSpaceDN w:val="0"/>
        <w:adjustRightInd w:val="0"/>
        <w:ind w:left="180" w:hanging="50"/>
        <w:rPr>
          <w:sz w:val="28"/>
          <w:szCs w:val="28"/>
        </w:rPr>
      </w:pPr>
      <w:r w:rsidRPr="00710815">
        <w:rPr>
          <w:sz w:val="28"/>
          <w:szCs w:val="28"/>
        </w:rPr>
        <w:t>крупными неудачами в области внутренней политики;</w:t>
      </w:r>
    </w:p>
    <w:p w14:paraId="2AA5629C" w14:textId="77777777" w:rsidR="00A9236F" w:rsidRPr="00710815" w:rsidRDefault="00A9236F" w:rsidP="000B7635">
      <w:pPr>
        <w:widowControl w:val="0"/>
        <w:numPr>
          <w:ilvl w:val="0"/>
          <w:numId w:val="426"/>
        </w:numPr>
        <w:shd w:val="clear" w:color="auto" w:fill="FFFFFF"/>
        <w:tabs>
          <w:tab w:val="left" w:pos="619"/>
        </w:tabs>
        <w:autoSpaceDE w:val="0"/>
        <w:autoSpaceDN w:val="0"/>
        <w:adjustRightInd w:val="0"/>
        <w:ind w:left="180" w:hanging="50"/>
        <w:rPr>
          <w:sz w:val="28"/>
          <w:szCs w:val="28"/>
        </w:rPr>
      </w:pPr>
      <w:r w:rsidRPr="00710815">
        <w:rPr>
          <w:sz w:val="28"/>
          <w:szCs w:val="28"/>
        </w:rPr>
        <w:t>разработкой собственной программы реформ в России.</w:t>
      </w:r>
    </w:p>
    <w:p w14:paraId="25C4B15F"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Вариант 2</w:t>
      </w:r>
    </w:p>
    <w:p w14:paraId="05D553EB" w14:textId="77777777" w:rsidR="00A9236F" w:rsidRPr="00710815" w:rsidRDefault="00A9236F" w:rsidP="00A9236F">
      <w:pPr>
        <w:shd w:val="clear" w:color="auto" w:fill="FFFFFF"/>
        <w:tabs>
          <w:tab w:val="left" w:pos="266"/>
        </w:tabs>
        <w:ind w:left="180" w:hanging="50"/>
        <w:rPr>
          <w:b/>
          <w:sz w:val="28"/>
          <w:szCs w:val="28"/>
        </w:rPr>
      </w:pPr>
      <w:r w:rsidRPr="00710815">
        <w:rPr>
          <w:b/>
          <w:bCs/>
          <w:spacing w:val="-4"/>
          <w:sz w:val="28"/>
          <w:szCs w:val="28"/>
        </w:rPr>
        <w:t>1.</w:t>
      </w:r>
      <w:r w:rsidRPr="00710815">
        <w:rPr>
          <w:b/>
          <w:bCs/>
          <w:sz w:val="28"/>
          <w:szCs w:val="28"/>
        </w:rPr>
        <w:t>Второе ополчение против польско-шведской интервенции связано с именами:</w:t>
      </w:r>
    </w:p>
    <w:p w14:paraId="64012002" w14:textId="77777777" w:rsidR="00A9236F" w:rsidRPr="00710815" w:rsidRDefault="00A9236F" w:rsidP="000B7635">
      <w:pPr>
        <w:widowControl w:val="0"/>
        <w:numPr>
          <w:ilvl w:val="0"/>
          <w:numId w:val="427"/>
        </w:numPr>
        <w:shd w:val="clear" w:color="auto" w:fill="FFFFFF"/>
        <w:tabs>
          <w:tab w:val="left" w:pos="626"/>
        </w:tabs>
        <w:autoSpaceDE w:val="0"/>
        <w:autoSpaceDN w:val="0"/>
        <w:adjustRightInd w:val="0"/>
        <w:ind w:left="180" w:hanging="50"/>
        <w:rPr>
          <w:bCs/>
          <w:spacing w:val="-3"/>
          <w:sz w:val="28"/>
          <w:szCs w:val="28"/>
        </w:rPr>
      </w:pPr>
      <w:r w:rsidRPr="00710815">
        <w:rPr>
          <w:sz w:val="28"/>
          <w:szCs w:val="28"/>
        </w:rPr>
        <w:t>К. Минина и Д. Пожарского;</w:t>
      </w:r>
    </w:p>
    <w:p w14:paraId="1A35CB10" w14:textId="77777777" w:rsidR="00A9236F" w:rsidRPr="00710815" w:rsidRDefault="00A9236F" w:rsidP="000B7635">
      <w:pPr>
        <w:widowControl w:val="0"/>
        <w:numPr>
          <w:ilvl w:val="0"/>
          <w:numId w:val="427"/>
        </w:numPr>
        <w:shd w:val="clear" w:color="auto" w:fill="FFFFFF"/>
        <w:tabs>
          <w:tab w:val="left" w:pos="626"/>
        </w:tabs>
        <w:autoSpaceDE w:val="0"/>
        <w:autoSpaceDN w:val="0"/>
        <w:adjustRightInd w:val="0"/>
        <w:ind w:left="180" w:hanging="50"/>
        <w:rPr>
          <w:sz w:val="28"/>
          <w:szCs w:val="28"/>
        </w:rPr>
      </w:pPr>
      <w:r w:rsidRPr="00710815">
        <w:rPr>
          <w:sz w:val="28"/>
          <w:szCs w:val="28"/>
        </w:rPr>
        <w:t>П. Ляпунова и Хлопка;</w:t>
      </w:r>
    </w:p>
    <w:p w14:paraId="1CBBF297" w14:textId="77777777" w:rsidR="00A9236F" w:rsidRPr="00710815" w:rsidRDefault="00A9236F" w:rsidP="000B7635">
      <w:pPr>
        <w:widowControl w:val="0"/>
        <w:numPr>
          <w:ilvl w:val="0"/>
          <w:numId w:val="427"/>
        </w:numPr>
        <w:shd w:val="clear" w:color="auto" w:fill="FFFFFF"/>
        <w:tabs>
          <w:tab w:val="left" w:pos="626"/>
        </w:tabs>
        <w:autoSpaceDE w:val="0"/>
        <w:autoSpaceDN w:val="0"/>
        <w:adjustRightInd w:val="0"/>
        <w:ind w:left="180" w:hanging="50"/>
        <w:rPr>
          <w:sz w:val="28"/>
          <w:szCs w:val="28"/>
        </w:rPr>
      </w:pPr>
      <w:r w:rsidRPr="00710815">
        <w:rPr>
          <w:sz w:val="28"/>
          <w:szCs w:val="28"/>
        </w:rPr>
        <w:lastRenderedPageBreak/>
        <w:t>И. Болотникова и Ф. Романова;</w:t>
      </w:r>
    </w:p>
    <w:p w14:paraId="71565329" w14:textId="77777777" w:rsidR="00A9236F" w:rsidRPr="00710815" w:rsidRDefault="00A9236F" w:rsidP="000B7635">
      <w:pPr>
        <w:widowControl w:val="0"/>
        <w:numPr>
          <w:ilvl w:val="0"/>
          <w:numId w:val="427"/>
        </w:numPr>
        <w:shd w:val="clear" w:color="auto" w:fill="FFFFFF"/>
        <w:tabs>
          <w:tab w:val="left" w:pos="626"/>
        </w:tabs>
        <w:autoSpaceDE w:val="0"/>
        <w:autoSpaceDN w:val="0"/>
        <w:adjustRightInd w:val="0"/>
        <w:ind w:left="180" w:hanging="50"/>
        <w:rPr>
          <w:sz w:val="28"/>
          <w:szCs w:val="28"/>
        </w:rPr>
      </w:pPr>
      <w:r w:rsidRPr="00710815">
        <w:rPr>
          <w:sz w:val="28"/>
          <w:szCs w:val="28"/>
        </w:rPr>
        <w:t xml:space="preserve">И. Шуйского </w:t>
      </w:r>
      <w:r w:rsidRPr="00710815">
        <w:rPr>
          <w:bCs/>
          <w:sz w:val="28"/>
          <w:szCs w:val="28"/>
        </w:rPr>
        <w:t xml:space="preserve">и </w:t>
      </w:r>
      <w:r w:rsidRPr="00710815">
        <w:rPr>
          <w:sz w:val="28"/>
          <w:szCs w:val="28"/>
        </w:rPr>
        <w:t>В. Шуйского.</w:t>
      </w:r>
    </w:p>
    <w:p w14:paraId="17C1309A" w14:textId="77777777" w:rsidR="00A9236F" w:rsidRPr="00710815" w:rsidRDefault="00A9236F" w:rsidP="00A9236F">
      <w:pPr>
        <w:shd w:val="clear" w:color="auto" w:fill="FFFFFF"/>
        <w:tabs>
          <w:tab w:val="left" w:pos="266"/>
        </w:tabs>
        <w:ind w:left="180" w:hanging="50"/>
        <w:rPr>
          <w:b/>
          <w:sz w:val="28"/>
          <w:szCs w:val="28"/>
        </w:rPr>
      </w:pPr>
      <w:r w:rsidRPr="00710815">
        <w:rPr>
          <w:b/>
          <w:bCs/>
          <w:sz w:val="28"/>
          <w:szCs w:val="28"/>
        </w:rPr>
        <w:t>2.Борис Годунов был человеком:</w:t>
      </w:r>
    </w:p>
    <w:p w14:paraId="69723C37" w14:textId="77777777" w:rsidR="00A9236F" w:rsidRPr="00710815" w:rsidRDefault="00A9236F" w:rsidP="000B7635">
      <w:pPr>
        <w:widowControl w:val="0"/>
        <w:numPr>
          <w:ilvl w:val="0"/>
          <w:numId w:val="428"/>
        </w:numPr>
        <w:shd w:val="clear" w:color="auto" w:fill="FFFFFF"/>
        <w:tabs>
          <w:tab w:val="left" w:pos="648"/>
        </w:tabs>
        <w:autoSpaceDE w:val="0"/>
        <w:autoSpaceDN w:val="0"/>
        <w:adjustRightInd w:val="0"/>
        <w:ind w:left="180" w:hanging="50"/>
        <w:rPr>
          <w:bCs/>
          <w:spacing w:val="-3"/>
          <w:sz w:val="28"/>
          <w:szCs w:val="28"/>
        </w:rPr>
      </w:pPr>
      <w:r w:rsidRPr="00710815">
        <w:rPr>
          <w:sz w:val="28"/>
          <w:szCs w:val="28"/>
        </w:rPr>
        <w:t>энергичным, честолюбивым;</w:t>
      </w:r>
    </w:p>
    <w:p w14:paraId="5E7CF3A1" w14:textId="77777777" w:rsidR="00A9236F" w:rsidRPr="00710815" w:rsidRDefault="00A9236F" w:rsidP="000B7635">
      <w:pPr>
        <w:widowControl w:val="0"/>
        <w:numPr>
          <w:ilvl w:val="0"/>
          <w:numId w:val="428"/>
        </w:numPr>
        <w:shd w:val="clear" w:color="auto" w:fill="FFFFFF"/>
        <w:tabs>
          <w:tab w:val="left" w:pos="648"/>
        </w:tabs>
        <w:autoSpaceDE w:val="0"/>
        <w:autoSpaceDN w:val="0"/>
        <w:adjustRightInd w:val="0"/>
        <w:ind w:left="180" w:hanging="50"/>
        <w:rPr>
          <w:spacing w:val="-1"/>
          <w:sz w:val="28"/>
          <w:szCs w:val="28"/>
        </w:rPr>
      </w:pPr>
      <w:r w:rsidRPr="00710815">
        <w:rPr>
          <w:sz w:val="28"/>
          <w:szCs w:val="28"/>
        </w:rPr>
        <w:t>жестоким, мстительным;</w:t>
      </w:r>
    </w:p>
    <w:p w14:paraId="7A9B45AB" w14:textId="77777777" w:rsidR="00A9236F" w:rsidRPr="00710815" w:rsidRDefault="00A9236F" w:rsidP="000B7635">
      <w:pPr>
        <w:widowControl w:val="0"/>
        <w:numPr>
          <w:ilvl w:val="0"/>
          <w:numId w:val="428"/>
        </w:numPr>
        <w:shd w:val="clear" w:color="auto" w:fill="FFFFFF"/>
        <w:tabs>
          <w:tab w:val="left" w:pos="648"/>
        </w:tabs>
        <w:autoSpaceDE w:val="0"/>
        <w:autoSpaceDN w:val="0"/>
        <w:adjustRightInd w:val="0"/>
        <w:ind w:left="180" w:hanging="50"/>
        <w:rPr>
          <w:sz w:val="28"/>
          <w:szCs w:val="28"/>
        </w:rPr>
      </w:pPr>
      <w:r w:rsidRPr="00710815">
        <w:rPr>
          <w:sz w:val="28"/>
          <w:szCs w:val="28"/>
        </w:rPr>
        <w:t>образованным, способным государственным деятелем;</w:t>
      </w:r>
    </w:p>
    <w:p w14:paraId="31CCBDB0" w14:textId="77777777" w:rsidR="00A9236F" w:rsidRPr="00710815" w:rsidRDefault="00A9236F" w:rsidP="000B7635">
      <w:pPr>
        <w:widowControl w:val="0"/>
        <w:numPr>
          <w:ilvl w:val="0"/>
          <w:numId w:val="428"/>
        </w:numPr>
        <w:shd w:val="clear" w:color="auto" w:fill="FFFFFF"/>
        <w:tabs>
          <w:tab w:val="left" w:pos="648"/>
        </w:tabs>
        <w:autoSpaceDE w:val="0"/>
        <w:autoSpaceDN w:val="0"/>
        <w:adjustRightInd w:val="0"/>
        <w:ind w:left="180" w:hanging="50"/>
        <w:rPr>
          <w:sz w:val="28"/>
          <w:szCs w:val="28"/>
        </w:rPr>
      </w:pPr>
      <w:r w:rsidRPr="00710815">
        <w:rPr>
          <w:sz w:val="28"/>
          <w:szCs w:val="28"/>
        </w:rPr>
        <w:t>сварливым, завистливым.</w:t>
      </w:r>
    </w:p>
    <w:p w14:paraId="1695D97D" w14:textId="77777777" w:rsidR="00A9236F" w:rsidRPr="00710815" w:rsidRDefault="00A9236F" w:rsidP="00A9236F">
      <w:pPr>
        <w:shd w:val="clear" w:color="auto" w:fill="FFFFFF"/>
        <w:tabs>
          <w:tab w:val="left" w:pos="266"/>
        </w:tabs>
        <w:ind w:left="180" w:hanging="50"/>
        <w:rPr>
          <w:b/>
          <w:sz w:val="28"/>
          <w:szCs w:val="28"/>
        </w:rPr>
      </w:pPr>
      <w:r w:rsidRPr="00710815">
        <w:rPr>
          <w:b/>
          <w:bCs/>
          <w:sz w:val="28"/>
          <w:szCs w:val="28"/>
        </w:rPr>
        <w:t>3.</w:t>
      </w:r>
      <w:r w:rsidRPr="00710815">
        <w:rPr>
          <w:b/>
          <w:bCs/>
          <w:spacing w:val="-1"/>
          <w:sz w:val="28"/>
          <w:szCs w:val="28"/>
        </w:rPr>
        <w:t xml:space="preserve">Земский собор в начале </w:t>
      </w:r>
      <w:r w:rsidRPr="00710815">
        <w:rPr>
          <w:b/>
          <w:bCs/>
          <w:spacing w:val="-1"/>
          <w:sz w:val="28"/>
          <w:szCs w:val="28"/>
          <w:lang w:val="en-US"/>
        </w:rPr>
        <w:t>XVII</w:t>
      </w:r>
      <w:r w:rsidRPr="00710815">
        <w:rPr>
          <w:b/>
          <w:bCs/>
          <w:spacing w:val="-1"/>
          <w:sz w:val="28"/>
          <w:szCs w:val="28"/>
        </w:rPr>
        <w:t xml:space="preserve"> в. выбрал царем:</w:t>
      </w:r>
    </w:p>
    <w:p w14:paraId="0DC54E01" w14:textId="77777777" w:rsidR="00A9236F" w:rsidRPr="00710815" w:rsidRDefault="00A9236F" w:rsidP="000B7635">
      <w:pPr>
        <w:widowControl w:val="0"/>
        <w:numPr>
          <w:ilvl w:val="0"/>
          <w:numId w:val="429"/>
        </w:numPr>
        <w:shd w:val="clear" w:color="auto" w:fill="FFFFFF"/>
        <w:tabs>
          <w:tab w:val="left" w:pos="641"/>
        </w:tabs>
        <w:autoSpaceDE w:val="0"/>
        <w:autoSpaceDN w:val="0"/>
        <w:adjustRightInd w:val="0"/>
        <w:ind w:left="180" w:hanging="50"/>
        <w:rPr>
          <w:bCs/>
          <w:spacing w:val="-3"/>
          <w:sz w:val="28"/>
          <w:szCs w:val="28"/>
        </w:rPr>
      </w:pPr>
      <w:r w:rsidRPr="00710815">
        <w:rPr>
          <w:sz w:val="28"/>
          <w:szCs w:val="28"/>
        </w:rPr>
        <w:t>Михаила Романова;</w:t>
      </w:r>
    </w:p>
    <w:p w14:paraId="654E3BAD" w14:textId="77777777" w:rsidR="00A9236F" w:rsidRPr="00710815" w:rsidRDefault="00A9236F" w:rsidP="000B7635">
      <w:pPr>
        <w:widowControl w:val="0"/>
        <w:numPr>
          <w:ilvl w:val="0"/>
          <w:numId w:val="429"/>
        </w:numPr>
        <w:shd w:val="clear" w:color="auto" w:fill="FFFFFF"/>
        <w:tabs>
          <w:tab w:val="left" w:pos="641"/>
        </w:tabs>
        <w:autoSpaceDE w:val="0"/>
        <w:autoSpaceDN w:val="0"/>
        <w:adjustRightInd w:val="0"/>
        <w:ind w:left="180" w:hanging="50"/>
        <w:rPr>
          <w:sz w:val="28"/>
          <w:szCs w:val="28"/>
        </w:rPr>
      </w:pPr>
      <w:r w:rsidRPr="00710815">
        <w:rPr>
          <w:sz w:val="28"/>
          <w:szCs w:val="28"/>
        </w:rPr>
        <w:t>Бориса Годунова;</w:t>
      </w:r>
    </w:p>
    <w:p w14:paraId="05544859" w14:textId="77777777" w:rsidR="00A9236F" w:rsidRPr="00710815" w:rsidRDefault="00A9236F" w:rsidP="000B7635">
      <w:pPr>
        <w:widowControl w:val="0"/>
        <w:numPr>
          <w:ilvl w:val="0"/>
          <w:numId w:val="429"/>
        </w:numPr>
        <w:shd w:val="clear" w:color="auto" w:fill="FFFFFF"/>
        <w:tabs>
          <w:tab w:val="left" w:pos="641"/>
        </w:tabs>
        <w:autoSpaceDE w:val="0"/>
        <w:autoSpaceDN w:val="0"/>
        <w:adjustRightInd w:val="0"/>
        <w:ind w:left="180" w:hanging="50"/>
        <w:rPr>
          <w:sz w:val="28"/>
          <w:szCs w:val="28"/>
        </w:rPr>
      </w:pPr>
      <w:r w:rsidRPr="00710815">
        <w:rPr>
          <w:sz w:val="28"/>
          <w:szCs w:val="28"/>
        </w:rPr>
        <w:t>Василия Шуйского;</w:t>
      </w:r>
    </w:p>
    <w:p w14:paraId="0D683269" w14:textId="77777777" w:rsidR="00A9236F" w:rsidRPr="00710815" w:rsidRDefault="00A9236F" w:rsidP="000B7635">
      <w:pPr>
        <w:widowControl w:val="0"/>
        <w:numPr>
          <w:ilvl w:val="0"/>
          <w:numId w:val="429"/>
        </w:numPr>
        <w:shd w:val="clear" w:color="auto" w:fill="FFFFFF"/>
        <w:tabs>
          <w:tab w:val="left" w:pos="641"/>
        </w:tabs>
        <w:autoSpaceDE w:val="0"/>
        <w:autoSpaceDN w:val="0"/>
        <w:adjustRightInd w:val="0"/>
        <w:ind w:left="180" w:hanging="50"/>
        <w:rPr>
          <w:sz w:val="28"/>
          <w:szCs w:val="28"/>
        </w:rPr>
      </w:pPr>
      <w:r w:rsidRPr="00710815">
        <w:rPr>
          <w:sz w:val="28"/>
          <w:szCs w:val="28"/>
        </w:rPr>
        <w:t>Григория Отрепьева.</w:t>
      </w:r>
    </w:p>
    <w:p w14:paraId="7162A2D5" w14:textId="77777777" w:rsidR="00A9236F" w:rsidRPr="00710815" w:rsidRDefault="00A9236F" w:rsidP="00A9236F">
      <w:pPr>
        <w:shd w:val="clear" w:color="auto" w:fill="FFFFFF"/>
        <w:tabs>
          <w:tab w:val="left" w:pos="266"/>
        </w:tabs>
        <w:ind w:left="180" w:hanging="50"/>
        <w:rPr>
          <w:b/>
          <w:sz w:val="28"/>
          <w:szCs w:val="28"/>
        </w:rPr>
      </w:pPr>
      <w:r w:rsidRPr="00710815">
        <w:rPr>
          <w:b/>
          <w:bCs/>
          <w:sz w:val="28"/>
          <w:szCs w:val="28"/>
        </w:rPr>
        <w:t xml:space="preserve">4.Лжедмитрий </w:t>
      </w:r>
      <w:r w:rsidRPr="00710815">
        <w:rPr>
          <w:b/>
          <w:bCs/>
          <w:sz w:val="28"/>
          <w:szCs w:val="28"/>
          <w:lang w:val="en-US"/>
        </w:rPr>
        <w:t>I</w:t>
      </w:r>
      <w:r w:rsidRPr="00710815">
        <w:rPr>
          <w:b/>
          <w:bCs/>
          <w:sz w:val="28"/>
          <w:szCs w:val="28"/>
        </w:rPr>
        <w:t xml:space="preserve"> характеризовался как </w:t>
      </w:r>
      <w:r w:rsidRPr="00710815">
        <w:rPr>
          <w:b/>
          <w:sz w:val="28"/>
          <w:szCs w:val="28"/>
        </w:rPr>
        <w:t>человек</w:t>
      </w:r>
    </w:p>
    <w:p w14:paraId="700DCA86" w14:textId="77777777" w:rsidR="00A9236F" w:rsidRPr="00710815" w:rsidRDefault="00A9236F" w:rsidP="000B7635">
      <w:pPr>
        <w:widowControl w:val="0"/>
        <w:numPr>
          <w:ilvl w:val="0"/>
          <w:numId w:val="430"/>
        </w:numPr>
        <w:shd w:val="clear" w:color="auto" w:fill="FFFFFF"/>
        <w:tabs>
          <w:tab w:val="left" w:pos="648"/>
        </w:tabs>
        <w:autoSpaceDE w:val="0"/>
        <w:autoSpaceDN w:val="0"/>
        <w:adjustRightInd w:val="0"/>
        <w:ind w:left="180" w:hanging="50"/>
        <w:rPr>
          <w:bCs/>
          <w:spacing w:val="-6"/>
          <w:sz w:val="28"/>
          <w:szCs w:val="28"/>
        </w:rPr>
      </w:pPr>
      <w:r w:rsidRPr="00710815">
        <w:rPr>
          <w:sz w:val="28"/>
          <w:szCs w:val="28"/>
        </w:rPr>
        <w:t>незаурядных способностей;</w:t>
      </w:r>
    </w:p>
    <w:p w14:paraId="5C1F6E57" w14:textId="77777777" w:rsidR="00A9236F" w:rsidRPr="00710815" w:rsidRDefault="00A9236F" w:rsidP="000B7635">
      <w:pPr>
        <w:widowControl w:val="0"/>
        <w:numPr>
          <w:ilvl w:val="0"/>
          <w:numId w:val="430"/>
        </w:numPr>
        <w:shd w:val="clear" w:color="auto" w:fill="FFFFFF"/>
        <w:tabs>
          <w:tab w:val="left" w:pos="648"/>
        </w:tabs>
        <w:autoSpaceDE w:val="0"/>
        <w:autoSpaceDN w:val="0"/>
        <w:adjustRightInd w:val="0"/>
        <w:ind w:left="180" w:hanging="50"/>
        <w:rPr>
          <w:sz w:val="28"/>
          <w:szCs w:val="28"/>
        </w:rPr>
      </w:pPr>
      <w:r w:rsidRPr="00710815">
        <w:rPr>
          <w:sz w:val="28"/>
          <w:szCs w:val="28"/>
        </w:rPr>
        <w:t>знавший латинский и польский языки;</w:t>
      </w:r>
    </w:p>
    <w:p w14:paraId="3CD8DC98" w14:textId="77777777" w:rsidR="00A9236F" w:rsidRPr="00710815" w:rsidRDefault="00A9236F" w:rsidP="000B7635">
      <w:pPr>
        <w:widowControl w:val="0"/>
        <w:numPr>
          <w:ilvl w:val="0"/>
          <w:numId w:val="430"/>
        </w:numPr>
        <w:shd w:val="clear" w:color="auto" w:fill="FFFFFF"/>
        <w:tabs>
          <w:tab w:val="left" w:pos="648"/>
        </w:tabs>
        <w:autoSpaceDE w:val="0"/>
        <w:autoSpaceDN w:val="0"/>
        <w:adjustRightInd w:val="0"/>
        <w:ind w:left="180" w:hanging="50"/>
        <w:rPr>
          <w:spacing w:val="-1"/>
          <w:sz w:val="28"/>
          <w:szCs w:val="28"/>
        </w:rPr>
      </w:pPr>
      <w:r w:rsidRPr="00710815">
        <w:rPr>
          <w:sz w:val="28"/>
          <w:szCs w:val="28"/>
        </w:rPr>
        <w:t>неграмотный и необразованный;</w:t>
      </w:r>
    </w:p>
    <w:p w14:paraId="669376A7" w14:textId="77777777" w:rsidR="00A9236F" w:rsidRPr="00710815" w:rsidRDefault="00A9236F" w:rsidP="000B7635">
      <w:pPr>
        <w:widowControl w:val="0"/>
        <w:numPr>
          <w:ilvl w:val="0"/>
          <w:numId w:val="430"/>
        </w:numPr>
        <w:shd w:val="clear" w:color="auto" w:fill="FFFFFF"/>
        <w:tabs>
          <w:tab w:val="left" w:pos="648"/>
        </w:tabs>
        <w:autoSpaceDE w:val="0"/>
        <w:autoSpaceDN w:val="0"/>
        <w:adjustRightInd w:val="0"/>
        <w:ind w:left="180" w:hanging="50"/>
        <w:rPr>
          <w:sz w:val="28"/>
          <w:szCs w:val="28"/>
        </w:rPr>
      </w:pPr>
      <w:r w:rsidRPr="00710815">
        <w:rPr>
          <w:sz w:val="28"/>
          <w:szCs w:val="28"/>
        </w:rPr>
        <w:t>с ужасными манерами.</w:t>
      </w:r>
    </w:p>
    <w:p w14:paraId="423BD0CA" w14:textId="77777777" w:rsidR="00A9236F" w:rsidRPr="00710815" w:rsidRDefault="00A9236F" w:rsidP="00A9236F">
      <w:pPr>
        <w:shd w:val="clear" w:color="auto" w:fill="FFFFFF"/>
        <w:ind w:left="180" w:hanging="50"/>
        <w:rPr>
          <w:b/>
          <w:sz w:val="28"/>
          <w:szCs w:val="28"/>
        </w:rPr>
      </w:pPr>
      <w:r w:rsidRPr="00710815">
        <w:rPr>
          <w:b/>
          <w:bCs/>
          <w:sz w:val="28"/>
          <w:szCs w:val="28"/>
        </w:rPr>
        <w:t xml:space="preserve">5.Во </w:t>
      </w:r>
      <w:r w:rsidRPr="00710815">
        <w:rPr>
          <w:b/>
          <w:sz w:val="28"/>
          <w:szCs w:val="28"/>
        </w:rPr>
        <w:t xml:space="preserve">втором </w:t>
      </w:r>
      <w:r w:rsidRPr="00710815">
        <w:rPr>
          <w:b/>
          <w:bCs/>
          <w:sz w:val="28"/>
          <w:szCs w:val="28"/>
        </w:rPr>
        <w:t>ополчении участвовали:</w:t>
      </w:r>
    </w:p>
    <w:p w14:paraId="0BC5B359" w14:textId="77777777" w:rsidR="00A9236F" w:rsidRPr="00710815" w:rsidRDefault="00A9236F" w:rsidP="000B7635">
      <w:pPr>
        <w:widowControl w:val="0"/>
        <w:numPr>
          <w:ilvl w:val="0"/>
          <w:numId w:val="431"/>
        </w:numPr>
        <w:shd w:val="clear" w:color="auto" w:fill="FFFFFF"/>
        <w:tabs>
          <w:tab w:val="left" w:pos="583"/>
        </w:tabs>
        <w:autoSpaceDE w:val="0"/>
        <w:autoSpaceDN w:val="0"/>
        <w:adjustRightInd w:val="0"/>
        <w:ind w:left="180" w:hanging="50"/>
        <w:rPr>
          <w:spacing w:val="-14"/>
          <w:sz w:val="28"/>
          <w:szCs w:val="28"/>
        </w:rPr>
      </w:pPr>
      <w:r w:rsidRPr="00710815">
        <w:rPr>
          <w:sz w:val="28"/>
          <w:szCs w:val="28"/>
        </w:rPr>
        <w:t>казаки;</w:t>
      </w:r>
    </w:p>
    <w:p w14:paraId="3A7E0844" w14:textId="77777777" w:rsidR="00A9236F" w:rsidRPr="00710815" w:rsidRDefault="00A9236F" w:rsidP="000B7635">
      <w:pPr>
        <w:widowControl w:val="0"/>
        <w:numPr>
          <w:ilvl w:val="0"/>
          <w:numId w:val="431"/>
        </w:numPr>
        <w:shd w:val="clear" w:color="auto" w:fill="FFFFFF"/>
        <w:tabs>
          <w:tab w:val="left" w:pos="583"/>
        </w:tabs>
        <w:autoSpaceDE w:val="0"/>
        <w:autoSpaceDN w:val="0"/>
        <w:adjustRightInd w:val="0"/>
        <w:ind w:left="180" w:hanging="50"/>
        <w:rPr>
          <w:spacing w:val="-6"/>
          <w:sz w:val="28"/>
          <w:szCs w:val="28"/>
        </w:rPr>
      </w:pPr>
      <w:r w:rsidRPr="00710815">
        <w:rPr>
          <w:sz w:val="28"/>
          <w:szCs w:val="28"/>
        </w:rPr>
        <w:t>дворяне;</w:t>
      </w:r>
    </w:p>
    <w:p w14:paraId="100FF59E" w14:textId="77777777" w:rsidR="00A9236F" w:rsidRPr="00710815" w:rsidRDefault="00A9236F" w:rsidP="000B7635">
      <w:pPr>
        <w:widowControl w:val="0"/>
        <w:numPr>
          <w:ilvl w:val="0"/>
          <w:numId w:val="431"/>
        </w:numPr>
        <w:shd w:val="clear" w:color="auto" w:fill="FFFFFF"/>
        <w:tabs>
          <w:tab w:val="left" w:pos="583"/>
        </w:tabs>
        <w:autoSpaceDE w:val="0"/>
        <w:autoSpaceDN w:val="0"/>
        <w:adjustRightInd w:val="0"/>
        <w:ind w:left="180" w:hanging="50"/>
        <w:rPr>
          <w:spacing w:val="-6"/>
          <w:sz w:val="28"/>
          <w:szCs w:val="28"/>
        </w:rPr>
      </w:pPr>
      <w:r w:rsidRPr="00710815">
        <w:rPr>
          <w:sz w:val="28"/>
          <w:szCs w:val="28"/>
        </w:rPr>
        <w:t>крестьяне;</w:t>
      </w:r>
    </w:p>
    <w:p w14:paraId="4F4E6ADD" w14:textId="77777777" w:rsidR="00A9236F" w:rsidRPr="00710815" w:rsidRDefault="00A9236F" w:rsidP="000B7635">
      <w:pPr>
        <w:widowControl w:val="0"/>
        <w:numPr>
          <w:ilvl w:val="0"/>
          <w:numId w:val="431"/>
        </w:numPr>
        <w:shd w:val="clear" w:color="auto" w:fill="FFFFFF"/>
        <w:tabs>
          <w:tab w:val="left" w:pos="583"/>
        </w:tabs>
        <w:autoSpaceDE w:val="0"/>
        <w:autoSpaceDN w:val="0"/>
        <w:adjustRightInd w:val="0"/>
        <w:ind w:left="180" w:hanging="50"/>
        <w:rPr>
          <w:spacing w:val="-4"/>
          <w:sz w:val="28"/>
          <w:szCs w:val="28"/>
        </w:rPr>
      </w:pPr>
      <w:r w:rsidRPr="00710815">
        <w:rPr>
          <w:sz w:val="28"/>
          <w:szCs w:val="28"/>
        </w:rPr>
        <w:t>стрельцы.</w:t>
      </w:r>
    </w:p>
    <w:p w14:paraId="0E669088" w14:textId="77777777" w:rsidR="00A9236F" w:rsidRPr="00710815" w:rsidRDefault="00A9236F" w:rsidP="00A9236F">
      <w:pPr>
        <w:shd w:val="clear" w:color="auto" w:fill="FFFFFF"/>
        <w:ind w:left="180" w:hanging="50"/>
        <w:rPr>
          <w:b/>
          <w:sz w:val="28"/>
          <w:szCs w:val="28"/>
        </w:rPr>
      </w:pPr>
      <w:r w:rsidRPr="00710815">
        <w:rPr>
          <w:b/>
          <w:iCs/>
          <w:sz w:val="28"/>
          <w:szCs w:val="28"/>
        </w:rPr>
        <w:t xml:space="preserve">6. </w:t>
      </w:r>
      <w:r w:rsidRPr="00710815">
        <w:rPr>
          <w:b/>
          <w:bCs/>
          <w:sz w:val="28"/>
          <w:szCs w:val="28"/>
        </w:rPr>
        <w:t>Прозвище «Тушинский вор» получил:</w:t>
      </w:r>
    </w:p>
    <w:p w14:paraId="0FC368A2" w14:textId="77777777" w:rsidR="00A9236F" w:rsidRPr="00710815" w:rsidRDefault="00A9236F" w:rsidP="000B7635">
      <w:pPr>
        <w:widowControl w:val="0"/>
        <w:numPr>
          <w:ilvl w:val="0"/>
          <w:numId w:val="432"/>
        </w:numPr>
        <w:shd w:val="clear" w:color="auto" w:fill="FFFFFF"/>
        <w:tabs>
          <w:tab w:val="left" w:pos="576"/>
        </w:tabs>
        <w:autoSpaceDE w:val="0"/>
        <w:autoSpaceDN w:val="0"/>
        <w:adjustRightInd w:val="0"/>
        <w:ind w:left="180" w:hanging="50"/>
        <w:rPr>
          <w:bCs/>
          <w:spacing w:val="-14"/>
          <w:sz w:val="28"/>
          <w:szCs w:val="28"/>
        </w:rPr>
      </w:pPr>
      <w:r w:rsidRPr="00710815">
        <w:rPr>
          <w:sz w:val="28"/>
          <w:szCs w:val="28"/>
        </w:rPr>
        <w:t xml:space="preserve">Лжедмитрий </w:t>
      </w:r>
      <w:r w:rsidRPr="00710815">
        <w:rPr>
          <w:sz w:val="28"/>
          <w:szCs w:val="28"/>
          <w:lang w:val="en-US"/>
        </w:rPr>
        <w:t>I</w:t>
      </w:r>
      <w:r w:rsidRPr="00710815">
        <w:rPr>
          <w:sz w:val="28"/>
          <w:szCs w:val="28"/>
        </w:rPr>
        <w:t>;</w:t>
      </w:r>
    </w:p>
    <w:p w14:paraId="5691BD4E" w14:textId="77777777" w:rsidR="00A9236F" w:rsidRPr="00710815" w:rsidRDefault="00A9236F" w:rsidP="000B7635">
      <w:pPr>
        <w:widowControl w:val="0"/>
        <w:numPr>
          <w:ilvl w:val="0"/>
          <w:numId w:val="432"/>
        </w:numPr>
        <w:shd w:val="clear" w:color="auto" w:fill="FFFFFF"/>
        <w:tabs>
          <w:tab w:val="left" w:pos="576"/>
        </w:tabs>
        <w:autoSpaceDE w:val="0"/>
        <w:autoSpaceDN w:val="0"/>
        <w:adjustRightInd w:val="0"/>
        <w:ind w:left="180" w:hanging="50"/>
        <w:rPr>
          <w:spacing w:val="-6"/>
          <w:sz w:val="28"/>
          <w:szCs w:val="28"/>
        </w:rPr>
      </w:pPr>
      <w:r w:rsidRPr="00710815">
        <w:rPr>
          <w:sz w:val="28"/>
          <w:szCs w:val="28"/>
        </w:rPr>
        <w:t>И. Болотников;</w:t>
      </w:r>
    </w:p>
    <w:p w14:paraId="30184ADB" w14:textId="77777777" w:rsidR="00A9236F" w:rsidRPr="00710815" w:rsidRDefault="00A9236F" w:rsidP="000B7635">
      <w:pPr>
        <w:widowControl w:val="0"/>
        <w:numPr>
          <w:ilvl w:val="0"/>
          <w:numId w:val="432"/>
        </w:numPr>
        <w:shd w:val="clear" w:color="auto" w:fill="FFFFFF"/>
        <w:tabs>
          <w:tab w:val="left" w:pos="576"/>
        </w:tabs>
        <w:autoSpaceDE w:val="0"/>
        <w:autoSpaceDN w:val="0"/>
        <w:adjustRightInd w:val="0"/>
        <w:ind w:left="180" w:hanging="50"/>
        <w:rPr>
          <w:spacing w:val="-6"/>
          <w:sz w:val="28"/>
          <w:szCs w:val="28"/>
        </w:rPr>
      </w:pPr>
      <w:r w:rsidRPr="00710815">
        <w:rPr>
          <w:sz w:val="28"/>
          <w:szCs w:val="28"/>
        </w:rPr>
        <w:t xml:space="preserve">Лжедмитрий </w:t>
      </w:r>
      <w:r w:rsidRPr="00710815">
        <w:rPr>
          <w:sz w:val="28"/>
          <w:szCs w:val="28"/>
          <w:lang w:val="en-US"/>
        </w:rPr>
        <w:t>II</w:t>
      </w:r>
      <w:r w:rsidRPr="00710815">
        <w:rPr>
          <w:sz w:val="28"/>
          <w:szCs w:val="28"/>
        </w:rPr>
        <w:t>;</w:t>
      </w:r>
    </w:p>
    <w:p w14:paraId="2EFC6E27" w14:textId="77777777" w:rsidR="00A9236F" w:rsidRPr="00710815" w:rsidRDefault="00A9236F" w:rsidP="000B7635">
      <w:pPr>
        <w:widowControl w:val="0"/>
        <w:numPr>
          <w:ilvl w:val="0"/>
          <w:numId w:val="432"/>
        </w:numPr>
        <w:shd w:val="clear" w:color="auto" w:fill="FFFFFF"/>
        <w:tabs>
          <w:tab w:val="left" w:pos="576"/>
        </w:tabs>
        <w:autoSpaceDE w:val="0"/>
        <w:autoSpaceDN w:val="0"/>
        <w:adjustRightInd w:val="0"/>
        <w:ind w:left="180" w:hanging="50"/>
        <w:rPr>
          <w:spacing w:val="-1"/>
          <w:sz w:val="28"/>
          <w:szCs w:val="28"/>
        </w:rPr>
      </w:pPr>
      <w:r w:rsidRPr="00710815">
        <w:rPr>
          <w:sz w:val="28"/>
          <w:szCs w:val="28"/>
        </w:rPr>
        <w:t>Хлопок.</w:t>
      </w:r>
    </w:p>
    <w:p w14:paraId="251AA9A8" w14:textId="77777777" w:rsidR="00A9236F" w:rsidRPr="00710815" w:rsidRDefault="00A9236F" w:rsidP="00A9236F">
      <w:pPr>
        <w:shd w:val="clear" w:color="auto" w:fill="FFFFFF"/>
        <w:tabs>
          <w:tab w:val="left" w:pos="216"/>
        </w:tabs>
        <w:ind w:left="180" w:hanging="50"/>
        <w:rPr>
          <w:b/>
          <w:sz w:val="28"/>
          <w:szCs w:val="28"/>
        </w:rPr>
      </w:pPr>
      <w:r w:rsidRPr="00710815">
        <w:rPr>
          <w:b/>
          <w:bCs/>
          <w:spacing w:val="-11"/>
          <w:sz w:val="28"/>
          <w:szCs w:val="28"/>
        </w:rPr>
        <w:t>7.</w:t>
      </w:r>
      <w:r w:rsidRPr="00710815">
        <w:rPr>
          <w:b/>
          <w:bCs/>
          <w:sz w:val="28"/>
          <w:szCs w:val="28"/>
        </w:rPr>
        <w:t xml:space="preserve">Крестьяне поддерживали Лжедмитрия </w:t>
      </w:r>
      <w:r w:rsidRPr="00710815">
        <w:rPr>
          <w:b/>
          <w:bCs/>
          <w:sz w:val="28"/>
          <w:szCs w:val="28"/>
          <w:lang w:val="en-US"/>
        </w:rPr>
        <w:t>I</w:t>
      </w:r>
      <w:r w:rsidRPr="00710815">
        <w:rPr>
          <w:b/>
          <w:bCs/>
          <w:sz w:val="28"/>
          <w:szCs w:val="28"/>
        </w:rPr>
        <w:t>:</w:t>
      </w:r>
    </w:p>
    <w:p w14:paraId="0AEB638F" w14:textId="77777777" w:rsidR="00A9236F" w:rsidRPr="00710815" w:rsidRDefault="00A9236F" w:rsidP="000B7635">
      <w:pPr>
        <w:widowControl w:val="0"/>
        <w:numPr>
          <w:ilvl w:val="0"/>
          <w:numId w:val="433"/>
        </w:numPr>
        <w:shd w:val="clear" w:color="auto" w:fill="FFFFFF"/>
        <w:tabs>
          <w:tab w:val="left" w:pos="569"/>
        </w:tabs>
        <w:autoSpaceDE w:val="0"/>
        <w:autoSpaceDN w:val="0"/>
        <w:adjustRightInd w:val="0"/>
        <w:ind w:left="180" w:hanging="50"/>
        <w:rPr>
          <w:bCs/>
          <w:spacing w:val="-10"/>
          <w:sz w:val="28"/>
          <w:szCs w:val="28"/>
        </w:rPr>
      </w:pPr>
      <w:r w:rsidRPr="00710815">
        <w:rPr>
          <w:sz w:val="28"/>
          <w:szCs w:val="28"/>
        </w:rPr>
        <w:t>так как верили в доброго царя;</w:t>
      </w:r>
    </w:p>
    <w:p w14:paraId="03570A0B" w14:textId="77777777" w:rsidR="00A9236F" w:rsidRPr="00710815" w:rsidRDefault="00A9236F" w:rsidP="000B7635">
      <w:pPr>
        <w:widowControl w:val="0"/>
        <w:numPr>
          <w:ilvl w:val="0"/>
          <w:numId w:val="433"/>
        </w:numPr>
        <w:shd w:val="clear" w:color="auto" w:fill="FFFFFF"/>
        <w:tabs>
          <w:tab w:val="left" w:pos="569"/>
        </w:tabs>
        <w:autoSpaceDE w:val="0"/>
        <w:autoSpaceDN w:val="0"/>
        <w:adjustRightInd w:val="0"/>
        <w:ind w:left="180" w:hanging="50"/>
        <w:rPr>
          <w:spacing w:val="-6"/>
          <w:sz w:val="28"/>
          <w:szCs w:val="28"/>
        </w:rPr>
      </w:pPr>
      <w:r w:rsidRPr="00710815">
        <w:rPr>
          <w:sz w:val="28"/>
          <w:szCs w:val="28"/>
        </w:rPr>
        <w:t>из-за ненависти к Борису Годунову как опричнику;</w:t>
      </w:r>
    </w:p>
    <w:p w14:paraId="3D28F81A" w14:textId="77777777" w:rsidR="00A9236F" w:rsidRPr="00710815" w:rsidRDefault="00A9236F" w:rsidP="000B7635">
      <w:pPr>
        <w:widowControl w:val="0"/>
        <w:numPr>
          <w:ilvl w:val="0"/>
          <w:numId w:val="433"/>
        </w:numPr>
        <w:shd w:val="clear" w:color="auto" w:fill="FFFFFF"/>
        <w:tabs>
          <w:tab w:val="left" w:pos="569"/>
        </w:tabs>
        <w:autoSpaceDE w:val="0"/>
        <w:autoSpaceDN w:val="0"/>
        <w:adjustRightInd w:val="0"/>
        <w:ind w:left="180" w:hanging="50"/>
        <w:rPr>
          <w:spacing w:val="-7"/>
          <w:sz w:val="28"/>
          <w:szCs w:val="28"/>
        </w:rPr>
      </w:pPr>
      <w:r w:rsidRPr="00710815">
        <w:rPr>
          <w:sz w:val="28"/>
          <w:szCs w:val="28"/>
        </w:rPr>
        <w:t>надеялись на освобождение от крепостного гнета;</w:t>
      </w:r>
    </w:p>
    <w:p w14:paraId="67C2C872" w14:textId="77777777" w:rsidR="00A9236F" w:rsidRPr="00710815" w:rsidRDefault="00A9236F" w:rsidP="000B7635">
      <w:pPr>
        <w:widowControl w:val="0"/>
        <w:numPr>
          <w:ilvl w:val="0"/>
          <w:numId w:val="433"/>
        </w:numPr>
        <w:shd w:val="clear" w:color="auto" w:fill="FFFFFF"/>
        <w:tabs>
          <w:tab w:val="left" w:pos="569"/>
        </w:tabs>
        <w:autoSpaceDE w:val="0"/>
        <w:autoSpaceDN w:val="0"/>
        <w:adjustRightInd w:val="0"/>
        <w:ind w:left="180" w:hanging="50"/>
        <w:rPr>
          <w:spacing w:val="-7"/>
          <w:sz w:val="28"/>
          <w:szCs w:val="28"/>
        </w:rPr>
      </w:pPr>
      <w:r w:rsidRPr="00710815">
        <w:rPr>
          <w:sz w:val="28"/>
          <w:szCs w:val="28"/>
        </w:rPr>
        <w:t>из-за ненависти к боярам и дворянам.</w:t>
      </w:r>
    </w:p>
    <w:p w14:paraId="3690B6CC" w14:textId="77777777" w:rsidR="00A9236F" w:rsidRPr="00710815" w:rsidRDefault="00A9236F" w:rsidP="00A9236F">
      <w:pPr>
        <w:shd w:val="clear" w:color="auto" w:fill="FFFFFF"/>
        <w:tabs>
          <w:tab w:val="left" w:pos="216"/>
        </w:tabs>
        <w:ind w:left="180" w:hanging="50"/>
        <w:jc w:val="both"/>
        <w:rPr>
          <w:b/>
          <w:sz w:val="28"/>
          <w:szCs w:val="28"/>
        </w:rPr>
      </w:pPr>
      <w:r w:rsidRPr="00710815">
        <w:rPr>
          <w:b/>
          <w:bCs/>
          <w:spacing w:val="-11"/>
          <w:sz w:val="28"/>
          <w:szCs w:val="28"/>
        </w:rPr>
        <w:t>8.</w:t>
      </w:r>
      <w:r w:rsidRPr="00710815">
        <w:rPr>
          <w:b/>
          <w:bCs/>
          <w:sz w:val="28"/>
          <w:szCs w:val="28"/>
        </w:rPr>
        <w:t>Доказательством того, что Русская Православная Церковь стала самостоятельной и независимой, является:</w:t>
      </w:r>
    </w:p>
    <w:p w14:paraId="68C193D6" w14:textId="77777777" w:rsidR="00A9236F" w:rsidRPr="00710815" w:rsidRDefault="00A9236F" w:rsidP="000B7635">
      <w:pPr>
        <w:widowControl w:val="0"/>
        <w:numPr>
          <w:ilvl w:val="0"/>
          <w:numId w:val="434"/>
        </w:numPr>
        <w:shd w:val="clear" w:color="auto" w:fill="FFFFFF"/>
        <w:tabs>
          <w:tab w:val="left" w:pos="569"/>
        </w:tabs>
        <w:autoSpaceDE w:val="0"/>
        <w:autoSpaceDN w:val="0"/>
        <w:adjustRightInd w:val="0"/>
        <w:ind w:left="180" w:hanging="50"/>
        <w:rPr>
          <w:bCs/>
          <w:spacing w:val="-10"/>
          <w:sz w:val="28"/>
          <w:szCs w:val="28"/>
        </w:rPr>
      </w:pPr>
      <w:r w:rsidRPr="00710815">
        <w:rPr>
          <w:sz w:val="28"/>
          <w:szCs w:val="28"/>
        </w:rPr>
        <w:t>учреждение в России патриаршества;</w:t>
      </w:r>
    </w:p>
    <w:p w14:paraId="65516FE0" w14:textId="77777777" w:rsidR="00A9236F" w:rsidRPr="00710815" w:rsidRDefault="00A9236F" w:rsidP="000B7635">
      <w:pPr>
        <w:widowControl w:val="0"/>
        <w:numPr>
          <w:ilvl w:val="0"/>
          <w:numId w:val="434"/>
        </w:numPr>
        <w:shd w:val="clear" w:color="auto" w:fill="FFFFFF"/>
        <w:tabs>
          <w:tab w:val="left" w:pos="569"/>
        </w:tabs>
        <w:autoSpaceDE w:val="0"/>
        <w:autoSpaceDN w:val="0"/>
        <w:adjustRightInd w:val="0"/>
        <w:ind w:left="180" w:hanging="50"/>
        <w:rPr>
          <w:spacing w:val="-6"/>
          <w:sz w:val="28"/>
          <w:szCs w:val="28"/>
        </w:rPr>
      </w:pPr>
      <w:r w:rsidRPr="00710815">
        <w:rPr>
          <w:sz w:val="28"/>
          <w:szCs w:val="28"/>
        </w:rPr>
        <w:t>учреждение в России епископата;</w:t>
      </w:r>
    </w:p>
    <w:p w14:paraId="003DDD3D" w14:textId="77777777" w:rsidR="00A9236F" w:rsidRPr="00710815" w:rsidRDefault="00A9236F" w:rsidP="000B7635">
      <w:pPr>
        <w:widowControl w:val="0"/>
        <w:numPr>
          <w:ilvl w:val="0"/>
          <w:numId w:val="434"/>
        </w:numPr>
        <w:shd w:val="clear" w:color="auto" w:fill="FFFFFF"/>
        <w:tabs>
          <w:tab w:val="left" w:pos="569"/>
        </w:tabs>
        <w:autoSpaceDE w:val="0"/>
        <w:autoSpaceDN w:val="0"/>
        <w:adjustRightInd w:val="0"/>
        <w:ind w:left="180" w:hanging="50"/>
        <w:rPr>
          <w:spacing w:val="-6"/>
          <w:sz w:val="28"/>
          <w:szCs w:val="28"/>
        </w:rPr>
      </w:pPr>
      <w:r w:rsidRPr="00710815">
        <w:rPr>
          <w:sz w:val="28"/>
          <w:szCs w:val="28"/>
        </w:rPr>
        <w:t>проведение церковной реформы;</w:t>
      </w:r>
    </w:p>
    <w:p w14:paraId="605D201C" w14:textId="77777777" w:rsidR="00A9236F" w:rsidRPr="00710815" w:rsidRDefault="00A9236F" w:rsidP="000B7635">
      <w:pPr>
        <w:widowControl w:val="0"/>
        <w:numPr>
          <w:ilvl w:val="0"/>
          <w:numId w:val="434"/>
        </w:numPr>
        <w:shd w:val="clear" w:color="auto" w:fill="FFFFFF"/>
        <w:tabs>
          <w:tab w:val="left" w:pos="569"/>
        </w:tabs>
        <w:autoSpaceDE w:val="0"/>
        <w:autoSpaceDN w:val="0"/>
        <w:adjustRightInd w:val="0"/>
        <w:ind w:left="180" w:hanging="50"/>
        <w:rPr>
          <w:spacing w:val="-7"/>
          <w:sz w:val="28"/>
          <w:szCs w:val="28"/>
        </w:rPr>
      </w:pPr>
      <w:r w:rsidRPr="00710815">
        <w:rPr>
          <w:sz w:val="28"/>
          <w:szCs w:val="28"/>
        </w:rPr>
        <w:t>принятие Стоглава.</w:t>
      </w:r>
    </w:p>
    <w:p w14:paraId="6FA5BFCA" w14:textId="77777777" w:rsidR="00A9236F" w:rsidRPr="00710815" w:rsidRDefault="00A9236F" w:rsidP="00A9236F">
      <w:pPr>
        <w:shd w:val="clear" w:color="auto" w:fill="FFFFFF"/>
        <w:tabs>
          <w:tab w:val="left" w:pos="216"/>
        </w:tabs>
        <w:ind w:left="180" w:hanging="50"/>
        <w:rPr>
          <w:b/>
          <w:sz w:val="28"/>
          <w:szCs w:val="28"/>
        </w:rPr>
      </w:pPr>
      <w:r w:rsidRPr="00710815">
        <w:rPr>
          <w:b/>
          <w:bCs/>
          <w:spacing w:val="-8"/>
          <w:sz w:val="28"/>
          <w:szCs w:val="28"/>
        </w:rPr>
        <w:t>9.</w:t>
      </w:r>
      <w:r w:rsidRPr="00710815">
        <w:rPr>
          <w:b/>
          <w:bCs/>
          <w:sz w:val="28"/>
          <w:szCs w:val="28"/>
        </w:rPr>
        <w:t>В 1613 г. на Земском соборе рассматривались кандидатуры на русский престол:</w:t>
      </w:r>
    </w:p>
    <w:p w14:paraId="44BBAD02"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 xml:space="preserve">Ивана (сына Лжедмитрия </w:t>
      </w:r>
      <w:r w:rsidRPr="00710815">
        <w:rPr>
          <w:sz w:val="28"/>
          <w:szCs w:val="28"/>
          <w:lang w:val="en-US"/>
        </w:rPr>
        <w:t>II</w:t>
      </w:r>
      <w:r w:rsidRPr="00710815">
        <w:rPr>
          <w:sz w:val="28"/>
          <w:szCs w:val="28"/>
        </w:rPr>
        <w:t xml:space="preserve"> и Марины Мнишек);</w:t>
      </w:r>
    </w:p>
    <w:p w14:paraId="6EE8ECAE" w14:textId="77777777" w:rsidR="00A9236F" w:rsidRPr="00710815" w:rsidRDefault="00A9236F" w:rsidP="00A9236F">
      <w:pPr>
        <w:shd w:val="clear" w:color="auto" w:fill="FFFFFF"/>
        <w:ind w:left="180" w:hanging="50"/>
        <w:rPr>
          <w:sz w:val="28"/>
          <w:szCs w:val="28"/>
        </w:rPr>
      </w:pPr>
      <w:r w:rsidRPr="00710815">
        <w:rPr>
          <w:iCs/>
          <w:sz w:val="28"/>
          <w:szCs w:val="28"/>
        </w:rPr>
        <w:t xml:space="preserve">2) </w:t>
      </w:r>
      <w:r w:rsidRPr="00710815">
        <w:rPr>
          <w:sz w:val="28"/>
          <w:szCs w:val="28"/>
        </w:rPr>
        <w:t>Карла-Филиппа (сына шведского короля);</w:t>
      </w:r>
    </w:p>
    <w:p w14:paraId="78CCCFEF" w14:textId="77777777" w:rsidR="00A9236F" w:rsidRPr="00710815" w:rsidRDefault="00A9236F" w:rsidP="00A9236F">
      <w:pPr>
        <w:shd w:val="clear" w:color="auto" w:fill="FFFFFF"/>
        <w:ind w:left="180" w:hanging="50"/>
        <w:rPr>
          <w:sz w:val="28"/>
          <w:szCs w:val="28"/>
        </w:rPr>
      </w:pPr>
      <w:r w:rsidRPr="00710815">
        <w:rPr>
          <w:iCs/>
          <w:sz w:val="28"/>
          <w:szCs w:val="28"/>
        </w:rPr>
        <w:t>3)</w:t>
      </w:r>
      <w:r w:rsidRPr="00710815">
        <w:rPr>
          <w:sz w:val="28"/>
          <w:szCs w:val="28"/>
        </w:rPr>
        <w:t>Ивана Шуйского;</w:t>
      </w:r>
    </w:p>
    <w:p w14:paraId="6452066C" w14:textId="77777777" w:rsidR="00A9236F" w:rsidRPr="00710815" w:rsidRDefault="00A9236F" w:rsidP="00A9236F">
      <w:pPr>
        <w:shd w:val="clear" w:color="auto" w:fill="FFFFFF"/>
        <w:ind w:left="180" w:hanging="50"/>
        <w:rPr>
          <w:sz w:val="28"/>
          <w:szCs w:val="28"/>
        </w:rPr>
      </w:pPr>
      <w:r w:rsidRPr="00710815">
        <w:rPr>
          <w:iCs/>
          <w:sz w:val="28"/>
          <w:szCs w:val="28"/>
        </w:rPr>
        <w:t xml:space="preserve">4) </w:t>
      </w:r>
      <w:r w:rsidRPr="00710815">
        <w:rPr>
          <w:sz w:val="28"/>
          <w:szCs w:val="28"/>
        </w:rPr>
        <w:t>Дмитрия Пожарского.</w:t>
      </w:r>
    </w:p>
    <w:p w14:paraId="39CD4E27" w14:textId="77777777" w:rsidR="00A9236F" w:rsidRPr="00710815" w:rsidRDefault="00A9236F" w:rsidP="00A9236F">
      <w:pPr>
        <w:shd w:val="clear" w:color="auto" w:fill="FFFFFF"/>
        <w:tabs>
          <w:tab w:val="left" w:pos="410"/>
        </w:tabs>
        <w:ind w:left="180" w:hanging="50"/>
        <w:rPr>
          <w:b/>
          <w:sz w:val="28"/>
          <w:szCs w:val="28"/>
        </w:rPr>
      </w:pPr>
      <w:r w:rsidRPr="00710815">
        <w:rPr>
          <w:b/>
          <w:sz w:val="28"/>
          <w:szCs w:val="28"/>
        </w:rPr>
        <w:lastRenderedPageBreak/>
        <w:t>10.Военное вмешательство Польши и Швеции в дела Русского государства носит название:</w:t>
      </w:r>
    </w:p>
    <w:p w14:paraId="143BFDBF" w14:textId="77777777" w:rsidR="00A9236F" w:rsidRPr="00710815" w:rsidRDefault="00A9236F" w:rsidP="000B7635">
      <w:pPr>
        <w:widowControl w:val="0"/>
        <w:numPr>
          <w:ilvl w:val="0"/>
          <w:numId w:val="435"/>
        </w:numPr>
        <w:shd w:val="clear" w:color="auto" w:fill="FFFFFF"/>
        <w:tabs>
          <w:tab w:val="left" w:pos="641"/>
        </w:tabs>
        <w:autoSpaceDE w:val="0"/>
        <w:autoSpaceDN w:val="0"/>
        <w:adjustRightInd w:val="0"/>
        <w:ind w:left="180" w:hanging="50"/>
        <w:rPr>
          <w:sz w:val="28"/>
          <w:szCs w:val="28"/>
        </w:rPr>
      </w:pPr>
      <w:r w:rsidRPr="00710815">
        <w:rPr>
          <w:sz w:val="28"/>
          <w:szCs w:val="28"/>
        </w:rPr>
        <w:t>договора;</w:t>
      </w:r>
    </w:p>
    <w:p w14:paraId="5C82381D" w14:textId="77777777" w:rsidR="00A9236F" w:rsidRPr="00710815" w:rsidRDefault="00A9236F" w:rsidP="000B7635">
      <w:pPr>
        <w:widowControl w:val="0"/>
        <w:numPr>
          <w:ilvl w:val="0"/>
          <w:numId w:val="435"/>
        </w:numPr>
        <w:shd w:val="clear" w:color="auto" w:fill="FFFFFF"/>
        <w:tabs>
          <w:tab w:val="left" w:pos="641"/>
        </w:tabs>
        <w:autoSpaceDE w:val="0"/>
        <w:autoSpaceDN w:val="0"/>
        <w:adjustRightInd w:val="0"/>
        <w:ind w:left="180" w:hanging="50"/>
        <w:rPr>
          <w:sz w:val="28"/>
          <w:szCs w:val="28"/>
        </w:rPr>
      </w:pPr>
      <w:r w:rsidRPr="00710815">
        <w:rPr>
          <w:sz w:val="28"/>
          <w:szCs w:val="28"/>
        </w:rPr>
        <w:t>интервенции;</w:t>
      </w:r>
    </w:p>
    <w:p w14:paraId="0AAFA56D" w14:textId="77777777" w:rsidR="00A9236F" w:rsidRPr="00710815" w:rsidRDefault="00A9236F" w:rsidP="000B7635">
      <w:pPr>
        <w:widowControl w:val="0"/>
        <w:numPr>
          <w:ilvl w:val="0"/>
          <w:numId w:val="435"/>
        </w:numPr>
        <w:shd w:val="clear" w:color="auto" w:fill="FFFFFF"/>
        <w:tabs>
          <w:tab w:val="left" w:pos="641"/>
        </w:tabs>
        <w:autoSpaceDE w:val="0"/>
        <w:autoSpaceDN w:val="0"/>
        <w:adjustRightInd w:val="0"/>
        <w:ind w:left="180" w:hanging="50"/>
        <w:rPr>
          <w:sz w:val="28"/>
          <w:szCs w:val="28"/>
        </w:rPr>
      </w:pPr>
      <w:r w:rsidRPr="00710815">
        <w:rPr>
          <w:sz w:val="28"/>
          <w:szCs w:val="28"/>
        </w:rPr>
        <w:t>саботажа;</w:t>
      </w:r>
    </w:p>
    <w:p w14:paraId="0F6A07DD" w14:textId="77777777" w:rsidR="00A9236F" w:rsidRPr="00710815" w:rsidRDefault="00A9236F" w:rsidP="000B7635">
      <w:pPr>
        <w:widowControl w:val="0"/>
        <w:numPr>
          <w:ilvl w:val="0"/>
          <w:numId w:val="435"/>
        </w:numPr>
        <w:shd w:val="clear" w:color="auto" w:fill="FFFFFF"/>
        <w:tabs>
          <w:tab w:val="left" w:pos="641"/>
        </w:tabs>
        <w:autoSpaceDE w:val="0"/>
        <w:autoSpaceDN w:val="0"/>
        <w:adjustRightInd w:val="0"/>
        <w:ind w:left="180" w:hanging="50"/>
        <w:rPr>
          <w:sz w:val="28"/>
          <w:szCs w:val="28"/>
        </w:rPr>
      </w:pPr>
      <w:r w:rsidRPr="00710815">
        <w:rPr>
          <w:sz w:val="28"/>
          <w:szCs w:val="28"/>
        </w:rPr>
        <w:t>войны.</w:t>
      </w:r>
    </w:p>
    <w:p w14:paraId="71BC64C7" w14:textId="77777777" w:rsidR="00A9236F" w:rsidRPr="00710815" w:rsidRDefault="00A9236F" w:rsidP="00A9236F">
      <w:pPr>
        <w:shd w:val="clear" w:color="auto" w:fill="FFFFFF"/>
        <w:tabs>
          <w:tab w:val="left" w:pos="410"/>
        </w:tabs>
        <w:ind w:left="180" w:hanging="50"/>
        <w:rPr>
          <w:b/>
          <w:sz w:val="28"/>
          <w:szCs w:val="28"/>
        </w:rPr>
      </w:pPr>
      <w:r w:rsidRPr="00710815">
        <w:rPr>
          <w:b/>
          <w:sz w:val="28"/>
          <w:szCs w:val="28"/>
        </w:rPr>
        <w:t>11.При вступлении на престол Василий Шуйский обещал:</w:t>
      </w:r>
    </w:p>
    <w:p w14:paraId="637308AC" w14:textId="77777777" w:rsidR="00A9236F" w:rsidRPr="00710815" w:rsidRDefault="00A9236F" w:rsidP="000B7635">
      <w:pPr>
        <w:widowControl w:val="0"/>
        <w:numPr>
          <w:ilvl w:val="0"/>
          <w:numId w:val="436"/>
        </w:numPr>
        <w:shd w:val="clear" w:color="auto" w:fill="FFFFFF"/>
        <w:tabs>
          <w:tab w:val="left" w:pos="619"/>
        </w:tabs>
        <w:autoSpaceDE w:val="0"/>
        <w:autoSpaceDN w:val="0"/>
        <w:adjustRightInd w:val="0"/>
        <w:ind w:left="180" w:hanging="50"/>
        <w:rPr>
          <w:sz w:val="28"/>
          <w:szCs w:val="28"/>
        </w:rPr>
      </w:pPr>
      <w:r w:rsidRPr="00710815">
        <w:rPr>
          <w:sz w:val="28"/>
          <w:szCs w:val="28"/>
        </w:rPr>
        <w:t>сохранить привилегии бояр;</w:t>
      </w:r>
    </w:p>
    <w:p w14:paraId="4F209B5B" w14:textId="77777777" w:rsidR="00A9236F" w:rsidRPr="00710815" w:rsidRDefault="00A9236F" w:rsidP="000B7635">
      <w:pPr>
        <w:widowControl w:val="0"/>
        <w:numPr>
          <w:ilvl w:val="0"/>
          <w:numId w:val="436"/>
        </w:numPr>
        <w:shd w:val="clear" w:color="auto" w:fill="FFFFFF"/>
        <w:tabs>
          <w:tab w:val="left" w:pos="619"/>
        </w:tabs>
        <w:autoSpaceDE w:val="0"/>
        <w:autoSpaceDN w:val="0"/>
        <w:adjustRightInd w:val="0"/>
        <w:ind w:left="180" w:hanging="50"/>
        <w:rPr>
          <w:sz w:val="28"/>
          <w:szCs w:val="28"/>
        </w:rPr>
      </w:pPr>
      <w:r w:rsidRPr="00710815">
        <w:rPr>
          <w:sz w:val="28"/>
          <w:szCs w:val="28"/>
        </w:rPr>
        <w:t>не судить бояр без Боярской думы;</w:t>
      </w:r>
    </w:p>
    <w:p w14:paraId="30F4C8FA" w14:textId="77777777" w:rsidR="00A9236F" w:rsidRPr="00710815" w:rsidRDefault="00A9236F" w:rsidP="000B7635">
      <w:pPr>
        <w:widowControl w:val="0"/>
        <w:numPr>
          <w:ilvl w:val="0"/>
          <w:numId w:val="437"/>
        </w:numPr>
        <w:shd w:val="clear" w:color="auto" w:fill="FFFFFF"/>
        <w:tabs>
          <w:tab w:val="left" w:pos="619"/>
        </w:tabs>
        <w:autoSpaceDE w:val="0"/>
        <w:autoSpaceDN w:val="0"/>
        <w:adjustRightInd w:val="0"/>
        <w:ind w:left="180" w:right="7" w:hanging="50"/>
        <w:rPr>
          <w:sz w:val="28"/>
          <w:szCs w:val="28"/>
        </w:rPr>
      </w:pPr>
      <w:r w:rsidRPr="00710815">
        <w:rPr>
          <w:sz w:val="28"/>
          <w:szCs w:val="28"/>
        </w:rPr>
        <w:t>оказывать любую помощь дворянам в борьбе с крестьянами;</w:t>
      </w:r>
    </w:p>
    <w:p w14:paraId="39CEED45" w14:textId="77777777" w:rsidR="00A9236F" w:rsidRPr="00710815" w:rsidRDefault="00A9236F" w:rsidP="000B7635">
      <w:pPr>
        <w:widowControl w:val="0"/>
        <w:numPr>
          <w:ilvl w:val="0"/>
          <w:numId w:val="436"/>
        </w:numPr>
        <w:shd w:val="clear" w:color="auto" w:fill="FFFFFF"/>
        <w:tabs>
          <w:tab w:val="left" w:pos="619"/>
        </w:tabs>
        <w:autoSpaceDE w:val="0"/>
        <w:autoSpaceDN w:val="0"/>
        <w:adjustRightInd w:val="0"/>
        <w:ind w:left="180" w:hanging="50"/>
        <w:rPr>
          <w:sz w:val="28"/>
          <w:szCs w:val="28"/>
        </w:rPr>
      </w:pPr>
      <w:r w:rsidRPr="00710815">
        <w:rPr>
          <w:sz w:val="28"/>
          <w:szCs w:val="28"/>
        </w:rPr>
        <w:t>самому выбрать себе достойного наследника.</w:t>
      </w:r>
    </w:p>
    <w:p w14:paraId="527150B9" w14:textId="77777777" w:rsidR="00A9236F" w:rsidRPr="00710815" w:rsidRDefault="00A9236F" w:rsidP="00A9236F">
      <w:pPr>
        <w:shd w:val="clear" w:color="auto" w:fill="FFFFFF"/>
        <w:tabs>
          <w:tab w:val="left" w:pos="410"/>
        </w:tabs>
        <w:ind w:left="180" w:hanging="50"/>
        <w:rPr>
          <w:b/>
          <w:sz w:val="28"/>
          <w:szCs w:val="28"/>
        </w:rPr>
      </w:pPr>
      <w:r w:rsidRPr="00710815">
        <w:rPr>
          <w:b/>
          <w:sz w:val="28"/>
          <w:szCs w:val="28"/>
        </w:rPr>
        <w:t>12.И. Болотников писал «прелестные письма», в которых призывал:</w:t>
      </w:r>
    </w:p>
    <w:p w14:paraId="6032AF2F" w14:textId="77777777" w:rsidR="00A9236F" w:rsidRPr="00710815" w:rsidRDefault="00A9236F" w:rsidP="000B7635">
      <w:pPr>
        <w:widowControl w:val="0"/>
        <w:numPr>
          <w:ilvl w:val="0"/>
          <w:numId w:val="438"/>
        </w:numPr>
        <w:shd w:val="clear" w:color="auto" w:fill="FFFFFF"/>
        <w:tabs>
          <w:tab w:val="left" w:pos="619"/>
        </w:tabs>
        <w:autoSpaceDE w:val="0"/>
        <w:autoSpaceDN w:val="0"/>
        <w:adjustRightInd w:val="0"/>
        <w:ind w:left="180" w:hanging="50"/>
        <w:rPr>
          <w:sz w:val="28"/>
          <w:szCs w:val="28"/>
        </w:rPr>
      </w:pPr>
      <w:r w:rsidRPr="00710815">
        <w:rPr>
          <w:sz w:val="28"/>
          <w:szCs w:val="28"/>
        </w:rPr>
        <w:t>население городов и деревень переходить на сторону восставших;</w:t>
      </w:r>
    </w:p>
    <w:p w14:paraId="13778015" w14:textId="77777777" w:rsidR="00A9236F" w:rsidRPr="00710815" w:rsidRDefault="00A9236F" w:rsidP="000B7635">
      <w:pPr>
        <w:widowControl w:val="0"/>
        <w:numPr>
          <w:ilvl w:val="0"/>
          <w:numId w:val="438"/>
        </w:numPr>
        <w:shd w:val="clear" w:color="auto" w:fill="FFFFFF"/>
        <w:tabs>
          <w:tab w:val="left" w:pos="619"/>
        </w:tabs>
        <w:autoSpaceDE w:val="0"/>
        <w:autoSpaceDN w:val="0"/>
        <w:adjustRightInd w:val="0"/>
        <w:ind w:left="180" w:hanging="50"/>
        <w:rPr>
          <w:sz w:val="28"/>
          <w:szCs w:val="28"/>
        </w:rPr>
      </w:pPr>
      <w:r w:rsidRPr="00710815">
        <w:rPr>
          <w:sz w:val="28"/>
          <w:szCs w:val="28"/>
        </w:rPr>
        <w:t>«боярских холопов побивать своих бояр»;</w:t>
      </w:r>
    </w:p>
    <w:p w14:paraId="6A796F95" w14:textId="77777777" w:rsidR="00A9236F" w:rsidRPr="00710815" w:rsidRDefault="00A9236F" w:rsidP="000B7635">
      <w:pPr>
        <w:widowControl w:val="0"/>
        <w:numPr>
          <w:ilvl w:val="0"/>
          <w:numId w:val="438"/>
        </w:numPr>
        <w:shd w:val="clear" w:color="auto" w:fill="FFFFFF"/>
        <w:tabs>
          <w:tab w:val="left" w:pos="619"/>
        </w:tabs>
        <w:autoSpaceDE w:val="0"/>
        <w:autoSpaceDN w:val="0"/>
        <w:adjustRightInd w:val="0"/>
        <w:ind w:left="180" w:hanging="50"/>
        <w:rPr>
          <w:sz w:val="28"/>
          <w:szCs w:val="28"/>
        </w:rPr>
      </w:pPr>
      <w:r w:rsidRPr="00710815">
        <w:rPr>
          <w:sz w:val="28"/>
          <w:szCs w:val="28"/>
        </w:rPr>
        <w:t>идти на Москву против царя;</w:t>
      </w:r>
    </w:p>
    <w:p w14:paraId="4FBA8BAF" w14:textId="77777777" w:rsidR="00A9236F" w:rsidRPr="00710815" w:rsidRDefault="00A9236F" w:rsidP="00A9236F">
      <w:pPr>
        <w:shd w:val="clear" w:color="auto" w:fill="FFFFFF"/>
        <w:tabs>
          <w:tab w:val="left" w:pos="691"/>
        </w:tabs>
        <w:ind w:left="180" w:hanging="50"/>
        <w:rPr>
          <w:sz w:val="28"/>
          <w:szCs w:val="28"/>
        </w:rPr>
      </w:pPr>
      <w:r w:rsidRPr="00710815">
        <w:rPr>
          <w:sz w:val="28"/>
          <w:szCs w:val="28"/>
        </w:rPr>
        <w:t>4)«уничтожать проклятые листы» — документы с повинностями крестьян.</w:t>
      </w:r>
    </w:p>
    <w:p w14:paraId="428D8946" w14:textId="77777777" w:rsidR="00A9236F" w:rsidRPr="00710815" w:rsidRDefault="00A9236F" w:rsidP="00A9236F">
      <w:pPr>
        <w:shd w:val="clear" w:color="auto" w:fill="FFFFFF"/>
        <w:ind w:left="180" w:hanging="50"/>
        <w:rPr>
          <w:sz w:val="28"/>
          <w:szCs w:val="28"/>
        </w:rPr>
      </w:pPr>
    </w:p>
    <w:p w14:paraId="4AD80DF5" w14:textId="77777777" w:rsidR="00A9236F" w:rsidRPr="00710815" w:rsidRDefault="00A9236F" w:rsidP="00A9236F">
      <w:pPr>
        <w:shd w:val="clear" w:color="auto" w:fill="FFFFFF"/>
        <w:ind w:left="180" w:hanging="50"/>
        <w:jc w:val="center"/>
        <w:rPr>
          <w:b/>
          <w:sz w:val="28"/>
          <w:szCs w:val="28"/>
        </w:rPr>
      </w:pPr>
      <w:r w:rsidRPr="00710815">
        <w:rPr>
          <w:b/>
          <w:bCs/>
          <w:sz w:val="28"/>
          <w:szCs w:val="28"/>
        </w:rPr>
        <w:t xml:space="preserve">Тема: «ЗАПАДНАЯ ЕВРОПА В </w:t>
      </w:r>
      <w:r w:rsidRPr="00710815">
        <w:rPr>
          <w:b/>
          <w:bCs/>
          <w:sz w:val="28"/>
          <w:szCs w:val="28"/>
          <w:lang w:val="en-US"/>
        </w:rPr>
        <w:t>XVI</w:t>
      </w:r>
      <w:r w:rsidRPr="00710815">
        <w:rPr>
          <w:b/>
          <w:bCs/>
          <w:sz w:val="28"/>
          <w:szCs w:val="28"/>
        </w:rPr>
        <w:t>—</w:t>
      </w:r>
      <w:r w:rsidRPr="00710815">
        <w:rPr>
          <w:b/>
          <w:bCs/>
          <w:sz w:val="28"/>
          <w:szCs w:val="28"/>
          <w:lang w:val="en-US"/>
        </w:rPr>
        <w:t>XVIII</w:t>
      </w:r>
      <w:r w:rsidRPr="00710815">
        <w:rPr>
          <w:b/>
          <w:bCs/>
          <w:sz w:val="28"/>
          <w:szCs w:val="28"/>
        </w:rPr>
        <w:t xml:space="preserve"> вв.»</w:t>
      </w:r>
    </w:p>
    <w:p w14:paraId="5D9C4D70"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 xml:space="preserve">Вариант </w:t>
      </w:r>
      <w:r w:rsidRPr="00710815">
        <w:rPr>
          <w:b/>
          <w:bCs/>
          <w:iCs/>
          <w:sz w:val="28"/>
          <w:szCs w:val="28"/>
          <w:lang w:val="en-US"/>
        </w:rPr>
        <w:t>I</w:t>
      </w:r>
    </w:p>
    <w:p w14:paraId="5053AEEF" w14:textId="77777777" w:rsidR="00A9236F" w:rsidRPr="00710815" w:rsidRDefault="00A9236F" w:rsidP="00A9236F">
      <w:pPr>
        <w:shd w:val="clear" w:color="auto" w:fill="FFFFFF"/>
        <w:ind w:left="180" w:hanging="50"/>
        <w:rPr>
          <w:b/>
          <w:sz w:val="28"/>
          <w:szCs w:val="28"/>
        </w:rPr>
      </w:pPr>
      <w:r w:rsidRPr="00710815">
        <w:rPr>
          <w:b/>
          <w:bCs/>
          <w:iCs/>
          <w:sz w:val="28"/>
          <w:szCs w:val="28"/>
        </w:rPr>
        <w:t>1. Ос</w:t>
      </w:r>
      <w:r w:rsidRPr="00710815">
        <w:rPr>
          <w:b/>
          <w:bCs/>
          <w:sz w:val="28"/>
          <w:szCs w:val="28"/>
        </w:rPr>
        <w:t>новные черты мануфактуры:</w:t>
      </w:r>
    </w:p>
    <w:p w14:paraId="356ADA38" w14:textId="77777777" w:rsidR="00A9236F" w:rsidRPr="00710815" w:rsidRDefault="00A9236F" w:rsidP="000B7635">
      <w:pPr>
        <w:widowControl w:val="0"/>
        <w:numPr>
          <w:ilvl w:val="0"/>
          <w:numId w:val="439"/>
        </w:numPr>
        <w:shd w:val="clear" w:color="auto" w:fill="FFFFFF"/>
        <w:tabs>
          <w:tab w:val="left" w:pos="547"/>
        </w:tabs>
        <w:autoSpaceDE w:val="0"/>
        <w:autoSpaceDN w:val="0"/>
        <w:adjustRightInd w:val="0"/>
        <w:ind w:left="180" w:hanging="50"/>
        <w:rPr>
          <w:bCs/>
          <w:spacing w:val="-14"/>
          <w:sz w:val="28"/>
          <w:szCs w:val="28"/>
        </w:rPr>
      </w:pPr>
      <w:r w:rsidRPr="00710815">
        <w:rPr>
          <w:sz w:val="28"/>
          <w:szCs w:val="28"/>
        </w:rPr>
        <w:t xml:space="preserve">крупное производство </w:t>
      </w:r>
      <w:r w:rsidRPr="00710815">
        <w:rPr>
          <w:bCs/>
          <w:sz w:val="28"/>
          <w:szCs w:val="28"/>
        </w:rPr>
        <w:t xml:space="preserve">с </w:t>
      </w:r>
      <w:r w:rsidRPr="00710815">
        <w:rPr>
          <w:sz w:val="28"/>
          <w:szCs w:val="28"/>
        </w:rPr>
        <w:t>использованием ручного труда;</w:t>
      </w:r>
    </w:p>
    <w:p w14:paraId="5F42768D" w14:textId="77777777" w:rsidR="00A9236F" w:rsidRPr="00710815" w:rsidRDefault="00A9236F" w:rsidP="000B7635">
      <w:pPr>
        <w:widowControl w:val="0"/>
        <w:numPr>
          <w:ilvl w:val="0"/>
          <w:numId w:val="439"/>
        </w:numPr>
        <w:shd w:val="clear" w:color="auto" w:fill="FFFFFF"/>
        <w:tabs>
          <w:tab w:val="left" w:pos="547"/>
        </w:tabs>
        <w:autoSpaceDE w:val="0"/>
        <w:autoSpaceDN w:val="0"/>
        <w:adjustRightInd w:val="0"/>
        <w:ind w:left="180" w:hanging="50"/>
        <w:rPr>
          <w:spacing w:val="-14"/>
          <w:sz w:val="28"/>
          <w:szCs w:val="28"/>
        </w:rPr>
      </w:pPr>
      <w:r w:rsidRPr="00710815">
        <w:rPr>
          <w:sz w:val="28"/>
          <w:szCs w:val="28"/>
        </w:rPr>
        <w:t>применение наемного труда;</w:t>
      </w:r>
    </w:p>
    <w:p w14:paraId="13CAE1C2" w14:textId="77777777" w:rsidR="00A9236F" w:rsidRPr="00710815" w:rsidRDefault="00A9236F" w:rsidP="000B7635">
      <w:pPr>
        <w:widowControl w:val="0"/>
        <w:numPr>
          <w:ilvl w:val="0"/>
          <w:numId w:val="439"/>
        </w:numPr>
        <w:shd w:val="clear" w:color="auto" w:fill="FFFFFF"/>
        <w:tabs>
          <w:tab w:val="left" w:pos="547"/>
        </w:tabs>
        <w:autoSpaceDE w:val="0"/>
        <w:autoSpaceDN w:val="0"/>
        <w:adjustRightInd w:val="0"/>
        <w:ind w:left="180" w:hanging="50"/>
        <w:rPr>
          <w:spacing w:val="-11"/>
          <w:sz w:val="28"/>
          <w:szCs w:val="28"/>
        </w:rPr>
      </w:pPr>
      <w:r w:rsidRPr="00710815">
        <w:rPr>
          <w:sz w:val="28"/>
          <w:szCs w:val="28"/>
        </w:rPr>
        <w:t>использование труда подмастерьев и учеников;</w:t>
      </w:r>
    </w:p>
    <w:p w14:paraId="69437D7B" w14:textId="77777777" w:rsidR="00A9236F" w:rsidRPr="00710815" w:rsidRDefault="00A9236F" w:rsidP="000B7635">
      <w:pPr>
        <w:widowControl w:val="0"/>
        <w:numPr>
          <w:ilvl w:val="0"/>
          <w:numId w:val="439"/>
        </w:numPr>
        <w:shd w:val="clear" w:color="auto" w:fill="FFFFFF"/>
        <w:tabs>
          <w:tab w:val="left" w:pos="547"/>
        </w:tabs>
        <w:autoSpaceDE w:val="0"/>
        <w:autoSpaceDN w:val="0"/>
        <w:adjustRightInd w:val="0"/>
        <w:ind w:left="180" w:hanging="50"/>
        <w:rPr>
          <w:spacing w:val="-11"/>
          <w:sz w:val="28"/>
          <w:szCs w:val="28"/>
        </w:rPr>
      </w:pPr>
      <w:r w:rsidRPr="00710815">
        <w:rPr>
          <w:sz w:val="28"/>
          <w:szCs w:val="28"/>
        </w:rPr>
        <w:t>производство продукции на заказ.</w:t>
      </w:r>
    </w:p>
    <w:p w14:paraId="5D31C5C0" w14:textId="77777777" w:rsidR="00A9236F" w:rsidRPr="00710815" w:rsidRDefault="00A9236F" w:rsidP="00A9236F">
      <w:pPr>
        <w:shd w:val="clear" w:color="auto" w:fill="FFFFFF"/>
        <w:tabs>
          <w:tab w:val="left" w:pos="245"/>
        </w:tabs>
        <w:ind w:left="180" w:hanging="50"/>
        <w:rPr>
          <w:b/>
          <w:sz w:val="28"/>
          <w:szCs w:val="28"/>
        </w:rPr>
      </w:pPr>
      <w:r w:rsidRPr="00710815">
        <w:rPr>
          <w:b/>
          <w:bCs/>
          <w:spacing w:val="-18"/>
          <w:sz w:val="28"/>
          <w:szCs w:val="28"/>
        </w:rPr>
        <w:t>2.</w:t>
      </w:r>
      <w:r w:rsidRPr="00710815">
        <w:rPr>
          <w:b/>
          <w:sz w:val="28"/>
          <w:szCs w:val="28"/>
        </w:rPr>
        <w:t xml:space="preserve">Понятие </w:t>
      </w:r>
      <w:r w:rsidRPr="00710815">
        <w:rPr>
          <w:b/>
          <w:bCs/>
          <w:sz w:val="28"/>
          <w:szCs w:val="28"/>
        </w:rPr>
        <w:t>«смутные времена» в Европе связано:</w:t>
      </w:r>
    </w:p>
    <w:p w14:paraId="597C506F" w14:textId="77777777" w:rsidR="00A9236F" w:rsidRPr="00710815" w:rsidRDefault="00A9236F" w:rsidP="000B7635">
      <w:pPr>
        <w:widowControl w:val="0"/>
        <w:numPr>
          <w:ilvl w:val="0"/>
          <w:numId w:val="440"/>
        </w:numPr>
        <w:shd w:val="clear" w:color="auto" w:fill="FFFFFF"/>
        <w:tabs>
          <w:tab w:val="left" w:pos="554"/>
        </w:tabs>
        <w:autoSpaceDE w:val="0"/>
        <w:autoSpaceDN w:val="0"/>
        <w:adjustRightInd w:val="0"/>
        <w:ind w:left="180" w:hanging="50"/>
        <w:rPr>
          <w:bCs/>
          <w:spacing w:val="-14"/>
          <w:sz w:val="28"/>
          <w:szCs w:val="28"/>
        </w:rPr>
      </w:pPr>
      <w:r w:rsidRPr="00710815">
        <w:rPr>
          <w:sz w:val="28"/>
          <w:szCs w:val="28"/>
        </w:rPr>
        <w:t>с началом разрушения устоев и ценностей традиционного общества;</w:t>
      </w:r>
    </w:p>
    <w:p w14:paraId="11268B91" w14:textId="77777777" w:rsidR="00A9236F" w:rsidRPr="00710815" w:rsidRDefault="00A9236F" w:rsidP="000B7635">
      <w:pPr>
        <w:widowControl w:val="0"/>
        <w:numPr>
          <w:ilvl w:val="0"/>
          <w:numId w:val="441"/>
        </w:numPr>
        <w:shd w:val="clear" w:color="auto" w:fill="FFFFFF"/>
        <w:tabs>
          <w:tab w:val="left" w:pos="554"/>
        </w:tabs>
        <w:autoSpaceDE w:val="0"/>
        <w:autoSpaceDN w:val="0"/>
        <w:adjustRightInd w:val="0"/>
        <w:ind w:left="180" w:hanging="50"/>
        <w:rPr>
          <w:spacing w:val="-10"/>
          <w:sz w:val="28"/>
          <w:szCs w:val="28"/>
        </w:rPr>
      </w:pPr>
      <w:r w:rsidRPr="00710815">
        <w:rPr>
          <w:sz w:val="28"/>
          <w:szCs w:val="28"/>
        </w:rPr>
        <w:t>с религиозными войнами;</w:t>
      </w:r>
    </w:p>
    <w:p w14:paraId="0EC4F9F8" w14:textId="77777777" w:rsidR="00A9236F" w:rsidRPr="00710815" w:rsidRDefault="00A9236F" w:rsidP="000B7635">
      <w:pPr>
        <w:widowControl w:val="0"/>
        <w:numPr>
          <w:ilvl w:val="0"/>
          <w:numId w:val="441"/>
        </w:numPr>
        <w:shd w:val="clear" w:color="auto" w:fill="FFFFFF"/>
        <w:tabs>
          <w:tab w:val="left" w:pos="554"/>
        </w:tabs>
        <w:autoSpaceDE w:val="0"/>
        <w:autoSpaceDN w:val="0"/>
        <w:adjustRightInd w:val="0"/>
        <w:ind w:left="180" w:hanging="50"/>
        <w:rPr>
          <w:spacing w:val="-10"/>
          <w:sz w:val="28"/>
          <w:szCs w:val="28"/>
        </w:rPr>
      </w:pPr>
      <w:r w:rsidRPr="00710815">
        <w:rPr>
          <w:sz w:val="28"/>
          <w:szCs w:val="28"/>
        </w:rPr>
        <w:t>с антигородскими восстаниями крестьян;</w:t>
      </w:r>
    </w:p>
    <w:p w14:paraId="35B64CBA" w14:textId="77777777" w:rsidR="00A9236F" w:rsidRPr="00710815" w:rsidRDefault="00A9236F" w:rsidP="000B7635">
      <w:pPr>
        <w:widowControl w:val="0"/>
        <w:numPr>
          <w:ilvl w:val="0"/>
          <w:numId w:val="440"/>
        </w:numPr>
        <w:shd w:val="clear" w:color="auto" w:fill="FFFFFF"/>
        <w:tabs>
          <w:tab w:val="left" w:pos="554"/>
        </w:tabs>
        <w:autoSpaceDE w:val="0"/>
        <w:autoSpaceDN w:val="0"/>
        <w:adjustRightInd w:val="0"/>
        <w:ind w:left="180" w:hanging="50"/>
        <w:rPr>
          <w:spacing w:val="-7"/>
          <w:sz w:val="28"/>
          <w:szCs w:val="28"/>
        </w:rPr>
      </w:pPr>
      <w:r w:rsidRPr="00710815">
        <w:rPr>
          <w:sz w:val="28"/>
          <w:szCs w:val="28"/>
        </w:rPr>
        <w:t>с укреплением позиций централизованных государств.</w:t>
      </w:r>
    </w:p>
    <w:p w14:paraId="2DAA46CD" w14:textId="77777777" w:rsidR="00A9236F" w:rsidRPr="00710815" w:rsidRDefault="00A9236F" w:rsidP="00A9236F">
      <w:pPr>
        <w:shd w:val="clear" w:color="auto" w:fill="FFFFFF"/>
        <w:tabs>
          <w:tab w:val="left" w:pos="245"/>
        </w:tabs>
        <w:ind w:left="180" w:hanging="50"/>
        <w:rPr>
          <w:b/>
          <w:sz w:val="28"/>
          <w:szCs w:val="28"/>
        </w:rPr>
      </w:pPr>
      <w:r w:rsidRPr="00710815">
        <w:rPr>
          <w:bCs/>
          <w:spacing w:val="-18"/>
          <w:sz w:val="28"/>
          <w:szCs w:val="28"/>
        </w:rPr>
        <w:t>3</w:t>
      </w:r>
      <w:r w:rsidRPr="00710815">
        <w:rPr>
          <w:b/>
          <w:bCs/>
          <w:spacing w:val="-18"/>
          <w:sz w:val="28"/>
          <w:szCs w:val="28"/>
        </w:rPr>
        <w:t>.</w:t>
      </w:r>
      <w:r w:rsidRPr="00710815">
        <w:rPr>
          <w:b/>
          <w:bCs/>
          <w:sz w:val="28"/>
          <w:szCs w:val="28"/>
        </w:rPr>
        <w:t xml:space="preserve">В </w:t>
      </w:r>
      <w:r w:rsidRPr="00710815">
        <w:rPr>
          <w:b/>
          <w:sz w:val="28"/>
          <w:szCs w:val="28"/>
        </w:rPr>
        <w:t xml:space="preserve">Смутные </w:t>
      </w:r>
      <w:r w:rsidRPr="00710815">
        <w:rPr>
          <w:b/>
          <w:bCs/>
          <w:sz w:val="28"/>
          <w:szCs w:val="28"/>
        </w:rPr>
        <w:t xml:space="preserve">времена появился такой жанр </w:t>
      </w:r>
      <w:r w:rsidRPr="00710815">
        <w:rPr>
          <w:b/>
          <w:sz w:val="28"/>
          <w:szCs w:val="28"/>
        </w:rPr>
        <w:t>литературы, как:</w:t>
      </w:r>
    </w:p>
    <w:p w14:paraId="786AE808" w14:textId="77777777" w:rsidR="00A9236F" w:rsidRPr="00710815" w:rsidRDefault="00A9236F" w:rsidP="000B7635">
      <w:pPr>
        <w:widowControl w:val="0"/>
        <w:numPr>
          <w:ilvl w:val="0"/>
          <w:numId w:val="442"/>
        </w:numPr>
        <w:shd w:val="clear" w:color="auto" w:fill="FFFFFF"/>
        <w:tabs>
          <w:tab w:val="left" w:pos="569"/>
        </w:tabs>
        <w:autoSpaceDE w:val="0"/>
        <w:autoSpaceDN w:val="0"/>
        <w:adjustRightInd w:val="0"/>
        <w:ind w:left="180" w:hanging="50"/>
        <w:rPr>
          <w:bCs/>
          <w:spacing w:val="-14"/>
          <w:sz w:val="28"/>
          <w:szCs w:val="28"/>
        </w:rPr>
      </w:pPr>
      <w:r w:rsidRPr="00710815">
        <w:rPr>
          <w:sz w:val="28"/>
          <w:szCs w:val="28"/>
        </w:rPr>
        <w:t>трагикомедия;</w:t>
      </w:r>
    </w:p>
    <w:p w14:paraId="385478A3" w14:textId="77777777" w:rsidR="00A9236F" w:rsidRPr="00710815" w:rsidRDefault="00A9236F" w:rsidP="000B7635">
      <w:pPr>
        <w:widowControl w:val="0"/>
        <w:numPr>
          <w:ilvl w:val="0"/>
          <w:numId w:val="442"/>
        </w:numPr>
        <w:shd w:val="clear" w:color="auto" w:fill="FFFFFF"/>
        <w:tabs>
          <w:tab w:val="left" w:pos="569"/>
        </w:tabs>
        <w:autoSpaceDE w:val="0"/>
        <w:autoSpaceDN w:val="0"/>
        <w:adjustRightInd w:val="0"/>
        <w:ind w:left="180" w:right="2304" w:hanging="50"/>
        <w:rPr>
          <w:spacing w:val="-10"/>
          <w:sz w:val="28"/>
          <w:szCs w:val="28"/>
        </w:rPr>
      </w:pPr>
      <w:r w:rsidRPr="00710815">
        <w:rPr>
          <w:sz w:val="28"/>
          <w:szCs w:val="28"/>
        </w:rPr>
        <w:t xml:space="preserve">социальная утопия; </w:t>
      </w:r>
    </w:p>
    <w:p w14:paraId="1BA4D744" w14:textId="77777777" w:rsidR="00A9236F" w:rsidRPr="00710815" w:rsidRDefault="00A9236F" w:rsidP="000B7635">
      <w:pPr>
        <w:widowControl w:val="0"/>
        <w:numPr>
          <w:ilvl w:val="0"/>
          <w:numId w:val="442"/>
        </w:numPr>
        <w:shd w:val="clear" w:color="auto" w:fill="FFFFFF"/>
        <w:tabs>
          <w:tab w:val="left" w:pos="569"/>
        </w:tabs>
        <w:autoSpaceDE w:val="0"/>
        <w:autoSpaceDN w:val="0"/>
        <w:adjustRightInd w:val="0"/>
        <w:ind w:left="180" w:right="2304" w:hanging="50"/>
        <w:rPr>
          <w:spacing w:val="-10"/>
          <w:sz w:val="28"/>
          <w:szCs w:val="28"/>
        </w:rPr>
      </w:pPr>
      <w:r w:rsidRPr="00710815">
        <w:rPr>
          <w:sz w:val="28"/>
          <w:szCs w:val="28"/>
        </w:rPr>
        <w:t>городская;</w:t>
      </w:r>
    </w:p>
    <w:p w14:paraId="1DE2FB36" w14:textId="77777777" w:rsidR="00A9236F" w:rsidRPr="00710815" w:rsidRDefault="00A9236F" w:rsidP="00A9236F">
      <w:pPr>
        <w:shd w:val="clear" w:color="auto" w:fill="FFFFFF"/>
        <w:ind w:left="180" w:hanging="50"/>
        <w:rPr>
          <w:sz w:val="28"/>
          <w:szCs w:val="28"/>
        </w:rPr>
      </w:pPr>
      <w:r w:rsidRPr="00710815">
        <w:rPr>
          <w:sz w:val="28"/>
          <w:szCs w:val="28"/>
        </w:rPr>
        <w:t>4) гуманистическая.</w:t>
      </w:r>
    </w:p>
    <w:p w14:paraId="27CC003D" w14:textId="77777777" w:rsidR="00A9236F" w:rsidRPr="00710815" w:rsidRDefault="00A9236F" w:rsidP="00A9236F">
      <w:pPr>
        <w:shd w:val="clear" w:color="auto" w:fill="FFFFFF"/>
        <w:tabs>
          <w:tab w:val="left" w:pos="245"/>
        </w:tabs>
        <w:ind w:left="180" w:hanging="50"/>
        <w:rPr>
          <w:b/>
          <w:sz w:val="28"/>
          <w:szCs w:val="28"/>
        </w:rPr>
      </w:pPr>
      <w:r w:rsidRPr="00710815">
        <w:rPr>
          <w:b/>
          <w:bCs/>
          <w:spacing w:val="-12"/>
          <w:sz w:val="28"/>
          <w:szCs w:val="28"/>
        </w:rPr>
        <w:t>4.</w:t>
      </w:r>
      <w:r w:rsidRPr="00710815">
        <w:rPr>
          <w:b/>
          <w:bCs/>
          <w:sz w:val="28"/>
          <w:szCs w:val="28"/>
        </w:rPr>
        <w:t xml:space="preserve">Развитие товарного производства в сельском </w:t>
      </w:r>
      <w:r w:rsidRPr="00710815">
        <w:rPr>
          <w:b/>
          <w:sz w:val="28"/>
          <w:szCs w:val="28"/>
        </w:rPr>
        <w:t xml:space="preserve">хозяйстве </w:t>
      </w:r>
      <w:r w:rsidRPr="00710815">
        <w:rPr>
          <w:b/>
          <w:bCs/>
          <w:sz w:val="28"/>
          <w:szCs w:val="28"/>
        </w:rPr>
        <w:t>привело:</w:t>
      </w:r>
    </w:p>
    <w:p w14:paraId="5831F1C9" w14:textId="77777777" w:rsidR="00A9236F" w:rsidRPr="00710815" w:rsidRDefault="00A9236F" w:rsidP="000B7635">
      <w:pPr>
        <w:widowControl w:val="0"/>
        <w:numPr>
          <w:ilvl w:val="0"/>
          <w:numId w:val="443"/>
        </w:numPr>
        <w:shd w:val="clear" w:color="auto" w:fill="FFFFFF"/>
        <w:tabs>
          <w:tab w:val="left" w:pos="569"/>
        </w:tabs>
        <w:autoSpaceDE w:val="0"/>
        <w:autoSpaceDN w:val="0"/>
        <w:adjustRightInd w:val="0"/>
        <w:ind w:left="180" w:hanging="50"/>
        <w:rPr>
          <w:bCs/>
          <w:spacing w:val="-14"/>
          <w:sz w:val="28"/>
          <w:szCs w:val="28"/>
        </w:rPr>
      </w:pPr>
      <w:r w:rsidRPr="00710815">
        <w:rPr>
          <w:sz w:val="28"/>
          <w:szCs w:val="28"/>
        </w:rPr>
        <w:t>к расслоению крестьянства;</w:t>
      </w:r>
    </w:p>
    <w:p w14:paraId="0F158CC1" w14:textId="77777777" w:rsidR="00A9236F" w:rsidRPr="00710815" w:rsidRDefault="00A9236F" w:rsidP="000B7635">
      <w:pPr>
        <w:widowControl w:val="0"/>
        <w:numPr>
          <w:ilvl w:val="0"/>
          <w:numId w:val="443"/>
        </w:numPr>
        <w:shd w:val="clear" w:color="auto" w:fill="FFFFFF"/>
        <w:tabs>
          <w:tab w:val="left" w:pos="569"/>
        </w:tabs>
        <w:autoSpaceDE w:val="0"/>
        <w:autoSpaceDN w:val="0"/>
        <w:adjustRightInd w:val="0"/>
        <w:ind w:left="180" w:right="461" w:hanging="50"/>
        <w:rPr>
          <w:spacing w:val="-11"/>
          <w:sz w:val="28"/>
          <w:szCs w:val="28"/>
        </w:rPr>
      </w:pPr>
      <w:r w:rsidRPr="00710815">
        <w:rPr>
          <w:sz w:val="28"/>
          <w:szCs w:val="28"/>
        </w:rPr>
        <w:t xml:space="preserve">к укреплению крестьянской общины; </w:t>
      </w:r>
    </w:p>
    <w:p w14:paraId="48C58EB2" w14:textId="77777777" w:rsidR="00A9236F" w:rsidRPr="00710815" w:rsidRDefault="00A9236F" w:rsidP="000B7635">
      <w:pPr>
        <w:widowControl w:val="0"/>
        <w:numPr>
          <w:ilvl w:val="0"/>
          <w:numId w:val="443"/>
        </w:numPr>
        <w:shd w:val="clear" w:color="auto" w:fill="FFFFFF"/>
        <w:tabs>
          <w:tab w:val="left" w:pos="569"/>
        </w:tabs>
        <w:autoSpaceDE w:val="0"/>
        <w:autoSpaceDN w:val="0"/>
        <w:adjustRightInd w:val="0"/>
        <w:ind w:left="180" w:right="461" w:hanging="50"/>
        <w:rPr>
          <w:spacing w:val="-11"/>
          <w:sz w:val="28"/>
          <w:szCs w:val="28"/>
        </w:rPr>
      </w:pPr>
      <w:r w:rsidRPr="00710815">
        <w:rPr>
          <w:sz w:val="28"/>
          <w:szCs w:val="28"/>
        </w:rPr>
        <w:t xml:space="preserve"> к разрушению общины;</w:t>
      </w:r>
    </w:p>
    <w:p w14:paraId="5E00208C" w14:textId="77777777" w:rsidR="00A9236F" w:rsidRPr="00710815" w:rsidRDefault="00A9236F" w:rsidP="000B7635">
      <w:pPr>
        <w:widowControl w:val="0"/>
        <w:numPr>
          <w:ilvl w:val="0"/>
          <w:numId w:val="443"/>
        </w:numPr>
        <w:shd w:val="clear" w:color="auto" w:fill="FFFFFF"/>
        <w:tabs>
          <w:tab w:val="left" w:pos="569"/>
        </w:tabs>
        <w:autoSpaceDE w:val="0"/>
        <w:autoSpaceDN w:val="0"/>
        <w:adjustRightInd w:val="0"/>
        <w:ind w:left="180" w:right="461" w:hanging="50"/>
        <w:rPr>
          <w:spacing w:val="-11"/>
          <w:sz w:val="28"/>
          <w:szCs w:val="28"/>
        </w:rPr>
      </w:pPr>
      <w:r w:rsidRPr="00710815">
        <w:rPr>
          <w:sz w:val="28"/>
          <w:szCs w:val="28"/>
        </w:rPr>
        <w:t xml:space="preserve"> к закреплению феодальной собственности за общинными землями.</w:t>
      </w:r>
    </w:p>
    <w:p w14:paraId="45ED8B8D" w14:textId="77777777" w:rsidR="00A9236F" w:rsidRPr="00710815" w:rsidRDefault="00A9236F" w:rsidP="00A9236F">
      <w:pPr>
        <w:shd w:val="clear" w:color="auto" w:fill="FFFFFF"/>
        <w:tabs>
          <w:tab w:val="left" w:pos="295"/>
        </w:tabs>
        <w:ind w:left="180" w:hanging="50"/>
        <w:rPr>
          <w:b/>
          <w:sz w:val="28"/>
          <w:szCs w:val="28"/>
        </w:rPr>
      </w:pPr>
      <w:r w:rsidRPr="00710815">
        <w:rPr>
          <w:b/>
          <w:sz w:val="28"/>
          <w:szCs w:val="28"/>
        </w:rPr>
        <w:t>5.В горнорудном деле стали применять технические приспособления. Это:</w:t>
      </w:r>
    </w:p>
    <w:p w14:paraId="450F8141" w14:textId="77777777" w:rsidR="00A9236F" w:rsidRPr="00710815" w:rsidRDefault="00A9236F" w:rsidP="000B7635">
      <w:pPr>
        <w:widowControl w:val="0"/>
        <w:numPr>
          <w:ilvl w:val="0"/>
          <w:numId w:val="444"/>
        </w:numPr>
        <w:shd w:val="clear" w:color="auto" w:fill="FFFFFF"/>
        <w:tabs>
          <w:tab w:val="left" w:pos="684"/>
        </w:tabs>
        <w:autoSpaceDE w:val="0"/>
        <w:autoSpaceDN w:val="0"/>
        <w:adjustRightInd w:val="0"/>
        <w:ind w:left="180" w:hanging="50"/>
        <w:rPr>
          <w:spacing w:val="-6"/>
          <w:sz w:val="28"/>
          <w:szCs w:val="28"/>
        </w:rPr>
      </w:pPr>
      <w:r w:rsidRPr="00710815">
        <w:rPr>
          <w:sz w:val="28"/>
          <w:szCs w:val="28"/>
        </w:rPr>
        <w:t>помпы, отсасывающие воду;</w:t>
      </w:r>
    </w:p>
    <w:p w14:paraId="7EDE7D11" w14:textId="77777777" w:rsidR="00A9236F" w:rsidRPr="00710815" w:rsidRDefault="00A9236F" w:rsidP="000B7635">
      <w:pPr>
        <w:widowControl w:val="0"/>
        <w:numPr>
          <w:ilvl w:val="0"/>
          <w:numId w:val="444"/>
        </w:numPr>
        <w:shd w:val="clear" w:color="auto" w:fill="FFFFFF"/>
        <w:tabs>
          <w:tab w:val="left" w:pos="684"/>
        </w:tabs>
        <w:autoSpaceDE w:val="0"/>
        <w:autoSpaceDN w:val="0"/>
        <w:adjustRightInd w:val="0"/>
        <w:ind w:left="180" w:hanging="50"/>
        <w:rPr>
          <w:sz w:val="28"/>
          <w:szCs w:val="28"/>
        </w:rPr>
      </w:pPr>
      <w:r w:rsidRPr="00710815">
        <w:rPr>
          <w:sz w:val="28"/>
          <w:szCs w:val="28"/>
        </w:rPr>
        <w:t>бурильные механизмы;</w:t>
      </w:r>
    </w:p>
    <w:p w14:paraId="3870E8F1" w14:textId="77777777" w:rsidR="00A9236F" w:rsidRPr="00710815" w:rsidRDefault="00A9236F" w:rsidP="000B7635">
      <w:pPr>
        <w:widowControl w:val="0"/>
        <w:numPr>
          <w:ilvl w:val="0"/>
          <w:numId w:val="444"/>
        </w:numPr>
        <w:shd w:val="clear" w:color="auto" w:fill="FFFFFF"/>
        <w:tabs>
          <w:tab w:val="left" w:pos="684"/>
        </w:tabs>
        <w:autoSpaceDE w:val="0"/>
        <w:autoSpaceDN w:val="0"/>
        <w:adjustRightInd w:val="0"/>
        <w:ind w:left="180" w:hanging="50"/>
        <w:rPr>
          <w:sz w:val="28"/>
          <w:szCs w:val="28"/>
        </w:rPr>
      </w:pPr>
      <w:r w:rsidRPr="00710815">
        <w:rPr>
          <w:sz w:val="28"/>
          <w:szCs w:val="28"/>
        </w:rPr>
        <w:t>доменные печи;</w:t>
      </w:r>
    </w:p>
    <w:p w14:paraId="5EA53174" w14:textId="77777777" w:rsidR="00A9236F" w:rsidRPr="00710815" w:rsidRDefault="00A9236F" w:rsidP="000B7635">
      <w:pPr>
        <w:widowControl w:val="0"/>
        <w:numPr>
          <w:ilvl w:val="0"/>
          <w:numId w:val="444"/>
        </w:numPr>
        <w:shd w:val="clear" w:color="auto" w:fill="FFFFFF"/>
        <w:tabs>
          <w:tab w:val="left" w:pos="684"/>
        </w:tabs>
        <w:autoSpaceDE w:val="0"/>
        <w:autoSpaceDN w:val="0"/>
        <w:adjustRightInd w:val="0"/>
        <w:ind w:left="180" w:hanging="50"/>
        <w:rPr>
          <w:sz w:val="28"/>
          <w:szCs w:val="28"/>
        </w:rPr>
      </w:pPr>
      <w:r w:rsidRPr="00710815">
        <w:rPr>
          <w:sz w:val="28"/>
          <w:szCs w:val="28"/>
        </w:rPr>
        <w:t>прокатные механизмы.</w:t>
      </w:r>
    </w:p>
    <w:p w14:paraId="0267090F" w14:textId="77777777" w:rsidR="00A9236F" w:rsidRPr="00710815" w:rsidRDefault="00A9236F" w:rsidP="00A9236F">
      <w:pPr>
        <w:shd w:val="clear" w:color="auto" w:fill="FFFFFF"/>
        <w:tabs>
          <w:tab w:val="left" w:pos="295"/>
        </w:tabs>
        <w:adjustRightInd w:val="0"/>
        <w:ind w:left="180"/>
        <w:rPr>
          <w:b/>
          <w:sz w:val="28"/>
          <w:szCs w:val="28"/>
        </w:rPr>
      </w:pPr>
      <w:r w:rsidRPr="00710815">
        <w:rPr>
          <w:b/>
          <w:sz w:val="28"/>
          <w:szCs w:val="28"/>
        </w:rPr>
        <w:lastRenderedPageBreak/>
        <w:t>6.Продолжите своими словами. Буржуазия - это...</w:t>
      </w:r>
    </w:p>
    <w:p w14:paraId="45D336BA" w14:textId="77777777" w:rsidR="00A9236F" w:rsidRPr="00710815" w:rsidRDefault="00A9236F" w:rsidP="00A9236F">
      <w:pPr>
        <w:shd w:val="clear" w:color="auto" w:fill="FFFFFF"/>
        <w:tabs>
          <w:tab w:val="left" w:pos="295"/>
        </w:tabs>
        <w:adjustRightInd w:val="0"/>
        <w:ind w:left="180"/>
        <w:rPr>
          <w:b/>
          <w:sz w:val="28"/>
          <w:szCs w:val="28"/>
        </w:rPr>
      </w:pPr>
      <w:r w:rsidRPr="00710815">
        <w:rPr>
          <w:b/>
          <w:sz w:val="28"/>
          <w:szCs w:val="28"/>
        </w:rPr>
        <w:t>7.Символ аграрной цивилизации:</w:t>
      </w:r>
    </w:p>
    <w:p w14:paraId="52E752D7" w14:textId="77777777" w:rsidR="00A9236F" w:rsidRPr="00710815" w:rsidRDefault="00A9236F" w:rsidP="000B7635">
      <w:pPr>
        <w:widowControl w:val="0"/>
        <w:numPr>
          <w:ilvl w:val="0"/>
          <w:numId w:val="445"/>
        </w:numPr>
        <w:shd w:val="clear" w:color="auto" w:fill="FFFFFF"/>
        <w:tabs>
          <w:tab w:val="left" w:pos="670"/>
        </w:tabs>
        <w:autoSpaceDE w:val="0"/>
        <w:autoSpaceDN w:val="0"/>
        <w:adjustRightInd w:val="0"/>
        <w:ind w:left="180" w:hanging="50"/>
        <w:rPr>
          <w:spacing w:val="-3"/>
          <w:sz w:val="28"/>
          <w:szCs w:val="28"/>
        </w:rPr>
      </w:pPr>
      <w:r w:rsidRPr="00710815">
        <w:rPr>
          <w:sz w:val="28"/>
          <w:szCs w:val="28"/>
        </w:rPr>
        <w:t>земля;</w:t>
      </w:r>
    </w:p>
    <w:p w14:paraId="0F61E7B6" w14:textId="77777777" w:rsidR="00A9236F" w:rsidRPr="00710815" w:rsidRDefault="00A9236F" w:rsidP="000B7635">
      <w:pPr>
        <w:widowControl w:val="0"/>
        <w:numPr>
          <w:ilvl w:val="0"/>
          <w:numId w:val="445"/>
        </w:numPr>
        <w:shd w:val="clear" w:color="auto" w:fill="FFFFFF"/>
        <w:tabs>
          <w:tab w:val="left" w:pos="670"/>
        </w:tabs>
        <w:autoSpaceDE w:val="0"/>
        <w:autoSpaceDN w:val="0"/>
        <w:adjustRightInd w:val="0"/>
        <w:ind w:left="180" w:hanging="50"/>
        <w:rPr>
          <w:sz w:val="28"/>
          <w:szCs w:val="28"/>
        </w:rPr>
      </w:pPr>
      <w:r w:rsidRPr="00710815">
        <w:rPr>
          <w:sz w:val="28"/>
          <w:szCs w:val="28"/>
        </w:rPr>
        <w:t>крестьяне;</w:t>
      </w:r>
    </w:p>
    <w:p w14:paraId="3A02F048" w14:textId="77777777" w:rsidR="00A9236F" w:rsidRPr="00710815" w:rsidRDefault="00A9236F" w:rsidP="000B7635">
      <w:pPr>
        <w:widowControl w:val="0"/>
        <w:numPr>
          <w:ilvl w:val="0"/>
          <w:numId w:val="445"/>
        </w:numPr>
        <w:shd w:val="clear" w:color="auto" w:fill="FFFFFF"/>
        <w:tabs>
          <w:tab w:val="left" w:pos="670"/>
        </w:tabs>
        <w:autoSpaceDE w:val="0"/>
        <w:autoSpaceDN w:val="0"/>
        <w:adjustRightInd w:val="0"/>
        <w:ind w:left="180" w:hanging="50"/>
        <w:rPr>
          <w:sz w:val="28"/>
          <w:szCs w:val="28"/>
        </w:rPr>
      </w:pPr>
      <w:r w:rsidRPr="00710815">
        <w:rPr>
          <w:sz w:val="28"/>
          <w:szCs w:val="28"/>
        </w:rPr>
        <w:t>ремесло;</w:t>
      </w:r>
    </w:p>
    <w:p w14:paraId="1DC8D8B8" w14:textId="77777777" w:rsidR="00A9236F" w:rsidRPr="00710815" w:rsidRDefault="00A9236F" w:rsidP="000B7635">
      <w:pPr>
        <w:widowControl w:val="0"/>
        <w:numPr>
          <w:ilvl w:val="0"/>
          <w:numId w:val="445"/>
        </w:numPr>
        <w:shd w:val="clear" w:color="auto" w:fill="FFFFFF"/>
        <w:tabs>
          <w:tab w:val="left" w:pos="670"/>
        </w:tabs>
        <w:autoSpaceDE w:val="0"/>
        <w:autoSpaceDN w:val="0"/>
        <w:adjustRightInd w:val="0"/>
        <w:ind w:left="180" w:hanging="50"/>
        <w:rPr>
          <w:spacing w:val="-1"/>
          <w:sz w:val="28"/>
          <w:szCs w:val="28"/>
        </w:rPr>
      </w:pPr>
      <w:r w:rsidRPr="00710815">
        <w:rPr>
          <w:sz w:val="28"/>
          <w:szCs w:val="28"/>
        </w:rPr>
        <w:t>ремесленники.</w:t>
      </w:r>
    </w:p>
    <w:p w14:paraId="3D2EC729" w14:textId="77777777" w:rsidR="00A9236F" w:rsidRPr="00710815" w:rsidRDefault="00A9236F" w:rsidP="00A9236F">
      <w:pPr>
        <w:shd w:val="clear" w:color="auto" w:fill="FFFFFF"/>
        <w:tabs>
          <w:tab w:val="left" w:pos="295"/>
        </w:tabs>
        <w:ind w:left="180" w:hanging="50"/>
        <w:rPr>
          <w:b/>
          <w:sz w:val="28"/>
          <w:szCs w:val="28"/>
        </w:rPr>
      </w:pPr>
      <w:r w:rsidRPr="00710815">
        <w:rPr>
          <w:b/>
          <w:sz w:val="28"/>
          <w:szCs w:val="28"/>
        </w:rPr>
        <w:t>8.Развитие мировой торговли привело к созданию:</w:t>
      </w:r>
    </w:p>
    <w:p w14:paraId="469B5233" w14:textId="77777777" w:rsidR="00A9236F" w:rsidRPr="00710815" w:rsidRDefault="00A9236F" w:rsidP="000B7635">
      <w:pPr>
        <w:widowControl w:val="0"/>
        <w:numPr>
          <w:ilvl w:val="0"/>
          <w:numId w:val="446"/>
        </w:numPr>
        <w:shd w:val="clear" w:color="auto" w:fill="FFFFFF"/>
        <w:tabs>
          <w:tab w:val="left" w:pos="655"/>
        </w:tabs>
        <w:autoSpaceDE w:val="0"/>
        <w:autoSpaceDN w:val="0"/>
        <w:adjustRightInd w:val="0"/>
        <w:ind w:left="180" w:hanging="50"/>
        <w:rPr>
          <w:spacing w:val="-6"/>
          <w:sz w:val="28"/>
          <w:szCs w:val="28"/>
        </w:rPr>
      </w:pPr>
      <w:r w:rsidRPr="00710815">
        <w:rPr>
          <w:sz w:val="28"/>
          <w:szCs w:val="28"/>
        </w:rPr>
        <w:t>бирж;</w:t>
      </w:r>
    </w:p>
    <w:p w14:paraId="4FAD545B" w14:textId="77777777" w:rsidR="00A9236F" w:rsidRPr="00710815" w:rsidRDefault="00A9236F" w:rsidP="000B7635">
      <w:pPr>
        <w:widowControl w:val="0"/>
        <w:numPr>
          <w:ilvl w:val="0"/>
          <w:numId w:val="446"/>
        </w:numPr>
        <w:shd w:val="clear" w:color="auto" w:fill="FFFFFF"/>
        <w:tabs>
          <w:tab w:val="left" w:pos="655"/>
        </w:tabs>
        <w:autoSpaceDE w:val="0"/>
        <w:autoSpaceDN w:val="0"/>
        <w:adjustRightInd w:val="0"/>
        <w:ind w:left="180" w:hanging="50"/>
        <w:rPr>
          <w:sz w:val="28"/>
          <w:szCs w:val="28"/>
        </w:rPr>
      </w:pPr>
      <w:r w:rsidRPr="00710815">
        <w:rPr>
          <w:sz w:val="28"/>
          <w:szCs w:val="28"/>
        </w:rPr>
        <w:t>крупных международных банков;</w:t>
      </w:r>
    </w:p>
    <w:p w14:paraId="4789FB21" w14:textId="77777777" w:rsidR="00A9236F" w:rsidRPr="00710815" w:rsidRDefault="00A9236F" w:rsidP="000B7635">
      <w:pPr>
        <w:widowControl w:val="0"/>
        <w:numPr>
          <w:ilvl w:val="0"/>
          <w:numId w:val="446"/>
        </w:numPr>
        <w:shd w:val="clear" w:color="auto" w:fill="FFFFFF"/>
        <w:tabs>
          <w:tab w:val="left" w:pos="655"/>
        </w:tabs>
        <w:autoSpaceDE w:val="0"/>
        <w:autoSpaceDN w:val="0"/>
        <w:adjustRightInd w:val="0"/>
        <w:ind w:left="180" w:hanging="50"/>
        <w:rPr>
          <w:sz w:val="28"/>
          <w:szCs w:val="28"/>
        </w:rPr>
      </w:pPr>
      <w:r w:rsidRPr="00710815">
        <w:rPr>
          <w:sz w:val="28"/>
          <w:szCs w:val="28"/>
        </w:rPr>
        <w:t>гильдий;</w:t>
      </w:r>
    </w:p>
    <w:p w14:paraId="1373F330" w14:textId="77777777" w:rsidR="00A9236F" w:rsidRPr="00710815" w:rsidRDefault="00A9236F" w:rsidP="000B7635">
      <w:pPr>
        <w:widowControl w:val="0"/>
        <w:numPr>
          <w:ilvl w:val="0"/>
          <w:numId w:val="446"/>
        </w:numPr>
        <w:shd w:val="clear" w:color="auto" w:fill="FFFFFF"/>
        <w:tabs>
          <w:tab w:val="left" w:pos="655"/>
        </w:tabs>
        <w:autoSpaceDE w:val="0"/>
        <w:autoSpaceDN w:val="0"/>
        <w:adjustRightInd w:val="0"/>
        <w:ind w:left="180" w:hanging="50"/>
        <w:rPr>
          <w:spacing w:val="-1"/>
          <w:sz w:val="28"/>
          <w:szCs w:val="28"/>
        </w:rPr>
      </w:pPr>
      <w:r w:rsidRPr="00710815">
        <w:rPr>
          <w:sz w:val="28"/>
          <w:szCs w:val="28"/>
        </w:rPr>
        <w:t>парусного флота.</w:t>
      </w:r>
    </w:p>
    <w:p w14:paraId="624535E0" w14:textId="77777777" w:rsidR="00A9236F" w:rsidRPr="00710815" w:rsidRDefault="00A9236F" w:rsidP="00A9236F">
      <w:pPr>
        <w:shd w:val="clear" w:color="auto" w:fill="FFFFFF"/>
        <w:tabs>
          <w:tab w:val="left" w:pos="295"/>
        </w:tabs>
        <w:ind w:left="180" w:hanging="50"/>
        <w:rPr>
          <w:b/>
          <w:sz w:val="28"/>
          <w:szCs w:val="28"/>
        </w:rPr>
      </w:pPr>
      <w:r w:rsidRPr="00710815">
        <w:rPr>
          <w:b/>
          <w:sz w:val="28"/>
          <w:szCs w:val="28"/>
        </w:rPr>
        <w:t xml:space="preserve">9.В </w:t>
      </w:r>
      <w:r w:rsidRPr="00710815">
        <w:rPr>
          <w:b/>
          <w:sz w:val="28"/>
          <w:szCs w:val="28"/>
          <w:lang w:val="en-US"/>
        </w:rPr>
        <w:t>XVI</w:t>
      </w:r>
      <w:r w:rsidRPr="00710815">
        <w:rPr>
          <w:b/>
          <w:sz w:val="28"/>
          <w:szCs w:val="28"/>
        </w:rPr>
        <w:t xml:space="preserve"> в. натуральное хозяйство стало вытесняться:</w:t>
      </w:r>
    </w:p>
    <w:p w14:paraId="1430D07B" w14:textId="77777777" w:rsidR="00A9236F" w:rsidRPr="00710815" w:rsidRDefault="00A9236F" w:rsidP="000B7635">
      <w:pPr>
        <w:widowControl w:val="0"/>
        <w:numPr>
          <w:ilvl w:val="0"/>
          <w:numId w:val="447"/>
        </w:numPr>
        <w:shd w:val="clear" w:color="auto" w:fill="FFFFFF"/>
        <w:tabs>
          <w:tab w:val="left" w:pos="634"/>
        </w:tabs>
        <w:autoSpaceDE w:val="0"/>
        <w:autoSpaceDN w:val="0"/>
        <w:adjustRightInd w:val="0"/>
        <w:ind w:left="180" w:hanging="50"/>
        <w:rPr>
          <w:spacing w:val="-3"/>
          <w:sz w:val="28"/>
          <w:szCs w:val="28"/>
        </w:rPr>
      </w:pPr>
      <w:r w:rsidRPr="00710815">
        <w:rPr>
          <w:sz w:val="28"/>
          <w:szCs w:val="28"/>
        </w:rPr>
        <w:t>фермерским хозяйством;</w:t>
      </w:r>
    </w:p>
    <w:p w14:paraId="2FBACD0F" w14:textId="77777777" w:rsidR="00A9236F" w:rsidRPr="00710815" w:rsidRDefault="00A9236F" w:rsidP="000B7635">
      <w:pPr>
        <w:widowControl w:val="0"/>
        <w:numPr>
          <w:ilvl w:val="0"/>
          <w:numId w:val="447"/>
        </w:numPr>
        <w:shd w:val="clear" w:color="auto" w:fill="FFFFFF"/>
        <w:tabs>
          <w:tab w:val="left" w:pos="634"/>
        </w:tabs>
        <w:autoSpaceDE w:val="0"/>
        <w:autoSpaceDN w:val="0"/>
        <w:adjustRightInd w:val="0"/>
        <w:ind w:left="180" w:hanging="50"/>
        <w:rPr>
          <w:sz w:val="28"/>
          <w:szCs w:val="28"/>
        </w:rPr>
      </w:pPr>
      <w:r w:rsidRPr="00710815">
        <w:rPr>
          <w:sz w:val="28"/>
          <w:szCs w:val="28"/>
        </w:rPr>
        <w:t>ремесленным хозяйством;</w:t>
      </w:r>
    </w:p>
    <w:p w14:paraId="2C599224" w14:textId="77777777" w:rsidR="00A9236F" w:rsidRPr="00710815" w:rsidRDefault="00A9236F" w:rsidP="000B7635">
      <w:pPr>
        <w:widowControl w:val="0"/>
        <w:numPr>
          <w:ilvl w:val="0"/>
          <w:numId w:val="447"/>
        </w:numPr>
        <w:shd w:val="clear" w:color="auto" w:fill="FFFFFF"/>
        <w:tabs>
          <w:tab w:val="left" w:pos="634"/>
        </w:tabs>
        <w:autoSpaceDE w:val="0"/>
        <w:autoSpaceDN w:val="0"/>
        <w:adjustRightInd w:val="0"/>
        <w:ind w:left="180" w:hanging="50"/>
        <w:rPr>
          <w:sz w:val="28"/>
          <w:szCs w:val="28"/>
        </w:rPr>
      </w:pPr>
      <w:r w:rsidRPr="00710815">
        <w:rPr>
          <w:sz w:val="28"/>
          <w:szCs w:val="28"/>
        </w:rPr>
        <w:t>промысловым хозяйством;</w:t>
      </w:r>
    </w:p>
    <w:p w14:paraId="034832D1" w14:textId="77777777" w:rsidR="00A9236F" w:rsidRPr="00710815" w:rsidRDefault="00A9236F" w:rsidP="000B7635">
      <w:pPr>
        <w:widowControl w:val="0"/>
        <w:numPr>
          <w:ilvl w:val="0"/>
          <w:numId w:val="447"/>
        </w:numPr>
        <w:shd w:val="clear" w:color="auto" w:fill="FFFFFF"/>
        <w:tabs>
          <w:tab w:val="left" w:pos="634"/>
        </w:tabs>
        <w:autoSpaceDE w:val="0"/>
        <w:autoSpaceDN w:val="0"/>
        <w:adjustRightInd w:val="0"/>
        <w:ind w:left="180" w:hanging="50"/>
        <w:rPr>
          <w:sz w:val="28"/>
          <w:szCs w:val="28"/>
        </w:rPr>
      </w:pPr>
      <w:r w:rsidRPr="00710815">
        <w:rPr>
          <w:sz w:val="28"/>
          <w:szCs w:val="28"/>
        </w:rPr>
        <w:t>товарным хозяйством.</w:t>
      </w:r>
    </w:p>
    <w:p w14:paraId="03D23733" w14:textId="77777777" w:rsidR="00A9236F" w:rsidRPr="00710815" w:rsidRDefault="00A9236F" w:rsidP="00A9236F">
      <w:pPr>
        <w:shd w:val="clear" w:color="auto" w:fill="FFFFFF"/>
        <w:tabs>
          <w:tab w:val="left" w:pos="432"/>
        </w:tabs>
        <w:ind w:left="180" w:hanging="50"/>
        <w:rPr>
          <w:b/>
          <w:sz w:val="28"/>
          <w:szCs w:val="28"/>
        </w:rPr>
      </w:pPr>
      <w:r w:rsidRPr="00710815">
        <w:rPr>
          <w:b/>
          <w:sz w:val="28"/>
          <w:szCs w:val="28"/>
        </w:rPr>
        <w:t>10.</w:t>
      </w:r>
      <w:r w:rsidRPr="00710815">
        <w:rPr>
          <w:b/>
          <w:sz w:val="28"/>
          <w:szCs w:val="28"/>
        </w:rPr>
        <w:tab/>
        <w:t xml:space="preserve">В </w:t>
      </w:r>
      <w:r w:rsidRPr="00710815">
        <w:rPr>
          <w:b/>
          <w:sz w:val="28"/>
          <w:szCs w:val="28"/>
          <w:lang w:val="en-US"/>
        </w:rPr>
        <w:t>XVIII</w:t>
      </w:r>
      <w:r w:rsidRPr="00710815">
        <w:rPr>
          <w:b/>
          <w:sz w:val="28"/>
          <w:szCs w:val="28"/>
        </w:rPr>
        <w:t xml:space="preserve"> в. усилились позиции таких стран как:</w:t>
      </w:r>
    </w:p>
    <w:p w14:paraId="329C46A5" w14:textId="77777777" w:rsidR="00A9236F" w:rsidRPr="00710815" w:rsidRDefault="00A9236F" w:rsidP="000B7635">
      <w:pPr>
        <w:widowControl w:val="0"/>
        <w:numPr>
          <w:ilvl w:val="0"/>
          <w:numId w:val="448"/>
        </w:numPr>
        <w:shd w:val="clear" w:color="auto" w:fill="FFFFFF"/>
        <w:tabs>
          <w:tab w:val="left" w:pos="612"/>
        </w:tabs>
        <w:autoSpaceDE w:val="0"/>
        <w:autoSpaceDN w:val="0"/>
        <w:adjustRightInd w:val="0"/>
        <w:ind w:left="180" w:hanging="50"/>
        <w:rPr>
          <w:spacing w:val="-6"/>
          <w:sz w:val="28"/>
          <w:szCs w:val="28"/>
        </w:rPr>
      </w:pPr>
      <w:r w:rsidRPr="00710815">
        <w:rPr>
          <w:sz w:val="28"/>
          <w:szCs w:val="28"/>
        </w:rPr>
        <w:t>Пруссия и Россия;</w:t>
      </w:r>
    </w:p>
    <w:p w14:paraId="304EEB5E" w14:textId="77777777" w:rsidR="00A9236F" w:rsidRPr="00710815" w:rsidRDefault="00A9236F" w:rsidP="000B7635">
      <w:pPr>
        <w:widowControl w:val="0"/>
        <w:numPr>
          <w:ilvl w:val="0"/>
          <w:numId w:val="448"/>
        </w:numPr>
        <w:shd w:val="clear" w:color="auto" w:fill="FFFFFF"/>
        <w:tabs>
          <w:tab w:val="left" w:pos="612"/>
        </w:tabs>
        <w:autoSpaceDE w:val="0"/>
        <w:autoSpaceDN w:val="0"/>
        <w:adjustRightInd w:val="0"/>
        <w:ind w:left="180" w:hanging="50"/>
        <w:rPr>
          <w:sz w:val="28"/>
          <w:szCs w:val="28"/>
        </w:rPr>
      </w:pPr>
      <w:r w:rsidRPr="00710815">
        <w:rPr>
          <w:sz w:val="28"/>
          <w:szCs w:val="28"/>
        </w:rPr>
        <w:t>Англия и Франция;</w:t>
      </w:r>
    </w:p>
    <w:p w14:paraId="5EA85205" w14:textId="77777777" w:rsidR="00A9236F" w:rsidRPr="00710815" w:rsidRDefault="00A9236F" w:rsidP="000B7635">
      <w:pPr>
        <w:widowControl w:val="0"/>
        <w:numPr>
          <w:ilvl w:val="0"/>
          <w:numId w:val="448"/>
        </w:numPr>
        <w:shd w:val="clear" w:color="auto" w:fill="FFFFFF"/>
        <w:tabs>
          <w:tab w:val="left" w:pos="612"/>
          <w:tab w:val="left" w:pos="4824"/>
        </w:tabs>
        <w:autoSpaceDE w:val="0"/>
        <w:autoSpaceDN w:val="0"/>
        <w:adjustRightInd w:val="0"/>
        <w:ind w:left="180" w:hanging="50"/>
        <w:rPr>
          <w:sz w:val="28"/>
          <w:szCs w:val="28"/>
        </w:rPr>
      </w:pPr>
      <w:r w:rsidRPr="00710815">
        <w:rPr>
          <w:sz w:val="28"/>
          <w:szCs w:val="28"/>
        </w:rPr>
        <w:t>Испания и Португалия;</w:t>
      </w:r>
      <w:r w:rsidRPr="00710815">
        <w:rPr>
          <w:sz w:val="28"/>
          <w:szCs w:val="28"/>
        </w:rPr>
        <w:tab/>
      </w:r>
    </w:p>
    <w:p w14:paraId="7A5F7C57" w14:textId="77777777" w:rsidR="00A9236F" w:rsidRPr="00710815" w:rsidRDefault="00A9236F" w:rsidP="000B7635">
      <w:pPr>
        <w:widowControl w:val="0"/>
        <w:numPr>
          <w:ilvl w:val="0"/>
          <w:numId w:val="448"/>
        </w:numPr>
        <w:shd w:val="clear" w:color="auto" w:fill="FFFFFF"/>
        <w:tabs>
          <w:tab w:val="left" w:pos="612"/>
        </w:tabs>
        <w:autoSpaceDE w:val="0"/>
        <w:autoSpaceDN w:val="0"/>
        <w:adjustRightInd w:val="0"/>
        <w:ind w:left="180" w:hanging="50"/>
        <w:rPr>
          <w:sz w:val="28"/>
          <w:szCs w:val="28"/>
        </w:rPr>
      </w:pPr>
      <w:r w:rsidRPr="00710815">
        <w:rPr>
          <w:sz w:val="28"/>
          <w:szCs w:val="28"/>
        </w:rPr>
        <w:t>Польша и Голландия.</w:t>
      </w:r>
    </w:p>
    <w:p w14:paraId="3C321B21" w14:textId="77777777" w:rsidR="00A9236F" w:rsidRPr="00710815" w:rsidRDefault="00A9236F" w:rsidP="00A9236F">
      <w:pPr>
        <w:shd w:val="clear" w:color="auto" w:fill="FFFFFF"/>
        <w:ind w:left="180" w:hanging="50"/>
        <w:rPr>
          <w:b/>
          <w:sz w:val="28"/>
          <w:szCs w:val="28"/>
        </w:rPr>
      </w:pPr>
      <w:r w:rsidRPr="00710815">
        <w:rPr>
          <w:b/>
          <w:sz w:val="28"/>
          <w:szCs w:val="28"/>
        </w:rPr>
        <w:t>11.  Буржуазия делится по размерам своего каптала на:</w:t>
      </w:r>
    </w:p>
    <w:p w14:paraId="69478ED6" w14:textId="77777777" w:rsidR="00A9236F" w:rsidRPr="00710815" w:rsidRDefault="00A9236F" w:rsidP="000B7635">
      <w:pPr>
        <w:widowControl w:val="0"/>
        <w:numPr>
          <w:ilvl w:val="0"/>
          <w:numId w:val="449"/>
        </w:numPr>
        <w:shd w:val="clear" w:color="auto" w:fill="FFFFFF"/>
        <w:tabs>
          <w:tab w:val="left" w:pos="547"/>
        </w:tabs>
        <w:autoSpaceDE w:val="0"/>
        <w:autoSpaceDN w:val="0"/>
        <w:adjustRightInd w:val="0"/>
        <w:ind w:left="180" w:hanging="50"/>
        <w:rPr>
          <w:spacing w:val="-14"/>
          <w:sz w:val="28"/>
          <w:szCs w:val="28"/>
        </w:rPr>
      </w:pPr>
      <w:r w:rsidRPr="00710815">
        <w:rPr>
          <w:sz w:val="28"/>
          <w:szCs w:val="28"/>
        </w:rPr>
        <w:t>финансовую, промышленную;</w:t>
      </w:r>
    </w:p>
    <w:p w14:paraId="793F9D60" w14:textId="77777777" w:rsidR="00A9236F" w:rsidRPr="00710815" w:rsidRDefault="00A9236F" w:rsidP="000B7635">
      <w:pPr>
        <w:widowControl w:val="0"/>
        <w:numPr>
          <w:ilvl w:val="0"/>
          <w:numId w:val="449"/>
        </w:numPr>
        <w:shd w:val="clear" w:color="auto" w:fill="FFFFFF"/>
        <w:tabs>
          <w:tab w:val="left" w:pos="547"/>
        </w:tabs>
        <w:autoSpaceDE w:val="0"/>
        <w:autoSpaceDN w:val="0"/>
        <w:adjustRightInd w:val="0"/>
        <w:ind w:left="180" w:hanging="50"/>
        <w:rPr>
          <w:spacing w:val="-10"/>
          <w:sz w:val="28"/>
          <w:szCs w:val="28"/>
        </w:rPr>
      </w:pPr>
      <w:r w:rsidRPr="00710815">
        <w:rPr>
          <w:sz w:val="28"/>
          <w:szCs w:val="28"/>
        </w:rPr>
        <w:t>монопольную, олигархическую;</w:t>
      </w:r>
    </w:p>
    <w:p w14:paraId="188572D3" w14:textId="77777777" w:rsidR="00A9236F" w:rsidRPr="00710815" w:rsidRDefault="00A9236F" w:rsidP="000B7635">
      <w:pPr>
        <w:widowControl w:val="0"/>
        <w:numPr>
          <w:ilvl w:val="0"/>
          <w:numId w:val="449"/>
        </w:numPr>
        <w:shd w:val="clear" w:color="auto" w:fill="FFFFFF"/>
        <w:tabs>
          <w:tab w:val="left" w:pos="547"/>
        </w:tabs>
        <w:autoSpaceDE w:val="0"/>
        <w:autoSpaceDN w:val="0"/>
        <w:adjustRightInd w:val="0"/>
        <w:ind w:left="180" w:hanging="50"/>
        <w:rPr>
          <w:spacing w:val="-6"/>
          <w:sz w:val="28"/>
          <w:szCs w:val="28"/>
        </w:rPr>
      </w:pPr>
      <w:r w:rsidRPr="00710815">
        <w:rPr>
          <w:sz w:val="28"/>
          <w:szCs w:val="28"/>
        </w:rPr>
        <w:t>крупную, среднюю, мелкую;</w:t>
      </w:r>
    </w:p>
    <w:p w14:paraId="5292C15F" w14:textId="77777777" w:rsidR="00A9236F" w:rsidRPr="00710815" w:rsidRDefault="00A9236F" w:rsidP="000B7635">
      <w:pPr>
        <w:widowControl w:val="0"/>
        <w:numPr>
          <w:ilvl w:val="0"/>
          <w:numId w:val="449"/>
        </w:numPr>
        <w:shd w:val="clear" w:color="auto" w:fill="FFFFFF"/>
        <w:tabs>
          <w:tab w:val="left" w:pos="547"/>
        </w:tabs>
        <w:autoSpaceDE w:val="0"/>
        <w:autoSpaceDN w:val="0"/>
        <w:adjustRightInd w:val="0"/>
        <w:ind w:left="180" w:hanging="50"/>
        <w:rPr>
          <w:spacing w:val="-4"/>
          <w:sz w:val="28"/>
          <w:szCs w:val="28"/>
        </w:rPr>
      </w:pPr>
      <w:r w:rsidRPr="00710815">
        <w:rPr>
          <w:sz w:val="28"/>
          <w:szCs w:val="28"/>
        </w:rPr>
        <w:t>биржевую, колониальную.</w:t>
      </w:r>
    </w:p>
    <w:p w14:paraId="6311469B" w14:textId="77777777" w:rsidR="00A9236F" w:rsidRPr="00710815" w:rsidRDefault="00A9236F" w:rsidP="00A9236F">
      <w:pPr>
        <w:shd w:val="clear" w:color="auto" w:fill="FFFFFF"/>
        <w:ind w:left="180" w:hanging="50"/>
        <w:rPr>
          <w:b/>
          <w:sz w:val="28"/>
          <w:szCs w:val="28"/>
        </w:rPr>
      </w:pPr>
      <w:r w:rsidRPr="00710815">
        <w:rPr>
          <w:b/>
          <w:sz w:val="28"/>
          <w:szCs w:val="28"/>
        </w:rPr>
        <w:t>12. Эпоха Великих географических открытий положила начало:</w:t>
      </w:r>
    </w:p>
    <w:p w14:paraId="28CE9422" w14:textId="77777777" w:rsidR="00A9236F" w:rsidRPr="00710815" w:rsidRDefault="00A9236F" w:rsidP="000B7635">
      <w:pPr>
        <w:widowControl w:val="0"/>
        <w:numPr>
          <w:ilvl w:val="0"/>
          <w:numId w:val="450"/>
        </w:numPr>
        <w:shd w:val="clear" w:color="auto" w:fill="FFFFFF"/>
        <w:tabs>
          <w:tab w:val="left" w:pos="554"/>
        </w:tabs>
        <w:autoSpaceDE w:val="0"/>
        <w:autoSpaceDN w:val="0"/>
        <w:adjustRightInd w:val="0"/>
        <w:ind w:left="180" w:hanging="50"/>
        <w:rPr>
          <w:spacing w:val="-10"/>
          <w:sz w:val="28"/>
          <w:szCs w:val="28"/>
        </w:rPr>
      </w:pPr>
      <w:r w:rsidRPr="00710815">
        <w:rPr>
          <w:sz w:val="28"/>
          <w:szCs w:val="28"/>
        </w:rPr>
        <w:t>европейскому колониализму;</w:t>
      </w:r>
    </w:p>
    <w:p w14:paraId="18159E71" w14:textId="77777777" w:rsidR="00A9236F" w:rsidRPr="00710815" w:rsidRDefault="00A9236F" w:rsidP="000B7635">
      <w:pPr>
        <w:widowControl w:val="0"/>
        <w:numPr>
          <w:ilvl w:val="0"/>
          <w:numId w:val="450"/>
        </w:numPr>
        <w:shd w:val="clear" w:color="auto" w:fill="FFFFFF"/>
        <w:tabs>
          <w:tab w:val="left" w:pos="554"/>
        </w:tabs>
        <w:autoSpaceDE w:val="0"/>
        <w:autoSpaceDN w:val="0"/>
        <w:adjustRightInd w:val="0"/>
        <w:ind w:left="180" w:hanging="50"/>
        <w:rPr>
          <w:spacing w:val="-7"/>
          <w:sz w:val="28"/>
          <w:szCs w:val="28"/>
        </w:rPr>
      </w:pPr>
      <w:r w:rsidRPr="00710815">
        <w:rPr>
          <w:sz w:val="28"/>
          <w:szCs w:val="28"/>
        </w:rPr>
        <w:t>тесному общению Запада и Востока;</w:t>
      </w:r>
    </w:p>
    <w:p w14:paraId="106C1079" w14:textId="77777777" w:rsidR="00A9236F" w:rsidRPr="00710815" w:rsidRDefault="00A9236F" w:rsidP="000B7635">
      <w:pPr>
        <w:widowControl w:val="0"/>
        <w:numPr>
          <w:ilvl w:val="0"/>
          <w:numId w:val="450"/>
        </w:numPr>
        <w:shd w:val="clear" w:color="auto" w:fill="FFFFFF"/>
        <w:tabs>
          <w:tab w:val="left" w:pos="554"/>
        </w:tabs>
        <w:autoSpaceDE w:val="0"/>
        <w:autoSpaceDN w:val="0"/>
        <w:adjustRightInd w:val="0"/>
        <w:ind w:left="180" w:hanging="50"/>
        <w:rPr>
          <w:spacing w:val="-10"/>
          <w:sz w:val="28"/>
          <w:szCs w:val="28"/>
        </w:rPr>
      </w:pPr>
      <w:r w:rsidRPr="00710815">
        <w:rPr>
          <w:sz w:val="28"/>
          <w:szCs w:val="28"/>
        </w:rPr>
        <w:t>жестоким войнам между Западом и Востоком за колонии;</w:t>
      </w:r>
    </w:p>
    <w:p w14:paraId="1CC0A702" w14:textId="77777777" w:rsidR="00A9236F" w:rsidRPr="00710815" w:rsidRDefault="00A9236F" w:rsidP="000B7635">
      <w:pPr>
        <w:widowControl w:val="0"/>
        <w:numPr>
          <w:ilvl w:val="0"/>
          <w:numId w:val="450"/>
        </w:numPr>
        <w:shd w:val="clear" w:color="auto" w:fill="FFFFFF"/>
        <w:tabs>
          <w:tab w:val="left" w:pos="554"/>
        </w:tabs>
        <w:autoSpaceDE w:val="0"/>
        <w:autoSpaceDN w:val="0"/>
        <w:adjustRightInd w:val="0"/>
        <w:ind w:left="180" w:hanging="50"/>
        <w:rPr>
          <w:spacing w:val="-6"/>
          <w:sz w:val="28"/>
          <w:szCs w:val="28"/>
        </w:rPr>
      </w:pPr>
      <w:r w:rsidRPr="00710815">
        <w:rPr>
          <w:sz w:val="28"/>
          <w:szCs w:val="28"/>
        </w:rPr>
        <w:t>борьбе за рынки сырья и сбыта.</w:t>
      </w:r>
    </w:p>
    <w:p w14:paraId="25D3C248"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II</w:t>
      </w:r>
    </w:p>
    <w:p w14:paraId="47D113BB" w14:textId="77777777" w:rsidR="00A9236F" w:rsidRPr="00710815" w:rsidRDefault="00A9236F" w:rsidP="00A9236F">
      <w:pPr>
        <w:shd w:val="clear" w:color="auto" w:fill="FFFFFF"/>
        <w:tabs>
          <w:tab w:val="left" w:pos="274"/>
        </w:tabs>
        <w:adjustRightInd w:val="0"/>
        <w:ind w:left="180"/>
        <w:rPr>
          <w:b/>
          <w:spacing w:val="-18"/>
          <w:sz w:val="28"/>
          <w:szCs w:val="28"/>
        </w:rPr>
      </w:pPr>
      <w:r w:rsidRPr="00710815">
        <w:rPr>
          <w:b/>
          <w:sz w:val="28"/>
          <w:szCs w:val="28"/>
        </w:rPr>
        <w:t>1.Продолжите своими словами. Промышленный переворот – это...</w:t>
      </w:r>
    </w:p>
    <w:p w14:paraId="3AEEC307" w14:textId="77777777" w:rsidR="00A9236F" w:rsidRPr="00710815" w:rsidRDefault="00A9236F" w:rsidP="00A9236F">
      <w:pPr>
        <w:shd w:val="clear" w:color="auto" w:fill="FFFFFF"/>
        <w:tabs>
          <w:tab w:val="left" w:pos="274"/>
        </w:tabs>
        <w:adjustRightInd w:val="0"/>
        <w:ind w:left="180"/>
        <w:rPr>
          <w:b/>
          <w:spacing w:val="-12"/>
          <w:sz w:val="28"/>
          <w:szCs w:val="28"/>
        </w:rPr>
      </w:pPr>
      <w:r w:rsidRPr="00710815">
        <w:rPr>
          <w:b/>
          <w:sz w:val="28"/>
          <w:szCs w:val="28"/>
        </w:rPr>
        <w:t>2.Томас Мор в книге «Утопия» представлял справедливое общество:</w:t>
      </w:r>
    </w:p>
    <w:p w14:paraId="74BCB211" w14:textId="77777777" w:rsidR="00A9236F" w:rsidRPr="00710815" w:rsidRDefault="00A9236F" w:rsidP="000B7635">
      <w:pPr>
        <w:widowControl w:val="0"/>
        <w:numPr>
          <w:ilvl w:val="0"/>
          <w:numId w:val="451"/>
        </w:numPr>
        <w:shd w:val="clear" w:color="auto" w:fill="FFFFFF"/>
        <w:tabs>
          <w:tab w:val="left" w:pos="583"/>
        </w:tabs>
        <w:autoSpaceDE w:val="0"/>
        <w:autoSpaceDN w:val="0"/>
        <w:adjustRightInd w:val="0"/>
        <w:ind w:left="180" w:hanging="50"/>
        <w:rPr>
          <w:spacing w:val="-10"/>
          <w:sz w:val="28"/>
          <w:szCs w:val="28"/>
        </w:rPr>
      </w:pPr>
      <w:r w:rsidRPr="00710815">
        <w:rPr>
          <w:sz w:val="28"/>
          <w:szCs w:val="28"/>
        </w:rPr>
        <w:t>как общество, где нет частной собственности;</w:t>
      </w:r>
    </w:p>
    <w:p w14:paraId="06081DCE" w14:textId="77777777" w:rsidR="00A9236F" w:rsidRPr="00710815" w:rsidRDefault="00A9236F" w:rsidP="000B7635">
      <w:pPr>
        <w:widowControl w:val="0"/>
        <w:numPr>
          <w:ilvl w:val="0"/>
          <w:numId w:val="451"/>
        </w:numPr>
        <w:shd w:val="clear" w:color="auto" w:fill="FFFFFF"/>
        <w:tabs>
          <w:tab w:val="left" w:pos="583"/>
        </w:tabs>
        <w:autoSpaceDE w:val="0"/>
        <w:autoSpaceDN w:val="0"/>
        <w:adjustRightInd w:val="0"/>
        <w:ind w:left="180" w:hanging="50"/>
        <w:rPr>
          <w:spacing w:val="-7"/>
          <w:sz w:val="28"/>
          <w:szCs w:val="28"/>
        </w:rPr>
      </w:pPr>
      <w:r w:rsidRPr="00710815">
        <w:rPr>
          <w:sz w:val="28"/>
          <w:szCs w:val="28"/>
        </w:rPr>
        <w:t>как общество, где миром правит власть монарха;</w:t>
      </w:r>
    </w:p>
    <w:p w14:paraId="006C2368" w14:textId="77777777" w:rsidR="00A9236F" w:rsidRPr="00710815" w:rsidRDefault="00A9236F" w:rsidP="000B7635">
      <w:pPr>
        <w:widowControl w:val="0"/>
        <w:numPr>
          <w:ilvl w:val="0"/>
          <w:numId w:val="451"/>
        </w:numPr>
        <w:shd w:val="clear" w:color="auto" w:fill="FFFFFF"/>
        <w:tabs>
          <w:tab w:val="left" w:pos="583"/>
        </w:tabs>
        <w:autoSpaceDE w:val="0"/>
        <w:autoSpaceDN w:val="0"/>
        <w:adjustRightInd w:val="0"/>
        <w:ind w:left="180" w:hanging="50"/>
        <w:rPr>
          <w:spacing w:val="-6"/>
          <w:sz w:val="28"/>
          <w:szCs w:val="28"/>
        </w:rPr>
      </w:pPr>
      <w:r w:rsidRPr="00710815">
        <w:rPr>
          <w:sz w:val="28"/>
          <w:szCs w:val="28"/>
        </w:rPr>
        <w:t>как общество, где все жители острова занимаются общественно полезным трудом;</w:t>
      </w:r>
    </w:p>
    <w:p w14:paraId="4F970FC4" w14:textId="77777777" w:rsidR="00A9236F" w:rsidRPr="00710815" w:rsidRDefault="00A9236F" w:rsidP="000B7635">
      <w:pPr>
        <w:widowControl w:val="0"/>
        <w:numPr>
          <w:ilvl w:val="0"/>
          <w:numId w:val="451"/>
        </w:numPr>
        <w:shd w:val="clear" w:color="auto" w:fill="FFFFFF"/>
        <w:tabs>
          <w:tab w:val="left" w:pos="583"/>
        </w:tabs>
        <w:autoSpaceDE w:val="0"/>
        <w:autoSpaceDN w:val="0"/>
        <w:adjustRightInd w:val="0"/>
        <w:ind w:left="180" w:hanging="50"/>
        <w:rPr>
          <w:spacing w:val="-4"/>
          <w:sz w:val="28"/>
          <w:szCs w:val="28"/>
        </w:rPr>
      </w:pPr>
      <w:r w:rsidRPr="00710815">
        <w:rPr>
          <w:sz w:val="28"/>
          <w:szCs w:val="28"/>
        </w:rPr>
        <w:t>как общество, где восстановлены старые, милые сердцу порядки.</w:t>
      </w:r>
    </w:p>
    <w:p w14:paraId="7144BAE0" w14:textId="77777777" w:rsidR="00A9236F" w:rsidRPr="00710815" w:rsidRDefault="00A9236F" w:rsidP="00A9236F">
      <w:pPr>
        <w:shd w:val="clear" w:color="auto" w:fill="FFFFFF"/>
        <w:ind w:left="180" w:hanging="50"/>
        <w:rPr>
          <w:b/>
          <w:sz w:val="28"/>
          <w:szCs w:val="28"/>
        </w:rPr>
      </w:pPr>
      <w:r w:rsidRPr="00710815">
        <w:rPr>
          <w:b/>
          <w:sz w:val="28"/>
          <w:szCs w:val="28"/>
        </w:rPr>
        <w:t>3. Разделение труда рабочих разных специальностей на мануфактуре способствовало:</w:t>
      </w:r>
    </w:p>
    <w:p w14:paraId="74C22586" w14:textId="77777777" w:rsidR="00A9236F" w:rsidRPr="00710815" w:rsidRDefault="00A9236F" w:rsidP="000B7635">
      <w:pPr>
        <w:widowControl w:val="0"/>
        <w:numPr>
          <w:ilvl w:val="0"/>
          <w:numId w:val="452"/>
        </w:numPr>
        <w:shd w:val="clear" w:color="auto" w:fill="FFFFFF"/>
        <w:tabs>
          <w:tab w:val="left" w:pos="605"/>
        </w:tabs>
        <w:autoSpaceDE w:val="0"/>
        <w:autoSpaceDN w:val="0"/>
        <w:adjustRightInd w:val="0"/>
        <w:ind w:left="180" w:hanging="50"/>
        <w:rPr>
          <w:spacing w:val="-10"/>
          <w:sz w:val="28"/>
          <w:szCs w:val="28"/>
        </w:rPr>
      </w:pPr>
      <w:r w:rsidRPr="00710815">
        <w:rPr>
          <w:sz w:val="28"/>
          <w:szCs w:val="28"/>
        </w:rPr>
        <w:t>повышению производительности труда;</w:t>
      </w:r>
    </w:p>
    <w:p w14:paraId="57267326" w14:textId="77777777" w:rsidR="00A9236F" w:rsidRPr="00710815" w:rsidRDefault="00A9236F" w:rsidP="000B7635">
      <w:pPr>
        <w:widowControl w:val="0"/>
        <w:numPr>
          <w:ilvl w:val="0"/>
          <w:numId w:val="452"/>
        </w:numPr>
        <w:shd w:val="clear" w:color="auto" w:fill="FFFFFF"/>
        <w:tabs>
          <w:tab w:val="left" w:pos="605"/>
        </w:tabs>
        <w:autoSpaceDE w:val="0"/>
        <w:autoSpaceDN w:val="0"/>
        <w:adjustRightInd w:val="0"/>
        <w:ind w:left="180" w:hanging="50"/>
        <w:rPr>
          <w:spacing w:val="-4"/>
          <w:sz w:val="28"/>
          <w:szCs w:val="28"/>
        </w:rPr>
      </w:pPr>
      <w:r w:rsidRPr="00710815">
        <w:rPr>
          <w:sz w:val="28"/>
          <w:szCs w:val="28"/>
        </w:rPr>
        <w:t xml:space="preserve">улучшению качества готовой продукции; </w:t>
      </w:r>
    </w:p>
    <w:p w14:paraId="791C612D" w14:textId="77777777" w:rsidR="00A9236F" w:rsidRPr="00710815" w:rsidRDefault="00A9236F" w:rsidP="000B7635">
      <w:pPr>
        <w:widowControl w:val="0"/>
        <w:numPr>
          <w:ilvl w:val="0"/>
          <w:numId w:val="452"/>
        </w:numPr>
        <w:shd w:val="clear" w:color="auto" w:fill="FFFFFF"/>
        <w:tabs>
          <w:tab w:val="left" w:pos="605"/>
        </w:tabs>
        <w:autoSpaceDE w:val="0"/>
        <w:autoSpaceDN w:val="0"/>
        <w:adjustRightInd w:val="0"/>
        <w:ind w:left="180" w:hanging="50"/>
        <w:rPr>
          <w:spacing w:val="-4"/>
          <w:sz w:val="28"/>
          <w:szCs w:val="28"/>
        </w:rPr>
      </w:pPr>
      <w:r w:rsidRPr="00710815">
        <w:rPr>
          <w:sz w:val="28"/>
          <w:szCs w:val="28"/>
        </w:rPr>
        <w:t xml:space="preserve"> усилению эксплуатации рабочих;</w:t>
      </w:r>
    </w:p>
    <w:p w14:paraId="50C8FC86" w14:textId="77777777" w:rsidR="00A9236F" w:rsidRPr="00710815" w:rsidRDefault="00A9236F" w:rsidP="00A9236F">
      <w:pPr>
        <w:shd w:val="clear" w:color="auto" w:fill="FFFFFF"/>
        <w:ind w:left="180" w:hanging="50"/>
        <w:rPr>
          <w:sz w:val="28"/>
          <w:szCs w:val="28"/>
        </w:rPr>
      </w:pPr>
      <w:r w:rsidRPr="00710815">
        <w:rPr>
          <w:sz w:val="28"/>
          <w:szCs w:val="28"/>
        </w:rPr>
        <w:t>4) возможности повысить заработную плату рабочим.</w:t>
      </w:r>
    </w:p>
    <w:p w14:paraId="498C8037" w14:textId="77777777" w:rsidR="00A9236F" w:rsidRPr="00710815" w:rsidRDefault="00A9236F" w:rsidP="00A9236F">
      <w:pPr>
        <w:shd w:val="clear" w:color="auto" w:fill="FFFFFF"/>
        <w:tabs>
          <w:tab w:val="left" w:pos="281"/>
        </w:tabs>
        <w:ind w:left="180" w:hanging="50"/>
        <w:rPr>
          <w:b/>
          <w:sz w:val="28"/>
          <w:szCs w:val="28"/>
        </w:rPr>
      </w:pPr>
      <w:r w:rsidRPr="00710815">
        <w:rPr>
          <w:b/>
          <w:bCs/>
          <w:sz w:val="28"/>
          <w:szCs w:val="28"/>
        </w:rPr>
        <w:lastRenderedPageBreak/>
        <w:t xml:space="preserve">4.Одна из ранних форм </w:t>
      </w:r>
      <w:r w:rsidRPr="00710815">
        <w:rPr>
          <w:b/>
          <w:sz w:val="28"/>
          <w:szCs w:val="28"/>
        </w:rPr>
        <w:t>борьбы рабочего клас</w:t>
      </w:r>
      <w:r w:rsidRPr="00710815">
        <w:rPr>
          <w:b/>
          <w:bCs/>
          <w:sz w:val="28"/>
          <w:szCs w:val="28"/>
        </w:rPr>
        <w:t>с предпринимателями:</w:t>
      </w:r>
    </w:p>
    <w:p w14:paraId="2E1F8829" w14:textId="77777777" w:rsidR="00A9236F" w:rsidRPr="00710815" w:rsidRDefault="00A9236F" w:rsidP="000B7635">
      <w:pPr>
        <w:widowControl w:val="0"/>
        <w:numPr>
          <w:ilvl w:val="0"/>
          <w:numId w:val="453"/>
        </w:numPr>
        <w:shd w:val="clear" w:color="auto" w:fill="FFFFFF"/>
        <w:tabs>
          <w:tab w:val="left" w:pos="662"/>
        </w:tabs>
        <w:autoSpaceDE w:val="0"/>
        <w:autoSpaceDN w:val="0"/>
        <w:adjustRightInd w:val="0"/>
        <w:ind w:left="180" w:hanging="50"/>
        <w:rPr>
          <w:bCs/>
          <w:spacing w:val="-3"/>
          <w:sz w:val="28"/>
          <w:szCs w:val="28"/>
        </w:rPr>
      </w:pPr>
      <w:r w:rsidRPr="00710815">
        <w:rPr>
          <w:sz w:val="28"/>
          <w:szCs w:val="28"/>
        </w:rPr>
        <w:t>стачки, забастовки;</w:t>
      </w:r>
    </w:p>
    <w:p w14:paraId="0AB75FFE" w14:textId="77777777" w:rsidR="00A9236F" w:rsidRPr="00710815" w:rsidRDefault="00A9236F" w:rsidP="000B7635">
      <w:pPr>
        <w:widowControl w:val="0"/>
        <w:numPr>
          <w:ilvl w:val="0"/>
          <w:numId w:val="453"/>
        </w:numPr>
        <w:shd w:val="clear" w:color="auto" w:fill="FFFFFF"/>
        <w:tabs>
          <w:tab w:val="left" w:pos="662"/>
        </w:tabs>
        <w:autoSpaceDE w:val="0"/>
        <w:autoSpaceDN w:val="0"/>
        <w:adjustRightInd w:val="0"/>
        <w:ind w:left="180" w:hanging="50"/>
        <w:rPr>
          <w:sz w:val="28"/>
          <w:szCs w:val="28"/>
        </w:rPr>
      </w:pPr>
      <w:r w:rsidRPr="00710815">
        <w:rPr>
          <w:sz w:val="28"/>
          <w:szCs w:val="28"/>
        </w:rPr>
        <w:t>митинги и демонстрации;</w:t>
      </w:r>
    </w:p>
    <w:p w14:paraId="37EA579C" w14:textId="77777777" w:rsidR="00A9236F" w:rsidRPr="00710815" w:rsidRDefault="00A9236F" w:rsidP="000B7635">
      <w:pPr>
        <w:widowControl w:val="0"/>
        <w:numPr>
          <w:ilvl w:val="0"/>
          <w:numId w:val="453"/>
        </w:numPr>
        <w:shd w:val="clear" w:color="auto" w:fill="FFFFFF"/>
        <w:tabs>
          <w:tab w:val="left" w:pos="662"/>
        </w:tabs>
        <w:autoSpaceDE w:val="0"/>
        <w:autoSpaceDN w:val="0"/>
        <w:adjustRightInd w:val="0"/>
        <w:ind w:left="180" w:hanging="50"/>
        <w:rPr>
          <w:sz w:val="28"/>
          <w:szCs w:val="28"/>
        </w:rPr>
      </w:pPr>
      <w:r w:rsidRPr="00710815">
        <w:rPr>
          <w:sz w:val="28"/>
          <w:szCs w:val="28"/>
        </w:rPr>
        <w:t>профессиональные союзы;</w:t>
      </w:r>
    </w:p>
    <w:p w14:paraId="342FC853" w14:textId="77777777" w:rsidR="00A9236F" w:rsidRPr="00710815" w:rsidRDefault="00A9236F" w:rsidP="000B7635">
      <w:pPr>
        <w:widowControl w:val="0"/>
        <w:numPr>
          <w:ilvl w:val="0"/>
          <w:numId w:val="453"/>
        </w:numPr>
        <w:shd w:val="clear" w:color="auto" w:fill="FFFFFF"/>
        <w:tabs>
          <w:tab w:val="left" w:pos="662"/>
        </w:tabs>
        <w:autoSpaceDE w:val="0"/>
        <w:autoSpaceDN w:val="0"/>
        <w:adjustRightInd w:val="0"/>
        <w:ind w:left="180" w:hanging="50"/>
        <w:rPr>
          <w:sz w:val="28"/>
          <w:szCs w:val="28"/>
        </w:rPr>
      </w:pPr>
      <w:r w:rsidRPr="00710815">
        <w:rPr>
          <w:sz w:val="28"/>
          <w:szCs w:val="28"/>
        </w:rPr>
        <w:t>пропаганда и агитация.</w:t>
      </w:r>
    </w:p>
    <w:p w14:paraId="2824EB06" w14:textId="77777777" w:rsidR="00A9236F" w:rsidRPr="00710815" w:rsidRDefault="00A9236F" w:rsidP="00A9236F">
      <w:pPr>
        <w:shd w:val="clear" w:color="auto" w:fill="FFFFFF"/>
        <w:tabs>
          <w:tab w:val="left" w:pos="281"/>
        </w:tabs>
        <w:ind w:left="180" w:hanging="50"/>
        <w:rPr>
          <w:b/>
          <w:sz w:val="28"/>
          <w:szCs w:val="28"/>
        </w:rPr>
      </w:pPr>
      <w:r w:rsidRPr="00710815">
        <w:rPr>
          <w:b/>
          <w:bCs/>
          <w:sz w:val="28"/>
          <w:szCs w:val="28"/>
        </w:rPr>
        <w:t xml:space="preserve">5.Производительные силы </w:t>
      </w:r>
      <w:r w:rsidRPr="00710815">
        <w:rPr>
          <w:b/>
          <w:sz w:val="28"/>
          <w:szCs w:val="28"/>
        </w:rPr>
        <w:t xml:space="preserve">– </w:t>
      </w:r>
      <w:r w:rsidRPr="00710815">
        <w:rPr>
          <w:b/>
          <w:bCs/>
          <w:sz w:val="28"/>
          <w:szCs w:val="28"/>
        </w:rPr>
        <w:t>это:</w:t>
      </w:r>
    </w:p>
    <w:p w14:paraId="2B591AF9" w14:textId="77777777" w:rsidR="00A9236F" w:rsidRPr="00710815" w:rsidRDefault="00A9236F" w:rsidP="000B7635">
      <w:pPr>
        <w:widowControl w:val="0"/>
        <w:numPr>
          <w:ilvl w:val="0"/>
          <w:numId w:val="454"/>
        </w:numPr>
        <w:shd w:val="clear" w:color="auto" w:fill="FFFFFF"/>
        <w:tabs>
          <w:tab w:val="left" w:pos="634"/>
        </w:tabs>
        <w:autoSpaceDE w:val="0"/>
        <w:autoSpaceDN w:val="0"/>
        <w:adjustRightInd w:val="0"/>
        <w:ind w:left="180" w:hanging="50"/>
        <w:rPr>
          <w:sz w:val="28"/>
          <w:szCs w:val="28"/>
        </w:rPr>
      </w:pPr>
      <w:r w:rsidRPr="00710815">
        <w:rPr>
          <w:sz w:val="28"/>
          <w:szCs w:val="28"/>
        </w:rPr>
        <w:t>совершенствование средств производства;</w:t>
      </w:r>
    </w:p>
    <w:p w14:paraId="146C9B7A" w14:textId="77777777" w:rsidR="00A9236F" w:rsidRPr="00710815" w:rsidRDefault="00A9236F" w:rsidP="000B7635">
      <w:pPr>
        <w:widowControl w:val="0"/>
        <w:numPr>
          <w:ilvl w:val="0"/>
          <w:numId w:val="454"/>
        </w:numPr>
        <w:shd w:val="clear" w:color="auto" w:fill="FFFFFF"/>
        <w:tabs>
          <w:tab w:val="left" w:pos="634"/>
        </w:tabs>
        <w:autoSpaceDE w:val="0"/>
        <w:autoSpaceDN w:val="0"/>
        <w:adjustRightInd w:val="0"/>
        <w:ind w:left="180" w:hanging="50"/>
        <w:rPr>
          <w:sz w:val="28"/>
          <w:szCs w:val="28"/>
        </w:rPr>
      </w:pPr>
      <w:r w:rsidRPr="00710815">
        <w:rPr>
          <w:sz w:val="28"/>
          <w:szCs w:val="28"/>
        </w:rPr>
        <w:t>совокупность средств производства и людей, приводящих их в движение;</w:t>
      </w:r>
    </w:p>
    <w:p w14:paraId="259542B5" w14:textId="77777777" w:rsidR="00A9236F" w:rsidRPr="00710815" w:rsidRDefault="00A9236F" w:rsidP="000B7635">
      <w:pPr>
        <w:widowControl w:val="0"/>
        <w:numPr>
          <w:ilvl w:val="0"/>
          <w:numId w:val="454"/>
        </w:numPr>
        <w:shd w:val="clear" w:color="auto" w:fill="FFFFFF"/>
        <w:tabs>
          <w:tab w:val="left" w:pos="634"/>
        </w:tabs>
        <w:autoSpaceDE w:val="0"/>
        <w:autoSpaceDN w:val="0"/>
        <w:adjustRightInd w:val="0"/>
        <w:ind w:left="180" w:hanging="50"/>
        <w:rPr>
          <w:sz w:val="28"/>
          <w:szCs w:val="28"/>
        </w:rPr>
      </w:pPr>
      <w:r w:rsidRPr="00710815">
        <w:rPr>
          <w:sz w:val="28"/>
          <w:szCs w:val="28"/>
        </w:rPr>
        <w:t>обладание определенными трудовыми навыками и знаниями;</w:t>
      </w:r>
    </w:p>
    <w:p w14:paraId="6A2CD3BF" w14:textId="77777777" w:rsidR="00A9236F" w:rsidRPr="00710815" w:rsidRDefault="00A9236F" w:rsidP="000B7635">
      <w:pPr>
        <w:widowControl w:val="0"/>
        <w:numPr>
          <w:ilvl w:val="0"/>
          <w:numId w:val="454"/>
        </w:numPr>
        <w:shd w:val="clear" w:color="auto" w:fill="FFFFFF"/>
        <w:tabs>
          <w:tab w:val="left" w:pos="634"/>
        </w:tabs>
        <w:autoSpaceDE w:val="0"/>
        <w:autoSpaceDN w:val="0"/>
        <w:adjustRightInd w:val="0"/>
        <w:ind w:left="180" w:hanging="50"/>
        <w:rPr>
          <w:sz w:val="28"/>
          <w:szCs w:val="28"/>
        </w:rPr>
      </w:pPr>
      <w:r w:rsidRPr="00710815">
        <w:rPr>
          <w:sz w:val="28"/>
          <w:szCs w:val="28"/>
        </w:rPr>
        <w:t>отношения людей, складывающиеся в процессе производства.</w:t>
      </w:r>
    </w:p>
    <w:p w14:paraId="54C436DA" w14:textId="77777777" w:rsidR="00A9236F" w:rsidRPr="00710815" w:rsidRDefault="00A9236F" w:rsidP="00A9236F">
      <w:pPr>
        <w:shd w:val="clear" w:color="auto" w:fill="FFFFFF"/>
        <w:tabs>
          <w:tab w:val="left" w:pos="281"/>
        </w:tabs>
        <w:ind w:left="180"/>
        <w:rPr>
          <w:b/>
          <w:sz w:val="28"/>
          <w:szCs w:val="28"/>
        </w:rPr>
      </w:pPr>
      <w:r w:rsidRPr="00710815">
        <w:rPr>
          <w:b/>
          <w:bCs/>
          <w:sz w:val="28"/>
          <w:szCs w:val="28"/>
        </w:rPr>
        <w:t xml:space="preserve">6.В </w:t>
      </w:r>
      <w:r w:rsidRPr="00710815">
        <w:rPr>
          <w:b/>
          <w:bCs/>
          <w:sz w:val="28"/>
          <w:szCs w:val="28"/>
          <w:lang w:val="en-US"/>
        </w:rPr>
        <w:t>XVII</w:t>
      </w:r>
      <w:r w:rsidRPr="00710815">
        <w:rPr>
          <w:b/>
          <w:bCs/>
          <w:sz w:val="28"/>
          <w:szCs w:val="28"/>
        </w:rPr>
        <w:t>—</w:t>
      </w:r>
      <w:r w:rsidRPr="00710815">
        <w:rPr>
          <w:b/>
          <w:bCs/>
          <w:sz w:val="28"/>
          <w:szCs w:val="28"/>
          <w:lang w:val="en-US"/>
        </w:rPr>
        <w:t>XVIII</w:t>
      </w:r>
      <w:r w:rsidRPr="00710815">
        <w:rPr>
          <w:b/>
          <w:bCs/>
          <w:sz w:val="28"/>
          <w:szCs w:val="28"/>
        </w:rPr>
        <w:t xml:space="preserve"> </w:t>
      </w:r>
      <w:r w:rsidRPr="00710815">
        <w:rPr>
          <w:b/>
          <w:sz w:val="28"/>
          <w:szCs w:val="28"/>
        </w:rPr>
        <w:t xml:space="preserve">вв. </w:t>
      </w:r>
      <w:r w:rsidRPr="00710815">
        <w:rPr>
          <w:b/>
          <w:bCs/>
          <w:sz w:val="28"/>
          <w:szCs w:val="28"/>
        </w:rPr>
        <w:t xml:space="preserve">технические </w:t>
      </w:r>
      <w:r w:rsidRPr="00710815">
        <w:rPr>
          <w:b/>
          <w:sz w:val="28"/>
          <w:szCs w:val="28"/>
        </w:rPr>
        <w:t xml:space="preserve">приспособления </w:t>
      </w:r>
      <w:r w:rsidRPr="00710815">
        <w:rPr>
          <w:b/>
          <w:bCs/>
          <w:sz w:val="28"/>
          <w:szCs w:val="28"/>
        </w:rPr>
        <w:t>стали широко применять:</w:t>
      </w:r>
    </w:p>
    <w:p w14:paraId="06793BB1" w14:textId="77777777" w:rsidR="00A9236F" w:rsidRPr="00710815" w:rsidRDefault="00A9236F" w:rsidP="000B7635">
      <w:pPr>
        <w:widowControl w:val="0"/>
        <w:numPr>
          <w:ilvl w:val="0"/>
          <w:numId w:val="455"/>
        </w:numPr>
        <w:shd w:val="clear" w:color="auto" w:fill="FFFFFF"/>
        <w:tabs>
          <w:tab w:val="left" w:pos="641"/>
        </w:tabs>
        <w:autoSpaceDE w:val="0"/>
        <w:autoSpaceDN w:val="0"/>
        <w:adjustRightInd w:val="0"/>
        <w:ind w:left="180" w:hanging="50"/>
        <w:rPr>
          <w:bCs/>
          <w:spacing w:val="-6"/>
          <w:sz w:val="28"/>
          <w:szCs w:val="28"/>
        </w:rPr>
      </w:pPr>
      <w:r w:rsidRPr="00710815">
        <w:rPr>
          <w:sz w:val="28"/>
          <w:szCs w:val="28"/>
        </w:rPr>
        <w:t>в мануфактурном производстве;</w:t>
      </w:r>
    </w:p>
    <w:p w14:paraId="73F39764" w14:textId="77777777" w:rsidR="00A9236F" w:rsidRPr="00710815" w:rsidRDefault="00A9236F" w:rsidP="000B7635">
      <w:pPr>
        <w:widowControl w:val="0"/>
        <w:numPr>
          <w:ilvl w:val="0"/>
          <w:numId w:val="455"/>
        </w:numPr>
        <w:shd w:val="clear" w:color="auto" w:fill="FFFFFF"/>
        <w:tabs>
          <w:tab w:val="left" w:pos="641"/>
        </w:tabs>
        <w:autoSpaceDE w:val="0"/>
        <w:autoSpaceDN w:val="0"/>
        <w:adjustRightInd w:val="0"/>
        <w:ind w:left="180" w:hanging="50"/>
        <w:rPr>
          <w:sz w:val="28"/>
          <w:szCs w:val="28"/>
        </w:rPr>
      </w:pPr>
      <w:r w:rsidRPr="00710815">
        <w:rPr>
          <w:sz w:val="28"/>
          <w:szCs w:val="28"/>
        </w:rPr>
        <w:t>в сельском хозяйстве;</w:t>
      </w:r>
    </w:p>
    <w:p w14:paraId="6303C9F7" w14:textId="77777777" w:rsidR="00A9236F" w:rsidRPr="00710815" w:rsidRDefault="00A9236F" w:rsidP="000B7635">
      <w:pPr>
        <w:widowControl w:val="0"/>
        <w:numPr>
          <w:ilvl w:val="0"/>
          <w:numId w:val="455"/>
        </w:numPr>
        <w:shd w:val="clear" w:color="auto" w:fill="FFFFFF"/>
        <w:tabs>
          <w:tab w:val="left" w:pos="641"/>
        </w:tabs>
        <w:autoSpaceDE w:val="0"/>
        <w:autoSpaceDN w:val="0"/>
        <w:adjustRightInd w:val="0"/>
        <w:ind w:left="180" w:hanging="50"/>
        <w:rPr>
          <w:sz w:val="28"/>
          <w:szCs w:val="28"/>
        </w:rPr>
      </w:pPr>
      <w:r w:rsidRPr="00710815">
        <w:rPr>
          <w:sz w:val="28"/>
          <w:szCs w:val="28"/>
        </w:rPr>
        <w:t>в ремесленном производстве;</w:t>
      </w:r>
    </w:p>
    <w:p w14:paraId="236805A3" w14:textId="77777777" w:rsidR="00A9236F" w:rsidRPr="00710815" w:rsidRDefault="00A9236F" w:rsidP="000B7635">
      <w:pPr>
        <w:widowControl w:val="0"/>
        <w:numPr>
          <w:ilvl w:val="0"/>
          <w:numId w:val="455"/>
        </w:numPr>
        <w:shd w:val="clear" w:color="auto" w:fill="FFFFFF"/>
        <w:tabs>
          <w:tab w:val="left" w:pos="641"/>
        </w:tabs>
        <w:autoSpaceDE w:val="0"/>
        <w:autoSpaceDN w:val="0"/>
        <w:adjustRightInd w:val="0"/>
        <w:ind w:left="180" w:hanging="50"/>
        <w:rPr>
          <w:sz w:val="28"/>
          <w:szCs w:val="28"/>
        </w:rPr>
      </w:pPr>
      <w:r w:rsidRPr="00710815">
        <w:rPr>
          <w:sz w:val="28"/>
          <w:szCs w:val="28"/>
        </w:rPr>
        <w:t>в промысловом хозяйстве.</w:t>
      </w:r>
    </w:p>
    <w:p w14:paraId="68AD102F" w14:textId="77777777" w:rsidR="00A9236F" w:rsidRPr="00710815" w:rsidRDefault="00A9236F" w:rsidP="00A9236F">
      <w:pPr>
        <w:shd w:val="clear" w:color="auto" w:fill="FFFFFF"/>
        <w:tabs>
          <w:tab w:val="left" w:pos="281"/>
        </w:tabs>
        <w:ind w:left="180" w:hanging="50"/>
        <w:rPr>
          <w:b/>
          <w:sz w:val="28"/>
          <w:szCs w:val="28"/>
        </w:rPr>
      </w:pPr>
      <w:r w:rsidRPr="00710815">
        <w:rPr>
          <w:b/>
          <w:bCs/>
          <w:sz w:val="28"/>
          <w:szCs w:val="28"/>
        </w:rPr>
        <w:t xml:space="preserve">7.Соотнесите страны и их специализацию </w:t>
      </w:r>
      <w:r w:rsidRPr="00710815">
        <w:rPr>
          <w:b/>
          <w:sz w:val="28"/>
          <w:szCs w:val="28"/>
        </w:rPr>
        <w:t xml:space="preserve">в </w:t>
      </w:r>
      <w:r w:rsidRPr="00710815">
        <w:rPr>
          <w:b/>
          <w:bCs/>
          <w:sz w:val="28"/>
          <w:szCs w:val="28"/>
        </w:rPr>
        <w:t>области производства:</w:t>
      </w:r>
    </w:p>
    <w:p w14:paraId="5252D056" w14:textId="77777777" w:rsidR="00A9236F" w:rsidRPr="00710815" w:rsidRDefault="00A9236F" w:rsidP="000B7635">
      <w:pPr>
        <w:widowControl w:val="0"/>
        <w:numPr>
          <w:ilvl w:val="0"/>
          <w:numId w:val="456"/>
        </w:numPr>
        <w:shd w:val="clear" w:color="auto" w:fill="FFFFFF"/>
        <w:tabs>
          <w:tab w:val="left" w:pos="626"/>
        </w:tabs>
        <w:autoSpaceDE w:val="0"/>
        <w:autoSpaceDN w:val="0"/>
        <w:adjustRightInd w:val="0"/>
        <w:ind w:left="180" w:hanging="50"/>
        <w:rPr>
          <w:bCs/>
          <w:spacing w:val="-3"/>
          <w:sz w:val="28"/>
          <w:szCs w:val="28"/>
        </w:rPr>
      </w:pPr>
      <w:r w:rsidRPr="00710815">
        <w:rPr>
          <w:sz w:val="28"/>
          <w:szCs w:val="28"/>
        </w:rPr>
        <w:t xml:space="preserve">Северная Италия, Испания                       а) животноводство; </w:t>
      </w:r>
    </w:p>
    <w:p w14:paraId="4E0F5759" w14:textId="77777777" w:rsidR="00A9236F" w:rsidRPr="00710815" w:rsidRDefault="00A9236F" w:rsidP="000B7635">
      <w:pPr>
        <w:widowControl w:val="0"/>
        <w:numPr>
          <w:ilvl w:val="0"/>
          <w:numId w:val="456"/>
        </w:numPr>
        <w:shd w:val="clear" w:color="auto" w:fill="FFFFFF"/>
        <w:tabs>
          <w:tab w:val="left" w:pos="626"/>
          <w:tab w:val="left" w:pos="4082"/>
        </w:tabs>
        <w:autoSpaceDE w:val="0"/>
        <w:autoSpaceDN w:val="0"/>
        <w:adjustRightInd w:val="0"/>
        <w:ind w:left="180" w:right="922" w:hanging="50"/>
        <w:rPr>
          <w:sz w:val="28"/>
          <w:szCs w:val="28"/>
        </w:rPr>
      </w:pPr>
      <w:r w:rsidRPr="00710815">
        <w:rPr>
          <w:sz w:val="28"/>
          <w:szCs w:val="28"/>
        </w:rPr>
        <w:t>Англия, Северная, Германия                    б) хлеб;</w:t>
      </w:r>
    </w:p>
    <w:p w14:paraId="3D96BE95" w14:textId="77777777" w:rsidR="00A9236F" w:rsidRPr="00710815" w:rsidRDefault="00A9236F" w:rsidP="000B7635">
      <w:pPr>
        <w:widowControl w:val="0"/>
        <w:numPr>
          <w:ilvl w:val="0"/>
          <w:numId w:val="456"/>
        </w:numPr>
        <w:shd w:val="clear" w:color="auto" w:fill="FFFFFF"/>
        <w:tabs>
          <w:tab w:val="left" w:pos="626"/>
          <w:tab w:val="left" w:pos="3139"/>
        </w:tabs>
        <w:autoSpaceDE w:val="0"/>
        <w:autoSpaceDN w:val="0"/>
        <w:adjustRightInd w:val="0"/>
        <w:ind w:left="180" w:hanging="50"/>
        <w:rPr>
          <w:sz w:val="28"/>
          <w:szCs w:val="28"/>
        </w:rPr>
      </w:pPr>
      <w:r w:rsidRPr="00710815">
        <w:rPr>
          <w:sz w:val="28"/>
          <w:szCs w:val="28"/>
        </w:rPr>
        <w:t>Польша, Россия</w:t>
      </w:r>
      <w:r w:rsidRPr="00710815">
        <w:rPr>
          <w:sz w:val="28"/>
          <w:szCs w:val="28"/>
        </w:rPr>
        <w:tab/>
        <w:t xml:space="preserve">                        в) бархат, атлас, парча;</w:t>
      </w:r>
    </w:p>
    <w:p w14:paraId="5B1A3E62" w14:textId="77777777" w:rsidR="00A9236F" w:rsidRPr="00710815" w:rsidRDefault="00A9236F" w:rsidP="00A9236F">
      <w:pPr>
        <w:shd w:val="clear" w:color="auto" w:fill="FFFFFF"/>
        <w:tabs>
          <w:tab w:val="left" w:pos="626"/>
          <w:tab w:val="left" w:pos="3139"/>
        </w:tabs>
        <w:ind w:left="180" w:hanging="50"/>
        <w:rPr>
          <w:sz w:val="28"/>
          <w:szCs w:val="28"/>
        </w:rPr>
      </w:pPr>
      <w:r w:rsidRPr="00710815">
        <w:rPr>
          <w:sz w:val="28"/>
          <w:szCs w:val="28"/>
        </w:rPr>
        <w:t xml:space="preserve">4)Венгрия, Нидерланды                      </w:t>
      </w:r>
      <w:r w:rsidRPr="00710815">
        <w:rPr>
          <w:sz w:val="28"/>
          <w:szCs w:val="28"/>
        </w:rPr>
        <w:tab/>
        <w:t xml:space="preserve">      г) хлопчатобумажные ткани.</w:t>
      </w:r>
    </w:p>
    <w:p w14:paraId="18D810CB" w14:textId="77777777" w:rsidR="00A9236F" w:rsidRPr="00710815" w:rsidRDefault="00A9236F" w:rsidP="00A9236F">
      <w:pPr>
        <w:shd w:val="clear" w:color="auto" w:fill="FFFFFF"/>
        <w:ind w:left="180" w:hanging="50"/>
        <w:rPr>
          <w:b/>
          <w:sz w:val="28"/>
          <w:szCs w:val="28"/>
        </w:rPr>
      </w:pPr>
      <w:r w:rsidRPr="00710815">
        <w:rPr>
          <w:b/>
          <w:bCs/>
          <w:iCs/>
          <w:sz w:val="28"/>
          <w:szCs w:val="28"/>
        </w:rPr>
        <w:t>8. Р</w:t>
      </w:r>
      <w:r w:rsidRPr="00710815">
        <w:rPr>
          <w:b/>
          <w:bCs/>
          <w:sz w:val="28"/>
          <w:szCs w:val="28"/>
        </w:rPr>
        <w:t>азвитием городской жизни символом богатая становятся:</w:t>
      </w:r>
    </w:p>
    <w:p w14:paraId="3408F165" w14:textId="77777777" w:rsidR="00A9236F" w:rsidRPr="00710815" w:rsidRDefault="00A9236F" w:rsidP="000B7635">
      <w:pPr>
        <w:widowControl w:val="0"/>
        <w:numPr>
          <w:ilvl w:val="0"/>
          <w:numId w:val="457"/>
        </w:numPr>
        <w:shd w:val="clear" w:color="auto" w:fill="FFFFFF"/>
        <w:tabs>
          <w:tab w:val="left" w:pos="677"/>
        </w:tabs>
        <w:autoSpaceDE w:val="0"/>
        <w:autoSpaceDN w:val="0"/>
        <w:adjustRightInd w:val="0"/>
        <w:ind w:left="180" w:hanging="50"/>
        <w:rPr>
          <w:bCs/>
          <w:spacing w:val="-17"/>
          <w:sz w:val="28"/>
          <w:szCs w:val="28"/>
        </w:rPr>
      </w:pPr>
      <w:r w:rsidRPr="00710815">
        <w:rPr>
          <w:sz w:val="28"/>
          <w:szCs w:val="28"/>
        </w:rPr>
        <w:t>ростовщичество;</w:t>
      </w:r>
    </w:p>
    <w:p w14:paraId="56218BA1" w14:textId="77777777" w:rsidR="00A9236F" w:rsidRPr="00710815" w:rsidRDefault="00A9236F" w:rsidP="000B7635">
      <w:pPr>
        <w:widowControl w:val="0"/>
        <w:numPr>
          <w:ilvl w:val="0"/>
          <w:numId w:val="457"/>
        </w:numPr>
        <w:shd w:val="clear" w:color="auto" w:fill="FFFFFF"/>
        <w:tabs>
          <w:tab w:val="left" w:pos="677"/>
        </w:tabs>
        <w:autoSpaceDE w:val="0"/>
        <w:autoSpaceDN w:val="0"/>
        <w:adjustRightInd w:val="0"/>
        <w:ind w:left="180" w:hanging="50"/>
        <w:rPr>
          <w:spacing w:val="-11"/>
          <w:sz w:val="28"/>
          <w:szCs w:val="28"/>
        </w:rPr>
      </w:pPr>
      <w:r w:rsidRPr="00710815">
        <w:rPr>
          <w:sz w:val="28"/>
          <w:szCs w:val="28"/>
        </w:rPr>
        <w:t>деньги;</w:t>
      </w:r>
    </w:p>
    <w:p w14:paraId="5FF67475" w14:textId="77777777" w:rsidR="00A9236F" w:rsidRPr="00710815" w:rsidRDefault="00A9236F" w:rsidP="000B7635">
      <w:pPr>
        <w:widowControl w:val="0"/>
        <w:numPr>
          <w:ilvl w:val="0"/>
          <w:numId w:val="457"/>
        </w:numPr>
        <w:shd w:val="clear" w:color="auto" w:fill="FFFFFF"/>
        <w:tabs>
          <w:tab w:val="left" w:pos="677"/>
        </w:tabs>
        <w:autoSpaceDE w:val="0"/>
        <w:autoSpaceDN w:val="0"/>
        <w:adjustRightInd w:val="0"/>
        <w:ind w:left="180" w:hanging="50"/>
        <w:rPr>
          <w:spacing w:val="-10"/>
          <w:sz w:val="28"/>
          <w:szCs w:val="28"/>
        </w:rPr>
      </w:pPr>
      <w:r w:rsidRPr="00710815">
        <w:rPr>
          <w:sz w:val="28"/>
          <w:szCs w:val="28"/>
        </w:rPr>
        <w:t>товар;</w:t>
      </w:r>
    </w:p>
    <w:p w14:paraId="0CDE8599" w14:textId="77777777" w:rsidR="00A9236F" w:rsidRPr="00710815" w:rsidRDefault="00A9236F" w:rsidP="000B7635">
      <w:pPr>
        <w:widowControl w:val="0"/>
        <w:numPr>
          <w:ilvl w:val="0"/>
          <w:numId w:val="457"/>
        </w:numPr>
        <w:shd w:val="clear" w:color="auto" w:fill="FFFFFF"/>
        <w:tabs>
          <w:tab w:val="left" w:pos="677"/>
        </w:tabs>
        <w:autoSpaceDE w:val="0"/>
        <w:autoSpaceDN w:val="0"/>
        <w:adjustRightInd w:val="0"/>
        <w:ind w:left="180" w:hanging="50"/>
        <w:rPr>
          <w:spacing w:val="-7"/>
          <w:sz w:val="28"/>
          <w:szCs w:val="28"/>
        </w:rPr>
      </w:pPr>
      <w:r w:rsidRPr="00710815">
        <w:rPr>
          <w:sz w:val="28"/>
          <w:szCs w:val="28"/>
        </w:rPr>
        <w:t>банки.</w:t>
      </w:r>
    </w:p>
    <w:p w14:paraId="4FB7F0EF" w14:textId="77777777" w:rsidR="00A9236F" w:rsidRPr="00710815" w:rsidRDefault="00A9236F" w:rsidP="00A9236F">
      <w:pPr>
        <w:shd w:val="clear" w:color="auto" w:fill="FFFFFF"/>
        <w:tabs>
          <w:tab w:val="left" w:pos="367"/>
        </w:tabs>
        <w:ind w:left="180" w:hanging="50"/>
        <w:rPr>
          <w:b/>
          <w:sz w:val="28"/>
          <w:szCs w:val="28"/>
        </w:rPr>
      </w:pPr>
      <w:r w:rsidRPr="00710815">
        <w:rPr>
          <w:b/>
          <w:bCs/>
          <w:spacing w:val="-19"/>
          <w:sz w:val="28"/>
          <w:szCs w:val="28"/>
        </w:rPr>
        <w:t>9.</w:t>
      </w:r>
      <w:r w:rsidRPr="00710815">
        <w:rPr>
          <w:b/>
          <w:bCs/>
          <w:sz w:val="28"/>
          <w:szCs w:val="28"/>
        </w:rPr>
        <w:tab/>
        <w:t xml:space="preserve">Биржа </w:t>
      </w:r>
      <w:r w:rsidRPr="00710815">
        <w:rPr>
          <w:b/>
          <w:sz w:val="28"/>
          <w:szCs w:val="28"/>
        </w:rPr>
        <w:t xml:space="preserve">– </w:t>
      </w:r>
      <w:r w:rsidRPr="00710815">
        <w:rPr>
          <w:b/>
          <w:bCs/>
          <w:sz w:val="28"/>
          <w:szCs w:val="28"/>
        </w:rPr>
        <w:t>это:</w:t>
      </w:r>
    </w:p>
    <w:p w14:paraId="5EA2DD0F" w14:textId="77777777" w:rsidR="00A9236F" w:rsidRPr="00710815" w:rsidRDefault="00A9236F" w:rsidP="000B7635">
      <w:pPr>
        <w:widowControl w:val="0"/>
        <w:numPr>
          <w:ilvl w:val="0"/>
          <w:numId w:val="458"/>
        </w:numPr>
        <w:shd w:val="clear" w:color="auto" w:fill="FFFFFF"/>
        <w:tabs>
          <w:tab w:val="left" w:pos="684"/>
        </w:tabs>
        <w:autoSpaceDE w:val="0"/>
        <w:autoSpaceDN w:val="0"/>
        <w:adjustRightInd w:val="0"/>
        <w:ind w:left="180" w:hanging="50"/>
        <w:rPr>
          <w:bCs/>
          <w:spacing w:val="-14"/>
          <w:sz w:val="28"/>
          <w:szCs w:val="28"/>
        </w:rPr>
      </w:pPr>
      <w:r w:rsidRPr="00710815">
        <w:rPr>
          <w:sz w:val="28"/>
          <w:szCs w:val="28"/>
        </w:rPr>
        <w:t>форма рынка, где совершаются сделки по покупке и продаже ценных бумаг, товаров;</w:t>
      </w:r>
    </w:p>
    <w:p w14:paraId="2907794B" w14:textId="77777777" w:rsidR="00A9236F" w:rsidRPr="00710815" w:rsidRDefault="00A9236F" w:rsidP="000B7635">
      <w:pPr>
        <w:widowControl w:val="0"/>
        <w:numPr>
          <w:ilvl w:val="0"/>
          <w:numId w:val="458"/>
        </w:numPr>
        <w:shd w:val="clear" w:color="auto" w:fill="FFFFFF"/>
        <w:tabs>
          <w:tab w:val="left" w:pos="684"/>
        </w:tabs>
        <w:autoSpaceDE w:val="0"/>
        <w:autoSpaceDN w:val="0"/>
        <w:adjustRightInd w:val="0"/>
        <w:ind w:left="180" w:hanging="50"/>
        <w:rPr>
          <w:spacing w:val="-11"/>
          <w:sz w:val="28"/>
          <w:szCs w:val="28"/>
        </w:rPr>
      </w:pPr>
      <w:r w:rsidRPr="00710815">
        <w:rPr>
          <w:sz w:val="28"/>
          <w:szCs w:val="28"/>
        </w:rPr>
        <w:t>место найма рабочей силы;</w:t>
      </w:r>
    </w:p>
    <w:p w14:paraId="1EC4FADB" w14:textId="77777777" w:rsidR="00A9236F" w:rsidRPr="00710815" w:rsidRDefault="00A9236F" w:rsidP="000B7635">
      <w:pPr>
        <w:widowControl w:val="0"/>
        <w:numPr>
          <w:ilvl w:val="0"/>
          <w:numId w:val="459"/>
        </w:numPr>
        <w:shd w:val="clear" w:color="auto" w:fill="FFFFFF"/>
        <w:tabs>
          <w:tab w:val="left" w:pos="698"/>
        </w:tabs>
        <w:autoSpaceDE w:val="0"/>
        <w:autoSpaceDN w:val="0"/>
        <w:adjustRightInd w:val="0"/>
        <w:ind w:left="180" w:hanging="50"/>
        <w:rPr>
          <w:spacing w:val="-7"/>
          <w:sz w:val="28"/>
          <w:szCs w:val="28"/>
        </w:rPr>
      </w:pPr>
      <w:r w:rsidRPr="00710815">
        <w:rPr>
          <w:sz w:val="28"/>
          <w:szCs w:val="28"/>
        </w:rPr>
        <w:t>учреждение, которое выпускает ценные бумаги;</w:t>
      </w:r>
    </w:p>
    <w:p w14:paraId="05D8576A" w14:textId="77777777" w:rsidR="00A9236F" w:rsidRPr="00710815" w:rsidRDefault="00A9236F" w:rsidP="000B7635">
      <w:pPr>
        <w:widowControl w:val="0"/>
        <w:numPr>
          <w:ilvl w:val="0"/>
          <w:numId w:val="459"/>
        </w:numPr>
        <w:shd w:val="clear" w:color="auto" w:fill="FFFFFF"/>
        <w:tabs>
          <w:tab w:val="left" w:pos="698"/>
        </w:tabs>
        <w:autoSpaceDE w:val="0"/>
        <w:autoSpaceDN w:val="0"/>
        <w:adjustRightInd w:val="0"/>
        <w:ind w:left="180" w:hanging="50"/>
        <w:rPr>
          <w:sz w:val="28"/>
          <w:szCs w:val="28"/>
        </w:rPr>
      </w:pPr>
      <w:r w:rsidRPr="00710815">
        <w:rPr>
          <w:sz w:val="28"/>
          <w:szCs w:val="28"/>
        </w:rPr>
        <w:t>место, где осуществляется только оптовая продажа.</w:t>
      </w:r>
    </w:p>
    <w:p w14:paraId="579E254B" w14:textId="77777777" w:rsidR="00A9236F" w:rsidRPr="00710815" w:rsidRDefault="00A9236F" w:rsidP="00A9236F">
      <w:pPr>
        <w:shd w:val="clear" w:color="auto" w:fill="FFFFFF"/>
        <w:tabs>
          <w:tab w:val="left" w:pos="504"/>
        </w:tabs>
        <w:ind w:left="180" w:hanging="50"/>
        <w:rPr>
          <w:b/>
          <w:sz w:val="28"/>
          <w:szCs w:val="28"/>
        </w:rPr>
      </w:pPr>
      <w:r w:rsidRPr="00710815">
        <w:rPr>
          <w:b/>
          <w:bCs/>
          <w:spacing w:val="-18"/>
          <w:sz w:val="28"/>
          <w:szCs w:val="28"/>
        </w:rPr>
        <w:t>10.</w:t>
      </w:r>
      <w:r w:rsidRPr="00710815">
        <w:rPr>
          <w:b/>
          <w:bCs/>
          <w:sz w:val="28"/>
          <w:szCs w:val="28"/>
        </w:rPr>
        <w:t>К концу средневековья крестьяне все более отличались друг от друга:</w:t>
      </w:r>
    </w:p>
    <w:p w14:paraId="69099964" w14:textId="77777777" w:rsidR="00A9236F" w:rsidRPr="00710815" w:rsidRDefault="00A9236F" w:rsidP="000B7635">
      <w:pPr>
        <w:widowControl w:val="0"/>
        <w:numPr>
          <w:ilvl w:val="0"/>
          <w:numId w:val="460"/>
        </w:numPr>
        <w:shd w:val="clear" w:color="auto" w:fill="FFFFFF"/>
        <w:tabs>
          <w:tab w:val="left" w:pos="698"/>
        </w:tabs>
        <w:autoSpaceDE w:val="0"/>
        <w:autoSpaceDN w:val="0"/>
        <w:adjustRightInd w:val="0"/>
        <w:ind w:left="180" w:hanging="50"/>
        <w:rPr>
          <w:bCs/>
          <w:spacing w:val="-14"/>
          <w:sz w:val="28"/>
          <w:szCs w:val="28"/>
        </w:rPr>
      </w:pPr>
      <w:r w:rsidRPr="00710815">
        <w:rPr>
          <w:sz w:val="28"/>
          <w:szCs w:val="28"/>
        </w:rPr>
        <w:t>по степени личной зависимости;</w:t>
      </w:r>
    </w:p>
    <w:p w14:paraId="304E87CB" w14:textId="77777777" w:rsidR="00A9236F" w:rsidRPr="00710815" w:rsidRDefault="00A9236F" w:rsidP="000B7635">
      <w:pPr>
        <w:widowControl w:val="0"/>
        <w:numPr>
          <w:ilvl w:val="0"/>
          <w:numId w:val="460"/>
        </w:numPr>
        <w:shd w:val="clear" w:color="auto" w:fill="FFFFFF"/>
        <w:tabs>
          <w:tab w:val="left" w:pos="698"/>
        </w:tabs>
        <w:autoSpaceDE w:val="0"/>
        <w:autoSpaceDN w:val="0"/>
        <w:adjustRightInd w:val="0"/>
        <w:ind w:left="180" w:hanging="50"/>
        <w:rPr>
          <w:spacing w:val="-10"/>
          <w:sz w:val="28"/>
          <w:szCs w:val="28"/>
        </w:rPr>
      </w:pPr>
      <w:r w:rsidRPr="00710815">
        <w:rPr>
          <w:sz w:val="28"/>
          <w:szCs w:val="28"/>
        </w:rPr>
        <w:t>по экономическому положению;</w:t>
      </w:r>
    </w:p>
    <w:p w14:paraId="4FBC30E4" w14:textId="77777777" w:rsidR="00A9236F" w:rsidRPr="00710815" w:rsidRDefault="00A9236F" w:rsidP="000B7635">
      <w:pPr>
        <w:widowControl w:val="0"/>
        <w:numPr>
          <w:ilvl w:val="0"/>
          <w:numId w:val="460"/>
        </w:numPr>
        <w:shd w:val="clear" w:color="auto" w:fill="FFFFFF"/>
        <w:tabs>
          <w:tab w:val="left" w:pos="698"/>
        </w:tabs>
        <w:autoSpaceDE w:val="0"/>
        <w:autoSpaceDN w:val="0"/>
        <w:adjustRightInd w:val="0"/>
        <w:ind w:left="180" w:hanging="50"/>
        <w:rPr>
          <w:spacing w:val="-10"/>
          <w:sz w:val="28"/>
          <w:szCs w:val="28"/>
        </w:rPr>
      </w:pPr>
      <w:r w:rsidRPr="00710815">
        <w:rPr>
          <w:sz w:val="28"/>
          <w:szCs w:val="28"/>
        </w:rPr>
        <w:t>по сословному признаку;</w:t>
      </w:r>
    </w:p>
    <w:p w14:paraId="01AC72DF" w14:textId="77777777" w:rsidR="00A9236F" w:rsidRPr="00710815" w:rsidRDefault="00A9236F" w:rsidP="000B7635">
      <w:pPr>
        <w:widowControl w:val="0"/>
        <w:numPr>
          <w:ilvl w:val="0"/>
          <w:numId w:val="460"/>
        </w:numPr>
        <w:shd w:val="clear" w:color="auto" w:fill="FFFFFF"/>
        <w:tabs>
          <w:tab w:val="left" w:pos="698"/>
        </w:tabs>
        <w:autoSpaceDE w:val="0"/>
        <w:autoSpaceDN w:val="0"/>
        <w:adjustRightInd w:val="0"/>
        <w:ind w:left="180" w:hanging="50"/>
        <w:rPr>
          <w:spacing w:val="-7"/>
          <w:sz w:val="28"/>
          <w:szCs w:val="28"/>
        </w:rPr>
      </w:pPr>
      <w:r w:rsidRPr="00710815">
        <w:rPr>
          <w:sz w:val="28"/>
          <w:szCs w:val="28"/>
        </w:rPr>
        <w:t>по роду деятельности.</w:t>
      </w:r>
    </w:p>
    <w:p w14:paraId="4FBF98E5" w14:textId="77777777" w:rsidR="00A9236F" w:rsidRPr="00710815" w:rsidRDefault="00A9236F" w:rsidP="00A9236F">
      <w:pPr>
        <w:shd w:val="clear" w:color="auto" w:fill="FFFFFF"/>
        <w:tabs>
          <w:tab w:val="left" w:pos="504"/>
        </w:tabs>
        <w:ind w:left="180" w:hanging="50"/>
        <w:rPr>
          <w:b/>
          <w:sz w:val="28"/>
          <w:szCs w:val="28"/>
        </w:rPr>
      </w:pPr>
      <w:r w:rsidRPr="00710815">
        <w:rPr>
          <w:b/>
          <w:bCs/>
          <w:spacing w:val="-16"/>
          <w:sz w:val="28"/>
          <w:szCs w:val="28"/>
        </w:rPr>
        <w:t>11.</w:t>
      </w:r>
      <w:r w:rsidRPr="00710815">
        <w:rPr>
          <w:b/>
          <w:bCs/>
          <w:sz w:val="28"/>
          <w:szCs w:val="28"/>
        </w:rPr>
        <w:t xml:space="preserve">В </w:t>
      </w:r>
      <w:r w:rsidRPr="00710815">
        <w:rPr>
          <w:b/>
          <w:bCs/>
          <w:sz w:val="28"/>
          <w:szCs w:val="28"/>
          <w:lang w:val="en-US"/>
        </w:rPr>
        <w:t>XVIII</w:t>
      </w:r>
      <w:r w:rsidRPr="00710815">
        <w:rPr>
          <w:b/>
          <w:bCs/>
          <w:sz w:val="28"/>
          <w:szCs w:val="28"/>
        </w:rPr>
        <w:t xml:space="preserve"> в. понятие </w:t>
      </w:r>
      <w:r w:rsidRPr="00710815">
        <w:rPr>
          <w:b/>
          <w:sz w:val="28"/>
          <w:szCs w:val="28"/>
        </w:rPr>
        <w:t xml:space="preserve">«Запад» </w:t>
      </w:r>
      <w:r w:rsidRPr="00710815">
        <w:rPr>
          <w:b/>
          <w:bCs/>
          <w:sz w:val="28"/>
          <w:szCs w:val="28"/>
        </w:rPr>
        <w:t>подразумевало:</w:t>
      </w:r>
    </w:p>
    <w:p w14:paraId="045978C4" w14:textId="77777777" w:rsidR="00A9236F" w:rsidRPr="00710815" w:rsidRDefault="00A9236F" w:rsidP="00A9236F">
      <w:pPr>
        <w:shd w:val="clear" w:color="auto" w:fill="FFFFFF"/>
        <w:tabs>
          <w:tab w:val="left" w:pos="713"/>
        </w:tabs>
        <w:ind w:left="180" w:hanging="50"/>
        <w:rPr>
          <w:sz w:val="28"/>
          <w:szCs w:val="28"/>
        </w:rPr>
      </w:pPr>
      <w:r w:rsidRPr="00710815">
        <w:rPr>
          <w:bCs/>
          <w:spacing w:val="-15"/>
          <w:sz w:val="28"/>
          <w:szCs w:val="28"/>
        </w:rPr>
        <w:t>1)</w:t>
      </w:r>
      <w:r w:rsidRPr="00710815">
        <w:rPr>
          <w:sz w:val="28"/>
          <w:szCs w:val="28"/>
        </w:rPr>
        <w:t>прежде всего земли, которые заселяют европейцы;</w:t>
      </w:r>
    </w:p>
    <w:p w14:paraId="777AAD13" w14:textId="77777777" w:rsidR="00A9236F" w:rsidRPr="00710815" w:rsidRDefault="00A9236F" w:rsidP="000B7635">
      <w:pPr>
        <w:widowControl w:val="0"/>
        <w:numPr>
          <w:ilvl w:val="0"/>
          <w:numId w:val="461"/>
        </w:numPr>
        <w:shd w:val="clear" w:color="auto" w:fill="FFFFFF"/>
        <w:tabs>
          <w:tab w:val="left" w:pos="720"/>
        </w:tabs>
        <w:autoSpaceDE w:val="0"/>
        <w:autoSpaceDN w:val="0"/>
        <w:adjustRightInd w:val="0"/>
        <w:ind w:left="180" w:hanging="50"/>
        <w:rPr>
          <w:spacing w:val="-7"/>
          <w:sz w:val="28"/>
          <w:szCs w:val="28"/>
        </w:rPr>
      </w:pPr>
      <w:r w:rsidRPr="00710815">
        <w:rPr>
          <w:sz w:val="28"/>
          <w:szCs w:val="28"/>
        </w:rPr>
        <w:t>мир людей, ведущих европейский образ жизни;</w:t>
      </w:r>
    </w:p>
    <w:p w14:paraId="384EA2BF" w14:textId="77777777" w:rsidR="00A9236F" w:rsidRPr="00710815" w:rsidRDefault="00A9236F" w:rsidP="000B7635">
      <w:pPr>
        <w:widowControl w:val="0"/>
        <w:numPr>
          <w:ilvl w:val="0"/>
          <w:numId w:val="461"/>
        </w:numPr>
        <w:shd w:val="clear" w:color="auto" w:fill="FFFFFF"/>
        <w:tabs>
          <w:tab w:val="left" w:pos="720"/>
        </w:tabs>
        <w:autoSpaceDE w:val="0"/>
        <w:autoSpaceDN w:val="0"/>
        <w:adjustRightInd w:val="0"/>
        <w:ind w:left="180" w:hanging="50"/>
        <w:rPr>
          <w:spacing w:val="-7"/>
          <w:sz w:val="28"/>
          <w:szCs w:val="28"/>
        </w:rPr>
      </w:pPr>
      <w:r w:rsidRPr="00710815">
        <w:rPr>
          <w:sz w:val="28"/>
          <w:szCs w:val="28"/>
        </w:rPr>
        <w:t>географическое пространство;</w:t>
      </w:r>
    </w:p>
    <w:p w14:paraId="3BC64225" w14:textId="77777777" w:rsidR="00A9236F" w:rsidRPr="00710815" w:rsidRDefault="00A9236F" w:rsidP="00A9236F">
      <w:pPr>
        <w:shd w:val="clear" w:color="auto" w:fill="FFFFFF"/>
        <w:tabs>
          <w:tab w:val="left" w:pos="698"/>
        </w:tabs>
        <w:ind w:left="180" w:hanging="50"/>
        <w:rPr>
          <w:sz w:val="28"/>
          <w:szCs w:val="28"/>
        </w:rPr>
      </w:pPr>
      <w:r w:rsidRPr="00710815">
        <w:rPr>
          <w:spacing w:val="-7"/>
          <w:sz w:val="28"/>
          <w:szCs w:val="28"/>
        </w:rPr>
        <w:t>4)</w:t>
      </w:r>
      <w:r w:rsidRPr="00710815">
        <w:rPr>
          <w:sz w:val="28"/>
          <w:szCs w:val="28"/>
        </w:rPr>
        <w:t>мир людей, которые живут по своему укладу жизни.</w:t>
      </w:r>
    </w:p>
    <w:p w14:paraId="3FE4473B" w14:textId="77777777" w:rsidR="00A9236F" w:rsidRPr="00710815" w:rsidRDefault="00A9236F" w:rsidP="00A9236F">
      <w:pPr>
        <w:shd w:val="clear" w:color="auto" w:fill="FFFFFF"/>
        <w:tabs>
          <w:tab w:val="left" w:pos="504"/>
        </w:tabs>
        <w:ind w:left="180" w:hanging="50"/>
        <w:rPr>
          <w:b/>
          <w:sz w:val="28"/>
          <w:szCs w:val="28"/>
        </w:rPr>
      </w:pPr>
      <w:r w:rsidRPr="00710815">
        <w:rPr>
          <w:b/>
          <w:spacing w:val="-18"/>
          <w:sz w:val="28"/>
          <w:szCs w:val="28"/>
        </w:rPr>
        <w:t>12.</w:t>
      </w:r>
      <w:r w:rsidRPr="00710815">
        <w:rPr>
          <w:b/>
          <w:sz w:val="28"/>
          <w:szCs w:val="28"/>
        </w:rPr>
        <w:t xml:space="preserve">Упадок </w:t>
      </w:r>
      <w:r w:rsidRPr="00710815">
        <w:rPr>
          <w:b/>
          <w:bCs/>
          <w:sz w:val="28"/>
          <w:szCs w:val="28"/>
        </w:rPr>
        <w:t>рыцарства связан:</w:t>
      </w:r>
    </w:p>
    <w:p w14:paraId="338D6858" w14:textId="77777777" w:rsidR="00A9236F" w:rsidRPr="00710815" w:rsidRDefault="00A9236F" w:rsidP="000B7635">
      <w:pPr>
        <w:widowControl w:val="0"/>
        <w:numPr>
          <w:ilvl w:val="0"/>
          <w:numId w:val="462"/>
        </w:numPr>
        <w:shd w:val="clear" w:color="auto" w:fill="FFFFFF"/>
        <w:tabs>
          <w:tab w:val="left" w:pos="720"/>
        </w:tabs>
        <w:autoSpaceDE w:val="0"/>
        <w:autoSpaceDN w:val="0"/>
        <w:adjustRightInd w:val="0"/>
        <w:ind w:left="180" w:hanging="50"/>
        <w:rPr>
          <w:bCs/>
          <w:spacing w:val="-10"/>
          <w:sz w:val="28"/>
          <w:szCs w:val="28"/>
        </w:rPr>
      </w:pPr>
      <w:r w:rsidRPr="00710815">
        <w:rPr>
          <w:sz w:val="28"/>
          <w:szCs w:val="28"/>
        </w:rPr>
        <w:t>с широким распространением огнестрельного оружия;</w:t>
      </w:r>
    </w:p>
    <w:p w14:paraId="52E8BD80" w14:textId="77777777" w:rsidR="00A9236F" w:rsidRPr="00710815" w:rsidRDefault="00A9236F" w:rsidP="000B7635">
      <w:pPr>
        <w:widowControl w:val="0"/>
        <w:numPr>
          <w:ilvl w:val="0"/>
          <w:numId w:val="462"/>
        </w:numPr>
        <w:shd w:val="clear" w:color="auto" w:fill="FFFFFF"/>
        <w:tabs>
          <w:tab w:val="left" w:pos="720"/>
        </w:tabs>
        <w:autoSpaceDE w:val="0"/>
        <w:autoSpaceDN w:val="0"/>
        <w:adjustRightInd w:val="0"/>
        <w:ind w:left="180" w:hanging="50"/>
        <w:rPr>
          <w:spacing w:val="-7"/>
          <w:sz w:val="28"/>
          <w:szCs w:val="28"/>
        </w:rPr>
      </w:pPr>
      <w:r w:rsidRPr="00710815">
        <w:rPr>
          <w:sz w:val="28"/>
          <w:szCs w:val="28"/>
        </w:rPr>
        <w:lastRenderedPageBreak/>
        <w:t>с изменениями рыцарского кодекса чести;</w:t>
      </w:r>
    </w:p>
    <w:p w14:paraId="45BAC6EB" w14:textId="77777777" w:rsidR="00A9236F" w:rsidRPr="00710815" w:rsidRDefault="00A9236F" w:rsidP="000B7635">
      <w:pPr>
        <w:widowControl w:val="0"/>
        <w:numPr>
          <w:ilvl w:val="0"/>
          <w:numId w:val="463"/>
        </w:numPr>
        <w:shd w:val="clear" w:color="auto" w:fill="FFFFFF"/>
        <w:tabs>
          <w:tab w:val="left" w:pos="900"/>
        </w:tabs>
        <w:autoSpaceDE w:val="0"/>
        <w:autoSpaceDN w:val="0"/>
        <w:adjustRightInd w:val="0"/>
        <w:ind w:left="180" w:hanging="50"/>
        <w:rPr>
          <w:sz w:val="28"/>
          <w:szCs w:val="28"/>
        </w:rPr>
      </w:pPr>
      <w:r w:rsidRPr="00710815">
        <w:rPr>
          <w:sz w:val="28"/>
          <w:szCs w:val="28"/>
        </w:rPr>
        <w:t>с развитием ремесленного производства</w:t>
      </w:r>
    </w:p>
    <w:p w14:paraId="296E0308" w14:textId="77777777" w:rsidR="00A9236F" w:rsidRPr="00710815" w:rsidRDefault="00A9236F" w:rsidP="000B7635">
      <w:pPr>
        <w:widowControl w:val="0"/>
        <w:numPr>
          <w:ilvl w:val="0"/>
          <w:numId w:val="463"/>
        </w:numPr>
        <w:shd w:val="clear" w:color="auto" w:fill="FFFFFF"/>
        <w:tabs>
          <w:tab w:val="left" w:pos="900"/>
        </w:tabs>
        <w:autoSpaceDE w:val="0"/>
        <w:autoSpaceDN w:val="0"/>
        <w:adjustRightInd w:val="0"/>
        <w:ind w:left="180" w:hanging="50"/>
        <w:rPr>
          <w:sz w:val="28"/>
          <w:szCs w:val="28"/>
        </w:rPr>
      </w:pPr>
      <w:r w:rsidRPr="00710815">
        <w:rPr>
          <w:sz w:val="28"/>
          <w:szCs w:val="28"/>
        </w:rPr>
        <w:t>с научными открытиями и изобретения!</w:t>
      </w:r>
    </w:p>
    <w:p w14:paraId="7C7725B1" w14:textId="77777777" w:rsidR="00A9236F" w:rsidRPr="00710815" w:rsidRDefault="00A9236F" w:rsidP="00A9236F">
      <w:pPr>
        <w:shd w:val="clear" w:color="auto" w:fill="FFFFFF"/>
        <w:ind w:left="180" w:hanging="50"/>
        <w:rPr>
          <w:bCs/>
          <w:sz w:val="28"/>
          <w:szCs w:val="28"/>
        </w:rPr>
      </w:pPr>
    </w:p>
    <w:p w14:paraId="01EDE4B3" w14:textId="77777777" w:rsidR="00A9236F" w:rsidRPr="00710815" w:rsidRDefault="00A9236F" w:rsidP="00A9236F">
      <w:pPr>
        <w:shd w:val="clear" w:color="auto" w:fill="FFFFFF"/>
        <w:ind w:left="180" w:hanging="50"/>
        <w:jc w:val="center"/>
        <w:rPr>
          <w:b/>
          <w:sz w:val="28"/>
          <w:szCs w:val="28"/>
        </w:rPr>
      </w:pPr>
      <w:r w:rsidRPr="00710815">
        <w:rPr>
          <w:b/>
          <w:bCs/>
          <w:sz w:val="28"/>
          <w:szCs w:val="28"/>
        </w:rPr>
        <w:t xml:space="preserve">Тема: «РОССИЯ В </w:t>
      </w:r>
      <w:r w:rsidRPr="00710815">
        <w:rPr>
          <w:b/>
          <w:bCs/>
          <w:sz w:val="28"/>
          <w:szCs w:val="28"/>
          <w:lang w:val="en-US"/>
        </w:rPr>
        <w:t>XVII</w:t>
      </w:r>
      <w:r w:rsidRPr="00710815">
        <w:rPr>
          <w:b/>
          <w:bCs/>
          <w:sz w:val="28"/>
          <w:szCs w:val="28"/>
        </w:rPr>
        <w:t xml:space="preserve"> в. ЭКОНОМИЧЕСКОЕ И ПОЛИТИЧЕСКОЕ РАЗВИТИЕ»</w:t>
      </w:r>
    </w:p>
    <w:p w14:paraId="1E6B6200"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 xml:space="preserve">Вариант </w:t>
      </w:r>
      <w:r w:rsidRPr="00710815">
        <w:rPr>
          <w:b/>
          <w:bCs/>
          <w:iCs/>
          <w:sz w:val="28"/>
          <w:szCs w:val="28"/>
          <w:lang w:val="en-US"/>
        </w:rPr>
        <w:t>I</w:t>
      </w:r>
    </w:p>
    <w:p w14:paraId="189B4B9C"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 По отношению к семьям беглых крестьян </w:t>
      </w:r>
      <w:r w:rsidRPr="00710815">
        <w:rPr>
          <w:b/>
          <w:sz w:val="28"/>
          <w:szCs w:val="28"/>
        </w:rPr>
        <w:t>по</w:t>
      </w:r>
      <w:r w:rsidRPr="00710815">
        <w:rPr>
          <w:b/>
          <w:bCs/>
          <w:sz w:val="28"/>
          <w:szCs w:val="28"/>
        </w:rPr>
        <w:t>мещики могли:</w:t>
      </w:r>
    </w:p>
    <w:p w14:paraId="18B04D3B" w14:textId="77777777" w:rsidR="00A9236F" w:rsidRPr="00710815" w:rsidRDefault="00A9236F" w:rsidP="000B7635">
      <w:pPr>
        <w:widowControl w:val="0"/>
        <w:numPr>
          <w:ilvl w:val="0"/>
          <w:numId w:val="464"/>
        </w:numPr>
        <w:shd w:val="clear" w:color="auto" w:fill="FFFFFF"/>
        <w:tabs>
          <w:tab w:val="left" w:pos="770"/>
        </w:tabs>
        <w:autoSpaceDE w:val="0"/>
        <w:autoSpaceDN w:val="0"/>
        <w:adjustRightInd w:val="0"/>
        <w:ind w:left="180" w:hanging="50"/>
        <w:rPr>
          <w:bCs/>
          <w:spacing w:val="-3"/>
          <w:sz w:val="28"/>
          <w:szCs w:val="28"/>
        </w:rPr>
      </w:pPr>
      <w:r w:rsidRPr="00710815">
        <w:rPr>
          <w:sz w:val="28"/>
          <w:szCs w:val="28"/>
        </w:rPr>
        <w:t>разделить имущество;</w:t>
      </w:r>
    </w:p>
    <w:p w14:paraId="3E8F94B2" w14:textId="77777777" w:rsidR="00A9236F" w:rsidRPr="00710815" w:rsidRDefault="00A9236F" w:rsidP="000B7635">
      <w:pPr>
        <w:widowControl w:val="0"/>
        <w:numPr>
          <w:ilvl w:val="0"/>
          <w:numId w:val="464"/>
        </w:numPr>
        <w:shd w:val="clear" w:color="auto" w:fill="FFFFFF"/>
        <w:tabs>
          <w:tab w:val="left" w:pos="770"/>
        </w:tabs>
        <w:autoSpaceDE w:val="0"/>
        <w:autoSpaceDN w:val="0"/>
        <w:adjustRightInd w:val="0"/>
        <w:ind w:left="180" w:hanging="50"/>
        <w:rPr>
          <w:sz w:val="28"/>
          <w:szCs w:val="28"/>
        </w:rPr>
      </w:pPr>
      <w:r w:rsidRPr="00710815">
        <w:rPr>
          <w:sz w:val="28"/>
          <w:szCs w:val="28"/>
        </w:rPr>
        <w:t>сослать на каторгу;</w:t>
      </w:r>
    </w:p>
    <w:p w14:paraId="25483659" w14:textId="77777777" w:rsidR="00A9236F" w:rsidRPr="00710815" w:rsidRDefault="00A9236F" w:rsidP="000B7635">
      <w:pPr>
        <w:widowControl w:val="0"/>
        <w:numPr>
          <w:ilvl w:val="0"/>
          <w:numId w:val="464"/>
        </w:numPr>
        <w:shd w:val="clear" w:color="auto" w:fill="FFFFFF"/>
        <w:tabs>
          <w:tab w:val="left" w:pos="770"/>
        </w:tabs>
        <w:autoSpaceDE w:val="0"/>
        <w:autoSpaceDN w:val="0"/>
        <w:adjustRightInd w:val="0"/>
        <w:ind w:left="180" w:hanging="50"/>
        <w:rPr>
          <w:sz w:val="28"/>
          <w:szCs w:val="28"/>
        </w:rPr>
      </w:pPr>
      <w:r w:rsidRPr="00710815">
        <w:rPr>
          <w:sz w:val="28"/>
          <w:szCs w:val="28"/>
        </w:rPr>
        <w:t>продать, обменять;</w:t>
      </w:r>
    </w:p>
    <w:p w14:paraId="5E59CB52" w14:textId="77777777" w:rsidR="00A9236F" w:rsidRPr="00710815" w:rsidRDefault="00A9236F" w:rsidP="000B7635">
      <w:pPr>
        <w:widowControl w:val="0"/>
        <w:numPr>
          <w:ilvl w:val="0"/>
          <w:numId w:val="464"/>
        </w:numPr>
        <w:shd w:val="clear" w:color="auto" w:fill="FFFFFF"/>
        <w:tabs>
          <w:tab w:val="left" w:pos="770"/>
        </w:tabs>
        <w:autoSpaceDE w:val="0"/>
        <w:autoSpaceDN w:val="0"/>
        <w:adjustRightInd w:val="0"/>
        <w:ind w:left="180" w:hanging="50"/>
        <w:rPr>
          <w:spacing w:val="-1"/>
          <w:sz w:val="28"/>
          <w:szCs w:val="28"/>
        </w:rPr>
      </w:pPr>
      <w:r w:rsidRPr="00710815">
        <w:rPr>
          <w:sz w:val="28"/>
          <w:szCs w:val="28"/>
        </w:rPr>
        <w:t>отдать в армию.</w:t>
      </w:r>
    </w:p>
    <w:p w14:paraId="35DA0492" w14:textId="77777777" w:rsidR="00A9236F" w:rsidRPr="00710815" w:rsidRDefault="00A9236F" w:rsidP="00A9236F">
      <w:pPr>
        <w:shd w:val="clear" w:color="auto" w:fill="FFFFFF"/>
        <w:ind w:left="180" w:hanging="50"/>
        <w:rPr>
          <w:b/>
          <w:sz w:val="28"/>
          <w:szCs w:val="28"/>
        </w:rPr>
      </w:pPr>
      <w:r w:rsidRPr="00710815">
        <w:rPr>
          <w:b/>
          <w:bCs/>
          <w:sz w:val="28"/>
          <w:szCs w:val="28"/>
        </w:rPr>
        <w:t>2. Укажите новые территории, где наблюдаете заметный рост населения:</w:t>
      </w:r>
    </w:p>
    <w:p w14:paraId="07EE3194" w14:textId="77777777" w:rsidR="00A9236F" w:rsidRPr="00710815" w:rsidRDefault="00A9236F" w:rsidP="000B7635">
      <w:pPr>
        <w:widowControl w:val="0"/>
        <w:numPr>
          <w:ilvl w:val="0"/>
          <w:numId w:val="465"/>
        </w:numPr>
        <w:shd w:val="clear" w:color="auto" w:fill="FFFFFF"/>
        <w:tabs>
          <w:tab w:val="left" w:pos="706"/>
        </w:tabs>
        <w:autoSpaceDE w:val="0"/>
        <w:autoSpaceDN w:val="0"/>
        <w:adjustRightInd w:val="0"/>
        <w:ind w:left="180" w:hanging="50"/>
        <w:rPr>
          <w:bCs/>
          <w:spacing w:val="-3"/>
          <w:sz w:val="28"/>
          <w:szCs w:val="28"/>
        </w:rPr>
      </w:pPr>
      <w:r w:rsidRPr="00710815">
        <w:rPr>
          <w:sz w:val="28"/>
          <w:szCs w:val="28"/>
        </w:rPr>
        <w:t>Новгородские земли;</w:t>
      </w:r>
    </w:p>
    <w:p w14:paraId="57F0BAC1" w14:textId="77777777" w:rsidR="00A9236F" w:rsidRPr="00710815" w:rsidRDefault="00A9236F" w:rsidP="000B7635">
      <w:pPr>
        <w:widowControl w:val="0"/>
        <w:numPr>
          <w:ilvl w:val="0"/>
          <w:numId w:val="465"/>
        </w:numPr>
        <w:shd w:val="clear" w:color="auto" w:fill="FFFFFF"/>
        <w:tabs>
          <w:tab w:val="left" w:pos="706"/>
        </w:tabs>
        <w:autoSpaceDE w:val="0"/>
        <w:autoSpaceDN w:val="0"/>
        <w:adjustRightInd w:val="0"/>
        <w:ind w:left="180" w:hanging="50"/>
        <w:rPr>
          <w:sz w:val="28"/>
          <w:szCs w:val="28"/>
        </w:rPr>
      </w:pPr>
      <w:r w:rsidRPr="00710815">
        <w:rPr>
          <w:sz w:val="28"/>
          <w:szCs w:val="28"/>
        </w:rPr>
        <w:t>Поволжье;</w:t>
      </w:r>
    </w:p>
    <w:p w14:paraId="49395C99" w14:textId="77777777" w:rsidR="00A9236F" w:rsidRPr="00710815" w:rsidRDefault="00A9236F" w:rsidP="000B7635">
      <w:pPr>
        <w:widowControl w:val="0"/>
        <w:numPr>
          <w:ilvl w:val="0"/>
          <w:numId w:val="465"/>
        </w:numPr>
        <w:shd w:val="clear" w:color="auto" w:fill="FFFFFF"/>
        <w:tabs>
          <w:tab w:val="left" w:pos="706"/>
        </w:tabs>
        <w:autoSpaceDE w:val="0"/>
        <w:autoSpaceDN w:val="0"/>
        <w:adjustRightInd w:val="0"/>
        <w:ind w:left="180" w:hanging="50"/>
        <w:rPr>
          <w:sz w:val="28"/>
          <w:szCs w:val="28"/>
        </w:rPr>
      </w:pPr>
      <w:r w:rsidRPr="00710815">
        <w:rPr>
          <w:sz w:val="28"/>
          <w:szCs w:val="28"/>
        </w:rPr>
        <w:t>Московские земли;</w:t>
      </w:r>
    </w:p>
    <w:p w14:paraId="38A2354C" w14:textId="77777777" w:rsidR="00A9236F" w:rsidRPr="00710815" w:rsidRDefault="00A9236F" w:rsidP="000B7635">
      <w:pPr>
        <w:widowControl w:val="0"/>
        <w:numPr>
          <w:ilvl w:val="0"/>
          <w:numId w:val="465"/>
        </w:numPr>
        <w:shd w:val="clear" w:color="auto" w:fill="FFFFFF"/>
        <w:tabs>
          <w:tab w:val="left" w:pos="706"/>
        </w:tabs>
        <w:autoSpaceDE w:val="0"/>
        <w:autoSpaceDN w:val="0"/>
        <w:adjustRightInd w:val="0"/>
        <w:ind w:left="180" w:hanging="50"/>
        <w:rPr>
          <w:spacing w:val="-1"/>
          <w:sz w:val="28"/>
          <w:szCs w:val="28"/>
        </w:rPr>
      </w:pPr>
      <w:r w:rsidRPr="00710815">
        <w:rPr>
          <w:sz w:val="28"/>
          <w:szCs w:val="28"/>
        </w:rPr>
        <w:t>Урал и Сибирь.</w:t>
      </w:r>
    </w:p>
    <w:p w14:paraId="41E364AC" w14:textId="77777777" w:rsidR="00A9236F" w:rsidRPr="00710815" w:rsidRDefault="00A9236F" w:rsidP="00A9236F">
      <w:pPr>
        <w:shd w:val="clear" w:color="auto" w:fill="FFFFFF"/>
        <w:ind w:left="180" w:hanging="50"/>
        <w:rPr>
          <w:b/>
          <w:sz w:val="28"/>
          <w:szCs w:val="28"/>
        </w:rPr>
      </w:pPr>
      <w:r w:rsidRPr="00710815">
        <w:rPr>
          <w:b/>
          <w:bCs/>
          <w:spacing w:val="-2"/>
          <w:sz w:val="28"/>
          <w:szCs w:val="28"/>
        </w:rPr>
        <w:t xml:space="preserve">3. В результате восстания в Москве в 1648 г. царь </w:t>
      </w:r>
      <w:r w:rsidRPr="00710815">
        <w:rPr>
          <w:b/>
          <w:bCs/>
          <w:sz w:val="28"/>
          <w:szCs w:val="28"/>
        </w:rPr>
        <w:t>вынужден был:</w:t>
      </w:r>
    </w:p>
    <w:p w14:paraId="4B99FFF0" w14:textId="77777777" w:rsidR="00A9236F" w:rsidRPr="00710815" w:rsidRDefault="00A9236F" w:rsidP="000B7635">
      <w:pPr>
        <w:widowControl w:val="0"/>
        <w:numPr>
          <w:ilvl w:val="0"/>
          <w:numId w:val="466"/>
        </w:numPr>
        <w:shd w:val="clear" w:color="auto" w:fill="FFFFFF"/>
        <w:tabs>
          <w:tab w:val="left" w:pos="648"/>
        </w:tabs>
        <w:autoSpaceDE w:val="0"/>
        <w:autoSpaceDN w:val="0"/>
        <w:adjustRightInd w:val="0"/>
        <w:ind w:left="180" w:hanging="50"/>
        <w:rPr>
          <w:bCs/>
          <w:spacing w:val="-6"/>
          <w:sz w:val="28"/>
          <w:szCs w:val="28"/>
        </w:rPr>
      </w:pPr>
      <w:r w:rsidRPr="00710815">
        <w:rPr>
          <w:sz w:val="28"/>
          <w:szCs w:val="28"/>
        </w:rPr>
        <w:t>назначить новых сборщиков налогов;</w:t>
      </w:r>
    </w:p>
    <w:p w14:paraId="6DFC71C7" w14:textId="77777777" w:rsidR="00A9236F" w:rsidRPr="00710815" w:rsidRDefault="00A9236F" w:rsidP="000B7635">
      <w:pPr>
        <w:widowControl w:val="0"/>
        <w:numPr>
          <w:ilvl w:val="0"/>
          <w:numId w:val="466"/>
        </w:numPr>
        <w:shd w:val="clear" w:color="auto" w:fill="FFFFFF"/>
        <w:tabs>
          <w:tab w:val="left" w:pos="648"/>
        </w:tabs>
        <w:autoSpaceDE w:val="0"/>
        <w:autoSpaceDN w:val="0"/>
        <w:adjustRightInd w:val="0"/>
        <w:ind w:left="180" w:hanging="50"/>
        <w:rPr>
          <w:sz w:val="28"/>
          <w:szCs w:val="28"/>
        </w:rPr>
      </w:pPr>
      <w:r w:rsidRPr="00710815">
        <w:rPr>
          <w:sz w:val="28"/>
          <w:szCs w:val="28"/>
        </w:rPr>
        <w:t>отстранить от власти Б. И. Морозова;</w:t>
      </w:r>
    </w:p>
    <w:p w14:paraId="08A5C619" w14:textId="77777777" w:rsidR="00A9236F" w:rsidRPr="00710815" w:rsidRDefault="00A9236F" w:rsidP="000B7635">
      <w:pPr>
        <w:widowControl w:val="0"/>
        <w:numPr>
          <w:ilvl w:val="0"/>
          <w:numId w:val="466"/>
        </w:numPr>
        <w:shd w:val="clear" w:color="auto" w:fill="FFFFFF"/>
        <w:tabs>
          <w:tab w:val="left" w:pos="648"/>
        </w:tabs>
        <w:autoSpaceDE w:val="0"/>
        <w:autoSpaceDN w:val="0"/>
        <w:adjustRightInd w:val="0"/>
        <w:ind w:left="180" w:hanging="50"/>
        <w:rPr>
          <w:sz w:val="28"/>
          <w:szCs w:val="28"/>
        </w:rPr>
      </w:pPr>
      <w:r w:rsidRPr="00710815">
        <w:rPr>
          <w:sz w:val="28"/>
          <w:szCs w:val="28"/>
        </w:rPr>
        <w:t>сократить срок беглых крестьян;</w:t>
      </w:r>
    </w:p>
    <w:p w14:paraId="5AAD68A6" w14:textId="77777777" w:rsidR="00A9236F" w:rsidRPr="00710815" w:rsidRDefault="00A9236F" w:rsidP="000B7635">
      <w:pPr>
        <w:widowControl w:val="0"/>
        <w:numPr>
          <w:ilvl w:val="0"/>
          <w:numId w:val="466"/>
        </w:numPr>
        <w:shd w:val="clear" w:color="auto" w:fill="FFFFFF"/>
        <w:tabs>
          <w:tab w:val="left" w:pos="648"/>
        </w:tabs>
        <w:autoSpaceDE w:val="0"/>
        <w:autoSpaceDN w:val="0"/>
        <w:adjustRightInd w:val="0"/>
        <w:ind w:left="180" w:hanging="50"/>
        <w:rPr>
          <w:spacing w:val="-1"/>
          <w:sz w:val="28"/>
          <w:szCs w:val="28"/>
        </w:rPr>
      </w:pPr>
      <w:r w:rsidRPr="00710815">
        <w:rPr>
          <w:sz w:val="28"/>
          <w:szCs w:val="28"/>
        </w:rPr>
        <w:t xml:space="preserve">назначить новых начальников приказов. </w:t>
      </w:r>
    </w:p>
    <w:p w14:paraId="499491A7" w14:textId="77777777" w:rsidR="00A9236F" w:rsidRPr="00710815" w:rsidRDefault="00A9236F" w:rsidP="00A9236F">
      <w:pPr>
        <w:shd w:val="clear" w:color="auto" w:fill="FFFFFF"/>
        <w:tabs>
          <w:tab w:val="left" w:pos="648"/>
        </w:tabs>
        <w:ind w:left="180" w:hanging="50"/>
        <w:rPr>
          <w:b/>
          <w:spacing w:val="-1"/>
          <w:sz w:val="28"/>
          <w:szCs w:val="28"/>
        </w:rPr>
      </w:pPr>
      <w:r w:rsidRPr="00710815">
        <w:rPr>
          <w:b/>
          <w:bCs/>
          <w:sz w:val="28"/>
          <w:szCs w:val="28"/>
        </w:rPr>
        <w:t xml:space="preserve">4. Барщинное </w:t>
      </w:r>
      <w:r w:rsidRPr="00710815">
        <w:rPr>
          <w:b/>
          <w:sz w:val="28"/>
          <w:szCs w:val="28"/>
        </w:rPr>
        <w:t>хозяйство характеризуется:</w:t>
      </w:r>
    </w:p>
    <w:p w14:paraId="63A49C57" w14:textId="77777777" w:rsidR="00A9236F" w:rsidRPr="00710815" w:rsidRDefault="00A9236F" w:rsidP="000B7635">
      <w:pPr>
        <w:widowControl w:val="0"/>
        <w:numPr>
          <w:ilvl w:val="0"/>
          <w:numId w:val="467"/>
        </w:numPr>
        <w:shd w:val="clear" w:color="auto" w:fill="FFFFFF"/>
        <w:tabs>
          <w:tab w:val="left" w:pos="562"/>
        </w:tabs>
        <w:autoSpaceDE w:val="0"/>
        <w:autoSpaceDN w:val="0"/>
        <w:adjustRightInd w:val="0"/>
        <w:ind w:left="180" w:hanging="50"/>
        <w:rPr>
          <w:spacing w:val="-3"/>
          <w:sz w:val="28"/>
          <w:szCs w:val="28"/>
        </w:rPr>
      </w:pPr>
      <w:r w:rsidRPr="00710815">
        <w:rPr>
          <w:sz w:val="28"/>
          <w:szCs w:val="28"/>
        </w:rPr>
        <w:t>натуральным хозяйством;</w:t>
      </w:r>
    </w:p>
    <w:p w14:paraId="3D0EAC4B" w14:textId="77777777" w:rsidR="00A9236F" w:rsidRPr="00710815" w:rsidRDefault="00A9236F" w:rsidP="000B7635">
      <w:pPr>
        <w:widowControl w:val="0"/>
        <w:numPr>
          <w:ilvl w:val="0"/>
          <w:numId w:val="467"/>
        </w:numPr>
        <w:shd w:val="clear" w:color="auto" w:fill="FFFFFF"/>
        <w:tabs>
          <w:tab w:val="left" w:pos="562"/>
        </w:tabs>
        <w:autoSpaceDE w:val="0"/>
        <w:autoSpaceDN w:val="0"/>
        <w:adjustRightInd w:val="0"/>
        <w:ind w:left="180" w:hanging="50"/>
        <w:rPr>
          <w:sz w:val="28"/>
          <w:szCs w:val="28"/>
        </w:rPr>
      </w:pPr>
      <w:r w:rsidRPr="00710815">
        <w:rPr>
          <w:sz w:val="28"/>
          <w:szCs w:val="28"/>
        </w:rPr>
        <w:t>личной зависимостью крестьянина;</w:t>
      </w:r>
    </w:p>
    <w:p w14:paraId="76F4884B" w14:textId="77777777" w:rsidR="00A9236F" w:rsidRPr="00710815" w:rsidRDefault="00A9236F" w:rsidP="000B7635">
      <w:pPr>
        <w:widowControl w:val="0"/>
        <w:numPr>
          <w:ilvl w:val="0"/>
          <w:numId w:val="467"/>
        </w:numPr>
        <w:shd w:val="clear" w:color="auto" w:fill="FFFFFF"/>
        <w:tabs>
          <w:tab w:val="left" w:pos="562"/>
        </w:tabs>
        <w:autoSpaceDE w:val="0"/>
        <w:autoSpaceDN w:val="0"/>
        <w:adjustRightInd w:val="0"/>
        <w:ind w:left="180" w:hanging="50"/>
        <w:rPr>
          <w:sz w:val="28"/>
          <w:szCs w:val="28"/>
        </w:rPr>
      </w:pPr>
      <w:r w:rsidRPr="00710815">
        <w:rPr>
          <w:sz w:val="28"/>
          <w:szCs w:val="28"/>
        </w:rPr>
        <w:t>товарным производством;</w:t>
      </w:r>
    </w:p>
    <w:p w14:paraId="1E1D974A" w14:textId="77777777" w:rsidR="00A9236F" w:rsidRPr="00710815" w:rsidRDefault="00A9236F" w:rsidP="000B7635">
      <w:pPr>
        <w:widowControl w:val="0"/>
        <w:numPr>
          <w:ilvl w:val="0"/>
          <w:numId w:val="467"/>
        </w:numPr>
        <w:shd w:val="clear" w:color="auto" w:fill="FFFFFF"/>
        <w:tabs>
          <w:tab w:val="left" w:pos="562"/>
        </w:tabs>
        <w:autoSpaceDE w:val="0"/>
        <w:autoSpaceDN w:val="0"/>
        <w:adjustRightInd w:val="0"/>
        <w:ind w:left="180" w:hanging="50"/>
        <w:rPr>
          <w:sz w:val="28"/>
          <w:szCs w:val="28"/>
        </w:rPr>
      </w:pPr>
      <w:r w:rsidRPr="00710815">
        <w:rPr>
          <w:sz w:val="28"/>
          <w:szCs w:val="28"/>
        </w:rPr>
        <w:t>экономической зависимостью крестьян.</w:t>
      </w:r>
    </w:p>
    <w:p w14:paraId="7041B70A" w14:textId="77777777" w:rsidR="00A9236F" w:rsidRPr="00710815" w:rsidRDefault="00A9236F" w:rsidP="00A9236F">
      <w:pPr>
        <w:shd w:val="clear" w:color="auto" w:fill="FFFFFF"/>
        <w:tabs>
          <w:tab w:val="left" w:pos="562"/>
        </w:tabs>
        <w:ind w:left="180" w:hanging="50"/>
        <w:rPr>
          <w:b/>
          <w:sz w:val="28"/>
          <w:szCs w:val="28"/>
        </w:rPr>
      </w:pPr>
      <w:r w:rsidRPr="00710815">
        <w:rPr>
          <w:b/>
          <w:sz w:val="28"/>
          <w:szCs w:val="28"/>
        </w:rPr>
        <w:t>5.Ремесло — это:</w:t>
      </w:r>
    </w:p>
    <w:p w14:paraId="2417ED93" w14:textId="77777777" w:rsidR="00A9236F" w:rsidRPr="00710815" w:rsidRDefault="00A9236F" w:rsidP="000B7635">
      <w:pPr>
        <w:widowControl w:val="0"/>
        <w:numPr>
          <w:ilvl w:val="0"/>
          <w:numId w:val="468"/>
        </w:numPr>
        <w:shd w:val="clear" w:color="auto" w:fill="FFFFFF"/>
        <w:tabs>
          <w:tab w:val="left" w:pos="526"/>
        </w:tabs>
        <w:autoSpaceDE w:val="0"/>
        <w:autoSpaceDN w:val="0"/>
        <w:adjustRightInd w:val="0"/>
        <w:ind w:left="180" w:hanging="50"/>
        <w:rPr>
          <w:spacing w:val="-21"/>
          <w:sz w:val="28"/>
          <w:szCs w:val="28"/>
        </w:rPr>
      </w:pPr>
      <w:r w:rsidRPr="00710815">
        <w:rPr>
          <w:sz w:val="28"/>
          <w:szCs w:val="28"/>
        </w:rPr>
        <w:t>мелкое производство промышленных изделий по заказу;</w:t>
      </w:r>
    </w:p>
    <w:p w14:paraId="4501EC74" w14:textId="77777777" w:rsidR="00A9236F" w:rsidRPr="00710815" w:rsidRDefault="00A9236F" w:rsidP="000B7635">
      <w:pPr>
        <w:widowControl w:val="0"/>
        <w:numPr>
          <w:ilvl w:val="0"/>
          <w:numId w:val="468"/>
        </w:numPr>
        <w:shd w:val="clear" w:color="auto" w:fill="FFFFFF"/>
        <w:tabs>
          <w:tab w:val="left" w:pos="526"/>
        </w:tabs>
        <w:autoSpaceDE w:val="0"/>
        <w:autoSpaceDN w:val="0"/>
        <w:adjustRightInd w:val="0"/>
        <w:ind w:left="180" w:hanging="50"/>
        <w:rPr>
          <w:spacing w:val="-14"/>
          <w:sz w:val="28"/>
          <w:szCs w:val="28"/>
        </w:rPr>
      </w:pPr>
      <w:r w:rsidRPr="00710815">
        <w:rPr>
          <w:sz w:val="28"/>
          <w:szCs w:val="28"/>
        </w:rPr>
        <w:t>производство, где применяется техника;</w:t>
      </w:r>
    </w:p>
    <w:p w14:paraId="75D905FD" w14:textId="77777777" w:rsidR="00A9236F" w:rsidRPr="00710815" w:rsidRDefault="00A9236F" w:rsidP="000B7635">
      <w:pPr>
        <w:widowControl w:val="0"/>
        <w:numPr>
          <w:ilvl w:val="0"/>
          <w:numId w:val="468"/>
        </w:numPr>
        <w:shd w:val="clear" w:color="auto" w:fill="FFFFFF"/>
        <w:tabs>
          <w:tab w:val="left" w:pos="526"/>
        </w:tabs>
        <w:autoSpaceDE w:val="0"/>
        <w:autoSpaceDN w:val="0"/>
        <w:adjustRightInd w:val="0"/>
        <w:ind w:left="180" w:hanging="50"/>
        <w:rPr>
          <w:spacing w:val="-14"/>
          <w:sz w:val="28"/>
          <w:szCs w:val="28"/>
        </w:rPr>
      </w:pPr>
      <w:r w:rsidRPr="00710815">
        <w:rPr>
          <w:sz w:val="28"/>
          <w:szCs w:val="28"/>
        </w:rPr>
        <w:t>промысловое хозяйство;</w:t>
      </w:r>
    </w:p>
    <w:p w14:paraId="21C7B1AC" w14:textId="77777777" w:rsidR="00A9236F" w:rsidRPr="00710815" w:rsidRDefault="00A9236F" w:rsidP="000B7635">
      <w:pPr>
        <w:widowControl w:val="0"/>
        <w:numPr>
          <w:ilvl w:val="0"/>
          <w:numId w:val="468"/>
        </w:numPr>
        <w:shd w:val="clear" w:color="auto" w:fill="FFFFFF"/>
        <w:tabs>
          <w:tab w:val="left" w:pos="526"/>
        </w:tabs>
        <w:autoSpaceDE w:val="0"/>
        <w:autoSpaceDN w:val="0"/>
        <w:adjustRightInd w:val="0"/>
        <w:ind w:left="180" w:hanging="50"/>
        <w:rPr>
          <w:spacing w:val="-11"/>
          <w:sz w:val="28"/>
          <w:szCs w:val="28"/>
        </w:rPr>
      </w:pPr>
      <w:r w:rsidRPr="00710815">
        <w:rPr>
          <w:sz w:val="28"/>
          <w:szCs w:val="28"/>
        </w:rPr>
        <w:t>производство с разделением труда.</w:t>
      </w:r>
    </w:p>
    <w:p w14:paraId="04F7E995" w14:textId="77777777" w:rsidR="00A9236F" w:rsidRPr="00710815" w:rsidRDefault="00A9236F" w:rsidP="00A9236F">
      <w:pPr>
        <w:shd w:val="clear" w:color="auto" w:fill="FFFFFF"/>
        <w:ind w:left="180" w:right="14" w:hanging="50"/>
        <w:rPr>
          <w:b/>
          <w:sz w:val="28"/>
          <w:szCs w:val="28"/>
        </w:rPr>
      </w:pPr>
      <w:r w:rsidRPr="00710815">
        <w:rPr>
          <w:b/>
          <w:iCs/>
          <w:sz w:val="28"/>
          <w:szCs w:val="28"/>
        </w:rPr>
        <w:t>6.Р</w:t>
      </w:r>
      <w:r w:rsidRPr="00710815">
        <w:rPr>
          <w:b/>
          <w:sz w:val="28"/>
          <w:szCs w:val="28"/>
        </w:rPr>
        <w:t xml:space="preserve">оссийские </w:t>
      </w:r>
      <w:r w:rsidRPr="00710815">
        <w:rPr>
          <w:b/>
          <w:bCs/>
          <w:sz w:val="28"/>
          <w:szCs w:val="28"/>
        </w:rPr>
        <w:t xml:space="preserve">мануфактуры использовали труд </w:t>
      </w:r>
      <w:r w:rsidRPr="00710815">
        <w:rPr>
          <w:b/>
          <w:sz w:val="28"/>
          <w:szCs w:val="28"/>
        </w:rPr>
        <w:t xml:space="preserve">крепостных </w:t>
      </w:r>
      <w:r w:rsidRPr="00710815">
        <w:rPr>
          <w:b/>
          <w:bCs/>
          <w:sz w:val="28"/>
          <w:szCs w:val="28"/>
        </w:rPr>
        <w:t>рабочих. Чем их труд отличался от т</w:t>
      </w:r>
      <w:r w:rsidRPr="00710815">
        <w:rPr>
          <w:b/>
          <w:sz w:val="28"/>
          <w:szCs w:val="28"/>
        </w:rPr>
        <w:t xml:space="preserve">руда </w:t>
      </w:r>
      <w:r w:rsidRPr="00710815">
        <w:rPr>
          <w:b/>
          <w:bCs/>
          <w:sz w:val="28"/>
          <w:szCs w:val="28"/>
        </w:rPr>
        <w:t>наемных рабочих:</w:t>
      </w:r>
    </w:p>
    <w:p w14:paraId="35C8A14B" w14:textId="77777777" w:rsidR="00A9236F" w:rsidRPr="00710815" w:rsidRDefault="00A9236F" w:rsidP="000B7635">
      <w:pPr>
        <w:widowControl w:val="0"/>
        <w:numPr>
          <w:ilvl w:val="0"/>
          <w:numId w:val="469"/>
        </w:numPr>
        <w:shd w:val="clear" w:color="auto" w:fill="FFFFFF"/>
        <w:tabs>
          <w:tab w:val="left" w:pos="540"/>
        </w:tabs>
        <w:autoSpaceDE w:val="0"/>
        <w:autoSpaceDN w:val="0"/>
        <w:adjustRightInd w:val="0"/>
        <w:ind w:left="180" w:hanging="50"/>
        <w:rPr>
          <w:spacing w:val="-49"/>
          <w:sz w:val="28"/>
          <w:szCs w:val="28"/>
        </w:rPr>
      </w:pPr>
      <w:r w:rsidRPr="00710815">
        <w:rPr>
          <w:spacing w:val="-8"/>
          <w:sz w:val="28"/>
          <w:szCs w:val="28"/>
        </w:rPr>
        <w:t>они получали зарплату;</w:t>
      </w:r>
    </w:p>
    <w:p w14:paraId="6CE07B82" w14:textId="77777777" w:rsidR="00A9236F" w:rsidRPr="00710815" w:rsidRDefault="00A9236F" w:rsidP="000B7635">
      <w:pPr>
        <w:widowControl w:val="0"/>
        <w:numPr>
          <w:ilvl w:val="0"/>
          <w:numId w:val="469"/>
        </w:numPr>
        <w:shd w:val="clear" w:color="auto" w:fill="FFFFFF"/>
        <w:tabs>
          <w:tab w:val="left" w:pos="540"/>
        </w:tabs>
        <w:autoSpaceDE w:val="0"/>
        <w:autoSpaceDN w:val="0"/>
        <w:adjustRightInd w:val="0"/>
        <w:ind w:left="180" w:hanging="50"/>
        <w:rPr>
          <w:spacing w:val="-46"/>
          <w:sz w:val="28"/>
          <w:szCs w:val="28"/>
        </w:rPr>
      </w:pPr>
      <w:r w:rsidRPr="00710815">
        <w:rPr>
          <w:spacing w:val="-6"/>
          <w:sz w:val="28"/>
          <w:szCs w:val="28"/>
        </w:rPr>
        <w:t>ничем;</w:t>
      </w:r>
    </w:p>
    <w:p w14:paraId="7AEF0C14" w14:textId="77777777" w:rsidR="00A9236F" w:rsidRPr="00710815" w:rsidRDefault="00A9236F" w:rsidP="000B7635">
      <w:pPr>
        <w:widowControl w:val="0"/>
        <w:numPr>
          <w:ilvl w:val="0"/>
          <w:numId w:val="470"/>
        </w:numPr>
        <w:shd w:val="clear" w:color="auto" w:fill="FFFFFF"/>
        <w:tabs>
          <w:tab w:val="left" w:pos="540"/>
        </w:tabs>
        <w:autoSpaceDE w:val="0"/>
        <w:autoSpaceDN w:val="0"/>
        <w:adjustRightInd w:val="0"/>
        <w:ind w:left="180" w:hanging="50"/>
        <w:rPr>
          <w:bCs/>
          <w:spacing w:val="-14"/>
          <w:sz w:val="28"/>
          <w:szCs w:val="28"/>
        </w:rPr>
      </w:pPr>
      <w:r w:rsidRPr="00710815">
        <w:rPr>
          <w:sz w:val="28"/>
          <w:szCs w:val="28"/>
        </w:rPr>
        <w:t>лучшими бытовыми условиями;</w:t>
      </w:r>
    </w:p>
    <w:p w14:paraId="3FAF6429" w14:textId="77777777" w:rsidR="00A9236F" w:rsidRPr="00710815" w:rsidRDefault="00A9236F" w:rsidP="000B7635">
      <w:pPr>
        <w:widowControl w:val="0"/>
        <w:numPr>
          <w:ilvl w:val="0"/>
          <w:numId w:val="470"/>
        </w:numPr>
        <w:shd w:val="clear" w:color="auto" w:fill="FFFFFF"/>
        <w:tabs>
          <w:tab w:val="left" w:pos="540"/>
        </w:tabs>
        <w:autoSpaceDE w:val="0"/>
        <w:autoSpaceDN w:val="0"/>
        <w:adjustRightInd w:val="0"/>
        <w:ind w:left="180" w:hanging="50"/>
        <w:rPr>
          <w:spacing w:val="-7"/>
          <w:sz w:val="28"/>
          <w:szCs w:val="28"/>
        </w:rPr>
      </w:pPr>
      <w:r w:rsidRPr="00710815">
        <w:rPr>
          <w:sz w:val="28"/>
          <w:szCs w:val="28"/>
        </w:rPr>
        <w:t>получали личную свободу.</w:t>
      </w:r>
    </w:p>
    <w:p w14:paraId="46A24D57" w14:textId="77777777" w:rsidR="00A9236F" w:rsidRPr="00710815" w:rsidRDefault="00A9236F" w:rsidP="00A9236F">
      <w:pPr>
        <w:shd w:val="clear" w:color="auto" w:fill="FFFFFF"/>
        <w:tabs>
          <w:tab w:val="left" w:pos="238"/>
        </w:tabs>
        <w:ind w:left="180" w:right="14" w:hanging="50"/>
        <w:rPr>
          <w:b/>
          <w:sz w:val="28"/>
          <w:szCs w:val="28"/>
        </w:rPr>
      </w:pPr>
      <w:r w:rsidRPr="00710815">
        <w:rPr>
          <w:b/>
          <w:bCs/>
          <w:spacing w:val="-22"/>
          <w:sz w:val="28"/>
          <w:szCs w:val="28"/>
        </w:rPr>
        <w:t>7.</w:t>
      </w:r>
      <w:r w:rsidRPr="00710815">
        <w:rPr>
          <w:b/>
          <w:bCs/>
          <w:sz w:val="28"/>
          <w:szCs w:val="28"/>
        </w:rPr>
        <w:t xml:space="preserve">В </w:t>
      </w:r>
      <w:r w:rsidRPr="00710815">
        <w:rPr>
          <w:b/>
          <w:sz w:val="28"/>
          <w:szCs w:val="28"/>
        </w:rPr>
        <w:t xml:space="preserve">отличие </w:t>
      </w:r>
      <w:r w:rsidRPr="00710815">
        <w:rPr>
          <w:b/>
          <w:bCs/>
          <w:sz w:val="28"/>
          <w:szCs w:val="28"/>
        </w:rPr>
        <w:t xml:space="preserve">от Запада в России на мануфактурах </w:t>
      </w:r>
      <w:r w:rsidRPr="00710815">
        <w:rPr>
          <w:b/>
          <w:sz w:val="28"/>
          <w:szCs w:val="28"/>
        </w:rPr>
        <w:t xml:space="preserve">применялся </w:t>
      </w:r>
      <w:r w:rsidRPr="00710815">
        <w:rPr>
          <w:b/>
          <w:bCs/>
          <w:sz w:val="28"/>
          <w:szCs w:val="28"/>
        </w:rPr>
        <w:t>труд:</w:t>
      </w:r>
    </w:p>
    <w:p w14:paraId="5B7DD147" w14:textId="77777777" w:rsidR="00A9236F" w:rsidRPr="00710815" w:rsidRDefault="00A9236F" w:rsidP="000B7635">
      <w:pPr>
        <w:widowControl w:val="0"/>
        <w:numPr>
          <w:ilvl w:val="0"/>
          <w:numId w:val="471"/>
        </w:numPr>
        <w:shd w:val="clear" w:color="auto" w:fill="FFFFFF"/>
        <w:tabs>
          <w:tab w:val="left" w:pos="547"/>
        </w:tabs>
        <w:autoSpaceDE w:val="0"/>
        <w:autoSpaceDN w:val="0"/>
        <w:adjustRightInd w:val="0"/>
        <w:ind w:left="180" w:hanging="50"/>
        <w:rPr>
          <w:bCs/>
          <w:spacing w:val="-14"/>
          <w:sz w:val="28"/>
          <w:szCs w:val="28"/>
        </w:rPr>
      </w:pPr>
      <w:r w:rsidRPr="00710815">
        <w:rPr>
          <w:sz w:val="28"/>
          <w:szCs w:val="28"/>
        </w:rPr>
        <w:t>крепостных крестьян;</w:t>
      </w:r>
    </w:p>
    <w:p w14:paraId="04D2865C" w14:textId="77777777" w:rsidR="00A9236F" w:rsidRPr="00710815" w:rsidRDefault="00A9236F" w:rsidP="000B7635">
      <w:pPr>
        <w:widowControl w:val="0"/>
        <w:numPr>
          <w:ilvl w:val="0"/>
          <w:numId w:val="471"/>
        </w:numPr>
        <w:shd w:val="clear" w:color="auto" w:fill="FFFFFF"/>
        <w:tabs>
          <w:tab w:val="left" w:pos="547"/>
        </w:tabs>
        <w:autoSpaceDE w:val="0"/>
        <w:autoSpaceDN w:val="0"/>
        <w:adjustRightInd w:val="0"/>
        <w:ind w:left="180" w:right="922" w:hanging="50"/>
        <w:rPr>
          <w:spacing w:val="-11"/>
          <w:sz w:val="28"/>
          <w:szCs w:val="28"/>
        </w:rPr>
      </w:pPr>
      <w:r w:rsidRPr="00710815">
        <w:rPr>
          <w:sz w:val="28"/>
          <w:szCs w:val="28"/>
        </w:rPr>
        <w:t>наемных и крепостных рабочих; 3)батраков;</w:t>
      </w:r>
    </w:p>
    <w:p w14:paraId="1B792AAD" w14:textId="77777777" w:rsidR="00A9236F" w:rsidRPr="00710815" w:rsidRDefault="00A9236F" w:rsidP="00A9236F">
      <w:pPr>
        <w:shd w:val="clear" w:color="auto" w:fill="FFFFFF"/>
        <w:ind w:left="180" w:hanging="50"/>
        <w:rPr>
          <w:sz w:val="28"/>
          <w:szCs w:val="28"/>
        </w:rPr>
      </w:pPr>
      <w:r w:rsidRPr="00710815">
        <w:rPr>
          <w:sz w:val="28"/>
          <w:szCs w:val="28"/>
        </w:rPr>
        <w:t>4) наемных рабочих.</w:t>
      </w:r>
    </w:p>
    <w:p w14:paraId="1266EB9E" w14:textId="77777777" w:rsidR="00A9236F" w:rsidRPr="00710815" w:rsidRDefault="00A9236F" w:rsidP="00A9236F">
      <w:pPr>
        <w:shd w:val="clear" w:color="auto" w:fill="FFFFFF"/>
        <w:tabs>
          <w:tab w:val="left" w:pos="238"/>
        </w:tabs>
        <w:ind w:left="180" w:right="7" w:hanging="50"/>
        <w:rPr>
          <w:b/>
          <w:sz w:val="28"/>
          <w:szCs w:val="28"/>
        </w:rPr>
      </w:pPr>
      <w:r w:rsidRPr="00710815">
        <w:rPr>
          <w:b/>
          <w:bCs/>
          <w:spacing w:val="-15"/>
          <w:sz w:val="28"/>
          <w:szCs w:val="28"/>
        </w:rPr>
        <w:t>8.</w:t>
      </w:r>
      <w:r w:rsidRPr="00710815">
        <w:rPr>
          <w:b/>
          <w:bCs/>
          <w:sz w:val="28"/>
          <w:szCs w:val="28"/>
          <w:lang w:val="en-US"/>
        </w:rPr>
        <w:t>XVII</w:t>
      </w:r>
      <w:r w:rsidRPr="00710815">
        <w:rPr>
          <w:b/>
          <w:bCs/>
          <w:sz w:val="28"/>
          <w:szCs w:val="28"/>
        </w:rPr>
        <w:t xml:space="preserve"> </w:t>
      </w:r>
      <w:r w:rsidRPr="00710815">
        <w:rPr>
          <w:b/>
          <w:sz w:val="28"/>
          <w:szCs w:val="28"/>
        </w:rPr>
        <w:t xml:space="preserve">в. </w:t>
      </w:r>
      <w:r w:rsidRPr="00710815">
        <w:rPr>
          <w:b/>
          <w:bCs/>
          <w:sz w:val="28"/>
          <w:szCs w:val="28"/>
        </w:rPr>
        <w:t>в России в области экономического развития характеризуется:</w:t>
      </w:r>
    </w:p>
    <w:p w14:paraId="1169CBCA" w14:textId="77777777" w:rsidR="00A9236F" w:rsidRPr="00710815" w:rsidRDefault="00A9236F" w:rsidP="000B7635">
      <w:pPr>
        <w:widowControl w:val="0"/>
        <w:numPr>
          <w:ilvl w:val="0"/>
          <w:numId w:val="472"/>
        </w:numPr>
        <w:shd w:val="clear" w:color="auto" w:fill="FFFFFF"/>
        <w:tabs>
          <w:tab w:val="left" w:pos="533"/>
        </w:tabs>
        <w:autoSpaceDE w:val="0"/>
        <w:autoSpaceDN w:val="0"/>
        <w:adjustRightInd w:val="0"/>
        <w:ind w:left="180" w:hanging="50"/>
        <w:rPr>
          <w:bCs/>
          <w:spacing w:val="-14"/>
          <w:sz w:val="28"/>
          <w:szCs w:val="28"/>
        </w:rPr>
      </w:pPr>
      <w:r w:rsidRPr="00710815">
        <w:rPr>
          <w:sz w:val="28"/>
          <w:szCs w:val="28"/>
        </w:rPr>
        <w:t>быстрым развитием капиталистических отношений;</w:t>
      </w:r>
    </w:p>
    <w:p w14:paraId="22BBD17C" w14:textId="77777777" w:rsidR="00A9236F" w:rsidRPr="00710815" w:rsidRDefault="00A9236F" w:rsidP="000B7635">
      <w:pPr>
        <w:widowControl w:val="0"/>
        <w:numPr>
          <w:ilvl w:val="0"/>
          <w:numId w:val="472"/>
        </w:numPr>
        <w:shd w:val="clear" w:color="auto" w:fill="FFFFFF"/>
        <w:tabs>
          <w:tab w:val="left" w:pos="533"/>
        </w:tabs>
        <w:autoSpaceDE w:val="0"/>
        <w:autoSpaceDN w:val="0"/>
        <w:adjustRightInd w:val="0"/>
        <w:ind w:left="180" w:hanging="50"/>
        <w:rPr>
          <w:spacing w:val="-7"/>
          <w:sz w:val="28"/>
          <w:szCs w:val="28"/>
        </w:rPr>
      </w:pPr>
      <w:r w:rsidRPr="00710815">
        <w:rPr>
          <w:sz w:val="28"/>
          <w:szCs w:val="28"/>
        </w:rPr>
        <w:lastRenderedPageBreak/>
        <w:t>дальнейшим процессом закрепощения крестьян;</w:t>
      </w:r>
    </w:p>
    <w:p w14:paraId="1A60585E" w14:textId="77777777" w:rsidR="00A9236F" w:rsidRPr="00710815" w:rsidRDefault="00A9236F" w:rsidP="000B7635">
      <w:pPr>
        <w:widowControl w:val="0"/>
        <w:numPr>
          <w:ilvl w:val="0"/>
          <w:numId w:val="472"/>
        </w:numPr>
        <w:shd w:val="clear" w:color="auto" w:fill="FFFFFF"/>
        <w:tabs>
          <w:tab w:val="left" w:pos="533"/>
        </w:tabs>
        <w:autoSpaceDE w:val="0"/>
        <w:autoSpaceDN w:val="0"/>
        <w:adjustRightInd w:val="0"/>
        <w:ind w:left="180" w:hanging="50"/>
        <w:rPr>
          <w:spacing w:val="-6"/>
          <w:sz w:val="28"/>
          <w:szCs w:val="28"/>
        </w:rPr>
      </w:pPr>
      <w:r w:rsidRPr="00710815">
        <w:rPr>
          <w:sz w:val="28"/>
          <w:szCs w:val="28"/>
        </w:rPr>
        <w:t>формированием единого всероссийского Рынка;</w:t>
      </w:r>
    </w:p>
    <w:p w14:paraId="7D2ACB36" w14:textId="77777777" w:rsidR="00A9236F" w:rsidRPr="00710815" w:rsidRDefault="00A9236F" w:rsidP="000B7635">
      <w:pPr>
        <w:widowControl w:val="0"/>
        <w:numPr>
          <w:ilvl w:val="0"/>
          <w:numId w:val="472"/>
        </w:numPr>
        <w:shd w:val="clear" w:color="auto" w:fill="FFFFFF"/>
        <w:tabs>
          <w:tab w:val="left" w:pos="533"/>
        </w:tabs>
        <w:autoSpaceDE w:val="0"/>
        <w:autoSpaceDN w:val="0"/>
        <w:adjustRightInd w:val="0"/>
        <w:ind w:left="180" w:hanging="50"/>
        <w:rPr>
          <w:spacing w:val="-7"/>
          <w:sz w:val="28"/>
          <w:szCs w:val="28"/>
        </w:rPr>
      </w:pPr>
      <w:r w:rsidRPr="00710815">
        <w:rPr>
          <w:sz w:val="28"/>
          <w:szCs w:val="28"/>
        </w:rPr>
        <w:t>появлением бирж, банков.</w:t>
      </w:r>
    </w:p>
    <w:p w14:paraId="6DC2D83E" w14:textId="77777777" w:rsidR="00A9236F" w:rsidRPr="00710815" w:rsidRDefault="00A9236F" w:rsidP="00A9236F">
      <w:pPr>
        <w:shd w:val="clear" w:color="auto" w:fill="FFFFFF"/>
        <w:ind w:left="180" w:hanging="50"/>
        <w:rPr>
          <w:b/>
          <w:sz w:val="28"/>
          <w:szCs w:val="28"/>
        </w:rPr>
      </w:pPr>
      <w:r w:rsidRPr="00710815">
        <w:rPr>
          <w:b/>
          <w:sz w:val="28"/>
          <w:szCs w:val="28"/>
        </w:rPr>
        <w:t xml:space="preserve">9. </w:t>
      </w:r>
      <w:r w:rsidRPr="00710815">
        <w:rPr>
          <w:b/>
          <w:bCs/>
          <w:sz w:val="28"/>
          <w:szCs w:val="28"/>
        </w:rPr>
        <w:t xml:space="preserve">В </w:t>
      </w:r>
      <w:r w:rsidRPr="00710815">
        <w:rPr>
          <w:b/>
          <w:bCs/>
          <w:sz w:val="28"/>
          <w:szCs w:val="28"/>
          <w:lang w:val="en-US"/>
        </w:rPr>
        <w:t>XVII</w:t>
      </w:r>
      <w:r w:rsidRPr="00710815">
        <w:rPr>
          <w:b/>
          <w:bCs/>
          <w:sz w:val="28"/>
          <w:szCs w:val="28"/>
        </w:rPr>
        <w:t xml:space="preserve"> в. в Боярской думе преобладают:</w:t>
      </w:r>
    </w:p>
    <w:p w14:paraId="66EEA5A7" w14:textId="77777777" w:rsidR="00A9236F" w:rsidRPr="00710815" w:rsidRDefault="00A9236F" w:rsidP="000B7635">
      <w:pPr>
        <w:widowControl w:val="0"/>
        <w:numPr>
          <w:ilvl w:val="0"/>
          <w:numId w:val="473"/>
        </w:numPr>
        <w:shd w:val="clear" w:color="auto" w:fill="FFFFFF"/>
        <w:tabs>
          <w:tab w:val="left" w:pos="562"/>
        </w:tabs>
        <w:autoSpaceDE w:val="0"/>
        <w:autoSpaceDN w:val="0"/>
        <w:adjustRightInd w:val="0"/>
        <w:ind w:left="180" w:hanging="50"/>
        <w:rPr>
          <w:bCs/>
          <w:spacing w:val="-14"/>
          <w:sz w:val="28"/>
          <w:szCs w:val="28"/>
        </w:rPr>
      </w:pPr>
      <w:r w:rsidRPr="00710815">
        <w:rPr>
          <w:sz w:val="28"/>
          <w:szCs w:val="28"/>
        </w:rPr>
        <w:t>незнатные дворяне, купечество;</w:t>
      </w:r>
    </w:p>
    <w:p w14:paraId="6C55DD7E" w14:textId="77777777" w:rsidR="00A9236F" w:rsidRPr="00710815" w:rsidRDefault="00A9236F" w:rsidP="000B7635">
      <w:pPr>
        <w:widowControl w:val="0"/>
        <w:numPr>
          <w:ilvl w:val="0"/>
          <w:numId w:val="473"/>
        </w:numPr>
        <w:shd w:val="clear" w:color="auto" w:fill="FFFFFF"/>
        <w:tabs>
          <w:tab w:val="left" w:pos="562"/>
        </w:tabs>
        <w:autoSpaceDE w:val="0"/>
        <w:autoSpaceDN w:val="0"/>
        <w:adjustRightInd w:val="0"/>
        <w:ind w:left="180" w:right="461" w:hanging="50"/>
        <w:rPr>
          <w:sz w:val="28"/>
          <w:szCs w:val="28"/>
        </w:rPr>
      </w:pPr>
      <w:r w:rsidRPr="00710815">
        <w:rPr>
          <w:sz w:val="28"/>
          <w:szCs w:val="28"/>
        </w:rPr>
        <w:t xml:space="preserve">потомки знатных московских бояр; </w:t>
      </w:r>
    </w:p>
    <w:p w14:paraId="351F2535" w14:textId="77777777" w:rsidR="00A9236F" w:rsidRPr="00710815" w:rsidRDefault="00A9236F" w:rsidP="000B7635">
      <w:pPr>
        <w:widowControl w:val="0"/>
        <w:numPr>
          <w:ilvl w:val="0"/>
          <w:numId w:val="473"/>
        </w:numPr>
        <w:shd w:val="clear" w:color="auto" w:fill="FFFFFF"/>
        <w:tabs>
          <w:tab w:val="left" w:pos="562"/>
        </w:tabs>
        <w:autoSpaceDE w:val="0"/>
        <w:autoSpaceDN w:val="0"/>
        <w:adjustRightInd w:val="0"/>
        <w:ind w:left="180" w:right="461" w:hanging="50"/>
        <w:rPr>
          <w:sz w:val="28"/>
          <w:szCs w:val="28"/>
        </w:rPr>
      </w:pPr>
      <w:r w:rsidRPr="00710815">
        <w:rPr>
          <w:sz w:val="28"/>
          <w:szCs w:val="28"/>
        </w:rPr>
        <w:t xml:space="preserve"> представители новгородских бояр; </w:t>
      </w:r>
    </w:p>
    <w:p w14:paraId="06E3349B" w14:textId="77777777" w:rsidR="00A9236F" w:rsidRPr="00710815" w:rsidRDefault="00A9236F" w:rsidP="000B7635">
      <w:pPr>
        <w:widowControl w:val="0"/>
        <w:numPr>
          <w:ilvl w:val="0"/>
          <w:numId w:val="473"/>
        </w:numPr>
        <w:shd w:val="clear" w:color="auto" w:fill="FFFFFF"/>
        <w:tabs>
          <w:tab w:val="left" w:pos="562"/>
        </w:tabs>
        <w:autoSpaceDE w:val="0"/>
        <w:autoSpaceDN w:val="0"/>
        <w:adjustRightInd w:val="0"/>
        <w:ind w:left="180" w:right="461" w:hanging="50"/>
        <w:rPr>
          <w:sz w:val="28"/>
          <w:szCs w:val="28"/>
        </w:rPr>
      </w:pPr>
      <w:r w:rsidRPr="00710815">
        <w:rPr>
          <w:sz w:val="28"/>
          <w:szCs w:val="28"/>
        </w:rPr>
        <w:t xml:space="preserve"> потомки бывших удельных князей.</w:t>
      </w:r>
    </w:p>
    <w:p w14:paraId="5565C352" w14:textId="77777777" w:rsidR="00A9236F" w:rsidRPr="00710815" w:rsidRDefault="00A9236F" w:rsidP="00A9236F">
      <w:pPr>
        <w:shd w:val="clear" w:color="auto" w:fill="FFFFFF"/>
        <w:tabs>
          <w:tab w:val="left" w:pos="562"/>
        </w:tabs>
        <w:ind w:left="180" w:right="461" w:hanging="50"/>
        <w:rPr>
          <w:b/>
          <w:sz w:val="28"/>
          <w:szCs w:val="28"/>
        </w:rPr>
      </w:pPr>
      <w:r w:rsidRPr="00710815">
        <w:rPr>
          <w:b/>
          <w:bCs/>
          <w:sz w:val="28"/>
          <w:szCs w:val="28"/>
        </w:rPr>
        <w:t>10. Разветвленная система приказов привела.</w:t>
      </w:r>
    </w:p>
    <w:p w14:paraId="3C0316A7" w14:textId="77777777" w:rsidR="00A9236F" w:rsidRPr="00710815" w:rsidRDefault="00A9236F" w:rsidP="000B7635">
      <w:pPr>
        <w:widowControl w:val="0"/>
        <w:numPr>
          <w:ilvl w:val="0"/>
          <w:numId w:val="474"/>
        </w:numPr>
        <w:shd w:val="clear" w:color="auto" w:fill="FFFFFF"/>
        <w:tabs>
          <w:tab w:val="left" w:pos="842"/>
        </w:tabs>
        <w:autoSpaceDE w:val="0"/>
        <w:autoSpaceDN w:val="0"/>
        <w:adjustRightInd w:val="0"/>
        <w:ind w:left="180" w:hanging="50"/>
        <w:rPr>
          <w:bCs/>
          <w:spacing w:val="-3"/>
          <w:sz w:val="28"/>
          <w:szCs w:val="28"/>
        </w:rPr>
      </w:pPr>
      <w:r w:rsidRPr="00710815">
        <w:rPr>
          <w:bCs/>
          <w:sz w:val="28"/>
          <w:szCs w:val="28"/>
        </w:rPr>
        <w:t xml:space="preserve">к </w:t>
      </w:r>
      <w:r w:rsidRPr="00710815">
        <w:rPr>
          <w:sz w:val="28"/>
          <w:szCs w:val="28"/>
        </w:rPr>
        <w:t>единоначалию в области управления-</w:t>
      </w:r>
    </w:p>
    <w:p w14:paraId="5D88D3CA" w14:textId="77777777" w:rsidR="00A9236F" w:rsidRPr="00710815" w:rsidRDefault="00A9236F" w:rsidP="000B7635">
      <w:pPr>
        <w:widowControl w:val="0"/>
        <w:numPr>
          <w:ilvl w:val="0"/>
          <w:numId w:val="474"/>
        </w:numPr>
        <w:shd w:val="clear" w:color="auto" w:fill="FFFFFF"/>
        <w:tabs>
          <w:tab w:val="left" w:pos="842"/>
        </w:tabs>
        <w:autoSpaceDE w:val="0"/>
        <w:autoSpaceDN w:val="0"/>
        <w:adjustRightInd w:val="0"/>
        <w:ind w:left="180" w:hanging="50"/>
        <w:rPr>
          <w:sz w:val="28"/>
          <w:szCs w:val="28"/>
        </w:rPr>
      </w:pPr>
      <w:r w:rsidRPr="00710815">
        <w:rPr>
          <w:sz w:val="28"/>
          <w:szCs w:val="28"/>
        </w:rPr>
        <w:t>к совершенной системе управления;</w:t>
      </w:r>
    </w:p>
    <w:p w14:paraId="6531E564" w14:textId="77777777" w:rsidR="00A9236F" w:rsidRPr="00710815" w:rsidRDefault="00A9236F" w:rsidP="000B7635">
      <w:pPr>
        <w:widowControl w:val="0"/>
        <w:numPr>
          <w:ilvl w:val="0"/>
          <w:numId w:val="474"/>
        </w:numPr>
        <w:shd w:val="clear" w:color="auto" w:fill="FFFFFF"/>
        <w:tabs>
          <w:tab w:val="left" w:pos="842"/>
        </w:tabs>
        <w:autoSpaceDE w:val="0"/>
        <w:autoSpaceDN w:val="0"/>
        <w:adjustRightInd w:val="0"/>
        <w:ind w:left="180" w:hanging="50"/>
        <w:rPr>
          <w:sz w:val="28"/>
          <w:szCs w:val="28"/>
        </w:rPr>
      </w:pPr>
      <w:r w:rsidRPr="00710815">
        <w:rPr>
          <w:sz w:val="28"/>
          <w:szCs w:val="28"/>
        </w:rPr>
        <w:t>к созданию огромного бюрократического аппарата;</w:t>
      </w:r>
    </w:p>
    <w:p w14:paraId="463A1494" w14:textId="77777777" w:rsidR="00A9236F" w:rsidRPr="00710815" w:rsidRDefault="00A9236F" w:rsidP="000B7635">
      <w:pPr>
        <w:widowControl w:val="0"/>
        <w:numPr>
          <w:ilvl w:val="0"/>
          <w:numId w:val="474"/>
        </w:numPr>
        <w:shd w:val="clear" w:color="auto" w:fill="FFFFFF"/>
        <w:tabs>
          <w:tab w:val="left" w:pos="842"/>
        </w:tabs>
        <w:autoSpaceDE w:val="0"/>
        <w:autoSpaceDN w:val="0"/>
        <w:adjustRightInd w:val="0"/>
        <w:ind w:left="180" w:hanging="50"/>
        <w:rPr>
          <w:spacing w:val="-1"/>
          <w:sz w:val="28"/>
          <w:szCs w:val="28"/>
        </w:rPr>
      </w:pPr>
      <w:r w:rsidRPr="00710815">
        <w:rPr>
          <w:sz w:val="28"/>
          <w:szCs w:val="28"/>
        </w:rPr>
        <w:t>к неразберихе и казнокрадству в области управления.</w:t>
      </w:r>
    </w:p>
    <w:p w14:paraId="3D345725" w14:textId="77777777" w:rsidR="00A9236F" w:rsidRPr="00710815" w:rsidRDefault="00A9236F" w:rsidP="00A9236F">
      <w:pPr>
        <w:shd w:val="clear" w:color="auto" w:fill="FFFFFF"/>
        <w:tabs>
          <w:tab w:val="left" w:pos="583"/>
        </w:tabs>
        <w:ind w:left="180" w:hanging="50"/>
        <w:rPr>
          <w:b/>
          <w:sz w:val="28"/>
          <w:szCs w:val="28"/>
        </w:rPr>
      </w:pPr>
      <w:r w:rsidRPr="00710815">
        <w:rPr>
          <w:b/>
          <w:bCs/>
          <w:sz w:val="28"/>
          <w:szCs w:val="28"/>
        </w:rPr>
        <w:t>11.</w:t>
      </w:r>
      <w:r w:rsidRPr="00710815">
        <w:rPr>
          <w:b/>
          <w:bCs/>
          <w:sz w:val="28"/>
          <w:szCs w:val="28"/>
        </w:rPr>
        <w:tab/>
        <w:t>Причины церковного раскола:</w:t>
      </w:r>
    </w:p>
    <w:p w14:paraId="1BFFF711" w14:textId="77777777" w:rsidR="00A9236F" w:rsidRPr="00710815" w:rsidRDefault="00A9236F" w:rsidP="000B7635">
      <w:pPr>
        <w:widowControl w:val="0"/>
        <w:numPr>
          <w:ilvl w:val="0"/>
          <w:numId w:val="475"/>
        </w:numPr>
        <w:shd w:val="clear" w:color="auto" w:fill="FFFFFF"/>
        <w:tabs>
          <w:tab w:val="left" w:pos="749"/>
        </w:tabs>
        <w:autoSpaceDE w:val="0"/>
        <w:autoSpaceDN w:val="0"/>
        <w:adjustRightInd w:val="0"/>
        <w:ind w:left="180" w:hanging="50"/>
        <w:rPr>
          <w:bCs/>
          <w:spacing w:val="-6"/>
          <w:sz w:val="28"/>
          <w:szCs w:val="28"/>
        </w:rPr>
      </w:pPr>
      <w:r w:rsidRPr="00710815">
        <w:rPr>
          <w:sz w:val="28"/>
          <w:szCs w:val="28"/>
        </w:rPr>
        <w:t>Русская Православная Церковь стала национальной;</w:t>
      </w:r>
    </w:p>
    <w:p w14:paraId="45B60BBC" w14:textId="77777777" w:rsidR="00A9236F" w:rsidRPr="00710815" w:rsidRDefault="00A9236F" w:rsidP="000B7635">
      <w:pPr>
        <w:widowControl w:val="0"/>
        <w:numPr>
          <w:ilvl w:val="0"/>
          <w:numId w:val="475"/>
        </w:numPr>
        <w:shd w:val="clear" w:color="auto" w:fill="FFFFFF"/>
        <w:tabs>
          <w:tab w:val="left" w:pos="749"/>
        </w:tabs>
        <w:autoSpaceDE w:val="0"/>
        <w:autoSpaceDN w:val="0"/>
        <w:adjustRightInd w:val="0"/>
        <w:ind w:left="180" w:hanging="50"/>
        <w:rPr>
          <w:sz w:val="28"/>
          <w:szCs w:val="28"/>
        </w:rPr>
      </w:pPr>
      <w:r w:rsidRPr="00710815">
        <w:rPr>
          <w:sz w:val="28"/>
          <w:szCs w:val="28"/>
        </w:rPr>
        <w:t>необходимость изменения обрядов и богослужебных книг;</w:t>
      </w:r>
    </w:p>
    <w:p w14:paraId="73ED0CDA" w14:textId="77777777" w:rsidR="00A9236F" w:rsidRPr="00710815" w:rsidRDefault="00A9236F" w:rsidP="000B7635">
      <w:pPr>
        <w:widowControl w:val="0"/>
        <w:numPr>
          <w:ilvl w:val="0"/>
          <w:numId w:val="475"/>
        </w:numPr>
        <w:shd w:val="clear" w:color="auto" w:fill="FFFFFF"/>
        <w:tabs>
          <w:tab w:val="left" w:pos="749"/>
        </w:tabs>
        <w:autoSpaceDE w:val="0"/>
        <w:autoSpaceDN w:val="0"/>
        <w:adjustRightInd w:val="0"/>
        <w:ind w:left="180" w:hanging="50"/>
        <w:rPr>
          <w:sz w:val="28"/>
          <w:szCs w:val="28"/>
        </w:rPr>
      </w:pPr>
      <w:r w:rsidRPr="00710815">
        <w:rPr>
          <w:sz w:val="28"/>
          <w:szCs w:val="28"/>
        </w:rPr>
        <w:t>борьба за подчинение светской власти;</w:t>
      </w:r>
    </w:p>
    <w:p w14:paraId="6812F410" w14:textId="77777777" w:rsidR="00A9236F" w:rsidRPr="00710815" w:rsidRDefault="00A9236F" w:rsidP="000B7635">
      <w:pPr>
        <w:widowControl w:val="0"/>
        <w:numPr>
          <w:ilvl w:val="0"/>
          <w:numId w:val="475"/>
        </w:numPr>
        <w:shd w:val="clear" w:color="auto" w:fill="FFFFFF"/>
        <w:tabs>
          <w:tab w:val="left" w:pos="749"/>
        </w:tabs>
        <w:autoSpaceDE w:val="0"/>
        <w:autoSpaceDN w:val="0"/>
        <w:adjustRightInd w:val="0"/>
        <w:ind w:left="180" w:hanging="50"/>
        <w:rPr>
          <w:sz w:val="28"/>
          <w:szCs w:val="28"/>
        </w:rPr>
      </w:pPr>
      <w:r w:rsidRPr="00710815">
        <w:rPr>
          <w:sz w:val="28"/>
          <w:szCs w:val="28"/>
        </w:rPr>
        <w:t>начало секуляризации земель.</w:t>
      </w:r>
    </w:p>
    <w:p w14:paraId="3A2A072B" w14:textId="77777777" w:rsidR="00A9236F" w:rsidRPr="00710815" w:rsidRDefault="00A9236F" w:rsidP="00A9236F">
      <w:pPr>
        <w:shd w:val="clear" w:color="auto" w:fill="FFFFFF"/>
        <w:tabs>
          <w:tab w:val="left" w:pos="576"/>
        </w:tabs>
        <w:ind w:left="180" w:hanging="50"/>
        <w:rPr>
          <w:b/>
          <w:sz w:val="28"/>
          <w:szCs w:val="28"/>
        </w:rPr>
      </w:pPr>
      <w:r w:rsidRPr="00710815">
        <w:rPr>
          <w:b/>
          <w:bCs/>
          <w:sz w:val="28"/>
          <w:szCs w:val="28"/>
        </w:rPr>
        <w:t>12.</w:t>
      </w:r>
      <w:r w:rsidRPr="00710815">
        <w:rPr>
          <w:b/>
          <w:bCs/>
          <w:sz w:val="28"/>
          <w:szCs w:val="28"/>
        </w:rPr>
        <w:tab/>
        <w:t xml:space="preserve">Основная причина городских восстаний </w:t>
      </w:r>
      <w:r w:rsidRPr="00710815">
        <w:rPr>
          <w:b/>
          <w:bCs/>
          <w:sz w:val="28"/>
          <w:szCs w:val="28"/>
          <w:lang w:val="en-US"/>
        </w:rPr>
        <w:t>XVII</w:t>
      </w:r>
      <w:r w:rsidRPr="00710815">
        <w:rPr>
          <w:b/>
          <w:bCs/>
          <w:sz w:val="28"/>
          <w:szCs w:val="28"/>
        </w:rPr>
        <w:t xml:space="preserve"> в.:</w:t>
      </w:r>
    </w:p>
    <w:p w14:paraId="7961D209" w14:textId="77777777" w:rsidR="00A9236F" w:rsidRPr="00710815" w:rsidRDefault="00A9236F" w:rsidP="000B7635">
      <w:pPr>
        <w:widowControl w:val="0"/>
        <w:numPr>
          <w:ilvl w:val="0"/>
          <w:numId w:val="476"/>
        </w:numPr>
        <w:shd w:val="clear" w:color="auto" w:fill="FFFFFF"/>
        <w:tabs>
          <w:tab w:val="left" w:pos="662"/>
        </w:tabs>
        <w:autoSpaceDE w:val="0"/>
        <w:autoSpaceDN w:val="0"/>
        <w:adjustRightInd w:val="0"/>
        <w:ind w:left="180" w:hanging="50"/>
        <w:rPr>
          <w:bCs/>
          <w:spacing w:val="-6"/>
          <w:sz w:val="28"/>
          <w:szCs w:val="28"/>
        </w:rPr>
      </w:pPr>
      <w:r w:rsidRPr="00710815">
        <w:rPr>
          <w:sz w:val="28"/>
          <w:szCs w:val="28"/>
        </w:rPr>
        <w:t>ухудшение положения населения из-за введения косвенных налогов;</w:t>
      </w:r>
    </w:p>
    <w:p w14:paraId="38C3A62C" w14:textId="77777777" w:rsidR="00A9236F" w:rsidRPr="00710815" w:rsidRDefault="00A9236F" w:rsidP="000B7635">
      <w:pPr>
        <w:widowControl w:val="0"/>
        <w:numPr>
          <w:ilvl w:val="0"/>
          <w:numId w:val="476"/>
        </w:numPr>
        <w:shd w:val="clear" w:color="auto" w:fill="FFFFFF"/>
        <w:tabs>
          <w:tab w:val="left" w:pos="662"/>
        </w:tabs>
        <w:autoSpaceDE w:val="0"/>
        <w:autoSpaceDN w:val="0"/>
        <w:adjustRightInd w:val="0"/>
        <w:ind w:left="180" w:hanging="50"/>
        <w:rPr>
          <w:sz w:val="28"/>
          <w:szCs w:val="28"/>
        </w:rPr>
      </w:pPr>
      <w:r w:rsidRPr="00710815">
        <w:rPr>
          <w:sz w:val="28"/>
          <w:szCs w:val="28"/>
        </w:rPr>
        <w:t>недовольство деятельностью приказной системы;</w:t>
      </w:r>
    </w:p>
    <w:p w14:paraId="44CAA60C" w14:textId="77777777" w:rsidR="00A9236F" w:rsidRPr="00710815" w:rsidRDefault="00A9236F" w:rsidP="000B7635">
      <w:pPr>
        <w:widowControl w:val="0"/>
        <w:numPr>
          <w:ilvl w:val="0"/>
          <w:numId w:val="476"/>
        </w:numPr>
        <w:shd w:val="clear" w:color="auto" w:fill="FFFFFF"/>
        <w:tabs>
          <w:tab w:val="left" w:pos="662"/>
        </w:tabs>
        <w:autoSpaceDE w:val="0"/>
        <w:autoSpaceDN w:val="0"/>
        <w:adjustRightInd w:val="0"/>
        <w:ind w:left="180" w:hanging="50"/>
        <w:rPr>
          <w:sz w:val="28"/>
          <w:szCs w:val="28"/>
        </w:rPr>
      </w:pPr>
      <w:r w:rsidRPr="00710815">
        <w:rPr>
          <w:sz w:val="28"/>
          <w:szCs w:val="28"/>
        </w:rPr>
        <w:t>дальнейшее закрепощение крестьян;</w:t>
      </w:r>
    </w:p>
    <w:p w14:paraId="2D50FFD0" w14:textId="77777777" w:rsidR="00A9236F" w:rsidRPr="00710815" w:rsidRDefault="00A9236F" w:rsidP="000B7635">
      <w:pPr>
        <w:widowControl w:val="0"/>
        <w:numPr>
          <w:ilvl w:val="0"/>
          <w:numId w:val="476"/>
        </w:numPr>
        <w:shd w:val="clear" w:color="auto" w:fill="FFFFFF"/>
        <w:tabs>
          <w:tab w:val="left" w:pos="662"/>
        </w:tabs>
        <w:autoSpaceDE w:val="0"/>
        <w:autoSpaceDN w:val="0"/>
        <w:adjustRightInd w:val="0"/>
        <w:ind w:left="180" w:hanging="50"/>
        <w:rPr>
          <w:sz w:val="28"/>
          <w:szCs w:val="28"/>
        </w:rPr>
      </w:pPr>
      <w:r w:rsidRPr="00710815">
        <w:rPr>
          <w:sz w:val="28"/>
          <w:szCs w:val="28"/>
        </w:rPr>
        <w:t>недовольство церковной реформой и расколом Церкви.</w:t>
      </w:r>
    </w:p>
    <w:p w14:paraId="1772A628"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Вариант 2</w:t>
      </w:r>
    </w:p>
    <w:p w14:paraId="245D0CF9" w14:textId="77777777" w:rsidR="00A9236F" w:rsidRPr="00710815" w:rsidRDefault="00A9236F" w:rsidP="00A9236F">
      <w:pPr>
        <w:shd w:val="clear" w:color="auto" w:fill="FFFFFF"/>
        <w:ind w:left="180" w:hanging="50"/>
        <w:rPr>
          <w:b/>
          <w:sz w:val="28"/>
          <w:szCs w:val="28"/>
        </w:rPr>
      </w:pPr>
      <w:r w:rsidRPr="00710815">
        <w:rPr>
          <w:b/>
          <w:sz w:val="28"/>
          <w:szCs w:val="28"/>
        </w:rPr>
        <w:t xml:space="preserve">1. </w:t>
      </w:r>
      <w:r w:rsidRPr="00710815">
        <w:rPr>
          <w:b/>
          <w:bCs/>
          <w:sz w:val="28"/>
          <w:szCs w:val="28"/>
        </w:rPr>
        <w:t xml:space="preserve">Разоренное </w:t>
      </w:r>
      <w:r w:rsidRPr="00710815">
        <w:rPr>
          <w:b/>
          <w:sz w:val="28"/>
          <w:szCs w:val="28"/>
        </w:rPr>
        <w:t xml:space="preserve">состояние России в начале </w:t>
      </w:r>
      <w:r w:rsidRPr="00710815">
        <w:rPr>
          <w:b/>
          <w:bCs/>
          <w:sz w:val="28"/>
          <w:szCs w:val="28"/>
          <w:lang w:val="en-US"/>
        </w:rPr>
        <w:t>XVII</w:t>
      </w:r>
      <w:r w:rsidRPr="00710815">
        <w:rPr>
          <w:b/>
          <w:bCs/>
          <w:sz w:val="28"/>
          <w:szCs w:val="28"/>
        </w:rPr>
        <w:t xml:space="preserve"> в. связано:</w:t>
      </w:r>
    </w:p>
    <w:p w14:paraId="20C76807" w14:textId="77777777" w:rsidR="00A9236F" w:rsidRPr="00710815" w:rsidRDefault="00A9236F" w:rsidP="000B7635">
      <w:pPr>
        <w:widowControl w:val="0"/>
        <w:numPr>
          <w:ilvl w:val="0"/>
          <w:numId w:val="477"/>
        </w:numPr>
        <w:shd w:val="clear" w:color="auto" w:fill="FFFFFF"/>
        <w:tabs>
          <w:tab w:val="left" w:pos="590"/>
        </w:tabs>
        <w:autoSpaceDE w:val="0"/>
        <w:autoSpaceDN w:val="0"/>
        <w:adjustRightInd w:val="0"/>
        <w:ind w:left="180" w:hanging="50"/>
        <w:rPr>
          <w:bCs/>
          <w:spacing w:val="-10"/>
          <w:sz w:val="28"/>
          <w:szCs w:val="28"/>
        </w:rPr>
      </w:pPr>
      <w:r w:rsidRPr="00710815">
        <w:rPr>
          <w:sz w:val="28"/>
          <w:szCs w:val="28"/>
        </w:rPr>
        <w:t>с прекращением династии Рюриковичей;</w:t>
      </w:r>
    </w:p>
    <w:p w14:paraId="1CEE9788" w14:textId="77777777" w:rsidR="00A9236F" w:rsidRPr="00710815" w:rsidRDefault="00A9236F" w:rsidP="000B7635">
      <w:pPr>
        <w:widowControl w:val="0"/>
        <w:numPr>
          <w:ilvl w:val="0"/>
          <w:numId w:val="477"/>
        </w:numPr>
        <w:shd w:val="clear" w:color="auto" w:fill="FFFFFF"/>
        <w:tabs>
          <w:tab w:val="left" w:pos="590"/>
        </w:tabs>
        <w:autoSpaceDE w:val="0"/>
        <w:autoSpaceDN w:val="0"/>
        <w:adjustRightInd w:val="0"/>
        <w:ind w:left="180" w:hanging="50"/>
        <w:rPr>
          <w:sz w:val="28"/>
          <w:szCs w:val="28"/>
        </w:rPr>
      </w:pPr>
      <w:r w:rsidRPr="00710815">
        <w:rPr>
          <w:sz w:val="28"/>
          <w:szCs w:val="28"/>
        </w:rPr>
        <w:t>со Смутным временем;</w:t>
      </w:r>
    </w:p>
    <w:p w14:paraId="0837FEB9" w14:textId="77777777" w:rsidR="00A9236F" w:rsidRPr="00710815" w:rsidRDefault="00A9236F" w:rsidP="000B7635">
      <w:pPr>
        <w:widowControl w:val="0"/>
        <w:numPr>
          <w:ilvl w:val="0"/>
          <w:numId w:val="477"/>
        </w:numPr>
        <w:shd w:val="clear" w:color="auto" w:fill="FFFFFF"/>
        <w:tabs>
          <w:tab w:val="left" w:pos="590"/>
        </w:tabs>
        <w:autoSpaceDE w:val="0"/>
        <w:autoSpaceDN w:val="0"/>
        <w:adjustRightInd w:val="0"/>
        <w:ind w:left="180" w:hanging="50"/>
        <w:rPr>
          <w:sz w:val="28"/>
          <w:szCs w:val="28"/>
        </w:rPr>
      </w:pPr>
      <w:r w:rsidRPr="00710815">
        <w:rPr>
          <w:sz w:val="28"/>
          <w:szCs w:val="28"/>
        </w:rPr>
        <w:t>с опричниной Ивана Грозного;</w:t>
      </w:r>
    </w:p>
    <w:p w14:paraId="6733A92A" w14:textId="77777777" w:rsidR="00A9236F" w:rsidRPr="00710815" w:rsidRDefault="00A9236F" w:rsidP="000B7635">
      <w:pPr>
        <w:widowControl w:val="0"/>
        <w:numPr>
          <w:ilvl w:val="0"/>
          <w:numId w:val="477"/>
        </w:numPr>
        <w:shd w:val="clear" w:color="auto" w:fill="FFFFFF"/>
        <w:tabs>
          <w:tab w:val="left" w:pos="590"/>
        </w:tabs>
        <w:autoSpaceDE w:val="0"/>
        <w:autoSpaceDN w:val="0"/>
        <w:adjustRightInd w:val="0"/>
        <w:ind w:left="180" w:hanging="50"/>
        <w:rPr>
          <w:spacing w:val="-1"/>
          <w:sz w:val="28"/>
          <w:szCs w:val="28"/>
        </w:rPr>
      </w:pPr>
      <w:r w:rsidRPr="00710815">
        <w:rPr>
          <w:sz w:val="28"/>
          <w:szCs w:val="28"/>
        </w:rPr>
        <w:t>с уничтожением остатков Золотой Орды.</w:t>
      </w:r>
    </w:p>
    <w:p w14:paraId="43EDA5AC" w14:textId="77777777" w:rsidR="00A9236F" w:rsidRPr="00710815" w:rsidRDefault="00A9236F" w:rsidP="00A9236F">
      <w:pPr>
        <w:shd w:val="clear" w:color="auto" w:fill="FFFFFF"/>
        <w:ind w:left="180" w:right="108" w:hanging="50"/>
        <w:rPr>
          <w:b/>
          <w:sz w:val="28"/>
          <w:szCs w:val="28"/>
        </w:rPr>
      </w:pPr>
      <w:r w:rsidRPr="00710815">
        <w:rPr>
          <w:b/>
          <w:sz w:val="28"/>
          <w:szCs w:val="28"/>
        </w:rPr>
        <w:t xml:space="preserve">2. «Оно существует </w:t>
      </w:r>
      <w:r w:rsidRPr="00710815">
        <w:rPr>
          <w:b/>
          <w:bCs/>
          <w:sz w:val="28"/>
          <w:szCs w:val="28"/>
        </w:rPr>
        <w:t>только в условиях натурально</w:t>
      </w:r>
      <w:r w:rsidRPr="00710815">
        <w:rPr>
          <w:b/>
          <w:sz w:val="28"/>
          <w:szCs w:val="28"/>
        </w:rPr>
        <w:t xml:space="preserve">го </w:t>
      </w:r>
      <w:r w:rsidRPr="00710815">
        <w:rPr>
          <w:b/>
          <w:bCs/>
          <w:sz w:val="28"/>
          <w:szCs w:val="28"/>
        </w:rPr>
        <w:t xml:space="preserve">хозяйства и слабо связано с рынком». О </w:t>
      </w:r>
      <w:r w:rsidRPr="00710815">
        <w:rPr>
          <w:b/>
          <w:sz w:val="28"/>
          <w:szCs w:val="28"/>
        </w:rPr>
        <w:t xml:space="preserve">ком </w:t>
      </w:r>
      <w:r w:rsidRPr="00710815">
        <w:rPr>
          <w:b/>
          <w:bCs/>
          <w:sz w:val="28"/>
          <w:szCs w:val="28"/>
        </w:rPr>
        <w:t>виде хозяйства идет речь?</w:t>
      </w:r>
    </w:p>
    <w:p w14:paraId="0EF9832A" w14:textId="77777777" w:rsidR="00A9236F" w:rsidRPr="00710815" w:rsidRDefault="00A9236F" w:rsidP="00A9236F">
      <w:pPr>
        <w:shd w:val="clear" w:color="auto" w:fill="FFFFFF"/>
        <w:ind w:left="180" w:hanging="50"/>
        <w:rPr>
          <w:sz w:val="28"/>
          <w:szCs w:val="28"/>
        </w:rPr>
      </w:pPr>
      <w:r w:rsidRPr="00710815">
        <w:rPr>
          <w:bCs/>
          <w:sz w:val="28"/>
          <w:szCs w:val="28"/>
          <w:lang w:val="en-US"/>
        </w:rPr>
        <w:t xml:space="preserve">X) </w:t>
      </w:r>
      <w:r w:rsidRPr="00710815">
        <w:rPr>
          <w:sz w:val="28"/>
          <w:szCs w:val="28"/>
        </w:rPr>
        <w:t>промысловое;</w:t>
      </w:r>
    </w:p>
    <w:p w14:paraId="1529A745" w14:textId="77777777" w:rsidR="00A9236F" w:rsidRPr="00710815" w:rsidRDefault="00A9236F" w:rsidP="000B7635">
      <w:pPr>
        <w:widowControl w:val="0"/>
        <w:numPr>
          <w:ilvl w:val="0"/>
          <w:numId w:val="478"/>
        </w:numPr>
        <w:shd w:val="clear" w:color="auto" w:fill="FFFFFF"/>
        <w:tabs>
          <w:tab w:val="left" w:pos="533"/>
        </w:tabs>
        <w:autoSpaceDE w:val="0"/>
        <w:autoSpaceDN w:val="0"/>
        <w:adjustRightInd w:val="0"/>
        <w:ind w:left="180" w:hanging="50"/>
        <w:rPr>
          <w:spacing w:val="-11"/>
          <w:sz w:val="28"/>
          <w:szCs w:val="28"/>
        </w:rPr>
      </w:pPr>
      <w:r w:rsidRPr="00710815">
        <w:rPr>
          <w:sz w:val="28"/>
          <w:szCs w:val="28"/>
        </w:rPr>
        <w:t>барщинное;</w:t>
      </w:r>
    </w:p>
    <w:p w14:paraId="7A02C0B4" w14:textId="77777777" w:rsidR="00A9236F" w:rsidRPr="00710815" w:rsidRDefault="00A9236F" w:rsidP="000B7635">
      <w:pPr>
        <w:widowControl w:val="0"/>
        <w:numPr>
          <w:ilvl w:val="0"/>
          <w:numId w:val="478"/>
        </w:numPr>
        <w:shd w:val="clear" w:color="auto" w:fill="FFFFFF"/>
        <w:tabs>
          <w:tab w:val="left" w:pos="533"/>
        </w:tabs>
        <w:autoSpaceDE w:val="0"/>
        <w:autoSpaceDN w:val="0"/>
        <w:adjustRightInd w:val="0"/>
        <w:ind w:left="180" w:hanging="50"/>
        <w:rPr>
          <w:spacing w:val="-7"/>
          <w:sz w:val="28"/>
          <w:szCs w:val="28"/>
        </w:rPr>
      </w:pPr>
      <w:r w:rsidRPr="00710815">
        <w:rPr>
          <w:sz w:val="28"/>
          <w:szCs w:val="28"/>
        </w:rPr>
        <w:t>мелкотоварное;</w:t>
      </w:r>
    </w:p>
    <w:p w14:paraId="56A7B3E6" w14:textId="77777777" w:rsidR="00A9236F" w:rsidRPr="00710815" w:rsidRDefault="00A9236F" w:rsidP="000B7635">
      <w:pPr>
        <w:widowControl w:val="0"/>
        <w:numPr>
          <w:ilvl w:val="0"/>
          <w:numId w:val="478"/>
        </w:numPr>
        <w:shd w:val="clear" w:color="auto" w:fill="FFFFFF"/>
        <w:tabs>
          <w:tab w:val="left" w:pos="533"/>
        </w:tabs>
        <w:autoSpaceDE w:val="0"/>
        <w:autoSpaceDN w:val="0"/>
        <w:adjustRightInd w:val="0"/>
        <w:ind w:left="180" w:hanging="50"/>
        <w:rPr>
          <w:spacing w:val="-7"/>
          <w:sz w:val="28"/>
          <w:szCs w:val="28"/>
        </w:rPr>
      </w:pPr>
      <w:r w:rsidRPr="00710815">
        <w:rPr>
          <w:sz w:val="28"/>
          <w:szCs w:val="28"/>
        </w:rPr>
        <w:t>ремесленное.</w:t>
      </w:r>
    </w:p>
    <w:p w14:paraId="7AAD57CB" w14:textId="77777777" w:rsidR="00A9236F" w:rsidRPr="00710815" w:rsidRDefault="00A9236F" w:rsidP="00A9236F">
      <w:pPr>
        <w:shd w:val="clear" w:color="auto" w:fill="FFFFFF"/>
        <w:ind w:left="180" w:hanging="50"/>
        <w:rPr>
          <w:b/>
          <w:sz w:val="28"/>
          <w:szCs w:val="28"/>
        </w:rPr>
      </w:pPr>
      <w:r w:rsidRPr="00710815">
        <w:rPr>
          <w:b/>
          <w:sz w:val="28"/>
          <w:szCs w:val="28"/>
        </w:rPr>
        <w:t xml:space="preserve">3.  </w:t>
      </w:r>
      <w:r w:rsidRPr="00710815">
        <w:rPr>
          <w:b/>
          <w:bCs/>
          <w:sz w:val="28"/>
          <w:szCs w:val="28"/>
        </w:rPr>
        <w:t>«Соборное уложение» 1649 г. разрешило дворянам:</w:t>
      </w:r>
    </w:p>
    <w:p w14:paraId="670DED65" w14:textId="77777777" w:rsidR="00A9236F" w:rsidRPr="00710815" w:rsidRDefault="00A9236F" w:rsidP="000B7635">
      <w:pPr>
        <w:widowControl w:val="0"/>
        <w:numPr>
          <w:ilvl w:val="0"/>
          <w:numId w:val="479"/>
        </w:numPr>
        <w:shd w:val="clear" w:color="auto" w:fill="FFFFFF"/>
        <w:tabs>
          <w:tab w:val="left" w:pos="533"/>
        </w:tabs>
        <w:autoSpaceDE w:val="0"/>
        <w:autoSpaceDN w:val="0"/>
        <w:adjustRightInd w:val="0"/>
        <w:ind w:left="180" w:hanging="50"/>
        <w:rPr>
          <w:bCs/>
          <w:spacing w:val="-14"/>
          <w:sz w:val="28"/>
          <w:szCs w:val="28"/>
        </w:rPr>
      </w:pPr>
      <w:r w:rsidRPr="00710815">
        <w:rPr>
          <w:sz w:val="28"/>
          <w:szCs w:val="28"/>
        </w:rPr>
        <w:t>дарить свои поместья монастырям;</w:t>
      </w:r>
    </w:p>
    <w:p w14:paraId="1C593634" w14:textId="77777777" w:rsidR="00A9236F" w:rsidRPr="00710815" w:rsidRDefault="00A9236F" w:rsidP="000B7635">
      <w:pPr>
        <w:widowControl w:val="0"/>
        <w:numPr>
          <w:ilvl w:val="0"/>
          <w:numId w:val="479"/>
        </w:numPr>
        <w:shd w:val="clear" w:color="auto" w:fill="FFFFFF"/>
        <w:tabs>
          <w:tab w:val="left" w:pos="533"/>
        </w:tabs>
        <w:autoSpaceDE w:val="0"/>
        <w:autoSpaceDN w:val="0"/>
        <w:adjustRightInd w:val="0"/>
        <w:ind w:left="180" w:hanging="50"/>
        <w:rPr>
          <w:spacing w:val="-7"/>
          <w:sz w:val="28"/>
          <w:szCs w:val="28"/>
        </w:rPr>
      </w:pPr>
      <w:r w:rsidRPr="00710815">
        <w:rPr>
          <w:sz w:val="28"/>
          <w:szCs w:val="28"/>
        </w:rPr>
        <w:t>покупать и продавать свои поместья;</w:t>
      </w:r>
    </w:p>
    <w:p w14:paraId="25811BB2" w14:textId="77777777" w:rsidR="00A9236F" w:rsidRPr="00710815" w:rsidRDefault="00A9236F" w:rsidP="000B7635">
      <w:pPr>
        <w:widowControl w:val="0"/>
        <w:numPr>
          <w:ilvl w:val="0"/>
          <w:numId w:val="479"/>
        </w:numPr>
        <w:shd w:val="clear" w:color="auto" w:fill="FFFFFF"/>
        <w:tabs>
          <w:tab w:val="left" w:pos="533"/>
          <w:tab w:val="left" w:pos="5393"/>
        </w:tabs>
        <w:autoSpaceDE w:val="0"/>
        <w:autoSpaceDN w:val="0"/>
        <w:adjustRightInd w:val="0"/>
        <w:ind w:left="180" w:hanging="50"/>
        <w:rPr>
          <w:spacing w:val="-7"/>
          <w:sz w:val="28"/>
          <w:szCs w:val="28"/>
        </w:rPr>
      </w:pPr>
      <w:r w:rsidRPr="00710815">
        <w:rPr>
          <w:sz w:val="28"/>
          <w:szCs w:val="28"/>
        </w:rPr>
        <w:t>передавать поместья по наследству;</w:t>
      </w:r>
      <w:r w:rsidRPr="00710815">
        <w:rPr>
          <w:sz w:val="28"/>
          <w:szCs w:val="28"/>
        </w:rPr>
        <w:tab/>
      </w:r>
    </w:p>
    <w:p w14:paraId="651034FB" w14:textId="77777777" w:rsidR="00A9236F" w:rsidRPr="00710815" w:rsidRDefault="00A9236F" w:rsidP="000B7635">
      <w:pPr>
        <w:widowControl w:val="0"/>
        <w:numPr>
          <w:ilvl w:val="0"/>
          <w:numId w:val="479"/>
        </w:numPr>
        <w:shd w:val="clear" w:color="auto" w:fill="FFFFFF"/>
        <w:tabs>
          <w:tab w:val="left" w:pos="533"/>
        </w:tabs>
        <w:autoSpaceDE w:val="0"/>
        <w:autoSpaceDN w:val="0"/>
        <w:adjustRightInd w:val="0"/>
        <w:ind w:left="180" w:hanging="50"/>
        <w:rPr>
          <w:spacing w:val="-7"/>
          <w:sz w:val="28"/>
          <w:szCs w:val="28"/>
        </w:rPr>
      </w:pPr>
      <w:r w:rsidRPr="00710815">
        <w:rPr>
          <w:sz w:val="28"/>
          <w:szCs w:val="28"/>
        </w:rPr>
        <w:t>дарить поместья государству.</w:t>
      </w:r>
    </w:p>
    <w:p w14:paraId="39CD7FAA" w14:textId="77777777" w:rsidR="00A9236F" w:rsidRPr="00710815" w:rsidRDefault="00A9236F" w:rsidP="00A9236F">
      <w:pPr>
        <w:shd w:val="clear" w:color="auto" w:fill="FFFFFF"/>
        <w:tabs>
          <w:tab w:val="left" w:pos="223"/>
        </w:tabs>
        <w:ind w:left="180" w:hanging="50"/>
        <w:rPr>
          <w:b/>
          <w:sz w:val="28"/>
          <w:szCs w:val="28"/>
        </w:rPr>
      </w:pPr>
      <w:r w:rsidRPr="00710815">
        <w:rPr>
          <w:b/>
          <w:bCs/>
          <w:spacing w:val="-15"/>
          <w:sz w:val="28"/>
          <w:szCs w:val="28"/>
        </w:rPr>
        <w:t>4.</w:t>
      </w:r>
      <w:r w:rsidRPr="00710815">
        <w:rPr>
          <w:b/>
          <w:bCs/>
          <w:sz w:val="28"/>
          <w:szCs w:val="28"/>
        </w:rPr>
        <w:t>Укажите новые черты в области экономики России:</w:t>
      </w:r>
    </w:p>
    <w:p w14:paraId="1BA7679D" w14:textId="77777777" w:rsidR="00A9236F" w:rsidRPr="00710815" w:rsidRDefault="00A9236F" w:rsidP="000B7635">
      <w:pPr>
        <w:widowControl w:val="0"/>
        <w:numPr>
          <w:ilvl w:val="0"/>
          <w:numId w:val="480"/>
        </w:numPr>
        <w:shd w:val="clear" w:color="auto" w:fill="FFFFFF"/>
        <w:tabs>
          <w:tab w:val="left" w:pos="526"/>
        </w:tabs>
        <w:autoSpaceDE w:val="0"/>
        <w:autoSpaceDN w:val="0"/>
        <w:adjustRightInd w:val="0"/>
        <w:ind w:left="180" w:hanging="50"/>
        <w:rPr>
          <w:bCs/>
          <w:spacing w:val="-14"/>
          <w:sz w:val="28"/>
          <w:szCs w:val="28"/>
        </w:rPr>
      </w:pPr>
      <w:r w:rsidRPr="00710815">
        <w:rPr>
          <w:sz w:val="28"/>
          <w:szCs w:val="28"/>
        </w:rPr>
        <w:t>крестьяне получают личную свободу;</w:t>
      </w:r>
    </w:p>
    <w:p w14:paraId="003EB720" w14:textId="77777777" w:rsidR="00A9236F" w:rsidRPr="00710815" w:rsidRDefault="00A9236F" w:rsidP="000B7635">
      <w:pPr>
        <w:widowControl w:val="0"/>
        <w:numPr>
          <w:ilvl w:val="0"/>
          <w:numId w:val="480"/>
        </w:numPr>
        <w:shd w:val="clear" w:color="auto" w:fill="FFFFFF"/>
        <w:tabs>
          <w:tab w:val="left" w:pos="526"/>
        </w:tabs>
        <w:autoSpaceDE w:val="0"/>
        <w:autoSpaceDN w:val="0"/>
        <w:adjustRightInd w:val="0"/>
        <w:ind w:left="180" w:hanging="50"/>
        <w:rPr>
          <w:spacing w:val="-7"/>
          <w:sz w:val="28"/>
          <w:szCs w:val="28"/>
        </w:rPr>
      </w:pPr>
      <w:r w:rsidRPr="00710815">
        <w:rPr>
          <w:sz w:val="28"/>
          <w:szCs w:val="28"/>
        </w:rPr>
        <w:t>сельское хозяйство втягивается в рыночные отношения;</w:t>
      </w:r>
    </w:p>
    <w:p w14:paraId="0103E5E0" w14:textId="77777777" w:rsidR="00A9236F" w:rsidRPr="00710815" w:rsidRDefault="00A9236F" w:rsidP="000B7635">
      <w:pPr>
        <w:widowControl w:val="0"/>
        <w:numPr>
          <w:ilvl w:val="0"/>
          <w:numId w:val="480"/>
        </w:numPr>
        <w:shd w:val="clear" w:color="auto" w:fill="FFFFFF"/>
        <w:tabs>
          <w:tab w:val="left" w:pos="526"/>
        </w:tabs>
        <w:autoSpaceDE w:val="0"/>
        <w:autoSpaceDN w:val="0"/>
        <w:adjustRightInd w:val="0"/>
        <w:ind w:left="180" w:hanging="50"/>
        <w:rPr>
          <w:spacing w:val="-3"/>
          <w:sz w:val="28"/>
          <w:szCs w:val="28"/>
        </w:rPr>
      </w:pPr>
      <w:r w:rsidRPr="00710815">
        <w:rPr>
          <w:sz w:val="28"/>
          <w:szCs w:val="28"/>
        </w:rPr>
        <w:t>формируется единый всероссийский рынок;</w:t>
      </w:r>
    </w:p>
    <w:p w14:paraId="0D966C0A" w14:textId="77777777" w:rsidR="00A9236F" w:rsidRPr="00710815" w:rsidRDefault="00A9236F" w:rsidP="000B7635">
      <w:pPr>
        <w:widowControl w:val="0"/>
        <w:numPr>
          <w:ilvl w:val="0"/>
          <w:numId w:val="480"/>
        </w:numPr>
        <w:shd w:val="clear" w:color="auto" w:fill="FFFFFF"/>
        <w:tabs>
          <w:tab w:val="left" w:pos="526"/>
        </w:tabs>
        <w:autoSpaceDE w:val="0"/>
        <w:autoSpaceDN w:val="0"/>
        <w:adjustRightInd w:val="0"/>
        <w:ind w:left="180" w:hanging="50"/>
        <w:rPr>
          <w:spacing w:val="-6"/>
          <w:sz w:val="28"/>
          <w:szCs w:val="28"/>
        </w:rPr>
      </w:pPr>
      <w:r w:rsidRPr="00710815">
        <w:rPr>
          <w:sz w:val="28"/>
          <w:szCs w:val="28"/>
        </w:rPr>
        <w:t>в городах устанавливаются цеховые правила.</w:t>
      </w:r>
    </w:p>
    <w:p w14:paraId="5EBB7D2E" w14:textId="77777777" w:rsidR="00A9236F" w:rsidRPr="00710815" w:rsidRDefault="00A9236F" w:rsidP="00A9236F">
      <w:pPr>
        <w:shd w:val="clear" w:color="auto" w:fill="FFFFFF"/>
        <w:tabs>
          <w:tab w:val="left" w:pos="223"/>
        </w:tabs>
        <w:ind w:left="180" w:hanging="50"/>
        <w:rPr>
          <w:b/>
          <w:sz w:val="28"/>
          <w:szCs w:val="28"/>
        </w:rPr>
      </w:pPr>
      <w:r w:rsidRPr="00710815">
        <w:rPr>
          <w:b/>
          <w:bCs/>
          <w:spacing w:val="-11"/>
          <w:sz w:val="28"/>
          <w:szCs w:val="28"/>
        </w:rPr>
        <w:lastRenderedPageBreak/>
        <w:t>5.</w:t>
      </w:r>
      <w:r w:rsidRPr="00710815">
        <w:rPr>
          <w:b/>
          <w:bCs/>
          <w:sz w:val="28"/>
          <w:szCs w:val="28"/>
        </w:rPr>
        <w:t>Особенность мануфактуры в России заключается в применении:</w:t>
      </w:r>
    </w:p>
    <w:p w14:paraId="59BE400D" w14:textId="77777777" w:rsidR="00A9236F" w:rsidRPr="00710815" w:rsidRDefault="00A9236F" w:rsidP="000B7635">
      <w:pPr>
        <w:widowControl w:val="0"/>
        <w:numPr>
          <w:ilvl w:val="0"/>
          <w:numId w:val="481"/>
        </w:numPr>
        <w:shd w:val="clear" w:color="auto" w:fill="FFFFFF"/>
        <w:tabs>
          <w:tab w:val="left" w:pos="569"/>
        </w:tabs>
        <w:autoSpaceDE w:val="0"/>
        <w:autoSpaceDN w:val="0"/>
        <w:adjustRightInd w:val="0"/>
        <w:ind w:left="180" w:hanging="50"/>
        <w:rPr>
          <w:bCs/>
          <w:spacing w:val="-14"/>
          <w:sz w:val="28"/>
          <w:szCs w:val="28"/>
        </w:rPr>
      </w:pPr>
      <w:r w:rsidRPr="00710815">
        <w:rPr>
          <w:sz w:val="28"/>
          <w:szCs w:val="28"/>
        </w:rPr>
        <w:t>вольнонаемного и крепостного труда;</w:t>
      </w:r>
    </w:p>
    <w:p w14:paraId="72AC139A" w14:textId="77777777" w:rsidR="00A9236F" w:rsidRPr="00710815" w:rsidRDefault="00A9236F" w:rsidP="000B7635">
      <w:pPr>
        <w:widowControl w:val="0"/>
        <w:numPr>
          <w:ilvl w:val="0"/>
          <w:numId w:val="481"/>
        </w:numPr>
        <w:shd w:val="clear" w:color="auto" w:fill="FFFFFF"/>
        <w:tabs>
          <w:tab w:val="left" w:pos="569"/>
        </w:tabs>
        <w:autoSpaceDE w:val="0"/>
        <w:autoSpaceDN w:val="0"/>
        <w:adjustRightInd w:val="0"/>
        <w:ind w:left="180" w:hanging="50"/>
        <w:rPr>
          <w:spacing w:val="-10"/>
          <w:sz w:val="28"/>
          <w:szCs w:val="28"/>
        </w:rPr>
      </w:pPr>
      <w:r w:rsidRPr="00710815">
        <w:rPr>
          <w:sz w:val="28"/>
          <w:szCs w:val="28"/>
        </w:rPr>
        <w:t>крепостного труда;</w:t>
      </w:r>
    </w:p>
    <w:p w14:paraId="4E78F5D4" w14:textId="77777777" w:rsidR="00A9236F" w:rsidRPr="00710815" w:rsidRDefault="00A9236F" w:rsidP="000B7635">
      <w:pPr>
        <w:widowControl w:val="0"/>
        <w:numPr>
          <w:ilvl w:val="0"/>
          <w:numId w:val="481"/>
        </w:numPr>
        <w:shd w:val="clear" w:color="auto" w:fill="FFFFFF"/>
        <w:tabs>
          <w:tab w:val="left" w:pos="569"/>
        </w:tabs>
        <w:autoSpaceDE w:val="0"/>
        <w:autoSpaceDN w:val="0"/>
        <w:adjustRightInd w:val="0"/>
        <w:ind w:left="180" w:hanging="50"/>
        <w:rPr>
          <w:spacing w:val="-10"/>
          <w:sz w:val="28"/>
          <w:szCs w:val="28"/>
        </w:rPr>
      </w:pPr>
      <w:r w:rsidRPr="00710815">
        <w:rPr>
          <w:sz w:val="28"/>
          <w:szCs w:val="28"/>
        </w:rPr>
        <w:t>вольнонаемного труда;</w:t>
      </w:r>
    </w:p>
    <w:p w14:paraId="117B9BA9" w14:textId="77777777" w:rsidR="00A9236F" w:rsidRPr="00710815" w:rsidRDefault="00A9236F" w:rsidP="000B7635">
      <w:pPr>
        <w:widowControl w:val="0"/>
        <w:numPr>
          <w:ilvl w:val="0"/>
          <w:numId w:val="481"/>
        </w:numPr>
        <w:shd w:val="clear" w:color="auto" w:fill="FFFFFF"/>
        <w:tabs>
          <w:tab w:val="left" w:pos="569"/>
        </w:tabs>
        <w:autoSpaceDE w:val="0"/>
        <w:autoSpaceDN w:val="0"/>
        <w:adjustRightInd w:val="0"/>
        <w:ind w:left="180" w:hanging="50"/>
        <w:rPr>
          <w:spacing w:val="-7"/>
          <w:sz w:val="28"/>
          <w:szCs w:val="28"/>
        </w:rPr>
      </w:pPr>
      <w:r w:rsidRPr="00710815">
        <w:rPr>
          <w:sz w:val="28"/>
          <w:szCs w:val="28"/>
        </w:rPr>
        <w:t>батрацкого труда.</w:t>
      </w:r>
    </w:p>
    <w:p w14:paraId="4E0F6D79" w14:textId="77777777" w:rsidR="00A9236F" w:rsidRPr="00710815" w:rsidRDefault="00A9236F" w:rsidP="00A9236F">
      <w:pPr>
        <w:shd w:val="clear" w:color="auto" w:fill="FFFFFF"/>
        <w:ind w:left="180" w:hanging="50"/>
        <w:rPr>
          <w:b/>
          <w:sz w:val="28"/>
          <w:szCs w:val="28"/>
        </w:rPr>
      </w:pPr>
      <w:r w:rsidRPr="00710815">
        <w:rPr>
          <w:b/>
          <w:sz w:val="28"/>
          <w:szCs w:val="28"/>
        </w:rPr>
        <w:t>6.</w:t>
      </w:r>
      <w:r w:rsidRPr="00710815">
        <w:rPr>
          <w:b/>
          <w:bCs/>
          <w:sz w:val="28"/>
          <w:szCs w:val="28"/>
        </w:rPr>
        <w:t>Экономическое развитие России сдерживалось:</w:t>
      </w:r>
    </w:p>
    <w:p w14:paraId="40E794F2" w14:textId="77777777" w:rsidR="00A9236F" w:rsidRPr="00710815" w:rsidRDefault="00A9236F" w:rsidP="000B7635">
      <w:pPr>
        <w:widowControl w:val="0"/>
        <w:numPr>
          <w:ilvl w:val="0"/>
          <w:numId w:val="482"/>
        </w:numPr>
        <w:shd w:val="clear" w:color="auto" w:fill="FFFFFF"/>
        <w:tabs>
          <w:tab w:val="left" w:pos="576"/>
        </w:tabs>
        <w:autoSpaceDE w:val="0"/>
        <w:autoSpaceDN w:val="0"/>
        <w:adjustRightInd w:val="0"/>
        <w:ind w:left="180" w:hanging="50"/>
        <w:rPr>
          <w:bCs/>
          <w:spacing w:val="-14"/>
          <w:sz w:val="28"/>
          <w:szCs w:val="28"/>
          <w:lang w:val="en-US"/>
        </w:rPr>
      </w:pPr>
      <w:r w:rsidRPr="00710815">
        <w:rPr>
          <w:sz w:val="28"/>
          <w:szCs w:val="28"/>
        </w:rPr>
        <w:t>системой крепостного права;</w:t>
      </w:r>
    </w:p>
    <w:p w14:paraId="0F49E787" w14:textId="77777777" w:rsidR="00A9236F" w:rsidRPr="00710815" w:rsidRDefault="00A9236F" w:rsidP="000B7635">
      <w:pPr>
        <w:widowControl w:val="0"/>
        <w:numPr>
          <w:ilvl w:val="0"/>
          <w:numId w:val="483"/>
        </w:numPr>
        <w:shd w:val="clear" w:color="auto" w:fill="FFFFFF"/>
        <w:tabs>
          <w:tab w:val="left" w:pos="576"/>
        </w:tabs>
        <w:autoSpaceDE w:val="0"/>
        <w:autoSpaceDN w:val="0"/>
        <w:adjustRightInd w:val="0"/>
        <w:ind w:left="180" w:hanging="50"/>
        <w:rPr>
          <w:spacing w:val="-4"/>
          <w:sz w:val="28"/>
          <w:szCs w:val="28"/>
        </w:rPr>
      </w:pPr>
      <w:r w:rsidRPr="00710815">
        <w:rPr>
          <w:sz w:val="28"/>
          <w:szCs w:val="28"/>
        </w:rPr>
        <w:t>специализацией районов по выработке той или иной продукции;</w:t>
      </w:r>
    </w:p>
    <w:p w14:paraId="2143D0D4" w14:textId="77777777" w:rsidR="00A9236F" w:rsidRPr="00710815" w:rsidRDefault="00A9236F" w:rsidP="000B7635">
      <w:pPr>
        <w:widowControl w:val="0"/>
        <w:numPr>
          <w:ilvl w:val="0"/>
          <w:numId w:val="484"/>
        </w:numPr>
        <w:shd w:val="clear" w:color="auto" w:fill="FFFFFF"/>
        <w:tabs>
          <w:tab w:val="left" w:pos="900"/>
        </w:tabs>
        <w:autoSpaceDE w:val="0"/>
        <w:autoSpaceDN w:val="0"/>
        <w:adjustRightInd w:val="0"/>
        <w:ind w:left="180" w:hanging="50"/>
        <w:rPr>
          <w:sz w:val="28"/>
          <w:szCs w:val="28"/>
        </w:rPr>
      </w:pPr>
      <w:r w:rsidRPr="00710815">
        <w:rPr>
          <w:sz w:val="28"/>
          <w:szCs w:val="28"/>
        </w:rPr>
        <w:t>введение начального образования для низших сословий:</w:t>
      </w:r>
    </w:p>
    <w:p w14:paraId="41AF23FE" w14:textId="77777777" w:rsidR="00A9236F" w:rsidRPr="00710815" w:rsidRDefault="00A9236F" w:rsidP="000B7635">
      <w:pPr>
        <w:widowControl w:val="0"/>
        <w:numPr>
          <w:ilvl w:val="0"/>
          <w:numId w:val="484"/>
        </w:numPr>
        <w:shd w:val="clear" w:color="auto" w:fill="FFFFFF"/>
        <w:tabs>
          <w:tab w:val="left" w:pos="900"/>
        </w:tabs>
        <w:autoSpaceDE w:val="0"/>
        <w:autoSpaceDN w:val="0"/>
        <w:adjustRightInd w:val="0"/>
        <w:ind w:left="180" w:hanging="50"/>
        <w:rPr>
          <w:spacing w:val="-1"/>
          <w:sz w:val="28"/>
          <w:szCs w:val="28"/>
        </w:rPr>
      </w:pPr>
      <w:r w:rsidRPr="00710815">
        <w:rPr>
          <w:sz w:val="28"/>
          <w:szCs w:val="28"/>
        </w:rPr>
        <w:t>создание русской письменности.</w:t>
      </w:r>
    </w:p>
    <w:p w14:paraId="77048BFB" w14:textId="77777777" w:rsidR="00A9236F" w:rsidRPr="00710815" w:rsidRDefault="00A9236F" w:rsidP="00A9236F">
      <w:pPr>
        <w:shd w:val="clear" w:color="auto" w:fill="FFFFFF"/>
        <w:tabs>
          <w:tab w:val="left" w:pos="461"/>
        </w:tabs>
        <w:ind w:left="180" w:hanging="50"/>
        <w:rPr>
          <w:b/>
          <w:sz w:val="28"/>
          <w:szCs w:val="28"/>
        </w:rPr>
      </w:pPr>
      <w:r w:rsidRPr="00710815">
        <w:rPr>
          <w:b/>
          <w:sz w:val="28"/>
          <w:szCs w:val="28"/>
        </w:rPr>
        <w:t>7.</w:t>
      </w:r>
      <w:r w:rsidRPr="00710815">
        <w:rPr>
          <w:b/>
          <w:bCs/>
          <w:spacing w:val="-2"/>
          <w:sz w:val="28"/>
          <w:szCs w:val="28"/>
        </w:rPr>
        <w:t xml:space="preserve">Причины поражения </w:t>
      </w:r>
      <w:r w:rsidRPr="00710815">
        <w:rPr>
          <w:b/>
          <w:spacing w:val="-2"/>
          <w:sz w:val="28"/>
          <w:szCs w:val="28"/>
        </w:rPr>
        <w:t xml:space="preserve">русских войск под </w:t>
      </w:r>
      <w:r w:rsidRPr="00710815">
        <w:rPr>
          <w:b/>
          <w:bCs/>
          <w:spacing w:val="-2"/>
          <w:sz w:val="28"/>
          <w:szCs w:val="28"/>
        </w:rPr>
        <w:t>Нарвой:</w:t>
      </w:r>
    </w:p>
    <w:p w14:paraId="047B0BAE" w14:textId="77777777" w:rsidR="00A9236F" w:rsidRPr="00710815" w:rsidRDefault="00A9236F" w:rsidP="000B7635">
      <w:pPr>
        <w:widowControl w:val="0"/>
        <w:numPr>
          <w:ilvl w:val="0"/>
          <w:numId w:val="485"/>
        </w:numPr>
        <w:shd w:val="clear" w:color="auto" w:fill="FFFFFF"/>
        <w:tabs>
          <w:tab w:val="left" w:pos="864"/>
        </w:tabs>
        <w:autoSpaceDE w:val="0"/>
        <w:autoSpaceDN w:val="0"/>
        <w:adjustRightInd w:val="0"/>
        <w:ind w:left="180" w:hanging="50"/>
        <w:rPr>
          <w:bCs/>
          <w:spacing w:val="-6"/>
          <w:sz w:val="28"/>
          <w:szCs w:val="28"/>
        </w:rPr>
      </w:pPr>
      <w:r w:rsidRPr="00710815">
        <w:rPr>
          <w:sz w:val="28"/>
          <w:szCs w:val="28"/>
        </w:rPr>
        <w:t>предательство иностранцев, командовавших русской армией;</w:t>
      </w:r>
    </w:p>
    <w:p w14:paraId="7F7BD079" w14:textId="77777777" w:rsidR="00A9236F" w:rsidRPr="00710815" w:rsidRDefault="00A9236F" w:rsidP="000B7635">
      <w:pPr>
        <w:widowControl w:val="0"/>
        <w:numPr>
          <w:ilvl w:val="0"/>
          <w:numId w:val="485"/>
        </w:numPr>
        <w:shd w:val="clear" w:color="auto" w:fill="FFFFFF"/>
        <w:tabs>
          <w:tab w:val="left" w:pos="864"/>
        </w:tabs>
        <w:autoSpaceDE w:val="0"/>
        <w:autoSpaceDN w:val="0"/>
        <w:adjustRightInd w:val="0"/>
        <w:ind w:left="180" w:hanging="50"/>
        <w:rPr>
          <w:sz w:val="28"/>
          <w:szCs w:val="28"/>
        </w:rPr>
      </w:pPr>
      <w:r w:rsidRPr="00710815">
        <w:rPr>
          <w:sz w:val="28"/>
          <w:szCs w:val="28"/>
        </w:rPr>
        <w:t>небоеспособность русской армии;</w:t>
      </w:r>
    </w:p>
    <w:p w14:paraId="4BF9AFFC" w14:textId="77777777" w:rsidR="00A9236F" w:rsidRPr="00710815" w:rsidRDefault="00A9236F" w:rsidP="000B7635">
      <w:pPr>
        <w:widowControl w:val="0"/>
        <w:numPr>
          <w:ilvl w:val="0"/>
          <w:numId w:val="485"/>
        </w:numPr>
        <w:shd w:val="clear" w:color="auto" w:fill="FFFFFF"/>
        <w:tabs>
          <w:tab w:val="left" w:pos="864"/>
        </w:tabs>
        <w:autoSpaceDE w:val="0"/>
        <w:autoSpaceDN w:val="0"/>
        <w:adjustRightInd w:val="0"/>
        <w:ind w:left="180" w:hanging="50"/>
        <w:rPr>
          <w:spacing w:val="-1"/>
          <w:sz w:val="28"/>
          <w:szCs w:val="28"/>
        </w:rPr>
      </w:pPr>
      <w:r w:rsidRPr="00710815">
        <w:rPr>
          <w:sz w:val="28"/>
          <w:szCs w:val="28"/>
        </w:rPr>
        <w:t>количественное превосходство шведов.</w:t>
      </w:r>
    </w:p>
    <w:p w14:paraId="44E14477" w14:textId="77777777" w:rsidR="00A9236F" w:rsidRPr="00710815" w:rsidRDefault="00A9236F" w:rsidP="00A9236F">
      <w:pPr>
        <w:shd w:val="clear" w:color="auto" w:fill="FFFFFF"/>
        <w:tabs>
          <w:tab w:val="left" w:pos="461"/>
        </w:tabs>
        <w:ind w:left="180" w:hanging="50"/>
        <w:rPr>
          <w:b/>
          <w:sz w:val="28"/>
          <w:szCs w:val="28"/>
        </w:rPr>
      </w:pPr>
      <w:r w:rsidRPr="00710815">
        <w:rPr>
          <w:b/>
          <w:bCs/>
          <w:sz w:val="28"/>
          <w:szCs w:val="28"/>
        </w:rPr>
        <w:t xml:space="preserve">8.В чем было преимущество </w:t>
      </w:r>
      <w:r w:rsidRPr="00710815">
        <w:rPr>
          <w:b/>
          <w:sz w:val="28"/>
          <w:szCs w:val="28"/>
        </w:rPr>
        <w:t xml:space="preserve">коллегий перед </w:t>
      </w:r>
      <w:r w:rsidRPr="00710815">
        <w:rPr>
          <w:b/>
          <w:bCs/>
          <w:sz w:val="28"/>
          <w:szCs w:val="28"/>
        </w:rPr>
        <w:t>приказами:</w:t>
      </w:r>
    </w:p>
    <w:p w14:paraId="110C74FB" w14:textId="77777777" w:rsidR="00A9236F" w:rsidRPr="00710815" w:rsidRDefault="00A9236F" w:rsidP="000B7635">
      <w:pPr>
        <w:widowControl w:val="0"/>
        <w:numPr>
          <w:ilvl w:val="0"/>
          <w:numId w:val="486"/>
        </w:numPr>
        <w:shd w:val="clear" w:color="auto" w:fill="FFFFFF"/>
        <w:tabs>
          <w:tab w:val="left" w:pos="749"/>
        </w:tabs>
        <w:autoSpaceDE w:val="0"/>
        <w:autoSpaceDN w:val="0"/>
        <w:adjustRightInd w:val="0"/>
        <w:ind w:left="180" w:hanging="50"/>
        <w:rPr>
          <w:bCs/>
          <w:spacing w:val="-6"/>
          <w:sz w:val="28"/>
          <w:szCs w:val="28"/>
        </w:rPr>
      </w:pPr>
      <w:r w:rsidRPr="00710815">
        <w:rPr>
          <w:sz w:val="28"/>
          <w:szCs w:val="28"/>
        </w:rPr>
        <w:t>ведали определенными участками государственного управления;</w:t>
      </w:r>
    </w:p>
    <w:p w14:paraId="25F07C4E" w14:textId="77777777" w:rsidR="00A9236F" w:rsidRPr="00710815" w:rsidRDefault="00A9236F" w:rsidP="000B7635">
      <w:pPr>
        <w:widowControl w:val="0"/>
        <w:numPr>
          <w:ilvl w:val="0"/>
          <w:numId w:val="486"/>
        </w:numPr>
        <w:shd w:val="clear" w:color="auto" w:fill="FFFFFF"/>
        <w:tabs>
          <w:tab w:val="left" w:pos="749"/>
        </w:tabs>
        <w:autoSpaceDE w:val="0"/>
        <w:autoSpaceDN w:val="0"/>
        <w:adjustRightInd w:val="0"/>
        <w:ind w:left="180" w:hanging="50"/>
        <w:rPr>
          <w:sz w:val="28"/>
          <w:szCs w:val="28"/>
        </w:rPr>
      </w:pPr>
      <w:r w:rsidRPr="00710815">
        <w:rPr>
          <w:sz w:val="28"/>
          <w:szCs w:val="28"/>
        </w:rPr>
        <w:t>деятельность была основана на инициативе и самостоятельности;</w:t>
      </w:r>
    </w:p>
    <w:p w14:paraId="15DD7BE1" w14:textId="77777777" w:rsidR="00A9236F" w:rsidRPr="00710815" w:rsidRDefault="00A9236F" w:rsidP="000B7635">
      <w:pPr>
        <w:widowControl w:val="0"/>
        <w:numPr>
          <w:ilvl w:val="0"/>
          <w:numId w:val="486"/>
        </w:numPr>
        <w:shd w:val="clear" w:color="auto" w:fill="FFFFFF"/>
        <w:tabs>
          <w:tab w:val="left" w:pos="749"/>
        </w:tabs>
        <w:autoSpaceDE w:val="0"/>
        <w:autoSpaceDN w:val="0"/>
        <w:adjustRightInd w:val="0"/>
        <w:ind w:left="180" w:hanging="50"/>
        <w:rPr>
          <w:sz w:val="28"/>
          <w:szCs w:val="28"/>
        </w:rPr>
      </w:pPr>
      <w:r w:rsidRPr="00710815">
        <w:rPr>
          <w:sz w:val="28"/>
          <w:szCs w:val="28"/>
        </w:rPr>
        <w:t>присутствовал принцип коллегиальности;</w:t>
      </w:r>
    </w:p>
    <w:p w14:paraId="6CE61B69" w14:textId="77777777" w:rsidR="00A9236F" w:rsidRPr="00710815" w:rsidRDefault="00A9236F" w:rsidP="000B7635">
      <w:pPr>
        <w:widowControl w:val="0"/>
        <w:numPr>
          <w:ilvl w:val="0"/>
          <w:numId w:val="486"/>
        </w:numPr>
        <w:shd w:val="clear" w:color="auto" w:fill="FFFFFF"/>
        <w:tabs>
          <w:tab w:val="left" w:pos="749"/>
        </w:tabs>
        <w:autoSpaceDE w:val="0"/>
        <w:autoSpaceDN w:val="0"/>
        <w:adjustRightInd w:val="0"/>
        <w:ind w:left="180" w:hanging="50"/>
        <w:rPr>
          <w:spacing w:val="-1"/>
          <w:sz w:val="28"/>
          <w:szCs w:val="28"/>
        </w:rPr>
      </w:pPr>
      <w:r w:rsidRPr="00710815">
        <w:rPr>
          <w:sz w:val="28"/>
          <w:szCs w:val="28"/>
        </w:rPr>
        <w:t>наличие огромного бюрократического аппарата.</w:t>
      </w:r>
    </w:p>
    <w:p w14:paraId="52B67F95" w14:textId="77777777" w:rsidR="00A9236F" w:rsidRPr="00710815" w:rsidRDefault="00A9236F" w:rsidP="00A9236F">
      <w:pPr>
        <w:shd w:val="clear" w:color="auto" w:fill="FFFFFF"/>
        <w:tabs>
          <w:tab w:val="left" w:pos="403"/>
        </w:tabs>
        <w:ind w:left="180" w:hanging="50"/>
        <w:rPr>
          <w:b/>
          <w:sz w:val="28"/>
          <w:szCs w:val="28"/>
        </w:rPr>
      </w:pPr>
      <w:r w:rsidRPr="00710815">
        <w:rPr>
          <w:b/>
          <w:bCs/>
          <w:spacing w:val="-1"/>
          <w:sz w:val="28"/>
          <w:szCs w:val="28"/>
        </w:rPr>
        <w:t>9.</w:t>
      </w:r>
      <w:r w:rsidRPr="00710815">
        <w:rPr>
          <w:b/>
          <w:bCs/>
          <w:sz w:val="28"/>
          <w:szCs w:val="28"/>
        </w:rPr>
        <w:t>Знаменитая Полтавская битва произошла:</w:t>
      </w:r>
    </w:p>
    <w:p w14:paraId="3E495B75" w14:textId="77777777" w:rsidR="00A9236F" w:rsidRPr="00710815" w:rsidRDefault="00A9236F" w:rsidP="000B7635">
      <w:pPr>
        <w:widowControl w:val="0"/>
        <w:numPr>
          <w:ilvl w:val="0"/>
          <w:numId w:val="487"/>
        </w:numPr>
        <w:shd w:val="clear" w:color="auto" w:fill="FFFFFF"/>
        <w:tabs>
          <w:tab w:val="left" w:pos="706"/>
        </w:tabs>
        <w:autoSpaceDE w:val="0"/>
        <w:autoSpaceDN w:val="0"/>
        <w:adjustRightInd w:val="0"/>
        <w:ind w:left="180" w:hanging="50"/>
        <w:rPr>
          <w:bCs/>
          <w:spacing w:val="-6"/>
          <w:sz w:val="28"/>
          <w:szCs w:val="28"/>
        </w:rPr>
      </w:pPr>
      <w:r w:rsidRPr="00710815">
        <w:rPr>
          <w:sz w:val="28"/>
          <w:szCs w:val="28"/>
        </w:rPr>
        <w:t xml:space="preserve">в </w:t>
      </w:r>
      <w:r w:rsidRPr="00710815">
        <w:rPr>
          <w:bCs/>
          <w:sz w:val="28"/>
          <w:szCs w:val="28"/>
        </w:rPr>
        <w:t>1705 г.;</w:t>
      </w:r>
    </w:p>
    <w:p w14:paraId="1F4679AA" w14:textId="77777777" w:rsidR="00A9236F" w:rsidRPr="00710815" w:rsidRDefault="00A9236F" w:rsidP="000B7635">
      <w:pPr>
        <w:widowControl w:val="0"/>
        <w:numPr>
          <w:ilvl w:val="0"/>
          <w:numId w:val="487"/>
        </w:numPr>
        <w:shd w:val="clear" w:color="auto" w:fill="FFFFFF"/>
        <w:tabs>
          <w:tab w:val="left" w:pos="706"/>
        </w:tabs>
        <w:autoSpaceDE w:val="0"/>
        <w:autoSpaceDN w:val="0"/>
        <w:adjustRightInd w:val="0"/>
        <w:ind w:left="180" w:hanging="50"/>
        <w:rPr>
          <w:bCs/>
          <w:sz w:val="28"/>
          <w:szCs w:val="28"/>
        </w:rPr>
      </w:pPr>
      <w:r w:rsidRPr="00710815">
        <w:rPr>
          <w:sz w:val="28"/>
          <w:szCs w:val="28"/>
        </w:rPr>
        <w:t xml:space="preserve">в </w:t>
      </w:r>
      <w:r w:rsidRPr="00710815">
        <w:rPr>
          <w:bCs/>
          <w:sz w:val="28"/>
          <w:szCs w:val="28"/>
        </w:rPr>
        <w:t>1709 г.;</w:t>
      </w:r>
    </w:p>
    <w:p w14:paraId="6DB62048" w14:textId="77777777" w:rsidR="00A9236F" w:rsidRPr="00710815" w:rsidRDefault="00A9236F" w:rsidP="000B7635">
      <w:pPr>
        <w:widowControl w:val="0"/>
        <w:numPr>
          <w:ilvl w:val="0"/>
          <w:numId w:val="487"/>
        </w:numPr>
        <w:shd w:val="clear" w:color="auto" w:fill="FFFFFF"/>
        <w:tabs>
          <w:tab w:val="left" w:pos="706"/>
        </w:tabs>
        <w:autoSpaceDE w:val="0"/>
        <w:autoSpaceDN w:val="0"/>
        <w:adjustRightInd w:val="0"/>
        <w:ind w:left="180" w:hanging="50"/>
        <w:rPr>
          <w:bCs/>
          <w:sz w:val="28"/>
          <w:szCs w:val="28"/>
        </w:rPr>
      </w:pPr>
      <w:r w:rsidRPr="00710815">
        <w:rPr>
          <w:sz w:val="28"/>
          <w:szCs w:val="28"/>
        </w:rPr>
        <w:t xml:space="preserve">в </w:t>
      </w:r>
      <w:r w:rsidRPr="00710815">
        <w:rPr>
          <w:bCs/>
          <w:sz w:val="28"/>
          <w:szCs w:val="28"/>
        </w:rPr>
        <w:t>1707 г.;</w:t>
      </w:r>
    </w:p>
    <w:p w14:paraId="7F016CD4" w14:textId="77777777" w:rsidR="00A9236F" w:rsidRPr="00710815" w:rsidRDefault="00A9236F" w:rsidP="000B7635">
      <w:pPr>
        <w:widowControl w:val="0"/>
        <w:numPr>
          <w:ilvl w:val="0"/>
          <w:numId w:val="487"/>
        </w:numPr>
        <w:shd w:val="clear" w:color="auto" w:fill="FFFFFF"/>
        <w:tabs>
          <w:tab w:val="left" w:pos="706"/>
        </w:tabs>
        <w:autoSpaceDE w:val="0"/>
        <w:autoSpaceDN w:val="0"/>
        <w:adjustRightInd w:val="0"/>
        <w:ind w:left="180" w:hanging="50"/>
        <w:rPr>
          <w:bCs/>
          <w:spacing w:val="-1"/>
          <w:sz w:val="28"/>
          <w:szCs w:val="28"/>
        </w:rPr>
      </w:pPr>
      <w:r w:rsidRPr="00710815">
        <w:rPr>
          <w:sz w:val="28"/>
          <w:szCs w:val="28"/>
        </w:rPr>
        <w:t xml:space="preserve">в </w:t>
      </w:r>
      <w:r w:rsidRPr="00710815">
        <w:rPr>
          <w:bCs/>
          <w:sz w:val="28"/>
          <w:szCs w:val="28"/>
        </w:rPr>
        <w:t>1708 г.</w:t>
      </w:r>
    </w:p>
    <w:p w14:paraId="74B8F8D3" w14:textId="77777777" w:rsidR="00A9236F" w:rsidRPr="00710815" w:rsidRDefault="00A9236F" w:rsidP="00A9236F">
      <w:pPr>
        <w:shd w:val="clear" w:color="auto" w:fill="FFFFFF"/>
        <w:tabs>
          <w:tab w:val="left" w:pos="396"/>
        </w:tabs>
        <w:ind w:left="180" w:hanging="50"/>
        <w:rPr>
          <w:b/>
          <w:sz w:val="28"/>
          <w:szCs w:val="28"/>
        </w:rPr>
      </w:pPr>
      <w:r w:rsidRPr="00710815">
        <w:rPr>
          <w:b/>
          <w:bCs/>
          <w:sz w:val="28"/>
          <w:szCs w:val="28"/>
        </w:rPr>
        <w:t>10.Отставание России от европейских стран объяснялось:</w:t>
      </w:r>
    </w:p>
    <w:p w14:paraId="772EA192" w14:textId="77777777" w:rsidR="00A9236F" w:rsidRPr="00710815" w:rsidRDefault="00A9236F" w:rsidP="000B7635">
      <w:pPr>
        <w:widowControl w:val="0"/>
        <w:numPr>
          <w:ilvl w:val="0"/>
          <w:numId w:val="488"/>
        </w:numPr>
        <w:shd w:val="clear" w:color="auto" w:fill="FFFFFF"/>
        <w:tabs>
          <w:tab w:val="left" w:pos="670"/>
        </w:tabs>
        <w:autoSpaceDE w:val="0"/>
        <w:autoSpaceDN w:val="0"/>
        <w:adjustRightInd w:val="0"/>
        <w:ind w:left="180" w:hanging="50"/>
        <w:rPr>
          <w:bCs/>
          <w:spacing w:val="-6"/>
          <w:sz w:val="28"/>
          <w:szCs w:val="28"/>
        </w:rPr>
      </w:pPr>
      <w:r w:rsidRPr="00710815">
        <w:rPr>
          <w:sz w:val="28"/>
          <w:szCs w:val="28"/>
        </w:rPr>
        <w:t xml:space="preserve">отсутствием у России открытого выхода </w:t>
      </w:r>
      <w:r w:rsidRPr="00710815">
        <w:rPr>
          <w:bCs/>
          <w:sz w:val="28"/>
          <w:szCs w:val="28"/>
        </w:rPr>
        <w:t xml:space="preserve">в </w:t>
      </w:r>
      <w:r w:rsidRPr="00710815">
        <w:rPr>
          <w:sz w:val="28"/>
          <w:szCs w:val="28"/>
        </w:rPr>
        <w:t>море, что мешало развитию внешней торговли;</w:t>
      </w:r>
    </w:p>
    <w:p w14:paraId="52F96608" w14:textId="77777777" w:rsidR="00A9236F" w:rsidRPr="00710815" w:rsidRDefault="00A9236F" w:rsidP="000B7635">
      <w:pPr>
        <w:widowControl w:val="0"/>
        <w:numPr>
          <w:ilvl w:val="0"/>
          <w:numId w:val="488"/>
        </w:numPr>
        <w:shd w:val="clear" w:color="auto" w:fill="FFFFFF"/>
        <w:tabs>
          <w:tab w:val="left" w:pos="670"/>
        </w:tabs>
        <w:autoSpaceDE w:val="0"/>
        <w:autoSpaceDN w:val="0"/>
        <w:adjustRightInd w:val="0"/>
        <w:ind w:left="180" w:hanging="50"/>
        <w:rPr>
          <w:sz w:val="28"/>
          <w:szCs w:val="28"/>
        </w:rPr>
      </w:pPr>
      <w:r w:rsidRPr="00710815">
        <w:rPr>
          <w:sz w:val="28"/>
          <w:szCs w:val="28"/>
        </w:rPr>
        <w:t>наличием крепостнической системы;</w:t>
      </w:r>
    </w:p>
    <w:p w14:paraId="44CC34D2" w14:textId="77777777" w:rsidR="00A9236F" w:rsidRPr="00710815" w:rsidRDefault="00A9236F" w:rsidP="000B7635">
      <w:pPr>
        <w:widowControl w:val="0"/>
        <w:numPr>
          <w:ilvl w:val="0"/>
          <w:numId w:val="488"/>
        </w:numPr>
        <w:shd w:val="clear" w:color="auto" w:fill="FFFFFF"/>
        <w:tabs>
          <w:tab w:val="left" w:pos="670"/>
        </w:tabs>
        <w:autoSpaceDE w:val="0"/>
        <w:autoSpaceDN w:val="0"/>
        <w:adjustRightInd w:val="0"/>
        <w:ind w:left="180" w:hanging="50"/>
        <w:rPr>
          <w:sz w:val="28"/>
          <w:szCs w:val="28"/>
        </w:rPr>
      </w:pPr>
      <w:r w:rsidRPr="00710815">
        <w:rPr>
          <w:sz w:val="28"/>
          <w:szCs w:val="28"/>
        </w:rPr>
        <w:t>наличием огромнейшей территории;</w:t>
      </w:r>
    </w:p>
    <w:p w14:paraId="6913360D" w14:textId="77777777" w:rsidR="00A9236F" w:rsidRPr="00710815" w:rsidRDefault="00A9236F" w:rsidP="000B7635">
      <w:pPr>
        <w:widowControl w:val="0"/>
        <w:numPr>
          <w:ilvl w:val="0"/>
          <w:numId w:val="488"/>
        </w:numPr>
        <w:shd w:val="clear" w:color="auto" w:fill="FFFFFF"/>
        <w:tabs>
          <w:tab w:val="left" w:pos="670"/>
        </w:tabs>
        <w:autoSpaceDE w:val="0"/>
        <w:autoSpaceDN w:val="0"/>
        <w:adjustRightInd w:val="0"/>
        <w:ind w:left="180" w:hanging="50"/>
        <w:rPr>
          <w:sz w:val="28"/>
          <w:szCs w:val="28"/>
        </w:rPr>
      </w:pPr>
      <w:r w:rsidRPr="00710815">
        <w:rPr>
          <w:sz w:val="28"/>
          <w:szCs w:val="28"/>
        </w:rPr>
        <w:t>многонациональностью.</w:t>
      </w:r>
    </w:p>
    <w:p w14:paraId="210D81CB"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11.На Красной площади Петр </w:t>
      </w:r>
      <w:r w:rsidRPr="00710815">
        <w:rPr>
          <w:b/>
          <w:bCs/>
          <w:sz w:val="28"/>
          <w:szCs w:val="28"/>
          <w:lang w:val="en-US"/>
        </w:rPr>
        <w:t>I</w:t>
      </w:r>
      <w:r w:rsidRPr="00710815">
        <w:rPr>
          <w:b/>
          <w:bCs/>
          <w:sz w:val="28"/>
          <w:szCs w:val="28"/>
        </w:rPr>
        <w:t xml:space="preserve"> распорядился построить:</w:t>
      </w:r>
    </w:p>
    <w:p w14:paraId="1E38FFE5"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«Комедиальную храмину»;</w:t>
      </w:r>
    </w:p>
    <w:p w14:paraId="0BBDC20C" w14:textId="77777777" w:rsidR="00A9236F" w:rsidRPr="00710815" w:rsidRDefault="00A9236F" w:rsidP="000B7635">
      <w:pPr>
        <w:widowControl w:val="0"/>
        <w:numPr>
          <w:ilvl w:val="0"/>
          <w:numId w:val="489"/>
        </w:numPr>
        <w:shd w:val="clear" w:color="auto" w:fill="FFFFFF"/>
        <w:tabs>
          <w:tab w:val="left" w:pos="590"/>
        </w:tabs>
        <w:autoSpaceDE w:val="0"/>
        <w:autoSpaceDN w:val="0"/>
        <w:adjustRightInd w:val="0"/>
        <w:ind w:left="180" w:hanging="50"/>
        <w:rPr>
          <w:spacing w:val="-1"/>
          <w:sz w:val="28"/>
          <w:szCs w:val="28"/>
        </w:rPr>
      </w:pPr>
      <w:r w:rsidRPr="00710815">
        <w:rPr>
          <w:sz w:val="28"/>
          <w:szCs w:val="28"/>
        </w:rPr>
        <w:t>Спасскую башню;</w:t>
      </w:r>
    </w:p>
    <w:p w14:paraId="09C9EF46" w14:textId="77777777" w:rsidR="00A9236F" w:rsidRPr="00710815" w:rsidRDefault="00A9236F" w:rsidP="000B7635">
      <w:pPr>
        <w:widowControl w:val="0"/>
        <w:numPr>
          <w:ilvl w:val="0"/>
          <w:numId w:val="489"/>
        </w:numPr>
        <w:shd w:val="clear" w:color="auto" w:fill="FFFFFF"/>
        <w:tabs>
          <w:tab w:val="left" w:pos="590"/>
        </w:tabs>
        <w:autoSpaceDE w:val="0"/>
        <w:autoSpaceDN w:val="0"/>
        <w:adjustRightInd w:val="0"/>
        <w:ind w:left="180" w:hanging="50"/>
        <w:rPr>
          <w:spacing w:val="-3"/>
          <w:sz w:val="28"/>
          <w:szCs w:val="28"/>
        </w:rPr>
      </w:pPr>
      <w:r w:rsidRPr="00710815">
        <w:rPr>
          <w:sz w:val="28"/>
          <w:szCs w:val="28"/>
        </w:rPr>
        <w:t>«Придворный театр»;</w:t>
      </w:r>
    </w:p>
    <w:p w14:paraId="22ED0AA7" w14:textId="77777777" w:rsidR="00A9236F" w:rsidRPr="00710815" w:rsidRDefault="00A9236F" w:rsidP="000B7635">
      <w:pPr>
        <w:widowControl w:val="0"/>
        <w:numPr>
          <w:ilvl w:val="0"/>
          <w:numId w:val="489"/>
        </w:numPr>
        <w:shd w:val="clear" w:color="auto" w:fill="FFFFFF"/>
        <w:tabs>
          <w:tab w:val="left" w:pos="590"/>
        </w:tabs>
        <w:autoSpaceDE w:val="0"/>
        <w:autoSpaceDN w:val="0"/>
        <w:adjustRightInd w:val="0"/>
        <w:ind w:left="180" w:hanging="50"/>
        <w:rPr>
          <w:sz w:val="28"/>
          <w:szCs w:val="28"/>
        </w:rPr>
      </w:pPr>
      <w:r w:rsidRPr="00710815">
        <w:rPr>
          <w:sz w:val="28"/>
          <w:szCs w:val="28"/>
        </w:rPr>
        <w:t>Лобное место.</w:t>
      </w:r>
    </w:p>
    <w:p w14:paraId="7ABE614F" w14:textId="77777777" w:rsidR="00A9236F" w:rsidRPr="00710815" w:rsidRDefault="00A9236F" w:rsidP="00A9236F">
      <w:pPr>
        <w:shd w:val="clear" w:color="auto" w:fill="FFFFFF"/>
        <w:tabs>
          <w:tab w:val="left" w:pos="396"/>
        </w:tabs>
        <w:ind w:left="180" w:hanging="50"/>
        <w:rPr>
          <w:b/>
          <w:sz w:val="28"/>
          <w:szCs w:val="28"/>
        </w:rPr>
      </w:pPr>
      <w:r w:rsidRPr="00710815">
        <w:rPr>
          <w:b/>
          <w:bCs/>
          <w:spacing w:val="-2"/>
          <w:sz w:val="28"/>
          <w:szCs w:val="28"/>
        </w:rPr>
        <w:t>12.</w:t>
      </w:r>
      <w:r w:rsidRPr="00710815">
        <w:rPr>
          <w:b/>
          <w:bCs/>
          <w:sz w:val="28"/>
          <w:szCs w:val="28"/>
        </w:rPr>
        <w:t>Царевна Софья, добиваясь престола, опиралась на:</w:t>
      </w:r>
    </w:p>
    <w:p w14:paraId="74A82030" w14:textId="77777777" w:rsidR="00A9236F" w:rsidRPr="00710815" w:rsidRDefault="00A9236F" w:rsidP="00A9236F">
      <w:pPr>
        <w:shd w:val="clear" w:color="auto" w:fill="FFFFFF"/>
        <w:ind w:left="180" w:right="3686" w:hanging="50"/>
        <w:rPr>
          <w:sz w:val="28"/>
          <w:szCs w:val="28"/>
        </w:rPr>
      </w:pPr>
      <w:r w:rsidRPr="00710815">
        <w:rPr>
          <w:bCs/>
          <w:sz w:val="28"/>
          <w:szCs w:val="28"/>
        </w:rPr>
        <w:t xml:space="preserve">1) </w:t>
      </w:r>
      <w:r w:rsidRPr="00710815">
        <w:rPr>
          <w:sz w:val="28"/>
          <w:szCs w:val="28"/>
        </w:rPr>
        <w:t xml:space="preserve">гвардию; </w:t>
      </w:r>
    </w:p>
    <w:p w14:paraId="70E7C174" w14:textId="77777777" w:rsidR="00A9236F" w:rsidRPr="00710815" w:rsidRDefault="00A9236F" w:rsidP="00A9236F">
      <w:pPr>
        <w:shd w:val="clear" w:color="auto" w:fill="FFFFFF"/>
        <w:ind w:left="180" w:right="3686" w:hanging="50"/>
        <w:rPr>
          <w:sz w:val="28"/>
          <w:szCs w:val="28"/>
        </w:rPr>
      </w:pPr>
      <w:r w:rsidRPr="00710815">
        <w:rPr>
          <w:sz w:val="28"/>
          <w:szCs w:val="28"/>
        </w:rPr>
        <w:t>2)стрельцов;</w:t>
      </w:r>
    </w:p>
    <w:p w14:paraId="05F56E43" w14:textId="77777777" w:rsidR="00A9236F" w:rsidRPr="00710815" w:rsidRDefault="00A9236F" w:rsidP="000B7635">
      <w:pPr>
        <w:widowControl w:val="0"/>
        <w:numPr>
          <w:ilvl w:val="0"/>
          <w:numId w:val="490"/>
        </w:numPr>
        <w:shd w:val="clear" w:color="auto" w:fill="FFFFFF"/>
        <w:tabs>
          <w:tab w:val="left" w:pos="626"/>
        </w:tabs>
        <w:autoSpaceDE w:val="0"/>
        <w:autoSpaceDN w:val="0"/>
        <w:adjustRightInd w:val="0"/>
        <w:ind w:left="180" w:hanging="50"/>
        <w:rPr>
          <w:spacing w:val="-4"/>
          <w:sz w:val="28"/>
          <w:szCs w:val="28"/>
        </w:rPr>
      </w:pPr>
      <w:r w:rsidRPr="00710815">
        <w:rPr>
          <w:sz w:val="28"/>
          <w:szCs w:val="28"/>
        </w:rPr>
        <w:t>даточных людей;</w:t>
      </w:r>
    </w:p>
    <w:p w14:paraId="3393C234" w14:textId="77777777" w:rsidR="00A9236F" w:rsidRPr="00710815" w:rsidRDefault="00A9236F" w:rsidP="000B7635">
      <w:pPr>
        <w:widowControl w:val="0"/>
        <w:numPr>
          <w:ilvl w:val="0"/>
          <w:numId w:val="490"/>
        </w:numPr>
        <w:shd w:val="clear" w:color="auto" w:fill="FFFFFF"/>
        <w:tabs>
          <w:tab w:val="left" w:pos="626"/>
        </w:tabs>
        <w:autoSpaceDE w:val="0"/>
        <w:autoSpaceDN w:val="0"/>
        <w:adjustRightInd w:val="0"/>
        <w:ind w:left="180" w:hanging="50"/>
        <w:rPr>
          <w:spacing w:val="-1"/>
          <w:sz w:val="28"/>
          <w:szCs w:val="28"/>
        </w:rPr>
      </w:pPr>
      <w:r w:rsidRPr="00710815">
        <w:rPr>
          <w:sz w:val="28"/>
          <w:szCs w:val="28"/>
        </w:rPr>
        <w:t>казачество</w:t>
      </w:r>
    </w:p>
    <w:p w14:paraId="468E11C4" w14:textId="77777777" w:rsidR="00A9236F" w:rsidRPr="00710815" w:rsidRDefault="00A9236F" w:rsidP="00A9236F">
      <w:pPr>
        <w:shd w:val="clear" w:color="auto" w:fill="FFFFFF"/>
        <w:ind w:left="180" w:hanging="50"/>
        <w:jc w:val="center"/>
        <w:rPr>
          <w:b/>
          <w:bCs/>
          <w:iCs/>
          <w:sz w:val="28"/>
          <w:szCs w:val="28"/>
        </w:rPr>
      </w:pPr>
      <w:r w:rsidRPr="00710815">
        <w:rPr>
          <w:b/>
          <w:bCs/>
          <w:iCs/>
          <w:sz w:val="28"/>
          <w:szCs w:val="28"/>
        </w:rPr>
        <w:t>Вариант 3</w:t>
      </w:r>
    </w:p>
    <w:p w14:paraId="534C73FA" w14:textId="77777777" w:rsidR="00A9236F" w:rsidRPr="00710815" w:rsidRDefault="00A9236F" w:rsidP="00A9236F">
      <w:pPr>
        <w:shd w:val="clear" w:color="auto" w:fill="FFFFFF"/>
        <w:ind w:left="180" w:hanging="50"/>
        <w:rPr>
          <w:b/>
          <w:sz w:val="28"/>
          <w:szCs w:val="28"/>
        </w:rPr>
      </w:pPr>
      <w:r w:rsidRPr="00710815">
        <w:rPr>
          <w:b/>
          <w:bCs/>
          <w:sz w:val="28"/>
          <w:szCs w:val="28"/>
        </w:rPr>
        <w:t>1. Цель «Великого посольства»:</w:t>
      </w:r>
    </w:p>
    <w:p w14:paraId="370A2D9D"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найти союзников в предстоящей войне против Швеции;</w:t>
      </w:r>
    </w:p>
    <w:p w14:paraId="1C84BA2D" w14:textId="77777777" w:rsidR="00A9236F" w:rsidRPr="00710815" w:rsidRDefault="00A9236F" w:rsidP="00A9236F">
      <w:pPr>
        <w:shd w:val="clear" w:color="auto" w:fill="FFFFFF"/>
        <w:ind w:left="180" w:hanging="50"/>
        <w:rPr>
          <w:sz w:val="28"/>
          <w:szCs w:val="28"/>
        </w:rPr>
      </w:pPr>
      <w:r w:rsidRPr="00710815">
        <w:rPr>
          <w:sz w:val="28"/>
          <w:szCs w:val="28"/>
        </w:rPr>
        <w:t>2) заключить мирный договор с Польшей;</w:t>
      </w:r>
    </w:p>
    <w:p w14:paraId="2AE71788" w14:textId="77777777" w:rsidR="00A9236F" w:rsidRPr="00710815" w:rsidRDefault="00A9236F" w:rsidP="00A9236F">
      <w:pPr>
        <w:shd w:val="clear" w:color="auto" w:fill="FFFFFF"/>
        <w:tabs>
          <w:tab w:val="left" w:pos="626"/>
        </w:tabs>
        <w:ind w:left="180" w:hanging="50"/>
        <w:rPr>
          <w:sz w:val="28"/>
          <w:szCs w:val="28"/>
        </w:rPr>
      </w:pPr>
      <w:r w:rsidRPr="00710815">
        <w:rPr>
          <w:sz w:val="28"/>
          <w:szCs w:val="28"/>
        </w:rPr>
        <w:t>3) познакомиться с государственным устройством западных стран;</w:t>
      </w:r>
    </w:p>
    <w:p w14:paraId="7E7E854F" w14:textId="77777777" w:rsidR="00A9236F" w:rsidRPr="00710815" w:rsidRDefault="00A9236F" w:rsidP="00A9236F">
      <w:pPr>
        <w:shd w:val="clear" w:color="auto" w:fill="FFFFFF"/>
        <w:tabs>
          <w:tab w:val="left" w:pos="626"/>
        </w:tabs>
        <w:ind w:left="180" w:hanging="50"/>
        <w:rPr>
          <w:sz w:val="28"/>
          <w:szCs w:val="28"/>
        </w:rPr>
      </w:pPr>
      <w:r w:rsidRPr="00710815">
        <w:rPr>
          <w:sz w:val="28"/>
          <w:szCs w:val="28"/>
        </w:rPr>
        <w:lastRenderedPageBreak/>
        <w:t>4) найти союзников в предстоящей войне про</w:t>
      </w:r>
      <w:r w:rsidRPr="00710815">
        <w:rPr>
          <w:bCs/>
          <w:sz w:val="28"/>
          <w:szCs w:val="28"/>
        </w:rPr>
        <w:t xml:space="preserve">тив </w:t>
      </w:r>
      <w:r w:rsidRPr="00710815">
        <w:rPr>
          <w:sz w:val="28"/>
          <w:szCs w:val="28"/>
        </w:rPr>
        <w:t>Турции.</w:t>
      </w:r>
    </w:p>
    <w:p w14:paraId="56CD1DC9" w14:textId="77777777" w:rsidR="00A9236F" w:rsidRPr="00710815" w:rsidRDefault="00A9236F" w:rsidP="00A9236F">
      <w:pPr>
        <w:shd w:val="clear" w:color="auto" w:fill="FFFFFF"/>
        <w:tabs>
          <w:tab w:val="left" w:pos="274"/>
        </w:tabs>
        <w:ind w:left="180" w:hanging="50"/>
        <w:rPr>
          <w:sz w:val="28"/>
          <w:szCs w:val="28"/>
        </w:rPr>
      </w:pPr>
      <w:r w:rsidRPr="00710815">
        <w:rPr>
          <w:bCs/>
          <w:sz w:val="28"/>
          <w:szCs w:val="28"/>
        </w:rPr>
        <w:t>2.Северная война приходится на период:</w:t>
      </w:r>
    </w:p>
    <w:p w14:paraId="15FC8C0D" w14:textId="77777777" w:rsidR="00A9236F" w:rsidRPr="00710815" w:rsidRDefault="00A9236F" w:rsidP="000B7635">
      <w:pPr>
        <w:widowControl w:val="0"/>
        <w:numPr>
          <w:ilvl w:val="0"/>
          <w:numId w:val="491"/>
        </w:numPr>
        <w:shd w:val="clear" w:color="auto" w:fill="FFFFFF"/>
        <w:tabs>
          <w:tab w:val="left" w:pos="655"/>
        </w:tabs>
        <w:autoSpaceDE w:val="0"/>
        <w:autoSpaceDN w:val="0"/>
        <w:adjustRightInd w:val="0"/>
        <w:ind w:left="180" w:hanging="50"/>
        <w:rPr>
          <w:bCs/>
          <w:spacing w:val="-6"/>
          <w:sz w:val="28"/>
          <w:szCs w:val="28"/>
        </w:rPr>
      </w:pPr>
      <w:r w:rsidRPr="00710815">
        <w:rPr>
          <w:bCs/>
          <w:sz w:val="28"/>
          <w:szCs w:val="28"/>
        </w:rPr>
        <w:t>1700—1721 гг.;</w:t>
      </w:r>
    </w:p>
    <w:p w14:paraId="14959502" w14:textId="77777777" w:rsidR="00A9236F" w:rsidRPr="00710815" w:rsidRDefault="00A9236F" w:rsidP="000B7635">
      <w:pPr>
        <w:widowControl w:val="0"/>
        <w:numPr>
          <w:ilvl w:val="0"/>
          <w:numId w:val="491"/>
        </w:numPr>
        <w:shd w:val="clear" w:color="auto" w:fill="FFFFFF"/>
        <w:tabs>
          <w:tab w:val="left" w:pos="655"/>
        </w:tabs>
        <w:autoSpaceDE w:val="0"/>
        <w:autoSpaceDN w:val="0"/>
        <w:adjustRightInd w:val="0"/>
        <w:ind w:left="180" w:right="3024" w:hanging="50"/>
        <w:rPr>
          <w:bCs/>
          <w:sz w:val="28"/>
          <w:szCs w:val="28"/>
        </w:rPr>
      </w:pPr>
      <w:r w:rsidRPr="00710815">
        <w:rPr>
          <w:bCs/>
          <w:sz w:val="28"/>
          <w:szCs w:val="28"/>
        </w:rPr>
        <w:t xml:space="preserve">1709—1721 гг.; </w:t>
      </w:r>
    </w:p>
    <w:p w14:paraId="49822FBD" w14:textId="77777777" w:rsidR="00A9236F" w:rsidRPr="00710815" w:rsidRDefault="00A9236F" w:rsidP="000B7635">
      <w:pPr>
        <w:widowControl w:val="0"/>
        <w:numPr>
          <w:ilvl w:val="0"/>
          <w:numId w:val="491"/>
        </w:numPr>
        <w:shd w:val="clear" w:color="auto" w:fill="FFFFFF"/>
        <w:tabs>
          <w:tab w:val="left" w:pos="655"/>
        </w:tabs>
        <w:autoSpaceDE w:val="0"/>
        <w:autoSpaceDN w:val="0"/>
        <w:adjustRightInd w:val="0"/>
        <w:ind w:left="180" w:right="3024" w:hanging="50"/>
        <w:rPr>
          <w:bCs/>
          <w:sz w:val="28"/>
          <w:szCs w:val="28"/>
        </w:rPr>
      </w:pPr>
      <w:r w:rsidRPr="00710815">
        <w:rPr>
          <w:bCs/>
          <w:sz w:val="28"/>
          <w:szCs w:val="28"/>
        </w:rPr>
        <w:t xml:space="preserve">1699—1720 гг.; </w:t>
      </w:r>
    </w:p>
    <w:p w14:paraId="226E407A" w14:textId="77777777" w:rsidR="00A9236F" w:rsidRPr="00710815" w:rsidRDefault="00A9236F" w:rsidP="000B7635">
      <w:pPr>
        <w:widowControl w:val="0"/>
        <w:numPr>
          <w:ilvl w:val="0"/>
          <w:numId w:val="491"/>
        </w:numPr>
        <w:shd w:val="clear" w:color="auto" w:fill="FFFFFF"/>
        <w:tabs>
          <w:tab w:val="left" w:pos="655"/>
        </w:tabs>
        <w:autoSpaceDE w:val="0"/>
        <w:autoSpaceDN w:val="0"/>
        <w:adjustRightInd w:val="0"/>
        <w:ind w:left="180" w:right="3024" w:hanging="50"/>
        <w:rPr>
          <w:bCs/>
          <w:sz w:val="28"/>
          <w:szCs w:val="28"/>
        </w:rPr>
      </w:pPr>
      <w:r w:rsidRPr="00710815">
        <w:rPr>
          <w:bCs/>
          <w:sz w:val="28"/>
          <w:szCs w:val="28"/>
        </w:rPr>
        <w:t xml:space="preserve"> 1701—1721 </w:t>
      </w:r>
      <w:r w:rsidRPr="00710815">
        <w:rPr>
          <w:sz w:val="28"/>
          <w:szCs w:val="28"/>
        </w:rPr>
        <w:t>гг.</w:t>
      </w:r>
    </w:p>
    <w:p w14:paraId="7AAC417D"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 xml:space="preserve">3.Петр </w:t>
      </w:r>
      <w:r w:rsidRPr="00710815">
        <w:rPr>
          <w:b/>
          <w:bCs/>
          <w:sz w:val="28"/>
          <w:szCs w:val="28"/>
          <w:lang w:val="en-US"/>
        </w:rPr>
        <w:t>I</w:t>
      </w:r>
      <w:r w:rsidRPr="00710815">
        <w:rPr>
          <w:b/>
          <w:bCs/>
          <w:sz w:val="28"/>
          <w:szCs w:val="28"/>
        </w:rPr>
        <w:t xml:space="preserve"> начал свою реформистскую деятельность с преобразования:</w:t>
      </w:r>
    </w:p>
    <w:p w14:paraId="3D5948F4" w14:textId="77777777" w:rsidR="00A9236F" w:rsidRPr="00710815" w:rsidRDefault="00A9236F" w:rsidP="000B7635">
      <w:pPr>
        <w:widowControl w:val="0"/>
        <w:numPr>
          <w:ilvl w:val="0"/>
          <w:numId w:val="492"/>
        </w:numPr>
        <w:shd w:val="clear" w:color="auto" w:fill="FFFFFF"/>
        <w:tabs>
          <w:tab w:val="left" w:pos="626"/>
        </w:tabs>
        <w:autoSpaceDE w:val="0"/>
        <w:autoSpaceDN w:val="0"/>
        <w:adjustRightInd w:val="0"/>
        <w:ind w:left="180" w:hanging="50"/>
        <w:rPr>
          <w:bCs/>
          <w:spacing w:val="-6"/>
          <w:sz w:val="28"/>
          <w:szCs w:val="28"/>
        </w:rPr>
      </w:pPr>
      <w:r w:rsidRPr="00710815">
        <w:rPr>
          <w:sz w:val="28"/>
          <w:szCs w:val="28"/>
        </w:rPr>
        <w:t>мануфактуры;</w:t>
      </w:r>
    </w:p>
    <w:p w14:paraId="25508BE3" w14:textId="77777777" w:rsidR="00A9236F" w:rsidRPr="00710815" w:rsidRDefault="00A9236F" w:rsidP="000B7635">
      <w:pPr>
        <w:widowControl w:val="0"/>
        <w:numPr>
          <w:ilvl w:val="0"/>
          <w:numId w:val="492"/>
        </w:numPr>
        <w:shd w:val="clear" w:color="auto" w:fill="FFFFFF"/>
        <w:tabs>
          <w:tab w:val="left" w:pos="626"/>
        </w:tabs>
        <w:autoSpaceDE w:val="0"/>
        <w:autoSpaceDN w:val="0"/>
        <w:adjustRightInd w:val="0"/>
        <w:ind w:left="180" w:hanging="50"/>
        <w:rPr>
          <w:sz w:val="28"/>
          <w:szCs w:val="28"/>
        </w:rPr>
      </w:pPr>
      <w:r w:rsidRPr="00710815">
        <w:rPr>
          <w:sz w:val="28"/>
          <w:szCs w:val="28"/>
        </w:rPr>
        <w:t>армии и флота;</w:t>
      </w:r>
    </w:p>
    <w:p w14:paraId="1E1355BD" w14:textId="77777777" w:rsidR="00A9236F" w:rsidRPr="00710815" w:rsidRDefault="00A9236F" w:rsidP="000B7635">
      <w:pPr>
        <w:widowControl w:val="0"/>
        <w:numPr>
          <w:ilvl w:val="0"/>
          <w:numId w:val="492"/>
        </w:numPr>
        <w:shd w:val="clear" w:color="auto" w:fill="FFFFFF"/>
        <w:tabs>
          <w:tab w:val="left" w:pos="626"/>
        </w:tabs>
        <w:autoSpaceDE w:val="0"/>
        <w:autoSpaceDN w:val="0"/>
        <w:adjustRightInd w:val="0"/>
        <w:ind w:left="180" w:hanging="50"/>
        <w:rPr>
          <w:sz w:val="28"/>
          <w:szCs w:val="28"/>
        </w:rPr>
      </w:pPr>
      <w:r w:rsidRPr="00710815">
        <w:rPr>
          <w:sz w:val="28"/>
          <w:szCs w:val="28"/>
        </w:rPr>
        <w:t>промышленности;</w:t>
      </w:r>
    </w:p>
    <w:p w14:paraId="66CCF811" w14:textId="77777777" w:rsidR="00A9236F" w:rsidRPr="00710815" w:rsidRDefault="00A9236F" w:rsidP="000B7635">
      <w:pPr>
        <w:widowControl w:val="0"/>
        <w:numPr>
          <w:ilvl w:val="0"/>
          <w:numId w:val="492"/>
        </w:numPr>
        <w:shd w:val="clear" w:color="auto" w:fill="FFFFFF"/>
        <w:tabs>
          <w:tab w:val="left" w:pos="626"/>
        </w:tabs>
        <w:autoSpaceDE w:val="0"/>
        <w:autoSpaceDN w:val="0"/>
        <w:adjustRightInd w:val="0"/>
        <w:ind w:left="180" w:hanging="50"/>
        <w:rPr>
          <w:sz w:val="28"/>
          <w:szCs w:val="28"/>
        </w:rPr>
      </w:pPr>
      <w:r w:rsidRPr="00710815">
        <w:rPr>
          <w:sz w:val="28"/>
          <w:szCs w:val="28"/>
        </w:rPr>
        <w:t>приказной системы.</w:t>
      </w:r>
    </w:p>
    <w:p w14:paraId="60559E28" w14:textId="77777777" w:rsidR="00A9236F" w:rsidRPr="00710815" w:rsidRDefault="00A9236F" w:rsidP="00A9236F">
      <w:pPr>
        <w:shd w:val="clear" w:color="auto" w:fill="FFFFFF"/>
        <w:tabs>
          <w:tab w:val="left" w:pos="274"/>
        </w:tabs>
        <w:ind w:left="180" w:hanging="50"/>
        <w:rPr>
          <w:b/>
          <w:bCs/>
          <w:sz w:val="28"/>
          <w:szCs w:val="28"/>
        </w:rPr>
      </w:pPr>
      <w:r w:rsidRPr="00710815">
        <w:rPr>
          <w:b/>
          <w:bCs/>
          <w:sz w:val="28"/>
          <w:szCs w:val="28"/>
        </w:rPr>
        <w:t>4.Соотнесите название органов правления и их определение:</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9"/>
        <w:gridCol w:w="6870"/>
      </w:tblGrid>
      <w:tr w:rsidR="00A9236F" w:rsidRPr="00710815" w14:paraId="167A38AB" w14:textId="77777777" w:rsidTr="00AC7B02">
        <w:tc>
          <w:tcPr>
            <w:tcW w:w="2552" w:type="dxa"/>
          </w:tcPr>
          <w:p w14:paraId="4FA159A5" w14:textId="77777777" w:rsidR="00A9236F" w:rsidRPr="00710815" w:rsidRDefault="00A9236F" w:rsidP="00AC7B02">
            <w:pPr>
              <w:tabs>
                <w:tab w:val="left" w:pos="274"/>
              </w:tabs>
              <w:rPr>
                <w:rFonts w:eastAsia="Calibri"/>
                <w:sz w:val="28"/>
                <w:szCs w:val="28"/>
              </w:rPr>
            </w:pPr>
            <w:r w:rsidRPr="00710815">
              <w:rPr>
                <w:rFonts w:eastAsia="Calibri"/>
                <w:sz w:val="28"/>
                <w:szCs w:val="28"/>
              </w:rPr>
              <w:t>1)Главный магистр</w:t>
            </w:r>
          </w:p>
        </w:tc>
        <w:tc>
          <w:tcPr>
            <w:tcW w:w="7053" w:type="dxa"/>
          </w:tcPr>
          <w:p w14:paraId="7BF8E51B" w14:textId="77777777" w:rsidR="00A9236F" w:rsidRPr="00710815" w:rsidRDefault="00A9236F" w:rsidP="00AC7B02">
            <w:pPr>
              <w:tabs>
                <w:tab w:val="left" w:pos="274"/>
              </w:tabs>
              <w:rPr>
                <w:rFonts w:eastAsia="Calibri"/>
                <w:sz w:val="28"/>
                <w:szCs w:val="28"/>
              </w:rPr>
            </w:pPr>
            <w:r w:rsidRPr="00710815">
              <w:rPr>
                <w:rFonts w:eastAsia="Calibri"/>
                <w:sz w:val="28"/>
                <w:szCs w:val="28"/>
              </w:rPr>
              <w:t>а)высший орган, управляющий Церковью</w:t>
            </w:r>
          </w:p>
        </w:tc>
      </w:tr>
      <w:tr w:rsidR="00A9236F" w:rsidRPr="00710815" w14:paraId="62B002CA" w14:textId="77777777" w:rsidTr="00AC7B02">
        <w:tc>
          <w:tcPr>
            <w:tcW w:w="2552" w:type="dxa"/>
          </w:tcPr>
          <w:p w14:paraId="69DCB556" w14:textId="77777777" w:rsidR="00A9236F" w:rsidRPr="00710815" w:rsidRDefault="00A9236F" w:rsidP="00AC7B02">
            <w:pPr>
              <w:tabs>
                <w:tab w:val="left" w:pos="274"/>
              </w:tabs>
              <w:rPr>
                <w:rFonts w:eastAsia="Calibri"/>
                <w:sz w:val="28"/>
                <w:szCs w:val="28"/>
              </w:rPr>
            </w:pPr>
            <w:r w:rsidRPr="00710815">
              <w:rPr>
                <w:rFonts w:eastAsia="Calibri"/>
                <w:sz w:val="28"/>
                <w:szCs w:val="28"/>
              </w:rPr>
              <w:t>2)Земский собор</w:t>
            </w:r>
          </w:p>
        </w:tc>
        <w:tc>
          <w:tcPr>
            <w:tcW w:w="7053" w:type="dxa"/>
          </w:tcPr>
          <w:p w14:paraId="53258D71" w14:textId="77777777" w:rsidR="00A9236F" w:rsidRPr="00710815" w:rsidRDefault="00A9236F" w:rsidP="00AC7B02">
            <w:pPr>
              <w:tabs>
                <w:tab w:val="left" w:pos="274"/>
              </w:tabs>
              <w:rPr>
                <w:rFonts w:eastAsia="Calibri"/>
                <w:sz w:val="28"/>
                <w:szCs w:val="28"/>
              </w:rPr>
            </w:pPr>
            <w:r w:rsidRPr="00710815">
              <w:rPr>
                <w:rFonts w:eastAsia="Calibri"/>
                <w:sz w:val="28"/>
                <w:szCs w:val="28"/>
              </w:rPr>
              <w:t>б)высший законодательный, административный и судебный орган</w:t>
            </w:r>
          </w:p>
        </w:tc>
      </w:tr>
      <w:tr w:rsidR="00A9236F" w:rsidRPr="00710815" w14:paraId="2B97277D" w14:textId="77777777" w:rsidTr="00AC7B02">
        <w:tc>
          <w:tcPr>
            <w:tcW w:w="2552" w:type="dxa"/>
          </w:tcPr>
          <w:p w14:paraId="1567D7F3" w14:textId="77777777" w:rsidR="00A9236F" w:rsidRPr="00710815" w:rsidRDefault="00A9236F" w:rsidP="00AC7B02">
            <w:pPr>
              <w:tabs>
                <w:tab w:val="left" w:pos="274"/>
              </w:tabs>
              <w:rPr>
                <w:rFonts w:eastAsia="Calibri"/>
                <w:sz w:val="28"/>
                <w:szCs w:val="28"/>
              </w:rPr>
            </w:pPr>
            <w:r w:rsidRPr="00710815">
              <w:rPr>
                <w:rFonts w:eastAsia="Calibri"/>
                <w:sz w:val="28"/>
                <w:szCs w:val="28"/>
              </w:rPr>
              <w:t>3)Синод</w:t>
            </w:r>
          </w:p>
        </w:tc>
        <w:tc>
          <w:tcPr>
            <w:tcW w:w="7053" w:type="dxa"/>
          </w:tcPr>
          <w:p w14:paraId="4BD45394" w14:textId="77777777" w:rsidR="00A9236F" w:rsidRPr="00710815" w:rsidRDefault="00A9236F" w:rsidP="00AC7B02">
            <w:pPr>
              <w:tabs>
                <w:tab w:val="left" w:pos="274"/>
              </w:tabs>
              <w:rPr>
                <w:rFonts w:eastAsia="Calibri"/>
                <w:sz w:val="28"/>
                <w:szCs w:val="28"/>
              </w:rPr>
            </w:pPr>
            <w:r w:rsidRPr="00710815">
              <w:rPr>
                <w:rFonts w:eastAsia="Calibri"/>
                <w:sz w:val="28"/>
                <w:szCs w:val="28"/>
              </w:rPr>
              <w:t>в)центральное учреждение, управляющее городами</w:t>
            </w:r>
          </w:p>
        </w:tc>
      </w:tr>
      <w:tr w:rsidR="00A9236F" w:rsidRPr="00710815" w14:paraId="40F9795D" w14:textId="77777777" w:rsidTr="00AC7B02">
        <w:tc>
          <w:tcPr>
            <w:tcW w:w="2552" w:type="dxa"/>
          </w:tcPr>
          <w:p w14:paraId="60D2AE44" w14:textId="77777777" w:rsidR="00A9236F" w:rsidRPr="00710815" w:rsidRDefault="00A9236F" w:rsidP="00AC7B02">
            <w:pPr>
              <w:tabs>
                <w:tab w:val="left" w:pos="274"/>
              </w:tabs>
              <w:rPr>
                <w:rFonts w:eastAsia="Calibri"/>
                <w:sz w:val="28"/>
                <w:szCs w:val="28"/>
              </w:rPr>
            </w:pPr>
            <w:r w:rsidRPr="00710815">
              <w:rPr>
                <w:rFonts w:eastAsia="Calibri"/>
                <w:sz w:val="28"/>
                <w:szCs w:val="28"/>
              </w:rPr>
              <w:t>4)Сенат</w:t>
            </w:r>
          </w:p>
        </w:tc>
        <w:tc>
          <w:tcPr>
            <w:tcW w:w="7053" w:type="dxa"/>
          </w:tcPr>
          <w:p w14:paraId="0D7447F7" w14:textId="77777777" w:rsidR="00A9236F" w:rsidRPr="00710815" w:rsidRDefault="00A9236F" w:rsidP="00AC7B02">
            <w:pPr>
              <w:tabs>
                <w:tab w:val="left" w:pos="274"/>
              </w:tabs>
              <w:rPr>
                <w:rFonts w:eastAsia="Calibri"/>
                <w:sz w:val="28"/>
                <w:szCs w:val="28"/>
              </w:rPr>
            </w:pPr>
            <w:r w:rsidRPr="00710815">
              <w:rPr>
                <w:rFonts w:eastAsia="Calibri"/>
                <w:sz w:val="28"/>
                <w:szCs w:val="28"/>
              </w:rPr>
              <w:t>г)сословно-представительное учреждение</w:t>
            </w:r>
          </w:p>
        </w:tc>
      </w:tr>
    </w:tbl>
    <w:p w14:paraId="3DB1CC30" w14:textId="77777777" w:rsidR="00A9236F" w:rsidRPr="00710815" w:rsidRDefault="00A9236F" w:rsidP="00A9236F">
      <w:pPr>
        <w:shd w:val="clear" w:color="auto" w:fill="FFFFFF"/>
        <w:tabs>
          <w:tab w:val="left" w:pos="274"/>
        </w:tabs>
        <w:ind w:left="180" w:hanging="50"/>
        <w:rPr>
          <w:b/>
          <w:sz w:val="28"/>
          <w:szCs w:val="28"/>
        </w:rPr>
      </w:pPr>
      <w:r w:rsidRPr="00710815">
        <w:rPr>
          <w:b/>
          <w:bCs/>
          <w:sz w:val="28"/>
          <w:szCs w:val="28"/>
        </w:rPr>
        <w:t>5.В результате Северной войны Россия:</w:t>
      </w:r>
    </w:p>
    <w:p w14:paraId="68F31A63"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отвоевала выход в Балтийское море;</w:t>
      </w:r>
    </w:p>
    <w:p w14:paraId="514836B5" w14:textId="77777777" w:rsidR="00A9236F" w:rsidRPr="00710815" w:rsidRDefault="00A9236F" w:rsidP="000B7635">
      <w:pPr>
        <w:widowControl w:val="0"/>
        <w:numPr>
          <w:ilvl w:val="0"/>
          <w:numId w:val="493"/>
        </w:numPr>
        <w:shd w:val="clear" w:color="auto" w:fill="FFFFFF"/>
        <w:tabs>
          <w:tab w:val="left" w:pos="648"/>
        </w:tabs>
        <w:autoSpaceDE w:val="0"/>
        <w:autoSpaceDN w:val="0"/>
        <w:adjustRightInd w:val="0"/>
        <w:ind w:left="180" w:hanging="50"/>
        <w:rPr>
          <w:spacing w:val="-7"/>
          <w:sz w:val="28"/>
          <w:szCs w:val="28"/>
        </w:rPr>
      </w:pPr>
      <w:r w:rsidRPr="00710815">
        <w:rPr>
          <w:sz w:val="28"/>
          <w:szCs w:val="28"/>
        </w:rPr>
        <w:t>лишилась части своей северной территории;</w:t>
      </w:r>
    </w:p>
    <w:p w14:paraId="5A67A96D" w14:textId="77777777" w:rsidR="00A9236F" w:rsidRPr="00710815" w:rsidRDefault="00A9236F" w:rsidP="000B7635">
      <w:pPr>
        <w:widowControl w:val="0"/>
        <w:numPr>
          <w:ilvl w:val="0"/>
          <w:numId w:val="493"/>
        </w:numPr>
        <w:shd w:val="clear" w:color="auto" w:fill="FFFFFF"/>
        <w:tabs>
          <w:tab w:val="left" w:pos="648"/>
        </w:tabs>
        <w:autoSpaceDE w:val="0"/>
        <w:autoSpaceDN w:val="0"/>
        <w:adjustRightInd w:val="0"/>
        <w:ind w:left="180" w:hanging="50"/>
        <w:rPr>
          <w:spacing w:val="-6"/>
          <w:sz w:val="28"/>
          <w:szCs w:val="28"/>
        </w:rPr>
      </w:pPr>
      <w:r w:rsidRPr="00710815">
        <w:rPr>
          <w:sz w:val="28"/>
          <w:szCs w:val="28"/>
        </w:rPr>
        <w:t>укрепила свое международное положение;</w:t>
      </w:r>
    </w:p>
    <w:p w14:paraId="55DB951C" w14:textId="77777777" w:rsidR="00A9236F" w:rsidRPr="00710815" w:rsidRDefault="00A9236F" w:rsidP="000B7635">
      <w:pPr>
        <w:widowControl w:val="0"/>
        <w:numPr>
          <w:ilvl w:val="0"/>
          <w:numId w:val="493"/>
        </w:numPr>
        <w:shd w:val="clear" w:color="auto" w:fill="FFFFFF"/>
        <w:tabs>
          <w:tab w:val="left" w:pos="648"/>
        </w:tabs>
        <w:autoSpaceDE w:val="0"/>
        <w:autoSpaceDN w:val="0"/>
        <w:adjustRightInd w:val="0"/>
        <w:ind w:left="180" w:hanging="50"/>
        <w:rPr>
          <w:spacing w:val="-3"/>
          <w:sz w:val="28"/>
          <w:szCs w:val="28"/>
        </w:rPr>
      </w:pPr>
      <w:r w:rsidRPr="00710815">
        <w:rPr>
          <w:sz w:val="28"/>
          <w:szCs w:val="28"/>
        </w:rPr>
        <w:t>потеряла свою независимость.</w:t>
      </w:r>
    </w:p>
    <w:p w14:paraId="63F43D32" w14:textId="77777777" w:rsidR="00A9236F" w:rsidRPr="00710815" w:rsidRDefault="00A9236F" w:rsidP="00A9236F">
      <w:pPr>
        <w:shd w:val="clear" w:color="auto" w:fill="FFFFFF"/>
        <w:ind w:left="180" w:hanging="50"/>
        <w:rPr>
          <w:b/>
          <w:sz w:val="28"/>
          <w:szCs w:val="28"/>
        </w:rPr>
      </w:pPr>
      <w:r w:rsidRPr="00710815">
        <w:rPr>
          <w:b/>
          <w:bCs/>
          <w:sz w:val="28"/>
          <w:szCs w:val="28"/>
        </w:rPr>
        <w:t xml:space="preserve">6. </w:t>
      </w:r>
      <w:r w:rsidRPr="00710815">
        <w:rPr>
          <w:b/>
          <w:sz w:val="28"/>
          <w:szCs w:val="28"/>
        </w:rPr>
        <w:t xml:space="preserve">Новое </w:t>
      </w:r>
      <w:r w:rsidRPr="00710815">
        <w:rPr>
          <w:b/>
          <w:bCs/>
          <w:sz w:val="28"/>
          <w:szCs w:val="28"/>
        </w:rPr>
        <w:t>в русском быте:</w:t>
      </w:r>
    </w:p>
    <w:p w14:paraId="2BDC81D4" w14:textId="77777777" w:rsidR="00A9236F" w:rsidRPr="00710815" w:rsidRDefault="00A9236F" w:rsidP="000B7635">
      <w:pPr>
        <w:widowControl w:val="0"/>
        <w:numPr>
          <w:ilvl w:val="0"/>
          <w:numId w:val="494"/>
        </w:numPr>
        <w:shd w:val="clear" w:color="auto" w:fill="FFFFFF"/>
        <w:tabs>
          <w:tab w:val="left" w:pos="713"/>
        </w:tabs>
        <w:autoSpaceDE w:val="0"/>
        <w:autoSpaceDN w:val="0"/>
        <w:adjustRightInd w:val="0"/>
        <w:ind w:left="180" w:hanging="50"/>
        <w:rPr>
          <w:bCs/>
          <w:spacing w:val="-11"/>
          <w:sz w:val="28"/>
          <w:szCs w:val="28"/>
        </w:rPr>
      </w:pPr>
      <w:r w:rsidRPr="00710815">
        <w:rPr>
          <w:sz w:val="28"/>
          <w:szCs w:val="28"/>
        </w:rPr>
        <w:t>в одежде появился европейский покрой;</w:t>
      </w:r>
    </w:p>
    <w:p w14:paraId="456D739D" w14:textId="77777777" w:rsidR="00A9236F" w:rsidRPr="00710815" w:rsidRDefault="00A9236F" w:rsidP="000B7635">
      <w:pPr>
        <w:widowControl w:val="0"/>
        <w:numPr>
          <w:ilvl w:val="0"/>
          <w:numId w:val="494"/>
        </w:numPr>
        <w:shd w:val="clear" w:color="auto" w:fill="FFFFFF"/>
        <w:tabs>
          <w:tab w:val="left" w:pos="713"/>
        </w:tabs>
        <w:autoSpaceDE w:val="0"/>
        <w:autoSpaceDN w:val="0"/>
        <w:adjustRightInd w:val="0"/>
        <w:ind w:left="180" w:hanging="50"/>
        <w:rPr>
          <w:spacing w:val="-7"/>
          <w:sz w:val="28"/>
          <w:szCs w:val="28"/>
        </w:rPr>
      </w:pPr>
      <w:r w:rsidRPr="00710815">
        <w:rPr>
          <w:sz w:val="28"/>
          <w:szCs w:val="28"/>
        </w:rPr>
        <w:t>бритье бород;</w:t>
      </w:r>
    </w:p>
    <w:p w14:paraId="12F92076" w14:textId="77777777" w:rsidR="00A9236F" w:rsidRPr="00710815" w:rsidRDefault="00A9236F" w:rsidP="000B7635">
      <w:pPr>
        <w:widowControl w:val="0"/>
        <w:numPr>
          <w:ilvl w:val="0"/>
          <w:numId w:val="494"/>
        </w:numPr>
        <w:shd w:val="clear" w:color="auto" w:fill="FFFFFF"/>
        <w:tabs>
          <w:tab w:val="left" w:pos="713"/>
        </w:tabs>
        <w:autoSpaceDE w:val="0"/>
        <w:autoSpaceDN w:val="0"/>
        <w:adjustRightInd w:val="0"/>
        <w:ind w:left="180" w:hanging="50"/>
        <w:rPr>
          <w:spacing w:val="-6"/>
          <w:sz w:val="28"/>
          <w:szCs w:val="28"/>
        </w:rPr>
      </w:pPr>
      <w:r w:rsidRPr="00710815">
        <w:rPr>
          <w:sz w:val="28"/>
          <w:szCs w:val="28"/>
        </w:rPr>
        <w:t>русские люди стали грамотными и образованными;</w:t>
      </w:r>
    </w:p>
    <w:p w14:paraId="7A5EFAD9" w14:textId="77777777" w:rsidR="00A9236F" w:rsidRPr="00710815" w:rsidRDefault="00A9236F" w:rsidP="000B7635">
      <w:pPr>
        <w:widowControl w:val="0"/>
        <w:numPr>
          <w:ilvl w:val="0"/>
          <w:numId w:val="494"/>
        </w:numPr>
        <w:shd w:val="clear" w:color="auto" w:fill="FFFFFF"/>
        <w:tabs>
          <w:tab w:val="left" w:pos="713"/>
        </w:tabs>
        <w:autoSpaceDE w:val="0"/>
        <w:autoSpaceDN w:val="0"/>
        <w:adjustRightInd w:val="0"/>
        <w:ind w:left="180" w:hanging="50"/>
        <w:rPr>
          <w:spacing w:val="-3"/>
          <w:sz w:val="28"/>
          <w:szCs w:val="28"/>
        </w:rPr>
      </w:pPr>
      <w:r w:rsidRPr="00710815">
        <w:rPr>
          <w:sz w:val="28"/>
          <w:szCs w:val="28"/>
        </w:rPr>
        <w:t>стали выпускаться книги и появились библиотеки.</w:t>
      </w:r>
    </w:p>
    <w:p w14:paraId="28CA4893" w14:textId="77777777" w:rsidR="00A9236F" w:rsidRPr="00710815" w:rsidRDefault="00A9236F" w:rsidP="00A9236F">
      <w:pPr>
        <w:shd w:val="clear" w:color="auto" w:fill="FFFFFF"/>
        <w:ind w:left="180" w:hanging="50"/>
        <w:rPr>
          <w:sz w:val="28"/>
          <w:szCs w:val="28"/>
        </w:rPr>
      </w:pPr>
      <w:r w:rsidRPr="00710815">
        <w:rPr>
          <w:bCs/>
          <w:sz w:val="28"/>
          <w:szCs w:val="28"/>
        </w:rPr>
        <w:t xml:space="preserve">7. Ухудшение положения крестьян в начале </w:t>
      </w:r>
      <w:r w:rsidRPr="00710815">
        <w:rPr>
          <w:bCs/>
          <w:sz w:val="28"/>
          <w:szCs w:val="28"/>
          <w:lang w:val="en-US"/>
        </w:rPr>
        <w:t>XVIII</w:t>
      </w:r>
      <w:r w:rsidRPr="00710815">
        <w:rPr>
          <w:bCs/>
          <w:sz w:val="28"/>
          <w:szCs w:val="28"/>
        </w:rPr>
        <w:t xml:space="preserve"> </w:t>
      </w:r>
      <w:r w:rsidRPr="00710815">
        <w:rPr>
          <w:sz w:val="28"/>
          <w:szCs w:val="28"/>
        </w:rPr>
        <w:t xml:space="preserve">в. </w:t>
      </w:r>
      <w:r w:rsidRPr="00710815">
        <w:rPr>
          <w:bCs/>
          <w:sz w:val="28"/>
          <w:szCs w:val="28"/>
        </w:rPr>
        <w:t>объясняется:</w:t>
      </w:r>
    </w:p>
    <w:p w14:paraId="734EFF0C" w14:textId="77777777" w:rsidR="00A9236F" w:rsidRPr="00710815" w:rsidRDefault="00A9236F" w:rsidP="000B7635">
      <w:pPr>
        <w:widowControl w:val="0"/>
        <w:numPr>
          <w:ilvl w:val="0"/>
          <w:numId w:val="495"/>
        </w:numPr>
        <w:shd w:val="clear" w:color="auto" w:fill="FFFFFF"/>
        <w:tabs>
          <w:tab w:val="left" w:pos="778"/>
        </w:tabs>
        <w:autoSpaceDE w:val="0"/>
        <w:autoSpaceDN w:val="0"/>
        <w:adjustRightInd w:val="0"/>
        <w:ind w:left="180" w:hanging="50"/>
        <w:rPr>
          <w:bCs/>
          <w:spacing w:val="-11"/>
          <w:sz w:val="28"/>
          <w:szCs w:val="28"/>
        </w:rPr>
      </w:pPr>
      <w:r w:rsidRPr="00710815">
        <w:rPr>
          <w:sz w:val="28"/>
          <w:szCs w:val="28"/>
        </w:rPr>
        <w:t>увеличением государственных повинностей;</w:t>
      </w:r>
    </w:p>
    <w:p w14:paraId="389B72C9" w14:textId="77777777" w:rsidR="00A9236F" w:rsidRPr="00710815" w:rsidRDefault="00A9236F" w:rsidP="000B7635">
      <w:pPr>
        <w:widowControl w:val="0"/>
        <w:numPr>
          <w:ilvl w:val="0"/>
          <w:numId w:val="495"/>
        </w:numPr>
        <w:shd w:val="clear" w:color="auto" w:fill="FFFFFF"/>
        <w:tabs>
          <w:tab w:val="left" w:pos="778"/>
        </w:tabs>
        <w:autoSpaceDE w:val="0"/>
        <w:autoSpaceDN w:val="0"/>
        <w:adjustRightInd w:val="0"/>
        <w:ind w:left="180" w:hanging="50"/>
        <w:rPr>
          <w:spacing w:val="-6"/>
          <w:sz w:val="28"/>
          <w:szCs w:val="28"/>
        </w:rPr>
      </w:pPr>
      <w:r w:rsidRPr="00710815">
        <w:rPr>
          <w:sz w:val="28"/>
          <w:szCs w:val="28"/>
        </w:rPr>
        <w:t xml:space="preserve">припиской крестьян </w:t>
      </w:r>
      <w:r w:rsidRPr="00710815">
        <w:rPr>
          <w:bCs/>
          <w:sz w:val="28"/>
          <w:szCs w:val="28"/>
        </w:rPr>
        <w:t xml:space="preserve">к </w:t>
      </w:r>
      <w:r w:rsidRPr="00710815">
        <w:rPr>
          <w:sz w:val="28"/>
          <w:szCs w:val="28"/>
        </w:rPr>
        <w:t>мануфактуре;</w:t>
      </w:r>
    </w:p>
    <w:p w14:paraId="3E8F5393" w14:textId="77777777" w:rsidR="00A9236F" w:rsidRPr="00710815" w:rsidRDefault="00A9236F" w:rsidP="000B7635">
      <w:pPr>
        <w:widowControl w:val="0"/>
        <w:numPr>
          <w:ilvl w:val="0"/>
          <w:numId w:val="495"/>
        </w:numPr>
        <w:shd w:val="clear" w:color="auto" w:fill="FFFFFF"/>
        <w:tabs>
          <w:tab w:val="left" w:pos="778"/>
        </w:tabs>
        <w:autoSpaceDE w:val="0"/>
        <w:autoSpaceDN w:val="0"/>
        <w:adjustRightInd w:val="0"/>
        <w:ind w:left="180" w:hanging="50"/>
        <w:rPr>
          <w:spacing w:val="-6"/>
          <w:sz w:val="28"/>
          <w:szCs w:val="28"/>
        </w:rPr>
      </w:pPr>
      <w:r w:rsidRPr="00710815">
        <w:rPr>
          <w:sz w:val="28"/>
          <w:szCs w:val="28"/>
        </w:rPr>
        <w:t>насильственным переселением в Сибирь;</w:t>
      </w:r>
    </w:p>
    <w:p w14:paraId="1B85FDFB" w14:textId="77777777" w:rsidR="00A9236F" w:rsidRPr="00710815" w:rsidRDefault="00A9236F" w:rsidP="000B7635">
      <w:pPr>
        <w:widowControl w:val="0"/>
        <w:numPr>
          <w:ilvl w:val="0"/>
          <w:numId w:val="495"/>
        </w:numPr>
        <w:shd w:val="clear" w:color="auto" w:fill="FFFFFF"/>
        <w:tabs>
          <w:tab w:val="left" w:pos="778"/>
        </w:tabs>
        <w:autoSpaceDE w:val="0"/>
        <w:autoSpaceDN w:val="0"/>
        <w:adjustRightInd w:val="0"/>
        <w:ind w:left="180" w:hanging="50"/>
        <w:rPr>
          <w:spacing w:val="-3"/>
          <w:sz w:val="28"/>
          <w:szCs w:val="28"/>
        </w:rPr>
      </w:pPr>
      <w:r w:rsidRPr="00710815">
        <w:rPr>
          <w:sz w:val="28"/>
          <w:szCs w:val="28"/>
        </w:rPr>
        <w:t>использованием крестьянского труда при строительстве флота.</w:t>
      </w:r>
    </w:p>
    <w:p w14:paraId="7E6D35E9" w14:textId="77777777" w:rsidR="00A9236F" w:rsidRPr="00710815" w:rsidRDefault="00A9236F" w:rsidP="00A9236F">
      <w:pPr>
        <w:shd w:val="clear" w:color="auto" w:fill="FFFFFF"/>
        <w:tabs>
          <w:tab w:val="left" w:pos="461"/>
        </w:tabs>
        <w:ind w:left="180" w:hanging="50"/>
        <w:rPr>
          <w:b/>
          <w:sz w:val="28"/>
          <w:szCs w:val="28"/>
        </w:rPr>
      </w:pPr>
      <w:r w:rsidRPr="00710815">
        <w:rPr>
          <w:b/>
          <w:bCs/>
          <w:spacing w:val="-8"/>
          <w:sz w:val="28"/>
          <w:szCs w:val="28"/>
        </w:rPr>
        <w:t>8.</w:t>
      </w:r>
      <w:r w:rsidRPr="00710815">
        <w:rPr>
          <w:b/>
          <w:sz w:val="28"/>
          <w:szCs w:val="28"/>
        </w:rPr>
        <w:t xml:space="preserve">Новое </w:t>
      </w:r>
      <w:r w:rsidRPr="00710815">
        <w:rPr>
          <w:b/>
          <w:bCs/>
          <w:sz w:val="28"/>
          <w:szCs w:val="28"/>
        </w:rPr>
        <w:t>летосчисление в России было введено в:</w:t>
      </w:r>
    </w:p>
    <w:p w14:paraId="3EBA2088" w14:textId="77777777" w:rsidR="00A9236F" w:rsidRPr="00710815" w:rsidRDefault="00A9236F" w:rsidP="00A9236F">
      <w:pPr>
        <w:shd w:val="clear" w:color="auto" w:fill="FFFFFF"/>
        <w:ind w:left="180" w:right="4133" w:hanging="50"/>
        <w:rPr>
          <w:bCs/>
          <w:sz w:val="28"/>
          <w:szCs w:val="28"/>
        </w:rPr>
      </w:pPr>
      <w:r w:rsidRPr="00710815">
        <w:rPr>
          <w:bCs/>
          <w:sz w:val="28"/>
          <w:szCs w:val="28"/>
        </w:rPr>
        <w:t xml:space="preserve">1)1700 г.; </w:t>
      </w:r>
    </w:p>
    <w:p w14:paraId="057EE909" w14:textId="77777777" w:rsidR="00A9236F" w:rsidRPr="00710815" w:rsidRDefault="00A9236F" w:rsidP="00A9236F">
      <w:pPr>
        <w:shd w:val="clear" w:color="auto" w:fill="FFFFFF"/>
        <w:ind w:left="180" w:right="4133" w:hanging="50"/>
        <w:rPr>
          <w:bCs/>
          <w:sz w:val="28"/>
          <w:szCs w:val="28"/>
        </w:rPr>
      </w:pPr>
      <w:r w:rsidRPr="00710815">
        <w:rPr>
          <w:bCs/>
          <w:sz w:val="28"/>
          <w:szCs w:val="28"/>
        </w:rPr>
        <w:t xml:space="preserve">2) 1699 г.; </w:t>
      </w:r>
    </w:p>
    <w:p w14:paraId="70BEB9C3" w14:textId="77777777" w:rsidR="00A9236F" w:rsidRPr="00710815" w:rsidRDefault="00A9236F" w:rsidP="00A9236F">
      <w:pPr>
        <w:shd w:val="clear" w:color="auto" w:fill="FFFFFF"/>
        <w:ind w:left="180" w:right="4133" w:hanging="50"/>
        <w:rPr>
          <w:bCs/>
          <w:sz w:val="28"/>
          <w:szCs w:val="28"/>
        </w:rPr>
      </w:pPr>
      <w:r w:rsidRPr="00710815">
        <w:rPr>
          <w:bCs/>
          <w:sz w:val="28"/>
          <w:szCs w:val="28"/>
        </w:rPr>
        <w:t xml:space="preserve">3)1701 г.; </w:t>
      </w:r>
    </w:p>
    <w:p w14:paraId="5FE95038" w14:textId="77777777" w:rsidR="00A9236F" w:rsidRPr="00710815" w:rsidRDefault="00A9236F" w:rsidP="00A9236F">
      <w:pPr>
        <w:shd w:val="clear" w:color="auto" w:fill="FFFFFF"/>
        <w:ind w:left="180" w:right="4133" w:hanging="50"/>
        <w:rPr>
          <w:sz w:val="28"/>
          <w:szCs w:val="28"/>
        </w:rPr>
      </w:pPr>
      <w:r w:rsidRPr="00710815">
        <w:rPr>
          <w:bCs/>
          <w:sz w:val="28"/>
          <w:szCs w:val="28"/>
        </w:rPr>
        <w:t>4) 1702 г.</w:t>
      </w:r>
    </w:p>
    <w:p w14:paraId="14B76138" w14:textId="77777777" w:rsidR="00A9236F" w:rsidRPr="00710815" w:rsidRDefault="00A9236F" w:rsidP="00A9236F">
      <w:pPr>
        <w:shd w:val="clear" w:color="auto" w:fill="FFFFFF"/>
        <w:tabs>
          <w:tab w:val="left" w:pos="461"/>
        </w:tabs>
        <w:ind w:left="180" w:hanging="50"/>
        <w:rPr>
          <w:b/>
          <w:sz w:val="28"/>
          <w:szCs w:val="28"/>
        </w:rPr>
      </w:pPr>
      <w:r w:rsidRPr="00710815">
        <w:rPr>
          <w:b/>
          <w:bCs/>
          <w:spacing w:val="-7"/>
          <w:sz w:val="28"/>
          <w:szCs w:val="28"/>
        </w:rPr>
        <w:t>9.</w:t>
      </w:r>
      <w:r w:rsidRPr="00710815">
        <w:rPr>
          <w:b/>
          <w:bCs/>
          <w:sz w:val="28"/>
          <w:szCs w:val="28"/>
        </w:rPr>
        <w:t>Ношение бород разрешалось:</w:t>
      </w:r>
    </w:p>
    <w:p w14:paraId="5A1951E5" w14:textId="77777777" w:rsidR="00A9236F" w:rsidRPr="00710815" w:rsidRDefault="00A9236F" w:rsidP="000B7635">
      <w:pPr>
        <w:widowControl w:val="0"/>
        <w:numPr>
          <w:ilvl w:val="0"/>
          <w:numId w:val="496"/>
        </w:numPr>
        <w:shd w:val="clear" w:color="auto" w:fill="FFFFFF"/>
        <w:tabs>
          <w:tab w:val="left" w:pos="850"/>
        </w:tabs>
        <w:autoSpaceDE w:val="0"/>
        <w:autoSpaceDN w:val="0"/>
        <w:adjustRightInd w:val="0"/>
        <w:ind w:left="180" w:hanging="50"/>
        <w:rPr>
          <w:bCs/>
          <w:spacing w:val="-7"/>
          <w:sz w:val="28"/>
          <w:szCs w:val="28"/>
        </w:rPr>
      </w:pPr>
      <w:r w:rsidRPr="00710815">
        <w:rPr>
          <w:sz w:val="28"/>
          <w:szCs w:val="28"/>
        </w:rPr>
        <w:t>крестьянам и ремесленникам;</w:t>
      </w:r>
    </w:p>
    <w:p w14:paraId="1867B302" w14:textId="77777777" w:rsidR="00A9236F" w:rsidRPr="00710815" w:rsidRDefault="00A9236F" w:rsidP="000B7635">
      <w:pPr>
        <w:widowControl w:val="0"/>
        <w:numPr>
          <w:ilvl w:val="0"/>
          <w:numId w:val="496"/>
        </w:numPr>
        <w:shd w:val="clear" w:color="auto" w:fill="FFFFFF"/>
        <w:tabs>
          <w:tab w:val="left" w:pos="850"/>
        </w:tabs>
        <w:autoSpaceDE w:val="0"/>
        <w:autoSpaceDN w:val="0"/>
        <w:adjustRightInd w:val="0"/>
        <w:ind w:left="180" w:hanging="50"/>
        <w:rPr>
          <w:spacing w:val="-4"/>
          <w:sz w:val="28"/>
          <w:szCs w:val="28"/>
        </w:rPr>
      </w:pPr>
      <w:r w:rsidRPr="00710815">
        <w:rPr>
          <w:sz w:val="28"/>
          <w:szCs w:val="28"/>
        </w:rPr>
        <w:t>священнослужителям и дворянам;</w:t>
      </w:r>
    </w:p>
    <w:p w14:paraId="5D4B0E05" w14:textId="77777777" w:rsidR="00A9236F" w:rsidRPr="00710815" w:rsidRDefault="00A9236F" w:rsidP="000B7635">
      <w:pPr>
        <w:widowControl w:val="0"/>
        <w:numPr>
          <w:ilvl w:val="0"/>
          <w:numId w:val="496"/>
        </w:numPr>
        <w:shd w:val="clear" w:color="auto" w:fill="FFFFFF"/>
        <w:tabs>
          <w:tab w:val="left" w:pos="850"/>
        </w:tabs>
        <w:autoSpaceDE w:val="0"/>
        <w:autoSpaceDN w:val="0"/>
        <w:adjustRightInd w:val="0"/>
        <w:ind w:left="180" w:hanging="50"/>
        <w:rPr>
          <w:spacing w:val="-3"/>
          <w:sz w:val="28"/>
          <w:szCs w:val="28"/>
        </w:rPr>
      </w:pPr>
      <w:r w:rsidRPr="00710815">
        <w:rPr>
          <w:sz w:val="28"/>
          <w:szCs w:val="28"/>
        </w:rPr>
        <w:t>священнослужителям и крестьянам;</w:t>
      </w:r>
    </w:p>
    <w:p w14:paraId="2365BBCC" w14:textId="77777777" w:rsidR="00A9236F" w:rsidRPr="00710815" w:rsidRDefault="00A9236F" w:rsidP="000B7635">
      <w:pPr>
        <w:widowControl w:val="0"/>
        <w:numPr>
          <w:ilvl w:val="0"/>
          <w:numId w:val="496"/>
        </w:numPr>
        <w:shd w:val="clear" w:color="auto" w:fill="FFFFFF"/>
        <w:tabs>
          <w:tab w:val="left" w:pos="850"/>
        </w:tabs>
        <w:autoSpaceDE w:val="0"/>
        <w:autoSpaceDN w:val="0"/>
        <w:adjustRightInd w:val="0"/>
        <w:ind w:left="180" w:hanging="50"/>
        <w:rPr>
          <w:sz w:val="28"/>
          <w:szCs w:val="28"/>
        </w:rPr>
      </w:pPr>
      <w:r w:rsidRPr="00710815">
        <w:rPr>
          <w:sz w:val="28"/>
          <w:szCs w:val="28"/>
        </w:rPr>
        <w:t>рекрутам и горожанам.</w:t>
      </w:r>
    </w:p>
    <w:p w14:paraId="10E23CC1" w14:textId="77777777" w:rsidR="00A9236F" w:rsidRPr="00710815" w:rsidRDefault="00A9236F" w:rsidP="00A9236F">
      <w:pPr>
        <w:shd w:val="clear" w:color="auto" w:fill="FFFFFF"/>
        <w:ind w:left="180" w:hanging="50"/>
        <w:rPr>
          <w:b/>
          <w:sz w:val="28"/>
          <w:szCs w:val="28"/>
        </w:rPr>
      </w:pPr>
      <w:r w:rsidRPr="00710815">
        <w:rPr>
          <w:b/>
          <w:sz w:val="28"/>
          <w:szCs w:val="28"/>
        </w:rPr>
        <w:t xml:space="preserve">10. </w:t>
      </w:r>
      <w:r w:rsidRPr="00710815">
        <w:rPr>
          <w:b/>
          <w:bCs/>
          <w:sz w:val="28"/>
          <w:szCs w:val="28"/>
        </w:rPr>
        <w:t xml:space="preserve">Петр </w:t>
      </w:r>
      <w:r w:rsidRPr="00710815">
        <w:rPr>
          <w:b/>
          <w:bCs/>
          <w:sz w:val="28"/>
          <w:szCs w:val="28"/>
          <w:lang w:val="en-US"/>
        </w:rPr>
        <w:t>I</w:t>
      </w:r>
      <w:r w:rsidRPr="00710815">
        <w:rPr>
          <w:b/>
          <w:bCs/>
          <w:sz w:val="28"/>
          <w:szCs w:val="28"/>
        </w:rPr>
        <w:t xml:space="preserve"> ввел ассамблею, которая представляла </w:t>
      </w:r>
      <w:r w:rsidRPr="00710815">
        <w:rPr>
          <w:b/>
          <w:sz w:val="28"/>
          <w:szCs w:val="28"/>
        </w:rPr>
        <w:t>собой:</w:t>
      </w:r>
    </w:p>
    <w:p w14:paraId="52418211" w14:textId="77777777" w:rsidR="00A9236F" w:rsidRPr="00710815" w:rsidRDefault="00A9236F" w:rsidP="000B7635">
      <w:pPr>
        <w:widowControl w:val="0"/>
        <w:numPr>
          <w:ilvl w:val="0"/>
          <w:numId w:val="497"/>
        </w:numPr>
        <w:shd w:val="clear" w:color="auto" w:fill="FFFFFF"/>
        <w:tabs>
          <w:tab w:val="left" w:pos="893"/>
        </w:tabs>
        <w:autoSpaceDE w:val="0"/>
        <w:autoSpaceDN w:val="0"/>
        <w:adjustRightInd w:val="0"/>
        <w:ind w:left="180" w:hanging="50"/>
        <w:rPr>
          <w:bCs/>
          <w:spacing w:val="-7"/>
          <w:sz w:val="28"/>
          <w:szCs w:val="28"/>
        </w:rPr>
      </w:pPr>
      <w:r w:rsidRPr="00710815">
        <w:rPr>
          <w:sz w:val="28"/>
          <w:szCs w:val="28"/>
        </w:rPr>
        <w:t>игровое заведение;</w:t>
      </w:r>
    </w:p>
    <w:p w14:paraId="3627AABB" w14:textId="77777777" w:rsidR="00A9236F" w:rsidRPr="00710815" w:rsidRDefault="00A9236F" w:rsidP="000B7635">
      <w:pPr>
        <w:widowControl w:val="0"/>
        <w:numPr>
          <w:ilvl w:val="0"/>
          <w:numId w:val="497"/>
        </w:numPr>
        <w:shd w:val="clear" w:color="auto" w:fill="FFFFFF"/>
        <w:tabs>
          <w:tab w:val="left" w:pos="893"/>
        </w:tabs>
        <w:autoSpaceDE w:val="0"/>
        <w:autoSpaceDN w:val="0"/>
        <w:adjustRightInd w:val="0"/>
        <w:ind w:left="180" w:hanging="50"/>
        <w:rPr>
          <w:spacing w:val="-7"/>
          <w:sz w:val="28"/>
          <w:szCs w:val="28"/>
        </w:rPr>
      </w:pPr>
      <w:r w:rsidRPr="00710815">
        <w:rPr>
          <w:sz w:val="28"/>
          <w:szCs w:val="28"/>
        </w:rPr>
        <w:lastRenderedPageBreak/>
        <w:t>общественное собрание;</w:t>
      </w:r>
    </w:p>
    <w:p w14:paraId="2ACD98A2" w14:textId="77777777" w:rsidR="00A9236F" w:rsidRPr="00710815" w:rsidRDefault="00A9236F" w:rsidP="000B7635">
      <w:pPr>
        <w:widowControl w:val="0"/>
        <w:numPr>
          <w:ilvl w:val="0"/>
          <w:numId w:val="498"/>
        </w:numPr>
        <w:shd w:val="clear" w:color="auto" w:fill="FFFFFF"/>
        <w:tabs>
          <w:tab w:val="left" w:pos="634"/>
        </w:tabs>
        <w:autoSpaceDE w:val="0"/>
        <w:autoSpaceDN w:val="0"/>
        <w:adjustRightInd w:val="0"/>
        <w:ind w:left="180" w:hanging="50"/>
        <w:rPr>
          <w:spacing w:val="-11"/>
          <w:sz w:val="28"/>
          <w:szCs w:val="28"/>
        </w:rPr>
      </w:pPr>
      <w:r w:rsidRPr="00710815">
        <w:rPr>
          <w:sz w:val="28"/>
          <w:szCs w:val="28"/>
        </w:rPr>
        <w:t>увеселительное заведение;</w:t>
      </w:r>
    </w:p>
    <w:p w14:paraId="2C654A61" w14:textId="77777777" w:rsidR="00A9236F" w:rsidRPr="00710815" w:rsidRDefault="00A9236F" w:rsidP="000B7635">
      <w:pPr>
        <w:widowControl w:val="0"/>
        <w:numPr>
          <w:ilvl w:val="0"/>
          <w:numId w:val="498"/>
        </w:numPr>
        <w:shd w:val="clear" w:color="auto" w:fill="FFFFFF"/>
        <w:tabs>
          <w:tab w:val="left" w:pos="634"/>
        </w:tabs>
        <w:autoSpaceDE w:val="0"/>
        <w:autoSpaceDN w:val="0"/>
        <w:adjustRightInd w:val="0"/>
        <w:ind w:left="180" w:hanging="50"/>
        <w:rPr>
          <w:spacing w:val="-6"/>
          <w:sz w:val="28"/>
          <w:szCs w:val="28"/>
        </w:rPr>
      </w:pPr>
      <w:r w:rsidRPr="00710815">
        <w:rPr>
          <w:sz w:val="28"/>
          <w:szCs w:val="28"/>
        </w:rPr>
        <w:t>театральное представление.</w:t>
      </w:r>
    </w:p>
    <w:p w14:paraId="44E348AD" w14:textId="77777777" w:rsidR="00A9236F" w:rsidRPr="00710815" w:rsidRDefault="00A9236F" w:rsidP="00A9236F">
      <w:pPr>
        <w:shd w:val="clear" w:color="auto" w:fill="FFFFFF"/>
        <w:tabs>
          <w:tab w:val="left" w:pos="389"/>
        </w:tabs>
        <w:ind w:left="180" w:hanging="50"/>
        <w:rPr>
          <w:b/>
          <w:sz w:val="28"/>
          <w:szCs w:val="28"/>
        </w:rPr>
      </w:pPr>
      <w:r w:rsidRPr="00710815">
        <w:rPr>
          <w:b/>
          <w:bCs/>
          <w:spacing w:val="-5"/>
          <w:sz w:val="28"/>
          <w:szCs w:val="28"/>
        </w:rPr>
        <w:t>11.</w:t>
      </w:r>
      <w:r w:rsidRPr="00710815">
        <w:rPr>
          <w:b/>
          <w:bCs/>
          <w:spacing w:val="-9"/>
          <w:sz w:val="28"/>
          <w:szCs w:val="28"/>
        </w:rPr>
        <w:t xml:space="preserve">Какие новшества были использованы во </w:t>
      </w:r>
      <w:r w:rsidRPr="00710815">
        <w:rPr>
          <w:b/>
          <w:spacing w:val="-9"/>
          <w:sz w:val="28"/>
          <w:szCs w:val="28"/>
        </w:rPr>
        <w:t>вре</w:t>
      </w:r>
      <w:r w:rsidRPr="00710815">
        <w:rPr>
          <w:b/>
          <w:bCs/>
          <w:sz w:val="28"/>
          <w:szCs w:val="28"/>
        </w:rPr>
        <w:t>мя Полтавской битвы:</w:t>
      </w:r>
    </w:p>
    <w:p w14:paraId="5E67DBBA" w14:textId="77777777" w:rsidR="00A9236F" w:rsidRPr="00710815" w:rsidRDefault="00A9236F" w:rsidP="000B7635">
      <w:pPr>
        <w:widowControl w:val="0"/>
        <w:numPr>
          <w:ilvl w:val="0"/>
          <w:numId w:val="499"/>
        </w:numPr>
        <w:shd w:val="clear" w:color="auto" w:fill="FFFFFF"/>
        <w:tabs>
          <w:tab w:val="left" w:pos="626"/>
        </w:tabs>
        <w:autoSpaceDE w:val="0"/>
        <w:autoSpaceDN w:val="0"/>
        <w:adjustRightInd w:val="0"/>
        <w:ind w:left="180" w:hanging="50"/>
        <w:rPr>
          <w:bCs/>
          <w:spacing w:val="-15"/>
          <w:sz w:val="28"/>
          <w:szCs w:val="28"/>
        </w:rPr>
      </w:pPr>
      <w:r w:rsidRPr="00710815">
        <w:rPr>
          <w:sz w:val="28"/>
          <w:szCs w:val="28"/>
        </w:rPr>
        <w:t>фаланги и когорты;</w:t>
      </w:r>
    </w:p>
    <w:p w14:paraId="51656854" w14:textId="77777777" w:rsidR="00A9236F" w:rsidRPr="00710815" w:rsidRDefault="00A9236F" w:rsidP="000B7635">
      <w:pPr>
        <w:widowControl w:val="0"/>
        <w:numPr>
          <w:ilvl w:val="0"/>
          <w:numId w:val="499"/>
        </w:numPr>
        <w:shd w:val="clear" w:color="auto" w:fill="FFFFFF"/>
        <w:tabs>
          <w:tab w:val="left" w:pos="626"/>
        </w:tabs>
        <w:autoSpaceDE w:val="0"/>
        <w:autoSpaceDN w:val="0"/>
        <w:adjustRightInd w:val="0"/>
        <w:ind w:left="180" w:hanging="50"/>
        <w:rPr>
          <w:spacing w:val="-9"/>
          <w:sz w:val="28"/>
          <w:szCs w:val="28"/>
        </w:rPr>
      </w:pPr>
      <w:r w:rsidRPr="00710815">
        <w:rPr>
          <w:sz w:val="28"/>
          <w:szCs w:val="28"/>
        </w:rPr>
        <w:t>земляные укрепления (редуты);</w:t>
      </w:r>
    </w:p>
    <w:p w14:paraId="3A603EB9" w14:textId="77777777" w:rsidR="00A9236F" w:rsidRPr="00710815" w:rsidRDefault="00A9236F" w:rsidP="000B7635">
      <w:pPr>
        <w:widowControl w:val="0"/>
        <w:numPr>
          <w:ilvl w:val="0"/>
          <w:numId w:val="499"/>
        </w:numPr>
        <w:shd w:val="clear" w:color="auto" w:fill="FFFFFF"/>
        <w:tabs>
          <w:tab w:val="left" w:pos="626"/>
        </w:tabs>
        <w:autoSpaceDE w:val="0"/>
        <w:autoSpaceDN w:val="0"/>
        <w:adjustRightInd w:val="0"/>
        <w:ind w:left="180" w:hanging="50"/>
        <w:rPr>
          <w:spacing w:val="-9"/>
          <w:sz w:val="28"/>
          <w:szCs w:val="28"/>
        </w:rPr>
      </w:pPr>
      <w:r w:rsidRPr="00710815">
        <w:rPr>
          <w:sz w:val="28"/>
          <w:szCs w:val="28"/>
        </w:rPr>
        <w:t>боевой клич «ура!»;</w:t>
      </w:r>
    </w:p>
    <w:p w14:paraId="195321BE" w14:textId="77777777" w:rsidR="00A9236F" w:rsidRPr="00710815" w:rsidRDefault="00A9236F" w:rsidP="000B7635">
      <w:pPr>
        <w:widowControl w:val="0"/>
        <w:numPr>
          <w:ilvl w:val="0"/>
          <w:numId w:val="499"/>
        </w:numPr>
        <w:shd w:val="clear" w:color="auto" w:fill="FFFFFF"/>
        <w:tabs>
          <w:tab w:val="left" w:pos="626"/>
        </w:tabs>
        <w:autoSpaceDE w:val="0"/>
        <w:autoSpaceDN w:val="0"/>
        <w:adjustRightInd w:val="0"/>
        <w:ind w:left="180" w:hanging="50"/>
        <w:rPr>
          <w:spacing w:val="-6"/>
          <w:sz w:val="28"/>
          <w:szCs w:val="28"/>
        </w:rPr>
      </w:pPr>
      <w:r w:rsidRPr="00710815">
        <w:rPr>
          <w:sz w:val="28"/>
          <w:szCs w:val="28"/>
        </w:rPr>
        <w:t>конная артиллерия.</w:t>
      </w:r>
    </w:p>
    <w:p w14:paraId="25422408" w14:textId="77777777" w:rsidR="00A9236F" w:rsidRPr="00710815" w:rsidRDefault="00A9236F" w:rsidP="00A9236F">
      <w:pPr>
        <w:shd w:val="clear" w:color="auto" w:fill="FFFFFF"/>
        <w:tabs>
          <w:tab w:val="left" w:pos="389"/>
        </w:tabs>
        <w:ind w:left="180" w:hanging="50"/>
        <w:rPr>
          <w:b/>
          <w:sz w:val="28"/>
          <w:szCs w:val="28"/>
        </w:rPr>
      </w:pPr>
      <w:r w:rsidRPr="00710815">
        <w:rPr>
          <w:b/>
          <w:spacing w:val="-5"/>
          <w:sz w:val="28"/>
          <w:szCs w:val="28"/>
        </w:rPr>
        <w:t>12.</w:t>
      </w:r>
      <w:r w:rsidRPr="00710815">
        <w:rPr>
          <w:b/>
          <w:bCs/>
          <w:sz w:val="28"/>
          <w:szCs w:val="28"/>
        </w:rPr>
        <w:t xml:space="preserve">Знаменитое </w:t>
      </w:r>
      <w:r w:rsidRPr="00710815">
        <w:rPr>
          <w:b/>
          <w:sz w:val="28"/>
          <w:szCs w:val="28"/>
        </w:rPr>
        <w:t xml:space="preserve">морское сражение в период </w:t>
      </w:r>
      <w:r w:rsidRPr="00710815">
        <w:rPr>
          <w:b/>
          <w:bCs/>
          <w:sz w:val="28"/>
          <w:szCs w:val="28"/>
        </w:rPr>
        <w:t>Северной войны:</w:t>
      </w:r>
    </w:p>
    <w:p w14:paraId="756D0E9C" w14:textId="77777777" w:rsidR="00A9236F" w:rsidRPr="00710815" w:rsidRDefault="00A9236F" w:rsidP="000B7635">
      <w:pPr>
        <w:widowControl w:val="0"/>
        <w:numPr>
          <w:ilvl w:val="0"/>
          <w:numId w:val="500"/>
        </w:numPr>
        <w:shd w:val="clear" w:color="auto" w:fill="FFFFFF"/>
        <w:tabs>
          <w:tab w:val="left" w:pos="634"/>
        </w:tabs>
        <w:autoSpaceDE w:val="0"/>
        <w:autoSpaceDN w:val="0"/>
        <w:adjustRightInd w:val="0"/>
        <w:ind w:left="180" w:hanging="50"/>
        <w:rPr>
          <w:bCs/>
          <w:spacing w:val="-15"/>
          <w:sz w:val="28"/>
          <w:szCs w:val="28"/>
        </w:rPr>
      </w:pPr>
      <w:r w:rsidRPr="00710815">
        <w:rPr>
          <w:sz w:val="28"/>
          <w:szCs w:val="28"/>
        </w:rPr>
        <w:t>Гангутское;</w:t>
      </w:r>
    </w:p>
    <w:p w14:paraId="73D6705A" w14:textId="77777777" w:rsidR="00A9236F" w:rsidRPr="00710815" w:rsidRDefault="00A9236F" w:rsidP="000B7635">
      <w:pPr>
        <w:widowControl w:val="0"/>
        <w:numPr>
          <w:ilvl w:val="0"/>
          <w:numId w:val="500"/>
        </w:numPr>
        <w:shd w:val="clear" w:color="auto" w:fill="FFFFFF"/>
        <w:tabs>
          <w:tab w:val="left" w:pos="634"/>
        </w:tabs>
        <w:autoSpaceDE w:val="0"/>
        <w:autoSpaceDN w:val="0"/>
        <w:adjustRightInd w:val="0"/>
        <w:ind w:left="180" w:hanging="50"/>
        <w:rPr>
          <w:spacing w:val="-7"/>
          <w:sz w:val="28"/>
          <w:szCs w:val="28"/>
        </w:rPr>
      </w:pPr>
      <w:r w:rsidRPr="00710815">
        <w:rPr>
          <w:sz w:val="28"/>
          <w:szCs w:val="28"/>
        </w:rPr>
        <w:t>Азовское;</w:t>
      </w:r>
    </w:p>
    <w:p w14:paraId="04A12C4D" w14:textId="77777777" w:rsidR="00A9236F" w:rsidRPr="00710815" w:rsidRDefault="00A9236F" w:rsidP="000B7635">
      <w:pPr>
        <w:widowControl w:val="0"/>
        <w:numPr>
          <w:ilvl w:val="0"/>
          <w:numId w:val="500"/>
        </w:numPr>
        <w:shd w:val="clear" w:color="auto" w:fill="FFFFFF"/>
        <w:tabs>
          <w:tab w:val="left" w:pos="634"/>
        </w:tabs>
        <w:autoSpaceDE w:val="0"/>
        <w:autoSpaceDN w:val="0"/>
        <w:adjustRightInd w:val="0"/>
        <w:ind w:left="180" w:hanging="50"/>
        <w:rPr>
          <w:spacing w:val="-7"/>
          <w:sz w:val="28"/>
          <w:szCs w:val="28"/>
        </w:rPr>
      </w:pPr>
      <w:r w:rsidRPr="00710815">
        <w:rPr>
          <w:sz w:val="28"/>
          <w:szCs w:val="28"/>
        </w:rPr>
        <w:t>Балтийское;</w:t>
      </w:r>
    </w:p>
    <w:p w14:paraId="362D4656" w14:textId="77777777" w:rsidR="00A9236F" w:rsidRPr="00710815" w:rsidRDefault="00A9236F" w:rsidP="000B7635">
      <w:pPr>
        <w:widowControl w:val="0"/>
        <w:numPr>
          <w:ilvl w:val="0"/>
          <w:numId w:val="500"/>
        </w:numPr>
        <w:shd w:val="clear" w:color="auto" w:fill="FFFFFF"/>
        <w:tabs>
          <w:tab w:val="left" w:pos="634"/>
        </w:tabs>
        <w:autoSpaceDE w:val="0"/>
        <w:autoSpaceDN w:val="0"/>
        <w:adjustRightInd w:val="0"/>
        <w:ind w:left="180" w:hanging="50"/>
        <w:rPr>
          <w:spacing w:val="-6"/>
          <w:sz w:val="28"/>
          <w:szCs w:val="28"/>
        </w:rPr>
      </w:pPr>
      <w:r w:rsidRPr="00710815">
        <w:rPr>
          <w:sz w:val="28"/>
          <w:szCs w:val="28"/>
        </w:rPr>
        <w:t>Полтавское.</w:t>
      </w:r>
    </w:p>
    <w:p w14:paraId="01F02C36" w14:textId="77777777" w:rsidR="00A9236F" w:rsidRPr="00710815" w:rsidRDefault="00A9236F" w:rsidP="00A9236F">
      <w:pPr>
        <w:shd w:val="clear" w:color="auto" w:fill="FFFFFF"/>
        <w:tabs>
          <w:tab w:val="left" w:pos="634"/>
        </w:tabs>
        <w:adjustRightInd w:val="0"/>
        <w:rPr>
          <w:sz w:val="28"/>
          <w:szCs w:val="28"/>
        </w:rPr>
      </w:pPr>
    </w:p>
    <w:p w14:paraId="75DCB45C" w14:textId="77777777" w:rsidR="00A9236F" w:rsidRPr="00710815" w:rsidRDefault="00A9236F" w:rsidP="00A9236F">
      <w:pPr>
        <w:shd w:val="clear" w:color="auto" w:fill="FFFFFF"/>
        <w:ind w:left="180" w:right="922" w:hanging="50"/>
        <w:jc w:val="center"/>
        <w:rPr>
          <w:b/>
          <w:sz w:val="28"/>
          <w:szCs w:val="28"/>
        </w:rPr>
      </w:pPr>
      <w:r w:rsidRPr="00710815">
        <w:rPr>
          <w:b/>
          <w:bCs/>
          <w:spacing w:val="-6"/>
          <w:sz w:val="28"/>
          <w:szCs w:val="28"/>
        </w:rPr>
        <w:t xml:space="preserve">Тема: «РОССИЯ В ЭПОХУ ДВОРЦОВЫХ </w:t>
      </w:r>
      <w:r w:rsidRPr="00710815">
        <w:rPr>
          <w:b/>
          <w:bCs/>
          <w:sz w:val="28"/>
          <w:szCs w:val="28"/>
        </w:rPr>
        <w:t>ПЕРЕВОРОТОВ»</w:t>
      </w:r>
    </w:p>
    <w:p w14:paraId="2F0015BA"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w:t>
      </w:r>
    </w:p>
    <w:p w14:paraId="314E4522" w14:textId="77777777" w:rsidR="00A9236F" w:rsidRPr="00710815" w:rsidRDefault="00A9236F" w:rsidP="00A9236F">
      <w:pPr>
        <w:shd w:val="clear" w:color="auto" w:fill="FFFFFF"/>
        <w:tabs>
          <w:tab w:val="left" w:pos="288"/>
        </w:tabs>
        <w:ind w:left="180" w:hanging="50"/>
        <w:rPr>
          <w:b/>
          <w:sz w:val="28"/>
          <w:szCs w:val="28"/>
        </w:rPr>
      </w:pPr>
      <w:r w:rsidRPr="00710815">
        <w:rPr>
          <w:b/>
          <w:bCs/>
          <w:spacing w:val="-11"/>
          <w:sz w:val="28"/>
          <w:szCs w:val="28"/>
        </w:rPr>
        <w:t>1.</w:t>
      </w:r>
      <w:r w:rsidRPr="00710815">
        <w:rPr>
          <w:b/>
          <w:bCs/>
          <w:sz w:val="28"/>
          <w:szCs w:val="28"/>
        </w:rPr>
        <w:t xml:space="preserve">Крупная, решающая сила </w:t>
      </w:r>
      <w:r w:rsidRPr="00710815">
        <w:rPr>
          <w:b/>
          <w:sz w:val="28"/>
          <w:szCs w:val="28"/>
        </w:rPr>
        <w:t xml:space="preserve">при </w:t>
      </w:r>
      <w:r w:rsidRPr="00710815">
        <w:rPr>
          <w:b/>
          <w:bCs/>
          <w:sz w:val="28"/>
          <w:szCs w:val="28"/>
        </w:rPr>
        <w:t>определении политики:</w:t>
      </w:r>
    </w:p>
    <w:p w14:paraId="22BEE48C" w14:textId="77777777" w:rsidR="00A9236F" w:rsidRPr="00710815" w:rsidRDefault="00A9236F" w:rsidP="00A9236F">
      <w:pPr>
        <w:shd w:val="clear" w:color="auto" w:fill="FFFFFF"/>
        <w:ind w:left="180" w:hanging="50"/>
        <w:rPr>
          <w:sz w:val="28"/>
          <w:szCs w:val="28"/>
        </w:rPr>
      </w:pPr>
      <w:r w:rsidRPr="00710815">
        <w:rPr>
          <w:bCs/>
          <w:sz w:val="28"/>
          <w:szCs w:val="28"/>
        </w:rPr>
        <w:t>1)</w:t>
      </w:r>
      <w:r w:rsidRPr="00710815">
        <w:rPr>
          <w:sz w:val="28"/>
          <w:szCs w:val="28"/>
        </w:rPr>
        <w:t>гвардия;</w:t>
      </w:r>
    </w:p>
    <w:p w14:paraId="1052955F" w14:textId="77777777" w:rsidR="00A9236F" w:rsidRPr="00710815" w:rsidRDefault="00A9236F" w:rsidP="000B7635">
      <w:pPr>
        <w:widowControl w:val="0"/>
        <w:numPr>
          <w:ilvl w:val="0"/>
          <w:numId w:val="501"/>
        </w:numPr>
        <w:shd w:val="clear" w:color="auto" w:fill="FFFFFF"/>
        <w:tabs>
          <w:tab w:val="left" w:pos="655"/>
        </w:tabs>
        <w:autoSpaceDE w:val="0"/>
        <w:autoSpaceDN w:val="0"/>
        <w:adjustRightInd w:val="0"/>
        <w:ind w:left="180" w:hanging="50"/>
        <w:rPr>
          <w:spacing w:val="-11"/>
          <w:sz w:val="28"/>
          <w:szCs w:val="28"/>
        </w:rPr>
      </w:pPr>
      <w:r w:rsidRPr="00710815">
        <w:rPr>
          <w:sz w:val="28"/>
          <w:szCs w:val="28"/>
        </w:rPr>
        <w:t>даточные люди;</w:t>
      </w:r>
    </w:p>
    <w:p w14:paraId="4B390E11" w14:textId="77777777" w:rsidR="00A9236F" w:rsidRPr="00710815" w:rsidRDefault="00A9236F" w:rsidP="000B7635">
      <w:pPr>
        <w:widowControl w:val="0"/>
        <w:numPr>
          <w:ilvl w:val="0"/>
          <w:numId w:val="501"/>
        </w:numPr>
        <w:shd w:val="clear" w:color="auto" w:fill="FFFFFF"/>
        <w:tabs>
          <w:tab w:val="left" w:pos="655"/>
        </w:tabs>
        <w:autoSpaceDE w:val="0"/>
        <w:autoSpaceDN w:val="0"/>
        <w:adjustRightInd w:val="0"/>
        <w:ind w:left="180" w:hanging="50"/>
        <w:rPr>
          <w:spacing w:val="-7"/>
          <w:sz w:val="28"/>
          <w:szCs w:val="28"/>
        </w:rPr>
      </w:pPr>
      <w:r w:rsidRPr="00710815">
        <w:rPr>
          <w:sz w:val="28"/>
          <w:szCs w:val="28"/>
        </w:rPr>
        <w:t>Семеновский и Преображенский полки;</w:t>
      </w:r>
    </w:p>
    <w:p w14:paraId="66DD70A0" w14:textId="77777777" w:rsidR="00A9236F" w:rsidRPr="00710815" w:rsidRDefault="00A9236F" w:rsidP="000B7635">
      <w:pPr>
        <w:widowControl w:val="0"/>
        <w:numPr>
          <w:ilvl w:val="0"/>
          <w:numId w:val="501"/>
        </w:numPr>
        <w:shd w:val="clear" w:color="auto" w:fill="FFFFFF"/>
        <w:tabs>
          <w:tab w:val="left" w:pos="655"/>
        </w:tabs>
        <w:autoSpaceDE w:val="0"/>
        <w:autoSpaceDN w:val="0"/>
        <w:adjustRightInd w:val="0"/>
        <w:ind w:left="180" w:hanging="50"/>
        <w:rPr>
          <w:spacing w:val="-6"/>
          <w:sz w:val="28"/>
          <w:szCs w:val="28"/>
        </w:rPr>
      </w:pPr>
      <w:r w:rsidRPr="00710815">
        <w:rPr>
          <w:sz w:val="28"/>
          <w:szCs w:val="28"/>
        </w:rPr>
        <w:t>стрелецкое войско.</w:t>
      </w:r>
    </w:p>
    <w:p w14:paraId="58368AC8" w14:textId="77777777" w:rsidR="00A9236F" w:rsidRPr="00710815" w:rsidRDefault="00A9236F" w:rsidP="00A9236F">
      <w:pPr>
        <w:shd w:val="clear" w:color="auto" w:fill="FFFFFF"/>
        <w:tabs>
          <w:tab w:val="left" w:pos="288"/>
        </w:tabs>
        <w:ind w:left="180" w:hanging="50"/>
        <w:rPr>
          <w:b/>
          <w:sz w:val="28"/>
          <w:szCs w:val="28"/>
        </w:rPr>
      </w:pPr>
      <w:r w:rsidRPr="00710815">
        <w:rPr>
          <w:b/>
          <w:spacing w:val="-7"/>
          <w:sz w:val="28"/>
          <w:szCs w:val="28"/>
        </w:rPr>
        <w:t>2.</w:t>
      </w:r>
      <w:r w:rsidRPr="00710815">
        <w:rPr>
          <w:b/>
          <w:bCs/>
          <w:spacing w:val="-4"/>
          <w:sz w:val="28"/>
          <w:szCs w:val="28"/>
        </w:rPr>
        <w:t xml:space="preserve">Понятие </w:t>
      </w:r>
      <w:r w:rsidRPr="00710815">
        <w:rPr>
          <w:b/>
          <w:spacing w:val="-4"/>
          <w:sz w:val="28"/>
          <w:szCs w:val="28"/>
        </w:rPr>
        <w:t xml:space="preserve">«бироновщина» воспринималось </w:t>
      </w:r>
      <w:r w:rsidRPr="00710815">
        <w:rPr>
          <w:b/>
          <w:bCs/>
          <w:spacing w:val="-4"/>
          <w:sz w:val="28"/>
          <w:szCs w:val="28"/>
        </w:rPr>
        <w:t>как</w:t>
      </w:r>
    </w:p>
    <w:p w14:paraId="3F7700A2" w14:textId="77777777" w:rsidR="00A9236F" w:rsidRPr="00710815" w:rsidRDefault="00A9236F" w:rsidP="000B7635">
      <w:pPr>
        <w:widowControl w:val="0"/>
        <w:numPr>
          <w:ilvl w:val="0"/>
          <w:numId w:val="502"/>
        </w:numPr>
        <w:shd w:val="clear" w:color="auto" w:fill="FFFFFF"/>
        <w:tabs>
          <w:tab w:val="left" w:pos="634"/>
        </w:tabs>
        <w:autoSpaceDE w:val="0"/>
        <w:autoSpaceDN w:val="0"/>
        <w:adjustRightInd w:val="0"/>
        <w:ind w:left="180" w:hanging="50"/>
        <w:rPr>
          <w:spacing w:val="-15"/>
          <w:sz w:val="28"/>
          <w:szCs w:val="28"/>
        </w:rPr>
      </w:pPr>
      <w:r w:rsidRPr="00710815">
        <w:rPr>
          <w:sz w:val="28"/>
          <w:szCs w:val="28"/>
        </w:rPr>
        <w:t>господство Тайной канцелярии;</w:t>
      </w:r>
    </w:p>
    <w:p w14:paraId="536028DB" w14:textId="77777777" w:rsidR="00A9236F" w:rsidRPr="00710815" w:rsidRDefault="00A9236F" w:rsidP="000B7635">
      <w:pPr>
        <w:widowControl w:val="0"/>
        <w:numPr>
          <w:ilvl w:val="0"/>
          <w:numId w:val="502"/>
        </w:numPr>
        <w:shd w:val="clear" w:color="auto" w:fill="FFFFFF"/>
        <w:tabs>
          <w:tab w:val="left" w:pos="634"/>
        </w:tabs>
        <w:autoSpaceDE w:val="0"/>
        <w:autoSpaceDN w:val="0"/>
        <w:adjustRightInd w:val="0"/>
        <w:ind w:left="180" w:hanging="50"/>
        <w:rPr>
          <w:spacing w:val="-12"/>
          <w:sz w:val="28"/>
          <w:szCs w:val="28"/>
        </w:rPr>
      </w:pPr>
      <w:r w:rsidRPr="00710815">
        <w:rPr>
          <w:spacing w:val="-7"/>
          <w:sz w:val="28"/>
          <w:szCs w:val="28"/>
        </w:rPr>
        <w:t>активная борьба против русского дворянства</w:t>
      </w:r>
    </w:p>
    <w:p w14:paraId="2B0C49E1" w14:textId="77777777" w:rsidR="00A9236F" w:rsidRPr="00710815" w:rsidRDefault="00A9236F" w:rsidP="000B7635">
      <w:pPr>
        <w:widowControl w:val="0"/>
        <w:numPr>
          <w:ilvl w:val="0"/>
          <w:numId w:val="502"/>
        </w:numPr>
        <w:shd w:val="clear" w:color="auto" w:fill="FFFFFF"/>
        <w:tabs>
          <w:tab w:val="left" w:pos="634"/>
        </w:tabs>
        <w:autoSpaceDE w:val="0"/>
        <w:autoSpaceDN w:val="0"/>
        <w:adjustRightInd w:val="0"/>
        <w:ind w:left="180" w:hanging="50"/>
        <w:rPr>
          <w:spacing w:val="-9"/>
          <w:sz w:val="28"/>
          <w:szCs w:val="28"/>
        </w:rPr>
      </w:pPr>
      <w:r w:rsidRPr="00710815">
        <w:rPr>
          <w:sz w:val="28"/>
          <w:szCs w:val="28"/>
        </w:rPr>
        <w:t>олицетворение засилья иноземцев в управлении государством;</w:t>
      </w:r>
    </w:p>
    <w:p w14:paraId="117AFAEF" w14:textId="77777777" w:rsidR="00A9236F" w:rsidRPr="00710815" w:rsidRDefault="00A9236F" w:rsidP="000B7635">
      <w:pPr>
        <w:widowControl w:val="0"/>
        <w:numPr>
          <w:ilvl w:val="0"/>
          <w:numId w:val="502"/>
        </w:numPr>
        <w:shd w:val="clear" w:color="auto" w:fill="FFFFFF"/>
        <w:tabs>
          <w:tab w:val="left" w:pos="634"/>
        </w:tabs>
        <w:autoSpaceDE w:val="0"/>
        <w:autoSpaceDN w:val="0"/>
        <w:adjustRightInd w:val="0"/>
        <w:ind w:left="180" w:hanging="50"/>
        <w:rPr>
          <w:spacing w:val="-6"/>
          <w:sz w:val="28"/>
          <w:szCs w:val="28"/>
        </w:rPr>
      </w:pPr>
      <w:r w:rsidRPr="00710815">
        <w:rPr>
          <w:sz w:val="28"/>
          <w:szCs w:val="28"/>
        </w:rPr>
        <w:t>упрочение позиций высших сановников.</w:t>
      </w:r>
    </w:p>
    <w:p w14:paraId="35F94D29" w14:textId="77777777" w:rsidR="00A9236F" w:rsidRPr="00710815" w:rsidRDefault="00A9236F" w:rsidP="00A9236F">
      <w:pPr>
        <w:shd w:val="clear" w:color="auto" w:fill="FFFFFF"/>
        <w:ind w:left="180" w:hanging="50"/>
        <w:rPr>
          <w:b/>
          <w:sz w:val="28"/>
          <w:szCs w:val="28"/>
        </w:rPr>
      </w:pPr>
      <w:r w:rsidRPr="00710815">
        <w:rPr>
          <w:b/>
          <w:bCs/>
          <w:spacing w:val="-4"/>
          <w:sz w:val="28"/>
          <w:szCs w:val="28"/>
        </w:rPr>
        <w:t>3. Продолжите: Дворцовый пе</w:t>
      </w:r>
      <w:r w:rsidRPr="00710815">
        <w:rPr>
          <w:b/>
          <w:bCs/>
          <w:sz w:val="28"/>
          <w:szCs w:val="28"/>
        </w:rPr>
        <w:t>реворот – это...</w:t>
      </w:r>
    </w:p>
    <w:p w14:paraId="3811E96C" w14:textId="77777777" w:rsidR="00A9236F" w:rsidRPr="00710815" w:rsidRDefault="00A9236F" w:rsidP="00A9236F">
      <w:pPr>
        <w:shd w:val="clear" w:color="auto" w:fill="FFFFFF"/>
        <w:ind w:left="180" w:hanging="50"/>
        <w:rPr>
          <w:b/>
          <w:sz w:val="28"/>
          <w:szCs w:val="28"/>
        </w:rPr>
      </w:pPr>
      <w:r w:rsidRPr="00710815">
        <w:rPr>
          <w:b/>
          <w:iCs/>
          <w:smallCaps/>
          <w:spacing w:val="-7"/>
          <w:sz w:val="28"/>
          <w:szCs w:val="28"/>
        </w:rPr>
        <w:t xml:space="preserve">4. </w:t>
      </w:r>
      <w:r w:rsidRPr="00710815">
        <w:rPr>
          <w:b/>
          <w:bCs/>
          <w:spacing w:val="-7"/>
          <w:sz w:val="28"/>
          <w:szCs w:val="28"/>
        </w:rPr>
        <w:t>Петр Ш подготовил указ, который решал один и</w:t>
      </w:r>
      <w:r w:rsidRPr="00710815">
        <w:rPr>
          <w:b/>
          <w:sz w:val="28"/>
          <w:szCs w:val="28"/>
        </w:rPr>
        <w:t xml:space="preserve">з </w:t>
      </w:r>
      <w:r w:rsidRPr="00710815">
        <w:rPr>
          <w:b/>
          <w:bCs/>
          <w:sz w:val="28"/>
          <w:szCs w:val="28"/>
        </w:rPr>
        <w:t>важнейших вопросов России:</w:t>
      </w:r>
    </w:p>
    <w:p w14:paraId="2234B1AC" w14:textId="77777777" w:rsidR="00A9236F" w:rsidRPr="00710815" w:rsidRDefault="00A9236F" w:rsidP="000B7635">
      <w:pPr>
        <w:widowControl w:val="0"/>
        <w:numPr>
          <w:ilvl w:val="0"/>
          <w:numId w:val="503"/>
        </w:numPr>
        <w:shd w:val="clear" w:color="auto" w:fill="FFFFFF"/>
        <w:tabs>
          <w:tab w:val="left" w:pos="576"/>
        </w:tabs>
        <w:autoSpaceDE w:val="0"/>
        <w:autoSpaceDN w:val="0"/>
        <w:adjustRightInd w:val="0"/>
        <w:ind w:left="180" w:hanging="50"/>
        <w:rPr>
          <w:bCs/>
          <w:spacing w:val="-19"/>
          <w:sz w:val="28"/>
          <w:szCs w:val="28"/>
        </w:rPr>
      </w:pPr>
      <w:r w:rsidRPr="00710815">
        <w:rPr>
          <w:sz w:val="28"/>
          <w:szCs w:val="28"/>
        </w:rPr>
        <w:t>об отмене крепостного права;</w:t>
      </w:r>
    </w:p>
    <w:p w14:paraId="5A90DA5E" w14:textId="77777777" w:rsidR="00A9236F" w:rsidRPr="00710815" w:rsidRDefault="00A9236F" w:rsidP="000B7635">
      <w:pPr>
        <w:widowControl w:val="0"/>
        <w:numPr>
          <w:ilvl w:val="0"/>
          <w:numId w:val="503"/>
        </w:numPr>
        <w:shd w:val="clear" w:color="auto" w:fill="FFFFFF"/>
        <w:tabs>
          <w:tab w:val="left" w:pos="576"/>
        </w:tabs>
        <w:autoSpaceDE w:val="0"/>
        <w:autoSpaceDN w:val="0"/>
        <w:adjustRightInd w:val="0"/>
        <w:ind w:left="180" w:hanging="50"/>
        <w:rPr>
          <w:spacing w:val="-16"/>
          <w:sz w:val="28"/>
          <w:szCs w:val="28"/>
        </w:rPr>
      </w:pPr>
      <w:r w:rsidRPr="00710815">
        <w:rPr>
          <w:sz w:val="28"/>
          <w:szCs w:val="28"/>
        </w:rPr>
        <w:t>о введении конституции;</w:t>
      </w:r>
    </w:p>
    <w:p w14:paraId="02161B8C" w14:textId="77777777" w:rsidR="00A9236F" w:rsidRPr="00710815" w:rsidRDefault="00A9236F" w:rsidP="000B7635">
      <w:pPr>
        <w:widowControl w:val="0"/>
        <w:numPr>
          <w:ilvl w:val="0"/>
          <w:numId w:val="503"/>
        </w:numPr>
        <w:shd w:val="clear" w:color="auto" w:fill="FFFFFF"/>
        <w:tabs>
          <w:tab w:val="left" w:pos="576"/>
        </w:tabs>
        <w:autoSpaceDE w:val="0"/>
        <w:autoSpaceDN w:val="0"/>
        <w:adjustRightInd w:val="0"/>
        <w:ind w:left="180" w:hanging="50"/>
        <w:rPr>
          <w:spacing w:val="-15"/>
          <w:sz w:val="28"/>
          <w:szCs w:val="28"/>
        </w:rPr>
      </w:pPr>
      <w:r w:rsidRPr="00710815">
        <w:rPr>
          <w:sz w:val="28"/>
          <w:szCs w:val="28"/>
        </w:rPr>
        <w:t xml:space="preserve">о создании парламента </w:t>
      </w:r>
      <w:r w:rsidRPr="00710815">
        <w:rPr>
          <w:bCs/>
          <w:sz w:val="28"/>
          <w:szCs w:val="28"/>
        </w:rPr>
        <w:t xml:space="preserve">в </w:t>
      </w:r>
      <w:r w:rsidRPr="00710815">
        <w:rPr>
          <w:sz w:val="28"/>
          <w:szCs w:val="28"/>
        </w:rPr>
        <w:t>России;</w:t>
      </w:r>
    </w:p>
    <w:p w14:paraId="252B83B5" w14:textId="77777777" w:rsidR="00A9236F" w:rsidRPr="00710815" w:rsidRDefault="00A9236F" w:rsidP="000B7635">
      <w:pPr>
        <w:widowControl w:val="0"/>
        <w:numPr>
          <w:ilvl w:val="0"/>
          <w:numId w:val="503"/>
        </w:numPr>
        <w:shd w:val="clear" w:color="auto" w:fill="FFFFFF"/>
        <w:tabs>
          <w:tab w:val="left" w:pos="576"/>
        </w:tabs>
        <w:autoSpaceDE w:val="0"/>
        <w:autoSpaceDN w:val="0"/>
        <w:adjustRightInd w:val="0"/>
        <w:ind w:left="180" w:hanging="50"/>
        <w:rPr>
          <w:spacing w:val="-11"/>
          <w:sz w:val="28"/>
          <w:szCs w:val="28"/>
        </w:rPr>
      </w:pPr>
      <w:r w:rsidRPr="00710815">
        <w:rPr>
          <w:sz w:val="28"/>
          <w:szCs w:val="28"/>
        </w:rPr>
        <w:t>о расширении прав купечества.</w:t>
      </w:r>
    </w:p>
    <w:p w14:paraId="116872ED" w14:textId="77777777" w:rsidR="00A9236F" w:rsidRPr="00710815" w:rsidRDefault="00A9236F" w:rsidP="00A9236F">
      <w:pPr>
        <w:shd w:val="clear" w:color="auto" w:fill="FFFFFF"/>
        <w:tabs>
          <w:tab w:val="left" w:pos="288"/>
        </w:tabs>
        <w:ind w:left="180" w:hanging="50"/>
        <w:rPr>
          <w:b/>
          <w:sz w:val="28"/>
          <w:szCs w:val="28"/>
        </w:rPr>
      </w:pPr>
      <w:r w:rsidRPr="00710815">
        <w:rPr>
          <w:b/>
          <w:bCs/>
          <w:spacing w:val="-23"/>
          <w:sz w:val="28"/>
          <w:szCs w:val="28"/>
        </w:rPr>
        <w:t>5.</w:t>
      </w:r>
      <w:r w:rsidRPr="00710815">
        <w:rPr>
          <w:b/>
          <w:bCs/>
          <w:sz w:val="28"/>
          <w:szCs w:val="28"/>
        </w:rPr>
        <w:tab/>
        <w:t>Борьба за престол в 1725 г. началась между двумя группировками:</w:t>
      </w:r>
    </w:p>
    <w:p w14:paraId="6F0DB31B" w14:textId="77777777" w:rsidR="00A9236F" w:rsidRPr="00710815" w:rsidRDefault="00A9236F" w:rsidP="00A9236F">
      <w:pPr>
        <w:shd w:val="clear" w:color="auto" w:fill="FFFFFF"/>
        <w:tabs>
          <w:tab w:val="left" w:pos="634"/>
        </w:tabs>
        <w:ind w:left="180" w:hanging="50"/>
        <w:rPr>
          <w:sz w:val="28"/>
          <w:szCs w:val="28"/>
        </w:rPr>
      </w:pPr>
      <w:r w:rsidRPr="00710815">
        <w:rPr>
          <w:bCs/>
          <w:spacing w:val="-23"/>
          <w:sz w:val="28"/>
          <w:szCs w:val="28"/>
        </w:rPr>
        <w:t>1)</w:t>
      </w:r>
      <w:r w:rsidRPr="00710815">
        <w:rPr>
          <w:sz w:val="28"/>
          <w:szCs w:val="28"/>
        </w:rPr>
        <w:t>высших сановников во главе с А. Меньш</w:t>
      </w:r>
      <w:r w:rsidRPr="00710815">
        <w:rPr>
          <w:spacing w:val="-8"/>
          <w:sz w:val="28"/>
          <w:szCs w:val="28"/>
        </w:rPr>
        <w:t>иковым;</w:t>
      </w:r>
    </w:p>
    <w:p w14:paraId="7B9CF7CF" w14:textId="77777777" w:rsidR="00A9236F" w:rsidRPr="00710815" w:rsidRDefault="00A9236F" w:rsidP="00A9236F">
      <w:pPr>
        <w:shd w:val="clear" w:color="auto" w:fill="FFFFFF"/>
        <w:tabs>
          <w:tab w:val="left" w:pos="634"/>
        </w:tabs>
        <w:ind w:left="180" w:hanging="50"/>
        <w:rPr>
          <w:sz w:val="28"/>
          <w:szCs w:val="28"/>
        </w:rPr>
      </w:pPr>
      <w:r w:rsidRPr="00710815">
        <w:rPr>
          <w:spacing w:val="-18"/>
          <w:sz w:val="28"/>
          <w:szCs w:val="28"/>
        </w:rPr>
        <w:t>2)</w:t>
      </w:r>
      <w:r w:rsidRPr="00710815">
        <w:rPr>
          <w:sz w:val="28"/>
          <w:szCs w:val="28"/>
        </w:rPr>
        <w:t xml:space="preserve">родовитых аристократов во главе </w:t>
      </w:r>
      <w:r w:rsidRPr="00710815">
        <w:rPr>
          <w:bCs/>
          <w:sz w:val="28"/>
          <w:szCs w:val="28"/>
        </w:rPr>
        <w:t xml:space="preserve">с </w:t>
      </w:r>
      <w:r w:rsidRPr="00710815">
        <w:rPr>
          <w:sz w:val="28"/>
          <w:szCs w:val="28"/>
        </w:rPr>
        <w:t xml:space="preserve">князем </w:t>
      </w:r>
      <w:r w:rsidRPr="00710815">
        <w:rPr>
          <w:spacing w:val="-1"/>
          <w:sz w:val="28"/>
          <w:szCs w:val="28"/>
        </w:rPr>
        <w:t>Д. Голицыным;</w:t>
      </w:r>
    </w:p>
    <w:p w14:paraId="4FDBBAB5" w14:textId="77777777" w:rsidR="00A9236F" w:rsidRPr="00710815" w:rsidRDefault="00A9236F" w:rsidP="000B7635">
      <w:pPr>
        <w:widowControl w:val="0"/>
        <w:numPr>
          <w:ilvl w:val="0"/>
          <w:numId w:val="504"/>
        </w:numPr>
        <w:shd w:val="clear" w:color="auto" w:fill="FFFFFF"/>
        <w:tabs>
          <w:tab w:val="left" w:pos="634"/>
        </w:tabs>
        <w:autoSpaceDE w:val="0"/>
        <w:autoSpaceDN w:val="0"/>
        <w:adjustRightInd w:val="0"/>
        <w:ind w:left="180" w:hanging="50"/>
        <w:rPr>
          <w:spacing w:val="-15"/>
          <w:sz w:val="28"/>
          <w:szCs w:val="28"/>
        </w:rPr>
      </w:pPr>
      <w:r w:rsidRPr="00710815">
        <w:rPr>
          <w:sz w:val="28"/>
          <w:szCs w:val="28"/>
        </w:rPr>
        <w:t>гвардейцев во главе с Г. Орловым;</w:t>
      </w:r>
    </w:p>
    <w:p w14:paraId="3B968AFE" w14:textId="77777777" w:rsidR="00A9236F" w:rsidRPr="00710815" w:rsidRDefault="00A9236F" w:rsidP="000B7635">
      <w:pPr>
        <w:widowControl w:val="0"/>
        <w:numPr>
          <w:ilvl w:val="0"/>
          <w:numId w:val="504"/>
        </w:numPr>
        <w:shd w:val="clear" w:color="auto" w:fill="FFFFFF"/>
        <w:tabs>
          <w:tab w:val="left" w:pos="634"/>
        </w:tabs>
        <w:autoSpaceDE w:val="0"/>
        <w:autoSpaceDN w:val="0"/>
        <w:adjustRightInd w:val="0"/>
        <w:ind w:left="180" w:hanging="50"/>
        <w:rPr>
          <w:spacing w:val="-11"/>
          <w:sz w:val="28"/>
          <w:szCs w:val="28"/>
        </w:rPr>
      </w:pPr>
      <w:r w:rsidRPr="00710815">
        <w:rPr>
          <w:sz w:val="28"/>
          <w:szCs w:val="28"/>
        </w:rPr>
        <w:t xml:space="preserve">иностранцев во главе с вельможей петровского времени </w:t>
      </w:r>
      <w:r w:rsidRPr="00710815">
        <w:rPr>
          <w:bCs/>
          <w:sz w:val="28"/>
          <w:szCs w:val="28"/>
        </w:rPr>
        <w:t xml:space="preserve">А. </w:t>
      </w:r>
      <w:r w:rsidRPr="00710815">
        <w:rPr>
          <w:sz w:val="28"/>
          <w:szCs w:val="28"/>
        </w:rPr>
        <w:t>Остерманом.</w:t>
      </w:r>
    </w:p>
    <w:p w14:paraId="195F18EE" w14:textId="77777777" w:rsidR="00A9236F" w:rsidRPr="00710815" w:rsidRDefault="00A9236F" w:rsidP="00A9236F">
      <w:pPr>
        <w:shd w:val="clear" w:color="auto" w:fill="FFFFFF"/>
        <w:tabs>
          <w:tab w:val="left" w:pos="288"/>
        </w:tabs>
        <w:ind w:left="180" w:hanging="50"/>
        <w:rPr>
          <w:b/>
          <w:sz w:val="28"/>
          <w:szCs w:val="28"/>
        </w:rPr>
      </w:pPr>
      <w:r w:rsidRPr="00710815">
        <w:rPr>
          <w:b/>
          <w:bCs/>
          <w:spacing w:val="-15"/>
          <w:sz w:val="28"/>
          <w:szCs w:val="28"/>
        </w:rPr>
        <w:t>6.</w:t>
      </w:r>
      <w:r w:rsidRPr="00710815">
        <w:rPr>
          <w:b/>
          <w:bCs/>
          <w:sz w:val="28"/>
          <w:szCs w:val="28"/>
        </w:rPr>
        <w:tab/>
      </w:r>
      <w:r w:rsidRPr="00710815">
        <w:rPr>
          <w:b/>
          <w:bCs/>
          <w:spacing w:val="-2"/>
          <w:sz w:val="28"/>
          <w:szCs w:val="28"/>
        </w:rPr>
        <w:t xml:space="preserve">При Елизавете Петровне государственными </w:t>
      </w:r>
      <w:r w:rsidRPr="00710815">
        <w:rPr>
          <w:b/>
          <w:sz w:val="28"/>
          <w:szCs w:val="28"/>
        </w:rPr>
        <w:t xml:space="preserve">делами </w:t>
      </w:r>
      <w:r w:rsidRPr="00710815">
        <w:rPr>
          <w:b/>
          <w:bCs/>
          <w:sz w:val="28"/>
          <w:szCs w:val="28"/>
        </w:rPr>
        <w:t>занимались:</w:t>
      </w:r>
    </w:p>
    <w:p w14:paraId="704C1017" w14:textId="77777777" w:rsidR="00A9236F" w:rsidRPr="00710815" w:rsidRDefault="00A9236F" w:rsidP="000B7635">
      <w:pPr>
        <w:widowControl w:val="0"/>
        <w:numPr>
          <w:ilvl w:val="0"/>
          <w:numId w:val="505"/>
        </w:numPr>
        <w:shd w:val="clear" w:color="auto" w:fill="FFFFFF"/>
        <w:tabs>
          <w:tab w:val="left" w:pos="670"/>
        </w:tabs>
        <w:autoSpaceDE w:val="0"/>
        <w:autoSpaceDN w:val="0"/>
        <w:adjustRightInd w:val="0"/>
        <w:ind w:left="180" w:hanging="50"/>
        <w:rPr>
          <w:bCs/>
          <w:spacing w:val="-19"/>
          <w:sz w:val="28"/>
          <w:szCs w:val="28"/>
        </w:rPr>
      </w:pPr>
      <w:r w:rsidRPr="00710815">
        <w:rPr>
          <w:sz w:val="28"/>
          <w:szCs w:val="28"/>
        </w:rPr>
        <w:t>Б. К. Миних;</w:t>
      </w:r>
    </w:p>
    <w:p w14:paraId="311233F3" w14:textId="77777777" w:rsidR="00A9236F" w:rsidRPr="00710815" w:rsidRDefault="00A9236F" w:rsidP="000B7635">
      <w:pPr>
        <w:widowControl w:val="0"/>
        <w:numPr>
          <w:ilvl w:val="0"/>
          <w:numId w:val="505"/>
        </w:numPr>
        <w:shd w:val="clear" w:color="auto" w:fill="FFFFFF"/>
        <w:tabs>
          <w:tab w:val="left" w:pos="670"/>
        </w:tabs>
        <w:autoSpaceDE w:val="0"/>
        <w:autoSpaceDN w:val="0"/>
        <w:adjustRightInd w:val="0"/>
        <w:ind w:left="180" w:hanging="50"/>
        <w:rPr>
          <w:bCs/>
          <w:spacing w:val="-16"/>
          <w:sz w:val="28"/>
          <w:szCs w:val="28"/>
        </w:rPr>
      </w:pPr>
      <w:r w:rsidRPr="00710815">
        <w:rPr>
          <w:sz w:val="28"/>
          <w:szCs w:val="28"/>
        </w:rPr>
        <w:t>А. И. Остерман;</w:t>
      </w:r>
    </w:p>
    <w:p w14:paraId="225FB2D7" w14:textId="77777777" w:rsidR="00A9236F" w:rsidRPr="00710815" w:rsidRDefault="00A9236F" w:rsidP="000B7635">
      <w:pPr>
        <w:widowControl w:val="0"/>
        <w:numPr>
          <w:ilvl w:val="0"/>
          <w:numId w:val="505"/>
        </w:numPr>
        <w:shd w:val="clear" w:color="auto" w:fill="FFFFFF"/>
        <w:tabs>
          <w:tab w:val="left" w:pos="670"/>
        </w:tabs>
        <w:autoSpaceDE w:val="0"/>
        <w:autoSpaceDN w:val="0"/>
        <w:adjustRightInd w:val="0"/>
        <w:ind w:left="180" w:hanging="50"/>
        <w:rPr>
          <w:spacing w:val="-16"/>
          <w:sz w:val="28"/>
          <w:szCs w:val="28"/>
        </w:rPr>
      </w:pPr>
      <w:r w:rsidRPr="00710815">
        <w:rPr>
          <w:bCs/>
          <w:sz w:val="28"/>
          <w:szCs w:val="28"/>
        </w:rPr>
        <w:t xml:space="preserve">П. И. </w:t>
      </w:r>
      <w:r w:rsidRPr="00710815">
        <w:rPr>
          <w:sz w:val="28"/>
          <w:szCs w:val="28"/>
        </w:rPr>
        <w:t>Шувалов;</w:t>
      </w:r>
    </w:p>
    <w:p w14:paraId="4C5CB979" w14:textId="77777777" w:rsidR="00A9236F" w:rsidRPr="00710815" w:rsidRDefault="00A9236F" w:rsidP="000B7635">
      <w:pPr>
        <w:widowControl w:val="0"/>
        <w:numPr>
          <w:ilvl w:val="0"/>
          <w:numId w:val="505"/>
        </w:numPr>
        <w:shd w:val="clear" w:color="auto" w:fill="FFFFFF"/>
        <w:tabs>
          <w:tab w:val="left" w:pos="670"/>
        </w:tabs>
        <w:autoSpaceDE w:val="0"/>
        <w:autoSpaceDN w:val="0"/>
        <w:adjustRightInd w:val="0"/>
        <w:ind w:left="180" w:hanging="50"/>
        <w:rPr>
          <w:bCs/>
          <w:spacing w:val="-15"/>
          <w:sz w:val="28"/>
          <w:szCs w:val="28"/>
        </w:rPr>
      </w:pPr>
      <w:r w:rsidRPr="00710815">
        <w:rPr>
          <w:sz w:val="28"/>
          <w:szCs w:val="28"/>
        </w:rPr>
        <w:t xml:space="preserve">К. </w:t>
      </w:r>
      <w:r w:rsidRPr="00710815">
        <w:rPr>
          <w:bCs/>
          <w:sz w:val="28"/>
          <w:szCs w:val="28"/>
        </w:rPr>
        <w:t xml:space="preserve">Г. </w:t>
      </w:r>
      <w:r w:rsidRPr="00710815">
        <w:rPr>
          <w:sz w:val="28"/>
          <w:szCs w:val="28"/>
        </w:rPr>
        <w:t>Разумовский.</w:t>
      </w:r>
    </w:p>
    <w:p w14:paraId="1C4428DB" w14:textId="77777777" w:rsidR="00A9236F" w:rsidRPr="00710815" w:rsidRDefault="00A9236F" w:rsidP="00A9236F">
      <w:pPr>
        <w:shd w:val="clear" w:color="auto" w:fill="FFFFFF"/>
        <w:tabs>
          <w:tab w:val="left" w:pos="389"/>
        </w:tabs>
        <w:ind w:left="180" w:hanging="50"/>
        <w:rPr>
          <w:b/>
          <w:sz w:val="28"/>
          <w:szCs w:val="28"/>
        </w:rPr>
      </w:pPr>
      <w:r w:rsidRPr="00710815">
        <w:rPr>
          <w:b/>
          <w:bCs/>
          <w:spacing w:val="-19"/>
          <w:sz w:val="28"/>
          <w:szCs w:val="28"/>
        </w:rPr>
        <w:t>7.</w:t>
      </w:r>
      <w:r w:rsidRPr="00710815">
        <w:rPr>
          <w:b/>
          <w:bCs/>
          <w:sz w:val="28"/>
          <w:szCs w:val="28"/>
        </w:rPr>
        <w:tab/>
      </w:r>
      <w:r w:rsidRPr="00710815">
        <w:rPr>
          <w:b/>
          <w:bCs/>
          <w:spacing w:val="-1"/>
          <w:sz w:val="28"/>
          <w:szCs w:val="28"/>
        </w:rPr>
        <w:t>Целью своего царствования Елизавета Пет</w:t>
      </w:r>
      <w:r w:rsidRPr="00710815">
        <w:rPr>
          <w:b/>
          <w:bCs/>
          <w:sz w:val="28"/>
          <w:szCs w:val="28"/>
        </w:rPr>
        <w:t>ровна провозгласила:</w:t>
      </w:r>
    </w:p>
    <w:p w14:paraId="7DE0217C" w14:textId="77777777" w:rsidR="00A9236F" w:rsidRPr="00710815" w:rsidRDefault="00A9236F" w:rsidP="000B7635">
      <w:pPr>
        <w:widowControl w:val="0"/>
        <w:numPr>
          <w:ilvl w:val="0"/>
          <w:numId w:val="506"/>
        </w:numPr>
        <w:shd w:val="clear" w:color="auto" w:fill="FFFFFF"/>
        <w:tabs>
          <w:tab w:val="left" w:pos="698"/>
        </w:tabs>
        <w:autoSpaceDE w:val="0"/>
        <w:autoSpaceDN w:val="0"/>
        <w:adjustRightInd w:val="0"/>
        <w:ind w:left="180" w:hanging="50"/>
        <w:rPr>
          <w:bCs/>
          <w:spacing w:val="-16"/>
          <w:sz w:val="28"/>
          <w:szCs w:val="28"/>
        </w:rPr>
      </w:pPr>
      <w:r w:rsidRPr="00710815">
        <w:rPr>
          <w:sz w:val="28"/>
          <w:szCs w:val="28"/>
        </w:rPr>
        <w:t>возвращение к порядкам своего отца;</w:t>
      </w:r>
    </w:p>
    <w:p w14:paraId="1A71A0A3" w14:textId="77777777" w:rsidR="00A9236F" w:rsidRPr="00710815" w:rsidRDefault="00A9236F" w:rsidP="000B7635">
      <w:pPr>
        <w:widowControl w:val="0"/>
        <w:numPr>
          <w:ilvl w:val="0"/>
          <w:numId w:val="506"/>
        </w:numPr>
        <w:shd w:val="clear" w:color="auto" w:fill="FFFFFF"/>
        <w:tabs>
          <w:tab w:val="left" w:pos="698"/>
        </w:tabs>
        <w:autoSpaceDE w:val="0"/>
        <w:autoSpaceDN w:val="0"/>
        <w:adjustRightInd w:val="0"/>
        <w:ind w:left="180" w:hanging="50"/>
        <w:rPr>
          <w:spacing w:val="-16"/>
          <w:sz w:val="28"/>
          <w:szCs w:val="28"/>
        </w:rPr>
      </w:pPr>
      <w:r w:rsidRPr="00710815">
        <w:rPr>
          <w:sz w:val="28"/>
          <w:szCs w:val="28"/>
        </w:rPr>
        <w:lastRenderedPageBreak/>
        <w:t>отмену смертной казни;</w:t>
      </w:r>
    </w:p>
    <w:p w14:paraId="142C5A2B" w14:textId="77777777" w:rsidR="00A9236F" w:rsidRPr="00710815" w:rsidRDefault="00A9236F" w:rsidP="000B7635">
      <w:pPr>
        <w:widowControl w:val="0"/>
        <w:numPr>
          <w:ilvl w:val="0"/>
          <w:numId w:val="506"/>
        </w:numPr>
        <w:shd w:val="clear" w:color="auto" w:fill="FFFFFF"/>
        <w:tabs>
          <w:tab w:val="left" w:pos="698"/>
        </w:tabs>
        <w:autoSpaceDE w:val="0"/>
        <w:autoSpaceDN w:val="0"/>
        <w:adjustRightInd w:val="0"/>
        <w:ind w:left="180" w:hanging="50"/>
        <w:rPr>
          <w:spacing w:val="-15"/>
          <w:sz w:val="28"/>
          <w:szCs w:val="28"/>
        </w:rPr>
      </w:pPr>
      <w:r w:rsidRPr="00710815">
        <w:rPr>
          <w:sz w:val="28"/>
          <w:szCs w:val="28"/>
        </w:rPr>
        <w:t xml:space="preserve">расширение прав </w:t>
      </w:r>
      <w:r w:rsidRPr="00710815">
        <w:rPr>
          <w:bCs/>
          <w:sz w:val="28"/>
          <w:szCs w:val="28"/>
        </w:rPr>
        <w:t xml:space="preserve">и </w:t>
      </w:r>
      <w:r w:rsidRPr="00710815">
        <w:rPr>
          <w:sz w:val="28"/>
          <w:szCs w:val="28"/>
        </w:rPr>
        <w:t>привилегий дворянства;</w:t>
      </w:r>
    </w:p>
    <w:p w14:paraId="048BEC01" w14:textId="77777777" w:rsidR="00A9236F" w:rsidRPr="00710815" w:rsidRDefault="00A9236F" w:rsidP="000B7635">
      <w:pPr>
        <w:widowControl w:val="0"/>
        <w:numPr>
          <w:ilvl w:val="0"/>
          <w:numId w:val="506"/>
        </w:numPr>
        <w:shd w:val="clear" w:color="auto" w:fill="FFFFFF"/>
        <w:tabs>
          <w:tab w:val="left" w:pos="698"/>
        </w:tabs>
        <w:autoSpaceDE w:val="0"/>
        <w:autoSpaceDN w:val="0"/>
        <w:adjustRightInd w:val="0"/>
        <w:ind w:left="180" w:hanging="50"/>
        <w:rPr>
          <w:spacing w:val="-15"/>
          <w:sz w:val="28"/>
          <w:szCs w:val="28"/>
        </w:rPr>
      </w:pPr>
      <w:r w:rsidRPr="00710815">
        <w:rPr>
          <w:spacing w:val="-1"/>
          <w:sz w:val="28"/>
          <w:szCs w:val="28"/>
        </w:rPr>
        <w:t>ограничение прав и привилегий дворянства.</w:t>
      </w:r>
    </w:p>
    <w:p w14:paraId="06E9A7AD" w14:textId="77777777" w:rsidR="00A9236F" w:rsidRPr="00710815" w:rsidRDefault="00A9236F" w:rsidP="00A9236F">
      <w:pPr>
        <w:shd w:val="clear" w:color="auto" w:fill="FFFFFF"/>
        <w:tabs>
          <w:tab w:val="left" w:pos="698"/>
        </w:tabs>
        <w:ind w:left="180" w:hanging="50"/>
        <w:rPr>
          <w:b/>
          <w:bCs/>
          <w:spacing w:val="-4"/>
          <w:sz w:val="28"/>
          <w:szCs w:val="28"/>
        </w:rPr>
      </w:pPr>
      <w:r w:rsidRPr="00710815">
        <w:rPr>
          <w:b/>
          <w:bCs/>
          <w:spacing w:val="-9"/>
          <w:sz w:val="28"/>
          <w:szCs w:val="28"/>
        </w:rPr>
        <w:t xml:space="preserve">8. В </w:t>
      </w:r>
      <w:r w:rsidRPr="00710815">
        <w:rPr>
          <w:b/>
          <w:spacing w:val="-9"/>
          <w:sz w:val="28"/>
          <w:szCs w:val="28"/>
        </w:rPr>
        <w:t xml:space="preserve">ходе </w:t>
      </w:r>
      <w:r w:rsidRPr="00710815">
        <w:rPr>
          <w:b/>
          <w:bCs/>
          <w:spacing w:val="-9"/>
          <w:sz w:val="28"/>
          <w:szCs w:val="28"/>
        </w:rPr>
        <w:t>Семилетней войны русская армия приме</w:t>
      </w:r>
      <w:r w:rsidRPr="00710815">
        <w:rPr>
          <w:b/>
          <w:bCs/>
          <w:spacing w:val="-4"/>
          <w:sz w:val="28"/>
          <w:szCs w:val="28"/>
        </w:rPr>
        <w:t xml:space="preserve">нила новое артиллерийское оружие. Какое? </w:t>
      </w:r>
    </w:p>
    <w:p w14:paraId="4CD24BFF" w14:textId="77777777" w:rsidR="00A9236F" w:rsidRPr="00710815" w:rsidRDefault="00A9236F" w:rsidP="00A9236F">
      <w:pPr>
        <w:shd w:val="clear" w:color="auto" w:fill="FFFFFF"/>
        <w:tabs>
          <w:tab w:val="left" w:pos="698"/>
        </w:tabs>
        <w:ind w:left="180" w:hanging="50"/>
        <w:rPr>
          <w:sz w:val="28"/>
          <w:szCs w:val="28"/>
        </w:rPr>
      </w:pPr>
      <w:r w:rsidRPr="00710815">
        <w:rPr>
          <w:bCs/>
          <w:sz w:val="28"/>
          <w:szCs w:val="28"/>
        </w:rPr>
        <w:t>1) редуты;</w:t>
      </w:r>
    </w:p>
    <w:p w14:paraId="3ABA5FA9" w14:textId="77777777" w:rsidR="00A9236F" w:rsidRPr="00710815" w:rsidRDefault="00A9236F" w:rsidP="000B7635">
      <w:pPr>
        <w:widowControl w:val="0"/>
        <w:numPr>
          <w:ilvl w:val="0"/>
          <w:numId w:val="507"/>
        </w:numPr>
        <w:shd w:val="clear" w:color="auto" w:fill="FFFFFF"/>
        <w:tabs>
          <w:tab w:val="left" w:pos="662"/>
        </w:tabs>
        <w:autoSpaceDE w:val="0"/>
        <w:autoSpaceDN w:val="0"/>
        <w:adjustRightInd w:val="0"/>
        <w:ind w:left="180" w:hanging="50"/>
        <w:rPr>
          <w:sz w:val="28"/>
          <w:szCs w:val="28"/>
        </w:rPr>
      </w:pPr>
      <w:r w:rsidRPr="00710815">
        <w:rPr>
          <w:sz w:val="28"/>
          <w:szCs w:val="28"/>
        </w:rPr>
        <w:t>«единороги»;</w:t>
      </w:r>
    </w:p>
    <w:p w14:paraId="1AF4B10F" w14:textId="77777777" w:rsidR="00A9236F" w:rsidRPr="00710815" w:rsidRDefault="00A9236F" w:rsidP="000B7635">
      <w:pPr>
        <w:widowControl w:val="0"/>
        <w:numPr>
          <w:ilvl w:val="0"/>
          <w:numId w:val="507"/>
        </w:numPr>
        <w:shd w:val="clear" w:color="auto" w:fill="FFFFFF"/>
        <w:tabs>
          <w:tab w:val="left" w:pos="662"/>
        </w:tabs>
        <w:autoSpaceDE w:val="0"/>
        <w:autoSpaceDN w:val="0"/>
        <w:adjustRightInd w:val="0"/>
        <w:ind w:left="180" w:hanging="50"/>
        <w:rPr>
          <w:sz w:val="28"/>
          <w:szCs w:val="28"/>
        </w:rPr>
      </w:pPr>
      <w:r w:rsidRPr="00710815">
        <w:rPr>
          <w:sz w:val="28"/>
          <w:szCs w:val="28"/>
        </w:rPr>
        <w:t>гаубицы;</w:t>
      </w:r>
    </w:p>
    <w:p w14:paraId="38395E0C" w14:textId="77777777" w:rsidR="00A9236F" w:rsidRPr="00710815" w:rsidRDefault="00A9236F" w:rsidP="000B7635">
      <w:pPr>
        <w:widowControl w:val="0"/>
        <w:numPr>
          <w:ilvl w:val="0"/>
          <w:numId w:val="507"/>
        </w:numPr>
        <w:shd w:val="clear" w:color="auto" w:fill="FFFFFF"/>
        <w:tabs>
          <w:tab w:val="left" w:pos="662"/>
        </w:tabs>
        <w:autoSpaceDE w:val="0"/>
        <w:autoSpaceDN w:val="0"/>
        <w:adjustRightInd w:val="0"/>
        <w:ind w:left="180" w:hanging="50"/>
        <w:rPr>
          <w:sz w:val="28"/>
          <w:szCs w:val="28"/>
        </w:rPr>
      </w:pPr>
      <w:r w:rsidRPr="00710815">
        <w:rPr>
          <w:sz w:val="28"/>
          <w:szCs w:val="28"/>
        </w:rPr>
        <w:t>пищаль.</w:t>
      </w:r>
    </w:p>
    <w:p w14:paraId="0BD9C4C9" w14:textId="77777777" w:rsidR="00A9236F" w:rsidRPr="00710815" w:rsidRDefault="00A9236F" w:rsidP="00A9236F">
      <w:pPr>
        <w:shd w:val="clear" w:color="auto" w:fill="FFFFFF"/>
        <w:tabs>
          <w:tab w:val="left" w:pos="281"/>
        </w:tabs>
        <w:ind w:left="180" w:hanging="50"/>
        <w:rPr>
          <w:b/>
          <w:sz w:val="28"/>
          <w:szCs w:val="28"/>
        </w:rPr>
      </w:pPr>
      <w:r w:rsidRPr="00710815">
        <w:rPr>
          <w:b/>
          <w:bCs/>
          <w:sz w:val="28"/>
          <w:szCs w:val="28"/>
        </w:rPr>
        <w:t xml:space="preserve">9.Причины выдвижения </w:t>
      </w:r>
      <w:r w:rsidRPr="00710815">
        <w:rPr>
          <w:b/>
          <w:sz w:val="28"/>
          <w:szCs w:val="28"/>
        </w:rPr>
        <w:t>на престол кандидату</w:t>
      </w:r>
      <w:r w:rsidRPr="00710815">
        <w:rPr>
          <w:b/>
          <w:bCs/>
          <w:sz w:val="28"/>
          <w:szCs w:val="28"/>
        </w:rPr>
        <w:t xml:space="preserve">ры Анны Ивановны, дочери царя Ивана </w:t>
      </w:r>
      <w:r w:rsidRPr="00710815">
        <w:rPr>
          <w:b/>
          <w:bCs/>
          <w:sz w:val="28"/>
          <w:szCs w:val="28"/>
          <w:lang w:val="en-US"/>
        </w:rPr>
        <w:t>V</w:t>
      </w:r>
      <w:r w:rsidRPr="00710815">
        <w:rPr>
          <w:b/>
          <w:bCs/>
          <w:sz w:val="28"/>
          <w:szCs w:val="28"/>
        </w:rPr>
        <w:t>:</w:t>
      </w:r>
    </w:p>
    <w:p w14:paraId="3C5EFF01" w14:textId="77777777" w:rsidR="00A9236F" w:rsidRPr="00710815" w:rsidRDefault="00A9236F" w:rsidP="000B7635">
      <w:pPr>
        <w:widowControl w:val="0"/>
        <w:numPr>
          <w:ilvl w:val="0"/>
          <w:numId w:val="508"/>
        </w:numPr>
        <w:shd w:val="clear" w:color="auto" w:fill="FFFFFF"/>
        <w:tabs>
          <w:tab w:val="left" w:pos="641"/>
        </w:tabs>
        <w:autoSpaceDE w:val="0"/>
        <w:autoSpaceDN w:val="0"/>
        <w:adjustRightInd w:val="0"/>
        <w:ind w:left="180" w:hanging="50"/>
        <w:rPr>
          <w:bCs/>
          <w:spacing w:val="-6"/>
          <w:sz w:val="28"/>
          <w:szCs w:val="28"/>
        </w:rPr>
      </w:pPr>
      <w:r w:rsidRPr="00710815">
        <w:rPr>
          <w:sz w:val="28"/>
          <w:szCs w:val="28"/>
        </w:rPr>
        <w:t>других кандидатур просто не было;</w:t>
      </w:r>
    </w:p>
    <w:p w14:paraId="236994BE" w14:textId="77777777" w:rsidR="00A9236F" w:rsidRPr="00710815" w:rsidRDefault="00A9236F" w:rsidP="000B7635">
      <w:pPr>
        <w:widowControl w:val="0"/>
        <w:numPr>
          <w:ilvl w:val="0"/>
          <w:numId w:val="508"/>
        </w:numPr>
        <w:shd w:val="clear" w:color="auto" w:fill="FFFFFF"/>
        <w:tabs>
          <w:tab w:val="left" w:pos="641"/>
        </w:tabs>
        <w:autoSpaceDE w:val="0"/>
        <w:autoSpaceDN w:val="0"/>
        <w:adjustRightInd w:val="0"/>
        <w:ind w:left="180" w:hanging="50"/>
        <w:rPr>
          <w:sz w:val="28"/>
          <w:szCs w:val="28"/>
        </w:rPr>
      </w:pPr>
      <w:r w:rsidRPr="00710815">
        <w:rPr>
          <w:sz w:val="28"/>
          <w:szCs w:val="28"/>
        </w:rPr>
        <w:t xml:space="preserve">отсутствие связей с русским дворянством </w:t>
      </w:r>
      <w:r w:rsidRPr="00710815">
        <w:rPr>
          <w:sz w:val="28"/>
          <w:szCs w:val="28"/>
          <w:lang w:val="en-US"/>
        </w:rPr>
        <w:t>v</w:t>
      </w:r>
      <w:r w:rsidRPr="00710815">
        <w:rPr>
          <w:sz w:val="28"/>
          <w:szCs w:val="28"/>
        </w:rPr>
        <w:t xml:space="preserve"> Анны;</w:t>
      </w:r>
    </w:p>
    <w:p w14:paraId="247C0C86" w14:textId="77777777" w:rsidR="00A9236F" w:rsidRPr="00710815" w:rsidRDefault="00A9236F" w:rsidP="000B7635">
      <w:pPr>
        <w:widowControl w:val="0"/>
        <w:numPr>
          <w:ilvl w:val="0"/>
          <w:numId w:val="508"/>
        </w:numPr>
        <w:shd w:val="clear" w:color="auto" w:fill="FFFFFF"/>
        <w:tabs>
          <w:tab w:val="left" w:pos="641"/>
        </w:tabs>
        <w:autoSpaceDE w:val="0"/>
        <w:autoSpaceDN w:val="0"/>
        <w:adjustRightInd w:val="0"/>
        <w:ind w:left="180" w:hanging="50"/>
        <w:rPr>
          <w:sz w:val="28"/>
          <w:szCs w:val="28"/>
        </w:rPr>
      </w:pPr>
      <w:r w:rsidRPr="00710815">
        <w:rPr>
          <w:sz w:val="28"/>
          <w:szCs w:val="28"/>
        </w:rPr>
        <w:t>было оказано сильное влияние со стороны Пруссии;</w:t>
      </w:r>
    </w:p>
    <w:p w14:paraId="45F93FCE" w14:textId="77777777" w:rsidR="00A9236F" w:rsidRPr="00710815" w:rsidRDefault="00A9236F" w:rsidP="000B7635">
      <w:pPr>
        <w:widowControl w:val="0"/>
        <w:numPr>
          <w:ilvl w:val="0"/>
          <w:numId w:val="508"/>
        </w:numPr>
        <w:shd w:val="clear" w:color="auto" w:fill="FFFFFF"/>
        <w:tabs>
          <w:tab w:val="left" w:pos="641"/>
        </w:tabs>
        <w:autoSpaceDE w:val="0"/>
        <w:autoSpaceDN w:val="0"/>
        <w:adjustRightInd w:val="0"/>
        <w:ind w:left="180" w:hanging="50"/>
        <w:rPr>
          <w:sz w:val="28"/>
          <w:szCs w:val="28"/>
        </w:rPr>
      </w:pPr>
      <w:r w:rsidRPr="00710815">
        <w:rPr>
          <w:sz w:val="28"/>
          <w:szCs w:val="28"/>
        </w:rPr>
        <w:t>ее «бедное» существование в Курляндии.</w:t>
      </w:r>
    </w:p>
    <w:p w14:paraId="0611947C" w14:textId="77777777" w:rsidR="00A9236F" w:rsidRPr="00710815" w:rsidRDefault="00A9236F" w:rsidP="00A9236F">
      <w:pPr>
        <w:shd w:val="clear" w:color="auto" w:fill="FFFFFF"/>
        <w:tabs>
          <w:tab w:val="left" w:pos="425"/>
        </w:tabs>
        <w:ind w:left="180" w:hanging="50"/>
        <w:rPr>
          <w:b/>
          <w:sz w:val="28"/>
          <w:szCs w:val="28"/>
        </w:rPr>
      </w:pPr>
      <w:r w:rsidRPr="00710815">
        <w:rPr>
          <w:b/>
          <w:bCs/>
          <w:sz w:val="28"/>
          <w:szCs w:val="28"/>
        </w:rPr>
        <w:t xml:space="preserve">10.В интересах дворянства и </w:t>
      </w:r>
      <w:r w:rsidRPr="00710815">
        <w:rPr>
          <w:b/>
          <w:sz w:val="28"/>
          <w:szCs w:val="28"/>
        </w:rPr>
        <w:t xml:space="preserve">купечества было </w:t>
      </w:r>
      <w:r w:rsidRPr="00710815">
        <w:rPr>
          <w:b/>
          <w:bCs/>
          <w:sz w:val="28"/>
          <w:szCs w:val="28"/>
        </w:rPr>
        <w:t>осуществлено:</w:t>
      </w:r>
    </w:p>
    <w:p w14:paraId="6B7A19EF" w14:textId="77777777" w:rsidR="00A9236F" w:rsidRPr="00710815" w:rsidRDefault="00A9236F" w:rsidP="000B7635">
      <w:pPr>
        <w:widowControl w:val="0"/>
        <w:numPr>
          <w:ilvl w:val="0"/>
          <w:numId w:val="509"/>
        </w:numPr>
        <w:shd w:val="clear" w:color="auto" w:fill="FFFFFF"/>
        <w:tabs>
          <w:tab w:val="left" w:pos="634"/>
        </w:tabs>
        <w:autoSpaceDE w:val="0"/>
        <w:autoSpaceDN w:val="0"/>
        <w:adjustRightInd w:val="0"/>
        <w:ind w:left="180" w:hanging="50"/>
        <w:rPr>
          <w:bCs/>
          <w:spacing w:val="-6"/>
          <w:sz w:val="28"/>
          <w:szCs w:val="28"/>
        </w:rPr>
      </w:pPr>
      <w:r w:rsidRPr="00710815">
        <w:rPr>
          <w:sz w:val="28"/>
          <w:szCs w:val="28"/>
        </w:rPr>
        <w:t>создание Дворянского земельного банка;</w:t>
      </w:r>
    </w:p>
    <w:p w14:paraId="4641CB34" w14:textId="77777777" w:rsidR="00A9236F" w:rsidRPr="00710815" w:rsidRDefault="00A9236F" w:rsidP="000B7635">
      <w:pPr>
        <w:widowControl w:val="0"/>
        <w:numPr>
          <w:ilvl w:val="0"/>
          <w:numId w:val="509"/>
        </w:numPr>
        <w:shd w:val="clear" w:color="auto" w:fill="FFFFFF"/>
        <w:tabs>
          <w:tab w:val="left" w:pos="634"/>
        </w:tabs>
        <w:autoSpaceDE w:val="0"/>
        <w:autoSpaceDN w:val="0"/>
        <w:adjustRightInd w:val="0"/>
        <w:ind w:left="180" w:hanging="50"/>
        <w:rPr>
          <w:sz w:val="28"/>
          <w:szCs w:val="28"/>
        </w:rPr>
      </w:pPr>
      <w:r w:rsidRPr="00710815">
        <w:rPr>
          <w:sz w:val="28"/>
          <w:szCs w:val="28"/>
        </w:rPr>
        <w:t>создание Коммерческого банка;</w:t>
      </w:r>
    </w:p>
    <w:p w14:paraId="651D5A96" w14:textId="77777777" w:rsidR="00A9236F" w:rsidRPr="00710815" w:rsidRDefault="00A9236F" w:rsidP="000B7635">
      <w:pPr>
        <w:widowControl w:val="0"/>
        <w:numPr>
          <w:ilvl w:val="0"/>
          <w:numId w:val="510"/>
        </w:numPr>
        <w:shd w:val="clear" w:color="auto" w:fill="FFFFFF"/>
        <w:tabs>
          <w:tab w:val="left" w:pos="634"/>
        </w:tabs>
        <w:autoSpaceDE w:val="0"/>
        <w:autoSpaceDN w:val="0"/>
        <w:adjustRightInd w:val="0"/>
        <w:ind w:left="180" w:hanging="50"/>
        <w:rPr>
          <w:sz w:val="28"/>
          <w:szCs w:val="28"/>
        </w:rPr>
      </w:pPr>
      <w:r w:rsidRPr="00710815">
        <w:rPr>
          <w:sz w:val="28"/>
          <w:szCs w:val="28"/>
        </w:rPr>
        <w:t>установление норм приписки крестьян к мануфактурам;</w:t>
      </w:r>
    </w:p>
    <w:p w14:paraId="32291E62" w14:textId="77777777" w:rsidR="00A9236F" w:rsidRPr="00710815" w:rsidRDefault="00A9236F" w:rsidP="000B7635">
      <w:pPr>
        <w:widowControl w:val="0"/>
        <w:numPr>
          <w:ilvl w:val="0"/>
          <w:numId w:val="510"/>
        </w:numPr>
        <w:shd w:val="clear" w:color="auto" w:fill="FFFFFF"/>
        <w:tabs>
          <w:tab w:val="left" w:pos="634"/>
        </w:tabs>
        <w:autoSpaceDE w:val="0"/>
        <w:autoSpaceDN w:val="0"/>
        <w:adjustRightInd w:val="0"/>
        <w:ind w:left="180" w:hanging="50"/>
        <w:rPr>
          <w:sz w:val="28"/>
          <w:szCs w:val="28"/>
        </w:rPr>
      </w:pPr>
      <w:r w:rsidRPr="00710815">
        <w:rPr>
          <w:sz w:val="28"/>
          <w:szCs w:val="28"/>
        </w:rPr>
        <w:t>запрещение недворянам покупать крепостных.</w:t>
      </w:r>
    </w:p>
    <w:p w14:paraId="6E7F7309" w14:textId="77777777" w:rsidR="00A9236F" w:rsidRPr="00710815" w:rsidRDefault="00A9236F" w:rsidP="00A9236F">
      <w:pPr>
        <w:shd w:val="clear" w:color="auto" w:fill="FFFFFF"/>
        <w:tabs>
          <w:tab w:val="left" w:pos="425"/>
        </w:tabs>
        <w:ind w:left="180" w:hanging="50"/>
        <w:rPr>
          <w:b/>
          <w:sz w:val="28"/>
          <w:szCs w:val="28"/>
        </w:rPr>
      </w:pPr>
      <w:r w:rsidRPr="00710815">
        <w:rPr>
          <w:b/>
          <w:bCs/>
          <w:sz w:val="28"/>
          <w:szCs w:val="28"/>
        </w:rPr>
        <w:t>11.Кондиции, выработанные Верховным тайным советом, содержали требования:</w:t>
      </w:r>
    </w:p>
    <w:p w14:paraId="2A6D0D84" w14:textId="77777777" w:rsidR="00A9236F" w:rsidRPr="00710815" w:rsidRDefault="00A9236F" w:rsidP="000B7635">
      <w:pPr>
        <w:widowControl w:val="0"/>
        <w:numPr>
          <w:ilvl w:val="0"/>
          <w:numId w:val="511"/>
        </w:numPr>
        <w:shd w:val="clear" w:color="auto" w:fill="FFFFFF"/>
        <w:tabs>
          <w:tab w:val="left" w:pos="641"/>
        </w:tabs>
        <w:autoSpaceDE w:val="0"/>
        <w:autoSpaceDN w:val="0"/>
        <w:adjustRightInd w:val="0"/>
        <w:ind w:left="180" w:hanging="50"/>
        <w:rPr>
          <w:bCs/>
          <w:spacing w:val="-3"/>
          <w:sz w:val="28"/>
          <w:szCs w:val="28"/>
        </w:rPr>
      </w:pPr>
      <w:r w:rsidRPr="00710815">
        <w:rPr>
          <w:sz w:val="28"/>
          <w:szCs w:val="28"/>
        </w:rPr>
        <w:t>не назначать наследников;</w:t>
      </w:r>
    </w:p>
    <w:p w14:paraId="34AC5480" w14:textId="77777777" w:rsidR="00A9236F" w:rsidRPr="00710815" w:rsidRDefault="00A9236F" w:rsidP="000B7635">
      <w:pPr>
        <w:widowControl w:val="0"/>
        <w:numPr>
          <w:ilvl w:val="0"/>
          <w:numId w:val="511"/>
        </w:numPr>
        <w:shd w:val="clear" w:color="auto" w:fill="FFFFFF"/>
        <w:tabs>
          <w:tab w:val="left" w:pos="641"/>
        </w:tabs>
        <w:autoSpaceDE w:val="0"/>
        <w:autoSpaceDN w:val="0"/>
        <w:adjustRightInd w:val="0"/>
        <w:ind w:left="180" w:hanging="50"/>
        <w:rPr>
          <w:sz w:val="28"/>
          <w:szCs w:val="28"/>
        </w:rPr>
      </w:pPr>
      <w:r w:rsidRPr="00710815">
        <w:rPr>
          <w:sz w:val="28"/>
          <w:szCs w:val="28"/>
        </w:rPr>
        <w:t>расширять полномочия Верховного тайного совета;</w:t>
      </w:r>
    </w:p>
    <w:p w14:paraId="52327A48" w14:textId="77777777" w:rsidR="00A9236F" w:rsidRPr="00710815" w:rsidRDefault="00A9236F" w:rsidP="000B7635">
      <w:pPr>
        <w:widowControl w:val="0"/>
        <w:numPr>
          <w:ilvl w:val="0"/>
          <w:numId w:val="511"/>
        </w:numPr>
        <w:shd w:val="clear" w:color="auto" w:fill="FFFFFF"/>
        <w:tabs>
          <w:tab w:val="left" w:pos="641"/>
        </w:tabs>
        <w:autoSpaceDE w:val="0"/>
        <w:autoSpaceDN w:val="0"/>
        <w:adjustRightInd w:val="0"/>
        <w:ind w:left="180" w:hanging="50"/>
        <w:rPr>
          <w:sz w:val="28"/>
          <w:szCs w:val="28"/>
        </w:rPr>
      </w:pPr>
      <w:r w:rsidRPr="00710815">
        <w:rPr>
          <w:sz w:val="28"/>
          <w:szCs w:val="28"/>
        </w:rPr>
        <w:t>важнейшие государственные дела должны решаться только при участии верховников;</w:t>
      </w:r>
    </w:p>
    <w:p w14:paraId="7589F671" w14:textId="77777777" w:rsidR="00A9236F" w:rsidRPr="00710815" w:rsidRDefault="00A9236F" w:rsidP="000B7635">
      <w:pPr>
        <w:widowControl w:val="0"/>
        <w:numPr>
          <w:ilvl w:val="0"/>
          <w:numId w:val="511"/>
        </w:numPr>
        <w:shd w:val="clear" w:color="auto" w:fill="FFFFFF"/>
        <w:tabs>
          <w:tab w:val="left" w:pos="641"/>
        </w:tabs>
        <w:autoSpaceDE w:val="0"/>
        <w:autoSpaceDN w:val="0"/>
        <w:adjustRightInd w:val="0"/>
        <w:ind w:left="180" w:hanging="50"/>
        <w:rPr>
          <w:sz w:val="28"/>
          <w:szCs w:val="28"/>
        </w:rPr>
      </w:pPr>
      <w:r w:rsidRPr="00710815">
        <w:rPr>
          <w:sz w:val="28"/>
          <w:szCs w:val="28"/>
        </w:rPr>
        <w:t>не приглашать иностранцев в Россию.</w:t>
      </w:r>
    </w:p>
    <w:p w14:paraId="48C04888" w14:textId="77777777" w:rsidR="00A9236F" w:rsidRPr="00710815" w:rsidRDefault="00A9236F" w:rsidP="00A9236F">
      <w:pPr>
        <w:shd w:val="clear" w:color="auto" w:fill="FFFFFF"/>
        <w:tabs>
          <w:tab w:val="left" w:pos="425"/>
        </w:tabs>
        <w:ind w:left="180" w:hanging="50"/>
        <w:rPr>
          <w:b/>
          <w:sz w:val="28"/>
          <w:szCs w:val="28"/>
        </w:rPr>
      </w:pPr>
      <w:r w:rsidRPr="00710815">
        <w:rPr>
          <w:b/>
          <w:bCs/>
          <w:sz w:val="28"/>
          <w:szCs w:val="28"/>
        </w:rPr>
        <w:t xml:space="preserve">12.В период правления Елизаветы Петровны </w:t>
      </w:r>
      <w:r w:rsidRPr="00710815">
        <w:rPr>
          <w:b/>
          <w:sz w:val="28"/>
          <w:szCs w:val="28"/>
        </w:rPr>
        <w:t xml:space="preserve">в </w:t>
      </w:r>
      <w:r w:rsidRPr="00710815">
        <w:rPr>
          <w:b/>
          <w:bCs/>
          <w:sz w:val="28"/>
          <w:szCs w:val="28"/>
        </w:rPr>
        <w:t>области экономики:</w:t>
      </w:r>
    </w:p>
    <w:p w14:paraId="13AB7070" w14:textId="77777777" w:rsidR="00A9236F" w:rsidRPr="00710815" w:rsidRDefault="00A9236F" w:rsidP="00A9236F">
      <w:pPr>
        <w:shd w:val="clear" w:color="auto" w:fill="FFFFFF"/>
        <w:tabs>
          <w:tab w:val="left" w:pos="598"/>
        </w:tabs>
        <w:ind w:left="180" w:hanging="50"/>
        <w:rPr>
          <w:sz w:val="28"/>
          <w:szCs w:val="28"/>
        </w:rPr>
      </w:pPr>
      <w:r w:rsidRPr="00710815">
        <w:rPr>
          <w:bCs/>
          <w:spacing w:val="-7"/>
          <w:sz w:val="28"/>
          <w:szCs w:val="28"/>
        </w:rPr>
        <w:t>1)</w:t>
      </w:r>
      <w:r w:rsidRPr="00710815">
        <w:rPr>
          <w:sz w:val="28"/>
          <w:szCs w:val="28"/>
        </w:rPr>
        <w:t>отменили внутренние таможенные пошлины);</w:t>
      </w:r>
    </w:p>
    <w:p w14:paraId="330522CC" w14:textId="77777777" w:rsidR="00A9236F" w:rsidRPr="00710815" w:rsidRDefault="00A9236F" w:rsidP="00A9236F">
      <w:pPr>
        <w:shd w:val="clear" w:color="auto" w:fill="FFFFFF"/>
        <w:tabs>
          <w:tab w:val="left" w:pos="677"/>
        </w:tabs>
        <w:ind w:left="180" w:hanging="50"/>
        <w:rPr>
          <w:sz w:val="28"/>
          <w:szCs w:val="28"/>
        </w:rPr>
      </w:pPr>
      <w:r w:rsidRPr="00710815">
        <w:rPr>
          <w:sz w:val="28"/>
          <w:szCs w:val="28"/>
        </w:rPr>
        <w:t>2)отменили начало разведок и добычи золота;</w:t>
      </w:r>
    </w:p>
    <w:p w14:paraId="6714C918" w14:textId="77777777" w:rsidR="00A9236F" w:rsidRPr="00710815" w:rsidRDefault="00A9236F" w:rsidP="00A9236F">
      <w:pPr>
        <w:shd w:val="clear" w:color="auto" w:fill="FFFFFF"/>
        <w:tabs>
          <w:tab w:val="left" w:pos="677"/>
        </w:tabs>
        <w:ind w:left="180" w:hanging="50"/>
        <w:rPr>
          <w:sz w:val="28"/>
          <w:szCs w:val="28"/>
        </w:rPr>
      </w:pPr>
      <w:r w:rsidRPr="00710815">
        <w:rPr>
          <w:sz w:val="28"/>
          <w:szCs w:val="28"/>
        </w:rPr>
        <w:t>3) работа комиссии по созданию нового Уложения (свода законов);</w:t>
      </w:r>
    </w:p>
    <w:p w14:paraId="23738785" w14:textId="77777777" w:rsidR="00A9236F" w:rsidRPr="00710815" w:rsidRDefault="00A9236F" w:rsidP="00A9236F">
      <w:pPr>
        <w:shd w:val="clear" w:color="auto" w:fill="FFFFFF"/>
        <w:tabs>
          <w:tab w:val="left" w:pos="569"/>
          <w:tab w:val="left" w:pos="4334"/>
        </w:tabs>
        <w:rPr>
          <w:spacing w:val="-7"/>
          <w:sz w:val="28"/>
          <w:szCs w:val="28"/>
        </w:rPr>
      </w:pPr>
      <w:r w:rsidRPr="00710815">
        <w:rPr>
          <w:sz w:val="28"/>
          <w:szCs w:val="28"/>
        </w:rPr>
        <w:t xml:space="preserve">  4)секуляризация монастырских и церковных земель.</w:t>
      </w:r>
    </w:p>
    <w:p w14:paraId="2222BF14" w14:textId="77777777" w:rsidR="00A9236F" w:rsidRPr="00710815" w:rsidRDefault="00A9236F" w:rsidP="00A9236F">
      <w:pPr>
        <w:shd w:val="clear" w:color="auto" w:fill="FFFFFF"/>
        <w:ind w:left="180" w:hanging="50"/>
        <w:jc w:val="center"/>
        <w:rPr>
          <w:b/>
          <w:bCs/>
          <w:iCs/>
          <w:sz w:val="28"/>
          <w:szCs w:val="28"/>
        </w:rPr>
      </w:pPr>
      <w:r w:rsidRPr="00710815">
        <w:rPr>
          <w:b/>
          <w:iCs/>
          <w:sz w:val="28"/>
          <w:szCs w:val="28"/>
        </w:rPr>
        <w:t xml:space="preserve">Вариант </w:t>
      </w:r>
      <w:r w:rsidRPr="00710815">
        <w:rPr>
          <w:b/>
          <w:bCs/>
          <w:iCs/>
          <w:sz w:val="28"/>
          <w:szCs w:val="28"/>
        </w:rPr>
        <w:t>2.</w:t>
      </w:r>
    </w:p>
    <w:p w14:paraId="2A0919DD" w14:textId="77777777" w:rsidR="00A9236F" w:rsidRPr="00710815" w:rsidRDefault="00A9236F" w:rsidP="00A9236F">
      <w:pPr>
        <w:shd w:val="clear" w:color="auto" w:fill="FFFFFF"/>
        <w:tabs>
          <w:tab w:val="left" w:pos="230"/>
        </w:tabs>
        <w:ind w:left="180" w:hanging="50"/>
        <w:rPr>
          <w:b/>
          <w:sz w:val="28"/>
          <w:szCs w:val="28"/>
        </w:rPr>
      </w:pPr>
      <w:r w:rsidRPr="00710815">
        <w:rPr>
          <w:b/>
          <w:bCs/>
          <w:spacing w:val="-18"/>
          <w:sz w:val="28"/>
          <w:szCs w:val="28"/>
        </w:rPr>
        <w:t>1.</w:t>
      </w:r>
      <w:r w:rsidRPr="00710815">
        <w:rPr>
          <w:b/>
          <w:bCs/>
          <w:sz w:val="28"/>
          <w:szCs w:val="28"/>
        </w:rPr>
        <w:t>Период правления Анны Ивановны вошел в историю как:</w:t>
      </w:r>
    </w:p>
    <w:p w14:paraId="3A320495" w14:textId="77777777" w:rsidR="00A9236F" w:rsidRPr="00710815" w:rsidRDefault="00A9236F" w:rsidP="000B7635">
      <w:pPr>
        <w:widowControl w:val="0"/>
        <w:numPr>
          <w:ilvl w:val="0"/>
          <w:numId w:val="512"/>
        </w:numPr>
        <w:shd w:val="clear" w:color="auto" w:fill="FFFFFF"/>
        <w:tabs>
          <w:tab w:val="left" w:pos="612"/>
        </w:tabs>
        <w:autoSpaceDE w:val="0"/>
        <w:autoSpaceDN w:val="0"/>
        <w:adjustRightInd w:val="0"/>
        <w:ind w:left="180" w:hanging="50"/>
        <w:rPr>
          <w:bCs/>
          <w:spacing w:val="-14"/>
          <w:sz w:val="28"/>
          <w:szCs w:val="28"/>
        </w:rPr>
      </w:pPr>
      <w:r w:rsidRPr="00710815">
        <w:rPr>
          <w:sz w:val="28"/>
          <w:szCs w:val="28"/>
        </w:rPr>
        <w:t>«правление верховников»;</w:t>
      </w:r>
    </w:p>
    <w:p w14:paraId="2BE6A50B" w14:textId="77777777" w:rsidR="00A9236F" w:rsidRPr="00710815" w:rsidRDefault="00A9236F" w:rsidP="000B7635">
      <w:pPr>
        <w:widowControl w:val="0"/>
        <w:numPr>
          <w:ilvl w:val="0"/>
          <w:numId w:val="512"/>
        </w:numPr>
        <w:shd w:val="clear" w:color="auto" w:fill="FFFFFF"/>
        <w:tabs>
          <w:tab w:val="left" w:pos="612"/>
        </w:tabs>
        <w:autoSpaceDE w:val="0"/>
        <w:autoSpaceDN w:val="0"/>
        <w:adjustRightInd w:val="0"/>
        <w:ind w:left="180" w:hanging="50"/>
        <w:rPr>
          <w:spacing w:val="-3"/>
          <w:sz w:val="28"/>
          <w:szCs w:val="28"/>
        </w:rPr>
      </w:pPr>
      <w:r w:rsidRPr="00710815">
        <w:rPr>
          <w:sz w:val="28"/>
          <w:szCs w:val="28"/>
        </w:rPr>
        <w:t>«бироновщина»;</w:t>
      </w:r>
    </w:p>
    <w:p w14:paraId="4A565377" w14:textId="77777777" w:rsidR="00A9236F" w:rsidRPr="00710815" w:rsidRDefault="00A9236F" w:rsidP="000B7635">
      <w:pPr>
        <w:widowControl w:val="0"/>
        <w:numPr>
          <w:ilvl w:val="0"/>
          <w:numId w:val="512"/>
        </w:numPr>
        <w:shd w:val="clear" w:color="auto" w:fill="FFFFFF"/>
        <w:tabs>
          <w:tab w:val="left" w:pos="612"/>
        </w:tabs>
        <w:autoSpaceDE w:val="0"/>
        <w:autoSpaceDN w:val="0"/>
        <w:adjustRightInd w:val="0"/>
        <w:ind w:left="180" w:hanging="50"/>
        <w:rPr>
          <w:spacing w:val="-1"/>
          <w:sz w:val="28"/>
          <w:szCs w:val="28"/>
        </w:rPr>
      </w:pPr>
      <w:r w:rsidRPr="00710815">
        <w:rPr>
          <w:sz w:val="28"/>
          <w:szCs w:val="28"/>
        </w:rPr>
        <w:t>«правление временщиков»;</w:t>
      </w:r>
    </w:p>
    <w:p w14:paraId="6CCCC61B" w14:textId="77777777" w:rsidR="00A9236F" w:rsidRPr="00710815" w:rsidRDefault="00A9236F" w:rsidP="000B7635">
      <w:pPr>
        <w:widowControl w:val="0"/>
        <w:numPr>
          <w:ilvl w:val="0"/>
          <w:numId w:val="512"/>
        </w:numPr>
        <w:shd w:val="clear" w:color="auto" w:fill="FFFFFF"/>
        <w:tabs>
          <w:tab w:val="left" w:pos="612"/>
        </w:tabs>
        <w:autoSpaceDE w:val="0"/>
        <w:autoSpaceDN w:val="0"/>
        <w:adjustRightInd w:val="0"/>
        <w:ind w:left="180" w:hanging="50"/>
        <w:rPr>
          <w:spacing w:val="-4"/>
          <w:sz w:val="28"/>
          <w:szCs w:val="28"/>
        </w:rPr>
      </w:pPr>
      <w:r w:rsidRPr="00710815">
        <w:rPr>
          <w:sz w:val="28"/>
          <w:szCs w:val="28"/>
        </w:rPr>
        <w:t>«орловщина».</w:t>
      </w:r>
    </w:p>
    <w:p w14:paraId="06D8FDC3" w14:textId="77777777" w:rsidR="00A9236F" w:rsidRPr="00710815" w:rsidRDefault="00A9236F" w:rsidP="00A9236F">
      <w:pPr>
        <w:shd w:val="clear" w:color="auto" w:fill="FFFFFF"/>
        <w:tabs>
          <w:tab w:val="left" w:pos="230"/>
        </w:tabs>
        <w:ind w:left="180" w:hanging="50"/>
        <w:rPr>
          <w:b/>
          <w:sz w:val="28"/>
          <w:szCs w:val="28"/>
        </w:rPr>
      </w:pPr>
      <w:r w:rsidRPr="00710815">
        <w:rPr>
          <w:b/>
          <w:bCs/>
          <w:spacing w:val="-14"/>
          <w:sz w:val="28"/>
          <w:szCs w:val="28"/>
        </w:rPr>
        <w:t>2.</w:t>
      </w:r>
      <w:r w:rsidRPr="00710815">
        <w:rPr>
          <w:b/>
          <w:sz w:val="28"/>
          <w:szCs w:val="28"/>
        </w:rPr>
        <w:t xml:space="preserve">Гвардия </w:t>
      </w:r>
      <w:r w:rsidRPr="00710815">
        <w:rPr>
          <w:b/>
          <w:bCs/>
          <w:sz w:val="28"/>
          <w:szCs w:val="28"/>
        </w:rPr>
        <w:t>использовалась:</w:t>
      </w:r>
    </w:p>
    <w:p w14:paraId="4D8BD05F" w14:textId="77777777" w:rsidR="00A9236F" w:rsidRPr="00710815" w:rsidRDefault="00A9236F" w:rsidP="000B7635">
      <w:pPr>
        <w:widowControl w:val="0"/>
        <w:numPr>
          <w:ilvl w:val="0"/>
          <w:numId w:val="513"/>
        </w:numPr>
        <w:shd w:val="clear" w:color="auto" w:fill="FFFFFF"/>
        <w:tabs>
          <w:tab w:val="left" w:pos="569"/>
        </w:tabs>
        <w:autoSpaceDE w:val="0"/>
        <w:autoSpaceDN w:val="0"/>
        <w:adjustRightInd w:val="0"/>
        <w:ind w:left="180" w:hanging="50"/>
        <w:rPr>
          <w:bCs/>
          <w:spacing w:val="-10"/>
          <w:sz w:val="28"/>
          <w:szCs w:val="28"/>
        </w:rPr>
      </w:pPr>
      <w:r w:rsidRPr="00710815">
        <w:rPr>
          <w:sz w:val="28"/>
          <w:szCs w:val="28"/>
        </w:rPr>
        <w:t>для личной охраны императора;</w:t>
      </w:r>
    </w:p>
    <w:p w14:paraId="07C59EA3" w14:textId="77777777" w:rsidR="00A9236F" w:rsidRPr="00710815" w:rsidRDefault="00A9236F" w:rsidP="000B7635">
      <w:pPr>
        <w:widowControl w:val="0"/>
        <w:numPr>
          <w:ilvl w:val="0"/>
          <w:numId w:val="513"/>
        </w:numPr>
        <w:shd w:val="clear" w:color="auto" w:fill="FFFFFF"/>
        <w:tabs>
          <w:tab w:val="left" w:pos="569"/>
        </w:tabs>
        <w:autoSpaceDE w:val="0"/>
        <w:autoSpaceDN w:val="0"/>
        <w:adjustRightInd w:val="0"/>
        <w:ind w:left="180" w:hanging="50"/>
        <w:rPr>
          <w:spacing w:val="-3"/>
          <w:sz w:val="28"/>
          <w:szCs w:val="28"/>
        </w:rPr>
      </w:pPr>
      <w:r w:rsidRPr="00710815">
        <w:rPr>
          <w:sz w:val="28"/>
          <w:szCs w:val="28"/>
        </w:rPr>
        <w:t>для организации контроля за деятельностью различных учреждений;</w:t>
      </w:r>
    </w:p>
    <w:p w14:paraId="436389B0" w14:textId="77777777" w:rsidR="00A9236F" w:rsidRPr="00710815" w:rsidRDefault="00A9236F" w:rsidP="000B7635">
      <w:pPr>
        <w:widowControl w:val="0"/>
        <w:numPr>
          <w:ilvl w:val="0"/>
          <w:numId w:val="513"/>
        </w:numPr>
        <w:shd w:val="clear" w:color="auto" w:fill="FFFFFF"/>
        <w:tabs>
          <w:tab w:val="left" w:pos="569"/>
        </w:tabs>
        <w:autoSpaceDE w:val="0"/>
        <w:autoSpaceDN w:val="0"/>
        <w:adjustRightInd w:val="0"/>
        <w:ind w:left="180" w:hanging="50"/>
        <w:rPr>
          <w:spacing w:val="-3"/>
          <w:sz w:val="28"/>
          <w:szCs w:val="28"/>
        </w:rPr>
      </w:pPr>
      <w:r w:rsidRPr="00710815">
        <w:rPr>
          <w:sz w:val="28"/>
          <w:szCs w:val="28"/>
        </w:rPr>
        <w:t>для охраны пограничных рубежей;</w:t>
      </w:r>
    </w:p>
    <w:p w14:paraId="5CA600CC" w14:textId="77777777" w:rsidR="00A9236F" w:rsidRPr="00710815" w:rsidRDefault="00A9236F" w:rsidP="000B7635">
      <w:pPr>
        <w:widowControl w:val="0"/>
        <w:numPr>
          <w:ilvl w:val="0"/>
          <w:numId w:val="513"/>
        </w:numPr>
        <w:shd w:val="clear" w:color="auto" w:fill="FFFFFF"/>
        <w:tabs>
          <w:tab w:val="left" w:pos="569"/>
        </w:tabs>
        <w:autoSpaceDE w:val="0"/>
        <w:autoSpaceDN w:val="0"/>
        <w:adjustRightInd w:val="0"/>
        <w:ind w:left="180" w:hanging="50"/>
        <w:rPr>
          <w:spacing w:val="-1"/>
          <w:sz w:val="28"/>
          <w:szCs w:val="28"/>
        </w:rPr>
      </w:pPr>
      <w:r w:rsidRPr="00710815">
        <w:rPr>
          <w:sz w:val="28"/>
          <w:szCs w:val="28"/>
        </w:rPr>
        <w:t>для организации военных экспедиций в другие страны.</w:t>
      </w:r>
    </w:p>
    <w:p w14:paraId="67798679" w14:textId="77777777" w:rsidR="00A9236F" w:rsidRPr="00710815" w:rsidRDefault="00A9236F" w:rsidP="00A9236F">
      <w:pPr>
        <w:shd w:val="clear" w:color="auto" w:fill="FFFFFF"/>
        <w:tabs>
          <w:tab w:val="left" w:pos="230"/>
        </w:tabs>
        <w:ind w:left="180" w:hanging="50"/>
        <w:rPr>
          <w:b/>
          <w:sz w:val="28"/>
          <w:szCs w:val="28"/>
        </w:rPr>
      </w:pPr>
      <w:r w:rsidRPr="00710815">
        <w:rPr>
          <w:b/>
          <w:bCs/>
          <w:spacing w:val="-14"/>
          <w:sz w:val="28"/>
          <w:szCs w:val="28"/>
        </w:rPr>
        <w:t>3.</w:t>
      </w:r>
      <w:r w:rsidRPr="00710815">
        <w:rPr>
          <w:b/>
          <w:bCs/>
          <w:sz w:val="28"/>
          <w:szCs w:val="28"/>
        </w:rPr>
        <w:t>Выражение «словом и делом» связано:</w:t>
      </w:r>
    </w:p>
    <w:p w14:paraId="3C28AD2B" w14:textId="77777777" w:rsidR="00A9236F" w:rsidRPr="00710815" w:rsidRDefault="00A9236F" w:rsidP="000B7635">
      <w:pPr>
        <w:widowControl w:val="0"/>
        <w:numPr>
          <w:ilvl w:val="0"/>
          <w:numId w:val="514"/>
        </w:numPr>
        <w:shd w:val="clear" w:color="auto" w:fill="FFFFFF"/>
        <w:tabs>
          <w:tab w:val="left" w:pos="569"/>
        </w:tabs>
        <w:autoSpaceDE w:val="0"/>
        <w:autoSpaceDN w:val="0"/>
        <w:adjustRightInd w:val="0"/>
        <w:ind w:left="180" w:hanging="50"/>
        <w:rPr>
          <w:bCs/>
          <w:spacing w:val="-14"/>
          <w:sz w:val="28"/>
          <w:szCs w:val="28"/>
        </w:rPr>
      </w:pPr>
      <w:r w:rsidRPr="00710815">
        <w:rPr>
          <w:sz w:val="28"/>
          <w:szCs w:val="28"/>
        </w:rPr>
        <w:t>с деятельностью Тайной канцелярии;</w:t>
      </w:r>
    </w:p>
    <w:p w14:paraId="7F8822F5" w14:textId="77777777" w:rsidR="00A9236F" w:rsidRPr="00710815" w:rsidRDefault="00A9236F" w:rsidP="000B7635">
      <w:pPr>
        <w:widowControl w:val="0"/>
        <w:numPr>
          <w:ilvl w:val="0"/>
          <w:numId w:val="514"/>
        </w:numPr>
        <w:shd w:val="clear" w:color="auto" w:fill="FFFFFF"/>
        <w:tabs>
          <w:tab w:val="left" w:pos="569"/>
        </w:tabs>
        <w:autoSpaceDE w:val="0"/>
        <w:autoSpaceDN w:val="0"/>
        <w:adjustRightInd w:val="0"/>
        <w:ind w:left="180" w:hanging="50"/>
        <w:rPr>
          <w:spacing w:val="-3"/>
          <w:sz w:val="28"/>
          <w:szCs w:val="28"/>
        </w:rPr>
      </w:pPr>
      <w:r w:rsidRPr="00710815">
        <w:rPr>
          <w:sz w:val="28"/>
          <w:szCs w:val="28"/>
        </w:rPr>
        <w:lastRenderedPageBreak/>
        <w:t>с Разбойным приказом;</w:t>
      </w:r>
    </w:p>
    <w:p w14:paraId="24B21721" w14:textId="77777777" w:rsidR="00A9236F" w:rsidRPr="00710815" w:rsidRDefault="00A9236F" w:rsidP="000B7635">
      <w:pPr>
        <w:widowControl w:val="0"/>
        <w:numPr>
          <w:ilvl w:val="0"/>
          <w:numId w:val="514"/>
        </w:numPr>
        <w:shd w:val="clear" w:color="auto" w:fill="FFFFFF"/>
        <w:tabs>
          <w:tab w:val="left" w:pos="569"/>
        </w:tabs>
        <w:autoSpaceDE w:val="0"/>
        <w:autoSpaceDN w:val="0"/>
        <w:adjustRightInd w:val="0"/>
        <w:ind w:left="180" w:hanging="50"/>
        <w:rPr>
          <w:spacing w:val="-6"/>
          <w:sz w:val="28"/>
          <w:szCs w:val="28"/>
        </w:rPr>
      </w:pPr>
      <w:r w:rsidRPr="00710815">
        <w:rPr>
          <w:sz w:val="28"/>
          <w:szCs w:val="28"/>
        </w:rPr>
        <w:t>с осуществлением реформ государственного аппарата;</w:t>
      </w:r>
    </w:p>
    <w:p w14:paraId="5F2E05DB" w14:textId="77777777" w:rsidR="00A9236F" w:rsidRPr="00710815" w:rsidRDefault="00A9236F" w:rsidP="000B7635">
      <w:pPr>
        <w:widowControl w:val="0"/>
        <w:numPr>
          <w:ilvl w:val="0"/>
          <w:numId w:val="514"/>
        </w:numPr>
        <w:shd w:val="clear" w:color="auto" w:fill="FFFFFF"/>
        <w:tabs>
          <w:tab w:val="left" w:pos="569"/>
        </w:tabs>
        <w:autoSpaceDE w:val="0"/>
        <w:autoSpaceDN w:val="0"/>
        <w:adjustRightInd w:val="0"/>
        <w:ind w:left="180" w:hanging="50"/>
        <w:rPr>
          <w:spacing w:val="-4"/>
          <w:sz w:val="28"/>
          <w:szCs w:val="28"/>
        </w:rPr>
      </w:pPr>
      <w:r w:rsidRPr="00710815">
        <w:rPr>
          <w:sz w:val="28"/>
          <w:szCs w:val="28"/>
        </w:rPr>
        <w:t>с деятельностью кабинета министров.</w:t>
      </w:r>
    </w:p>
    <w:p w14:paraId="03A39D98" w14:textId="77777777" w:rsidR="00A9236F" w:rsidRPr="00710815" w:rsidRDefault="00A9236F" w:rsidP="00A9236F">
      <w:pPr>
        <w:shd w:val="clear" w:color="auto" w:fill="FFFFFF"/>
        <w:tabs>
          <w:tab w:val="left" w:pos="230"/>
        </w:tabs>
        <w:ind w:left="180" w:hanging="50"/>
        <w:rPr>
          <w:b/>
          <w:sz w:val="28"/>
          <w:szCs w:val="28"/>
        </w:rPr>
      </w:pPr>
      <w:r w:rsidRPr="00710815">
        <w:rPr>
          <w:b/>
          <w:spacing w:val="-15"/>
          <w:sz w:val="28"/>
          <w:szCs w:val="28"/>
        </w:rPr>
        <w:t>4.</w:t>
      </w:r>
      <w:r w:rsidRPr="00710815">
        <w:rPr>
          <w:b/>
          <w:bCs/>
          <w:sz w:val="28"/>
          <w:szCs w:val="28"/>
        </w:rPr>
        <w:t xml:space="preserve">В </w:t>
      </w:r>
      <w:r w:rsidRPr="00710815">
        <w:rPr>
          <w:b/>
          <w:sz w:val="28"/>
          <w:szCs w:val="28"/>
        </w:rPr>
        <w:t xml:space="preserve">области </w:t>
      </w:r>
      <w:r w:rsidRPr="00710815">
        <w:rPr>
          <w:b/>
          <w:bCs/>
          <w:sz w:val="28"/>
          <w:szCs w:val="28"/>
        </w:rPr>
        <w:t xml:space="preserve">церковной жизни Петр </w:t>
      </w:r>
      <w:r w:rsidRPr="00710815">
        <w:rPr>
          <w:b/>
          <w:bCs/>
          <w:sz w:val="28"/>
          <w:szCs w:val="28"/>
          <w:lang w:val="en-US"/>
        </w:rPr>
        <w:t>III</w:t>
      </w:r>
      <w:r w:rsidRPr="00710815">
        <w:rPr>
          <w:b/>
          <w:bCs/>
          <w:sz w:val="28"/>
          <w:szCs w:val="28"/>
        </w:rPr>
        <w:t>:</w:t>
      </w:r>
    </w:p>
    <w:p w14:paraId="36E18D70" w14:textId="77777777" w:rsidR="00A9236F" w:rsidRPr="00710815" w:rsidRDefault="00A9236F" w:rsidP="000B7635">
      <w:pPr>
        <w:widowControl w:val="0"/>
        <w:numPr>
          <w:ilvl w:val="0"/>
          <w:numId w:val="515"/>
        </w:numPr>
        <w:shd w:val="clear" w:color="auto" w:fill="FFFFFF"/>
        <w:tabs>
          <w:tab w:val="left" w:pos="562"/>
        </w:tabs>
        <w:autoSpaceDE w:val="0"/>
        <w:autoSpaceDN w:val="0"/>
        <w:adjustRightInd w:val="0"/>
        <w:ind w:left="180" w:hanging="50"/>
        <w:rPr>
          <w:bCs/>
          <w:spacing w:val="-14"/>
          <w:sz w:val="28"/>
          <w:szCs w:val="28"/>
        </w:rPr>
      </w:pPr>
      <w:r w:rsidRPr="00710815">
        <w:rPr>
          <w:sz w:val="28"/>
          <w:szCs w:val="28"/>
        </w:rPr>
        <w:t>запретил какие-либо другие вероисповедания;</w:t>
      </w:r>
    </w:p>
    <w:p w14:paraId="05FBC487" w14:textId="77777777" w:rsidR="00A9236F" w:rsidRPr="00710815" w:rsidRDefault="00A9236F" w:rsidP="000B7635">
      <w:pPr>
        <w:widowControl w:val="0"/>
        <w:numPr>
          <w:ilvl w:val="0"/>
          <w:numId w:val="515"/>
        </w:numPr>
        <w:shd w:val="clear" w:color="auto" w:fill="FFFFFF"/>
        <w:tabs>
          <w:tab w:val="left" w:pos="562"/>
        </w:tabs>
        <w:autoSpaceDE w:val="0"/>
        <w:autoSpaceDN w:val="0"/>
        <w:adjustRightInd w:val="0"/>
        <w:ind w:left="180" w:hanging="50"/>
        <w:rPr>
          <w:spacing w:val="-6"/>
          <w:sz w:val="28"/>
          <w:szCs w:val="28"/>
        </w:rPr>
      </w:pPr>
      <w:r w:rsidRPr="00710815">
        <w:rPr>
          <w:sz w:val="28"/>
          <w:szCs w:val="28"/>
        </w:rPr>
        <w:t>прекратил преследование старообрядцев;</w:t>
      </w:r>
    </w:p>
    <w:p w14:paraId="26AF236B" w14:textId="77777777" w:rsidR="00A9236F" w:rsidRPr="00710815" w:rsidRDefault="00A9236F" w:rsidP="000B7635">
      <w:pPr>
        <w:widowControl w:val="0"/>
        <w:numPr>
          <w:ilvl w:val="0"/>
          <w:numId w:val="515"/>
        </w:numPr>
        <w:shd w:val="clear" w:color="auto" w:fill="FFFFFF"/>
        <w:tabs>
          <w:tab w:val="left" w:pos="562"/>
        </w:tabs>
        <w:autoSpaceDE w:val="0"/>
        <w:autoSpaceDN w:val="0"/>
        <w:adjustRightInd w:val="0"/>
        <w:ind w:left="180" w:hanging="50"/>
        <w:rPr>
          <w:sz w:val="28"/>
          <w:szCs w:val="28"/>
        </w:rPr>
      </w:pPr>
      <w:r w:rsidRPr="00710815">
        <w:rPr>
          <w:sz w:val="28"/>
          <w:szCs w:val="28"/>
        </w:rPr>
        <w:t>разрешил Церкви покупать дворянские земли;</w:t>
      </w:r>
    </w:p>
    <w:p w14:paraId="27EE9870" w14:textId="77777777" w:rsidR="00A9236F" w:rsidRPr="00710815" w:rsidRDefault="00A9236F" w:rsidP="000B7635">
      <w:pPr>
        <w:widowControl w:val="0"/>
        <w:numPr>
          <w:ilvl w:val="0"/>
          <w:numId w:val="515"/>
        </w:numPr>
        <w:shd w:val="clear" w:color="auto" w:fill="FFFFFF"/>
        <w:tabs>
          <w:tab w:val="left" w:pos="562"/>
        </w:tabs>
        <w:autoSpaceDE w:val="0"/>
        <w:autoSpaceDN w:val="0"/>
        <w:adjustRightInd w:val="0"/>
        <w:ind w:left="180" w:hanging="50"/>
        <w:rPr>
          <w:spacing w:val="-4"/>
          <w:sz w:val="28"/>
          <w:szCs w:val="28"/>
        </w:rPr>
      </w:pPr>
      <w:r w:rsidRPr="00710815">
        <w:rPr>
          <w:sz w:val="28"/>
          <w:szCs w:val="28"/>
        </w:rPr>
        <w:t>объявил о секуляризации земель.</w:t>
      </w:r>
    </w:p>
    <w:p w14:paraId="075ACEFE" w14:textId="77777777" w:rsidR="00A9236F" w:rsidRPr="00710815" w:rsidRDefault="00A9236F" w:rsidP="00A9236F">
      <w:pPr>
        <w:shd w:val="clear" w:color="auto" w:fill="FFFFFF"/>
        <w:tabs>
          <w:tab w:val="left" w:pos="245"/>
        </w:tabs>
        <w:ind w:left="180" w:hanging="50"/>
        <w:rPr>
          <w:b/>
          <w:sz w:val="28"/>
          <w:szCs w:val="28"/>
        </w:rPr>
      </w:pPr>
      <w:r w:rsidRPr="00710815">
        <w:rPr>
          <w:b/>
          <w:spacing w:val="-1"/>
          <w:sz w:val="28"/>
          <w:szCs w:val="28"/>
        </w:rPr>
        <w:t>5.</w:t>
      </w:r>
      <w:r w:rsidRPr="00710815">
        <w:rPr>
          <w:b/>
          <w:sz w:val="28"/>
          <w:szCs w:val="28"/>
        </w:rPr>
        <w:t>Престол после кончины Анны Ивановны унаследовал:</w:t>
      </w:r>
    </w:p>
    <w:p w14:paraId="41C392A2" w14:textId="77777777" w:rsidR="00A9236F" w:rsidRPr="00710815" w:rsidRDefault="00A9236F" w:rsidP="00A9236F">
      <w:pPr>
        <w:shd w:val="clear" w:color="auto" w:fill="FFFFFF"/>
        <w:tabs>
          <w:tab w:val="left" w:pos="619"/>
        </w:tabs>
        <w:ind w:left="180" w:hanging="50"/>
        <w:rPr>
          <w:sz w:val="28"/>
          <w:szCs w:val="28"/>
        </w:rPr>
      </w:pPr>
      <w:r w:rsidRPr="00710815">
        <w:rPr>
          <w:spacing w:val="-7"/>
          <w:sz w:val="28"/>
          <w:szCs w:val="28"/>
        </w:rPr>
        <w:t>1)</w:t>
      </w:r>
      <w:r w:rsidRPr="00710815">
        <w:rPr>
          <w:sz w:val="28"/>
          <w:szCs w:val="28"/>
        </w:rPr>
        <w:t>Иван Антонович — сын племянницы Анны Ивановны;</w:t>
      </w:r>
    </w:p>
    <w:p w14:paraId="06DD18B6" w14:textId="77777777" w:rsidR="00A9236F" w:rsidRPr="00710815" w:rsidRDefault="00A9236F" w:rsidP="000B7635">
      <w:pPr>
        <w:widowControl w:val="0"/>
        <w:numPr>
          <w:ilvl w:val="0"/>
          <w:numId w:val="516"/>
        </w:numPr>
        <w:shd w:val="clear" w:color="auto" w:fill="FFFFFF"/>
        <w:tabs>
          <w:tab w:val="left" w:pos="619"/>
        </w:tabs>
        <w:autoSpaceDE w:val="0"/>
        <w:autoSpaceDN w:val="0"/>
        <w:adjustRightInd w:val="0"/>
        <w:ind w:left="180" w:hanging="50"/>
        <w:rPr>
          <w:spacing w:val="-1"/>
          <w:sz w:val="28"/>
          <w:szCs w:val="28"/>
        </w:rPr>
      </w:pPr>
      <w:r w:rsidRPr="00710815">
        <w:rPr>
          <w:sz w:val="28"/>
          <w:szCs w:val="28"/>
        </w:rPr>
        <w:t xml:space="preserve">Петр Алексеевич — внук Петра </w:t>
      </w:r>
      <w:r w:rsidRPr="00710815">
        <w:rPr>
          <w:sz w:val="28"/>
          <w:szCs w:val="28"/>
          <w:lang w:val="en-US"/>
        </w:rPr>
        <w:t>I</w:t>
      </w:r>
      <w:r w:rsidRPr="00710815">
        <w:rPr>
          <w:sz w:val="28"/>
          <w:szCs w:val="28"/>
        </w:rPr>
        <w:t>;</w:t>
      </w:r>
    </w:p>
    <w:p w14:paraId="6B09B902" w14:textId="77777777" w:rsidR="00A9236F" w:rsidRPr="00710815" w:rsidRDefault="00A9236F" w:rsidP="000B7635">
      <w:pPr>
        <w:widowControl w:val="0"/>
        <w:numPr>
          <w:ilvl w:val="0"/>
          <w:numId w:val="516"/>
        </w:numPr>
        <w:shd w:val="clear" w:color="auto" w:fill="FFFFFF"/>
        <w:tabs>
          <w:tab w:val="left" w:pos="619"/>
        </w:tabs>
        <w:autoSpaceDE w:val="0"/>
        <w:autoSpaceDN w:val="0"/>
        <w:adjustRightInd w:val="0"/>
        <w:ind w:left="180" w:hanging="50"/>
        <w:rPr>
          <w:sz w:val="28"/>
          <w:szCs w:val="28"/>
        </w:rPr>
      </w:pPr>
      <w:r w:rsidRPr="00710815">
        <w:rPr>
          <w:sz w:val="28"/>
          <w:szCs w:val="28"/>
        </w:rPr>
        <w:t>Карл Петр Ульрих — племянник Елизаветы Петровны.</w:t>
      </w:r>
    </w:p>
    <w:p w14:paraId="6F0B7916" w14:textId="77777777" w:rsidR="00A9236F" w:rsidRPr="00710815" w:rsidRDefault="00A9236F" w:rsidP="00A9236F">
      <w:pPr>
        <w:shd w:val="clear" w:color="auto" w:fill="FFFFFF"/>
        <w:tabs>
          <w:tab w:val="left" w:pos="310"/>
        </w:tabs>
        <w:ind w:left="180" w:hanging="50"/>
        <w:rPr>
          <w:b/>
          <w:sz w:val="28"/>
          <w:szCs w:val="28"/>
        </w:rPr>
      </w:pPr>
      <w:r w:rsidRPr="00710815">
        <w:rPr>
          <w:sz w:val="28"/>
          <w:szCs w:val="28"/>
        </w:rPr>
        <w:t>6</w:t>
      </w:r>
      <w:r w:rsidRPr="00710815">
        <w:rPr>
          <w:b/>
          <w:sz w:val="28"/>
          <w:szCs w:val="28"/>
        </w:rPr>
        <w:t>.Соотнесите имя правителя государства и время его правления:</w:t>
      </w:r>
    </w:p>
    <w:p w14:paraId="26312878" w14:textId="77777777" w:rsidR="00A9236F" w:rsidRPr="00710815" w:rsidRDefault="00A9236F" w:rsidP="000B7635">
      <w:pPr>
        <w:widowControl w:val="0"/>
        <w:numPr>
          <w:ilvl w:val="0"/>
          <w:numId w:val="517"/>
        </w:numPr>
        <w:shd w:val="clear" w:color="auto" w:fill="FFFFFF"/>
        <w:tabs>
          <w:tab w:val="left" w:pos="684"/>
          <w:tab w:val="left" w:pos="3478"/>
        </w:tabs>
        <w:autoSpaceDE w:val="0"/>
        <w:autoSpaceDN w:val="0"/>
        <w:adjustRightInd w:val="0"/>
        <w:ind w:left="180" w:hanging="50"/>
        <w:rPr>
          <w:spacing w:val="-7"/>
          <w:sz w:val="28"/>
          <w:szCs w:val="28"/>
        </w:rPr>
      </w:pPr>
      <w:r w:rsidRPr="00710815">
        <w:rPr>
          <w:sz w:val="28"/>
          <w:szCs w:val="28"/>
        </w:rPr>
        <w:t xml:space="preserve">Екатерина </w:t>
      </w:r>
      <w:r w:rsidRPr="00710815">
        <w:rPr>
          <w:sz w:val="28"/>
          <w:szCs w:val="28"/>
          <w:lang w:val="en-US"/>
        </w:rPr>
        <w:t>I</w:t>
      </w:r>
      <w:r w:rsidRPr="00710815">
        <w:rPr>
          <w:sz w:val="28"/>
          <w:szCs w:val="28"/>
          <w:lang w:val="en-US"/>
        </w:rPr>
        <w:tab/>
      </w:r>
      <w:r w:rsidRPr="00710815">
        <w:rPr>
          <w:sz w:val="28"/>
          <w:szCs w:val="28"/>
        </w:rPr>
        <w:t>а) 1727—1730 гг.;</w:t>
      </w:r>
    </w:p>
    <w:p w14:paraId="46EA5797" w14:textId="77777777" w:rsidR="00A9236F" w:rsidRPr="00710815" w:rsidRDefault="00A9236F" w:rsidP="000B7635">
      <w:pPr>
        <w:widowControl w:val="0"/>
        <w:numPr>
          <w:ilvl w:val="0"/>
          <w:numId w:val="517"/>
        </w:numPr>
        <w:shd w:val="clear" w:color="auto" w:fill="FFFFFF"/>
        <w:tabs>
          <w:tab w:val="left" w:pos="684"/>
          <w:tab w:val="left" w:pos="3478"/>
        </w:tabs>
        <w:autoSpaceDE w:val="0"/>
        <w:autoSpaceDN w:val="0"/>
        <w:adjustRightInd w:val="0"/>
        <w:ind w:left="180" w:hanging="50"/>
        <w:rPr>
          <w:spacing w:val="-4"/>
          <w:sz w:val="28"/>
          <w:szCs w:val="28"/>
        </w:rPr>
      </w:pPr>
      <w:r w:rsidRPr="00710815">
        <w:rPr>
          <w:sz w:val="28"/>
          <w:szCs w:val="28"/>
        </w:rPr>
        <w:t xml:space="preserve">Петр </w:t>
      </w:r>
      <w:r w:rsidRPr="00710815">
        <w:rPr>
          <w:sz w:val="28"/>
          <w:szCs w:val="28"/>
          <w:lang w:val="en-US"/>
        </w:rPr>
        <w:t>II</w:t>
      </w:r>
      <w:r w:rsidRPr="00710815">
        <w:rPr>
          <w:sz w:val="28"/>
          <w:szCs w:val="28"/>
          <w:lang w:val="en-US"/>
        </w:rPr>
        <w:tab/>
      </w:r>
      <w:r w:rsidRPr="00710815">
        <w:rPr>
          <w:sz w:val="28"/>
          <w:szCs w:val="28"/>
        </w:rPr>
        <w:t>б) 1730—1740 гг.;</w:t>
      </w:r>
    </w:p>
    <w:p w14:paraId="272F0716" w14:textId="77777777" w:rsidR="00A9236F" w:rsidRPr="00710815" w:rsidRDefault="00A9236F" w:rsidP="000B7635">
      <w:pPr>
        <w:widowControl w:val="0"/>
        <w:numPr>
          <w:ilvl w:val="0"/>
          <w:numId w:val="517"/>
        </w:numPr>
        <w:shd w:val="clear" w:color="auto" w:fill="FFFFFF"/>
        <w:tabs>
          <w:tab w:val="left" w:pos="684"/>
          <w:tab w:val="left" w:pos="3492"/>
        </w:tabs>
        <w:autoSpaceDE w:val="0"/>
        <w:autoSpaceDN w:val="0"/>
        <w:adjustRightInd w:val="0"/>
        <w:ind w:left="180" w:hanging="50"/>
        <w:rPr>
          <w:sz w:val="28"/>
          <w:szCs w:val="28"/>
        </w:rPr>
      </w:pPr>
      <w:r w:rsidRPr="00710815">
        <w:rPr>
          <w:sz w:val="28"/>
          <w:szCs w:val="28"/>
        </w:rPr>
        <w:t>Анна Ивановна</w:t>
      </w:r>
      <w:r w:rsidRPr="00710815">
        <w:rPr>
          <w:sz w:val="28"/>
          <w:szCs w:val="28"/>
        </w:rPr>
        <w:tab/>
        <w:t>в) 1741—1761гг.;</w:t>
      </w:r>
    </w:p>
    <w:p w14:paraId="522F988E" w14:textId="77777777" w:rsidR="00A9236F" w:rsidRPr="00710815" w:rsidRDefault="00A9236F" w:rsidP="000B7635">
      <w:pPr>
        <w:widowControl w:val="0"/>
        <w:numPr>
          <w:ilvl w:val="0"/>
          <w:numId w:val="517"/>
        </w:numPr>
        <w:shd w:val="clear" w:color="auto" w:fill="FFFFFF"/>
        <w:tabs>
          <w:tab w:val="left" w:pos="684"/>
        </w:tabs>
        <w:autoSpaceDE w:val="0"/>
        <w:autoSpaceDN w:val="0"/>
        <w:adjustRightInd w:val="0"/>
        <w:ind w:left="180" w:hanging="50"/>
        <w:rPr>
          <w:sz w:val="28"/>
          <w:szCs w:val="28"/>
        </w:rPr>
      </w:pPr>
      <w:r w:rsidRPr="00710815">
        <w:rPr>
          <w:sz w:val="28"/>
          <w:szCs w:val="28"/>
        </w:rPr>
        <w:t>Елизавета Петровна      г) 1725—1727 гг.</w:t>
      </w:r>
    </w:p>
    <w:p w14:paraId="06FC56F5" w14:textId="77777777" w:rsidR="00A9236F" w:rsidRPr="00710815" w:rsidRDefault="00A9236F" w:rsidP="00A9236F">
      <w:pPr>
        <w:shd w:val="clear" w:color="auto" w:fill="FFFFFF"/>
        <w:tabs>
          <w:tab w:val="left" w:pos="310"/>
        </w:tabs>
        <w:ind w:left="180" w:hanging="50"/>
        <w:rPr>
          <w:b/>
          <w:sz w:val="28"/>
          <w:szCs w:val="28"/>
        </w:rPr>
      </w:pPr>
      <w:r w:rsidRPr="00710815">
        <w:rPr>
          <w:b/>
          <w:sz w:val="28"/>
          <w:szCs w:val="28"/>
        </w:rPr>
        <w:t>7.Верховный тайный совет был создан для:</w:t>
      </w:r>
    </w:p>
    <w:p w14:paraId="19A0A08A" w14:textId="77777777" w:rsidR="00A9236F" w:rsidRPr="00710815" w:rsidRDefault="00A9236F" w:rsidP="000B7635">
      <w:pPr>
        <w:widowControl w:val="0"/>
        <w:numPr>
          <w:ilvl w:val="0"/>
          <w:numId w:val="518"/>
        </w:numPr>
        <w:shd w:val="clear" w:color="auto" w:fill="FFFFFF"/>
        <w:tabs>
          <w:tab w:val="left" w:pos="713"/>
        </w:tabs>
        <w:autoSpaceDE w:val="0"/>
        <w:autoSpaceDN w:val="0"/>
        <w:adjustRightInd w:val="0"/>
        <w:ind w:left="180" w:hanging="50"/>
        <w:rPr>
          <w:spacing w:val="-4"/>
          <w:sz w:val="28"/>
          <w:szCs w:val="28"/>
        </w:rPr>
      </w:pPr>
      <w:r w:rsidRPr="00710815">
        <w:rPr>
          <w:sz w:val="28"/>
          <w:szCs w:val="28"/>
        </w:rPr>
        <w:t>лучшего управления государством;</w:t>
      </w:r>
    </w:p>
    <w:p w14:paraId="423B9610" w14:textId="77777777" w:rsidR="00A9236F" w:rsidRPr="00710815" w:rsidRDefault="00A9236F" w:rsidP="000B7635">
      <w:pPr>
        <w:widowControl w:val="0"/>
        <w:numPr>
          <w:ilvl w:val="0"/>
          <w:numId w:val="518"/>
        </w:numPr>
        <w:shd w:val="clear" w:color="auto" w:fill="FFFFFF"/>
        <w:tabs>
          <w:tab w:val="left" w:pos="713"/>
        </w:tabs>
        <w:autoSpaceDE w:val="0"/>
        <w:autoSpaceDN w:val="0"/>
        <w:adjustRightInd w:val="0"/>
        <w:ind w:left="180" w:hanging="50"/>
        <w:rPr>
          <w:spacing w:val="-1"/>
          <w:sz w:val="28"/>
          <w:szCs w:val="28"/>
        </w:rPr>
      </w:pPr>
      <w:r w:rsidRPr="00710815">
        <w:rPr>
          <w:sz w:val="28"/>
          <w:szCs w:val="28"/>
        </w:rPr>
        <w:t>ограничения власти Сената;</w:t>
      </w:r>
    </w:p>
    <w:p w14:paraId="02F8CC0B" w14:textId="77777777" w:rsidR="00A9236F" w:rsidRPr="00710815" w:rsidRDefault="00A9236F" w:rsidP="000B7635">
      <w:pPr>
        <w:widowControl w:val="0"/>
        <w:numPr>
          <w:ilvl w:val="0"/>
          <w:numId w:val="518"/>
        </w:numPr>
        <w:shd w:val="clear" w:color="auto" w:fill="FFFFFF"/>
        <w:tabs>
          <w:tab w:val="left" w:pos="713"/>
        </w:tabs>
        <w:autoSpaceDE w:val="0"/>
        <w:autoSpaceDN w:val="0"/>
        <w:adjustRightInd w:val="0"/>
        <w:ind w:left="180" w:hanging="50"/>
        <w:rPr>
          <w:sz w:val="28"/>
          <w:szCs w:val="28"/>
        </w:rPr>
      </w:pPr>
      <w:r w:rsidRPr="00710815">
        <w:rPr>
          <w:sz w:val="28"/>
          <w:szCs w:val="28"/>
        </w:rPr>
        <w:t xml:space="preserve">продолжения реформ Петра </w:t>
      </w:r>
      <w:r w:rsidRPr="00710815">
        <w:rPr>
          <w:sz w:val="28"/>
          <w:szCs w:val="28"/>
          <w:lang w:val="en-US"/>
        </w:rPr>
        <w:t>I;</w:t>
      </w:r>
    </w:p>
    <w:p w14:paraId="1DB86883" w14:textId="77777777" w:rsidR="00A9236F" w:rsidRPr="00710815" w:rsidRDefault="00A9236F" w:rsidP="000B7635">
      <w:pPr>
        <w:widowControl w:val="0"/>
        <w:numPr>
          <w:ilvl w:val="0"/>
          <w:numId w:val="518"/>
        </w:numPr>
        <w:shd w:val="clear" w:color="auto" w:fill="FFFFFF"/>
        <w:tabs>
          <w:tab w:val="left" w:pos="713"/>
        </w:tabs>
        <w:autoSpaceDE w:val="0"/>
        <w:autoSpaceDN w:val="0"/>
        <w:adjustRightInd w:val="0"/>
        <w:ind w:left="180" w:hanging="50"/>
        <w:rPr>
          <w:sz w:val="28"/>
          <w:szCs w:val="28"/>
        </w:rPr>
      </w:pPr>
      <w:r w:rsidRPr="00710815">
        <w:rPr>
          <w:sz w:val="28"/>
          <w:szCs w:val="28"/>
        </w:rPr>
        <w:t>тайного контроля за деятельностью высших сановников.</w:t>
      </w:r>
    </w:p>
    <w:p w14:paraId="468E2B01" w14:textId="77777777" w:rsidR="00A9236F" w:rsidRPr="00710815" w:rsidRDefault="00A9236F" w:rsidP="00A9236F">
      <w:pPr>
        <w:shd w:val="clear" w:color="auto" w:fill="FFFFFF"/>
        <w:tabs>
          <w:tab w:val="left" w:pos="439"/>
        </w:tabs>
        <w:ind w:left="180" w:hanging="50"/>
        <w:rPr>
          <w:b/>
          <w:sz w:val="28"/>
          <w:szCs w:val="28"/>
        </w:rPr>
      </w:pPr>
      <w:r w:rsidRPr="00710815">
        <w:rPr>
          <w:b/>
          <w:sz w:val="28"/>
          <w:szCs w:val="28"/>
        </w:rPr>
        <w:t>8.</w:t>
      </w:r>
      <w:r w:rsidRPr="00710815">
        <w:rPr>
          <w:b/>
          <w:sz w:val="28"/>
          <w:szCs w:val="28"/>
        </w:rPr>
        <w:tab/>
        <w:t>В период правления Елизаветы Петровны были восстановлены:</w:t>
      </w:r>
    </w:p>
    <w:p w14:paraId="5714A5CB" w14:textId="77777777" w:rsidR="00A9236F" w:rsidRPr="00710815" w:rsidRDefault="00A9236F" w:rsidP="000B7635">
      <w:pPr>
        <w:widowControl w:val="0"/>
        <w:numPr>
          <w:ilvl w:val="0"/>
          <w:numId w:val="519"/>
        </w:numPr>
        <w:shd w:val="clear" w:color="auto" w:fill="FFFFFF"/>
        <w:tabs>
          <w:tab w:val="left" w:pos="770"/>
        </w:tabs>
        <w:autoSpaceDE w:val="0"/>
        <w:autoSpaceDN w:val="0"/>
        <w:adjustRightInd w:val="0"/>
        <w:ind w:left="180" w:hanging="50"/>
        <w:rPr>
          <w:spacing w:val="-7"/>
          <w:sz w:val="28"/>
          <w:szCs w:val="28"/>
        </w:rPr>
      </w:pPr>
      <w:r w:rsidRPr="00710815">
        <w:rPr>
          <w:sz w:val="28"/>
          <w:szCs w:val="28"/>
        </w:rPr>
        <w:t>Сенат;</w:t>
      </w:r>
    </w:p>
    <w:p w14:paraId="4E29542E" w14:textId="77777777" w:rsidR="00A9236F" w:rsidRPr="00710815" w:rsidRDefault="00A9236F" w:rsidP="000B7635">
      <w:pPr>
        <w:widowControl w:val="0"/>
        <w:numPr>
          <w:ilvl w:val="0"/>
          <w:numId w:val="519"/>
        </w:numPr>
        <w:shd w:val="clear" w:color="auto" w:fill="FFFFFF"/>
        <w:tabs>
          <w:tab w:val="left" w:pos="770"/>
        </w:tabs>
        <w:autoSpaceDE w:val="0"/>
        <w:autoSpaceDN w:val="0"/>
        <w:adjustRightInd w:val="0"/>
        <w:ind w:left="180" w:hanging="50"/>
        <w:rPr>
          <w:spacing w:val="-4"/>
          <w:sz w:val="28"/>
          <w:szCs w:val="28"/>
        </w:rPr>
      </w:pPr>
      <w:r w:rsidRPr="00710815">
        <w:rPr>
          <w:sz w:val="28"/>
          <w:szCs w:val="28"/>
        </w:rPr>
        <w:t>Синод;</w:t>
      </w:r>
    </w:p>
    <w:p w14:paraId="228F5715" w14:textId="77777777" w:rsidR="00A9236F" w:rsidRPr="00710815" w:rsidRDefault="00A9236F" w:rsidP="000B7635">
      <w:pPr>
        <w:widowControl w:val="0"/>
        <w:numPr>
          <w:ilvl w:val="0"/>
          <w:numId w:val="519"/>
        </w:numPr>
        <w:shd w:val="clear" w:color="auto" w:fill="FFFFFF"/>
        <w:tabs>
          <w:tab w:val="left" w:pos="770"/>
        </w:tabs>
        <w:autoSpaceDE w:val="0"/>
        <w:autoSpaceDN w:val="0"/>
        <w:adjustRightInd w:val="0"/>
        <w:ind w:left="180" w:hanging="50"/>
        <w:rPr>
          <w:spacing w:val="-1"/>
          <w:sz w:val="28"/>
          <w:szCs w:val="28"/>
        </w:rPr>
      </w:pPr>
      <w:r w:rsidRPr="00710815">
        <w:rPr>
          <w:sz w:val="28"/>
          <w:szCs w:val="28"/>
        </w:rPr>
        <w:t>Главный магистрат;</w:t>
      </w:r>
    </w:p>
    <w:p w14:paraId="700C8975" w14:textId="77777777" w:rsidR="00A9236F" w:rsidRPr="00710815" w:rsidRDefault="00A9236F" w:rsidP="000B7635">
      <w:pPr>
        <w:widowControl w:val="0"/>
        <w:numPr>
          <w:ilvl w:val="0"/>
          <w:numId w:val="519"/>
        </w:numPr>
        <w:shd w:val="clear" w:color="auto" w:fill="FFFFFF"/>
        <w:tabs>
          <w:tab w:val="left" w:pos="770"/>
        </w:tabs>
        <w:autoSpaceDE w:val="0"/>
        <w:autoSpaceDN w:val="0"/>
        <w:adjustRightInd w:val="0"/>
        <w:ind w:left="180" w:hanging="50"/>
        <w:rPr>
          <w:sz w:val="28"/>
          <w:szCs w:val="28"/>
        </w:rPr>
      </w:pPr>
      <w:r w:rsidRPr="00710815">
        <w:rPr>
          <w:sz w:val="28"/>
          <w:szCs w:val="28"/>
        </w:rPr>
        <w:t>Тайная канцелярия.</w:t>
      </w:r>
    </w:p>
    <w:p w14:paraId="2C023CA0" w14:textId="77777777" w:rsidR="00A9236F" w:rsidRPr="00710815" w:rsidRDefault="00A9236F" w:rsidP="00A9236F">
      <w:pPr>
        <w:shd w:val="clear" w:color="auto" w:fill="FFFFFF"/>
        <w:tabs>
          <w:tab w:val="left" w:pos="439"/>
        </w:tabs>
        <w:ind w:left="180" w:hanging="50"/>
        <w:rPr>
          <w:b/>
          <w:sz w:val="28"/>
          <w:szCs w:val="28"/>
        </w:rPr>
      </w:pPr>
      <w:r w:rsidRPr="00710815">
        <w:rPr>
          <w:b/>
          <w:sz w:val="28"/>
          <w:szCs w:val="28"/>
        </w:rPr>
        <w:t>9.Права и привилегии дворянства при Елизавете расширились. Это доказывает:</w:t>
      </w:r>
    </w:p>
    <w:p w14:paraId="6CDC87FC" w14:textId="77777777" w:rsidR="00A9236F" w:rsidRPr="00710815" w:rsidRDefault="00A9236F" w:rsidP="000B7635">
      <w:pPr>
        <w:widowControl w:val="0"/>
        <w:numPr>
          <w:ilvl w:val="0"/>
          <w:numId w:val="520"/>
        </w:numPr>
        <w:shd w:val="clear" w:color="auto" w:fill="FFFFFF"/>
        <w:tabs>
          <w:tab w:val="left" w:pos="806"/>
        </w:tabs>
        <w:autoSpaceDE w:val="0"/>
        <w:autoSpaceDN w:val="0"/>
        <w:adjustRightInd w:val="0"/>
        <w:ind w:left="180" w:hanging="50"/>
        <w:rPr>
          <w:spacing w:val="-7"/>
          <w:sz w:val="28"/>
          <w:szCs w:val="28"/>
        </w:rPr>
      </w:pPr>
      <w:r w:rsidRPr="00710815">
        <w:rPr>
          <w:sz w:val="28"/>
          <w:szCs w:val="28"/>
        </w:rPr>
        <w:t>дворянство закрепило за собой право владеть землей и крестьянами;</w:t>
      </w:r>
    </w:p>
    <w:p w14:paraId="6359C1C9" w14:textId="77777777" w:rsidR="00A9236F" w:rsidRPr="00710815" w:rsidRDefault="00A9236F" w:rsidP="000B7635">
      <w:pPr>
        <w:widowControl w:val="0"/>
        <w:numPr>
          <w:ilvl w:val="0"/>
          <w:numId w:val="520"/>
        </w:numPr>
        <w:shd w:val="clear" w:color="auto" w:fill="FFFFFF"/>
        <w:tabs>
          <w:tab w:val="left" w:pos="806"/>
        </w:tabs>
        <w:autoSpaceDE w:val="0"/>
        <w:autoSpaceDN w:val="0"/>
        <w:adjustRightInd w:val="0"/>
        <w:ind w:left="180" w:hanging="50"/>
        <w:rPr>
          <w:sz w:val="28"/>
          <w:szCs w:val="28"/>
        </w:rPr>
      </w:pPr>
      <w:r w:rsidRPr="00710815">
        <w:rPr>
          <w:sz w:val="28"/>
          <w:szCs w:val="28"/>
        </w:rPr>
        <w:t>дворянство освобождалось от государственной службы;</w:t>
      </w:r>
    </w:p>
    <w:p w14:paraId="056C23F3" w14:textId="77777777" w:rsidR="00A9236F" w:rsidRPr="00710815" w:rsidRDefault="00A9236F" w:rsidP="00A9236F">
      <w:pPr>
        <w:shd w:val="clear" w:color="auto" w:fill="FFFFFF"/>
        <w:tabs>
          <w:tab w:val="left" w:pos="475"/>
        </w:tabs>
        <w:ind w:left="180" w:hanging="50"/>
        <w:rPr>
          <w:sz w:val="28"/>
          <w:szCs w:val="28"/>
        </w:rPr>
      </w:pPr>
      <w:r w:rsidRPr="00710815">
        <w:rPr>
          <w:spacing w:val="-10"/>
          <w:sz w:val="28"/>
          <w:szCs w:val="28"/>
        </w:rPr>
        <w:t>3)</w:t>
      </w:r>
      <w:r w:rsidRPr="00710815">
        <w:rPr>
          <w:sz w:val="28"/>
          <w:szCs w:val="28"/>
        </w:rPr>
        <w:tab/>
        <w:t>помещики получили право ссылать неугодных</w:t>
      </w:r>
      <w:r w:rsidRPr="00710815">
        <w:rPr>
          <w:iCs/>
          <w:sz w:val="28"/>
          <w:szCs w:val="28"/>
        </w:rPr>
        <w:t xml:space="preserve">  </w:t>
      </w:r>
      <w:r w:rsidRPr="00710815">
        <w:rPr>
          <w:sz w:val="28"/>
          <w:szCs w:val="28"/>
        </w:rPr>
        <w:t>крестьян в Сибирь без суда и следствия;</w:t>
      </w:r>
    </w:p>
    <w:p w14:paraId="20ABD248" w14:textId="77777777" w:rsidR="00A9236F" w:rsidRPr="00710815" w:rsidRDefault="00A9236F" w:rsidP="00A9236F">
      <w:pPr>
        <w:shd w:val="clear" w:color="auto" w:fill="FFFFFF"/>
        <w:tabs>
          <w:tab w:val="left" w:pos="511"/>
        </w:tabs>
        <w:ind w:left="180" w:hanging="50"/>
        <w:rPr>
          <w:sz w:val="28"/>
          <w:szCs w:val="28"/>
        </w:rPr>
      </w:pPr>
      <w:r w:rsidRPr="00710815">
        <w:rPr>
          <w:spacing w:val="-11"/>
          <w:sz w:val="28"/>
          <w:szCs w:val="28"/>
        </w:rPr>
        <w:t>4)</w:t>
      </w:r>
      <w:r w:rsidRPr="00710815">
        <w:rPr>
          <w:sz w:val="28"/>
          <w:szCs w:val="28"/>
        </w:rPr>
        <w:tab/>
        <w:t>все налоговое бремя было снято с дворян.</w:t>
      </w:r>
    </w:p>
    <w:p w14:paraId="7AAEE60D" w14:textId="77777777" w:rsidR="00A9236F" w:rsidRPr="00710815" w:rsidRDefault="00A9236F" w:rsidP="00A9236F">
      <w:pPr>
        <w:shd w:val="clear" w:color="auto" w:fill="FFFFFF"/>
        <w:tabs>
          <w:tab w:val="left" w:pos="511"/>
        </w:tabs>
        <w:ind w:left="180" w:hanging="50"/>
        <w:rPr>
          <w:b/>
          <w:sz w:val="28"/>
          <w:szCs w:val="28"/>
        </w:rPr>
      </w:pPr>
      <w:r w:rsidRPr="00710815">
        <w:rPr>
          <w:b/>
          <w:sz w:val="28"/>
          <w:szCs w:val="28"/>
        </w:rPr>
        <w:t xml:space="preserve">10. Указ Петра </w:t>
      </w:r>
      <w:r w:rsidRPr="00710815">
        <w:rPr>
          <w:b/>
          <w:sz w:val="28"/>
          <w:szCs w:val="28"/>
          <w:lang w:val="en-US"/>
        </w:rPr>
        <w:t>I</w:t>
      </w:r>
      <w:r w:rsidRPr="00710815">
        <w:rPr>
          <w:b/>
          <w:sz w:val="28"/>
          <w:szCs w:val="28"/>
        </w:rPr>
        <w:t xml:space="preserve"> о престолонаследии (1722 г.) утверждал право государя:</w:t>
      </w:r>
    </w:p>
    <w:p w14:paraId="22BC6F05" w14:textId="77777777" w:rsidR="00A9236F" w:rsidRPr="00710815" w:rsidRDefault="00A9236F" w:rsidP="000B7635">
      <w:pPr>
        <w:widowControl w:val="0"/>
        <w:numPr>
          <w:ilvl w:val="0"/>
          <w:numId w:val="521"/>
        </w:numPr>
        <w:shd w:val="clear" w:color="auto" w:fill="FFFFFF"/>
        <w:tabs>
          <w:tab w:val="left" w:pos="554"/>
        </w:tabs>
        <w:autoSpaceDE w:val="0"/>
        <w:autoSpaceDN w:val="0"/>
        <w:adjustRightInd w:val="0"/>
        <w:ind w:left="180" w:hanging="50"/>
        <w:rPr>
          <w:spacing w:val="-15"/>
          <w:sz w:val="28"/>
          <w:szCs w:val="28"/>
        </w:rPr>
      </w:pPr>
      <w:r w:rsidRPr="00710815">
        <w:rPr>
          <w:sz w:val="28"/>
          <w:szCs w:val="28"/>
        </w:rPr>
        <w:t>передавать престол по наследству;</w:t>
      </w:r>
    </w:p>
    <w:p w14:paraId="31FBD4AE" w14:textId="77777777" w:rsidR="00A9236F" w:rsidRPr="00710815" w:rsidRDefault="00A9236F" w:rsidP="000B7635">
      <w:pPr>
        <w:widowControl w:val="0"/>
        <w:numPr>
          <w:ilvl w:val="0"/>
          <w:numId w:val="521"/>
        </w:numPr>
        <w:shd w:val="clear" w:color="auto" w:fill="FFFFFF"/>
        <w:tabs>
          <w:tab w:val="left" w:pos="554"/>
        </w:tabs>
        <w:autoSpaceDE w:val="0"/>
        <w:autoSpaceDN w:val="0"/>
        <w:adjustRightInd w:val="0"/>
        <w:ind w:left="180" w:hanging="50"/>
        <w:rPr>
          <w:spacing w:val="-10"/>
          <w:sz w:val="28"/>
          <w:szCs w:val="28"/>
        </w:rPr>
      </w:pPr>
      <w:r w:rsidRPr="00710815">
        <w:rPr>
          <w:sz w:val="28"/>
          <w:szCs w:val="28"/>
        </w:rPr>
        <w:t>самому выбирать и назначать наследника;</w:t>
      </w:r>
    </w:p>
    <w:p w14:paraId="251AE417" w14:textId="77777777" w:rsidR="00A9236F" w:rsidRPr="00710815" w:rsidRDefault="00A9236F" w:rsidP="000B7635">
      <w:pPr>
        <w:widowControl w:val="0"/>
        <w:numPr>
          <w:ilvl w:val="0"/>
          <w:numId w:val="522"/>
        </w:numPr>
        <w:shd w:val="clear" w:color="auto" w:fill="FFFFFF"/>
        <w:tabs>
          <w:tab w:val="left" w:pos="554"/>
        </w:tabs>
        <w:autoSpaceDE w:val="0"/>
        <w:autoSpaceDN w:val="0"/>
        <w:adjustRightInd w:val="0"/>
        <w:ind w:left="180" w:hanging="50"/>
        <w:rPr>
          <w:spacing w:val="-6"/>
          <w:sz w:val="28"/>
          <w:szCs w:val="28"/>
        </w:rPr>
      </w:pPr>
      <w:r w:rsidRPr="00710815">
        <w:rPr>
          <w:sz w:val="28"/>
          <w:szCs w:val="28"/>
        </w:rPr>
        <w:t>передавать престол по наследству как по мужской, так и по женской линии;</w:t>
      </w:r>
    </w:p>
    <w:p w14:paraId="13AD07C5" w14:textId="77777777" w:rsidR="00A9236F" w:rsidRPr="00710815" w:rsidRDefault="00A9236F" w:rsidP="000B7635">
      <w:pPr>
        <w:widowControl w:val="0"/>
        <w:numPr>
          <w:ilvl w:val="0"/>
          <w:numId w:val="521"/>
        </w:numPr>
        <w:shd w:val="clear" w:color="auto" w:fill="FFFFFF"/>
        <w:tabs>
          <w:tab w:val="left" w:pos="554"/>
        </w:tabs>
        <w:autoSpaceDE w:val="0"/>
        <w:autoSpaceDN w:val="0"/>
        <w:adjustRightInd w:val="0"/>
        <w:ind w:left="180" w:hanging="50"/>
        <w:rPr>
          <w:sz w:val="28"/>
          <w:szCs w:val="28"/>
        </w:rPr>
      </w:pPr>
      <w:r w:rsidRPr="00710815">
        <w:rPr>
          <w:sz w:val="28"/>
          <w:szCs w:val="28"/>
        </w:rPr>
        <w:t>вместе с Сенатом выбирать и назначать наследника.</w:t>
      </w:r>
    </w:p>
    <w:p w14:paraId="700FD9FE" w14:textId="77777777" w:rsidR="00A9236F" w:rsidRPr="00710815" w:rsidRDefault="00A9236F" w:rsidP="00A9236F">
      <w:pPr>
        <w:shd w:val="clear" w:color="auto" w:fill="FFFFFF"/>
        <w:ind w:left="180" w:hanging="50"/>
        <w:rPr>
          <w:b/>
          <w:sz w:val="28"/>
          <w:szCs w:val="28"/>
        </w:rPr>
      </w:pPr>
      <w:r w:rsidRPr="00710815">
        <w:rPr>
          <w:b/>
          <w:sz w:val="28"/>
          <w:szCs w:val="28"/>
        </w:rPr>
        <w:t>11.. Своим наследником Елизавета Петровна назначила:</w:t>
      </w:r>
    </w:p>
    <w:p w14:paraId="2B2AE5C7" w14:textId="77777777" w:rsidR="00A9236F" w:rsidRPr="00710815" w:rsidRDefault="00A9236F" w:rsidP="000B7635">
      <w:pPr>
        <w:widowControl w:val="0"/>
        <w:numPr>
          <w:ilvl w:val="0"/>
          <w:numId w:val="523"/>
        </w:numPr>
        <w:shd w:val="clear" w:color="auto" w:fill="FFFFFF"/>
        <w:tabs>
          <w:tab w:val="left" w:pos="662"/>
        </w:tabs>
        <w:autoSpaceDE w:val="0"/>
        <w:autoSpaceDN w:val="0"/>
        <w:adjustRightInd w:val="0"/>
        <w:ind w:left="180" w:hanging="50"/>
        <w:rPr>
          <w:spacing w:val="-42"/>
          <w:w w:val="90"/>
          <w:sz w:val="28"/>
          <w:szCs w:val="28"/>
        </w:rPr>
      </w:pPr>
      <w:r w:rsidRPr="00710815">
        <w:rPr>
          <w:spacing w:val="-2"/>
          <w:w w:val="90"/>
          <w:sz w:val="28"/>
          <w:szCs w:val="28"/>
        </w:rPr>
        <w:t>Петра Федоровича;</w:t>
      </w:r>
    </w:p>
    <w:p w14:paraId="27BDCA8D" w14:textId="77777777" w:rsidR="00A9236F" w:rsidRPr="00710815" w:rsidRDefault="00A9236F" w:rsidP="000B7635">
      <w:pPr>
        <w:widowControl w:val="0"/>
        <w:numPr>
          <w:ilvl w:val="0"/>
          <w:numId w:val="523"/>
        </w:numPr>
        <w:shd w:val="clear" w:color="auto" w:fill="FFFFFF"/>
        <w:tabs>
          <w:tab w:val="left" w:pos="662"/>
        </w:tabs>
        <w:autoSpaceDE w:val="0"/>
        <w:autoSpaceDN w:val="0"/>
        <w:adjustRightInd w:val="0"/>
        <w:ind w:left="180" w:hanging="50"/>
        <w:rPr>
          <w:spacing w:val="-41"/>
          <w:w w:val="90"/>
          <w:sz w:val="28"/>
          <w:szCs w:val="28"/>
        </w:rPr>
      </w:pPr>
      <w:r w:rsidRPr="00710815">
        <w:rPr>
          <w:w w:val="90"/>
          <w:sz w:val="28"/>
          <w:szCs w:val="28"/>
        </w:rPr>
        <w:t>Ивана Антоновича;</w:t>
      </w:r>
    </w:p>
    <w:p w14:paraId="37105319" w14:textId="77777777" w:rsidR="00A9236F" w:rsidRPr="00710815" w:rsidRDefault="00A9236F" w:rsidP="000B7635">
      <w:pPr>
        <w:widowControl w:val="0"/>
        <w:numPr>
          <w:ilvl w:val="0"/>
          <w:numId w:val="523"/>
        </w:numPr>
        <w:shd w:val="clear" w:color="auto" w:fill="FFFFFF"/>
        <w:tabs>
          <w:tab w:val="left" w:pos="662"/>
        </w:tabs>
        <w:autoSpaceDE w:val="0"/>
        <w:autoSpaceDN w:val="0"/>
        <w:adjustRightInd w:val="0"/>
        <w:ind w:left="180" w:hanging="50"/>
        <w:rPr>
          <w:spacing w:val="-37"/>
          <w:w w:val="90"/>
          <w:sz w:val="28"/>
          <w:szCs w:val="28"/>
        </w:rPr>
      </w:pPr>
      <w:r w:rsidRPr="00710815">
        <w:rPr>
          <w:spacing w:val="-4"/>
          <w:w w:val="90"/>
          <w:sz w:val="28"/>
          <w:szCs w:val="28"/>
        </w:rPr>
        <w:t>Петра Алексеевича.</w:t>
      </w:r>
    </w:p>
    <w:p w14:paraId="0850B1B0" w14:textId="77777777" w:rsidR="00A9236F" w:rsidRPr="00710815" w:rsidRDefault="00A9236F" w:rsidP="00A9236F">
      <w:pPr>
        <w:shd w:val="clear" w:color="auto" w:fill="FFFFFF"/>
        <w:ind w:left="180" w:hanging="50"/>
        <w:rPr>
          <w:b/>
          <w:sz w:val="28"/>
          <w:szCs w:val="28"/>
        </w:rPr>
      </w:pPr>
      <w:r w:rsidRPr="00710815">
        <w:rPr>
          <w:b/>
          <w:sz w:val="28"/>
          <w:szCs w:val="28"/>
        </w:rPr>
        <w:lastRenderedPageBreak/>
        <w:t xml:space="preserve">12. Продолжите своими словами. Кондиции – </w:t>
      </w:r>
      <w:r w:rsidRPr="00710815">
        <w:rPr>
          <w:b/>
          <w:spacing w:val="-5"/>
          <w:sz w:val="28"/>
          <w:szCs w:val="28"/>
        </w:rPr>
        <w:t>это...</w:t>
      </w:r>
    </w:p>
    <w:p w14:paraId="1ABD6AFB" w14:textId="77777777" w:rsidR="00A9236F" w:rsidRPr="00710815" w:rsidRDefault="00A9236F" w:rsidP="00A9236F">
      <w:pPr>
        <w:shd w:val="clear" w:color="auto" w:fill="FFFFFF"/>
        <w:ind w:left="180" w:hanging="50"/>
        <w:jc w:val="center"/>
        <w:rPr>
          <w:b/>
          <w:bCs/>
          <w:sz w:val="28"/>
          <w:szCs w:val="28"/>
        </w:rPr>
      </w:pPr>
    </w:p>
    <w:p w14:paraId="6FBDE1F1" w14:textId="77777777" w:rsidR="00A9236F" w:rsidRPr="00710815" w:rsidRDefault="00A9236F" w:rsidP="00A9236F">
      <w:pPr>
        <w:shd w:val="clear" w:color="auto" w:fill="FFFFFF"/>
        <w:ind w:left="180" w:hanging="50"/>
        <w:jc w:val="center"/>
        <w:rPr>
          <w:b/>
          <w:sz w:val="28"/>
          <w:szCs w:val="28"/>
        </w:rPr>
      </w:pPr>
      <w:r w:rsidRPr="00710815">
        <w:rPr>
          <w:b/>
          <w:bCs/>
          <w:spacing w:val="-1"/>
          <w:sz w:val="28"/>
          <w:szCs w:val="28"/>
        </w:rPr>
        <w:t>Тема: «</w:t>
      </w:r>
      <w:r w:rsidRPr="00710815">
        <w:rPr>
          <w:b/>
          <w:bCs/>
          <w:spacing w:val="-1"/>
          <w:sz w:val="28"/>
          <w:szCs w:val="28"/>
          <w:lang w:val="en-US"/>
        </w:rPr>
        <w:t>XIX</w:t>
      </w:r>
      <w:r w:rsidRPr="00710815">
        <w:rPr>
          <w:b/>
          <w:bCs/>
          <w:spacing w:val="-1"/>
          <w:sz w:val="28"/>
          <w:szCs w:val="28"/>
        </w:rPr>
        <w:t xml:space="preserve"> в. </w:t>
      </w:r>
      <w:r w:rsidRPr="00710815">
        <w:rPr>
          <w:b/>
          <w:spacing w:val="-1"/>
          <w:sz w:val="28"/>
          <w:szCs w:val="28"/>
        </w:rPr>
        <w:t xml:space="preserve">— </w:t>
      </w:r>
      <w:r w:rsidRPr="00710815">
        <w:rPr>
          <w:b/>
          <w:bCs/>
          <w:spacing w:val="-1"/>
          <w:sz w:val="28"/>
          <w:szCs w:val="28"/>
        </w:rPr>
        <w:t xml:space="preserve">ВЕК ИНДУСТРИАЛИЗАЦИИ </w:t>
      </w:r>
      <w:r w:rsidRPr="00710815">
        <w:rPr>
          <w:b/>
          <w:bCs/>
          <w:sz w:val="28"/>
          <w:szCs w:val="28"/>
        </w:rPr>
        <w:t>И УРБАНИЗАЦИИ»</w:t>
      </w:r>
    </w:p>
    <w:p w14:paraId="6291D4AF"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 xml:space="preserve">Вариант </w:t>
      </w:r>
      <w:r w:rsidRPr="00710815">
        <w:rPr>
          <w:b/>
          <w:iCs/>
          <w:sz w:val="28"/>
          <w:szCs w:val="28"/>
          <w:lang w:val="en-US"/>
        </w:rPr>
        <w:t>I</w:t>
      </w:r>
    </w:p>
    <w:p w14:paraId="0F991A6A" w14:textId="77777777" w:rsidR="00A9236F" w:rsidRPr="00710815" w:rsidRDefault="00A9236F" w:rsidP="00A9236F">
      <w:pPr>
        <w:shd w:val="clear" w:color="auto" w:fill="FFFFFF"/>
        <w:tabs>
          <w:tab w:val="left" w:pos="266"/>
        </w:tabs>
        <w:rPr>
          <w:b/>
          <w:sz w:val="28"/>
          <w:szCs w:val="28"/>
        </w:rPr>
      </w:pPr>
      <w:r w:rsidRPr="00710815">
        <w:rPr>
          <w:b/>
          <w:bCs/>
          <w:spacing w:val="-4"/>
          <w:sz w:val="28"/>
          <w:szCs w:val="28"/>
        </w:rPr>
        <w:t xml:space="preserve">  1.Промышленный переворот </w:t>
      </w:r>
      <w:r w:rsidRPr="00710815">
        <w:rPr>
          <w:b/>
          <w:spacing w:val="-4"/>
          <w:sz w:val="28"/>
          <w:szCs w:val="28"/>
        </w:rPr>
        <w:t xml:space="preserve">–  </w:t>
      </w:r>
      <w:r w:rsidRPr="00710815">
        <w:rPr>
          <w:b/>
          <w:bCs/>
          <w:spacing w:val="-4"/>
          <w:sz w:val="28"/>
          <w:szCs w:val="28"/>
        </w:rPr>
        <w:t>это:</w:t>
      </w:r>
    </w:p>
    <w:p w14:paraId="7F970A01" w14:textId="77777777" w:rsidR="00A9236F" w:rsidRPr="00710815" w:rsidRDefault="00A9236F" w:rsidP="000B7635">
      <w:pPr>
        <w:widowControl w:val="0"/>
        <w:numPr>
          <w:ilvl w:val="0"/>
          <w:numId w:val="524"/>
        </w:numPr>
        <w:shd w:val="clear" w:color="auto" w:fill="FFFFFF"/>
        <w:tabs>
          <w:tab w:val="left" w:pos="634"/>
        </w:tabs>
        <w:autoSpaceDE w:val="0"/>
        <w:autoSpaceDN w:val="0"/>
        <w:adjustRightInd w:val="0"/>
        <w:ind w:left="180" w:hanging="50"/>
        <w:rPr>
          <w:bCs/>
          <w:spacing w:val="-15"/>
          <w:sz w:val="28"/>
          <w:szCs w:val="28"/>
        </w:rPr>
      </w:pPr>
      <w:r w:rsidRPr="00710815">
        <w:rPr>
          <w:sz w:val="28"/>
          <w:szCs w:val="28"/>
        </w:rPr>
        <w:t>переход от феодализма к капитализму;</w:t>
      </w:r>
    </w:p>
    <w:p w14:paraId="6067BCBA" w14:textId="77777777" w:rsidR="00A9236F" w:rsidRPr="00710815" w:rsidRDefault="00A9236F" w:rsidP="000B7635">
      <w:pPr>
        <w:widowControl w:val="0"/>
        <w:numPr>
          <w:ilvl w:val="0"/>
          <w:numId w:val="524"/>
        </w:numPr>
        <w:shd w:val="clear" w:color="auto" w:fill="FFFFFF"/>
        <w:tabs>
          <w:tab w:val="left" w:pos="634"/>
        </w:tabs>
        <w:autoSpaceDE w:val="0"/>
        <w:autoSpaceDN w:val="0"/>
        <w:adjustRightInd w:val="0"/>
        <w:ind w:left="180" w:hanging="50"/>
        <w:rPr>
          <w:spacing w:val="-7"/>
          <w:sz w:val="28"/>
          <w:szCs w:val="28"/>
        </w:rPr>
      </w:pPr>
      <w:r w:rsidRPr="00710815">
        <w:rPr>
          <w:sz w:val="28"/>
          <w:szCs w:val="28"/>
        </w:rPr>
        <w:t>научно-техническая революция;</w:t>
      </w:r>
    </w:p>
    <w:p w14:paraId="06C008DC" w14:textId="77777777" w:rsidR="00A9236F" w:rsidRPr="00710815" w:rsidRDefault="00A9236F" w:rsidP="000B7635">
      <w:pPr>
        <w:widowControl w:val="0"/>
        <w:numPr>
          <w:ilvl w:val="0"/>
          <w:numId w:val="524"/>
        </w:numPr>
        <w:shd w:val="clear" w:color="auto" w:fill="FFFFFF"/>
        <w:tabs>
          <w:tab w:val="left" w:pos="634"/>
        </w:tabs>
        <w:autoSpaceDE w:val="0"/>
        <w:autoSpaceDN w:val="0"/>
        <w:adjustRightInd w:val="0"/>
        <w:ind w:left="180" w:hanging="50"/>
        <w:rPr>
          <w:spacing w:val="-7"/>
          <w:sz w:val="28"/>
          <w:szCs w:val="28"/>
        </w:rPr>
      </w:pPr>
      <w:r w:rsidRPr="00710815">
        <w:rPr>
          <w:sz w:val="28"/>
          <w:szCs w:val="28"/>
        </w:rPr>
        <w:t>переход от ручного труда к машинному;</w:t>
      </w:r>
    </w:p>
    <w:p w14:paraId="102098DF" w14:textId="77777777" w:rsidR="00A9236F" w:rsidRPr="00710815" w:rsidRDefault="00A9236F" w:rsidP="000B7635">
      <w:pPr>
        <w:widowControl w:val="0"/>
        <w:numPr>
          <w:ilvl w:val="0"/>
          <w:numId w:val="524"/>
        </w:numPr>
        <w:shd w:val="clear" w:color="auto" w:fill="FFFFFF"/>
        <w:tabs>
          <w:tab w:val="left" w:pos="634"/>
        </w:tabs>
        <w:autoSpaceDE w:val="0"/>
        <w:autoSpaceDN w:val="0"/>
        <w:adjustRightInd w:val="0"/>
        <w:ind w:left="180" w:hanging="50"/>
        <w:rPr>
          <w:spacing w:val="-6"/>
          <w:sz w:val="28"/>
          <w:szCs w:val="28"/>
        </w:rPr>
      </w:pPr>
      <w:r w:rsidRPr="00710815">
        <w:rPr>
          <w:sz w:val="28"/>
          <w:szCs w:val="28"/>
        </w:rPr>
        <w:t>общественно-экономическая формация.</w:t>
      </w:r>
    </w:p>
    <w:p w14:paraId="4D955849" w14:textId="77777777" w:rsidR="00A9236F" w:rsidRPr="00710815" w:rsidRDefault="00A9236F" w:rsidP="00A9236F">
      <w:pPr>
        <w:shd w:val="clear" w:color="auto" w:fill="FFFFFF"/>
        <w:tabs>
          <w:tab w:val="left" w:pos="266"/>
        </w:tabs>
        <w:adjustRightInd w:val="0"/>
        <w:ind w:left="180"/>
        <w:rPr>
          <w:b/>
          <w:bCs/>
          <w:spacing w:val="-4"/>
          <w:sz w:val="28"/>
          <w:szCs w:val="28"/>
        </w:rPr>
      </w:pPr>
      <w:r w:rsidRPr="00710815">
        <w:rPr>
          <w:b/>
          <w:bCs/>
          <w:spacing w:val="-9"/>
          <w:sz w:val="28"/>
          <w:szCs w:val="28"/>
        </w:rPr>
        <w:t xml:space="preserve">2.Продолжите:Экономический </w:t>
      </w:r>
      <w:r w:rsidRPr="00710815">
        <w:rPr>
          <w:b/>
          <w:bCs/>
          <w:sz w:val="28"/>
          <w:szCs w:val="28"/>
        </w:rPr>
        <w:t>кризис –  это...</w:t>
      </w:r>
    </w:p>
    <w:p w14:paraId="7568C7FA" w14:textId="77777777" w:rsidR="00A9236F" w:rsidRPr="00710815" w:rsidRDefault="00A9236F" w:rsidP="00A9236F">
      <w:pPr>
        <w:shd w:val="clear" w:color="auto" w:fill="FFFFFF"/>
        <w:tabs>
          <w:tab w:val="left" w:pos="266"/>
        </w:tabs>
        <w:adjustRightInd w:val="0"/>
        <w:ind w:left="180"/>
        <w:rPr>
          <w:bCs/>
          <w:spacing w:val="-7"/>
          <w:sz w:val="28"/>
          <w:szCs w:val="28"/>
        </w:rPr>
      </w:pPr>
      <w:r w:rsidRPr="00710815">
        <w:rPr>
          <w:b/>
          <w:bCs/>
          <w:spacing w:val="-3"/>
          <w:sz w:val="28"/>
          <w:szCs w:val="28"/>
        </w:rPr>
        <w:t>3.Луддитами называли сторонников</w:t>
      </w:r>
      <w:r w:rsidRPr="00710815">
        <w:rPr>
          <w:bCs/>
          <w:spacing w:val="-3"/>
          <w:sz w:val="28"/>
          <w:szCs w:val="28"/>
        </w:rPr>
        <w:t>:</w:t>
      </w:r>
    </w:p>
    <w:p w14:paraId="4FCCAB65" w14:textId="77777777" w:rsidR="00A9236F" w:rsidRPr="00710815" w:rsidRDefault="00A9236F" w:rsidP="000B7635">
      <w:pPr>
        <w:widowControl w:val="0"/>
        <w:numPr>
          <w:ilvl w:val="0"/>
          <w:numId w:val="525"/>
        </w:numPr>
        <w:shd w:val="clear" w:color="auto" w:fill="FFFFFF"/>
        <w:tabs>
          <w:tab w:val="left" w:pos="626"/>
        </w:tabs>
        <w:autoSpaceDE w:val="0"/>
        <w:autoSpaceDN w:val="0"/>
        <w:adjustRightInd w:val="0"/>
        <w:ind w:left="180" w:hanging="50"/>
        <w:rPr>
          <w:bCs/>
          <w:spacing w:val="-11"/>
          <w:sz w:val="28"/>
          <w:szCs w:val="28"/>
        </w:rPr>
      </w:pPr>
      <w:r w:rsidRPr="00710815">
        <w:rPr>
          <w:sz w:val="28"/>
          <w:szCs w:val="28"/>
        </w:rPr>
        <w:t>разрушения машин и фабричных зданий;</w:t>
      </w:r>
    </w:p>
    <w:p w14:paraId="79D818FB" w14:textId="77777777" w:rsidR="00A9236F" w:rsidRPr="00710815" w:rsidRDefault="00A9236F" w:rsidP="000B7635">
      <w:pPr>
        <w:widowControl w:val="0"/>
        <w:numPr>
          <w:ilvl w:val="0"/>
          <w:numId w:val="525"/>
        </w:numPr>
        <w:shd w:val="clear" w:color="auto" w:fill="FFFFFF"/>
        <w:tabs>
          <w:tab w:val="left" w:pos="626"/>
        </w:tabs>
        <w:autoSpaceDE w:val="0"/>
        <w:autoSpaceDN w:val="0"/>
        <w:adjustRightInd w:val="0"/>
        <w:ind w:left="180" w:hanging="50"/>
        <w:rPr>
          <w:spacing w:val="-6"/>
          <w:sz w:val="28"/>
          <w:szCs w:val="28"/>
        </w:rPr>
      </w:pPr>
      <w:r w:rsidRPr="00710815">
        <w:rPr>
          <w:sz w:val="28"/>
          <w:szCs w:val="28"/>
        </w:rPr>
        <w:t>уравнительной заработной платы;</w:t>
      </w:r>
    </w:p>
    <w:p w14:paraId="72434679" w14:textId="77777777" w:rsidR="00A9236F" w:rsidRPr="00710815" w:rsidRDefault="00A9236F" w:rsidP="000B7635">
      <w:pPr>
        <w:widowControl w:val="0"/>
        <w:numPr>
          <w:ilvl w:val="0"/>
          <w:numId w:val="525"/>
        </w:numPr>
        <w:shd w:val="clear" w:color="auto" w:fill="FFFFFF"/>
        <w:tabs>
          <w:tab w:val="left" w:pos="626"/>
        </w:tabs>
        <w:autoSpaceDE w:val="0"/>
        <w:autoSpaceDN w:val="0"/>
        <w:adjustRightInd w:val="0"/>
        <w:ind w:left="180" w:hanging="50"/>
        <w:rPr>
          <w:spacing w:val="-6"/>
          <w:sz w:val="28"/>
          <w:szCs w:val="28"/>
        </w:rPr>
      </w:pPr>
      <w:r w:rsidRPr="00710815">
        <w:rPr>
          <w:sz w:val="28"/>
          <w:szCs w:val="28"/>
        </w:rPr>
        <w:t>всеобщего избирательного права;</w:t>
      </w:r>
    </w:p>
    <w:p w14:paraId="19F38260" w14:textId="77777777" w:rsidR="00A9236F" w:rsidRPr="00710815" w:rsidRDefault="00A9236F" w:rsidP="000B7635">
      <w:pPr>
        <w:widowControl w:val="0"/>
        <w:numPr>
          <w:ilvl w:val="0"/>
          <w:numId w:val="525"/>
        </w:numPr>
        <w:shd w:val="clear" w:color="auto" w:fill="FFFFFF"/>
        <w:tabs>
          <w:tab w:val="left" w:pos="626"/>
        </w:tabs>
        <w:autoSpaceDE w:val="0"/>
        <w:autoSpaceDN w:val="0"/>
        <w:adjustRightInd w:val="0"/>
        <w:ind w:left="180" w:hanging="50"/>
        <w:rPr>
          <w:spacing w:val="-9"/>
          <w:sz w:val="28"/>
          <w:szCs w:val="28"/>
        </w:rPr>
      </w:pPr>
      <w:r w:rsidRPr="00710815">
        <w:rPr>
          <w:sz w:val="28"/>
          <w:szCs w:val="28"/>
        </w:rPr>
        <w:t>улучшения материальных условий жизни;</w:t>
      </w:r>
    </w:p>
    <w:p w14:paraId="2DDD5E70" w14:textId="77777777" w:rsidR="00A9236F" w:rsidRPr="00710815" w:rsidRDefault="00A9236F" w:rsidP="00A9236F">
      <w:pPr>
        <w:shd w:val="clear" w:color="auto" w:fill="FFFFFF"/>
        <w:tabs>
          <w:tab w:val="left" w:pos="266"/>
        </w:tabs>
        <w:ind w:left="180" w:hanging="50"/>
        <w:rPr>
          <w:b/>
          <w:sz w:val="28"/>
          <w:szCs w:val="28"/>
        </w:rPr>
      </w:pPr>
      <w:r w:rsidRPr="00710815">
        <w:rPr>
          <w:b/>
          <w:bCs/>
          <w:spacing w:val="-1"/>
          <w:sz w:val="28"/>
          <w:szCs w:val="28"/>
        </w:rPr>
        <w:t>4.</w:t>
      </w:r>
      <w:r w:rsidRPr="00710815">
        <w:rPr>
          <w:b/>
          <w:bCs/>
          <w:spacing w:val="-2"/>
          <w:sz w:val="28"/>
          <w:szCs w:val="28"/>
        </w:rPr>
        <w:t xml:space="preserve">В </w:t>
      </w:r>
      <w:r w:rsidRPr="00710815">
        <w:rPr>
          <w:b/>
          <w:spacing w:val="-2"/>
          <w:sz w:val="28"/>
          <w:szCs w:val="28"/>
        </w:rPr>
        <w:t xml:space="preserve">ходе </w:t>
      </w:r>
      <w:r w:rsidRPr="00710815">
        <w:rPr>
          <w:b/>
          <w:bCs/>
          <w:spacing w:val="-2"/>
          <w:sz w:val="28"/>
          <w:szCs w:val="28"/>
        </w:rPr>
        <w:t xml:space="preserve">промышленной революции возросла </w:t>
      </w:r>
      <w:r w:rsidRPr="00710815">
        <w:rPr>
          <w:b/>
          <w:bCs/>
          <w:sz w:val="28"/>
          <w:szCs w:val="28"/>
        </w:rPr>
        <w:t>общественная роль:</w:t>
      </w:r>
    </w:p>
    <w:p w14:paraId="207CC60E"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земельной аристократии;</w:t>
      </w:r>
    </w:p>
    <w:p w14:paraId="6DC6D8FB" w14:textId="77777777" w:rsidR="00A9236F" w:rsidRPr="00710815" w:rsidRDefault="00A9236F" w:rsidP="000B7635">
      <w:pPr>
        <w:widowControl w:val="0"/>
        <w:numPr>
          <w:ilvl w:val="0"/>
          <w:numId w:val="526"/>
        </w:numPr>
        <w:shd w:val="clear" w:color="auto" w:fill="FFFFFF"/>
        <w:tabs>
          <w:tab w:val="left" w:pos="842"/>
        </w:tabs>
        <w:autoSpaceDE w:val="0"/>
        <w:autoSpaceDN w:val="0"/>
        <w:adjustRightInd w:val="0"/>
        <w:ind w:left="180" w:hanging="50"/>
        <w:rPr>
          <w:spacing w:val="-7"/>
          <w:sz w:val="28"/>
          <w:szCs w:val="28"/>
        </w:rPr>
      </w:pPr>
      <w:r w:rsidRPr="00710815">
        <w:rPr>
          <w:sz w:val="28"/>
          <w:szCs w:val="28"/>
        </w:rPr>
        <w:t>сельскохозяйственных наемных рабочих (бараков);</w:t>
      </w:r>
    </w:p>
    <w:p w14:paraId="007F037B" w14:textId="77777777" w:rsidR="00A9236F" w:rsidRPr="00710815" w:rsidRDefault="00A9236F" w:rsidP="000B7635">
      <w:pPr>
        <w:widowControl w:val="0"/>
        <w:numPr>
          <w:ilvl w:val="0"/>
          <w:numId w:val="527"/>
        </w:numPr>
        <w:shd w:val="clear" w:color="auto" w:fill="FFFFFF"/>
        <w:tabs>
          <w:tab w:val="left" w:pos="842"/>
        </w:tabs>
        <w:autoSpaceDE w:val="0"/>
        <w:autoSpaceDN w:val="0"/>
        <w:adjustRightInd w:val="0"/>
        <w:ind w:left="180" w:hanging="50"/>
        <w:rPr>
          <w:spacing w:val="-16"/>
          <w:sz w:val="28"/>
          <w:szCs w:val="28"/>
        </w:rPr>
      </w:pPr>
      <w:r w:rsidRPr="00710815">
        <w:rPr>
          <w:sz w:val="28"/>
          <w:szCs w:val="28"/>
        </w:rPr>
        <w:t>промышленной буржуазии;</w:t>
      </w:r>
    </w:p>
    <w:p w14:paraId="23B5478C" w14:textId="77777777" w:rsidR="00A9236F" w:rsidRPr="00710815" w:rsidRDefault="00A9236F" w:rsidP="000B7635">
      <w:pPr>
        <w:widowControl w:val="0"/>
        <w:numPr>
          <w:ilvl w:val="0"/>
          <w:numId w:val="527"/>
        </w:numPr>
        <w:shd w:val="clear" w:color="auto" w:fill="FFFFFF"/>
        <w:tabs>
          <w:tab w:val="left" w:pos="842"/>
        </w:tabs>
        <w:autoSpaceDE w:val="0"/>
        <w:autoSpaceDN w:val="0"/>
        <w:adjustRightInd w:val="0"/>
        <w:ind w:left="180" w:hanging="50"/>
        <w:rPr>
          <w:spacing w:val="-12"/>
          <w:sz w:val="28"/>
          <w:szCs w:val="28"/>
        </w:rPr>
      </w:pPr>
      <w:r w:rsidRPr="00710815">
        <w:rPr>
          <w:sz w:val="28"/>
          <w:szCs w:val="28"/>
        </w:rPr>
        <w:t>фермерства.</w:t>
      </w:r>
    </w:p>
    <w:p w14:paraId="7C8692BC" w14:textId="77777777" w:rsidR="00A9236F" w:rsidRPr="00710815" w:rsidRDefault="00A9236F" w:rsidP="00A9236F">
      <w:pPr>
        <w:shd w:val="clear" w:color="auto" w:fill="FFFFFF"/>
        <w:ind w:left="180" w:hanging="50"/>
        <w:rPr>
          <w:b/>
          <w:sz w:val="28"/>
          <w:szCs w:val="28"/>
        </w:rPr>
      </w:pPr>
      <w:r w:rsidRPr="00710815">
        <w:rPr>
          <w:b/>
          <w:bCs/>
          <w:spacing w:val="-9"/>
          <w:sz w:val="28"/>
          <w:szCs w:val="28"/>
        </w:rPr>
        <w:t>5. Основные черты экономики периода промыш</w:t>
      </w:r>
      <w:r w:rsidRPr="00710815">
        <w:rPr>
          <w:b/>
          <w:bCs/>
          <w:sz w:val="28"/>
          <w:szCs w:val="28"/>
        </w:rPr>
        <w:t>ленной революции:</w:t>
      </w:r>
    </w:p>
    <w:p w14:paraId="51B82993"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начало процесса колониальных захватов;</w:t>
      </w:r>
    </w:p>
    <w:p w14:paraId="211FC498" w14:textId="77777777" w:rsidR="00A9236F" w:rsidRPr="00710815" w:rsidRDefault="00A9236F" w:rsidP="000B7635">
      <w:pPr>
        <w:widowControl w:val="0"/>
        <w:numPr>
          <w:ilvl w:val="0"/>
          <w:numId w:val="528"/>
        </w:numPr>
        <w:shd w:val="clear" w:color="auto" w:fill="FFFFFF"/>
        <w:tabs>
          <w:tab w:val="left" w:pos="785"/>
        </w:tabs>
        <w:autoSpaceDE w:val="0"/>
        <w:autoSpaceDN w:val="0"/>
        <w:adjustRightInd w:val="0"/>
        <w:ind w:left="180" w:hanging="50"/>
        <w:rPr>
          <w:spacing w:val="-11"/>
          <w:sz w:val="28"/>
          <w:szCs w:val="28"/>
        </w:rPr>
      </w:pPr>
      <w:r w:rsidRPr="00710815">
        <w:rPr>
          <w:sz w:val="28"/>
          <w:szCs w:val="28"/>
        </w:rPr>
        <w:t>появление новых отраслей экономики;</w:t>
      </w:r>
    </w:p>
    <w:p w14:paraId="5AC5CD0A" w14:textId="77777777" w:rsidR="00A9236F" w:rsidRPr="00710815" w:rsidRDefault="00A9236F" w:rsidP="000B7635">
      <w:pPr>
        <w:widowControl w:val="0"/>
        <w:numPr>
          <w:ilvl w:val="0"/>
          <w:numId w:val="528"/>
        </w:numPr>
        <w:shd w:val="clear" w:color="auto" w:fill="FFFFFF"/>
        <w:tabs>
          <w:tab w:val="left" w:pos="785"/>
        </w:tabs>
        <w:autoSpaceDE w:val="0"/>
        <w:autoSpaceDN w:val="0"/>
        <w:adjustRightInd w:val="0"/>
        <w:ind w:left="180" w:hanging="50"/>
        <w:rPr>
          <w:spacing w:val="-7"/>
          <w:sz w:val="28"/>
          <w:szCs w:val="28"/>
        </w:rPr>
      </w:pPr>
      <w:r w:rsidRPr="00710815">
        <w:rPr>
          <w:sz w:val="28"/>
          <w:szCs w:val="28"/>
        </w:rPr>
        <w:t>заканчивается формирование мирового рынка;</w:t>
      </w:r>
    </w:p>
    <w:p w14:paraId="7157DFF5" w14:textId="77777777" w:rsidR="00A9236F" w:rsidRPr="00710815" w:rsidRDefault="00A9236F" w:rsidP="000B7635">
      <w:pPr>
        <w:widowControl w:val="0"/>
        <w:numPr>
          <w:ilvl w:val="0"/>
          <w:numId w:val="528"/>
        </w:numPr>
        <w:shd w:val="clear" w:color="auto" w:fill="FFFFFF"/>
        <w:tabs>
          <w:tab w:val="left" w:pos="785"/>
        </w:tabs>
        <w:autoSpaceDE w:val="0"/>
        <w:autoSpaceDN w:val="0"/>
        <w:adjustRightInd w:val="0"/>
        <w:ind w:left="180" w:hanging="50"/>
        <w:rPr>
          <w:spacing w:val="-12"/>
          <w:sz w:val="28"/>
          <w:szCs w:val="28"/>
        </w:rPr>
      </w:pPr>
      <w:r w:rsidRPr="00710815">
        <w:rPr>
          <w:sz w:val="28"/>
          <w:szCs w:val="28"/>
        </w:rPr>
        <w:t>возникновение новых культур в сельском хозяйстве.</w:t>
      </w:r>
    </w:p>
    <w:p w14:paraId="5337A659" w14:textId="77777777" w:rsidR="00A9236F" w:rsidRPr="00710815" w:rsidRDefault="00A9236F" w:rsidP="00A9236F">
      <w:pPr>
        <w:shd w:val="clear" w:color="auto" w:fill="FFFFFF"/>
        <w:ind w:left="180" w:hanging="50"/>
        <w:rPr>
          <w:b/>
          <w:sz w:val="28"/>
          <w:szCs w:val="28"/>
        </w:rPr>
      </w:pPr>
      <w:r w:rsidRPr="00710815">
        <w:rPr>
          <w:b/>
          <w:bCs/>
          <w:spacing w:val="-6"/>
          <w:sz w:val="28"/>
          <w:szCs w:val="28"/>
        </w:rPr>
        <w:t xml:space="preserve">6. Финансовый капитал </w:t>
      </w:r>
      <w:r w:rsidRPr="00710815">
        <w:rPr>
          <w:b/>
          <w:spacing w:val="-6"/>
          <w:sz w:val="28"/>
          <w:szCs w:val="28"/>
        </w:rPr>
        <w:t xml:space="preserve"> - </w:t>
      </w:r>
      <w:r w:rsidRPr="00710815">
        <w:rPr>
          <w:b/>
          <w:bCs/>
          <w:spacing w:val="-6"/>
          <w:sz w:val="28"/>
          <w:szCs w:val="28"/>
        </w:rPr>
        <w:t>это:</w:t>
      </w:r>
    </w:p>
    <w:p w14:paraId="18F5975A" w14:textId="77777777" w:rsidR="00A9236F" w:rsidRPr="00710815" w:rsidRDefault="00A9236F" w:rsidP="000B7635">
      <w:pPr>
        <w:widowControl w:val="0"/>
        <w:numPr>
          <w:ilvl w:val="0"/>
          <w:numId w:val="529"/>
        </w:numPr>
        <w:shd w:val="clear" w:color="auto" w:fill="FFFFFF"/>
        <w:tabs>
          <w:tab w:val="left" w:pos="684"/>
        </w:tabs>
        <w:autoSpaceDE w:val="0"/>
        <w:autoSpaceDN w:val="0"/>
        <w:adjustRightInd w:val="0"/>
        <w:ind w:left="180" w:hanging="50"/>
        <w:rPr>
          <w:bCs/>
          <w:spacing w:val="-15"/>
          <w:sz w:val="28"/>
          <w:szCs w:val="28"/>
        </w:rPr>
      </w:pPr>
      <w:r w:rsidRPr="00710815">
        <w:rPr>
          <w:sz w:val="28"/>
          <w:szCs w:val="28"/>
        </w:rPr>
        <w:t>слияние банковского и финансового капитала;</w:t>
      </w:r>
    </w:p>
    <w:p w14:paraId="20BC0434" w14:textId="77777777" w:rsidR="00A9236F" w:rsidRPr="00710815" w:rsidRDefault="00A9236F" w:rsidP="000B7635">
      <w:pPr>
        <w:widowControl w:val="0"/>
        <w:numPr>
          <w:ilvl w:val="0"/>
          <w:numId w:val="530"/>
        </w:numPr>
        <w:shd w:val="clear" w:color="auto" w:fill="FFFFFF"/>
        <w:tabs>
          <w:tab w:val="left" w:pos="684"/>
        </w:tabs>
        <w:autoSpaceDE w:val="0"/>
        <w:autoSpaceDN w:val="0"/>
        <w:adjustRightInd w:val="0"/>
        <w:ind w:left="180" w:hanging="50"/>
        <w:rPr>
          <w:spacing w:val="-11"/>
          <w:sz w:val="28"/>
          <w:szCs w:val="28"/>
        </w:rPr>
      </w:pPr>
      <w:r w:rsidRPr="00710815">
        <w:rPr>
          <w:sz w:val="28"/>
          <w:szCs w:val="28"/>
        </w:rPr>
        <w:t>финансовая олигархия;</w:t>
      </w:r>
    </w:p>
    <w:p w14:paraId="67FA14AE" w14:textId="77777777" w:rsidR="00A9236F" w:rsidRPr="00710815" w:rsidRDefault="00A9236F" w:rsidP="000B7635">
      <w:pPr>
        <w:widowControl w:val="0"/>
        <w:numPr>
          <w:ilvl w:val="0"/>
          <w:numId w:val="529"/>
        </w:numPr>
        <w:shd w:val="clear" w:color="auto" w:fill="FFFFFF"/>
        <w:tabs>
          <w:tab w:val="left" w:pos="684"/>
        </w:tabs>
        <w:autoSpaceDE w:val="0"/>
        <w:autoSpaceDN w:val="0"/>
        <w:adjustRightInd w:val="0"/>
        <w:ind w:left="180" w:hanging="50"/>
        <w:rPr>
          <w:spacing w:val="-11"/>
          <w:sz w:val="28"/>
          <w:szCs w:val="28"/>
        </w:rPr>
      </w:pPr>
      <w:r w:rsidRPr="00710815">
        <w:rPr>
          <w:sz w:val="28"/>
          <w:szCs w:val="28"/>
        </w:rPr>
        <w:t>слияние банковского и промышленного капитала;</w:t>
      </w:r>
    </w:p>
    <w:p w14:paraId="7FF85696" w14:textId="77777777" w:rsidR="00A9236F" w:rsidRPr="00710815" w:rsidRDefault="00A9236F" w:rsidP="000B7635">
      <w:pPr>
        <w:widowControl w:val="0"/>
        <w:numPr>
          <w:ilvl w:val="0"/>
          <w:numId w:val="529"/>
        </w:numPr>
        <w:shd w:val="clear" w:color="auto" w:fill="FFFFFF"/>
        <w:tabs>
          <w:tab w:val="left" w:pos="684"/>
        </w:tabs>
        <w:autoSpaceDE w:val="0"/>
        <w:autoSpaceDN w:val="0"/>
        <w:adjustRightInd w:val="0"/>
        <w:ind w:left="180" w:hanging="50"/>
        <w:rPr>
          <w:spacing w:val="-12"/>
          <w:sz w:val="28"/>
          <w:szCs w:val="28"/>
        </w:rPr>
      </w:pPr>
      <w:r w:rsidRPr="00710815">
        <w:rPr>
          <w:sz w:val="28"/>
          <w:szCs w:val="28"/>
        </w:rPr>
        <w:t>экономическая категория эпохи капитализма.</w:t>
      </w:r>
    </w:p>
    <w:p w14:paraId="751EB099" w14:textId="77777777" w:rsidR="00A9236F" w:rsidRPr="00710815" w:rsidRDefault="00A9236F" w:rsidP="00A9236F">
      <w:pPr>
        <w:shd w:val="clear" w:color="auto" w:fill="FFFFFF"/>
        <w:ind w:left="180" w:hanging="50"/>
        <w:rPr>
          <w:b/>
          <w:sz w:val="28"/>
          <w:szCs w:val="28"/>
        </w:rPr>
      </w:pPr>
      <w:r w:rsidRPr="00710815">
        <w:rPr>
          <w:b/>
          <w:bCs/>
          <w:spacing w:val="-4"/>
          <w:sz w:val="28"/>
          <w:szCs w:val="28"/>
        </w:rPr>
        <w:t>7. Концентрация производства:</w:t>
      </w:r>
    </w:p>
    <w:p w14:paraId="3569E461" w14:textId="77777777" w:rsidR="00A9236F" w:rsidRPr="00710815" w:rsidRDefault="00A9236F" w:rsidP="000B7635">
      <w:pPr>
        <w:widowControl w:val="0"/>
        <w:numPr>
          <w:ilvl w:val="0"/>
          <w:numId w:val="531"/>
        </w:numPr>
        <w:shd w:val="clear" w:color="auto" w:fill="FFFFFF"/>
        <w:tabs>
          <w:tab w:val="left" w:pos="605"/>
        </w:tabs>
        <w:autoSpaceDE w:val="0"/>
        <w:autoSpaceDN w:val="0"/>
        <w:adjustRightInd w:val="0"/>
        <w:ind w:left="180" w:hanging="50"/>
        <w:rPr>
          <w:bCs/>
          <w:spacing w:val="-15"/>
          <w:sz w:val="28"/>
          <w:szCs w:val="28"/>
        </w:rPr>
      </w:pPr>
      <w:r w:rsidRPr="00710815">
        <w:rPr>
          <w:sz w:val="28"/>
          <w:szCs w:val="28"/>
        </w:rPr>
        <w:t>тесно связана с концентрацией капитала, ведет к образованию монополий;</w:t>
      </w:r>
    </w:p>
    <w:p w14:paraId="3A6B2E63" w14:textId="77777777" w:rsidR="00A9236F" w:rsidRPr="00710815" w:rsidRDefault="00A9236F" w:rsidP="000B7635">
      <w:pPr>
        <w:widowControl w:val="0"/>
        <w:numPr>
          <w:ilvl w:val="0"/>
          <w:numId w:val="531"/>
        </w:numPr>
        <w:shd w:val="clear" w:color="auto" w:fill="FFFFFF"/>
        <w:tabs>
          <w:tab w:val="left" w:pos="605"/>
        </w:tabs>
        <w:autoSpaceDE w:val="0"/>
        <w:autoSpaceDN w:val="0"/>
        <w:adjustRightInd w:val="0"/>
        <w:ind w:left="180" w:hanging="50"/>
        <w:rPr>
          <w:spacing w:val="-15"/>
          <w:sz w:val="28"/>
          <w:szCs w:val="28"/>
        </w:rPr>
      </w:pPr>
      <w:r w:rsidRPr="00710815">
        <w:rPr>
          <w:sz w:val="28"/>
          <w:szCs w:val="28"/>
        </w:rPr>
        <w:t>увеличение производства;</w:t>
      </w:r>
    </w:p>
    <w:p w14:paraId="3CDF5AF1" w14:textId="77777777" w:rsidR="00A9236F" w:rsidRPr="00710815" w:rsidRDefault="00A9236F" w:rsidP="000B7635">
      <w:pPr>
        <w:widowControl w:val="0"/>
        <w:numPr>
          <w:ilvl w:val="0"/>
          <w:numId w:val="531"/>
        </w:numPr>
        <w:shd w:val="clear" w:color="auto" w:fill="FFFFFF"/>
        <w:tabs>
          <w:tab w:val="left" w:pos="605"/>
        </w:tabs>
        <w:autoSpaceDE w:val="0"/>
        <w:autoSpaceDN w:val="0"/>
        <w:adjustRightInd w:val="0"/>
        <w:ind w:left="180" w:hanging="50"/>
        <w:rPr>
          <w:spacing w:val="-11"/>
          <w:sz w:val="28"/>
          <w:szCs w:val="28"/>
        </w:rPr>
      </w:pPr>
      <w:r w:rsidRPr="00710815">
        <w:rPr>
          <w:sz w:val="28"/>
          <w:szCs w:val="28"/>
        </w:rPr>
        <w:t>объединение предприятий однородной продукции;</w:t>
      </w:r>
    </w:p>
    <w:p w14:paraId="5FB09442" w14:textId="77777777" w:rsidR="00A9236F" w:rsidRPr="00710815" w:rsidRDefault="00A9236F" w:rsidP="000B7635">
      <w:pPr>
        <w:widowControl w:val="0"/>
        <w:numPr>
          <w:ilvl w:val="0"/>
          <w:numId w:val="531"/>
        </w:numPr>
        <w:shd w:val="clear" w:color="auto" w:fill="FFFFFF"/>
        <w:tabs>
          <w:tab w:val="left" w:pos="605"/>
        </w:tabs>
        <w:autoSpaceDE w:val="0"/>
        <w:autoSpaceDN w:val="0"/>
        <w:adjustRightInd w:val="0"/>
        <w:ind w:left="180" w:hanging="50"/>
        <w:rPr>
          <w:spacing w:val="-9"/>
          <w:sz w:val="28"/>
          <w:szCs w:val="28"/>
        </w:rPr>
      </w:pPr>
      <w:r w:rsidRPr="00710815">
        <w:rPr>
          <w:sz w:val="28"/>
          <w:szCs w:val="28"/>
        </w:rPr>
        <w:t>сосредоточение производства в одном месте.</w:t>
      </w:r>
    </w:p>
    <w:p w14:paraId="14349779" w14:textId="77777777" w:rsidR="00A9236F" w:rsidRPr="00710815" w:rsidRDefault="00A9236F" w:rsidP="00A9236F">
      <w:pPr>
        <w:shd w:val="clear" w:color="auto" w:fill="FFFFFF"/>
        <w:ind w:left="180" w:hanging="50"/>
        <w:rPr>
          <w:b/>
          <w:sz w:val="28"/>
          <w:szCs w:val="28"/>
        </w:rPr>
      </w:pPr>
      <w:r w:rsidRPr="00710815">
        <w:rPr>
          <w:b/>
          <w:spacing w:val="-7"/>
          <w:sz w:val="28"/>
          <w:szCs w:val="28"/>
        </w:rPr>
        <w:t xml:space="preserve">8. Виды </w:t>
      </w:r>
      <w:r w:rsidRPr="00710815">
        <w:rPr>
          <w:b/>
          <w:bCs/>
          <w:spacing w:val="-7"/>
          <w:sz w:val="28"/>
          <w:szCs w:val="28"/>
        </w:rPr>
        <w:t xml:space="preserve">транспорта, которые стали развиваться в </w:t>
      </w:r>
      <w:r w:rsidRPr="00710815">
        <w:rPr>
          <w:b/>
          <w:bCs/>
          <w:sz w:val="28"/>
          <w:szCs w:val="28"/>
        </w:rPr>
        <w:t>Х</w:t>
      </w:r>
      <w:r w:rsidRPr="00710815">
        <w:rPr>
          <w:b/>
          <w:bCs/>
          <w:sz w:val="28"/>
          <w:szCs w:val="28"/>
          <w:lang w:val="en-US"/>
        </w:rPr>
        <w:t>I</w:t>
      </w:r>
      <w:r w:rsidRPr="00710815">
        <w:rPr>
          <w:b/>
          <w:bCs/>
          <w:sz w:val="28"/>
          <w:szCs w:val="28"/>
        </w:rPr>
        <w:t>Хв.:</w:t>
      </w:r>
    </w:p>
    <w:p w14:paraId="40A3BB39" w14:textId="77777777" w:rsidR="00A9236F" w:rsidRPr="00710815" w:rsidRDefault="00A9236F" w:rsidP="000B7635">
      <w:pPr>
        <w:widowControl w:val="0"/>
        <w:numPr>
          <w:ilvl w:val="0"/>
          <w:numId w:val="532"/>
        </w:numPr>
        <w:shd w:val="clear" w:color="auto" w:fill="FFFFFF"/>
        <w:tabs>
          <w:tab w:val="left" w:pos="547"/>
        </w:tabs>
        <w:autoSpaceDE w:val="0"/>
        <w:autoSpaceDN w:val="0"/>
        <w:adjustRightInd w:val="0"/>
        <w:ind w:left="180" w:hanging="50"/>
        <w:rPr>
          <w:bCs/>
          <w:spacing w:val="-18"/>
          <w:sz w:val="28"/>
          <w:szCs w:val="28"/>
        </w:rPr>
      </w:pPr>
      <w:r w:rsidRPr="00710815">
        <w:rPr>
          <w:sz w:val="28"/>
          <w:szCs w:val="28"/>
        </w:rPr>
        <w:t>пароходство речное и морское;</w:t>
      </w:r>
    </w:p>
    <w:p w14:paraId="6452515F" w14:textId="77777777" w:rsidR="00A9236F" w:rsidRPr="00710815" w:rsidRDefault="00A9236F" w:rsidP="000B7635">
      <w:pPr>
        <w:widowControl w:val="0"/>
        <w:numPr>
          <w:ilvl w:val="0"/>
          <w:numId w:val="532"/>
        </w:numPr>
        <w:shd w:val="clear" w:color="auto" w:fill="FFFFFF"/>
        <w:tabs>
          <w:tab w:val="left" w:pos="547"/>
        </w:tabs>
        <w:autoSpaceDE w:val="0"/>
        <w:autoSpaceDN w:val="0"/>
        <w:adjustRightInd w:val="0"/>
        <w:ind w:left="180" w:hanging="50"/>
        <w:rPr>
          <w:spacing w:val="-12"/>
          <w:sz w:val="28"/>
          <w:szCs w:val="28"/>
        </w:rPr>
      </w:pPr>
      <w:r w:rsidRPr="00710815">
        <w:rPr>
          <w:sz w:val="28"/>
          <w:szCs w:val="28"/>
        </w:rPr>
        <w:t>железные дороги;</w:t>
      </w:r>
    </w:p>
    <w:p w14:paraId="45089748" w14:textId="77777777" w:rsidR="00A9236F" w:rsidRPr="00710815" w:rsidRDefault="00A9236F" w:rsidP="00A9236F">
      <w:pPr>
        <w:shd w:val="clear" w:color="auto" w:fill="FFFFFF"/>
        <w:ind w:left="180" w:hanging="50"/>
        <w:rPr>
          <w:sz w:val="28"/>
          <w:szCs w:val="28"/>
        </w:rPr>
      </w:pPr>
      <w:r w:rsidRPr="00710815">
        <w:rPr>
          <w:sz w:val="28"/>
          <w:szCs w:val="28"/>
        </w:rPr>
        <w:t>гужевой транспорт;</w:t>
      </w:r>
    </w:p>
    <w:p w14:paraId="75A082F7" w14:textId="77777777" w:rsidR="00A9236F" w:rsidRPr="00710815" w:rsidRDefault="00A9236F" w:rsidP="000B7635">
      <w:pPr>
        <w:widowControl w:val="0"/>
        <w:numPr>
          <w:ilvl w:val="0"/>
          <w:numId w:val="533"/>
        </w:numPr>
        <w:shd w:val="clear" w:color="auto" w:fill="FFFFFF"/>
        <w:tabs>
          <w:tab w:val="left" w:pos="626"/>
        </w:tabs>
        <w:autoSpaceDE w:val="0"/>
        <w:autoSpaceDN w:val="0"/>
        <w:adjustRightInd w:val="0"/>
        <w:ind w:left="180" w:hanging="50"/>
        <w:rPr>
          <w:sz w:val="28"/>
          <w:szCs w:val="28"/>
        </w:rPr>
      </w:pPr>
      <w:r w:rsidRPr="00710815">
        <w:rPr>
          <w:sz w:val="28"/>
          <w:szCs w:val="28"/>
        </w:rPr>
        <w:t>воздушный транспорт.</w:t>
      </w:r>
    </w:p>
    <w:p w14:paraId="29CD2775" w14:textId="77777777" w:rsidR="00A9236F" w:rsidRPr="00710815" w:rsidRDefault="00A9236F" w:rsidP="00A9236F">
      <w:pPr>
        <w:shd w:val="clear" w:color="auto" w:fill="FFFFFF"/>
        <w:tabs>
          <w:tab w:val="left" w:pos="295"/>
        </w:tabs>
        <w:ind w:left="180" w:hanging="50"/>
        <w:rPr>
          <w:b/>
          <w:sz w:val="28"/>
          <w:szCs w:val="28"/>
        </w:rPr>
      </w:pPr>
      <w:r w:rsidRPr="00710815">
        <w:rPr>
          <w:b/>
          <w:bCs/>
          <w:sz w:val="28"/>
          <w:szCs w:val="28"/>
        </w:rPr>
        <w:t>9.Процесс урбанизации привел к возникновению:</w:t>
      </w:r>
    </w:p>
    <w:p w14:paraId="3E6F725F" w14:textId="77777777" w:rsidR="00A9236F" w:rsidRPr="00710815" w:rsidRDefault="00A9236F" w:rsidP="000B7635">
      <w:pPr>
        <w:widowControl w:val="0"/>
        <w:numPr>
          <w:ilvl w:val="0"/>
          <w:numId w:val="534"/>
        </w:numPr>
        <w:shd w:val="clear" w:color="auto" w:fill="FFFFFF"/>
        <w:tabs>
          <w:tab w:val="left" w:pos="626"/>
        </w:tabs>
        <w:autoSpaceDE w:val="0"/>
        <w:autoSpaceDN w:val="0"/>
        <w:adjustRightInd w:val="0"/>
        <w:ind w:left="180" w:hanging="50"/>
        <w:rPr>
          <w:bCs/>
          <w:spacing w:val="-6"/>
          <w:sz w:val="28"/>
          <w:szCs w:val="28"/>
        </w:rPr>
      </w:pPr>
      <w:r w:rsidRPr="00710815">
        <w:rPr>
          <w:sz w:val="28"/>
          <w:szCs w:val="28"/>
        </w:rPr>
        <w:t>общественного транспорта;</w:t>
      </w:r>
    </w:p>
    <w:p w14:paraId="54836932" w14:textId="77777777" w:rsidR="00A9236F" w:rsidRPr="00710815" w:rsidRDefault="00A9236F" w:rsidP="000B7635">
      <w:pPr>
        <w:widowControl w:val="0"/>
        <w:numPr>
          <w:ilvl w:val="0"/>
          <w:numId w:val="534"/>
        </w:numPr>
        <w:shd w:val="clear" w:color="auto" w:fill="FFFFFF"/>
        <w:tabs>
          <w:tab w:val="left" w:pos="626"/>
        </w:tabs>
        <w:autoSpaceDE w:val="0"/>
        <w:autoSpaceDN w:val="0"/>
        <w:adjustRightInd w:val="0"/>
        <w:ind w:left="180" w:hanging="50"/>
        <w:rPr>
          <w:spacing w:val="-1"/>
          <w:sz w:val="28"/>
          <w:szCs w:val="28"/>
        </w:rPr>
      </w:pPr>
      <w:r w:rsidRPr="00710815">
        <w:rPr>
          <w:sz w:val="28"/>
          <w:szCs w:val="28"/>
        </w:rPr>
        <w:t>полиции;</w:t>
      </w:r>
    </w:p>
    <w:p w14:paraId="50679654" w14:textId="77777777" w:rsidR="00A9236F" w:rsidRPr="00710815" w:rsidRDefault="00A9236F" w:rsidP="000B7635">
      <w:pPr>
        <w:widowControl w:val="0"/>
        <w:numPr>
          <w:ilvl w:val="0"/>
          <w:numId w:val="534"/>
        </w:numPr>
        <w:shd w:val="clear" w:color="auto" w:fill="FFFFFF"/>
        <w:tabs>
          <w:tab w:val="left" w:pos="626"/>
        </w:tabs>
        <w:autoSpaceDE w:val="0"/>
        <w:autoSpaceDN w:val="0"/>
        <w:adjustRightInd w:val="0"/>
        <w:ind w:left="180" w:hanging="50"/>
        <w:rPr>
          <w:spacing w:val="-1"/>
          <w:sz w:val="28"/>
          <w:szCs w:val="28"/>
        </w:rPr>
      </w:pPr>
      <w:r w:rsidRPr="00710815">
        <w:rPr>
          <w:sz w:val="28"/>
          <w:szCs w:val="28"/>
        </w:rPr>
        <w:t>сферы услуг;</w:t>
      </w:r>
    </w:p>
    <w:p w14:paraId="30FEF553" w14:textId="77777777" w:rsidR="00A9236F" w:rsidRPr="00710815" w:rsidRDefault="00A9236F" w:rsidP="000B7635">
      <w:pPr>
        <w:widowControl w:val="0"/>
        <w:numPr>
          <w:ilvl w:val="0"/>
          <w:numId w:val="534"/>
        </w:numPr>
        <w:shd w:val="clear" w:color="auto" w:fill="FFFFFF"/>
        <w:tabs>
          <w:tab w:val="left" w:pos="626"/>
        </w:tabs>
        <w:autoSpaceDE w:val="0"/>
        <w:autoSpaceDN w:val="0"/>
        <w:adjustRightInd w:val="0"/>
        <w:ind w:left="180" w:hanging="50"/>
        <w:rPr>
          <w:spacing w:val="-1"/>
          <w:sz w:val="28"/>
          <w:szCs w:val="28"/>
        </w:rPr>
      </w:pPr>
      <w:r w:rsidRPr="00710815">
        <w:rPr>
          <w:sz w:val="28"/>
          <w:szCs w:val="28"/>
        </w:rPr>
        <w:lastRenderedPageBreak/>
        <w:t>органов городского самоуправления.</w:t>
      </w:r>
    </w:p>
    <w:p w14:paraId="40163EB4" w14:textId="77777777" w:rsidR="00A9236F" w:rsidRPr="00710815" w:rsidRDefault="00A9236F" w:rsidP="00A9236F">
      <w:pPr>
        <w:shd w:val="clear" w:color="auto" w:fill="FFFFFF"/>
        <w:tabs>
          <w:tab w:val="left" w:pos="403"/>
        </w:tabs>
        <w:ind w:left="180" w:hanging="50"/>
        <w:rPr>
          <w:sz w:val="28"/>
          <w:szCs w:val="28"/>
        </w:rPr>
      </w:pPr>
      <w:r w:rsidRPr="00710815">
        <w:rPr>
          <w:sz w:val="28"/>
          <w:szCs w:val="28"/>
        </w:rPr>
        <w:t>10.</w:t>
      </w:r>
      <w:r w:rsidRPr="00710815">
        <w:rPr>
          <w:sz w:val="28"/>
          <w:szCs w:val="28"/>
        </w:rPr>
        <w:tab/>
        <w:t>Средства массовой информации — газеты:</w:t>
      </w:r>
    </w:p>
    <w:p w14:paraId="30705928" w14:textId="77777777" w:rsidR="00A9236F" w:rsidRPr="00710815" w:rsidRDefault="00A9236F" w:rsidP="000B7635">
      <w:pPr>
        <w:widowControl w:val="0"/>
        <w:numPr>
          <w:ilvl w:val="0"/>
          <w:numId w:val="535"/>
        </w:numPr>
        <w:shd w:val="clear" w:color="auto" w:fill="FFFFFF"/>
        <w:tabs>
          <w:tab w:val="left" w:pos="641"/>
        </w:tabs>
        <w:autoSpaceDE w:val="0"/>
        <w:autoSpaceDN w:val="0"/>
        <w:adjustRightInd w:val="0"/>
        <w:ind w:left="180" w:hanging="50"/>
        <w:rPr>
          <w:spacing w:val="-3"/>
          <w:sz w:val="28"/>
          <w:szCs w:val="28"/>
        </w:rPr>
      </w:pPr>
      <w:r w:rsidRPr="00710815">
        <w:rPr>
          <w:sz w:val="28"/>
          <w:szCs w:val="28"/>
        </w:rPr>
        <w:t>формировали мышление городского населения;</w:t>
      </w:r>
    </w:p>
    <w:p w14:paraId="61191E3C" w14:textId="77777777" w:rsidR="00A9236F" w:rsidRPr="00710815" w:rsidRDefault="00A9236F" w:rsidP="000B7635">
      <w:pPr>
        <w:widowControl w:val="0"/>
        <w:numPr>
          <w:ilvl w:val="0"/>
          <w:numId w:val="535"/>
        </w:numPr>
        <w:shd w:val="clear" w:color="auto" w:fill="FFFFFF"/>
        <w:tabs>
          <w:tab w:val="left" w:pos="641"/>
        </w:tabs>
        <w:autoSpaceDE w:val="0"/>
        <w:autoSpaceDN w:val="0"/>
        <w:adjustRightInd w:val="0"/>
        <w:ind w:left="180" w:hanging="50"/>
        <w:rPr>
          <w:spacing w:val="-1"/>
          <w:sz w:val="28"/>
          <w:szCs w:val="28"/>
        </w:rPr>
      </w:pPr>
      <w:r w:rsidRPr="00710815">
        <w:rPr>
          <w:sz w:val="28"/>
          <w:szCs w:val="28"/>
        </w:rPr>
        <w:t>повышали рост грамотности населения;</w:t>
      </w:r>
    </w:p>
    <w:p w14:paraId="1BA9C14F" w14:textId="77777777" w:rsidR="00A9236F" w:rsidRPr="00710815" w:rsidRDefault="00A9236F" w:rsidP="000B7635">
      <w:pPr>
        <w:widowControl w:val="0"/>
        <w:numPr>
          <w:ilvl w:val="0"/>
          <w:numId w:val="535"/>
        </w:numPr>
        <w:shd w:val="clear" w:color="auto" w:fill="FFFFFF"/>
        <w:tabs>
          <w:tab w:val="left" w:pos="641"/>
        </w:tabs>
        <w:autoSpaceDE w:val="0"/>
        <w:autoSpaceDN w:val="0"/>
        <w:adjustRightInd w:val="0"/>
        <w:ind w:left="180" w:hanging="50"/>
        <w:rPr>
          <w:spacing w:val="-1"/>
          <w:sz w:val="28"/>
          <w:szCs w:val="28"/>
        </w:rPr>
      </w:pPr>
      <w:r w:rsidRPr="00710815">
        <w:rPr>
          <w:sz w:val="28"/>
          <w:szCs w:val="28"/>
        </w:rPr>
        <w:t>стали ядром объединения рабочих в организации;</w:t>
      </w:r>
    </w:p>
    <w:p w14:paraId="5A69C18C" w14:textId="77777777" w:rsidR="00A9236F" w:rsidRPr="00710815" w:rsidRDefault="00A9236F" w:rsidP="000B7635">
      <w:pPr>
        <w:widowControl w:val="0"/>
        <w:numPr>
          <w:ilvl w:val="0"/>
          <w:numId w:val="535"/>
        </w:numPr>
        <w:shd w:val="clear" w:color="auto" w:fill="FFFFFF"/>
        <w:tabs>
          <w:tab w:val="left" w:pos="641"/>
        </w:tabs>
        <w:autoSpaceDE w:val="0"/>
        <w:autoSpaceDN w:val="0"/>
        <w:adjustRightInd w:val="0"/>
        <w:ind w:left="180" w:hanging="50"/>
        <w:rPr>
          <w:spacing w:val="-1"/>
          <w:sz w:val="28"/>
          <w:szCs w:val="28"/>
        </w:rPr>
      </w:pPr>
      <w:r w:rsidRPr="00710815">
        <w:rPr>
          <w:sz w:val="28"/>
          <w:szCs w:val="28"/>
        </w:rPr>
        <w:t>способствовали развитию культуры.</w:t>
      </w:r>
    </w:p>
    <w:p w14:paraId="26330D80" w14:textId="77777777" w:rsidR="00A9236F" w:rsidRPr="00710815" w:rsidRDefault="00A9236F" w:rsidP="00A9236F">
      <w:pPr>
        <w:shd w:val="clear" w:color="auto" w:fill="FFFFFF"/>
        <w:tabs>
          <w:tab w:val="left" w:pos="403"/>
        </w:tabs>
        <w:ind w:left="180" w:hanging="50"/>
        <w:rPr>
          <w:sz w:val="28"/>
          <w:szCs w:val="28"/>
        </w:rPr>
      </w:pPr>
      <w:r w:rsidRPr="00710815">
        <w:rPr>
          <w:bCs/>
          <w:sz w:val="28"/>
          <w:szCs w:val="28"/>
        </w:rPr>
        <w:t>11.</w:t>
      </w:r>
      <w:r w:rsidRPr="00710815">
        <w:rPr>
          <w:bCs/>
          <w:sz w:val="28"/>
          <w:szCs w:val="28"/>
        </w:rPr>
        <w:tab/>
        <w:t>В результате промышленной революции меняется образ жизни населения. Появились:</w:t>
      </w:r>
    </w:p>
    <w:p w14:paraId="0F99A1B9" w14:textId="77777777" w:rsidR="00A9236F" w:rsidRPr="00710815" w:rsidRDefault="00A9236F" w:rsidP="000B7635">
      <w:pPr>
        <w:widowControl w:val="0"/>
        <w:numPr>
          <w:ilvl w:val="0"/>
          <w:numId w:val="536"/>
        </w:numPr>
        <w:shd w:val="clear" w:color="auto" w:fill="FFFFFF"/>
        <w:tabs>
          <w:tab w:val="left" w:pos="648"/>
        </w:tabs>
        <w:autoSpaceDE w:val="0"/>
        <w:autoSpaceDN w:val="0"/>
        <w:adjustRightInd w:val="0"/>
        <w:ind w:left="180" w:hanging="50"/>
        <w:rPr>
          <w:bCs/>
          <w:spacing w:val="-6"/>
          <w:sz w:val="28"/>
          <w:szCs w:val="28"/>
        </w:rPr>
      </w:pPr>
      <w:r w:rsidRPr="00710815">
        <w:rPr>
          <w:sz w:val="28"/>
          <w:szCs w:val="28"/>
        </w:rPr>
        <w:t>спортивные сооружения;</w:t>
      </w:r>
    </w:p>
    <w:p w14:paraId="13DDEEDB" w14:textId="77777777" w:rsidR="00A9236F" w:rsidRPr="00710815" w:rsidRDefault="00A9236F" w:rsidP="000B7635">
      <w:pPr>
        <w:widowControl w:val="0"/>
        <w:numPr>
          <w:ilvl w:val="0"/>
          <w:numId w:val="536"/>
        </w:numPr>
        <w:shd w:val="clear" w:color="auto" w:fill="FFFFFF"/>
        <w:tabs>
          <w:tab w:val="left" w:pos="648"/>
        </w:tabs>
        <w:autoSpaceDE w:val="0"/>
        <w:autoSpaceDN w:val="0"/>
        <w:adjustRightInd w:val="0"/>
        <w:ind w:left="180" w:hanging="50"/>
        <w:rPr>
          <w:spacing w:val="-3"/>
          <w:sz w:val="28"/>
          <w:szCs w:val="28"/>
        </w:rPr>
      </w:pPr>
      <w:r w:rsidRPr="00710815">
        <w:rPr>
          <w:sz w:val="28"/>
          <w:szCs w:val="28"/>
        </w:rPr>
        <w:t>универсальная мода;</w:t>
      </w:r>
    </w:p>
    <w:p w14:paraId="44210753" w14:textId="77777777" w:rsidR="00A9236F" w:rsidRPr="00710815" w:rsidRDefault="00A9236F" w:rsidP="000B7635">
      <w:pPr>
        <w:widowControl w:val="0"/>
        <w:numPr>
          <w:ilvl w:val="0"/>
          <w:numId w:val="536"/>
        </w:numPr>
        <w:shd w:val="clear" w:color="auto" w:fill="FFFFFF"/>
        <w:tabs>
          <w:tab w:val="left" w:pos="648"/>
        </w:tabs>
        <w:autoSpaceDE w:val="0"/>
        <w:autoSpaceDN w:val="0"/>
        <w:adjustRightInd w:val="0"/>
        <w:ind w:left="180" w:hanging="50"/>
        <w:rPr>
          <w:spacing w:val="-3"/>
          <w:sz w:val="28"/>
          <w:szCs w:val="28"/>
        </w:rPr>
      </w:pPr>
      <w:r w:rsidRPr="00710815">
        <w:rPr>
          <w:sz w:val="28"/>
          <w:szCs w:val="28"/>
        </w:rPr>
        <w:t>национальная одежда;</w:t>
      </w:r>
    </w:p>
    <w:p w14:paraId="4222C4BB" w14:textId="77777777" w:rsidR="00A9236F" w:rsidRPr="00710815" w:rsidRDefault="00A9236F" w:rsidP="000B7635">
      <w:pPr>
        <w:widowControl w:val="0"/>
        <w:numPr>
          <w:ilvl w:val="0"/>
          <w:numId w:val="536"/>
        </w:numPr>
        <w:shd w:val="clear" w:color="auto" w:fill="FFFFFF"/>
        <w:tabs>
          <w:tab w:val="left" w:pos="648"/>
        </w:tabs>
        <w:autoSpaceDE w:val="0"/>
        <w:autoSpaceDN w:val="0"/>
        <w:adjustRightInd w:val="0"/>
        <w:ind w:left="180" w:hanging="50"/>
        <w:rPr>
          <w:spacing w:val="-1"/>
          <w:sz w:val="28"/>
          <w:szCs w:val="28"/>
        </w:rPr>
      </w:pPr>
      <w:r w:rsidRPr="00710815">
        <w:rPr>
          <w:sz w:val="28"/>
          <w:szCs w:val="28"/>
        </w:rPr>
        <w:t>театры, цирки.</w:t>
      </w:r>
    </w:p>
    <w:p w14:paraId="4AE22202"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603F8C07" w14:textId="77777777" w:rsidR="00A9236F" w:rsidRPr="00710815" w:rsidRDefault="00A9236F" w:rsidP="00A9236F">
      <w:pPr>
        <w:shd w:val="clear" w:color="auto" w:fill="FFFFFF"/>
        <w:tabs>
          <w:tab w:val="left" w:pos="389"/>
        </w:tabs>
        <w:ind w:left="180" w:hanging="50"/>
        <w:rPr>
          <w:b/>
          <w:sz w:val="28"/>
          <w:szCs w:val="28"/>
        </w:rPr>
      </w:pPr>
      <w:r w:rsidRPr="00710815">
        <w:rPr>
          <w:b/>
          <w:bCs/>
          <w:spacing w:val="-8"/>
          <w:sz w:val="28"/>
          <w:szCs w:val="28"/>
        </w:rPr>
        <w:t>1.</w:t>
      </w:r>
      <w:r w:rsidRPr="00710815">
        <w:rPr>
          <w:b/>
          <w:bCs/>
          <w:sz w:val="28"/>
          <w:szCs w:val="28"/>
        </w:rPr>
        <w:tab/>
        <w:t xml:space="preserve">Производительные силы </w:t>
      </w:r>
      <w:r w:rsidRPr="00710815">
        <w:rPr>
          <w:b/>
          <w:sz w:val="28"/>
          <w:szCs w:val="28"/>
        </w:rPr>
        <w:t xml:space="preserve">– </w:t>
      </w:r>
      <w:r w:rsidRPr="00710815">
        <w:rPr>
          <w:b/>
          <w:bCs/>
          <w:sz w:val="28"/>
          <w:szCs w:val="28"/>
        </w:rPr>
        <w:t>это:</w:t>
      </w:r>
    </w:p>
    <w:p w14:paraId="00EBD891" w14:textId="77777777" w:rsidR="00A9236F" w:rsidRPr="00710815" w:rsidRDefault="00A9236F" w:rsidP="000B7635">
      <w:pPr>
        <w:widowControl w:val="0"/>
        <w:numPr>
          <w:ilvl w:val="0"/>
          <w:numId w:val="537"/>
        </w:numPr>
        <w:shd w:val="clear" w:color="auto" w:fill="FFFFFF"/>
        <w:tabs>
          <w:tab w:val="left" w:pos="713"/>
        </w:tabs>
        <w:autoSpaceDE w:val="0"/>
        <w:autoSpaceDN w:val="0"/>
        <w:adjustRightInd w:val="0"/>
        <w:ind w:left="180" w:hanging="50"/>
        <w:rPr>
          <w:bCs/>
          <w:spacing w:val="-14"/>
          <w:sz w:val="28"/>
          <w:szCs w:val="28"/>
        </w:rPr>
      </w:pPr>
      <w:r w:rsidRPr="00710815">
        <w:rPr>
          <w:sz w:val="28"/>
          <w:szCs w:val="28"/>
        </w:rPr>
        <w:t>производство средств производства;</w:t>
      </w:r>
    </w:p>
    <w:p w14:paraId="72DFD4FD" w14:textId="77777777" w:rsidR="00A9236F" w:rsidRPr="00710815" w:rsidRDefault="00A9236F" w:rsidP="000B7635">
      <w:pPr>
        <w:widowControl w:val="0"/>
        <w:numPr>
          <w:ilvl w:val="0"/>
          <w:numId w:val="538"/>
        </w:numPr>
        <w:shd w:val="clear" w:color="auto" w:fill="FFFFFF"/>
        <w:tabs>
          <w:tab w:val="left" w:pos="713"/>
        </w:tabs>
        <w:autoSpaceDE w:val="0"/>
        <w:autoSpaceDN w:val="0"/>
        <w:adjustRightInd w:val="0"/>
        <w:ind w:left="180" w:hanging="50"/>
        <w:rPr>
          <w:spacing w:val="-3"/>
          <w:sz w:val="28"/>
          <w:szCs w:val="28"/>
        </w:rPr>
      </w:pPr>
      <w:r w:rsidRPr="00710815">
        <w:rPr>
          <w:sz w:val="28"/>
          <w:szCs w:val="28"/>
        </w:rPr>
        <w:t>наличие собственности на средства производства;</w:t>
      </w:r>
    </w:p>
    <w:p w14:paraId="0FFAF576" w14:textId="77777777" w:rsidR="00A9236F" w:rsidRPr="00710815" w:rsidRDefault="00A9236F" w:rsidP="000B7635">
      <w:pPr>
        <w:widowControl w:val="0"/>
        <w:numPr>
          <w:ilvl w:val="0"/>
          <w:numId w:val="538"/>
        </w:numPr>
        <w:shd w:val="clear" w:color="auto" w:fill="FFFFFF"/>
        <w:tabs>
          <w:tab w:val="left" w:pos="713"/>
        </w:tabs>
        <w:autoSpaceDE w:val="0"/>
        <w:autoSpaceDN w:val="0"/>
        <w:adjustRightInd w:val="0"/>
        <w:ind w:left="180" w:hanging="50"/>
        <w:rPr>
          <w:spacing w:val="-3"/>
          <w:sz w:val="28"/>
          <w:szCs w:val="28"/>
        </w:rPr>
      </w:pPr>
      <w:r w:rsidRPr="00710815">
        <w:rPr>
          <w:sz w:val="28"/>
          <w:szCs w:val="28"/>
        </w:rPr>
        <w:t>совокупность средств производства и производственных отношений;</w:t>
      </w:r>
    </w:p>
    <w:p w14:paraId="29A75F26" w14:textId="77777777" w:rsidR="00A9236F" w:rsidRPr="00710815" w:rsidRDefault="00A9236F" w:rsidP="000B7635">
      <w:pPr>
        <w:widowControl w:val="0"/>
        <w:numPr>
          <w:ilvl w:val="0"/>
          <w:numId w:val="538"/>
        </w:numPr>
        <w:shd w:val="clear" w:color="auto" w:fill="FFFFFF"/>
        <w:tabs>
          <w:tab w:val="left" w:pos="713"/>
        </w:tabs>
        <w:autoSpaceDE w:val="0"/>
        <w:autoSpaceDN w:val="0"/>
        <w:adjustRightInd w:val="0"/>
        <w:ind w:left="180" w:hanging="50"/>
        <w:rPr>
          <w:spacing w:val="-4"/>
          <w:sz w:val="28"/>
          <w:szCs w:val="28"/>
        </w:rPr>
      </w:pPr>
      <w:r w:rsidRPr="00710815">
        <w:rPr>
          <w:sz w:val="28"/>
          <w:szCs w:val="28"/>
        </w:rPr>
        <w:t>совокупность средств производства и людей, приводящих их в движение.</w:t>
      </w:r>
    </w:p>
    <w:p w14:paraId="14F9FFE3" w14:textId="77777777" w:rsidR="00A9236F" w:rsidRPr="00710815" w:rsidRDefault="00A9236F" w:rsidP="00A9236F">
      <w:pPr>
        <w:shd w:val="clear" w:color="auto" w:fill="FFFFFF"/>
        <w:tabs>
          <w:tab w:val="left" w:pos="324"/>
        </w:tabs>
        <w:ind w:left="180" w:hanging="50"/>
        <w:rPr>
          <w:b/>
          <w:sz w:val="28"/>
          <w:szCs w:val="28"/>
        </w:rPr>
      </w:pPr>
      <w:r w:rsidRPr="00710815">
        <w:rPr>
          <w:b/>
          <w:bCs/>
          <w:spacing w:val="-11"/>
          <w:sz w:val="28"/>
          <w:szCs w:val="28"/>
        </w:rPr>
        <w:t>2.</w:t>
      </w:r>
      <w:r w:rsidRPr="00710815">
        <w:rPr>
          <w:b/>
          <w:bCs/>
          <w:sz w:val="28"/>
          <w:szCs w:val="28"/>
        </w:rPr>
        <w:tab/>
        <w:t xml:space="preserve">Основными центрами торговли становятся во </w:t>
      </w:r>
      <w:r w:rsidRPr="00710815">
        <w:rPr>
          <w:b/>
          <w:sz w:val="28"/>
          <w:szCs w:val="28"/>
        </w:rPr>
        <w:t xml:space="preserve">второй </w:t>
      </w:r>
      <w:r w:rsidRPr="00710815">
        <w:rPr>
          <w:b/>
          <w:bCs/>
          <w:sz w:val="28"/>
          <w:szCs w:val="28"/>
        </w:rPr>
        <w:t xml:space="preserve">половине </w:t>
      </w:r>
      <w:r w:rsidRPr="00710815">
        <w:rPr>
          <w:b/>
          <w:bCs/>
          <w:sz w:val="28"/>
          <w:szCs w:val="28"/>
          <w:lang w:val="en-US"/>
        </w:rPr>
        <w:t>XIX</w:t>
      </w:r>
      <w:r w:rsidRPr="00710815">
        <w:rPr>
          <w:b/>
          <w:bCs/>
          <w:sz w:val="28"/>
          <w:szCs w:val="28"/>
        </w:rPr>
        <w:t xml:space="preserve"> в.:</w:t>
      </w:r>
    </w:p>
    <w:p w14:paraId="55DA5B17" w14:textId="77777777" w:rsidR="00A9236F" w:rsidRPr="00710815" w:rsidRDefault="00A9236F" w:rsidP="000B7635">
      <w:pPr>
        <w:widowControl w:val="0"/>
        <w:numPr>
          <w:ilvl w:val="0"/>
          <w:numId w:val="539"/>
        </w:numPr>
        <w:shd w:val="clear" w:color="auto" w:fill="FFFFFF"/>
        <w:tabs>
          <w:tab w:val="left" w:pos="648"/>
        </w:tabs>
        <w:autoSpaceDE w:val="0"/>
        <w:autoSpaceDN w:val="0"/>
        <w:adjustRightInd w:val="0"/>
        <w:ind w:left="180" w:hanging="50"/>
        <w:rPr>
          <w:bCs/>
          <w:spacing w:val="-14"/>
          <w:sz w:val="28"/>
          <w:szCs w:val="28"/>
        </w:rPr>
      </w:pPr>
      <w:r w:rsidRPr="00710815">
        <w:rPr>
          <w:sz w:val="28"/>
          <w:szCs w:val="28"/>
        </w:rPr>
        <w:t>фондовые биржи;</w:t>
      </w:r>
    </w:p>
    <w:p w14:paraId="34E560F7" w14:textId="77777777" w:rsidR="00A9236F" w:rsidRPr="00710815" w:rsidRDefault="00A9236F" w:rsidP="000B7635">
      <w:pPr>
        <w:widowControl w:val="0"/>
        <w:numPr>
          <w:ilvl w:val="0"/>
          <w:numId w:val="539"/>
        </w:numPr>
        <w:shd w:val="clear" w:color="auto" w:fill="FFFFFF"/>
        <w:tabs>
          <w:tab w:val="left" w:pos="648"/>
        </w:tabs>
        <w:autoSpaceDE w:val="0"/>
        <w:autoSpaceDN w:val="0"/>
        <w:adjustRightInd w:val="0"/>
        <w:ind w:left="180" w:hanging="50"/>
        <w:rPr>
          <w:spacing w:val="-3"/>
          <w:sz w:val="28"/>
          <w:szCs w:val="28"/>
        </w:rPr>
      </w:pPr>
      <w:r w:rsidRPr="00710815">
        <w:rPr>
          <w:sz w:val="28"/>
          <w:szCs w:val="28"/>
        </w:rPr>
        <w:t>ярмарки;</w:t>
      </w:r>
    </w:p>
    <w:p w14:paraId="5EC5B4E0" w14:textId="77777777" w:rsidR="00A9236F" w:rsidRPr="00710815" w:rsidRDefault="00A9236F" w:rsidP="000B7635">
      <w:pPr>
        <w:widowControl w:val="0"/>
        <w:numPr>
          <w:ilvl w:val="0"/>
          <w:numId w:val="539"/>
        </w:numPr>
        <w:shd w:val="clear" w:color="auto" w:fill="FFFFFF"/>
        <w:tabs>
          <w:tab w:val="left" w:pos="648"/>
        </w:tabs>
        <w:autoSpaceDE w:val="0"/>
        <w:autoSpaceDN w:val="0"/>
        <w:adjustRightInd w:val="0"/>
        <w:ind w:left="180" w:hanging="50"/>
        <w:rPr>
          <w:spacing w:val="-3"/>
          <w:sz w:val="28"/>
          <w:szCs w:val="28"/>
        </w:rPr>
      </w:pPr>
      <w:r w:rsidRPr="00710815">
        <w:rPr>
          <w:sz w:val="28"/>
          <w:szCs w:val="28"/>
        </w:rPr>
        <w:t>крупные промышленные центры;</w:t>
      </w:r>
    </w:p>
    <w:p w14:paraId="61B8EAB6" w14:textId="77777777" w:rsidR="00A9236F" w:rsidRPr="00710815" w:rsidRDefault="00A9236F" w:rsidP="000B7635">
      <w:pPr>
        <w:widowControl w:val="0"/>
        <w:numPr>
          <w:ilvl w:val="0"/>
          <w:numId w:val="539"/>
        </w:numPr>
        <w:shd w:val="clear" w:color="auto" w:fill="FFFFFF"/>
        <w:tabs>
          <w:tab w:val="left" w:pos="648"/>
        </w:tabs>
        <w:autoSpaceDE w:val="0"/>
        <w:autoSpaceDN w:val="0"/>
        <w:adjustRightInd w:val="0"/>
        <w:ind w:left="180" w:hanging="50"/>
        <w:rPr>
          <w:spacing w:val="-4"/>
          <w:sz w:val="28"/>
          <w:szCs w:val="28"/>
        </w:rPr>
      </w:pPr>
      <w:r w:rsidRPr="00710815">
        <w:rPr>
          <w:sz w:val="28"/>
          <w:szCs w:val="28"/>
        </w:rPr>
        <w:t>акционерные компании.</w:t>
      </w:r>
    </w:p>
    <w:p w14:paraId="0E113331" w14:textId="77777777" w:rsidR="00A9236F" w:rsidRPr="00710815" w:rsidRDefault="00A9236F" w:rsidP="00A9236F">
      <w:pPr>
        <w:shd w:val="clear" w:color="auto" w:fill="FFFFFF"/>
        <w:tabs>
          <w:tab w:val="left" w:pos="324"/>
        </w:tabs>
        <w:ind w:left="180" w:hanging="50"/>
        <w:rPr>
          <w:b/>
          <w:sz w:val="28"/>
          <w:szCs w:val="28"/>
        </w:rPr>
      </w:pPr>
      <w:r w:rsidRPr="00710815">
        <w:rPr>
          <w:b/>
          <w:spacing w:val="-11"/>
          <w:sz w:val="28"/>
          <w:szCs w:val="28"/>
        </w:rPr>
        <w:t>3.</w:t>
      </w:r>
      <w:r w:rsidRPr="00710815">
        <w:rPr>
          <w:b/>
          <w:sz w:val="28"/>
          <w:szCs w:val="28"/>
        </w:rPr>
        <w:tab/>
        <w:t xml:space="preserve">Исключительное </w:t>
      </w:r>
      <w:r w:rsidRPr="00710815">
        <w:rPr>
          <w:b/>
          <w:bCs/>
          <w:sz w:val="28"/>
          <w:szCs w:val="28"/>
        </w:rPr>
        <w:t xml:space="preserve">право </w:t>
      </w:r>
      <w:r w:rsidRPr="00710815">
        <w:rPr>
          <w:b/>
          <w:sz w:val="28"/>
          <w:szCs w:val="28"/>
        </w:rPr>
        <w:t xml:space="preserve">в какой-либо </w:t>
      </w:r>
      <w:r w:rsidRPr="00710815">
        <w:rPr>
          <w:b/>
          <w:bCs/>
          <w:sz w:val="28"/>
          <w:szCs w:val="28"/>
        </w:rPr>
        <w:t xml:space="preserve">сфере деятельности </w:t>
      </w:r>
      <w:r w:rsidRPr="00710815">
        <w:rPr>
          <w:b/>
          <w:sz w:val="28"/>
          <w:szCs w:val="28"/>
        </w:rPr>
        <w:t>— это:</w:t>
      </w:r>
    </w:p>
    <w:p w14:paraId="44E5A7EE" w14:textId="77777777" w:rsidR="00A9236F" w:rsidRPr="00710815" w:rsidRDefault="00A9236F" w:rsidP="000B7635">
      <w:pPr>
        <w:widowControl w:val="0"/>
        <w:numPr>
          <w:ilvl w:val="0"/>
          <w:numId w:val="540"/>
        </w:numPr>
        <w:shd w:val="clear" w:color="auto" w:fill="FFFFFF"/>
        <w:tabs>
          <w:tab w:val="left" w:pos="612"/>
        </w:tabs>
        <w:autoSpaceDE w:val="0"/>
        <w:autoSpaceDN w:val="0"/>
        <w:adjustRightInd w:val="0"/>
        <w:ind w:left="180" w:hanging="50"/>
        <w:rPr>
          <w:spacing w:val="-10"/>
          <w:sz w:val="28"/>
          <w:szCs w:val="28"/>
        </w:rPr>
      </w:pPr>
      <w:r w:rsidRPr="00710815">
        <w:rPr>
          <w:sz w:val="28"/>
          <w:szCs w:val="28"/>
        </w:rPr>
        <w:t>монополия;</w:t>
      </w:r>
    </w:p>
    <w:p w14:paraId="39683A17" w14:textId="77777777" w:rsidR="00A9236F" w:rsidRPr="00710815" w:rsidRDefault="00A9236F" w:rsidP="000B7635">
      <w:pPr>
        <w:widowControl w:val="0"/>
        <w:numPr>
          <w:ilvl w:val="0"/>
          <w:numId w:val="540"/>
        </w:numPr>
        <w:shd w:val="clear" w:color="auto" w:fill="FFFFFF"/>
        <w:tabs>
          <w:tab w:val="left" w:pos="612"/>
        </w:tabs>
        <w:autoSpaceDE w:val="0"/>
        <w:autoSpaceDN w:val="0"/>
        <w:adjustRightInd w:val="0"/>
        <w:ind w:left="180" w:hanging="50"/>
        <w:rPr>
          <w:spacing w:val="-3"/>
          <w:sz w:val="28"/>
          <w:szCs w:val="28"/>
        </w:rPr>
      </w:pPr>
      <w:r w:rsidRPr="00710815">
        <w:rPr>
          <w:sz w:val="28"/>
          <w:szCs w:val="28"/>
        </w:rPr>
        <w:t>капитал;</w:t>
      </w:r>
    </w:p>
    <w:p w14:paraId="6E895C05" w14:textId="77777777" w:rsidR="00A9236F" w:rsidRPr="00710815" w:rsidRDefault="00A9236F" w:rsidP="000B7635">
      <w:pPr>
        <w:widowControl w:val="0"/>
        <w:numPr>
          <w:ilvl w:val="0"/>
          <w:numId w:val="540"/>
        </w:numPr>
        <w:shd w:val="clear" w:color="auto" w:fill="FFFFFF"/>
        <w:tabs>
          <w:tab w:val="left" w:pos="612"/>
        </w:tabs>
        <w:autoSpaceDE w:val="0"/>
        <w:autoSpaceDN w:val="0"/>
        <w:adjustRightInd w:val="0"/>
        <w:ind w:left="180" w:hanging="50"/>
        <w:rPr>
          <w:spacing w:val="-3"/>
          <w:sz w:val="28"/>
          <w:szCs w:val="28"/>
        </w:rPr>
      </w:pPr>
      <w:r w:rsidRPr="00710815">
        <w:rPr>
          <w:sz w:val="28"/>
          <w:szCs w:val="28"/>
        </w:rPr>
        <w:t>власть;</w:t>
      </w:r>
    </w:p>
    <w:p w14:paraId="269C1997" w14:textId="77777777" w:rsidR="00A9236F" w:rsidRPr="00710815" w:rsidRDefault="00A9236F" w:rsidP="000B7635">
      <w:pPr>
        <w:widowControl w:val="0"/>
        <w:numPr>
          <w:ilvl w:val="0"/>
          <w:numId w:val="540"/>
        </w:numPr>
        <w:shd w:val="clear" w:color="auto" w:fill="FFFFFF"/>
        <w:tabs>
          <w:tab w:val="left" w:pos="612"/>
        </w:tabs>
        <w:autoSpaceDE w:val="0"/>
        <w:autoSpaceDN w:val="0"/>
        <w:adjustRightInd w:val="0"/>
        <w:ind w:left="180" w:hanging="50"/>
        <w:rPr>
          <w:spacing w:val="-4"/>
          <w:sz w:val="28"/>
          <w:szCs w:val="28"/>
        </w:rPr>
      </w:pPr>
      <w:r w:rsidRPr="00710815">
        <w:rPr>
          <w:sz w:val="28"/>
          <w:szCs w:val="28"/>
        </w:rPr>
        <w:t>конкуренция.</w:t>
      </w:r>
    </w:p>
    <w:p w14:paraId="4D8E6D60" w14:textId="77777777" w:rsidR="00A9236F" w:rsidRPr="00710815" w:rsidRDefault="00A9236F" w:rsidP="00A9236F">
      <w:pPr>
        <w:shd w:val="clear" w:color="auto" w:fill="FFFFFF"/>
        <w:tabs>
          <w:tab w:val="left" w:pos="238"/>
        </w:tabs>
        <w:ind w:left="180" w:hanging="50"/>
        <w:rPr>
          <w:b/>
          <w:sz w:val="28"/>
          <w:szCs w:val="28"/>
        </w:rPr>
      </w:pPr>
      <w:r w:rsidRPr="00710815">
        <w:rPr>
          <w:b/>
          <w:spacing w:val="-11"/>
          <w:sz w:val="28"/>
          <w:szCs w:val="28"/>
        </w:rPr>
        <w:t xml:space="preserve">4. </w:t>
      </w:r>
      <w:r w:rsidRPr="00710815">
        <w:rPr>
          <w:b/>
          <w:sz w:val="28"/>
          <w:szCs w:val="28"/>
        </w:rPr>
        <w:t xml:space="preserve">Главный </w:t>
      </w:r>
      <w:r w:rsidRPr="00710815">
        <w:rPr>
          <w:b/>
          <w:bCs/>
          <w:sz w:val="28"/>
          <w:szCs w:val="28"/>
        </w:rPr>
        <w:t>мотив деятельности предпринимателей:</w:t>
      </w:r>
    </w:p>
    <w:p w14:paraId="6C06EC91"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получение максимальной прибыли;</w:t>
      </w:r>
    </w:p>
    <w:p w14:paraId="60AE57B5" w14:textId="77777777" w:rsidR="00A9236F" w:rsidRPr="00710815" w:rsidRDefault="00A9236F" w:rsidP="000B7635">
      <w:pPr>
        <w:widowControl w:val="0"/>
        <w:numPr>
          <w:ilvl w:val="0"/>
          <w:numId w:val="541"/>
        </w:numPr>
        <w:shd w:val="clear" w:color="auto" w:fill="FFFFFF"/>
        <w:tabs>
          <w:tab w:val="left" w:pos="619"/>
        </w:tabs>
        <w:autoSpaceDE w:val="0"/>
        <w:autoSpaceDN w:val="0"/>
        <w:adjustRightInd w:val="0"/>
        <w:ind w:left="180" w:hanging="50"/>
        <w:rPr>
          <w:sz w:val="28"/>
          <w:szCs w:val="28"/>
        </w:rPr>
      </w:pPr>
      <w:r w:rsidRPr="00710815">
        <w:rPr>
          <w:sz w:val="28"/>
          <w:szCs w:val="28"/>
        </w:rPr>
        <w:t>снижение себестоимости продукции производства;</w:t>
      </w:r>
    </w:p>
    <w:p w14:paraId="1B679D4A" w14:textId="77777777" w:rsidR="00A9236F" w:rsidRPr="00710815" w:rsidRDefault="00A9236F" w:rsidP="000B7635">
      <w:pPr>
        <w:widowControl w:val="0"/>
        <w:numPr>
          <w:ilvl w:val="0"/>
          <w:numId w:val="541"/>
        </w:numPr>
        <w:shd w:val="clear" w:color="auto" w:fill="FFFFFF"/>
        <w:tabs>
          <w:tab w:val="left" w:pos="619"/>
        </w:tabs>
        <w:autoSpaceDE w:val="0"/>
        <w:autoSpaceDN w:val="0"/>
        <w:adjustRightInd w:val="0"/>
        <w:ind w:left="180" w:hanging="50"/>
        <w:rPr>
          <w:sz w:val="28"/>
          <w:szCs w:val="28"/>
        </w:rPr>
      </w:pPr>
      <w:r w:rsidRPr="00710815">
        <w:rPr>
          <w:sz w:val="28"/>
          <w:szCs w:val="28"/>
        </w:rPr>
        <w:t>затоваривание рынка продукцией первой необходимости;</w:t>
      </w:r>
    </w:p>
    <w:p w14:paraId="7109CDE3" w14:textId="77777777" w:rsidR="00A9236F" w:rsidRPr="00710815" w:rsidRDefault="00A9236F" w:rsidP="000B7635">
      <w:pPr>
        <w:widowControl w:val="0"/>
        <w:numPr>
          <w:ilvl w:val="0"/>
          <w:numId w:val="541"/>
        </w:numPr>
        <w:shd w:val="clear" w:color="auto" w:fill="FFFFFF"/>
        <w:tabs>
          <w:tab w:val="left" w:pos="619"/>
        </w:tabs>
        <w:autoSpaceDE w:val="0"/>
        <w:autoSpaceDN w:val="0"/>
        <w:adjustRightInd w:val="0"/>
        <w:ind w:left="180" w:hanging="50"/>
        <w:rPr>
          <w:sz w:val="28"/>
          <w:szCs w:val="28"/>
        </w:rPr>
      </w:pPr>
      <w:r w:rsidRPr="00710815">
        <w:rPr>
          <w:sz w:val="28"/>
          <w:szCs w:val="28"/>
        </w:rPr>
        <w:t>ликвидация конкуренции на рынке сырья и сбыта.</w:t>
      </w:r>
    </w:p>
    <w:p w14:paraId="202C6B89" w14:textId="77777777" w:rsidR="00A9236F" w:rsidRPr="00710815" w:rsidRDefault="00A9236F" w:rsidP="00A9236F">
      <w:pPr>
        <w:shd w:val="clear" w:color="auto" w:fill="FFFFFF"/>
        <w:tabs>
          <w:tab w:val="left" w:pos="245"/>
        </w:tabs>
        <w:ind w:left="130"/>
        <w:rPr>
          <w:b/>
          <w:sz w:val="28"/>
          <w:szCs w:val="28"/>
        </w:rPr>
      </w:pPr>
      <w:r w:rsidRPr="00710815">
        <w:rPr>
          <w:b/>
          <w:bCs/>
          <w:sz w:val="28"/>
          <w:szCs w:val="28"/>
        </w:rPr>
        <w:t xml:space="preserve">5.Рождение и развитие </w:t>
      </w:r>
      <w:r w:rsidRPr="00710815">
        <w:rPr>
          <w:b/>
          <w:sz w:val="28"/>
          <w:szCs w:val="28"/>
        </w:rPr>
        <w:t xml:space="preserve">индустриальной </w:t>
      </w:r>
      <w:r w:rsidRPr="00710815">
        <w:rPr>
          <w:b/>
          <w:bCs/>
          <w:sz w:val="28"/>
          <w:szCs w:val="28"/>
        </w:rPr>
        <w:t>цивилизации связано:</w:t>
      </w:r>
    </w:p>
    <w:p w14:paraId="63263A2A" w14:textId="77777777" w:rsidR="00A9236F" w:rsidRPr="00710815" w:rsidRDefault="00A9236F" w:rsidP="000B7635">
      <w:pPr>
        <w:widowControl w:val="0"/>
        <w:numPr>
          <w:ilvl w:val="0"/>
          <w:numId w:val="542"/>
        </w:numPr>
        <w:shd w:val="clear" w:color="auto" w:fill="FFFFFF"/>
        <w:tabs>
          <w:tab w:val="left" w:pos="605"/>
        </w:tabs>
        <w:autoSpaceDE w:val="0"/>
        <w:autoSpaceDN w:val="0"/>
        <w:adjustRightInd w:val="0"/>
        <w:ind w:left="180" w:hanging="50"/>
        <w:rPr>
          <w:bCs/>
          <w:spacing w:val="-6"/>
          <w:sz w:val="28"/>
          <w:szCs w:val="28"/>
        </w:rPr>
      </w:pPr>
      <w:r w:rsidRPr="00710815">
        <w:rPr>
          <w:sz w:val="28"/>
          <w:szCs w:val="28"/>
        </w:rPr>
        <w:t>с освоением колоний;</w:t>
      </w:r>
    </w:p>
    <w:p w14:paraId="4C923D77" w14:textId="77777777" w:rsidR="00A9236F" w:rsidRPr="00710815" w:rsidRDefault="00A9236F" w:rsidP="000B7635">
      <w:pPr>
        <w:widowControl w:val="0"/>
        <w:numPr>
          <w:ilvl w:val="0"/>
          <w:numId w:val="542"/>
        </w:numPr>
        <w:shd w:val="clear" w:color="auto" w:fill="FFFFFF"/>
        <w:tabs>
          <w:tab w:val="left" w:pos="605"/>
        </w:tabs>
        <w:autoSpaceDE w:val="0"/>
        <w:autoSpaceDN w:val="0"/>
        <w:adjustRightInd w:val="0"/>
        <w:ind w:left="180" w:hanging="50"/>
        <w:rPr>
          <w:spacing w:val="-3"/>
          <w:sz w:val="28"/>
          <w:szCs w:val="28"/>
        </w:rPr>
      </w:pPr>
      <w:r w:rsidRPr="00710815">
        <w:rPr>
          <w:sz w:val="28"/>
          <w:szCs w:val="28"/>
        </w:rPr>
        <w:t>с развитием мануфактурного производства;</w:t>
      </w:r>
    </w:p>
    <w:p w14:paraId="214CE0C3" w14:textId="77777777" w:rsidR="00A9236F" w:rsidRPr="00710815" w:rsidRDefault="00A9236F" w:rsidP="000B7635">
      <w:pPr>
        <w:widowControl w:val="0"/>
        <w:numPr>
          <w:ilvl w:val="0"/>
          <w:numId w:val="542"/>
        </w:numPr>
        <w:shd w:val="clear" w:color="auto" w:fill="FFFFFF"/>
        <w:tabs>
          <w:tab w:val="left" w:pos="605"/>
        </w:tabs>
        <w:autoSpaceDE w:val="0"/>
        <w:autoSpaceDN w:val="0"/>
        <w:adjustRightInd w:val="0"/>
        <w:ind w:left="180" w:hanging="50"/>
        <w:rPr>
          <w:spacing w:val="-3"/>
          <w:sz w:val="28"/>
          <w:szCs w:val="28"/>
        </w:rPr>
      </w:pPr>
      <w:r w:rsidRPr="00710815">
        <w:rPr>
          <w:sz w:val="28"/>
          <w:szCs w:val="28"/>
        </w:rPr>
        <w:t>с промышленной революцией;</w:t>
      </w:r>
    </w:p>
    <w:p w14:paraId="1D576D36" w14:textId="77777777" w:rsidR="00A9236F" w:rsidRPr="00710815" w:rsidRDefault="00A9236F" w:rsidP="000B7635">
      <w:pPr>
        <w:widowControl w:val="0"/>
        <w:numPr>
          <w:ilvl w:val="0"/>
          <w:numId w:val="542"/>
        </w:numPr>
        <w:shd w:val="clear" w:color="auto" w:fill="FFFFFF"/>
        <w:tabs>
          <w:tab w:val="left" w:pos="605"/>
        </w:tabs>
        <w:autoSpaceDE w:val="0"/>
        <w:autoSpaceDN w:val="0"/>
        <w:adjustRightInd w:val="0"/>
        <w:ind w:left="180" w:hanging="50"/>
        <w:rPr>
          <w:sz w:val="28"/>
          <w:szCs w:val="28"/>
        </w:rPr>
      </w:pPr>
      <w:r w:rsidRPr="00710815">
        <w:rPr>
          <w:sz w:val="28"/>
          <w:szCs w:val="28"/>
        </w:rPr>
        <w:t>с открытиями и изобретениями.</w:t>
      </w:r>
    </w:p>
    <w:p w14:paraId="3E057853" w14:textId="77777777" w:rsidR="00A9236F" w:rsidRPr="00710815" w:rsidRDefault="00A9236F" w:rsidP="00A9236F">
      <w:pPr>
        <w:shd w:val="clear" w:color="auto" w:fill="FFFFFF"/>
        <w:tabs>
          <w:tab w:val="left" w:pos="245"/>
        </w:tabs>
        <w:ind w:left="180" w:hanging="50"/>
        <w:rPr>
          <w:b/>
          <w:sz w:val="28"/>
          <w:szCs w:val="28"/>
        </w:rPr>
      </w:pPr>
      <w:r w:rsidRPr="00710815">
        <w:rPr>
          <w:b/>
          <w:sz w:val="28"/>
          <w:szCs w:val="28"/>
        </w:rPr>
        <w:t>6.</w:t>
      </w:r>
      <w:r w:rsidRPr="00710815">
        <w:rPr>
          <w:b/>
          <w:bCs/>
          <w:sz w:val="28"/>
          <w:szCs w:val="28"/>
        </w:rPr>
        <w:t xml:space="preserve">Соотнесите </w:t>
      </w:r>
      <w:r w:rsidRPr="00710815">
        <w:rPr>
          <w:b/>
          <w:sz w:val="28"/>
          <w:szCs w:val="28"/>
        </w:rPr>
        <w:t>изобретателя и его открытие, изобретение:</w:t>
      </w:r>
    </w:p>
    <w:p w14:paraId="72E5DB78" w14:textId="77777777" w:rsidR="00A9236F" w:rsidRPr="00710815" w:rsidRDefault="00A9236F" w:rsidP="00A9236F">
      <w:pPr>
        <w:shd w:val="clear" w:color="auto" w:fill="FFFFFF"/>
        <w:tabs>
          <w:tab w:val="left" w:pos="619"/>
          <w:tab w:val="left" w:pos="2851"/>
        </w:tabs>
        <w:ind w:left="180" w:hanging="50"/>
        <w:rPr>
          <w:sz w:val="28"/>
          <w:szCs w:val="28"/>
        </w:rPr>
      </w:pPr>
      <w:r w:rsidRPr="00710815">
        <w:rPr>
          <w:spacing w:val="-6"/>
          <w:sz w:val="28"/>
          <w:szCs w:val="28"/>
        </w:rPr>
        <w:t>1)</w:t>
      </w:r>
      <w:r w:rsidRPr="00710815">
        <w:rPr>
          <w:sz w:val="28"/>
          <w:szCs w:val="28"/>
        </w:rPr>
        <w:tab/>
        <w:t>Р. Фултон</w:t>
      </w:r>
      <w:r w:rsidRPr="00710815">
        <w:rPr>
          <w:sz w:val="28"/>
          <w:szCs w:val="28"/>
        </w:rPr>
        <w:tab/>
        <w:t>а) создал аппарат телеграф;</w:t>
      </w:r>
    </w:p>
    <w:p w14:paraId="77218A32" w14:textId="77777777" w:rsidR="00A9236F" w:rsidRPr="00710815" w:rsidRDefault="00A9236F" w:rsidP="000B7635">
      <w:pPr>
        <w:widowControl w:val="0"/>
        <w:numPr>
          <w:ilvl w:val="0"/>
          <w:numId w:val="543"/>
        </w:numPr>
        <w:shd w:val="clear" w:color="auto" w:fill="FFFFFF"/>
        <w:tabs>
          <w:tab w:val="left" w:pos="619"/>
          <w:tab w:val="left" w:pos="2851"/>
        </w:tabs>
        <w:autoSpaceDE w:val="0"/>
        <w:autoSpaceDN w:val="0"/>
        <w:adjustRightInd w:val="0"/>
        <w:ind w:left="180" w:hanging="50"/>
        <w:rPr>
          <w:spacing w:val="-1"/>
          <w:sz w:val="28"/>
          <w:szCs w:val="28"/>
        </w:rPr>
      </w:pPr>
      <w:r w:rsidRPr="00710815">
        <w:rPr>
          <w:sz w:val="28"/>
          <w:szCs w:val="28"/>
        </w:rPr>
        <w:t>Д. Стефенсон</w:t>
      </w:r>
      <w:r w:rsidRPr="00710815">
        <w:rPr>
          <w:sz w:val="28"/>
          <w:szCs w:val="28"/>
        </w:rPr>
        <w:tab/>
        <w:t>б) изобрел пароход;</w:t>
      </w:r>
    </w:p>
    <w:p w14:paraId="5CBF86E4" w14:textId="77777777" w:rsidR="00A9236F" w:rsidRPr="00710815" w:rsidRDefault="00A9236F" w:rsidP="000B7635">
      <w:pPr>
        <w:widowControl w:val="0"/>
        <w:numPr>
          <w:ilvl w:val="0"/>
          <w:numId w:val="543"/>
        </w:numPr>
        <w:shd w:val="clear" w:color="auto" w:fill="FFFFFF"/>
        <w:tabs>
          <w:tab w:val="left" w:pos="619"/>
          <w:tab w:val="left" w:pos="2851"/>
        </w:tabs>
        <w:autoSpaceDE w:val="0"/>
        <w:autoSpaceDN w:val="0"/>
        <w:adjustRightInd w:val="0"/>
        <w:ind w:left="180" w:hanging="50"/>
        <w:rPr>
          <w:sz w:val="28"/>
          <w:szCs w:val="28"/>
        </w:rPr>
      </w:pPr>
      <w:r w:rsidRPr="00710815">
        <w:rPr>
          <w:sz w:val="28"/>
          <w:szCs w:val="28"/>
        </w:rPr>
        <w:t>С. Морзе</w:t>
      </w:r>
      <w:r w:rsidRPr="00710815">
        <w:rPr>
          <w:sz w:val="28"/>
          <w:szCs w:val="28"/>
        </w:rPr>
        <w:tab/>
        <w:t>в) изобрел телефон;</w:t>
      </w:r>
    </w:p>
    <w:p w14:paraId="3AA6B3DE" w14:textId="77777777" w:rsidR="00A9236F" w:rsidRPr="00710815" w:rsidRDefault="00A9236F" w:rsidP="000B7635">
      <w:pPr>
        <w:widowControl w:val="0"/>
        <w:numPr>
          <w:ilvl w:val="0"/>
          <w:numId w:val="543"/>
        </w:numPr>
        <w:shd w:val="clear" w:color="auto" w:fill="FFFFFF"/>
        <w:tabs>
          <w:tab w:val="left" w:pos="619"/>
          <w:tab w:val="left" w:pos="2858"/>
        </w:tabs>
        <w:autoSpaceDE w:val="0"/>
        <w:autoSpaceDN w:val="0"/>
        <w:adjustRightInd w:val="0"/>
        <w:ind w:left="180" w:hanging="50"/>
        <w:rPr>
          <w:sz w:val="28"/>
          <w:szCs w:val="28"/>
        </w:rPr>
      </w:pPr>
      <w:r w:rsidRPr="00710815">
        <w:rPr>
          <w:sz w:val="28"/>
          <w:szCs w:val="28"/>
        </w:rPr>
        <w:t>А. Белл</w:t>
      </w:r>
      <w:r w:rsidRPr="00710815">
        <w:rPr>
          <w:sz w:val="28"/>
          <w:szCs w:val="28"/>
        </w:rPr>
        <w:tab/>
        <w:t>г) изобрел паровоз.</w:t>
      </w:r>
    </w:p>
    <w:p w14:paraId="284F19BA" w14:textId="77777777" w:rsidR="00A9236F" w:rsidRPr="00710815" w:rsidRDefault="00A9236F" w:rsidP="00A9236F">
      <w:pPr>
        <w:shd w:val="clear" w:color="auto" w:fill="FFFFFF"/>
        <w:tabs>
          <w:tab w:val="left" w:pos="245"/>
        </w:tabs>
        <w:ind w:left="180" w:hanging="50"/>
        <w:rPr>
          <w:b/>
          <w:sz w:val="28"/>
          <w:szCs w:val="28"/>
        </w:rPr>
      </w:pPr>
      <w:r w:rsidRPr="00710815">
        <w:rPr>
          <w:b/>
          <w:bCs/>
          <w:sz w:val="28"/>
          <w:szCs w:val="28"/>
        </w:rPr>
        <w:t>7. При империализме:</w:t>
      </w:r>
    </w:p>
    <w:p w14:paraId="7D9AB262" w14:textId="77777777" w:rsidR="00A9236F" w:rsidRPr="00710815" w:rsidRDefault="00A9236F" w:rsidP="00A9236F">
      <w:pPr>
        <w:shd w:val="clear" w:color="auto" w:fill="FFFFFF"/>
        <w:tabs>
          <w:tab w:val="left" w:pos="662"/>
        </w:tabs>
        <w:ind w:left="180" w:hanging="50"/>
        <w:rPr>
          <w:sz w:val="28"/>
          <w:szCs w:val="28"/>
        </w:rPr>
      </w:pPr>
      <w:r w:rsidRPr="00710815">
        <w:rPr>
          <w:bCs/>
          <w:spacing w:val="-7"/>
          <w:sz w:val="28"/>
          <w:szCs w:val="28"/>
        </w:rPr>
        <w:lastRenderedPageBreak/>
        <w:t>1)</w:t>
      </w:r>
      <w:r w:rsidRPr="00710815">
        <w:rPr>
          <w:bCs/>
          <w:sz w:val="28"/>
          <w:szCs w:val="28"/>
        </w:rPr>
        <w:tab/>
      </w:r>
      <w:r w:rsidRPr="00710815">
        <w:rPr>
          <w:sz w:val="28"/>
          <w:szCs w:val="28"/>
        </w:rPr>
        <w:t>вывоз капитала доминирует над вывозом товара;</w:t>
      </w:r>
    </w:p>
    <w:p w14:paraId="32BA542F" w14:textId="77777777" w:rsidR="00A9236F" w:rsidRPr="00710815" w:rsidRDefault="00A9236F" w:rsidP="000B7635">
      <w:pPr>
        <w:widowControl w:val="0"/>
        <w:numPr>
          <w:ilvl w:val="0"/>
          <w:numId w:val="544"/>
        </w:numPr>
        <w:shd w:val="clear" w:color="auto" w:fill="FFFFFF"/>
        <w:tabs>
          <w:tab w:val="left" w:pos="590"/>
        </w:tabs>
        <w:autoSpaceDE w:val="0"/>
        <w:autoSpaceDN w:val="0"/>
        <w:adjustRightInd w:val="0"/>
        <w:ind w:left="180" w:hanging="50"/>
        <w:rPr>
          <w:spacing w:val="-1"/>
          <w:sz w:val="28"/>
          <w:szCs w:val="28"/>
        </w:rPr>
      </w:pPr>
      <w:r w:rsidRPr="00710815">
        <w:rPr>
          <w:sz w:val="28"/>
          <w:szCs w:val="28"/>
        </w:rPr>
        <w:t>одновременно вывозится и капитал, и товары;</w:t>
      </w:r>
    </w:p>
    <w:p w14:paraId="313C6F35" w14:textId="77777777" w:rsidR="00A9236F" w:rsidRPr="00710815" w:rsidRDefault="00A9236F" w:rsidP="000B7635">
      <w:pPr>
        <w:widowControl w:val="0"/>
        <w:numPr>
          <w:ilvl w:val="0"/>
          <w:numId w:val="545"/>
        </w:numPr>
        <w:shd w:val="clear" w:color="auto" w:fill="FFFFFF"/>
        <w:tabs>
          <w:tab w:val="left" w:pos="590"/>
        </w:tabs>
        <w:autoSpaceDE w:val="0"/>
        <w:autoSpaceDN w:val="0"/>
        <w:adjustRightInd w:val="0"/>
        <w:ind w:left="180" w:hanging="50"/>
        <w:rPr>
          <w:spacing w:val="-3"/>
          <w:sz w:val="28"/>
          <w:szCs w:val="28"/>
        </w:rPr>
      </w:pPr>
      <w:r w:rsidRPr="00710815">
        <w:rPr>
          <w:sz w:val="28"/>
          <w:szCs w:val="28"/>
        </w:rPr>
        <w:t>вывоз товаров преобладает над вывозом капитала;</w:t>
      </w:r>
    </w:p>
    <w:p w14:paraId="76831FD0" w14:textId="77777777" w:rsidR="00A9236F" w:rsidRPr="00710815" w:rsidRDefault="00A9236F" w:rsidP="000B7635">
      <w:pPr>
        <w:widowControl w:val="0"/>
        <w:numPr>
          <w:ilvl w:val="0"/>
          <w:numId w:val="544"/>
        </w:numPr>
        <w:shd w:val="clear" w:color="auto" w:fill="FFFFFF"/>
        <w:tabs>
          <w:tab w:val="left" w:pos="590"/>
        </w:tabs>
        <w:autoSpaceDE w:val="0"/>
        <w:autoSpaceDN w:val="0"/>
        <w:adjustRightInd w:val="0"/>
        <w:ind w:left="180" w:hanging="50"/>
        <w:rPr>
          <w:sz w:val="28"/>
          <w:szCs w:val="28"/>
        </w:rPr>
      </w:pPr>
      <w:r w:rsidRPr="00710815">
        <w:rPr>
          <w:sz w:val="28"/>
          <w:szCs w:val="28"/>
        </w:rPr>
        <w:t>вывозится только капитал.</w:t>
      </w:r>
    </w:p>
    <w:p w14:paraId="1F686D6B" w14:textId="77777777" w:rsidR="00A9236F" w:rsidRPr="00710815" w:rsidRDefault="00A9236F" w:rsidP="00A9236F">
      <w:pPr>
        <w:shd w:val="clear" w:color="auto" w:fill="FFFFFF"/>
        <w:tabs>
          <w:tab w:val="left" w:pos="245"/>
        </w:tabs>
        <w:ind w:left="180" w:hanging="50"/>
        <w:rPr>
          <w:b/>
          <w:sz w:val="28"/>
          <w:szCs w:val="28"/>
        </w:rPr>
      </w:pPr>
      <w:r w:rsidRPr="00710815">
        <w:rPr>
          <w:b/>
          <w:bCs/>
          <w:sz w:val="28"/>
          <w:szCs w:val="28"/>
        </w:rPr>
        <w:t>8.Под воздействием промышленной революции возрастает уровень:</w:t>
      </w:r>
    </w:p>
    <w:p w14:paraId="043A6948" w14:textId="77777777" w:rsidR="00A9236F" w:rsidRPr="00710815" w:rsidRDefault="00A9236F" w:rsidP="000B7635">
      <w:pPr>
        <w:widowControl w:val="0"/>
        <w:numPr>
          <w:ilvl w:val="0"/>
          <w:numId w:val="546"/>
        </w:numPr>
        <w:shd w:val="clear" w:color="auto" w:fill="FFFFFF"/>
        <w:tabs>
          <w:tab w:val="left" w:pos="634"/>
        </w:tabs>
        <w:autoSpaceDE w:val="0"/>
        <w:autoSpaceDN w:val="0"/>
        <w:adjustRightInd w:val="0"/>
        <w:ind w:left="180" w:hanging="50"/>
        <w:rPr>
          <w:bCs/>
          <w:spacing w:val="-3"/>
          <w:sz w:val="28"/>
          <w:szCs w:val="28"/>
        </w:rPr>
      </w:pPr>
      <w:r w:rsidRPr="00710815">
        <w:rPr>
          <w:sz w:val="28"/>
          <w:szCs w:val="28"/>
        </w:rPr>
        <w:t>высокого материального благосостояния;</w:t>
      </w:r>
    </w:p>
    <w:p w14:paraId="4FE5A69A" w14:textId="77777777" w:rsidR="00A9236F" w:rsidRPr="00710815" w:rsidRDefault="00A9236F" w:rsidP="000B7635">
      <w:pPr>
        <w:widowControl w:val="0"/>
        <w:numPr>
          <w:ilvl w:val="0"/>
          <w:numId w:val="546"/>
        </w:numPr>
        <w:shd w:val="clear" w:color="auto" w:fill="FFFFFF"/>
        <w:tabs>
          <w:tab w:val="left" w:pos="634"/>
        </w:tabs>
        <w:autoSpaceDE w:val="0"/>
        <w:autoSpaceDN w:val="0"/>
        <w:adjustRightInd w:val="0"/>
        <w:ind w:left="180" w:hanging="50"/>
        <w:rPr>
          <w:sz w:val="28"/>
          <w:szCs w:val="28"/>
        </w:rPr>
      </w:pPr>
      <w:r w:rsidRPr="00710815">
        <w:rPr>
          <w:sz w:val="28"/>
          <w:szCs w:val="28"/>
        </w:rPr>
        <w:t>грамотности населения;</w:t>
      </w:r>
    </w:p>
    <w:p w14:paraId="38354BAC" w14:textId="77777777" w:rsidR="00A9236F" w:rsidRPr="00710815" w:rsidRDefault="00A9236F" w:rsidP="000B7635">
      <w:pPr>
        <w:widowControl w:val="0"/>
        <w:numPr>
          <w:ilvl w:val="0"/>
          <w:numId w:val="546"/>
        </w:numPr>
        <w:shd w:val="clear" w:color="auto" w:fill="FFFFFF"/>
        <w:tabs>
          <w:tab w:val="left" w:pos="634"/>
        </w:tabs>
        <w:autoSpaceDE w:val="0"/>
        <w:autoSpaceDN w:val="0"/>
        <w:adjustRightInd w:val="0"/>
        <w:ind w:left="180" w:hanging="50"/>
        <w:rPr>
          <w:sz w:val="28"/>
          <w:szCs w:val="28"/>
        </w:rPr>
      </w:pPr>
      <w:r w:rsidRPr="00710815">
        <w:rPr>
          <w:sz w:val="28"/>
          <w:szCs w:val="28"/>
        </w:rPr>
        <w:t>образования населения;</w:t>
      </w:r>
    </w:p>
    <w:p w14:paraId="6FA4C446" w14:textId="77777777" w:rsidR="00A9236F" w:rsidRPr="00710815" w:rsidRDefault="00A9236F" w:rsidP="000B7635">
      <w:pPr>
        <w:widowControl w:val="0"/>
        <w:numPr>
          <w:ilvl w:val="0"/>
          <w:numId w:val="546"/>
        </w:numPr>
        <w:shd w:val="clear" w:color="auto" w:fill="FFFFFF"/>
        <w:tabs>
          <w:tab w:val="left" w:pos="634"/>
        </w:tabs>
        <w:autoSpaceDE w:val="0"/>
        <w:autoSpaceDN w:val="0"/>
        <w:adjustRightInd w:val="0"/>
        <w:ind w:left="180" w:hanging="50"/>
        <w:rPr>
          <w:sz w:val="28"/>
          <w:szCs w:val="28"/>
        </w:rPr>
      </w:pPr>
      <w:r w:rsidRPr="00710815">
        <w:rPr>
          <w:sz w:val="28"/>
          <w:szCs w:val="28"/>
        </w:rPr>
        <w:t>сферы услуг для населения.</w:t>
      </w:r>
    </w:p>
    <w:p w14:paraId="1F0A9383" w14:textId="77777777" w:rsidR="00A9236F" w:rsidRPr="00710815" w:rsidRDefault="00A9236F" w:rsidP="00A9236F">
      <w:pPr>
        <w:shd w:val="clear" w:color="auto" w:fill="FFFFFF"/>
        <w:ind w:left="180" w:hanging="50"/>
        <w:rPr>
          <w:b/>
          <w:sz w:val="28"/>
          <w:szCs w:val="28"/>
        </w:rPr>
      </w:pPr>
      <w:r w:rsidRPr="00710815">
        <w:rPr>
          <w:b/>
          <w:bCs/>
          <w:sz w:val="28"/>
          <w:szCs w:val="28"/>
        </w:rPr>
        <w:t xml:space="preserve">9.В доиндустриальном обществе основная </w:t>
      </w:r>
      <w:r w:rsidRPr="00710815">
        <w:rPr>
          <w:b/>
          <w:sz w:val="28"/>
          <w:szCs w:val="28"/>
        </w:rPr>
        <w:t xml:space="preserve">часть </w:t>
      </w:r>
      <w:r w:rsidRPr="00710815">
        <w:rPr>
          <w:b/>
          <w:bCs/>
          <w:sz w:val="28"/>
          <w:szCs w:val="28"/>
        </w:rPr>
        <w:t>населения:</w:t>
      </w:r>
    </w:p>
    <w:p w14:paraId="73C9D996" w14:textId="77777777" w:rsidR="00A9236F" w:rsidRPr="00710815" w:rsidRDefault="00A9236F" w:rsidP="000B7635">
      <w:pPr>
        <w:widowControl w:val="0"/>
        <w:numPr>
          <w:ilvl w:val="0"/>
          <w:numId w:val="547"/>
        </w:numPr>
        <w:shd w:val="clear" w:color="auto" w:fill="FFFFFF"/>
        <w:tabs>
          <w:tab w:val="left" w:pos="612"/>
        </w:tabs>
        <w:autoSpaceDE w:val="0"/>
        <w:autoSpaceDN w:val="0"/>
        <w:adjustRightInd w:val="0"/>
        <w:ind w:left="180" w:hanging="50"/>
        <w:rPr>
          <w:bCs/>
          <w:spacing w:val="-3"/>
          <w:sz w:val="28"/>
          <w:szCs w:val="28"/>
        </w:rPr>
      </w:pPr>
      <w:r w:rsidRPr="00710815">
        <w:rPr>
          <w:sz w:val="28"/>
          <w:szCs w:val="28"/>
        </w:rPr>
        <w:t>рабочие;</w:t>
      </w:r>
    </w:p>
    <w:p w14:paraId="21AD36E5" w14:textId="77777777" w:rsidR="00A9236F" w:rsidRPr="00710815" w:rsidRDefault="00A9236F" w:rsidP="000B7635">
      <w:pPr>
        <w:widowControl w:val="0"/>
        <w:numPr>
          <w:ilvl w:val="0"/>
          <w:numId w:val="547"/>
        </w:numPr>
        <w:shd w:val="clear" w:color="auto" w:fill="FFFFFF"/>
        <w:tabs>
          <w:tab w:val="left" w:pos="612"/>
        </w:tabs>
        <w:autoSpaceDE w:val="0"/>
        <w:autoSpaceDN w:val="0"/>
        <w:adjustRightInd w:val="0"/>
        <w:ind w:left="180" w:hanging="50"/>
        <w:rPr>
          <w:spacing w:val="-3"/>
          <w:sz w:val="28"/>
          <w:szCs w:val="28"/>
        </w:rPr>
      </w:pPr>
      <w:r w:rsidRPr="00710815">
        <w:rPr>
          <w:sz w:val="28"/>
          <w:szCs w:val="28"/>
        </w:rPr>
        <w:t>купечество;</w:t>
      </w:r>
    </w:p>
    <w:p w14:paraId="0D1FBC25" w14:textId="77777777" w:rsidR="00A9236F" w:rsidRPr="00710815" w:rsidRDefault="00A9236F" w:rsidP="000B7635">
      <w:pPr>
        <w:widowControl w:val="0"/>
        <w:numPr>
          <w:ilvl w:val="0"/>
          <w:numId w:val="547"/>
        </w:numPr>
        <w:shd w:val="clear" w:color="auto" w:fill="FFFFFF"/>
        <w:tabs>
          <w:tab w:val="left" w:pos="612"/>
        </w:tabs>
        <w:autoSpaceDE w:val="0"/>
        <w:autoSpaceDN w:val="0"/>
        <w:adjustRightInd w:val="0"/>
        <w:ind w:left="180" w:hanging="50"/>
        <w:rPr>
          <w:spacing w:val="-1"/>
          <w:sz w:val="28"/>
          <w:szCs w:val="28"/>
        </w:rPr>
      </w:pPr>
      <w:r w:rsidRPr="00710815">
        <w:rPr>
          <w:sz w:val="28"/>
          <w:szCs w:val="28"/>
        </w:rPr>
        <w:t>крестьянство;</w:t>
      </w:r>
    </w:p>
    <w:p w14:paraId="15819FD3" w14:textId="77777777" w:rsidR="00A9236F" w:rsidRPr="00710815" w:rsidRDefault="00A9236F" w:rsidP="000B7635">
      <w:pPr>
        <w:widowControl w:val="0"/>
        <w:numPr>
          <w:ilvl w:val="0"/>
          <w:numId w:val="547"/>
        </w:numPr>
        <w:shd w:val="clear" w:color="auto" w:fill="FFFFFF"/>
        <w:tabs>
          <w:tab w:val="left" w:pos="612"/>
        </w:tabs>
        <w:autoSpaceDE w:val="0"/>
        <w:autoSpaceDN w:val="0"/>
        <w:adjustRightInd w:val="0"/>
        <w:ind w:left="180" w:hanging="50"/>
        <w:rPr>
          <w:spacing w:val="-1"/>
          <w:sz w:val="28"/>
          <w:szCs w:val="28"/>
        </w:rPr>
      </w:pPr>
      <w:r w:rsidRPr="00710815">
        <w:rPr>
          <w:sz w:val="28"/>
          <w:szCs w:val="28"/>
        </w:rPr>
        <w:t>буржуазия.</w:t>
      </w:r>
    </w:p>
    <w:p w14:paraId="28DD26F6" w14:textId="77777777" w:rsidR="00A9236F" w:rsidRPr="00710815" w:rsidRDefault="00A9236F" w:rsidP="00A9236F">
      <w:pPr>
        <w:shd w:val="clear" w:color="auto" w:fill="FFFFFF"/>
        <w:ind w:left="180" w:hanging="50"/>
        <w:rPr>
          <w:b/>
          <w:sz w:val="28"/>
          <w:szCs w:val="28"/>
        </w:rPr>
      </w:pPr>
      <w:r w:rsidRPr="00710815">
        <w:rPr>
          <w:b/>
          <w:iCs/>
          <w:sz w:val="28"/>
          <w:szCs w:val="28"/>
        </w:rPr>
        <w:t xml:space="preserve">10. </w:t>
      </w:r>
      <w:r w:rsidRPr="00710815">
        <w:rPr>
          <w:b/>
          <w:bCs/>
          <w:sz w:val="28"/>
          <w:szCs w:val="28"/>
        </w:rPr>
        <w:t xml:space="preserve">Основной формой предпринимательства в </w:t>
      </w:r>
      <w:r w:rsidRPr="00710815">
        <w:rPr>
          <w:b/>
          <w:sz w:val="28"/>
          <w:szCs w:val="28"/>
        </w:rPr>
        <w:t xml:space="preserve">конце </w:t>
      </w:r>
      <w:r w:rsidRPr="00710815">
        <w:rPr>
          <w:b/>
          <w:bCs/>
          <w:sz w:val="28"/>
          <w:szCs w:val="28"/>
          <w:lang w:val="en-US"/>
        </w:rPr>
        <w:t>XIX</w:t>
      </w:r>
      <w:r w:rsidRPr="00710815">
        <w:rPr>
          <w:b/>
          <w:bCs/>
          <w:sz w:val="28"/>
          <w:szCs w:val="28"/>
        </w:rPr>
        <w:t xml:space="preserve"> в. являются:</w:t>
      </w:r>
    </w:p>
    <w:p w14:paraId="472C85E1" w14:textId="77777777" w:rsidR="00A9236F" w:rsidRPr="00710815" w:rsidRDefault="00A9236F" w:rsidP="000B7635">
      <w:pPr>
        <w:widowControl w:val="0"/>
        <w:numPr>
          <w:ilvl w:val="0"/>
          <w:numId w:val="548"/>
        </w:numPr>
        <w:shd w:val="clear" w:color="auto" w:fill="FFFFFF"/>
        <w:tabs>
          <w:tab w:val="left" w:pos="612"/>
        </w:tabs>
        <w:autoSpaceDE w:val="0"/>
        <w:autoSpaceDN w:val="0"/>
        <w:adjustRightInd w:val="0"/>
        <w:ind w:left="180" w:hanging="50"/>
        <w:rPr>
          <w:bCs/>
          <w:spacing w:val="-6"/>
          <w:sz w:val="28"/>
          <w:szCs w:val="28"/>
        </w:rPr>
      </w:pPr>
      <w:r w:rsidRPr="00710815">
        <w:rPr>
          <w:sz w:val="28"/>
          <w:szCs w:val="28"/>
        </w:rPr>
        <w:t>акционерные компании;</w:t>
      </w:r>
    </w:p>
    <w:p w14:paraId="1218F2C4" w14:textId="77777777" w:rsidR="00A9236F" w:rsidRPr="00710815" w:rsidRDefault="00A9236F" w:rsidP="000B7635">
      <w:pPr>
        <w:widowControl w:val="0"/>
        <w:numPr>
          <w:ilvl w:val="0"/>
          <w:numId w:val="548"/>
        </w:numPr>
        <w:shd w:val="clear" w:color="auto" w:fill="FFFFFF"/>
        <w:tabs>
          <w:tab w:val="left" w:pos="612"/>
        </w:tabs>
        <w:autoSpaceDE w:val="0"/>
        <w:autoSpaceDN w:val="0"/>
        <w:adjustRightInd w:val="0"/>
        <w:ind w:left="180" w:hanging="50"/>
        <w:rPr>
          <w:spacing w:val="-3"/>
          <w:sz w:val="28"/>
          <w:szCs w:val="28"/>
        </w:rPr>
      </w:pPr>
      <w:r w:rsidRPr="00710815">
        <w:rPr>
          <w:sz w:val="28"/>
          <w:szCs w:val="28"/>
        </w:rPr>
        <w:t>монополии;</w:t>
      </w:r>
    </w:p>
    <w:p w14:paraId="6225FD80" w14:textId="77777777" w:rsidR="00A9236F" w:rsidRPr="00710815" w:rsidRDefault="00A9236F" w:rsidP="000B7635">
      <w:pPr>
        <w:widowControl w:val="0"/>
        <w:numPr>
          <w:ilvl w:val="0"/>
          <w:numId w:val="548"/>
        </w:numPr>
        <w:shd w:val="clear" w:color="auto" w:fill="FFFFFF"/>
        <w:tabs>
          <w:tab w:val="left" w:pos="612"/>
        </w:tabs>
        <w:autoSpaceDE w:val="0"/>
        <w:autoSpaceDN w:val="0"/>
        <w:adjustRightInd w:val="0"/>
        <w:ind w:left="180" w:hanging="50"/>
        <w:rPr>
          <w:spacing w:val="-3"/>
          <w:sz w:val="28"/>
          <w:szCs w:val="28"/>
        </w:rPr>
      </w:pPr>
      <w:r w:rsidRPr="00710815">
        <w:rPr>
          <w:sz w:val="28"/>
          <w:szCs w:val="28"/>
        </w:rPr>
        <w:t>банковская система;</w:t>
      </w:r>
    </w:p>
    <w:p w14:paraId="667B0F75" w14:textId="77777777" w:rsidR="00A9236F" w:rsidRPr="00710815" w:rsidRDefault="00A9236F" w:rsidP="000B7635">
      <w:pPr>
        <w:widowControl w:val="0"/>
        <w:numPr>
          <w:ilvl w:val="0"/>
          <w:numId w:val="548"/>
        </w:numPr>
        <w:shd w:val="clear" w:color="auto" w:fill="FFFFFF"/>
        <w:tabs>
          <w:tab w:val="left" w:pos="612"/>
        </w:tabs>
        <w:autoSpaceDE w:val="0"/>
        <w:autoSpaceDN w:val="0"/>
        <w:adjustRightInd w:val="0"/>
        <w:ind w:left="180" w:hanging="50"/>
        <w:rPr>
          <w:spacing w:val="-1"/>
          <w:sz w:val="28"/>
          <w:szCs w:val="28"/>
        </w:rPr>
      </w:pPr>
      <w:r w:rsidRPr="00710815">
        <w:rPr>
          <w:sz w:val="28"/>
          <w:szCs w:val="28"/>
        </w:rPr>
        <w:t>государственная монополия.</w:t>
      </w:r>
    </w:p>
    <w:p w14:paraId="1A0CF44A" w14:textId="77777777" w:rsidR="00A9236F" w:rsidRPr="00710815" w:rsidRDefault="00A9236F" w:rsidP="00A9236F">
      <w:pPr>
        <w:shd w:val="clear" w:color="auto" w:fill="FFFFFF"/>
        <w:ind w:left="180" w:hanging="50"/>
        <w:rPr>
          <w:b/>
          <w:sz w:val="28"/>
          <w:szCs w:val="28"/>
        </w:rPr>
      </w:pPr>
      <w:r w:rsidRPr="00710815">
        <w:rPr>
          <w:b/>
          <w:bCs/>
          <w:sz w:val="28"/>
          <w:szCs w:val="28"/>
        </w:rPr>
        <w:t>11. В отличие от крестьянства рабочие были:</w:t>
      </w:r>
    </w:p>
    <w:p w14:paraId="7E048D3A" w14:textId="77777777" w:rsidR="00A9236F" w:rsidRPr="00710815" w:rsidRDefault="00A9236F" w:rsidP="000B7635">
      <w:pPr>
        <w:widowControl w:val="0"/>
        <w:numPr>
          <w:ilvl w:val="0"/>
          <w:numId w:val="549"/>
        </w:numPr>
        <w:shd w:val="clear" w:color="auto" w:fill="FFFFFF"/>
        <w:tabs>
          <w:tab w:val="left" w:pos="590"/>
        </w:tabs>
        <w:autoSpaceDE w:val="0"/>
        <w:autoSpaceDN w:val="0"/>
        <w:adjustRightInd w:val="0"/>
        <w:ind w:left="180" w:hanging="50"/>
        <w:rPr>
          <w:bCs/>
          <w:spacing w:val="-6"/>
          <w:sz w:val="28"/>
          <w:szCs w:val="28"/>
        </w:rPr>
      </w:pPr>
      <w:r w:rsidRPr="00710815">
        <w:rPr>
          <w:sz w:val="28"/>
          <w:szCs w:val="28"/>
        </w:rPr>
        <w:t>лично свободны;</w:t>
      </w:r>
    </w:p>
    <w:p w14:paraId="0FAADBD1" w14:textId="77777777" w:rsidR="00A9236F" w:rsidRPr="00710815" w:rsidRDefault="00A9236F" w:rsidP="000B7635">
      <w:pPr>
        <w:widowControl w:val="0"/>
        <w:numPr>
          <w:ilvl w:val="0"/>
          <w:numId w:val="549"/>
        </w:numPr>
        <w:shd w:val="clear" w:color="auto" w:fill="FFFFFF"/>
        <w:tabs>
          <w:tab w:val="left" w:pos="590"/>
        </w:tabs>
        <w:autoSpaceDE w:val="0"/>
        <w:autoSpaceDN w:val="0"/>
        <w:adjustRightInd w:val="0"/>
        <w:ind w:left="180" w:hanging="50"/>
        <w:rPr>
          <w:spacing w:val="-3"/>
          <w:sz w:val="28"/>
          <w:szCs w:val="28"/>
        </w:rPr>
      </w:pPr>
      <w:r w:rsidRPr="00710815">
        <w:rPr>
          <w:sz w:val="28"/>
          <w:szCs w:val="28"/>
        </w:rPr>
        <w:t>экономически зависимы;</w:t>
      </w:r>
    </w:p>
    <w:p w14:paraId="28BF8A37" w14:textId="77777777" w:rsidR="00A9236F" w:rsidRPr="00710815" w:rsidRDefault="00A9236F" w:rsidP="000B7635">
      <w:pPr>
        <w:widowControl w:val="0"/>
        <w:numPr>
          <w:ilvl w:val="0"/>
          <w:numId w:val="549"/>
        </w:numPr>
        <w:shd w:val="clear" w:color="auto" w:fill="FFFFFF"/>
        <w:tabs>
          <w:tab w:val="left" w:pos="590"/>
        </w:tabs>
        <w:autoSpaceDE w:val="0"/>
        <w:autoSpaceDN w:val="0"/>
        <w:adjustRightInd w:val="0"/>
        <w:ind w:left="180" w:hanging="50"/>
        <w:rPr>
          <w:spacing w:val="-3"/>
          <w:sz w:val="28"/>
          <w:szCs w:val="28"/>
        </w:rPr>
      </w:pPr>
      <w:r w:rsidRPr="00710815">
        <w:rPr>
          <w:sz w:val="28"/>
          <w:szCs w:val="28"/>
        </w:rPr>
        <w:t>лично зависимы;</w:t>
      </w:r>
    </w:p>
    <w:p w14:paraId="572616AD" w14:textId="77777777" w:rsidR="00A9236F" w:rsidRPr="00710815" w:rsidRDefault="00A9236F" w:rsidP="000B7635">
      <w:pPr>
        <w:widowControl w:val="0"/>
        <w:numPr>
          <w:ilvl w:val="0"/>
          <w:numId w:val="549"/>
        </w:numPr>
        <w:shd w:val="clear" w:color="auto" w:fill="FFFFFF"/>
        <w:tabs>
          <w:tab w:val="left" w:pos="590"/>
        </w:tabs>
        <w:autoSpaceDE w:val="0"/>
        <w:autoSpaceDN w:val="0"/>
        <w:adjustRightInd w:val="0"/>
        <w:ind w:left="180" w:hanging="50"/>
        <w:rPr>
          <w:spacing w:val="-1"/>
          <w:sz w:val="28"/>
          <w:szCs w:val="28"/>
        </w:rPr>
      </w:pPr>
      <w:r w:rsidRPr="00710815">
        <w:rPr>
          <w:sz w:val="28"/>
          <w:szCs w:val="28"/>
        </w:rPr>
        <w:t>внеэкономически зависимы.</w:t>
      </w:r>
    </w:p>
    <w:p w14:paraId="6B40DB9D" w14:textId="77777777" w:rsidR="00A9236F" w:rsidRPr="00710815" w:rsidRDefault="00A9236F" w:rsidP="00A9236F">
      <w:pPr>
        <w:shd w:val="clear" w:color="auto" w:fill="FFFFFF"/>
        <w:ind w:left="180" w:right="1843" w:hanging="50"/>
        <w:rPr>
          <w:bCs/>
          <w:spacing w:val="-9"/>
          <w:sz w:val="28"/>
          <w:szCs w:val="28"/>
        </w:rPr>
      </w:pPr>
    </w:p>
    <w:p w14:paraId="3235FE09" w14:textId="77777777" w:rsidR="00A9236F" w:rsidRPr="00710815" w:rsidRDefault="00A9236F" w:rsidP="00A9236F">
      <w:pPr>
        <w:shd w:val="clear" w:color="auto" w:fill="FFFFFF"/>
        <w:ind w:left="180" w:hanging="50"/>
        <w:jc w:val="center"/>
        <w:rPr>
          <w:b/>
          <w:sz w:val="28"/>
          <w:szCs w:val="28"/>
        </w:rPr>
      </w:pPr>
      <w:r w:rsidRPr="00710815">
        <w:rPr>
          <w:b/>
          <w:sz w:val="28"/>
          <w:szCs w:val="28"/>
        </w:rPr>
        <w:t xml:space="preserve">Тема: «ЗАПАДНАЯ ЕВРОПА И США В ПЕРВОЙ ПОЛОВИНЕ </w:t>
      </w:r>
      <w:r w:rsidRPr="00710815">
        <w:rPr>
          <w:b/>
          <w:sz w:val="28"/>
          <w:szCs w:val="28"/>
          <w:lang w:val="en-US"/>
        </w:rPr>
        <w:t>XX</w:t>
      </w:r>
      <w:r w:rsidRPr="00710815">
        <w:rPr>
          <w:b/>
          <w:sz w:val="28"/>
          <w:szCs w:val="28"/>
        </w:rPr>
        <w:t xml:space="preserve"> в.»</w:t>
      </w:r>
    </w:p>
    <w:p w14:paraId="5C5F7D9A"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1</w:t>
      </w:r>
    </w:p>
    <w:p w14:paraId="56627115" w14:textId="77777777" w:rsidR="00A9236F" w:rsidRPr="00710815" w:rsidRDefault="00A9236F" w:rsidP="00A9236F">
      <w:pPr>
        <w:shd w:val="clear" w:color="auto" w:fill="FFFFFF"/>
        <w:ind w:left="180" w:hanging="50"/>
        <w:rPr>
          <w:b/>
          <w:sz w:val="28"/>
          <w:szCs w:val="28"/>
        </w:rPr>
      </w:pPr>
      <w:r w:rsidRPr="00710815">
        <w:rPr>
          <w:b/>
          <w:sz w:val="28"/>
          <w:szCs w:val="28"/>
        </w:rPr>
        <w:t xml:space="preserve">1. Какие цели преследовало правительство </w:t>
      </w:r>
      <w:r w:rsidRPr="00710815">
        <w:rPr>
          <w:b/>
          <w:bCs/>
          <w:sz w:val="28"/>
          <w:szCs w:val="28"/>
        </w:rPr>
        <w:t xml:space="preserve">США </w:t>
      </w:r>
      <w:r w:rsidRPr="00710815">
        <w:rPr>
          <w:b/>
          <w:sz w:val="28"/>
          <w:szCs w:val="28"/>
        </w:rPr>
        <w:t>на Парижской конференции:</w:t>
      </w:r>
    </w:p>
    <w:p w14:paraId="1999214D" w14:textId="77777777" w:rsidR="00A9236F" w:rsidRPr="00710815" w:rsidRDefault="00A9236F" w:rsidP="00A9236F">
      <w:pPr>
        <w:shd w:val="clear" w:color="auto" w:fill="FFFFFF"/>
        <w:tabs>
          <w:tab w:val="left" w:pos="806"/>
        </w:tabs>
        <w:ind w:left="180" w:hanging="50"/>
        <w:rPr>
          <w:sz w:val="28"/>
          <w:szCs w:val="28"/>
        </w:rPr>
      </w:pPr>
      <w:r w:rsidRPr="00710815">
        <w:rPr>
          <w:spacing w:val="-12"/>
          <w:sz w:val="28"/>
          <w:szCs w:val="28"/>
        </w:rPr>
        <w:t>1)</w:t>
      </w:r>
      <w:r w:rsidRPr="00710815">
        <w:rPr>
          <w:sz w:val="28"/>
          <w:szCs w:val="28"/>
        </w:rPr>
        <w:t xml:space="preserve">свободное использование морского </w:t>
      </w:r>
      <w:r w:rsidRPr="00710815">
        <w:rPr>
          <w:bCs/>
          <w:sz w:val="28"/>
          <w:szCs w:val="28"/>
        </w:rPr>
        <w:t>про</w:t>
      </w:r>
      <w:r w:rsidRPr="00710815">
        <w:rPr>
          <w:sz w:val="28"/>
          <w:szCs w:val="28"/>
        </w:rPr>
        <w:t>странства;</w:t>
      </w:r>
    </w:p>
    <w:p w14:paraId="229F4551" w14:textId="77777777" w:rsidR="00A9236F" w:rsidRPr="00710815" w:rsidRDefault="00A9236F" w:rsidP="00A9236F">
      <w:pPr>
        <w:shd w:val="clear" w:color="auto" w:fill="FFFFFF"/>
        <w:tabs>
          <w:tab w:val="left" w:pos="806"/>
        </w:tabs>
        <w:ind w:left="180" w:hanging="50"/>
        <w:rPr>
          <w:sz w:val="28"/>
          <w:szCs w:val="28"/>
        </w:rPr>
      </w:pPr>
      <w:r w:rsidRPr="00710815">
        <w:rPr>
          <w:spacing w:val="-11"/>
          <w:sz w:val="28"/>
          <w:szCs w:val="28"/>
        </w:rPr>
        <w:t>2)</w:t>
      </w:r>
      <w:r w:rsidRPr="00710815">
        <w:rPr>
          <w:sz w:val="28"/>
          <w:szCs w:val="28"/>
        </w:rPr>
        <w:t>подорвать военно-морское преимущество Германии;</w:t>
      </w:r>
    </w:p>
    <w:p w14:paraId="5332ECB2" w14:textId="77777777" w:rsidR="00A9236F" w:rsidRPr="00710815" w:rsidRDefault="00A9236F" w:rsidP="000B7635">
      <w:pPr>
        <w:widowControl w:val="0"/>
        <w:numPr>
          <w:ilvl w:val="0"/>
          <w:numId w:val="550"/>
        </w:numPr>
        <w:shd w:val="clear" w:color="auto" w:fill="FFFFFF"/>
        <w:tabs>
          <w:tab w:val="left" w:pos="806"/>
        </w:tabs>
        <w:autoSpaceDE w:val="0"/>
        <w:autoSpaceDN w:val="0"/>
        <w:adjustRightInd w:val="0"/>
        <w:ind w:left="180" w:hanging="50"/>
        <w:rPr>
          <w:spacing w:val="-7"/>
          <w:sz w:val="28"/>
          <w:szCs w:val="28"/>
        </w:rPr>
      </w:pPr>
      <w:r w:rsidRPr="00710815">
        <w:rPr>
          <w:sz w:val="28"/>
          <w:szCs w:val="28"/>
        </w:rPr>
        <w:t>приобрести часть германских колоний;</w:t>
      </w:r>
    </w:p>
    <w:p w14:paraId="63AF5250" w14:textId="77777777" w:rsidR="00A9236F" w:rsidRPr="00710815" w:rsidRDefault="00A9236F" w:rsidP="000B7635">
      <w:pPr>
        <w:widowControl w:val="0"/>
        <w:numPr>
          <w:ilvl w:val="0"/>
          <w:numId w:val="550"/>
        </w:numPr>
        <w:shd w:val="clear" w:color="auto" w:fill="FFFFFF"/>
        <w:tabs>
          <w:tab w:val="left" w:pos="806"/>
        </w:tabs>
        <w:autoSpaceDE w:val="0"/>
        <w:autoSpaceDN w:val="0"/>
        <w:adjustRightInd w:val="0"/>
        <w:ind w:left="180" w:hanging="50"/>
        <w:rPr>
          <w:spacing w:val="-7"/>
          <w:sz w:val="28"/>
          <w:szCs w:val="28"/>
        </w:rPr>
      </w:pPr>
      <w:r w:rsidRPr="00710815">
        <w:rPr>
          <w:sz w:val="28"/>
          <w:szCs w:val="28"/>
        </w:rPr>
        <w:t>признание наций на самоопределение.</w:t>
      </w:r>
    </w:p>
    <w:p w14:paraId="57F5A53F" w14:textId="77777777" w:rsidR="00A9236F" w:rsidRPr="00710815" w:rsidRDefault="00A9236F" w:rsidP="00A9236F">
      <w:pPr>
        <w:shd w:val="clear" w:color="auto" w:fill="FFFFFF"/>
        <w:ind w:left="180" w:hanging="50"/>
        <w:rPr>
          <w:b/>
          <w:sz w:val="28"/>
          <w:szCs w:val="28"/>
        </w:rPr>
      </w:pPr>
      <w:r w:rsidRPr="00710815">
        <w:rPr>
          <w:b/>
          <w:sz w:val="28"/>
          <w:szCs w:val="28"/>
        </w:rPr>
        <w:t>2. Версальский мирный договор ограничил Германию в области вооруженных сил:</w:t>
      </w:r>
    </w:p>
    <w:p w14:paraId="05D14818" w14:textId="77777777" w:rsidR="00A9236F" w:rsidRPr="00710815" w:rsidRDefault="00A9236F" w:rsidP="00A9236F">
      <w:pPr>
        <w:shd w:val="clear" w:color="auto" w:fill="FFFFFF"/>
        <w:tabs>
          <w:tab w:val="left" w:pos="742"/>
        </w:tabs>
        <w:ind w:left="180" w:hanging="50"/>
        <w:rPr>
          <w:sz w:val="28"/>
          <w:szCs w:val="28"/>
        </w:rPr>
      </w:pPr>
      <w:r w:rsidRPr="00710815">
        <w:rPr>
          <w:spacing w:val="-9"/>
          <w:sz w:val="28"/>
          <w:szCs w:val="28"/>
        </w:rPr>
        <w:t>1)</w:t>
      </w:r>
      <w:r w:rsidRPr="00710815">
        <w:rPr>
          <w:sz w:val="28"/>
          <w:szCs w:val="28"/>
        </w:rPr>
        <w:t>запретом на крупный военно-морской транспорт;</w:t>
      </w:r>
    </w:p>
    <w:p w14:paraId="48C76AE7" w14:textId="77777777" w:rsidR="00A9236F" w:rsidRPr="00710815" w:rsidRDefault="00A9236F" w:rsidP="000B7635">
      <w:pPr>
        <w:widowControl w:val="0"/>
        <w:numPr>
          <w:ilvl w:val="0"/>
          <w:numId w:val="551"/>
        </w:numPr>
        <w:shd w:val="clear" w:color="auto" w:fill="FFFFFF"/>
        <w:tabs>
          <w:tab w:val="left" w:pos="619"/>
        </w:tabs>
        <w:autoSpaceDE w:val="0"/>
        <w:autoSpaceDN w:val="0"/>
        <w:adjustRightInd w:val="0"/>
        <w:ind w:left="180" w:hanging="50"/>
        <w:rPr>
          <w:spacing w:val="-7"/>
          <w:sz w:val="28"/>
          <w:szCs w:val="28"/>
        </w:rPr>
      </w:pPr>
      <w:r w:rsidRPr="00710815">
        <w:rPr>
          <w:sz w:val="28"/>
          <w:szCs w:val="28"/>
        </w:rPr>
        <w:t>запретом на десантные войска;</w:t>
      </w:r>
    </w:p>
    <w:p w14:paraId="255D03E0" w14:textId="77777777" w:rsidR="00A9236F" w:rsidRPr="00710815" w:rsidRDefault="00A9236F" w:rsidP="000B7635">
      <w:pPr>
        <w:widowControl w:val="0"/>
        <w:numPr>
          <w:ilvl w:val="0"/>
          <w:numId w:val="551"/>
        </w:numPr>
        <w:shd w:val="clear" w:color="auto" w:fill="FFFFFF"/>
        <w:tabs>
          <w:tab w:val="left" w:pos="619"/>
        </w:tabs>
        <w:autoSpaceDE w:val="0"/>
        <w:autoSpaceDN w:val="0"/>
        <w:adjustRightInd w:val="0"/>
        <w:ind w:left="180" w:hanging="50"/>
        <w:rPr>
          <w:spacing w:val="-7"/>
          <w:sz w:val="28"/>
          <w:szCs w:val="28"/>
        </w:rPr>
      </w:pPr>
      <w:r w:rsidRPr="00710815">
        <w:rPr>
          <w:sz w:val="28"/>
          <w:szCs w:val="28"/>
        </w:rPr>
        <w:t>запретом на право иметь танковые соединения;</w:t>
      </w:r>
    </w:p>
    <w:p w14:paraId="7C6A67B0" w14:textId="77777777" w:rsidR="00A9236F" w:rsidRPr="00710815" w:rsidRDefault="00A9236F" w:rsidP="000B7635">
      <w:pPr>
        <w:widowControl w:val="0"/>
        <w:numPr>
          <w:ilvl w:val="0"/>
          <w:numId w:val="551"/>
        </w:numPr>
        <w:shd w:val="clear" w:color="auto" w:fill="FFFFFF"/>
        <w:tabs>
          <w:tab w:val="left" w:pos="619"/>
        </w:tabs>
        <w:autoSpaceDE w:val="0"/>
        <w:autoSpaceDN w:val="0"/>
        <w:adjustRightInd w:val="0"/>
        <w:ind w:left="180" w:hanging="50"/>
        <w:rPr>
          <w:spacing w:val="-12"/>
          <w:sz w:val="28"/>
          <w:szCs w:val="28"/>
        </w:rPr>
      </w:pPr>
      <w:r w:rsidRPr="00710815">
        <w:rPr>
          <w:spacing w:val="-3"/>
          <w:sz w:val="28"/>
          <w:szCs w:val="28"/>
        </w:rPr>
        <w:t xml:space="preserve">запретом на разработку научных достижений </w:t>
      </w:r>
      <w:r w:rsidRPr="00710815">
        <w:rPr>
          <w:spacing w:val="-1"/>
          <w:sz w:val="28"/>
          <w:szCs w:val="28"/>
        </w:rPr>
        <w:t>в области военно-промышленного комплекса.</w:t>
      </w:r>
    </w:p>
    <w:p w14:paraId="1918B770" w14:textId="77777777" w:rsidR="00A9236F" w:rsidRPr="00710815" w:rsidRDefault="00A9236F" w:rsidP="00A9236F">
      <w:pPr>
        <w:shd w:val="clear" w:color="auto" w:fill="FFFFFF"/>
        <w:tabs>
          <w:tab w:val="left" w:pos="302"/>
        </w:tabs>
        <w:ind w:left="180" w:hanging="50"/>
        <w:rPr>
          <w:b/>
          <w:sz w:val="28"/>
          <w:szCs w:val="28"/>
        </w:rPr>
      </w:pPr>
      <w:r w:rsidRPr="00710815">
        <w:rPr>
          <w:b/>
          <w:spacing w:val="-12"/>
          <w:sz w:val="28"/>
          <w:szCs w:val="28"/>
        </w:rPr>
        <w:t>3.</w:t>
      </w:r>
      <w:r w:rsidRPr="00710815">
        <w:rPr>
          <w:b/>
          <w:sz w:val="28"/>
          <w:szCs w:val="28"/>
        </w:rPr>
        <w:tab/>
        <w:t>Авторитарный режим в период стабилизации был установлен:</w:t>
      </w:r>
    </w:p>
    <w:p w14:paraId="6441F7C3" w14:textId="77777777" w:rsidR="00A9236F" w:rsidRPr="00710815" w:rsidRDefault="00A9236F" w:rsidP="000B7635">
      <w:pPr>
        <w:widowControl w:val="0"/>
        <w:numPr>
          <w:ilvl w:val="0"/>
          <w:numId w:val="552"/>
        </w:numPr>
        <w:shd w:val="clear" w:color="auto" w:fill="FFFFFF"/>
        <w:tabs>
          <w:tab w:val="left" w:pos="634"/>
        </w:tabs>
        <w:autoSpaceDE w:val="0"/>
        <w:autoSpaceDN w:val="0"/>
        <w:adjustRightInd w:val="0"/>
        <w:ind w:left="180" w:hanging="50"/>
        <w:rPr>
          <w:spacing w:val="-18"/>
          <w:sz w:val="28"/>
          <w:szCs w:val="28"/>
        </w:rPr>
      </w:pPr>
      <w:r w:rsidRPr="00710815">
        <w:rPr>
          <w:sz w:val="28"/>
          <w:szCs w:val="28"/>
        </w:rPr>
        <w:t>в Италии;</w:t>
      </w:r>
    </w:p>
    <w:p w14:paraId="51CAD6E5" w14:textId="77777777" w:rsidR="00A9236F" w:rsidRPr="00710815" w:rsidRDefault="00A9236F" w:rsidP="000B7635">
      <w:pPr>
        <w:widowControl w:val="0"/>
        <w:numPr>
          <w:ilvl w:val="0"/>
          <w:numId w:val="552"/>
        </w:numPr>
        <w:shd w:val="clear" w:color="auto" w:fill="FFFFFF"/>
        <w:tabs>
          <w:tab w:val="left" w:pos="634"/>
        </w:tabs>
        <w:autoSpaceDE w:val="0"/>
        <w:autoSpaceDN w:val="0"/>
        <w:adjustRightInd w:val="0"/>
        <w:ind w:left="180" w:hanging="50"/>
        <w:rPr>
          <w:spacing w:val="-11"/>
          <w:sz w:val="28"/>
          <w:szCs w:val="28"/>
        </w:rPr>
      </w:pPr>
      <w:r w:rsidRPr="00710815">
        <w:rPr>
          <w:sz w:val="28"/>
          <w:szCs w:val="28"/>
        </w:rPr>
        <w:t>в Великобритании;</w:t>
      </w:r>
    </w:p>
    <w:p w14:paraId="6DA2EDF9" w14:textId="77777777" w:rsidR="00A9236F" w:rsidRPr="00710815" w:rsidRDefault="00A9236F" w:rsidP="000B7635">
      <w:pPr>
        <w:widowControl w:val="0"/>
        <w:numPr>
          <w:ilvl w:val="0"/>
          <w:numId w:val="552"/>
        </w:numPr>
        <w:shd w:val="clear" w:color="auto" w:fill="FFFFFF"/>
        <w:tabs>
          <w:tab w:val="left" w:pos="634"/>
        </w:tabs>
        <w:autoSpaceDE w:val="0"/>
        <w:autoSpaceDN w:val="0"/>
        <w:adjustRightInd w:val="0"/>
        <w:ind w:left="180" w:hanging="50"/>
        <w:rPr>
          <w:spacing w:val="-11"/>
          <w:sz w:val="28"/>
          <w:szCs w:val="28"/>
        </w:rPr>
      </w:pPr>
      <w:r w:rsidRPr="00710815">
        <w:rPr>
          <w:sz w:val="28"/>
          <w:szCs w:val="28"/>
        </w:rPr>
        <w:t>в Греции;</w:t>
      </w:r>
    </w:p>
    <w:p w14:paraId="1E90610C" w14:textId="77777777" w:rsidR="00A9236F" w:rsidRPr="00710815" w:rsidRDefault="00A9236F" w:rsidP="000B7635">
      <w:pPr>
        <w:widowControl w:val="0"/>
        <w:numPr>
          <w:ilvl w:val="0"/>
          <w:numId w:val="552"/>
        </w:numPr>
        <w:shd w:val="clear" w:color="auto" w:fill="FFFFFF"/>
        <w:tabs>
          <w:tab w:val="left" w:pos="634"/>
        </w:tabs>
        <w:autoSpaceDE w:val="0"/>
        <w:autoSpaceDN w:val="0"/>
        <w:adjustRightInd w:val="0"/>
        <w:ind w:left="180" w:hanging="50"/>
        <w:rPr>
          <w:spacing w:val="-9"/>
          <w:sz w:val="28"/>
          <w:szCs w:val="28"/>
        </w:rPr>
      </w:pPr>
      <w:r w:rsidRPr="00710815">
        <w:rPr>
          <w:sz w:val="28"/>
          <w:szCs w:val="28"/>
        </w:rPr>
        <w:t>в Австрии.</w:t>
      </w:r>
    </w:p>
    <w:p w14:paraId="23E7B8F1" w14:textId="77777777" w:rsidR="00A9236F" w:rsidRPr="00710815" w:rsidRDefault="00A9236F" w:rsidP="00A9236F">
      <w:pPr>
        <w:shd w:val="clear" w:color="auto" w:fill="FFFFFF"/>
        <w:tabs>
          <w:tab w:val="left" w:pos="367"/>
        </w:tabs>
        <w:ind w:left="180" w:hanging="50"/>
        <w:rPr>
          <w:b/>
          <w:sz w:val="28"/>
          <w:szCs w:val="28"/>
        </w:rPr>
      </w:pPr>
      <w:r w:rsidRPr="00710815">
        <w:rPr>
          <w:b/>
          <w:spacing w:val="-8"/>
          <w:sz w:val="28"/>
          <w:szCs w:val="28"/>
        </w:rPr>
        <w:lastRenderedPageBreak/>
        <w:t>4.</w:t>
      </w:r>
      <w:r w:rsidRPr="00710815">
        <w:rPr>
          <w:b/>
          <w:sz w:val="28"/>
          <w:szCs w:val="28"/>
        </w:rPr>
        <w:tab/>
        <w:t>Мировой экономический кризис 1929—1933 гг. характеризовался:</w:t>
      </w:r>
    </w:p>
    <w:p w14:paraId="0BAEB624" w14:textId="77777777" w:rsidR="00A9236F" w:rsidRPr="00710815" w:rsidRDefault="00A9236F" w:rsidP="000B7635">
      <w:pPr>
        <w:widowControl w:val="0"/>
        <w:numPr>
          <w:ilvl w:val="0"/>
          <w:numId w:val="553"/>
        </w:numPr>
        <w:shd w:val="clear" w:color="auto" w:fill="FFFFFF"/>
        <w:tabs>
          <w:tab w:val="left" w:pos="612"/>
        </w:tabs>
        <w:autoSpaceDE w:val="0"/>
        <w:autoSpaceDN w:val="0"/>
        <w:adjustRightInd w:val="0"/>
        <w:ind w:left="180" w:hanging="50"/>
        <w:rPr>
          <w:spacing w:val="-18"/>
          <w:sz w:val="28"/>
          <w:szCs w:val="28"/>
        </w:rPr>
      </w:pPr>
      <w:r w:rsidRPr="00710815">
        <w:rPr>
          <w:sz w:val="28"/>
          <w:szCs w:val="28"/>
        </w:rPr>
        <w:t>затяжным характером;</w:t>
      </w:r>
    </w:p>
    <w:p w14:paraId="488E4C95" w14:textId="77777777" w:rsidR="00A9236F" w:rsidRPr="00710815" w:rsidRDefault="00A9236F" w:rsidP="000B7635">
      <w:pPr>
        <w:widowControl w:val="0"/>
        <w:numPr>
          <w:ilvl w:val="0"/>
          <w:numId w:val="553"/>
        </w:numPr>
        <w:shd w:val="clear" w:color="auto" w:fill="FFFFFF"/>
        <w:tabs>
          <w:tab w:val="left" w:pos="612"/>
        </w:tabs>
        <w:autoSpaceDE w:val="0"/>
        <w:autoSpaceDN w:val="0"/>
        <w:adjustRightInd w:val="0"/>
        <w:ind w:left="180" w:hanging="50"/>
        <w:rPr>
          <w:spacing w:val="-11"/>
          <w:sz w:val="28"/>
          <w:szCs w:val="28"/>
        </w:rPr>
      </w:pPr>
      <w:r w:rsidRPr="00710815">
        <w:rPr>
          <w:sz w:val="28"/>
          <w:szCs w:val="28"/>
        </w:rPr>
        <w:t>широким охватом стран мирового сообщества;</w:t>
      </w:r>
    </w:p>
    <w:p w14:paraId="161CD13D" w14:textId="77777777" w:rsidR="00A9236F" w:rsidRPr="00710815" w:rsidRDefault="00A9236F" w:rsidP="000B7635">
      <w:pPr>
        <w:widowControl w:val="0"/>
        <w:numPr>
          <w:ilvl w:val="0"/>
          <w:numId w:val="553"/>
        </w:numPr>
        <w:shd w:val="clear" w:color="auto" w:fill="FFFFFF"/>
        <w:tabs>
          <w:tab w:val="left" w:pos="612"/>
        </w:tabs>
        <w:autoSpaceDE w:val="0"/>
        <w:autoSpaceDN w:val="0"/>
        <w:adjustRightInd w:val="0"/>
        <w:ind w:left="180" w:hanging="50"/>
        <w:rPr>
          <w:spacing w:val="-11"/>
          <w:sz w:val="28"/>
          <w:szCs w:val="28"/>
        </w:rPr>
      </w:pPr>
      <w:r w:rsidRPr="00710815">
        <w:rPr>
          <w:sz w:val="28"/>
          <w:szCs w:val="28"/>
        </w:rPr>
        <w:t>незначительным спадом производства;</w:t>
      </w:r>
    </w:p>
    <w:p w14:paraId="6A93D438" w14:textId="77777777" w:rsidR="00A9236F" w:rsidRPr="00710815" w:rsidRDefault="00A9236F" w:rsidP="000B7635">
      <w:pPr>
        <w:widowControl w:val="0"/>
        <w:numPr>
          <w:ilvl w:val="0"/>
          <w:numId w:val="553"/>
        </w:numPr>
        <w:shd w:val="clear" w:color="auto" w:fill="FFFFFF"/>
        <w:tabs>
          <w:tab w:val="left" w:pos="612"/>
        </w:tabs>
        <w:autoSpaceDE w:val="0"/>
        <w:autoSpaceDN w:val="0"/>
        <w:adjustRightInd w:val="0"/>
        <w:ind w:left="180" w:hanging="50"/>
        <w:rPr>
          <w:spacing w:val="-6"/>
          <w:sz w:val="28"/>
          <w:szCs w:val="28"/>
        </w:rPr>
      </w:pPr>
      <w:r w:rsidRPr="00710815">
        <w:rPr>
          <w:sz w:val="28"/>
          <w:szCs w:val="28"/>
        </w:rPr>
        <w:t>безработицей, охватившей такие социальные группы, как интеллигенция и служащие.</w:t>
      </w:r>
    </w:p>
    <w:p w14:paraId="444157FD" w14:textId="77777777" w:rsidR="00A9236F" w:rsidRPr="00710815" w:rsidRDefault="00A9236F" w:rsidP="00A9236F">
      <w:pPr>
        <w:shd w:val="clear" w:color="auto" w:fill="FFFFFF"/>
        <w:tabs>
          <w:tab w:val="left" w:pos="259"/>
        </w:tabs>
        <w:ind w:left="180" w:hanging="50"/>
        <w:rPr>
          <w:b/>
          <w:sz w:val="28"/>
          <w:szCs w:val="28"/>
        </w:rPr>
      </w:pPr>
      <w:r w:rsidRPr="00710815">
        <w:rPr>
          <w:b/>
          <w:spacing w:val="-19"/>
          <w:sz w:val="28"/>
          <w:szCs w:val="28"/>
        </w:rPr>
        <w:t>5.</w:t>
      </w:r>
      <w:r w:rsidRPr="00710815">
        <w:rPr>
          <w:b/>
          <w:sz w:val="28"/>
          <w:szCs w:val="28"/>
        </w:rPr>
        <w:t>Тоталитарная модель развития:</w:t>
      </w:r>
    </w:p>
    <w:p w14:paraId="19D9511D" w14:textId="77777777" w:rsidR="00A9236F" w:rsidRPr="00710815" w:rsidRDefault="00A9236F" w:rsidP="000B7635">
      <w:pPr>
        <w:widowControl w:val="0"/>
        <w:numPr>
          <w:ilvl w:val="0"/>
          <w:numId w:val="554"/>
        </w:numPr>
        <w:shd w:val="clear" w:color="auto" w:fill="FFFFFF"/>
        <w:tabs>
          <w:tab w:val="left" w:pos="576"/>
        </w:tabs>
        <w:autoSpaceDE w:val="0"/>
        <w:autoSpaceDN w:val="0"/>
        <w:adjustRightInd w:val="0"/>
        <w:ind w:left="180" w:hanging="50"/>
        <w:rPr>
          <w:spacing w:val="-18"/>
          <w:sz w:val="28"/>
          <w:szCs w:val="28"/>
        </w:rPr>
      </w:pPr>
      <w:r w:rsidRPr="00710815">
        <w:rPr>
          <w:sz w:val="28"/>
          <w:szCs w:val="28"/>
        </w:rPr>
        <w:t>экономика полностью связана и зависит от военно-промышленного комплекса;</w:t>
      </w:r>
    </w:p>
    <w:p w14:paraId="410994F6" w14:textId="77777777" w:rsidR="00A9236F" w:rsidRPr="00710815" w:rsidRDefault="00A9236F" w:rsidP="000B7635">
      <w:pPr>
        <w:widowControl w:val="0"/>
        <w:numPr>
          <w:ilvl w:val="0"/>
          <w:numId w:val="554"/>
        </w:numPr>
        <w:shd w:val="clear" w:color="auto" w:fill="FFFFFF"/>
        <w:tabs>
          <w:tab w:val="left" w:pos="576"/>
        </w:tabs>
        <w:autoSpaceDE w:val="0"/>
        <w:autoSpaceDN w:val="0"/>
        <w:adjustRightInd w:val="0"/>
        <w:ind w:left="180" w:hanging="50"/>
        <w:rPr>
          <w:spacing w:val="-11"/>
          <w:sz w:val="28"/>
          <w:szCs w:val="28"/>
        </w:rPr>
      </w:pPr>
      <w:r w:rsidRPr="00710815">
        <w:rPr>
          <w:sz w:val="28"/>
          <w:szCs w:val="28"/>
        </w:rPr>
        <w:t>установление тотального контроля над обществом;</w:t>
      </w:r>
    </w:p>
    <w:p w14:paraId="27A46986" w14:textId="77777777" w:rsidR="00A9236F" w:rsidRPr="00710815" w:rsidRDefault="00A9236F" w:rsidP="000B7635">
      <w:pPr>
        <w:widowControl w:val="0"/>
        <w:numPr>
          <w:ilvl w:val="0"/>
          <w:numId w:val="554"/>
        </w:numPr>
        <w:shd w:val="clear" w:color="auto" w:fill="FFFFFF"/>
        <w:tabs>
          <w:tab w:val="left" w:pos="576"/>
        </w:tabs>
        <w:autoSpaceDE w:val="0"/>
        <w:autoSpaceDN w:val="0"/>
        <w:adjustRightInd w:val="0"/>
        <w:ind w:left="180" w:hanging="50"/>
        <w:rPr>
          <w:spacing w:val="-12"/>
          <w:sz w:val="28"/>
          <w:szCs w:val="28"/>
        </w:rPr>
      </w:pPr>
      <w:r w:rsidRPr="00710815">
        <w:rPr>
          <w:sz w:val="28"/>
          <w:szCs w:val="28"/>
        </w:rPr>
        <w:t>широкая демократизация общества;</w:t>
      </w:r>
    </w:p>
    <w:p w14:paraId="69711072" w14:textId="77777777" w:rsidR="00A9236F" w:rsidRPr="00710815" w:rsidRDefault="00A9236F" w:rsidP="00A9236F">
      <w:pPr>
        <w:shd w:val="clear" w:color="auto" w:fill="FFFFFF"/>
        <w:ind w:left="180" w:hanging="50"/>
        <w:rPr>
          <w:sz w:val="28"/>
          <w:szCs w:val="28"/>
        </w:rPr>
      </w:pPr>
      <w:r w:rsidRPr="00710815">
        <w:rPr>
          <w:spacing w:val="-12"/>
          <w:sz w:val="28"/>
          <w:szCs w:val="28"/>
        </w:rPr>
        <w:t>4)</w:t>
      </w:r>
      <w:r w:rsidRPr="00710815">
        <w:rPr>
          <w:sz w:val="28"/>
          <w:szCs w:val="28"/>
        </w:rPr>
        <w:t xml:space="preserve"> активные действия правительства в области социальных программ.</w:t>
      </w:r>
    </w:p>
    <w:p w14:paraId="3190CC4B" w14:textId="465E11F7" w:rsidR="00A9236F" w:rsidRPr="00710815" w:rsidRDefault="00A9236F" w:rsidP="00A9236F">
      <w:pPr>
        <w:shd w:val="clear" w:color="auto" w:fill="FFFFFF"/>
        <w:tabs>
          <w:tab w:val="left" w:pos="266"/>
        </w:tabs>
        <w:ind w:left="180" w:hanging="50"/>
        <w:rPr>
          <w:b/>
          <w:sz w:val="28"/>
          <w:szCs w:val="28"/>
        </w:rPr>
      </w:pPr>
      <w:r>
        <w:rPr>
          <w:b/>
          <w:noProof/>
          <w:sz w:val="28"/>
          <w:szCs w:val="28"/>
          <w:lang w:eastAsia="ru-RU"/>
        </w:rPr>
        <mc:AlternateContent>
          <mc:Choice Requires="wps">
            <w:drawing>
              <wp:anchor distT="0" distB="0" distL="114300" distR="114300" simplePos="0" relativeHeight="251659264" behindDoc="0" locked="0" layoutInCell="0" allowOverlap="1" wp14:anchorId="7F6D821A" wp14:editId="63C637F8">
                <wp:simplePos x="0" y="0"/>
                <wp:positionH relativeFrom="margin">
                  <wp:posOffset>-1143000</wp:posOffset>
                </wp:positionH>
                <wp:positionV relativeFrom="paragraph">
                  <wp:posOffset>3474720</wp:posOffset>
                </wp:positionV>
                <wp:extent cx="0" cy="2606040"/>
                <wp:effectExtent l="14605" t="13335" r="13970" b="19050"/>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06040"/>
                        </a:xfrm>
                        <a:prstGeom prst="line">
                          <a:avLst/>
                        </a:prstGeom>
                        <a:noFill/>
                        <a:ln w="228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45F7D" id="Прямая соединительная линия 25"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0pt,273.6pt" to="-90pt,4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" o:allowincell="f" strokeweight="1.8pt">
                <w10:wrap anchorx="margin"/>
              </v:line>
            </w:pict>
          </mc:Fallback>
        </mc:AlternateContent>
      </w:r>
      <w:r w:rsidRPr="00710815">
        <w:rPr>
          <w:b/>
          <w:sz w:val="28"/>
          <w:szCs w:val="28"/>
        </w:rPr>
        <w:t>6.Основные положения «Нового курса Рузвельта» в США:</w:t>
      </w:r>
    </w:p>
    <w:p w14:paraId="1AFA1BC9" w14:textId="77777777" w:rsidR="00A9236F" w:rsidRPr="00710815" w:rsidRDefault="00A9236F" w:rsidP="000B7635">
      <w:pPr>
        <w:widowControl w:val="0"/>
        <w:numPr>
          <w:ilvl w:val="0"/>
          <w:numId w:val="555"/>
        </w:numPr>
        <w:shd w:val="clear" w:color="auto" w:fill="FFFFFF"/>
        <w:tabs>
          <w:tab w:val="left" w:pos="634"/>
        </w:tabs>
        <w:autoSpaceDE w:val="0"/>
        <w:autoSpaceDN w:val="0"/>
        <w:adjustRightInd w:val="0"/>
        <w:ind w:left="180" w:hanging="50"/>
        <w:rPr>
          <w:spacing w:val="-3"/>
          <w:sz w:val="28"/>
          <w:szCs w:val="28"/>
        </w:rPr>
      </w:pPr>
      <w:r w:rsidRPr="00710815">
        <w:rPr>
          <w:sz w:val="28"/>
          <w:szCs w:val="28"/>
        </w:rPr>
        <w:t>вмешательство государства в экономикой</w:t>
      </w:r>
    </w:p>
    <w:p w14:paraId="0808ACE3" w14:textId="77777777" w:rsidR="00A9236F" w:rsidRPr="00710815" w:rsidRDefault="00A9236F" w:rsidP="000B7635">
      <w:pPr>
        <w:widowControl w:val="0"/>
        <w:numPr>
          <w:ilvl w:val="0"/>
          <w:numId w:val="556"/>
        </w:numPr>
        <w:shd w:val="clear" w:color="auto" w:fill="FFFFFF"/>
        <w:tabs>
          <w:tab w:val="left" w:pos="634"/>
        </w:tabs>
        <w:autoSpaceDE w:val="0"/>
        <w:autoSpaceDN w:val="0"/>
        <w:adjustRightInd w:val="0"/>
        <w:ind w:left="180" w:hanging="50"/>
        <w:rPr>
          <w:sz w:val="28"/>
          <w:szCs w:val="28"/>
        </w:rPr>
      </w:pPr>
      <w:r w:rsidRPr="00710815">
        <w:rPr>
          <w:sz w:val="28"/>
          <w:szCs w:val="28"/>
        </w:rPr>
        <w:t>установление максимальной продолжительности рабочей недели;</w:t>
      </w:r>
    </w:p>
    <w:p w14:paraId="4FDD4326" w14:textId="77777777" w:rsidR="00A9236F" w:rsidRPr="00710815" w:rsidRDefault="00A9236F" w:rsidP="000B7635">
      <w:pPr>
        <w:widowControl w:val="0"/>
        <w:numPr>
          <w:ilvl w:val="0"/>
          <w:numId w:val="556"/>
        </w:numPr>
        <w:shd w:val="clear" w:color="auto" w:fill="FFFFFF"/>
        <w:tabs>
          <w:tab w:val="left" w:pos="634"/>
        </w:tabs>
        <w:autoSpaceDE w:val="0"/>
        <w:autoSpaceDN w:val="0"/>
        <w:adjustRightInd w:val="0"/>
        <w:ind w:left="180" w:hanging="50"/>
        <w:rPr>
          <w:sz w:val="28"/>
          <w:szCs w:val="28"/>
        </w:rPr>
      </w:pPr>
      <w:r w:rsidRPr="00710815">
        <w:rPr>
          <w:sz w:val="28"/>
          <w:szCs w:val="28"/>
        </w:rPr>
        <w:t>отказ государства от вмешательства в экономику;</w:t>
      </w:r>
    </w:p>
    <w:p w14:paraId="7665FBF7" w14:textId="77777777" w:rsidR="00A9236F" w:rsidRPr="00710815" w:rsidRDefault="00A9236F" w:rsidP="000B7635">
      <w:pPr>
        <w:widowControl w:val="0"/>
        <w:numPr>
          <w:ilvl w:val="0"/>
          <w:numId w:val="556"/>
        </w:numPr>
        <w:shd w:val="clear" w:color="auto" w:fill="FFFFFF"/>
        <w:tabs>
          <w:tab w:val="left" w:pos="634"/>
        </w:tabs>
        <w:autoSpaceDE w:val="0"/>
        <w:autoSpaceDN w:val="0"/>
        <w:adjustRightInd w:val="0"/>
        <w:ind w:left="180" w:hanging="50"/>
        <w:rPr>
          <w:sz w:val="28"/>
          <w:szCs w:val="28"/>
        </w:rPr>
      </w:pPr>
      <w:r w:rsidRPr="00710815">
        <w:rPr>
          <w:sz w:val="28"/>
          <w:szCs w:val="28"/>
        </w:rPr>
        <w:t>жесточайшая экономия расходов государства на социальные нужды.</w:t>
      </w:r>
    </w:p>
    <w:p w14:paraId="418039E7" w14:textId="77777777" w:rsidR="00A9236F" w:rsidRPr="00710815" w:rsidRDefault="00A9236F" w:rsidP="00A9236F">
      <w:pPr>
        <w:shd w:val="clear" w:color="auto" w:fill="FFFFFF"/>
        <w:tabs>
          <w:tab w:val="left" w:pos="266"/>
        </w:tabs>
        <w:ind w:left="180" w:hanging="50"/>
        <w:rPr>
          <w:b/>
          <w:sz w:val="28"/>
          <w:szCs w:val="28"/>
        </w:rPr>
      </w:pPr>
      <w:r w:rsidRPr="00710815">
        <w:rPr>
          <w:b/>
          <w:sz w:val="28"/>
          <w:szCs w:val="28"/>
        </w:rPr>
        <w:t>7.Народный фронт – это:</w:t>
      </w:r>
    </w:p>
    <w:p w14:paraId="6F3A2077" w14:textId="77777777" w:rsidR="00A9236F" w:rsidRPr="00710815" w:rsidRDefault="00A9236F" w:rsidP="000B7635">
      <w:pPr>
        <w:widowControl w:val="0"/>
        <w:numPr>
          <w:ilvl w:val="0"/>
          <w:numId w:val="557"/>
        </w:numPr>
        <w:shd w:val="clear" w:color="auto" w:fill="FFFFFF"/>
        <w:tabs>
          <w:tab w:val="left" w:pos="648"/>
        </w:tabs>
        <w:autoSpaceDE w:val="0"/>
        <w:autoSpaceDN w:val="0"/>
        <w:adjustRightInd w:val="0"/>
        <w:ind w:left="180" w:hanging="50"/>
        <w:rPr>
          <w:sz w:val="28"/>
          <w:szCs w:val="28"/>
        </w:rPr>
      </w:pPr>
      <w:r w:rsidRPr="00710815">
        <w:rPr>
          <w:sz w:val="28"/>
          <w:szCs w:val="28"/>
        </w:rPr>
        <w:t>добровольческие формирования граждан (цель: противостояние правительству);</w:t>
      </w:r>
    </w:p>
    <w:p w14:paraId="23FC755C" w14:textId="77777777" w:rsidR="00A9236F" w:rsidRPr="00710815" w:rsidRDefault="00A9236F" w:rsidP="000B7635">
      <w:pPr>
        <w:widowControl w:val="0"/>
        <w:numPr>
          <w:ilvl w:val="0"/>
          <w:numId w:val="557"/>
        </w:numPr>
        <w:shd w:val="clear" w:color="auto" w:fill="FFFFFF"/>
        <w:tabs>
          <w:tab w:val="left" w:pos="648"/>
        </w:tabs>
        <w:autoSpaceDE w:val="0"/>
        <w:autoSpaceDN w:val="0"/>
        <w:adjustRightInd w:val="0"/>
        <w:ind w:left="180" w:hanging="50"/>
        <w:rPr>
          <w:sz w:val="28"/>
          <w:szCs w:val="28"/>
        </w:rPr>
      </w:pPr>
      <w:r w:rsidRPr="00710815">
        <w:rPr>
          <w:sz w:val="28"/>
          <w:szCs w:val="28"/>
        </w:rPr>
        <w:t>широкая коалиция общественных сил (цель: противостояние фашизму);</w:t>
      </w:r>
    </w:p>
    <w:p w14:paraId="272F1547" w14:textId="77777777" w:rsidR="00A9236F" w:rsidRPr="00710815" w:rsidRDefault="00A9236F" w:rsidP="000B7635">
      <w:pPr>
        <w:widowControl w:val="0"/>
        <w:numPr>
          <w:ilvl w:val="0"/>
          <w:numId w:val="557"/>
        </w:numPr>
        <w:shd w:val="clear" w:color="auto" w:fill="FFFFFF"/>
        <w:tabs>
          <w:tab w:val="left" w:pos="648"/>
        </w:tabs>
        <w:autoSpaceDE w:val="0"/>
        <w:autoSpaceDN w:val="0"/>
        <w:adjustRightInd w:val="0"/>
        <w:ind w:left="180" w:hanging="50"/>
        <w:rPr>
          <w:sz w:val="28"/>
          <w:szCs w:val="28"/>
        </w:rPr>
      </w:pPr>
      <w:r w:rsidRPr="00710815">
        <w:rPr>
          <w:sz w:val="28"/>
          <w:szCs w:val="28"/>
        </w:rPr>
        <w:t>движение сопротивления и национально-освободительное движение;</w:t>
      </w:r>
    </w:p>
    <w:p w14:paraId="545009E0" w14:textId="77777777" w:rsidR="00A9236F" w:rsidRPr="00710815" w:rsidRDefault="00A9236F" w:rsidP="000B7635">
      <w:pPr>
        <w:widowControl w:val="0"/>
        <w:numPr>
          <w:ilvl w:val="0"/>
          <w:numId w:val="557"/>
        </w:numPr>
        <w:shd w:val="clear" w:color="auto" w:fill="FFFFFF"/>
        <w:tabs>
          <w:tab w:val="left" w:pos="648"/>
        </w:tabs>
        <w:autoSpaceDE w:val="0"/>
        <w:autoSpaceDN w:val="0"/>
        <w:adjustRightInd w:val="0"/>
        <w:ind w:left="180" w:hanging="50"/>
        <w:rPr>
          <w:sz w:val="28"/>
          <w:szCs w:val="28"/>
        </w:rPr>
      </w:pPr>
      <w:r w:rsidRPr="00710815">
        <w:rPr>
          <w:sz w:val="28"/>
          <w:szCs w:val="28"/>
        </w:rPr>
        <w:t>своеобразная форма объединения прогрессивных партий.</w:t>
      </w:r>
    </w:p>
    <w:p w14:paraId="1D97C259" w14:textId="77777777" w:rsidR="00A9236F" w:rsidRPr="00710815" w:rsidRDefault="00A9236F" w:rsidP="00A9236F">
      <w:pPr>
        <w:shd w:val="clear" w:color="auto" w:fill="FFFFFF"/>
        <w:tabs>
          <w:tab w:val="left" w:pos="266"/>
        </w:tabs>
        <w:ind w:left="180" w:hanging="50"/>
        <w:rPr>
          <w:b/>
          <w:sz w:val="28"/>
          <w:szCs w:val="28"/>
        </w:rPr>
      </w:pPr>
      <w:r w:rsidRPr="00710815">
        <w:rPr>
          <w:b/>
          <w:sz w:val="28"/>
          <w:szCs w:val="28"/>
        </w:rPr>
        <w:t>8.Народный фронт во Франции в 30-е гг. осуществил следующие мероприятия:</w:t>
      </w:r>
    </w:p>
    <w:p w14:paraId="6207A05B" w14:textId="77777777" w:rsidR="00A9236F" w:rsidRPr="00710815" w:rsidRDefault="00A9236F" w:rsidP="000B7635">
      <w:pPr>
        <w:widowControl w:val="0"/>
        <w:numPr>
          <w:ilvl w:val="0"/>
          <w:numId w:val="558"/>
        </w:numPr>
        <w:shd w:val="clear" w:color="auto" w:fill="FFFFFF"/>
        <w:tabs>
          <w:tab w:val="left" w:pos="641"/>
        </w:tabs>
        <w:autoSpaceDE w:val="0"/>
        <w:autoSpaceDN w:val="0"/>
        <w:adjustRightInd w:val="0"/>
        <w:ind w:left="180" w:hanging="50"/>
        <w:rPr>
          <w:spacing w:val="-3"/>
          <w:sz w:val="28"/>
          <w:szCs w:val="28"/>
        </w:rPr>
      </w:pPr>
      <w:r w:rsidRPr="00710815">
        <w:rPr>
          <w:sz w:val="28"/>
          <w:szCs w:val="28"/>
        </w:rPr>
        <w:t>подчинил железные дороги государству;</w:t>
      </w:r>
    </w:p>
    <w:p w14:paraId="599F9C99" w14:textId="77777777" w:rsidR="00A9236F" w:rsidRPr="00710815" w:rsidRDefault="00A9236F" w:rsidP="000B7635">
      <w:pPr>
        <w:widowControl w:val="0"/>
        <w:numPr>
          <w:ilvl w:val="0"/>
          <w:numId w:val="559"/>
        </w:numPr>
        <w:shd w:val="clear" w:color="auto" w:fill="FFFFFF"/>
        <w:tabs>
          <w:tab w:val="left" w:pos="641"/>
        </w:tabs>
        <w:autoSpaceDE w:val="0"/>
        <w:autoSpaceDN w:val="0"/>
        <w:adjustRightInd w:val="0"/>
        <w:ind w:left="180" w:hanging="50"/>
        <w:rPr>
          <w:sz w:val="28"/>
          <w:szCs w:val="28"/>
        </w:rPr>
      </w:pPr>
      <w:r w:rsidRPr="00710815">
        <w:rPr>
          <w:sz w:val="28"/>
          <w:szCs w:val="28"/>
        </w:rPr>
        <w:t>стал скупать сельскохозяйственную продукцию по более высоким ценам;</w:t>
      </w:r>
    </w:p>
    <w:p w14:paraId="5B4775BE" w14:textId="77777777" w:rsidR="00A9236F" w:rsidRPr="00710815" w:rsidRDefault="00A9236F" w:rsidP="000B7635">
      <w:pPr>
        <w:widowControl w:val="0"/>
        <w:numPr>
          <w:ilvl w:val="0"/>
          <w:numId w:val="559"/>
        </w:numPr>
        <w:shd w:val="clear" w:color="auto" w:fill="FFFFFF"/>
        <w:tabs>
          <w:tab w:val="left" w:pos="641"/>
        </w:tabs>
        <w:autoSpaceDE w:val="0"/>
        <w:autoSpaceDN w:val="0"/>
        <w:adjustRightInd w:val="0"/>
        <w:ind w:left="180" w:hanging="50"/>
        <w:rPr>
          <w:sz w:val="28"/>
          <w:szCs w:val="28"/>
        </w:rPr>
      </w:pPr>
      <w:r w:rsidRPr="00710815">
        <w:rPr>
          <w:sz w:val="28"/>
          <w:szCs w:val="28"/>
        </w:rPr>
        <w:t>распустил военизированные фашистские организации;</w:t>
      </w:r>
    </w:p>
    <w:p w14:paraId="5F7CE3E5" w14:textId="77777777" w:rsidR="00A9236F" w:rsidRPr="00710815" w:rsidRDefault="00A9236F" w:rsidP="000B7635">
      <w:pPr>
        <w:widowControl w:val="0"/>
        <w:numPr>
          <w:ilvl w:val="0"/>
          <w:numId w:val="558"/>
        </w:numPr>
        <w:shd w:val="clear" w:color="auto" w:fill="FFFFFF"/>
        <w:tabs>
          <w:tab w:val="left" w:pos="641"/>
        </w:tabs>
        <w:autoSpaceDE w:val="0"/>
        <w:autoSpaceDN w:val="0"/>
        <w:adjustRightInd w:val="0"/>
        <w:ind w:left="180" w:hanging="50"/>
        <w:rPr>
          <w:sz w:val="28"/>
          <w:szCs w:val="28"/>
        </w:rPr>
      </w:pPr>
      <w:r w:rsidRPr="00710815">
        <w:rPr>
          <w:sz w:val="28"/>
          <w:szCs w:val="28"/>
        </w:rPr>
        <w:t xml:space="preserve">повысил налоги на крупные состояния. </w:t>
      </w:r>
    </w:p>
    <w:p w14:paraId="553FBB48" w14:textId="77777777" w:rsidR="00A9236F" w:rsidRPr="00710815" w:rsidRDefault="00A9236F" w:rsidP="00A9236F">
      <w:pPr>
        <w:shd w:val="clear" w:color="auto" w:fill="FFFFFF"/>
        <w:tabs>
          <w:tab w:val="left" w:pos="266"/>
        </w:tabs>
        <w:ind w:left="180" w:hanging="50"/>
        <w:rPr>
          <w:b/>
          <w:sz w:val="28"/>
          <w:szCs w:val="28"/>
        </w:rPr>
      </w:pPr>
      <w:r w:rsidRPr="00710815">
        <w:rPr>
          <w:b/>
          <w:sz w:val="28"/>
          <w:szCs w:val="28"/>
        </w:rPr>
        <w:t>9.Попытка захвата власти нацистами в 1923 г.вошла в историю как:</w:t>
      </w:r>
    </w:p>
    <w:p w14:paraId="09009300" w14:textId="77777777" w:rsidR="00A9236F" w:rsidRPr="00710815" w:rsidRDefault="00A9236F" w:rsidP="000B7635">
      <w:pPr>
        <w:widowControl w:val="0"/>
        <w:numPr>
          <w:ilvl w:val="0"/>
          <w:numId w:val="560"/>
        </w:numPr>
        <w:shd w:val="clear" w:color="auto" w:fill="FFFFFF"/>
        <w:tabs>
          <w:tab w:val="left" w:pos="655"/>
        </w:tabs>
        <w:autoSpaceDE w:val="0"/>
        <w:autoSpaceDN w:val="0"/>
        <w:adjustRightInd w:val="0"/>
        <w:ind w:left="180" w:hanging="50"/>
        <w:rPr>
          <w:spacing w:val="-3"/>
          <w:sz w:val="28"/>
          <w:szCs w:val="28"/>
        </w:rPr>
      </w:pPr>
      <w:r w:rsidRPr="00710815">
        <w:rPr>
          <w:sz w:val="28"/>
          <w:szCs w:val="28"/>
        </w:rPr>
        <w:t>«Пивной путч»;</w:t>
      </w:r>
    </w:p>
    <w:p w14:paraId="7614124E" w14:textId="77777777" w:rsidR="00A9236F" w:rsidRPr="00710815" w:rsidRDefault="00A9236F" w:rsidP="000B7635">
      <w:pPr>
        <w:widowControl w:val="0"/>
        <w:numPr>
          <w:ilvl w:val="0"/>
          <w:numId w:val="560"/>
        </w:numPr>
        <w:shd w:val="clear" w:color="auto" w:fill="FFFFFF"/>
        <w:tabs>
          <w:tab w:val="left" w:pos="655"/>
        </w:tabs>
        <w:autoSpaceDE w:val="0"/>
        <w:autoSpaceDN w:val="0"/>
        <w:adjustRightInd w:val="0"/>
        <w:ind w:left="180" w:hanging="50"/>
        <w:rPr>
          <w:spacing w:val="-3"/>
          <w:sz w:val="28"/>
          <w:szCs w:val="28"/>
        </w:rPr>
      </w:pPr>
      <w:r w:rsidRPr="00710815">
        <w:rPr>
          <w:sz w:val="28"/>
          <w:szCs w:val="28"/>
        </w:rPr>
        <w:t>«Ночь длинных ножей»;</w:t>
      </w:r>
    </w:p>
    <w:p w14:paraId="7B0F3A16" w14:textId="77777777" w:rsidR="00A9236F" w:rsidRPr="00710815" w:rsidRDefault="00A9236F" w:rsidP="000B7635">
      <w:pPr>
        <w:widowControl w:val="0"/>
        <w:numPr>
          <w:ilvl w:val="0"/>
          <w:numId w:val="560"/>
        </w:numPr>
        <w:shd w:val="clear" w:color="auto" w:fill="FFFFFF"/>
        <w:tabs>
          <w:tab w:val="left" w:pos="655"/>
        </w:tabs>
        <w:autoSpaceDE w:val="0"/>
        <w:autoSpaceDN w:val="0"/>
        <w:adjustRightInd w:val="0"/>
        <w:ind w:left="180" w:hanging="50"/>
        <w:rPr>
          <w:spacing w:val="-1"/>
          <w:sz w:val="28"/>
          <w:szCs w:val="28"/>
        </w:rPr>
      </w:pPr>
      <w:r w:rsidRPr="00710815">
        <w:rPr>
          <w:sz w:val="28"/>
          <w:szCs w:val="28"/>
        </w:rPr>
        <w:t>«Ночь Валтасара»;</w:t>
      </w:r>
    </w:p>
    <w:p w14:paraId="123452A9" w14:textId="77777777" w:rsidR="00A9236F" w:rsidRPr="00710815" w:rsidRDefault="00A9236F" w:rsidP="000B7635">
      <w:pPr>
        <w:widowControl w:val="0"/>
        <w:numPr>
          <w:ilvl w:val="0"/>
          <w:numId w:val="560"/>
        </w:numPr>
        <w:shd w:val="clear" w:color="auto" w:fill="FFFFFF"/>
        <w:tabs>
          <w:tab w:val="left" w:pos="655"/>
        </w:tabs>
        <w:autoSpaceDE w:val="0"/>
        <w:autoSpaceDN w:val="0"/>
        <w:adjustRightInd w:val="0"/>
        <w:ind w:left="180" w:hanging="50"/>
        <w:rPr>
          <w:sz w:val="28"/>
          <w:szCs w:val="28"/>
        </w:rPr>
      </w:pPr>
      <w:r w:rsidRPr="00710815">
        <w:rPr>
          <w:sz w:val="28"/>
          <w:szCs w:val="28"/>
        </w:rPr>
        <w:t>«Варфоломеевская ночь».</w:t>
      </w:r>
    </w:p>
    <w:p w14:paraId="7C53C9D3" w14:textId="77777777" w:rsidR="00A9236F" w:rsidRPr="00710815" w:rsidRDefault="00A9236F" w:rsidP="00A9236F">
      <w:pPr>
        <w:shd w:val="clear" w:color="auto" w:fill="FFFFFF"/>
        <w:tabs>
          <w:tab w:val="left" w:pos="403"/>
        </w:tabs>
        <w:ind w:left="180" w:hanging="50"/>
        <w:rPr>
          <w:b/>
          <w:sz w:val="28"/>
          <w:szCs w:val="28"/>
        </w:rPr>
      </w:pPr>
      <w:r w:rsidRPr="00710815">
        <w:rPr>
          <w:b/>
          <w:spacing w:val="-6"/>
          <w:sz w:val="28"/>
          <w:szCs w:val="28"/>
        </w:rPr>
        <w:t>10.</w:t>
      </w:r>
      <w:r w:rsidRPr="00710815">
        <w:rPr>
          <w:b/>
          <w:sz w:val="28"/>
          <w:szCs w:val="28"/>
        </w:rPr>
        <w:t>Активным сторонником политики умиротворения был:</w:t>
      </w:r>
    </w:p>
    <w:p w14:paraId="357298D7" w14:textId="77777777" w:rsidR="00A9236F" w:rsidRPr="00710815" w:rsidRDefault="00A9236F" w:rsidP="000B7635">
      <w:pPr>
        <w:widowControl w:val="0"/>
        <w:numPr>
          <w:ilvl w:val="0"/>
          <w:numId w:val="561"/>
        </w:numPr>
        <w:shd w:val="clear" w:color="auto" w:fill="FFFFFF"/>
        <w:tabs>
          <w:tab w:val="left" w:pos="634"/>
        </w:tabs>
        <w:autoSpaceDE w:val="0"/>
        <w:autoSpaceDN w:val="0"/>
        <w:adjustRightInd w:val="0"/>
        <w:ind w:left="180" w:hanging="50"/>
        <w:rPr>
          <w:spacing w:val="-10"/>
          <w:sz w:val="28"/>
          <w:szCs w:val="28"/>
        </w:rPr>
      </w:pPr>
      <w:r w:rsidRPr="00710815">
        <w:rPr>
          <w:sz w:val="28"/>
          <w:szCs w:val="28"/>
        </w:rPr>
        <w:t>Ф. Рузвельт;</w:t>
      </w:r>
    </w:p>
    <w:p w14:paraId="085E4D3F" w14:textId="77777777" w:rsidR="00A9236F" w:rsidRPr="00710815" w:rsidRDefault="00A9236F" w:rsidP="000B7635">
      <w:pPr>
        <w:widowControl w:val="0"/>
        <w:numPr>
          <w:ilvl w:val="0"/>
          <w:numId w:val="561"/>
        </w:numPr>
        <w:shd w:val="clear" w:color="auto" w:fill="FFFFFF"/>
        <w:tabs>
          <w:tab w:val="left" w:pos="634"/>
        </w:tabs>
        <w:autoSpaceDE w:val="0"/>
        <w:autoSpaceDN w:val="0"/>
        <w:adjustRightInd w:val="0"/>
        <w:ind w:left="180" w:hanging="50"/>
        <w:rPr>
          <w:spacing w:val="-6"/>
          <w:sz w:val="28"/>
          <w:szCs w:val="28"/>
        </w:rPr>
      </w:pPr>
      <w:r w:rsidRPr="00710815">
        <w:rPr>
          <w:sz w:val="28"/>
          <w:szCs w:val="28"/>
        </w:rPr>
        <w:t>Р. Пуанкаре;</w:t>
      </w:r>
    </w:p>
    <w:p w14:paraId="24C614E6" w14:textId="77777777" w:rsidR="00A9236F" w:rsidRPr="00710815" w:rsidRDefault="00A9236F" w:rsidP="000B7635">
      <w:pPr>
        <w:widowControl w:val="0"/>
        <w:numPr>
          <w:ilvl w:val="0"/>
          <w:numId w:val="561"/>
        </w:numPr>
        <w:shd w:val="clear" w:color="auto" w:fill="FFFFFF"/>
        <w:tabs>
          <w:tab w:val="left" w:pos="634"/>
        </w:tabs>
        <w:autoSpaceDE w:val="0"/>
        <w:autoSpaceDN w:val="0"/>
        <w:adjustRightInd w:val="0"/>
        <w:ind w:left="180" w:hanging="50"/>
        <w:rPr>
          <w:spacing w:val="-3"/>
          <w:sz w:val="28"/>
          <w:szCs w:val="28"/>
        </w:rPr>
      </w:pPr>
      <w:r w:rsidRPr="00710815">
        <w:rPr>
          <w:sz w:val="28"/>
          <w:szCs w:val="28"/>
        </w:rPr>
        <w:t>Н. Чемберлен;</w:t>
      </w:r>
    </w:p>
    <w:p w14:paraId="5E1C7912" w14:textId="77777777" w:rsidR="00A9236F" w:rsidRPr="00710815" w:rsidRDefault="00A9236F" w:rsidP="000B7635">
      <w:pPr>
        <w:widowControl w:val="0"/>
        <w:numPr>
          <w:ilvl w:val="0"/>
          <w:numId w:val="561"/>
        </w:numPr>
        <w:shd w:val="clear" w:color="auto" w:fill="FFFFFF"/>
        <w:tabs>
          <w:tab w:val="left" w:pos="634"/>
        </w:tabs>
        <w:autoSpaceDE w:val="0"/>
        <w:autoSpaceDN w:val="0"/>
        <w:adjustRightInd w:val="0"/>
        <w:ind w:left="180" w:hanging="50"/>
        <w:rPr>
          <w:spacing w:val="-4"/>
          <w:sz w:val="28"/>
          <w:szCs w:val="28"/>
        </w:rPr>
      </w:pPr>
      <w:r w:rsidRPr="00710815">
        <w:rPr>
          <w:sz w:val="28"/>
          <w:szCs w:val="28"/>
        </w:rPr>
        <w:t>Э. Даладье.</w:t>
      </w:r>
    </w:p>
    <w:p w14:paraId="055D8641" w14:textId="77777777" w:rsidR="00A9236F" w:rsidRPr="00710815" w:rsidRDefault="00A9236F" w:rsidP="00A9236F">
      <w:pPr>
        <w:shd w:val="clear" w:color="auto" w:fill="FFFFFF"/>
        <w:tabs>
          <w:tab w:val="left" w:pos="403"/>
        </w:tabs>
        <w:ind w:left="180" w:hanging="50"/>
        <w:rPr>
          <w:b/>
          <w:sz w:val="28"/>
          <w:szCs w:val="28"/>
        </w:rPr>
      </w:pPr>
      <w:r w:rsidRPr="00710815">
        <w:rPr>
          <w:b/>
          <w:spacing w:val="-4"/>
          <w:sz w:val="28"/>
          <w:szCs w:val="28"/>
        </w:rPr>
        <w:t>11.</w:t>
      </w:r>
      <w:r w:rsidRPr="00710815">
        <w:rPr>
          <w:b/>
          <w:sz w:val="28"/>
          <w:szCs w:val="28"/>
        </w:rPr>
        <w:t>Определите термин:</w:t>
      </w:r>
    </w:p>
    <w:p w14:paraId="6FF40F80" w14:textId="77777777" w:rsidR="00A9236F" w:rsidRPr="00710815" w:rsidRDefault="00A9236F" w:rsidP="000B7635">
      <w:pPr>
        <w:widowControl w:val="0"/>
        <w:numPr>
          <w:ilvl w:val="0"/>
          <w:numId w:val="562"/>
        </w:numPr>
        <w:shd w:val="clear" w:color="auto" w:fill="FFFFFF"/>
        <w:tabs>
          <w:tab w:val="left" w:pos="619"/>
        </w:tabs>
        <w:autoSpaceDE w:val="0"/>
        <w:autoSpaceDN w:val="0"/>
        <w:adjustRightInd w:val="0"/>
        <w:ind w:left="180" w:hanging="50"/>
        <w:rPr>
          <w:spacing w:val="-10"/>
          <w:sz w:val="28"/>
          <w:szCs w:val="28"/>
        </w:rPr>
      </w:pPr>
      <w:r w:rsidRPr="00710815">
        <w:rPr>
          <w:sz w:val="28"/>
          <w:szCs w:val="28"/>
        </w:rPr>
        <w:t>одна из форм государственной власти;</w:t>
      </w:r>
    </w:p>
    <w:p w14:paraId="0103A1EE" w14:textId="77777777" w:rsidR="00A9236F" w:rsidRPr="00710815" w:rsidRDefault="00A9236F" w:rsidP="000B7635">
      <w:pPr>
        <w:widowControl w:val="0"/>
        <w:numPr>
          <w:ilvl w:val="0"/>
          <w:numId w:val="562"/>
        </w:numPr>
        <w:shd w:val="clear" w:color="auto" w:fill="FFFFFF"/>
        <w:tabs>
          <w:tab w:val="left" w:pos="619"/>
        </w:tabs>
        <w:autoSpaceDE w:val="0"/>
        <w:autoSpaceDN w:val="0"/>
        <w:adjustRightInd w:val="0"/>
        <w:ind w:left="180" w:hanging="50"/>
        <w:rPr>
          <w:spacing w:val="-3"/>
          <w:sz w:val="28"/>
          <w:szCs w:val="28"/>
        </w:rPr>
      </w:pPr>
      <w:r w:rsidRPr="00710815">
        <w:rPr>
          <w:sz w:val="28"/>
          <w:szCs w:val="28"/>
        </w:rPr>
        <w:t>авторитарный режим руководства;</w:t>
      </w:r>
    </w:p>
    <w:p w14:paraId="0367E7D4" w14:textId="77777777" w:rsidR="00A9236F" w:rsidRPr="00710815" w:rsidRDefault="00A9236F" w:rsidP="000B7635">
      <w:pPr>
        <w:widowControl w:val="0"/>
        <w:numPr>
          <w:ilvl w:val="0"/>
          <w:numId w:val="562"/>
        </w:numPr>
        <w:shd w:val="clear" w:color="auto" w:fill="FFFFFF"/>
        <w:tabs>
          <w:tab w:val="left" w:pos="619"/>
        </w:tabs>
        <w:autoSpaceDE w:val="0"/>
        <w:autoSpaceDN w:val="0"/>
        <w:adjustRightInd w:val="0"/>
        <w:ind w:left="180" w:hanging="50"/>
        <w:rPr>
          <w:spacing w:val="-3"/>
          <w:sz w:val="28"/>
          <w:szCs w:val="28"/>
        </w:rPr>
      </w:pPr>
      <w:r w:rsidRPr="00710815">
        <w:rPr>
          <w:sz w:val="28"/>
          <w:szCs w:val="28"/>
        </w:rPr>
        <w:t>среди обязательных признаков: официальная идеология;</w:t>
      </w:r>
    </w:p>
    <w:p w14:paraId="4435649E" w14:textId="77777777" w:rsidR="00A9236F" w:rsidRPr="00710815" w:rsidRDefault="00A9236F" w:rsidP="000B7635">
      <w:pPr>
        <w:widowControl w:val="0"/>
        <w:numPr>
          <w:ilvl w:val="0"/>
          <w:numId w:val="562"/>
        </w:numPr>
        <w:shd w:val="clear" w:color="auto" w:fill="FFFFFF"/>
        <w:tabs>
          <w:tab w:val="left" w:pos="619"/>
        </w:tabs>
        <w:autoSpaceDE w:val="0"/>
        <w:autoSpaceDN w:val="0"/>
        <w:adjustRightInd w:val="0"/>
        <w:ind w:left="180" w:hanging="50"/>
        <w:rPr>
          <w:spacing w:val="-1"/>
          <w:sz w:val="28"/>
          <w:szCs w:val="28"/>
        </w:rPr>
      </w:pPr>
      <w:r w:rsidRPr="00710815">
        <w:rPr>
          <w:sz w:val="28"/>
          <w:szCs w:val="28"/>
        </w:rPr>
        <w:t>наиболее четко выразился в Германии, СССР.</w:t>
      </w:r>
    </w:p>
    <w:p w14:paraId="4F61D400" w14:textId="77777777" w:rsidR="00A9236F" w:rsidRPr="00710815" w:rsidRDefault="00A9236F" w:rsidP="00A9236F">
      <w:pPr>
        <w:shd w:val="clear" w:color="auto" w:fill="FFFFFF"/>
        <w:tabs>
          <w:tab w:val="left" w:pos="403"/>
        </w:tabs>
        <w:ind w:left="180" w:hanging="50"/>
        <w:rPr>
          <w:b/>
          <w:sz w:val="28"/>
          <w:szCs w:val="28"/>
        </w:rPr>
      </w:pPr>
      <w:r w:rsidRPr="00710815">
        <w:rPr>
          <w:b/>
          <w:spacing w:val="-7"/>
          <w:sz w:val="28"/>
          <w:szCs w:val="28"/>
        </w:rPr>
        <w:t>12.</w:t>
      </w:r>
      <w:r w:rsidRPr="00710815">
        <w:rPr>
          <w:b/>
          <w:sz w:val="28"/>
          <w:szCs w:val="28"/>
        </w:rPr>
        <w:t>Определите термин:</w:t>
      </w:r>
    </w:p>
    <w:p w14:paraId="770EF357" w14:textId="77777777" w:rsidR="00A9236F" w:rsidRPr="00710815" w:rsidRDefault="00A9236F" w:rsidP="000B7635">
      <w:pPr>
        <w:widowControl w:val="0"/>
        <w:numPr>
          <w:ilvl w:val="0"/>
          <w:numId w:val="563"/>
        </w:numPr>
        <w:shd w:val="clear" w:color="auto" w:fill="FFFFFF"/>
        <w:tabs>
          <w:tab w:val="left" w:pos="569"/>
        </w:tabs>
        <w:autoSpaceDE w:val="0"/>
        <w:autoSpaceDN w:val="0"/>
        <w:adjustRightInd w:val="0"/>
        <w:ind w:left="180" w:hanging="50"/>
        <w:rPr>
          <w:spacing w:val="-6"/>
          <w:sz w:val="28"/>
          <w:szCs w:val="28"/>
        </w:rPr>
      </w:pPr>
      <w:r w:rsidRPr="00710815">
        <w:rPr>
          <w:sz w:val="28"/>
          <w:szCs w:val="28"/>
        </w:rPr>
        <w:lastRenderedPageBreak/>
        <w:t>идеология, политика, социальная практика, мировоззрение;</w:t>
      </w:r>
    </w:p>
    <w:p w14:paraId="139A4DAA" w14:textId="77777777" w:rsidR="00A9236F" w:rsidRPr="00710815" w:rsidRDefault="00A9236F" w:rsidP="000B7635">
      <w:pPr>
        <w:widowControl w:val="0"/>
        <w:numPr>
          <w:ilvl w:val="0"/>
          <w:numId w:val="563"/>
        </w:numPr>
        <w:shd w:val="clear" w:color="auto" w:fill="FFFFFF"/>
        <w:tabs>
          <w:tab w:val="left" w:pos="569"/>
        </w:tabs>
        <w:autoSpaceDE w:val="0"/>
        <w:autoSpaceDN w:val="0"/>
        <w:adjustRightInd w:val="0"/>
        <w:ind w:left="180" w:hanging="50"/>
        <w:rPr>
          <w:spacing w:val="-6"/>
          <w:sz w:val="28"/>
          <w:szCs w:val="28"/>
        </w:rPr>
      </w:pPr>
      <w:r w:rsidRPr="00710815">
        <w:rPr>
          <w:sz w:val="28"/>
          <w:szCs w:val="28"/>
        </w:rPr>
        <w:t>основа — национальная исключительность;</w:t>
      </w:r>
    </w:p>
    <w:p w14:paraId="21A22C61" w14:textId="77777777" w:rsidR="00A9236F" w:rsidRPr="00710815" w:rsidRDefault="00A9236F" w:rsidP="000B7635">
      <w:pPr>
        <w:widowControl w:val="0"/>
        <w:numPr>
          <w:ilvl w:val="0"/>
          <w:numId w:val="563"/>
        </w:numPr>
        <w:shd w:val="clear" w:color="auto" w:fill="FFFFFF"/>
        <w:tabs>
          <w:tab w:val="left" w:pos="569"/>
        </w:tabs>
        <w:autoSpaceDE w:val="0"/>
        <w:autoSpaceDN w:val="0"/>
        <w:adjustRightInd w:val="0"/>
        <w:ind w:left="180" w:hanging="50"/>
        <w:rPr>
          <w:sz w:val="28"/>
          <w:szCs w:val="28"/>
        </w:rPr>
      </w:pPr>
      <w:r w:rsidRPr="00710815">
        <w:rPr>
          <w:sz w:val="28"/>
          <w:szCs w:val="28"/>
        </w:rPr>
        <w:t>стремление решать все вопросы и проблемы через призму национального фактора;</w:t>
      </w:r>
    </w:p>
    <w:p w14:paraId="658D52DD" w14:textId="77777777" w:rsidR="00A9236F" w:rsidRPr="00710815" w:rsidRDefault="00A9236F" w:rsidP="000B7635">
      <w:pPr>
        <w:widowControl w:val="0"/>
        <w:numPr>
          <w:ilvl w:val="0"/>
          <w:numId w:val="563"/>
        </w:numPr>
        <w:shd w:val="clear" w:color="auto" w:fill="FFFFFF"/>
        <w:tabs>
          <w:tab w:val="left" w:pos="569"/>
        </w:tabs>
        <w:autoSpaceDE w:val="0"/>
        <w:autoSpaceDN w:val="0"/>
        <w:adjustRightInd w:val="0"/>
        <w:ind w:left="180" w:hanging="50"/>
        <w:rPr>
          <w:sz w:val="28"/>
          <w:szCs w:val="28"/>
        </w:rPr>
      </w:pPr>
      <w:r w:rsidRPr="00710815">
        <w:rPr>
          <w:sz w:val="28"/>
          <w:szCs w:val="28"/>
        </w:rPr>
        <w:t>агрессивен, может приобрести глобальный характер.</w:t>
      </w:r>
    </w:p>
    <w:p w14:paraId="79B0C904" w14:textId="77777777" w:rsidR="00A9236F" w:rsidRPr="00710815" w:rsidRDefault="00A9236F" w:rsidP="00A9236F">
      <w:pPr>
        <w:shd w:val="clear" w:color="auto" w:fill="FFFFFF"/>
        <w:tabs>
          <w:tab w:val="left" w:pos="569"/>
        </w:tabs>
        <w:ind w:left="180" w:hanging="50"/>
        <w:jc w:val="center"/>
        <w:rPr>
          <w:b/>
          <w:iCs/>
          <w:sz w:val="28"/>
          <w:szCs w:val="28"/>
        </w:rPr>
      </w:pPr>
      <w:r w:rsidRPr="00710815">
        <w:rPr>
          <w:b/>
          <w:iCs/>
          <w:sz w:val="28"/>
          <w:szCs w:val="28"/>
        </w:rPr>
        <w:t>Вариант 2</w:t>
      </w:r>
    </w:p>
    <w:p w14:paraId="0E1C8B67" w14:textId="77777777" w:rsidR="00A9236F" w:rsidRPr="00710815" w:rsidRDefault="00A9236F" w:rsidP="00A9236F">
      <w:pPr>
        <w:shd w:val="clear" w:color="auto" w:fill="FFFFFF"/>
        <w:ind w:left="180" w:hanging="50"/>
        <w:rPr>
          <w:b/>
          <w:sz w:val="28"/>
          <w:szCs w:val="28"/>
        </w:rPr>
      </w:pPr>
      <w:r w:rsidRPr="00710815">
        <w:rPr>
          <w:b/>
          <w:sz w:val="28"/>
          <w:szCs w:val="28"/>
        </w:rPr>
        <w:t>1. Парижская конференция утвердила:</w:t>
      </w:r>
    </w:p>
    <w:p w14:paraId="781CA616" w14:textId="77777777" w:rsidR="00A9236F" w:rsidRPr="00710815" w:rsidRDefault="00A9236F" w:rsidP="000B7635">
      <w:pPr>
        <w:widowControl w:val="0"/>
        <w:numPr>
          <w:ilvl w:val="0"/>
          <w:numId w:val="564"/>
        </w:numPr>
        <w:shd w:val="clear" w:color="auto" w:fill="FFFFFF"/>
        <w:tabs>
          <w:tab w:val="left" w:pos="540"/>
        </w:tabs>
        <w:autoSpaceDE w:val="0"/>
        <w:autoSpaceDN w:val="0"/>
        <w:adjustRightInd w:val="0"/>
        <w:ind w:left="180" w:hanging="50"/>
        <w:rPr>
          <w:spacing w:val="-6"/>
          <w:sz w:val="28"/>
          <w:szCs w:val="28"/>
        </w:rPr>
      </w:pPr>
      <w:r w:rsidRPr="00710815">
        <w:rPr>
          <w:sz w:val="28"/>
          <w:szCs w:val="28"/>
        </w:rPr>
        <w:t>репарации с Германии;</w:t>
      </w:r>
    </w:p>
    <w:p w14:paraId="7E1C989E" w14:textId="77777777" w:rsidR="00A9236F" w:rsidRPr="00710815" w:rsidRDefault="00A9236F" w:rsidP="000B7635">
      <w:pPr>
        <w:widowControl w:val="0"/>
        <w:numPr>
          <w:ilvl w:val="0"/>
          <w:numId w:val="564"/>
        </w:numPr>
        <w:shd w:val="clear" w:color="auto" w:fill="FFFFFF"/>
        <w:tabs>
          <w:tab w:val="left" w:pos="540"/>
        </w:tabs>
        <w:autoSpaceDE w:val="0"/>
        <w:autoSpaceDN w:val="0"/>
        <w:adjustRightInd w:val="0"/>
        <w:ind w:left="180" w:hanging="50"/>
        <w:rPr>
          <w:spacing w:val="-3"/>
          <w:sz w:val="28"/>
          <w:szCs w:val="28"/>
        </w:rPr>
      </w:pPr>
      <w:r w:rsidRPr="00710815">
        <w:rPr>
          <w:sz w:val="28"/>
          <w:szCs w:val="28"/>
        </w:rPr>
        <w:t>создание Лиги Наций;</w:t>
      </w:r>
    </w:p>
    <w:p w14:paraId="2A17E4B4" w14:textId="77777777" w:rsidR="00A9236F" w:rsidRPr="00710815" w:rsidRDefault="00A9236F" w:rsidP="000B7635">
      <w:pPr>
        <w:widowControl w:val="0"/>
        <w:numPr>
          <w:ilvl w:val="0"/>
          <w:numId w:val="564"/>
        </w:numPr>
        <w:shd w:val="clear" w:color="auto" w:fill="FFFFFF"/>
        <w:tabs>
          <w:tab w:val="left" w:pos="540"/>
        </w:tabs>
        <w:autoSpaceDE w:val="0"/>
        <w:autoSpaceDN w:val="0"/>
        <w:adjustRightInd w:val="0"/>
        <w:ind w:left="180" w:hanging="50"/>
        <w:rPr>
          <w:spacing w:val="-4"/>
          <w:sz w:val="28"/>
          <w:szCs w:val="28"/>
        </w:rPr>
      </w:pPr>
      <w:r w:rsidRPr="00710815">
        <w:rPr>
          <w:sz w:val="28"/>
          <w:szCs w:val="28"/>
        </w:rPr>
        <w:t>передачу России части Восточной Пруссии;</w:t>
      </w:r>
    </w:p>
    <w:p w14:paraId="71AD983E" w14:textId="77777777" w:rsidR="00A9236F" w:rsidRPr="00710815" w:rsidRDefault="00A9236F" w:rsidP="000B7635">
      <w:pPr>
        <w:widowControl w:val="0"/>
        <w:numPr>
          <w:ilvl w:val="0"/>
          <w:numId w:val="564"/>
        </w:numPr>
        <w:shd w:val="clear" w:color="auto" w:fill="FFFFFF"/>
        <w:tabs>
          <w:tab w:val="left" w:pos="540"/>
        </w:tabs>
        <w:autoSpaceDE w:val="0"/>
        <w:autoSpaceDN w:val="0"/>
        <w:adjustRightInd w:val="0"/>
        <w:ind w:left="180" w:hanging="50"/>
        <w:rPr>
          <w:spacing w:val="-4"/>
          <w:sz w:val="28"/>
          <w:szCs w:val="28"/>
        </w:rPr>
      </w:pPr>
      <w:r w:rsidRPr="00710815">
        <w:rPr>
          <w:sz w:val="28"/>
          <w:szCs w:val="28"/>
        </w:rPr>
        <w:t>признание Советской России.</w:t>
      </w:r>
    </w:p>
    <w:p w14:paraId="2BB66DF9" w14:textId="77777777" w:rsidR="00A9236F" w:rsidRPr="00710815" w:rsidRDefault="00A9236F" w:rsidP="00A9236F">
      <w:pPr>
        <w:shd w:val="clear" w:color="auto" w:fill="FFFFFF"/>
        <w:ind w:left="180" w:hanging="50"/>
        <w:rPr>
          <w:sz w:val="28"/>
          <w:szCs w:val="28"/>
        </w:rPr>
      </w:pPr>
      <w:r w:rsidRPr="00710815">
        <w:rPr>
          <w:b/>
          <w:sz w:val="28"/>
          <w:szCs w:val="28"/>
        </w:rPr>
        <w:t>2. Военно-морское вооружение было ограничено Вашингтонской конференцией в таких странах:</w:t>
      </w:r>
    </w:p>
    <w:p w14:paraId="10A5AF38" w14:textId="77777777" w:rsidR="00A9236F" w:rsidRPr="00710815" w:rsidRDefault="00A9236F" w:rsidP="00A9236F">
      <w:pPr>
        <w:shd w:val="clear" w:color="auto" w:fill="FFFFFF"/>
        <w:tabs>
          <w:tab w:val="left" w:pos="540"/>
        </w:tabs>
        <w:ind w:left="180" w:hanging="50"/>
        <w:rPr>
          <w:spacing w:val="-10"/>
          <w:sz w:val="28"/>
          <w:szCs w:val="28"/>
        </w:rPr>
      </w:pPr>
      <w:r w:rsidRPr="00710815">
        <w:rPr>
          <w:sz w:val="28"/>
          <w:szCs w:val="28"/>
        </w:rPr>
        <w:t>1) США;</w:t>
      </w:r>
    </w:p>
    <w:p w14:paraId="3F3FAEF1" w14:textId="77777777" w:rsidR="00A9236F" w:rsidRPr="00710815" w:rsidRDefault="00A9236F" w:rsidP="00A9236F">
      <w:pPr>
        <w:shd w:val="clear" w:color="auto" w:fill="FFFFFF"/>
        <w:ind w:left="180" w:hanging="50"/>
        <w:rPr>
          <w:sz w:val="28"/>
          <w:szCs w:val="28"/>
        </w:rPr>
      </w:pPr>
      <w:r w:rsidRPr="00710815">
        <w:rPr>
          <w:sz w:val="28"/>
          <w:szCs w:val="28"/>
        </w:rPr>
        <w:t>2)Испания;</w:t>
      </w:r>
    </w:p>
    <w:p w14:paraId="092724DA" w14:textId="77777777" w:rsidR="00A9236F" w:rsidRPr="00710815" w:rsidRDefault="00A9236F" w:rsidP="00A9236F">
      <w:pPr>
        <w:shd w:val="clear" w:color="auto" w:fill="FFFFFF"/>
        <w:ind w:left="180" w:hanging="50"/>
        <w:rPr>
          <w:sz w:val="28"/>
          <w:szCs w:val="28"/>
        </w:rPr>
      </w:pPr>
      <w:r w:rsidRPr="00710815">
        <w:rPr>
          <w:sz w:val="28"/>
          <w:szCs w:val="28"/>
        </w:rPr>
        <w:t>3)Франция;</w:t>
      </w:r>
    </w:p>
    <w:p w14:paraId="3DBD75BE" w14:textId="77777777" w:rsidR="00A9236F" w:rsidRPr="00710815" w:rsidRDefault="00A9236F" w:rsidP="00A9236F">
      <w:pPr>
        <w:shd w:val="clear" w:color="auto" w:fill="FFFFFF"/>
        <w:tabs>
          <w:tab w:val="left" w:pos="626"/>
        </w:tabs>
        <w:ind w:left="180" w:hanging="50"/>
        <w:rPr>
          <w:sz w:val="28"/>
          <w:szCs w:val="28"/>
        </w:rPr>
      </w:pPr>
      <w:r w:rsidRPr="00710815">
        <w:rPr>
          <w:sz w:val="28"/>
          <w:szCs w:val="28"/>
        </w:rPr>
        <w:t>4) Австро-Венгрия.</w:t>
      </w:r>
    </w:p>
    <w:p w14:paraId="285ADCDB" w14:textId="77777777" w:rsidR="00A9236F" w:rsidRPr="00710815" w:rsidRDefault="00A9236F" w:rsidP="00A9236F">
      <w:pPr>
        <w:shd w:val="clear" w:color="auto" w:fill="FFFFFF"/>
        <w:tabs>
          <w:tab w:val="left" w:pos="259"/>
        </w:tabs>
        <w:ind w:left="180" w:hanging="50"/>
        <w:rPr>
          <w:b/>
          <w:sz w:val="28"/>
          <w:szCs w:val="28"/>
        </w:rPr>
      </w:pPr>
      <w:r w:rsidRPr="00710815">
        <w:rPr>
          <w:b/>
          <w:spacing w:val="-1"/>
          <w:sz w:val="28"/>
          <w:szCs w:val="28"/>
        </w:rPr>
        <w:t>3.</w:t>
      </w:r>
      <w:r w:rsidRPr="00710815">
        <w:rPr>
          <w:b/>
          <w:sz w:val="28"/>
          <w:szCs w:val="28"/>
        </w:rPr>
        <w:t xml:space="preserve"> Период 1929—1933 гг. связан с таким явлением, как:</w:t>
      </w:r>
    </w:p>
    <w:p w14:paraId="40D78770" w14:textId="77777777" w:rsidR="00A9236F" w:rsidRPr="00710815" w:rsidRDefault="00A9236F" w:rsidP="000B7635">
      <w:pPr>
        <w:widowControl w:val="0"/>
        <w:numPr>
          <w:ilvl w:val="0"/>
          <w:numId w:val="565"/>
        </w:numPr>
        <w:shd w:val="clear" w:color="auto" w:fill="FFFFFF"/>
        <w:tabs>
          <w:tab w:val="left" w:pos="612"/>
        </w:tabs>
        <w:autoSpaceDE w:val="0"/>
        <w:autoSpaceDN w:val="0"/>
        <w:adjustRightInd w:val="0"/>
        <w:ind w:left="180" w:hanging="50"/>
        <w:rPr>
          <w:spacing w:val="-3"/>
          <w:sz w:val="28"/>
          <w:szCs w:val="28"/>
        </w:rPr>
      </w:pPr>
      <w:r w:rsidRPr="00710815">
        <w:rPr>
          <w:sz w:val="28"/>
          <w:szCs w:val="28"/>
        </w:rPr>
        <w:t>установление фашистских режимов в европейских странах;</w:t>
      </w:r>
    </w:p>
    <w:p w14:paraId="2773B146" w14:textId="77777777" w:rsidR="00A9236F" w:rsidRPr="00710815" w:rsidRDefault="00A9236F" w:rsidP="000B7635">
      <w:pPr>
        <w:widowControl w:val="0"/>
        <w:numPr>
          <w:ilvl w:val="0"/>
          <w:numId w:val="565"/>
        </w:numPr>
        <w:shd w:val="clear" w:color="auto" w:fill="FFFFFF"/>
        <w:tabs>
          <w:tab w:val="left" w:pos="612"/>
        </w:tabs>
        <w:autoSpaceDE w:val="0"/>
        <w:autoSpaceDN w:val="0"/>
        <w:adjustRightInd w:val="0"/>
        <w:ind w:left="180" w:hanging="50"/>
        <w:rPr>
          <w:spacing w:val="-3"/>
          <w:sz w:val="28"/>
          <w:szCs w:val="28"/>
        </w:rPr>
      </w:pPr>
      <w:r w:rsidRPr="00710815">
        <w:rPr>
          <w:sz w:val="28"/>
          <w:szCs w:val="28"/>
        </w:rPr>
        <w:t>мировой экономический кризис;</w:t>
      </w:r>
    </w:p>
    <w:p w14:paraId="1C649F40" w14:textId="77777777" w:rsidR="00A9236F" w:rsidRPr="00710815" w:rsidRDefault="00A9236F" w:rsidP="000B7635">
      <w:pPr>
        <w:widowControl w:val="0"/>
        <w:numPr>
          <w:ilvl w:val="0"/>
          <w:numId w:val="565"/>
        </w:numPr>
        <w:shd w:val="clear" w:color="auto" w:fill="FFFFFF"/>
        <w:tabs>
          <w:tab w:val="left" w:pos="612"/>
        </w:tabs>
        <w:autoSpaceDE w:val="0"/>
        <w:autoSpaceDN w:val="0"/>
        <w:adjustRightInd w:val="0"/>
        <w:ind w:left="180" w:hanging="50"/>
        <w:rPr>
          <w:sz w:val="28"/>
          <w:szCs w:val="28"/>
        </w:rPr>
      </w:pPr>
      <w:r w:rsidRPr="00710815">
        <w:rPr>
          <w:sz w:val="28"/>
          <w:szCs w:val="28"/>
        </w:rPr>
        <w:t>обострение отношений между метрополиями и их колониями;</w:t>
      </w:r>
    </w:p>
    <w:p w14:paraId="5B3E2567" w14:textId="77777777" w:rsidR="00A9236F" w:rsidRPr="00710815" w:rsidRDefault="00A9236F" w:rsidP="000B7635">
      <w:pPr>
        <w:widowControl w:val="0"/>
        <w:numPr>
          <w:ilvl w:val="0"/>
          <w:numId w:val="565"/>
        </w:numPr>
        <w:shd w:val="clear" w:color="auto" w:fill="FFFFFF"/>
        <w:tabs>
          <w:tab w:val="left" w:pos="612"/>
        </w:tabs>
        <w:autoSpaceDE w:val="0"/>
        <w:autoSpaceDN w:val="0"/>
        <w:adjustRightInd w:val="0"/>
        <w:ind w:left="180" w:hanging="50"/>
        <w:rPr>
          <w:sz w:val="28"/>
          <w:szCs w:val="28"/>
        </w:rPr>
      </w:pPr>
      <w:r w:rsidRPr="00710815">
        <w:rPr>
          <w:sz w:val="28"/>
          <w:szCs w:val="28"/>
        </w:rPr>
        <w:t>зарождение национально-освободительного движения.</w:t>
      </w:r>
    </w:p>
    <w:p w14:paraId="7A2DC15F" w14:textId="77777777" w:rsidR="00A9236F" w:rsidRPr="00710815" w:rsidRDefault="00A9236F" w:rsidP="00A9236F">
      <w:pPr>
        <w:shd w:val="clear" w:color="auto" w:fill="FFFFFF"/>
        <w:tabs>
          <w:tab w:val="left" w:pos="259"/>
        </w:tabs>
        <w:ind w:left="180" w:hanging="50"/>
        <w:rPr>
          <w:b/>
          <w:sz w:val="28"/>
          <w:szCs w:val="28"/>
        </w:rPr>
      </w:pPr>
      <w:r w:rsidRPr="00710815">
        <w:rPr>
          <w:b/>
          <w:sz w:val="28"/>
          <w:szCs w:val="28"/>
        </w:rPr>
        <w:t>4.Кейсианская модель развития связана:</w:t>
      </w:r>
    </w:p>
    <w:p w14:paraId="48605B5D" w14:textId="77777777" w:rsidR="00A9236F" w:rsidRPr="00710815" w:rsidRDefault="00A9236F" w:rsidP="000B7635">
      <w:pPr>
        <w:widowControl w:val="0"/>
        <w:numPr>
          <w:ilvl w:val="0"/>
          <w:numId w:val="566"/>
        </w:numPr>
        <w:shd w:val="clear" w:color="auto" w:fill="FFFFFF"/>
        <w:tabs>
          <w:tab w:val="left" w:pos="626"/>
        </w:tabs>
        <w:autoSpaceDE w:val="0"/>
        <w:autoSpaceDN w:val="0"/>
        <w:adjustRightInd w:val="0"/>
        <w:ind w:left="180" w:hanging="50"/>
        <w:rPr>
          <w:spacing w:val="-3"/>
          <w:sz w:val="28"/>
          <w:szCs w:val="28"/>
        </w:rPr>
      </w:pPr>
      <w:r w:rsidRPr="00710815">
        <w:rPr>
          <w:sz w:val="28"/>
          <w:szCs w:val="28"/>
        </w:rPr>
        <w:t>с преобладанием косвенных методов государственного регулирования экономики;</w:t>
      </w:r>
    </w:p>
    <w:p w14:paraId="339DD062" w14:textId="77777777" w:rsidR="00A9236F" w:rsidRPr="00710815" w:rsidRDefault="00A9236F" w:rsidP="000B7635">
      <w:pPr>
        <w:widowControl w:val="0"/>
        <w:numPr>
          <w:ilvl w:val="0"/>
          <w:numId w:val="566"/>
        </w:numPr>
        <w:shd w:val="clear" w:color="auto" w:fill="FFFFFF"/>
        <w:tabs>
          <w:tab w:val="left" w:pos="626"/>
        </w:tabs>
        <w:autoSpaceDE w:val="0"/>
        <w:autoSpaceDN w:val="0"/>
        <w:adjustRightInd w:val="0"/>
        <w:ind w:left="180" w:hanging="50"/>
        <w:rPr>
          <w:spacing w:val="-3"/>
          <w:sz w:val="28"/>
          <w:szCs w:val="28"/>
        </w:rPr>
      </w:pPr>
      <w:r w:rsidRPr="00710815">
        <w:rPr>
          <w:sz w:val="28"/>
          <w:szCs w:val="28"/>
        </w:rPr>
        <w:t>с тотальным контролем государства над обществом;</w:t>
      </w:r>
    </w:p>
    <w:p w14:paraId="48501206" w14:textId="77777777" w:rsidR="00A9236F" w:rsidRPr="00710815" w:rsidRDefault="00A9236F" w:rsidP="000B7635">
      <w:pPr>
        <w:widowControl w:val="0"/>
        <w:numPr>
          <w:ilvl w:val="0"/>
          <w:numId w:val="566"/>
        </w:numPr>
        <w:shd w:val="clear" w:color="auto" w:fill="FFFFFF"/>
        <w:tabs>
          <w:tab w:val="left" w:pos="626"/>
        </w:tabs>
        <w:autoSpaceDE w:val="0"/>
        <w:autoSpaceDN w:val="0"/>
        <w:adjustRightInd w:val="0"/>
        <w:ind w:left="180" w:hanging="50"/>
        <w:rPr>
          <w:sz w:val="28"/>
          <w:szCs w:val="28"/>
        </w:rPr>
      </w:pPr>
      <w:r w:rsidRPr="00710815">
        <w:rPr>
          <w:sz w:val="28"/>
          <w:szCs w:val="28"/>
        </w:rPr>
        <w:t>с национализацией промышленности;</w:t>
      </w:r>
    </w:p>
    <w:p w14:paraId="42D04287" w14:textId="77777777" w:rsidR="00A9236F" w:rsidRPr="00710815" w:rsidRDefault="00A9236F" w:rsidP="000B7635">
      <w:pPr>
        <w:widowControl w:val="0"/>
        <w:numPr>
          <w:ilvl w:val="0"/>
          <w:numId w:val="566"/>
        </w:numPr>
        <w:shd w:val="clear" w:color="auto" w:fill="FFFFFF"/>
        <w:tabs>
          <w:tab w:val="left" w:pos="626"/>
        </w:tabs>
        <w:autoSpaceDE w:val="0"/>
        <w:autoSpaceDN w:val="0"/>
        <w:adjustRightInd w:val="0"/>
        <w:ind w:left="180" w:hanging="50"/>
        <w:rPr>
          <w:sz w:val="28"/>
          <w:szCs w:val="28"/>
        </w:rPr>
      </w:pPr>
      <w:r w:rsidRPr="00710815">
        <w:rPr>
          <w:sz w:val="28"/>
          <w:szCs w:val="28"/>
        </w:rPr>
        <w:t>с крупными инвестициями в экономику.</w:t>
      </w:r>
    </w:p>
    <w:p w14:paraId="4A95006C" w14:textId="77777777" w:rsidR="00A9236F" w:rsidRPr="00710815" w:rsidRDefault="00A9236F" w:rsidP="00A9236F">
      <w:pPr>
        <w:shd w:val="clear" w:color="auto" w:fill="FFFFFF"/>
        <w:tabs>
          <w:tab w:val="left" w:pos="259"/>
        </w:tabs>
        <w:ind w:left="180" w:hanging="50"/>
        <w:rPr>
          <w:b/>
          <w:sz w:val="28"/>
          <w:szCs w:val="28"/>
        </w:rPr>
      </w:pPr>
      <w:r w:rsidRPr="00710815">
        <w:rPr>
          <w:b/>
          <w:sz w:val="28"/>
          <w:szCs w:val="28"/>
        </w:rPr>
        <w:t>5.Финансовая реформа Ф. Рузвельта предусматривала:</w:t>
      </w:r>
    </w:p>
    <w:p w14:paraId="513DFEBC" w14:textId="77777777" w:rsidR="00A9236F" w:rsidRPr="00710815" w:rsidRDefault="00A9236F" w:rsidP="000B7635">
      <w:pPr>
        <w:widowControl w:val="0"/>
        <w:numPr>
          <w:ilvl w:val="0"/>
          <w:numId w:val="567"/>
        </w:numPr>
        <w:shd w:val="clear" w:color="auto" w:fill="FFFFFF"/>
        <w:tabs>
          <w:tab w:val="left" w:pos="626"/>
        </w:tabs>
        <w:autoSpaceDE w:val="0"/>
        <w:autoSpaceDN w:val="0"/>
        <w:adjustRightInd w:val="0"/>
        <w:ind w:left="180" w:hanging="50"/>
        <w:rPr>
          <w:spacing w:val="-3"/>
          <w:sz w:val="28"/>
          <w:szCs w:val="28"/>
        </w:rPr>
      </w:pPr>
      <w:r w:rsidRPr="00710815">
        <w:rPr>
          <w:sz w:val="28"/>
          <w:szCs w:val="28"/>
        </w:rPr>
        <w:t>выпуск не обеспеченных товаром и золотым запасом денег;</w:t>
      </w:r>
    </w:p>
    <w:p w14:paraId="5262416C" w14:textId="77777777" w:rsidR="00A9236F" w:rsidRPr="00710815" w:rsidRDefault="00A9236F" w:rsidP="000B7635">
      <w:pPr>
        <w:widowControl w:val="0"/>
        <w:numPr>
          <w:ilvl w:val="0"/>
          <w:numId w:val="567"/>
        </w:numPr>
        <w:shd w:val="clear" w:color="auto" w:fill="FFFFFF"/>
        <w:tabs>
          <w:tab w:val="left" w:pos="626"/>
        </w:tabs>
        <w:autoSpaceDE w:val="0"/>
        <w:autoSpaceDN w:val="0"/>
        <w:adjustRightInd w:val="0"/>
        <w:ind w:left="180" w:hanging="50"/>
        <w:rPr>
          <w:sz w:val="28"/>
          <w:szCs w:val="28"/>
        </w:rPr>
      </w:pPr>
      <w:r w:rsidRPr="00710815">
        <w:rPr>
          <w:sz w:val="28"/>
          <w:szCs w:val="28"/>
        </w:rPr>
        <w:t>выдачу разрешения на открытие банков, при изначальном их закрытии;</w:t>
      </w:r>
    </w:p>
    <w:p w14:paraId="1E749EE2" w14:textId="77777777" w:rsidR="00A9236F" w:rsidRPr="00710815" w:rsidRDefault="00A9236F" w:rsidP="000B7635">
      <w:pPr>
        <w:widowControl w:val="0"/>
        <w:numPr>
          <w:ilvl w:val="0"/>
          <w:numId w:val="567"/>
        </w:numPr>
        <w:shd w:val="clear" w:color="auto" w:fill="FFFFFF"/>
        <w:tabs>
          <w:tab w:val="left" w:pos="626"/>
        </w:tabs>
        <w:autoSpaceDE w:val="0"/>
        <w:autoSpaceDN w:val="0"/>
        <w:adjustRightInd w:val="0"/>
        <w:ind w:left="180" w:hanging="50"/>
        <w:rPr>
          <w:sz w:val="28"/>
          <w:szCs w:val="28"/>
        </w:rPr>
      </w:pPr>
      <w:r w:rsidRPr="00710815">
        <w:rPr>
          <w:sz w:val="28"/>
          <w:szCs w:val="28"/>
        </w:rPr>
        <w:t>четкое регулирование выпуска товаров, обеспеченных деньгами;</w:t>
      </w:r>
    </w:p>
    <w:p w14:paraId="7B0004FC" w14:textId="77777777" w:rsidR="00A9236F" w:rsidRPr="00710815" w:rsidRDefault="00A9236F" w:rsidP="000B7635">
      <w:pPr>
        <w:widowControl w:val="0"/>
        <w:numPr>
          <w:ilvl w:val="0"/>
          <w:numId w:val="567"/>
        </w:numPr>
        <w:shd w:val="clear" w:color="auto" w:fill="FFFFFF"/>
        <w:tabs>
          <w:tab w:val="left" w:pos="626"/>
        </w:tabs>
        <w:autoSpaceDE w:val="0"/>
        <w:autoSpaceDN w:val="0"/>
        <w:adjustRightInd w:val="0"/>
        <w:ind w:left="180" w:hanging="50"/>
        <w:rPr>
          <w:sz w:val="28"/>
          <w:szCs w:val="28"/>
        </w:rPr>
      </w:pPr>
      <w:r w:rsidRPr="00710815">
        <w:rPr>
          <w:sz w:val="28"/>
          <w:szCs w:val="28"/>
        </w:rPr>
        <w:t>прекращение денежной эмиссии.</w:t>
      </w:r>
    </w:p>
    <w:p w14:paraId="4ACC434A" w14:textId="77777777" w:rsidR="00A9236F" w:rsidRPr="00710815" w:rsidRDefault="00A9236F" w:rsidP="00A9236F">
      <w:pPr>
        <w:shd w:val="clear" w:color="auto" w:fill="FFFFFF"/>
        <w:tabs>
          <w:tab w:val="left" w:pos="324"/>
        </w:tabs>
        <w:ind w:left="180" w:hanging="50"/>
        <w:rPr>
          <w:b/>
          <w:sz w:val="28"/>
          <w:szCs w:val="28"/>
        </w:rPr>
      </w:pPr>
      <w:r w:rsidRPr="00710815">
        <w:rPr>
          <w:b/>
          <w:sz w:val="28"/>
          <w:szCs w:val="28"/>
        </w:rPr>
        <w:t>6.</w:t>
      </w:r>
      <w:r w:rsidRPr="00710815">
        <w:rPr>
          <w:b/>
          <w:sz w:val="28"/>
          <w:szCs w:val="28"/>
        </w:rPr>
        <w:tab/>
        <w:t>Идея народного фронта впервые осуществилась:</w:t>
      </w:r>
    </w:p>
    <w:p w14:paraId="193E3E95" w14:textId="77777777" w:rsidR="00A9236F" w:rsidRPr="00710815" w:rsidRDefault="00A9236F" w:rsidP="000B7635">
      <w:pPr>
        <w:widowControl w:val="0"/>
        <w:numPr>
          <w:ilvl w:val="0"/>
          <w:numId w:val="568"/>
        </w:numPr>
        <w:shd w:val="clear" w:color="auto" w:fill="FFFFFF"/>
        <w:tabs>
          <w:tab w:val="left" w:pos="655"/>
        </w:tabs>
        <w:autoSpaceDE w:val="0"/>
        <w:autoSpaceDN w:val="0"/>
        <w:adjustRightInd w:val="0"/>
        <w:ind w:left="180" w:hanging="50"/>
        <w:rPr>
          <w:spacing w:val="-6"/>
          <w:sz w:val="28"/>
          <w:szCs w:val="28"/>
        </w:rPr>
      </w:pPr>
      <w:r w:rsidRPr="00710815">
        <w:rPr>
          <w:sz w:val="28"/>
          <w:szCs w:val="28"/>
        </w:rPr>
        <w:t>во Франции в 1935 г.;</w:t>
      </w:r>
    </w:p>
    <w:p w14:paraId="03F3A5A9" w14:textId="77777777" w:rsidR="00A9236F" w:rsidRPr="00710815" w:rsidRDefault="00A9236F" w:rsidP="000B7635">
      <w:pPr>
        <w:widowControl w:val="0"/>
        <w:numPr>
          <w:ilvl w:val="0"/>
          <w:numId w:val="568"/>
        </w:numPr>
        <w:shd w:val="clear" w:color="auto" w:fill="FFFFFF"/>
        <w:tabs>
          <w:tab w:val="left" w:pos="655"/>
        </w:tabs>
        <w:autoSpaceDE w:val="0"/>
        <w:autoSpaceDN w:val="0"/>
        <w:adjustRightInd w:val="0"/>
        <w:ind w:left="180" w:hanging="50"/>
        <w:rPr>
          <w:spacing w:val="-1"/>
          <w:sz w:val="28"/>
          <w:szCs w:val="28"/>
        </w:rPr>
      </w:pPr>
      <w:r w:rsidRPr="00710815">
        <w:rPr>
          <w:sz w:val="28"/>
          <w:szCs w:val="28"/>
        </w:rPr>
        <w:t>в Испании в 1937 г.;</w:t>
      </w:r>
    </w:p>
    <w:p w14:paraId="3526FB78" w14:textId="77777777" w:rsidR="00A9236F" w:rsidRPr="00710815" w:rsidRDefault="00A9236F" w:rsidP="000B7635">
      <w:pPr>
        <w:widowControl w:val="0"/>
        <w:numPr>
          <w:ilvl w:val="0"/>
          <w:numId w:val="568"/>
        </w:numPr>
        <w:shd w:val="clear" w:color="auto" w:fill="FFFFFF"/>
        <w:tabs>
          <w:tab w:val="left" w:pos="655"/>
        </w:tabs>
        <w:autoSpaceDE w:val="0"/>
        <w:autoSpaceDN w:val="0"/>
        <w:adjustRightInd w:val="0"/>
        <w:ind w:left="180" w:right="2304" w:hanging="50"/>
        <w:rPr>
          <w:spacing w:val="-1"/>
          <w:sz w:val="28"/>
          <w:szCs w:val="28"/>
        </w:rPr>
      </w:pPr>
      <w:r w:rsidRPr="00710815">
        <w:rPr>
          <w:sz w:val="28"/>
          <w:szCs w:val="28"/>
        </w:rPr>
        <w:t>в Греции в 1924 г.; 2) в Албании в 1925 г.</w:t>
      </w:r>
    </w:p>
    <w:p w14:paraId="3389F17A" w14:textId="77777777" w:rsidR="00A9236F" w:rsidRPr="00710815" w:rsidRDefault="00A9236F" w:rsidP="00A9236F">
      <w:pPr>
        <w:shd w:val="clear" w:color="auto" w:fill="FFFFFF"/>
        <w:ind w:left="180" w:hanging="50"/>
        <w:rPr>
          <w:b/>
          <w:sz w:val="28"/>
          <w:szCs w:val="28"/>
        </w:rPr>
      </w:pPr>
      <w:r w:rsidRPr="00710815">
        <w:rPr>
          <w:b/>
          <w:sz w:val="28"/>
          <w:szCs w:val="28"/>
        </w:rPr>
        <w:t>7. Причины возникновения нацистского движения:</w:t>
      </w:r>
    </w:p>
    <w:p w14:paraId="4E01A8B7" w14:textId="77777777" w:rsidR="00A9236F" w:rsidRPr="00710815" w:rsidRDefault="00A9236F" w:rsidP="00A9236F">
      <w:pPr>
        <w:shd w:val="clear" w:color="auto" w:fill="FFFFFF"/>
        <w:ind w:left="180" w:hanging="50"/>
        <w:rPr>
          <w:sz w:val="28"/>
          <w:szCs w:val="28"/>
        </w:rPr>
      </w:pPr>
      <w:r w:rsidRPr="00710815">
        <w:rPr>
          <w:sz w:val="28"/>
          <w:szCs w:val="28"/>
        </w:rPr>
        <w:t>1) экономическая нестабильность после Первой мировой войны;</w:t>
      </w:r>
    </w:p>
    <w:p w14:paraId="30B254B1" w14:textId="77777777" w:rsidR="00A9236F" w:rsidRPr="00710815" w:rsidRDefault="00A9236F" w:rsidP="000B7635">
      <w:pPr>
        <w:widowControl w:val="0"/>
        <w:numPr>
          <w:ilvl w:val="0"/>
          <w:numId w:val="569"/>
        </w:numPr>
        <w:shd w:val="clear" w:color="auto" w:fill="FFFFFF"/>
        <w:tabs>
          <w:tab w:val="left" w:pos="569"/>
        </w:tabs>
        <w:autoSpaceDE w:val="0"/>
        <w:autoSpaceDN w:val="0"/>
        <w:adjustRightInd w:val="0"/>
        <w:ind w:left="180" w:hanging="50"/>
        <w:rPr>
          <w:spacing w:val="-3"/>
          <w:sz w:val="28"/>
          <w:szCs w:val="28"/>
        </w:rPr>
      </w:pPr>
      <w:r w:rsidRPr="00710815">
        <w:rPr>
          <w:sz w:val="28"/>
          <w:szCs w:val="28"/>
        </w:rPr>
        <w:t>усиление шовинистических настроений в обществе;</w:t>
      </w:r>
    </w:p>
    <w:p w14:paraId="4467C678" w14:textId="77777777" w:rsidR="00A9236F" w:rsidRPr="00710815" w:rsidRDefault="00A9236F" w:rsidP="000B7635">
      <w:pPr>
        <w:widowControl w:val="0"/>
        <w:numPr>
          <w:ilvl w:val="0"/>
          <w:numId w:val="569"/>
        </w:numPr>
        <w:shd w:val="clear" w:color="auto" w:fill="FFFFFF"/>
        <w:tabs>
          <w:tab w:val="left" w:pos="569"/>
        </w:tabs>
        <w:autoSpaceDE w:val="0"/>
        <w:autoSpaceDN w:val="0"/>
        <w:adjustRightInd w:val="0"/>
        <w:ind w:left="180" w:hanging="50"/>
        <w:rPr>
          <w:spacing w:val="-3"/>
          <w:sz w:val="28"/>
          <w:szCs w:val="28"/>
        </w:rPr>
      </w:pPr>
      <w:r w:rsidRPr="00710815">
        <w:rPr>
          <w:sz w:val="28"/>
          <w:szCs w:val="28"/>
        </w:rPr>
        <w:t>становление идеологии движения на основе философии Ницше;</w:t>
      </w:r>
    </w:p>
    <w:p w14:paraId="5C35BDF6" w14:textId="77777777" w:rsidR="00A9236F" w:rsidRPr="00710815" w:rsidRDefault="00A9236F" w:rsidP="000B7635">
      <w:pPr>
        <w:widowControl w:val="0"/>
        <w:numPr>
          <w:ilvl w:val="0"/>
          <w:numId w:val="569"/>
        </w:numPr>
        <w:shd w:val="clear" w:color="auto" w:fill="FFFFFF"/>
        <w:tabs>
          <w:tab w:val="left" w:pos="569"/>
        </w:tabs>
        <w:autoSpaceDE w:val="0"/>
        <w:autoSpaceDN w:val="0"/>
        <w:adjustRightInd w:val="0"/>
        <w:ind w:left="180" w:hanging="50"/>
        <w:rPr>
          <w:spacing w:val="-1"/>
          <w:sz w:val="28"/>
          <w:szCs w:val="28"/>
        </w:rPr>
      </w:pPr>
      <w:r w:rsidRPr="00710815">
        <w:rPr>
          <w:sz w:val="28"/>
          <w:szCs w:val="28"/>
        </w:rPr>
        <w:t>возрастание агрессивности в обществе в связи с Версальским миром.</w:t>
      </w:r>
    </w:p>
    <w:p w14:paraId="14C57471" w14:textId="77777777" w:rsidR="00A9236F" w:rsidRPr="00710815" w:rsidRDefault="00A9236F" w:rsidP="00A9236F">
      <w:pPr>
        <w:shd w:val="clear" w:color="auto" w:fill="FFFFFF"/>
        <w:tabs>
          <w:tab w:val="left" w:pos="238"/>
        </w:tabs>
        <w:ind w:left="180" w:hanging="50"/>
        <w:rPr>
          <w:b/>
          <w:sz w:val="28"/>
          <w:szCs w:val="28"/>
        </w:rPr>
      </w:pPr>
      <w:r w:rsidRPr="00710815">
        <w:rPr>
          <w:b/>
          <w:spacing w:val="-5"/>
          <w:sz w:val="28"/>
          <w:szCs w:val="28"/>
        </w:rPr>
        <w:t>8.</w:t>
      </w:r>
      <w:r w:rsidRPr="00710815">
        <w:rPr>
          <w:b/>
          <w:sz w:val="28"/>
          <w:szCs w:val="28"/>
        </w:rPr>
        <w:t>Мюнхенское соглашение 1938 г. предусматривало:</w:t>
      </w:r>
    </w:p>
    <w:p w14:paraId="7610C001" w14:textId="77777777" w:rsidR="00A9236F" w:rsidRPr="00710815" w:rsidRDefault="00A9236F" w:rsidP="000B7635">
      <w:pPr>
        <w:widowControl w:val="0"/>
        <w:numPr>
          <w:ilvl w:val="0"/>
          <w:numId w:val="570"/>
        </w:numPr>
        <w:shd w:val="clear" w:color="auto" w:fill="FFFFFF"/>
        <w:tabs>
          <w:tab w:val="left" w:pos="569"/>
        </w:tabs>
        <w:autoSpaceDE w:val="0"/>
        <w:autoSpaceDN w:val="0"/>
        <w:adjustRightInd w:val="0"/>
        <w:ind w:left="180" w:hanging="50"/>
        <w:rPr>
          <w:spacing w:val="-6"/>
          <w:sz w:val="28"/>
          <w:szCs w:val="28"/>
        </w:rPr>
      </w:pPr>
      <w:r w:rsidRPr="00710815">
        <w:rPr>
          <w:sz w:val="28"/>
          <w:szCs w:val="28"/>
        </w:rPr>
        <w:t>разрешение для Германии иметь военно-морской флот;</w:t>
      </w:r>
    </w:p>
    <w:p w14:paraId="7BA2E5F6" w14:textId="77777777" w:rsidR="00A9236F" w:rsidRPr="00710815" w:rsidRDefault="00A9236F" w:rsidP="000B7635">
      <w:pPr>
        <w:widowControl w:val="0"/>
        <w:numPr>
          <w:ilvl w:val="0"/>
          <w:numId w:val="570"/>
        </w:numPr>
        <w:shd w:val="clear" w:color="auto" w:fill="FFFFFF"/>
        <w:tabs>
          <w:tab w:val="left" w:pos="569"/>
        </w:tabs>
        <w:autoSpaceDE w:val="0"/>
        <w:autoSpaceDN w:val="0"/>
        <w:adjustRightInd w:val="0"/>
        <w:ind w:left="180" w:hanging="50"/>
        <w:rPr>
          <w:spacing w:val="-3"/>
          <w:sz w:val="28"/>
          <w:szCs w:val="28"/>
        </w:rPr>
      </w:pPr>
      <w:r w:rsidRPr="00710815">
        <w:rPr>
          <w:sz w:val="28"/>
          <w:szCs w:val="28"/>
        </w:rPr>
        <w:t>присоединение к Германии Судетской области;</w:t>
      </w:r>
    </w:p>
    <w:p w14:paraId="335D1B75" w14:textId="77777777" w:rsidR="00A9236F" w:rsidRPr="00710815" w:rsidRDefault="00A9236F" w:rsidP="000B7635">
      <w:pPr>
        <w:widowControl w:val="0"/>
        <w:numPr>
          <w:ilvl w:val="0"/>
          <w:numId w:val="570"/>
        </w:numPr>
        <w:shd w:val="clear" w:color="auto" w:fill="FFFFFF"/>
        <w:tabs>
          <w:tab w:val="left" w:pos="569"/>
        </w:tabs>
        <w:autoSpaceDE w:val="0"/>
        <w:autoSpaceDN w:val="0"/>
        <w:adjustRightInd w:val="0"/>
        <w:ind w:left="180" w:hanging="50"/>
        <w:rPr>
          <w:spacing w:val="-3"/>
          <w:sz w:val="28"/>
          <w:szCs w:val="28"/>
        </w:rPr>
      </w:pPr>
      <w:r w:rsidRPr="00710815">
        <w:rPr>
          <w:sz w:val="28"/>
          <w:szCs w:val="28"/>
        </w:rPr>
        <w:lastRenderedPageBreak/>
        <w:t>присоединение к Германии Эльзаса и Лотарингии;</w:t>
      </w:r>
    </w:p>
    <w:p w14:paraId="15F3328B" w14:textId="77777777" w:rsidR="00A9236F" w:rsidRPr="00710815" w:rsidRDefault="00A9236F" w:rsidP="000B7635">
      <w:pPr>
        <w:widowControl w:val="0"/>
        <w:numPr>
          <w:ilvl w:val="0"/>
          <w:numId w:val="571"/>
        </w:numPr>
        <w:shd w:val="clear" w:color="auto" w:fill="FFFFFF"/>
        <w:tabs>
          <w:tab w:val="left" w:pos="569"/>
        </w:tabs>
        <w:autoSpaceDE w:val="0"/>
        <w:autoSpaceDN w:val="0"/>
        <w:adjustRightInd w:val="0"/>
        <w:ind w:left="180" w:hanging="50"/>
        <w:rPr>
          <w:spacing w:val="-1"/>
          <w:sz w:val="28"/>
          <w:szCs w:val="28"/>
        </w:rPr>
      </w:pPr>
      <w:r w:rsidRPr="00710815">
        <w:rPr>
          <w:sz w:val="28"/>
          <w:szCs w:val="28"/>
        </w:rPr>
        <w:t>признание нацистской Германии.</w:t>
      </w:r>
    </w:p>
    <w:p w14:paraId="2DE6CC93" w14:textId="77777777" w:rsidR="00A9236F" w:rsidRPr="00710815" w:rsidRDefault="00A9236F" w:rsidP="00A9236F">
      <w:pPr>
        <w:shd w:val="clear" w:color="auto" w:fill="FFFFFF"/>
        <w:tabs>
          <w:tab w:val="left" w:pos="238"/>
        </w:tabs>
        <w:ind w:left="180" w:hanging="50"/>
        <w:rPr>
          <w:b/>
          <w:sz w:val="28"/>
          <w:szCs w:val="28"/>
        </w:rPr>
      </w:pPr>
      <w:r w:rsidRPr="00710815">
        <w:rPr>
          <w:b/>
          <w:spacing w:val="-8"/>
          <w:sz w:val="28"/>
          <w:szCs w:val="28"/>
        </w:rPr>
        <w:t>9.</w:t>
      </w:r>
      <w:r w:rsidRPr="00710815">
        <w:rPr>
          <w:b/>
          <w:sz w:val="28"/>
          <w:szCs w:val="28"/>
        </w:rPr>
        <w:t>Позиция ведущих стран мира в области внешней политики:</w:t>
      </w:r>
    </w:p>
    <w:p w14:paraId="0A42E139" w14:textId="77777777" w:rsidR="00A9236F" w:rsidRPr="00710815" w:rsidRDefault="00A9236F" w:rsidP="000B7635">
      <w:pPr>
        <w:widowControl w:val="0"/>
        <w:numPr>
          <w:ilvl w:val="0"/>
          <w:numId w:val="572"/>
        </w:numPr>
        <w:shd w:val="clear" w:color="auto" w:fill="FFFFFF"/>
        <w:tabs>
          <w:tab w:val="left" w:pos="554"/>
        </w:tabs>
        <w:autoSpaceDE w:val="0"/>
        <w:autoSpaceDN w:val="0"/>
        <w:adjustRightInd w:val="0"/>
        <w:ind w:left="180" w:hanging="50"/>
        <w:rPr>
          <w:spacing w:val="-10"/>
          <w:sz w:val="28"/>
          <w:szCs w:val="28"/>
        </w:rPr>
      </w:pPr>
      <w:r w:rsidRPr="00710815">
        <w:rPr>
          <w:sz w:val="28"/>
          <w:szCs w:val="28"/>
        </w:rPr>
        <w:t>США — отстранение по собственной инициативе от мировой политики;</w:t>
      </w:r>
    </w:p>
    <w:p w14:paraId="42C6F590" w14:textId="77777777" w:rsidR="00A9236F" w:rsidRPr="00710815" w:rsidRDefault="00A9236F" w:rsidP="000B7635">
      <w:pPr>
        <w:widowControl w:val="0"/>
        <w:numPr>
          <w:ilvl w:val="0"/>
          <w:numId w:val="572"/>
        </w:numPr>
        <w:shd w:val="clear" w:color="auto" w:fill="FFFFFF"/>
        <w:tabs>
          <w:tab w:val="left" w:pos="554"/>
        </w:tabs>
        <w:autoSpaceDE w:val="0"/>
        <w:autoSpaceDN w:val="0"/>
        <w:adjustRightInd w:val="0"/>
        <w:ind w:left="180" w:hanging="50"/>
        <w:rPr>
          <w:spacing w:val="-6"/>
          <w:sz w:val="28"/>
          <w:szCs w:val="28"/>
        </w:rPr>
      </w:pPr>
      <w:r w:rsidRPr="00710815">
        <w:rPr>
          <w:sz w:val="28"/>
          <w:szCs w:val="28"/>
        </w:rPr>
        <w:t>Англия и Франция — отказ от решительных и более активных мер;</w:t>
      </w:r>
    </w:p>
    <w:p w14:paraId="65C77572" w14:textId="77777777" w:rsidR="00A9236F" w:rsidRPr="00710815" w:rsidRDefault="00A9236F" w:rsidP="000B7635">
      <w:pPr>
        <w:widowControl w:val="0"/>
        <w:numPr>
          <w:ilvl w:val="0"/>
          <w:numId w:val="572"/>
        </w:numPr>
        <w:shd w:val="clear" w:color="auto" w:fill="FFFFFF"/>
        <w:tabs>
          <w:tab w:val="left" w:pos="554"/>
        </w:tabs>
        <w:autoSpaceDE w:val="0"/>
        <w:autoSpaceDN w:val="0"/>
        <w:adjustRightInd w:val="0"/>
        <w:ind w:left="180" w:hanging="50"/>
        <w:rPr>
          <w:spacing w:val="-4"/>
          <w:sz w:val="28"/>
          <w:szCs w:val="28"/>
        </w:rPr>
      </w:pPr>
      <w:r w:rsidRPr="00710815">
        <w:rPr>
          <w:sz w:val="28"/>
          <w:szCs w:val="28"/>
        </w:rPr>
        <w:t xml:space="preserve">США и Англия — активные действия </w:t>
      </w:r>
      <w:r w:rsidRPr="00710815">
        <w:rPr>
          <w:smallCaps/>
          <w:sz w:val="28"/>
          <w:szCs w:val="28"/>
        </w:rPr>
        <w:t xml:space="preserve">б </w:t>
      </w:r>
      <w:r w:rsidRPr="00710815">
        <w:rPr>
          <w:sz w:val="28"/>
          <w:szCs w:val="28"/>
        </w:rPr>
        <w:t>создании антигитлеровской коалиции;</w:t>
      </w:r>
    </w:p>
    <w:p w14:paraId="2FF171FA" w14:textId="77777777" w:rsidR="00A9236F" w:rsidRPr="00710815" w:rsidRDefault="00A9236F" w:rsidP="000B7635">
      <w:pPr>
        <w:widowControl w:val="0"/>
        <w:numPr>
          <w:ilvl w:val="0"/>
          <w:numId w:val="572"/>
        </w:numPr>
        <w:shd w:val="clear" w:color="auto" w:fill="FFFFFF"/>
        <w:tabs>
          <w:tab w:val="left" w:pos="554"/>
        </w:tabs>
        <w:autoSpaceDE w:val="0"/>
        <w:autoSpaceDN w:val="0"/>
        <w:adjustRightInd w:val="0"/>
        <w:ind w:left="180" w:hanging="50"/>
        <w:rPr>
          <w:spacing w:val="-4"/>
          <w:sz w:val="28"/>
          <w:szCs w:val="28"/>
        </w:rPr>
      </w:pPr>
      <w:r w:rsidRPr="00710815">
        <w:rPr>
          <w:sz w:val="28"/>
          <w:szCs w:val="28"/>
        </w:rPr>
        <w:t>Франция и Италия — призыв к странам мира о создании Народного фронта.</w:t>
      </w:r>
    </w:p>
    <w:p w14:paraId="5CAE5C4F" w14:textId="77777777" w:rsidR="00A9236F" w:rsidRPr="00710815" w:rsidRDefault="00A9236F" w:rsidP="00A9236F">
      <w:pPr>
        <w:shd w:val="clear" w:color="auto" w:fill="FFFFFF"/>
        <w:ind w:left="180" w:hanging="50"/>
        <w:rPr>
          <w:b/>
          <w:sz w:val="28"/>
          <w:szCs w:val="28"/>
        </w:rPr>
      </w:pPr>
      <w:r w:rsidRPr="00710815">
        <w:rPr>
          <w:b/>
          <w:sz w:val="28"/>
          <w:szCs w:val="28"/>
        </w:rPr>
        <w:t>10. Захват Гитлером Чехословакии означал:</w:t>
      </w:r>
    </w:p>
    <w:p w14:paraId="28183065" w14:textId="77777777" w:rsidR="00A9236F" w:rsidRPr="00710815" w:rsidRDefault="00A9236F" w:rsidP="00A9236F">
      <w:pPr>
        <w:shd w:val="clear" w:color="auto" w:fill="FFFFFF"/>
        <w:tabs>
          <w:tab w:val="left" w:pos="540"/>
        </w:tabs>
        <w:ind w:left="180" w:hanging="50"/>
        <w:rPr>
          <w:sz w:val="28"/>
          <w:szCs w:val="28"/>
        </w:rPr>
      </w:pPr>
      <w:r w:rsidRPr="00710815">
        <w:rPr>
          <w:spacing w:val="-10"/>
          <w:sz w:val="28"/>
          <w:szCs w:val="28"/>
        </w:rPr>
        <w:t>1)</w:t>
      </w:r>
      <w:r w:rsidRPr="00710815">
        <w:rPr>
          <w:sz w:val="28"/>
          <w:szCs w:val="28"/>
        </w:rPr>
        <w:t>крах политики умиротворения;</w:t>
      </w:r>
    </w:p>
    <w:p w14:paraId="43056989" w14:textId="77777777" w:rsidR="00A9236F" w:rsidRPr="00710815" w:rsidRDefault="00A9236F" w:rsidP="00A9236F">
      <w:pPr>
        <w:shd w:val="clear" w:color="auto" w:fill="FFFFFF"/>
        <w:tabs>
          <w:tab w:val="left" w:pos="540"/>
        </w:tabs>
        <w:ind w:left="180" w:hanging="50"/>
        <w:rPr>
          <w:sz w:val="28"/>
          <w:szCs w:val="28"/>
        </w:rPr>
      </w:pPr>
      <w:r w:rsidRPr="00710815">
        <w:rPr>
          <w:sz w:val="28"/>
          <w:szCs w:val="28"/>
        </w:rPr>
        <w:t>2</w:t>
      </w:r>
      <w:r w:rsidRPr="00710815">
        <w:rPr>
          <w:spacing w:val="-7"/>
          <w:sz w:val="28"/>
          <w:szCs w:val="28"/>
        </w:rPr>
        <w:t>)</w:t>
      </w:r>
      <w:r w:rsidRPr="00710815">
        <w:rPr>
          <w:sz w:val="28"/>
          <w:szCs w:val="28"/>
        </w:rPr>
        <w:t>ликвидацию Народного фронта во Франции;</w:t>
      </w:r>
    </w:p>
    <w:p w14:paraId="41AE7440" w14:textId="77777777" w:rsidR="00A9236F" w:rsidRPr="00710815" w:rsidRDefault="00A9236F" w:rsidP="00A9236F">
      <w:pPr>
        <w:shd w:val="clear" w:color="auto" w:fill="FFFFFF"/>
        <w:tabs>
          <w:tab w:val="left" w:pos="590"/>
        </w:tabs>
        <w:adjustRightInd w:val="0"/>
        <w:rPr>
          <w:sz w:val="28"/>
          <w:szCs w:val="28"/>
        </w:rPr>
      </w:pPr>
      <w:r w:rsidRPr="00710815">
        <w:rPr>
          <w:sz w:val="28"/>
          <w:szCs w:val="28"/>
        </w:rPr>
        <w:t xml:space="preserve">  3)спад национально-освободительного </w:t>
      </w:r>
      <w:r w:rsidRPr="00710815">
        <w:rPr>
          <w:bCs/>
          <w:sz w:val="28"/>
          <w:szCs w:val="28"/>
        </w:rPr>
        <w:t>движе</w:t>
      </w:r>
      <w:r w:rsidRPr="00710815">
        <w:rPr>
          <w:sz w:val="28"/>
          <w:szCs w:val="28"/>
        </w:rPr>
        <w:t>ния в колониях;</w:t>
      </w:r>
    </w:p>
    <w:p w14:paraId="5CAEA007" w14:textId="77777777" w:rsidR="00A9236F" w:rsidRPr="00710815" w:rsidRDefault="00A9236F" w:rsidP="00A9236F">
      <w:pPr>
        <w:shd w:val="clear" w:color="auto" w:fill="FFFFFF"/>
        <w:tabs>
          <w:tab w:val="left" w:pos="590"/>
        </w:tabs>
        <w:adjustRightInd w:val="0"/>
        <w:rPr>
          <w:spacing w:val="-1"/>
          <w:sz w:val="28"/>
          <w:szCs w:val="28"/>
        </w:rPr>
      </w:pPr>
      <w:r w:rsidRPr="00710815">
        <w:rPr>
          <w:sz w:val="28"/>
          <w:szCs w:val="28"/>
        </w:rPr>
        <w:t xml:space="preserve">  4)начало гражданской войны в Испании. </w:t>
      </w:r>
    </w:p>
    <w:p w14:paraId="323E1226" w14:textId="77777777" w:rsidR="00A9236F" w:rsidRPr="00710815" w:rsidRDefault="00A9236F" w:rsidP="00A9236F">
      <w:pPr>
        <w:shd w:val="clear" w:color="auto" w:fill="FFFFFF"/>
        <w:tabs>
          <w:tab w:val="left" w:pos="418"/>
        </w:tabs>
        <w:ind w:left="180" w:hanging="50"/>
        <w:rPr>
          <w:b/>
          <w:sz w:val="28"/>
          <w:szCs w:val="28"/>
        </w:rPr>
      </w:pPr>
      <w:r w:rsidRPr="00710815">
        <w:rPr>
          <w:b/>
          <w:spacing w:val="-1"/>
          <w:sz w:val="28"/>
          <w:szCs w:val="28"/>
        </w:rPr>
        <w:t>11.</w:t>
      </w:r>
      <w:r w:rsidRPr="00710815">
        <w:rPr>
          <w:b/>
          <w:sz w:val="28"/>
          <w:szCs w:val="28"/>
        </w:rPr>
        <w:t>Определите термин:</w:t>
      </w:r>
    </w:p>
    <w:p w14:paraId="124AFAF9" w14:textId="77777777" w:rsidR="00A9236F" w:rsidRPr="00710815" w:rsidRDefault="00A9236F" w:rsidP="000B7635">
      <w:pPr>
        <w:widowControl w:val="0"/>
        <w:numPr>
          <w:ilvl w:val="0"/>
          <w:numId w:val="573"/>
        </w:numPr>
        <w:shd w:val="clear" w:color="auto" w:fill="FFFFFF"/>
        <w:tabs>
          <w:tab w:val="left" w:pos="612"/>
        </w:tabs>
        <w:autoSpaceDE w:val="0"/>
        <w:autoSpaceDN w:val="0"/>
        <w:adjustRightInd w:val="0"/>
        <w:ind w:left="180" w:hanging="50"/>
        <w:rPr>
          <w:spacing w:val="-6"/>
          <w:sz w:val="28"/>
          <w:szCs w:val="28"/>
        </w:rPr>
      </w:pPr>
      <w:r w:rsidRPr="00710815">
        <w:rPr>
          <w:sz w:val="28"/>
          <w:szCs w:val="28"/>
        </w:rPr>
        <w:t>полное или частичное возмещение материального ущерба;</w:t>
      </w:r>
    </w:p>
    <w:p w14:paraId="618ADAA7" w14:textId="77777777" w:rsidR="00A9236F" w:rsidRPr="00710815" w:rsidRDefault="00A9236F" w:rsidP="000B7635">
      <w:pPr>
        <w:widowControl w:val="0"/>
        <w:numPr>
          <w:ilvl w:val="0"/>
          <w:numId w:val="574"/>
        </w:numPr>
        <w:shd w:val="clear" w:color="auto" w:fill="FFFFFF"/>
        <w:tabs>
          <w:tab w:val="left" w:pos="612"/>
        </w:tabs>
        <w:autoSpaceDE w:val="0"/>
        <w:autoSpaceDN w:val="0"/>
        <w:adjustRightInd w:val="0"/>
        <w:ind w:left="180" w:hanging="50"/>
        <w:rPr>
          <w:spacing w:val="-1"/>
          <w:sz w:val="28"/>
          <w:szCs w:val="28"/>
        </w:rPr>
      </w:pPr>
      <w:r w:rsidRPr="00710815">
        <w:rPr>
          <w:sz w:val="28"/>
          <w:szCs w:val="28"/>
        </w:rPr>
        <w:t>связан с прекращением военных действий;</w:t>
      </w:r>
    </w:p>
    <w:p w14:paraId="26F31B5A" w14:textId="77777777" w:rsidR="00A9236F" w:rsidRPr="00710815" w:rsidRDefault="00A9236F" w:rsidP="000B7635">
      <w:pPr>
        <w:widowControl w:val="0"/>
        <w:numPr>
          <w:ilvl w:val="0"/>
          <w:numId w:val="574"/>
        </w:numPr>
        <w:shd w:val="clear" w:color="auto" w:fill="FFFFFF"/>
        <w:tabs>
          <w:tab w:val="left" w:pos="612"/>
        </w:tabs>
        <w:autoSpaceDE w:val="0"/>
        <w:autoSpaceDN w:val="0"/>
        <w:adjustRightInd w:val="0"/>
        <w:ind w:left="180" w:hanging="50"/>
        <w:rPr>
          <w:spacing w:val="-3"/>
          <w:sz w:val="28"/>
          <w:szCs w:val="28"/>
        </w:rPr>
      </w:pPr>
      <w:r w:rsidRPr="00710815">
        <w:rPr>
          <w:sz w:val="28"/>
          <w:szCs w:val="28"/>
        </w:rPr>
        <w:t>выплачивается побежденным государством;</w:t>
      </w:r>
    </w:p>
    <w:p w14:paraId="576D07A3" w14:textId="77777777" w:rsidR="00A9236F" w:rsidRPr="00710815" w:rsidRDefault="00A9236F" w:rsidP="000B7635">
      <w:pPr>
        <w:widowControl w:val="0"/>
        <w:numPr>
          <w:ilvl w:val="0"/>
          <w:numId w:val="573"/>
        </w:numPr>
        <w:shd w:val="clear" w:color="auto" w:fill="FFFFFF"/>
        <w:tabs>
          <w:tab w:val="left" w:pos="612"/>
        </w:tabs>
        <w:autoSpaceDE w:val="0"/>
        <w:autoSpaceDN w:val="0"/>
        <w:adjustRightInd w:val="0"/>
        <w:ind w:left="180" w:hanging="50"/>
        <w:rPr>
          <w:sz w:val="28"/>
          <w:szCs w:val="28"/>
        </w:rPr>
      </w:pPr>
      <w:r w:rsidRPr="00710815">
        <w:rPr>
          <w:sz w:val="28"/>
          <w:szCs w:val="28"/>
        </w:rPr>
        <w:t>сумма определяется при составлении мирного договора.</w:t>
      </w:r>
    </w:p>
    <w:p w14:paraId="0CCADE0C" w14:textId="77777777" w:rsidR="00A9236F" w:rsidRPr="00710815" w:rsidRDefault="00A9236F" w:rsidP="00A9236F">
      <w:pPr>
        <w:shd w:val="clear" w:color="auto" w:fill="FFFFFF"/>
        <w:tabs>
          <w:tab w:val="left" w:pos="418"/>
        </w:tabs>
        <w:ind w:left="180" w:hanging="50"/>
        <w:rPr>
          <w:b/>
          <w:sz w:val="28"/>
          <w:szCs w:val="28"/>
        </w:rPr>
      </w:pPr>
      <w:r w:rsidRPr="00710815">
        <w:rPr>
          <w:b/>
          <w:sz w:val="28"/>
          <w:szCs w:val="28"/>
        </w:rPr>
        <w:t>12.Определите термин:</w:t>
      </w:r>
    </w:p>
    <w:p w14:paraId="5DB52010" w14:textId="77777777" w:rsidR="00A9236F" w:rsidRPr="00710815" w:rsidRDefault="00A9236F" w:rsidP="000B7635">
      <w:pPr>
        <w:widowControl w:val="0"/>
        <w:numPr>
          <w:ilvl w:val="0"/>
          <w:numId w:val="575"/>
        </w:numPr>
        <w:shd w:val="clear" w:color="auto" w:fill="FFFFFF"/>
        <w:tabs>
          <w:tab w:val="left" w:pos="641"/>
        </w:tabs>
        <w:autoSpaceDE w:val="0"/>
        <w:autoSpaceDN w:val="0"/>
        <w:adjustRightInd w:val="0"/>
        <w:ind w:left="180" w:hanging="50"/>
        <w:rPr>
          <w:spacing w:val="-3"/>
          <w:sz w:val="28"/>
          <w:szCs w:val="28"/>
        </w:rPr>
      </w:pPr>
      <w:r w:rsidRPr="00710815">
        <w:rPr>
          <w:sz w:val="28"/>
          <w:szCs w:val="28"/>
        </w:rPr>
        <w:t>политический или военный союз;</w:t>
      </w:r>
    </w:p>
    <w:p w14:paraId="089BFE60" w14:textId="77777777" w:rsidR="00A9236F" w:rsidRPr="00710815" w:rsidRDefault="00A9236F" w:rsidP="000B7635">
      <w:pPr>
        <w:widowControl w:val="0"/>
        <w:numPr>
          <w:ilvl w:val="0"/>
          <w:numId w:val="575"/>
        </w:numPr>
        <w:shd w:val="clear" w:color="auto" w:fill="FFFFFF"/>
        <w:tabs>
          <w:tab w:val="left" w:pos="641"/>
        </w:tabs>
        <w:autoSpaceDE w:val="0"/>
        <w:autoSpaceDN w:val="0"/>
        <w:adjustRightInd w:val="0"/>
        <w:ind w:left="180" w:hanging="50"/>
        <w:rPr>
          <w:spacing w:val="-1"/>
          <w:sz w:val="28"/>
          <w:szCs w:val="28"/>
        </w:rPr>
      </w:pPr>
      <w:r w:rsidRPr="00710815">
        <w:rPr>
          <w:sz w:val="28"/>
          <w:szCs w:val="28"/>
        </w:rPr>
        <w:t xml:space="preserve">создается для достижения общих </w:t>
      </w:r>
      <w:r w:rsidRPr="00710815">
        <w:rPr>
          <w:bCs/>
          <w:sz w:val="28"/>
          <w:szCs w:val="28"/>
        </w:rPr>
        <w:t>целей;</w:t>
      </w:r>
    </w:p>
    <w:p w14:paraId="637A6650" w14:textId="77777777" w:rsidR="00A9236F" w:rsidRPr="00710815" w:rsidRDefault="00A9236F" w:rsidP="000B7635">
      <w:pPr>
        <w:widowControl w:val="0"/>
        <w:numPr>
          <w:ilvl w:val="0"/>
          <w:numId w:val="575"/>
        </w:numPr>
        <w:shd w:val="clear" w:color="auto" w:fill="FFFFFF"/>
        <w:tabs>
          <w:tab w:val="left" w:pos="641"/>
        </w:tabs>
        <w:autoSpaceDE w:val="0"/>
        <w:autoSpaceDN w:val="0"/>
        <w:adjustRightInd w:val="0"/>
        <w:ind w:left="180" w:hanging="50"/>
        <w:rPr>
          <w:spacing w:val="-1"/>
          <w:sz w:val="28"/>
          <w:szCs w:val="28"/>
        </w:rPr>
      </w:pPr>
      <w:r w:rsidRPr="00710815">
        <w:rPr>
          <w:sz w:val="28"/>
          <w:szCs w:val="28"/>
        </w:rPr>
        <w:t>соглашение нескольких партий об образовании правительства;</w:t>
      </w:r>
    </w:p>
    <w:p w14:paraId="69B4092A" w14:textId="77777777" w:rsidR="00A9236F" w:rsidRPr="00710815" w:rsidRDefault="00A9236F" w:rsidP="000B7635">
      <w:pPr>
        <w:widowControl w:val="0"/>
        <w:numPr>
          <w:ilvl w:val="0"/>
          <w:numId w:val="575"/>
        </w:numPr>
        <w:shd w:val="clear" w:color="auto" w:fill="FFFFFF"/>
        <w:tabs>
          <w:tab w:val="left" w:pos="641"/>
        </w:tabs>
        <w:autoSpaceDE w:val="0"/>
        <w:autoSpaceDN w:val="0"/>
        <w:adjustRightInd w:val="0"/>
        <w:ind w:left="180" w:hanging="50"/>
        <w:rPr>
          <w:sz w:val="28"/>
          <w:szCs w:val="28"/>
        </w:rPr>
      </w:pPr>
      <w:r w:rsidRPr="00710815">
        <w:rPr>
          <w:sz w:val="28"/>
          <w:szCs w:val="28"/>
        </w:rPr>
        <w:t>объединение, союз кого-либо с кем-либо за или против чего-то.</w:t>
      </w:r>
    </w:p>
    <w:p w14:paraId="3AD084FF" w14:textId="77777777" w:rsidR="00A9236F" w:rsidRPr="00710815" w:rsidRDefault="00A9236F" w:rsidP="00A9236F">
      <w:pPr>
        <w:shd w:val="clear" w:color="auto" w:fill="FFFFFF"/>
        <w:ind w:left="180" w:right="1382" w:hanging="50"/>
        <w:jc w:val="center"/>
        <w:rPr>
          <w:b/>
          <w:bCs/>
          <w:sz w:val="28"/>
          <w:szCs w:val="28"/>
        </w:rPr>
      </w:pPr>
    </w:p>
    <w:p w14:paraId="6C8B0453" w14:textId="77777777" w:rsidR="00A9236F" w:rsidRPr="00710815" w:rsidRDefault="00A9236F" w:rsidP="00A9236F">
      <w:pPr>
        <w:shd w:val="clear" w:color="auto" w:fill="FFFFFF"/>
        <w:ind w:left="180" w:right="-1" w:hanging="50"/>
        <w:jc w:val="center"/>
        <w:rPr>
          <w:b/>
          <w:sz w:val="28"/>
          <w:szCs w:val="28"/>
        </w:rPr>
      </w:pPr>
      <w:r w:rsidRPr="00710815">
        <w:rPr>
          <w:b/>
          <w:bCs/>
          <w:sz w:val="28"/>
          <w:szCs w:val="28"/>
        </w:rPr>
        <w:t xml:space="preserve">Тема: «ЗАПАДНАЯ ЕВРОПА И США ВО ВТОРОЙ ПОЛОВИНЕ </w:t>
      </w:r>
      <w:r w:rsidRPr="00710815">
        <w:rPr>
          <w:b/>
          <w:sz w:val="28"/>
          <w:szCs w:val="28"/>
          <w:lang w:val="en-US"/>
        </w:rPr>
        <w:t>X</w:t>
      </w:r>
      <w:r w:rsidRPr="00710815">
        <w:rPr>
          <w:b/>
          <w:sz w:val="28"/>
          <w:szCs w:val="28"/>
        </w:rPr>
        <w:t xml:space="preserve">Х </w:t>
      </w:r>
      <w:r w:rsidRPr="00710815">
        <w:rPr>
          <w:b/>
          <w:bCs/>
          <w:sz w:val="28"/>
          <w:szCs w:val="28"/>
        </w:rPr>
        <w:t>в.»</w:t>
      </w:r>
    </w:p>
    <w:p w14:paraId="2C31CE41" w14:textId="77777777" w:rsidR="00A9236F" w:rsidRPr="00710815" w:rsidRDefault="00A9236F" w:rsidP="00A9236F">
      <w:pPr>
        <w:shd w:val="clear" w:color="auto" w:fill="FFFFFF"/>
        <w:ind w:left="180" w:hanging="50"/>
        <w:jc w:val="center"/>
        <w:rPr>
          <w:b/>
          <w:iCs/>
          <w:sz w:val="28"/>
          <w:szCs w:val="28"/>
        </w:rPr>
      </w:pPr>
      <w:r w:rsidRPr="00710815">
        <w:rPr>
          <w:b/>
          <w:bCs/>
          <w:iCs/>
          <w:sz w:val="28"/>
          <w:szCs w:val="28"/>
        </w:rPr>
        <w:t xml:space="preserve">Вариант </w:t>
      </w:r>
      <w:r w:rsidRPr="00710815">
        <w:rPr>
          <w:b/>
          <w:iCs/>
          <w:sz w:val="28"/>
          <w:szCs w:val="28"/>
          <w:lang w:val="en-US"/>
        </w:rPr>
        <w:t>I</w:t>
      </w:r>
    </w:p>
    <w:p w14:paraId="0DC24EE3" w14:textId="77777777" w:rsidR="00A9236F" w:rsidRPr="00710815" w:rsidRDefault="00A9236F" w:rsidP="00A9236F">
      <w:pPr>
        <w:shd w:val="clear" w:color="auto" w:fill="FFFFFF"/>
        <w:ind w:left="180" w:hanging="50"/>
        <w:rPr>
          <w:b/>
          <w:sz w:val="28"/>
          <w:szCs w:val="28"/>
        </w:rPr>
      </w:pPr>
      <w:r w:rsidRPr="00710815">
        <w:rPr>
          <w:b/>
          <w:bCs/>
          <w:sz w:val="28"/>
          <w:szCs w:val="28"/>
        </w:rPr>
        <w:t xml:space="preserve">1. Знаменитый </w:t>
      </w:r>
      <w:r w:rsidRPr="00710815">
        <w:rPr>
          <w:b/>
          <w:sz w:val="28"/>
          <w:szCs w:val="28"/>
        </w:rPr>
        <w:t>«план Маршалла» предусматривал:</w:t>
      </w:r>
    </w:p>
    <w:p w14:paraId="72590193" w14:textId="77777777" w:rsidR="00A9236F" w:rsidRPr="00710815" w:rsidRDefault="00A9236F" w:rsidP="000B7635">
      <w:pPr>
        <w:widowControl w:val="0"/>
        <w:numPr>
          <w:ilvl w:val="0"/>
          <w:numId w:val="576"/>
        </w:numPr>
        <w:shd w:val="clear" w:color="auto" w:fill="FFFFFF"/>
        <w:tabs>
          <w:tab w:val="left" w:pos="670"/>
        </w:tabs>
        <w:autoSpaceDE w:val="0"/>
        <w:autoSpaceDN w:val="0"/>
        <w:adjustRightInd w:val="0"/>
        <w:ind w:left="180" w:hanging="50"/>
        <w:rPr>
          <w:bCs/>
          <w:spacing w:val="-6"/>
          <w:sz w:val="28"/>
          <w:szCs w:val="28"/>
        </w:rPr>
      </w:pPr>
      <w:r w:rsidRPr="00710815">
        <w:rPr>
          <w:sz w:val="28"/>
          <w:szCs w:val="28"/>
        </w:rPr>
        <w:t>полную занятость рабочей силы;</w:t>
      </w:r>
    </w:p>
    <w:p w14:paraId="5B9E5D8F" w14:textId="77777777" w:rsidR="00A9236F" w:rsidRPr="00710815" w:rsidRDefault="00A9236F" w:rsidP="000B7635">
      <w:pPr>
        <w:widowControl w:val="0"/>
        <w:numPr>
          <w:ilvl w:val="0"/>
          <w:numId w:val="577"/>
        </w:numPr>
        <w:shd w:val="clear" w:color="auto" w:fill="FFFFFF"/>
        <w:tabs>
          <w:tab w:val="left" w:pos="670"/>
        </w:tabs>
        <w:autoSpaceDE w:val="0"/>
        <w:autoSpaceDN w:val="0"/>
        <w:adjustRightInd w:val="0"/>
        <w:ind w:left="180" w:hanging="50"/>
        <w:rPr>
          <w:sz w:val="28"/>
          <w:szCs w:val="28"/>
        </w:rPr>
      </w:pPr>
      <w:r w:rsidRPr="00710815">
        <w:rPr>
          <w:sz w:val="28"/>
          <w:szCs w:val="28"/>
        </w:rPr>
        <w:t>создание широкой системы социального обеспечения;</w:t>
      </w:r>
    </w:p>
    <w:p w14:paraId="65782C36" w14:textId="77777777" w:rsidR="00A9236F" w:rsidRPr="00710815" w:rsidRDefault="00A9236F" w:rsidP="000B7635">
      <w:pPr>
        <w:widowControl w:val="0"/>
        <w:numPr>
          <w:ilvl w:val="0"/>
          <w:numId w:val="577"/>
        </w:numPr>
        <w:shd w:val="clear" w:color="auto" w:fill="FFFFFF"/>
        <w:tabs>
          <w:tab w:val="left" w:pos="670"/>
        </w:tabs>
        <w:autoSpaceDE w:val="0"/>
        <w:autoSpaceDN w:val="0"/>
        <w:adjustRightInd w:val="0"/>
        <w:ind w:left="180" w:hanging="50"/>
        <w:rPr>
          <w:sz w:val="28"/>
          <w:szCs w:val="28"/>
        </w:rPr>
      </w:pPr>
      <w:r w:rsidRPr="00710815">
        <w:rPr>
          <w:sz w:val="28"/>
          <w:szCs w:val="28"/>
        </w:rPr>
        <w:t xml:space="preserve">оказание экономической помощи стран </w:t>
      </w:r>
      <w:r w:rsidRPr="00710815">
        <w:rPr>
          <w:bCs/>
          <w:sz w:val="28"/>
          <w:szCs w:val="28"/>
        </w:rPr>
        <w:t xml:space="preserve">Европы </w:t>
      </w:r>
      <w:r w:rsidRPr="00710815">
        <w:rPr>
          <w:sz w:val="28"/>
          <w:szCs w:val="28"/>
        </w:rPr>
        <w:t>для восстановления экономики после войны;</w:t>
      </w:r>
    </w:p>
    <w:p w14:paraId="4E44F7B9" w14:textId="77777777" w:rsidR="00A9236F" w:rsidRPr="00710815" w:rsidRDefault="00A9236F" w:rsidP="000B7635">
      <w:pPr>
        <w:widowControl w:val="0"/>
        <w:numPr>
          <w:ilvl w:val="0"/>
          <w:numId w:val="577"/>
        </w:numPr>
        <w:shd w:val="clear" w:color="auto" w:fill="FFFFFF"/>
        <w:tabs>
          <w:tab w:val="left" w:pos="670"/>
        </w:tabs>
        <w:autoSpaceDE w:val="0"/>
        <w:autoSpaceDN w:val="0"/>
        <w:adjustRightInd w:val="0"/>
        <w:ind w:left="180" w:hanging="50"/>
        <w:rPr>
          <w:sz w:val="28"/>
          <w:szCs w:val="28"/>
        </w:rPr>
      </w:pPr>
      <w:r w:rsidRPr="00710815">
        <w:rPr>
          <w:sz w:val="28"/>
          <w:szCs w:val="28"/>
        </w:rPr>
        <w:t>программу по выходу из экономически кризиса после войны.</w:t>
      </w:r>
    </w:p>
    <w:p w14:paraId="46E04175" w14:textId="77777777" w:rsidR="00A9236F" w:rsidRPr="00710815" w:rsidRDefault="00A9236F" w:rsidP="00A9236F">
      <w:pPr>
        <w:shd w:val="clear" w:color="auto" w:fill="FFFFFF"/>
        <w:tabs>
          <w:tab w:val="left" w:pos="274"/>
        </w:tabs>
        <w:ind w:left="180" w:hanging="50"/>
        <w:rPr>
          <w:b/>
          <w:sz w:val="28"/>
          <w:szCs w:val="28"/>
        </w:rPr>
      </w:pPr>
      <w:r w:rsidRPr="00710815">
        <w:rPr>
          <w:b/>
          <w:spacing w:val="-11"/>
          <w:sz w:val="28"/>
          <w:szCs w:val="28"/>
        </w:rPr>
        <w:t>2.</w:t>
      </w:r>
      <w:r w:rsidRPr="00710815">
        <w:rPr>
          <w:b/>
          <w:sz w:val="28"/>
          <w:szCs w:val="28"/>
        </w:rPr>
        <w:t>Принцип политики «сдерживания» США:</w:t>
      </w:r>
    </w:p>
    <w:p w14:paraId="243C09C3" w14:textId="77777777" w:rsidR="00A9236F" w:rsidRPr="00710815" w:rsidRDefault="00A9236F" w:rsidP="00A9236F">
      <w:pPr>
        <w:shd w:val="clear" w:color="auto" w:fill="FFFFFF"/>
        <w:tabs>
          <w:tab w:val="left" w:pos="634"/>
        </w:tabs>
        <w:ind w:left="180" w:hanging="50"/>
        <w:rPr>
          <w:sz w:val="28"/>
          <w:szCs w:val="28"/>
        </w:rPr>
      </w:pPr>
      <w:r w:rsidRPr="00710815">
        <w:rPr>
          <w:spacing w:val="-15"/>
          <w:sz w:val="28"/>
          <w:szCs w:val="28"/>
        </w:rPr>
        <w:t>1)</w:t>
      </w:r>
      <w:r w:rsidRPr="00710815">
        <w:rPr>
          <w:sz w:val="28"/>
          <w:szCs w:val="28"/>
        </w:rPr>
        <w:tab/>
        <w:t>жесткая реакция на попытку СССР в вопрос расширения своего влияния;</w:t>
      </w:r>
    </w:p>
    <w:p w14:paraId="2E4F32AA" w14:textId="77777777" w:rsidR="00A9236F" w:rsidRPr="00710815" w:rsidRDefault="00A9236F" w:rsidP="000B7635">
      <w:pPr>
        <w:widowControl w:val="0"/>
        <w:numPr>
          <w:ilvl w:val="0"/>
          <w:numId w:val="578"/>
        </w:numPr>
        <w:shd w:val="clear" w:color="auto" w:fill="FFFFFF"/>
        <w:tabs>
          <w:tab w:val="left" w:pos="598"/>
        </w:tabs>
        <w:autoSpaceDE w:val="0"/>
        <w:autoSpaceDN w:val="0"/>
        <w:adjustRightInd w:val="0"/>
        <w:ind w:left="180" w:hanging="50"/>
        <w:rPr>
          <w:spacing w:val="-6"/>
          <w:sz w:val="28"/>
          <w:szCs w:val="28"/>
        </w:rPr>
      </w:pPr>
      <w:r w:rsidRPr="00710815">
        <w:rPr>
          <w:sz w:val="28"/>
          <w:szCs w:val="28"/>
        </w:rPr>
        <w:t>невмешательство США в дела мировых держав;</w:t>
      </w:r>
    </w:p>
    <w:p w14:paraId="2F577FC5" w14:textId="77777777" w:rsidR="00A9236F" w:rsidRPr="00710815" w:rsidRDefault="00A9236F" w:rsidP="000B7635">
      <w:pPr>
        <w:widowControl w:val="0"/>
        <w:numPr>
          <w:ilvl w:val="0"/>
          <w:numId w:val="578"/>
        </w:numPr>
        <w:shd w:val="clear" w:color="auto" w:fill="FFFFFF"/>
        <w:tabs>
          <w:tab w:val="left" w:pos="598"/>
        </w:tabs>
        <w:autoSpaceDE w:val="0"/>
        <w:autoSpaceDN w:val="0"/>
        <w:adjustRightInd w:val="0"/>
        <w:ind w:left="180" w:hanging="50"/>
        <w:rPr>
          <w:sz w:val="28"/>
          <w:szCs w:val="28"/>
        </w:rPr>
      </w:pPr>
      <w:r w:rsidRPr="00710815">
        <w:rPr>
          <w:sz w:val="28"/>
          <w:szCs w:val="28"/>
        </w:rPr>
        <w:t>равенство стран мирового сообщества в политических вопросах;</w:t>
      </w:r>
    </w:p>
    <w:p w14:paraId="4ACD8481" w14:textId="77777777" w:rsidR="00A9236F" w:rsidRPr="00710815" w:rsidRDefault="00A9236F" w:rsidP="000B7635">
      <w:pPr>
        <w:widowControl w:val="0"/>
        <w:numPr>
          <w:ilvl w:val="0"/>
          <w:numId w:val="578"/>
        </w:numPr>
        <w:shd w:val="clear" w:color="auto" w:fill="FFFFFF"/>
        <w:tabs>
          <w:tab w:val="left" w:pos="598"/>
        </w:tabs>
        <w:autoSpaceDE w:val="0"/>
        <w:autoSpaceDN w:val="0"/>
        <w:adjustRightInd w:val="0"/>
        <w:ind w:left="180" w:hanging="50"/>
        <w:rPr>
          <w:spacing w:val="-1"/>
          <w:sz w:val="28"/>
          <w:szCs w:val="28"/>
        </w:rPr>
      </w:pPr>
      <w:r w:rsidRPr="00710815">
        <w:rPr>
          <w:sz w:val="28"/>
          <w:szCs w:val="28"/>
        </w:rPr>
        <w:t>активная пропаганда американского образа жизни.</w:t>
      </w:r>
    </w:p>
    <w:p w14:paraId="49611DD5" w14:textId="77777777" w:rsidR="00A9236F" w:rsidRPr="00710815" w:rsidRDefault="00A9236F" w:rsidP="00A9236F">
      <w:pPr>
        <w:shd w:val="clear" w:color="auto" w:fill="FFFFFF"/>
        <w:tabs>
          <w:tab w:val="left" w:pos="274"/>
        </w:tabs>
        <w:ind w:left="180" w:hanging="50"/>
        <w:rPr>
          <w:b/>
          <w:sz w:val="28"/>
          <w:szCs w:val="28"/>
        </w:rPr>
      </w:pPr>
      <w:r w:rsidRPr="00710815">
        <w:rPr>
          <w:b/>
          <w:spacing w:val="-7"/>
          <w:sz w:val="28"/>
          <w:szCs w:val="28"/>
        </w:rPr>
        <w:t>3.</w:t>
      </w:r>
      <w:r w:rsidRPr="00710815">
        <w:rPr>
          <w:b/>
          <w:sz w:val="28"/>
          <w:szCs w:val="28"/>
        </w:rPr>
        <w:t xml:space="preserve">Североатлантический </w:t>
      </w:r>
      <w:r w:rsidRPr="00710815">
        <w:rPr>
          <w:b/>
          <w:bCs/>
          <w:sz w:val="28"/>
          <w:szCs w:val="28"/>
        </w:rPr>
        <w:t xml:space="preserve">договор был </w:t>
      </w:r>
      <w:r w:rsidRPr="00710815">
        <w:rPr>
          <w:b/>
          <w:sz w:val="28"/>
          <w:szCs w:val="28"/>
        </w:rPr>
        <w:t>направлен на:</w:t>
      </w:r>
    </w:p>
    <w:p w14:paraId="2DC24D78" w14:textId="77777777" w:rsidR="00A9236F" w:rsidRPr="00710815" w:rsidRDefault="00A9236F" w:rsidP="000B7635">
      <w:pPr>
        <w:widowControl w:val="0"/>
        <w:numPr>
          <w:ilvl w:val="0"/>
          <w:numId w:val="579"/>
        </w:numPr>
        <w:shd w:val="clear" w:color="auto" w:fill="FFFFFF"/>
        <w:tabs>
          <w:tab w:val="left" w:pos="583"/>
        </w:tabs>
        <w:autoSpaceDE w:val="0"/>
        <w:autoSpaceDN w:val="0"/>
        <w:adjustRightInd w:val="0"/>
        <w:ind w:left="180" w:hanging="50"/>
        <w:rPr>
          <w:spacing w:val="-10"/>
          <w:sz w:val="28"/>
          <w:szCs w:val="28"/>
        </w:rPr>
      </w:pPr>
      <w:r w:rsidRPr="00710815">
        <w:rPr>
          <w:sz w:val="28"/>
          <w:szCs w:val="28"/>
        </w:rPr>
        <w:t>создание коллективной обороны западных стран;</w:t>
      </w:r>
    </w:p>
    <w:p w14:paraId="1222CD50" w14:textId="77777777" w:rsidR="00A9236F" w:rsidRPr="00710815" w:rsidRDefault="00A9236F" w:rsidP="000B7635">
      <w:pPr>
        <w:widowControl w:val="0"/>
        <w:numPr>
          <w:ilvl w:val="0"/>
          <w:numId w:val="579"/>
        </w:numPr>
        <w:shd w:val="clear" w:color="auto" w:fill="FFFFFF"/>
        <w:tabs>
          <w:tab w:val="left" w:pos="583"/>
        </w:tabs>
        <w:autoSpaceDE w:val="0"/>
        <w:autoSpaceDN w:val="0"/>
        <w:adjustRightInd w:val="0"/>
        <w:ind w:left="180" w:hanging="50"/>
        <w:rPr>
          <w:spacing w:val="-6"/>
          <w:sz w:val="28"/>
          <w:szCs w:val="28"/>
        </w:rPr>
      </w:pPr>
      <w:r w:rsidRPr="00710815">
        <w:rPr>
          <w:sz w:val="28"/>
          <w:szCs w:val="28"/>
        </w:rPr>
        <w:t>пересмотр вопроса послевоенного устройства;</w:t>
      </w:r>
    </w:p>
    <w:p w14:paraId="5C2B2BEF" w14:textId="77777777" w:rsidR="00A9236F" w:rsidRPr="00710815" w:rsidRDefault="00A9236F" w:rsidP="000B7635">
      <w:pPr>
        <w:widowControl w:val="0"/>
        <w:numPr>
          <w:ilvl w:val="0"/>
          <w:numId w:val="579"/>
        </w:numPr>
        <w:shd w:val="clear" w:color="auto" w:fill="FFFFFF"/>
        <w:tabs>
          <w:tab w:val="left" w:pos="583"/>
        </w:tabs>
        <w:autoSpaceDE w:val="0"/>
        <w:autoSpaceDN w:val="0"/>
        <w:adjustRightInd w:val="0"/>
        <w:ind w:left="180" w:hanging="50"/>
        <w:rPr>
          <w:spacing w:val="-3"/>
          <w:sz w:val="28"/>
          <w:szCs w:val="28"/>
        </w:rPr>
      </w:pPr>
      <w:r w:rsidRPr="00710815">
        <w:rPr>
          <w:sz w:val="28"/>
          <w:szCs w:val="28"/>
        </w:rPr>
        <w:t>предотвращение разделения Германии на Восточный и Западный сектора;</w:t>
      </w:r>
    </w:p>
    <w:p w14:paraId="7F4160AA" w14:textId="77777777" w:rsidR="00A9236F" w:rsidRPr="00710815" w:rsidRDefault="00A9236F" w:rsidP="000B7635">
      <w:pPr>
        <w:widowControl w:val="0"/>
        <w:numPr>
          <w:ilvl w:val="0"/>
          <w:numId w:val="579"/>
        </w:numPr>
        <w:shd w:val="clear" w:color="auto" w:fill="FFFFFF"/>
        <w:tabs>
          <w:tab w:val="left" w:pos="583"/>
        </w:tabs>
        <w:autoSpaceDE w:val="0"/>
        <w:autoSpaceDN w:val="0"/>
        <w:adjustRightInd w:val="0"/>
        <w:ind w:left="180" w:hanging="50"/>
        <w:rPr>
          <w:spacing w:val="-4"/>
          <w:sz w:val="28"/>
          <w:szCs w:val="28"/>
        </w:rPr>
      </w:pPr>
      <w:r w:rsidRPr="00710815">
        <w:rPr>
          <w:sz w:val="28"/>
          <w:szCs w:val="28"/>
        </w:rPr>
        <w:t>решение миротворческих вопросов в мире.</w:t>
      </w:r>
    </w:p>
    <w:p w14:paraId="0A2648BB" w14:textId="77777777" w:rsidR="00A9236F" w:rsidRPr="00710815" w:rsidRDefault="00A9236F" w:rsidP="00A9236F">
      <w:pPr>
        <w:shd w:val="clear" w:color="auto" w:fill="FFFFFF"/>
        <w:tabs>
          <w:tab w:val="left" w:pos="274"/>
        </w:tabs>
        <w:ind w:left="180" w:hanging="50"/>
        <w:rPr>
          <w:b/>
          <w:sz w:val="28"/>
          <w:szCs w:val="28"/>
        </w:rPr>
      </w:pPr>
      <w:r w:rsidRPr="00710815">
        <w:rPr>
          <w:b/>
          <w:spacing w:val="-8"/>
          <w:sz w:val="28"/>
          <w:szCs w:val="28"/>
        </w:rPr>
        <w:lastRenderedPageBreak/>
        <w:t>4.</w:t>
      </w:r>
      <w:r w:rsidRPr="00710815">
        <w:rPr>
          <w:b/>
          <w:sz w:val="28"/>
          <w:szCs w:val="28"/>
        </w:rPr>
        <w:t xml:space="preserve">Соотнесите исторические </w:t>
      </w:r>
      <w:r w:rsidRPr="00710815">
        <w:rPr>
          <w:b/>
          <w:bCs/>
          <w:sz w:val="28"/>
          <w:szCs w:val="28"/>
        </w:rPr>
        <w:t xml:space="preserve">события </w:t>
      </w:r>
      <w:r w:rsidRPr="00710815">
        <w:rPr>
          <w:b/>
          <w:sz w:val="28"/>
          <w:szCs w:val="28"/>
        </w:rPr>
        <w:t>и их временной период:</w:t>
      </w:r>
    </w:p>
    <w:p w14:paraId="79C0E1DB" w14:textId="77777777" w:rsidR="00A9236F" w:rsidRPr="00710815" w:rsidRDefault="00A9236F" w:rsidP="000B7635">
      <w:pPr>
        <w:widowControl w:val="0"/>
        <w:numPr>
          <w:ilvl w:val="0"/>
          <w:numId w:val="580"/>
        </w:numPr>
        <w:shd w:val="clear" w:color="auto" w:fill="FFFFFF"/>
        <w:tabs>
          <w:tab w:val="left" w:pos="576"/>
          <w:tab w:val="left" w:pos="3362"/>
        </w:tabs>
        <w:autoSpaceDE w:val="0"/>
        <w:autoSpaceDN w:val="0"/>
        <w:adjustRightInd w:val="0"/>
        <w:ind w:left="180" w:hanging="50"/>
        <w:rPr>
          <w:spacing w:val="-10"/>
          <w:sz w:val="28"/>
          <w:szCs w:val="28"/>
        </w:rPr>
      </w:pPr>
      <w:r w:rsidRPr="00710815">
        <w:rPr>
          <w:sz w:val="28"/>
          <w:szCs w:val="28"/>
        </w:rPr>
        <w:t>корейская война</w:t>
      </w:r>
      <w:r w:rsidRPr="00710815">
        <w:rPr>
          <w:sz w:val="28"/>
          <w:szCs w:val="28"/>
        </w:rPr>
        <w:tab/>
        <w:t>а) 1947 г.</w:t>
      </w:r>
    </w:p>
    <w:p w14:paraId="77A58A0A" w14:textId="77777777" w:rsidR="00A9236F" w:rsidRPr="00710815" w:rsidRDefault="00A9236F" w:rsidP="000B7635">
      <w:pPr>
        <w:widowControl w:val="0"/>
        <w:numPr>
          <w:ilvl w:val="0"/>
          <w:numId w:val="580"/>
        </w:numPr>
        <w:shd w:val="clear" w:color="auto" w:fill="FFFFFF"/>
        <w:tabs>
          <w:tab w:val="left" w:pos="576"/>
        </w:tabs>
        <w:autoSpaceDE w:val="0"/>
        <w:autoSpaceDN w:val="0"/>
        <w:adjustRightInd w:val="0"/>
        <w:ind w:left="180" w:hanging="50"/>
        <w:rPr>
          <w:spacing w:val="-6"/>
          <w:sz w:val="28"/>
          <w:szCs w:val="28"/>
        </w:rPr>
      </w:pPr>
      <w:r w:rsidRPr="00710815">
        <w:rPr>
          <w:sz w:val="28"/>
          <w:szCs w:val="28"/>
        </w:rPr>
        <w:t xml:space="preserve">создание еврейского государства Израиль б) 1950—1953 гг.; </w:t>
      </w:r>
    </w:p>
    <w:p w14:paraId="24AD88A9" w14:textId="77777777" w:rsidR="00A9236F" w:rsidRPr="00710815" w:rsidRDefault="00A9236F" w:rsidP="000B7635">
      <w:pPr>
        <w:widowControl w:val="0"/>
        <w:numPr>
          <w:ilvl w:val="0"/>
          <w:numId w:val="580"/>
        </w:numPr>
        <w:shd w:val="clear" w:color="auto" w:fill="FFFFFF"/>
        <w:tabs>
          <w:tab w:val="left" w:pos="576"/>
          <w:tab w:val="left" w:pos="3348"/>
        </w:tabs>
        <w:autoSpaceDE w:val="0"/>
        <w:autoSpaceDN w:val="0"/>
        <w:adjustRightInd w:val="0"/>
        <w:ind w:left="180" w:hanging="50"/>
        <w:rPr>
          <w:spacing w:val="-6"/>
          <w:sz w:val="28"/>
          <w:szCs w:val="28"/>
        </w:rPr>
      </w:pPr>
      <w:r w:rsidRPr="00710815">
        <w:rPr>
          <w:sz w:val="28"/>
          <w:szCs w:val="28"/>
        </w:rPr>
        <w:t>первый визит Н. С. Хрущева в США</w:t>
      </w:r>
      <w:r w:rsidRPr="00710815">
        <w:rPr>
          <w:sz w:val="28"/>
          <w:szCs w:val="28"/>
        </w:rPr>
        <w:tab/>
        <w:t xml:space="preserve">в) 1965—1975 гг.; </w:t>
      </w:r>
    </w:p>
    <w:p w14:paraId="30608BF2" w14:textId="77777777" w:rsidR="00A9236F" w:rsidRPr="00710815" w:rsidRDefault="00A9236F" w:rsidP="00A9236F">
      <w:pPr>
        <w:shd w:val="clear" w:color="auto" w:fill="FFFFFF"/>
        <w:tabs>
          <w:tab w:val="left" w:pos="576"/>
          <w:tab w:val="left" w:pos="3348"/>
        </w:tabs>
        <w:ind w:left="180" w:right="922" w:hanging="50"/>
        <w:rPr>
          <w:sz w:val="28"/>
          <w:szCs w:val="28"/>
        </w:rPr>
      </w:pPr>
      <w:r w:rsidRPr="00710815">
        <w:rPr>
          <w:spacing w:val="-1"/>
          <w:sz w:val="28"/>
          <w:szCs w:val="28"/>
        </w:rPr>
        <w:t>4)</w:t>
      </w:r>
      <w:r w:rsidRPr="00710815">
        <w:rPr>
          <w:sz w:val="28"/>
          <w:szCs w:val="28"/>
        </w:rPr>
        <w:tab/>
        <w:t>вьетнамская война</w:t>
      </w:r>
      <w:r w:rsidRPr="00710815">
        <w:rPr>
          <w:sz w:val="28"/>
          <w:szCs w:val="28"/>
        </w:rPr>
        <w:tab/>
        <w:t>г) 1959 г.</w:t>
      </w:r>
    </w:p>
    <w:p w14:paraId="02E58082" w14:textId="77777777" w:rsidR="00A9236F" w:rsidRPr="00710815" w:rsidRDefault="00A9236F" w:rsidP="00A9236F">
      <w:pPr>
        <w:shd w:val="clear" w:color="auto" w:fill="FFFFFF"/>
        <w:tabs>
          <w:tab w:val="left" w:pos="576"/>
          <w:tab w:val="left" w:pos="3348"/>
        </w:tabs>
        <w:ind w:left="180" w:right="922" w:hanging="50"/>
        <w:rPr>
          <w:b/>
          <w:sz w:val="28"/>
          <w:szCs w:val="28"/>
        </w:rPr>
      </w:pPr>
      <w:r w:rsidRPr="00710815">
        <w:rPr>
          <w:b/>
          <w:sz w:val="28"/>
          <w:szCs w:val="28"/>
        </w:rPr>
        <w:t xml:space="preserve">5. Результат </w:t>
      </w:r>
      <w:r w:rsidRPr="00710815">
        <w:rPr>
          <w:b/>
          <w:bCs/>
          <w:sz w:val="28"/>
          <w:szCs w:val="28"/>
        </w:rPr>
        <w:t xml:space="preserve">Карибского </w:t>
      </w:r>
      <w:r w:rsidRPr="00710815">
        <w:rPr>
          <w:b/>
          <w:sz w:val="28"/>
          <w:szCs w:val="28"/>
        </w:rPr>
        <w:t>кризиса:</w:t>
      </w:r>
    </w:p>
    <w:p w14:paraId="397FBA8B" w14:textId="77777777" w:rsidR="00A9236F" w:rsidRPr="00710815" w:rsidRDefault="00A9236F" w:rsidP="000B7635">
      <w:pPr>
        <w:widowControl w:val="0"/>
        <w:numPr>
          <w:ilvl w:val="0"/>
          <w:numId w:val="581"/>
        </w:numPr>
        <w:shd w:val="clear" w:color="auto" w:fill="FFFFFF"/>
        <w:tabs>
          <w:tab w:val="left" w:pos="526"/>
        </w:tabs>
        <w:autoSpaceDE w:val="0"/>
        <w:autoSpaceDN w:val="0"/>
        <w:adjustRightInd w:val="0"/>
        <w:ind w:left="180" w:hanging="50"/>
        <w:rPr>
          <w:spacing w:val="-14"/>
          <w:sz w:val="28"/>
          <w:szCs w:val="28"/>
        </w:rPr>
      </w:pPr>
      <w:r w:rsidRPr="00710815">
        <w:rPr>
          <w:sz w:val="28"/>
          <w:szCs w:val="28"/>
        </w:rPr>
        <w:t>революция на Кубе во главе с Фиделем Кастро;</w:t>
      </w:r>
    </w:p>
    <w:p w14:paraId="74242CA1" w14:textId="77777777" w:rsidR="00A9236F" w:rsidRPr="00710815" w:rsidRDefault="00A9236F" w:rsidP="000B7635">
      <w:pPr>
        <w:widowControl w:val="0"/>
        <w:numPr>
          <w:ilvl w:val="0"/>
          <w:numId w:val="581"/>
        </w:numPr>
        <w:shd w:val="clear" w:color="auto" w:fill="FFFFFF"/>
        <w:tabs>
          <w:tab w:val="left" w:pos="526"/>
        </w:tabs>
        <w:autoSpaceDE w:val="0"/>
        <w:autoSpaceDN w:val="0"/>
        <w:adjustRightInd w:val="0"/>
        <w:ind w:left="180" w:hanging="50"/>
        <w:rPr>
          <w:spacing w:val="-7"/>
          <w:sz w:val="28"/>
          <w:szCs w:val="28"/>
        </w:rPr>
      </w:pPr>
      <w:r w:rsidRPr="00710815">
        <w:rPr>
          <w:sz w:val="28"/>
          <w:szCs w:val="28"/>
        </w:rPr>
        <w:t>возведение Берлинской стены;</w:t>
      </w:r>
    </w:p>
    <w:p w14:paraId="2AD10DEE" w14:textId="77777777" w:rsidR="00A9236F" w:rsidRPr="00710815" w:rsidRDefault="00A9236F" w:rsidP="00A9236F">
      <w:pPr>
        <w:shd w:val="clear" w:color="auto" w:fill="FFFFFF"/>
        <w:ind w:left="180" w:hanging="50"/>
        <w:rPr>
          <w:sz w:val="28"/>
          <w:szCs w:val="28"/>
        </w:rPr>
      </w:pPr>
      <w:r w:rsidRPr="00710815">
        <w:rPr>
          <w:sz w:val="28"/>
          <w:szCs w:val="28"/>
        </w:rPr>
        <w:t>3) подписание договора в 1963 г. о запрещении испытаний ядерного оружия в атмосфере, химическом пространстве и под водой;</w:t>
      </w:r>
    </w:p>
    <w:p w14:paraId="31103D9A" w14:textId="77777777" w:rsidR="00A9236F" w:rsidRPr="00710815" w:rsidRDefault="00A9236F" w:rsidP="00A9236F">
      <w:pPr>
        <w:shd w:val="clear" w:color="auto" w:fill="FFFFFF"/>
        <w:ind w:left="180" w:hanging="50"/>
        <w:rPr>
          <w:sz w:val="28"/>
          <w:szCs w:val="28"/>
        </w:rPr>
      </w:pPr>
      <w:r w:rsidRPr="00710815">
        <w:rPr>
          <w:sz w:val="28"/>
          <w:szCs w:val="28"/>
        </w:rPr>
        <w:t>4) создание Совета экономической взаимопомощи.</w:t>
      </w:r>
    </w:p>
    <w:p w14:paraId="57180420" w14:textId="77777777" w:rsidR="00A9236F" w:rsidRPr="00710815" w:rsidRDefault="00A9236F" w:rsidP="00A9236F">
      <w:pPr>
        <w:shd w:val="clear" w:color="auto" w:fill="FFFFFF"/>
        <w:tabs>
          <w:tab w:val="left" w:pos="310"/>
        </w:tabs>
        <w:ind w:left="180" w:hanging="50"/>
        <w:rPr>
          <w:b/>
          <w:sz w:val="28"/>
          <w:szCs w:val="28"/>
        </w:rPr>
      </w:pPr>
      <w:r w:rsidRPr="00710815">
        <w:rPr>
          <w:b/>
          <w:bCs/>
          <w:spacing w:val="-1"/>
          <w:sz w:val="28"/>
          <w:szCs w:val="28"/>
        </w:rPr>
        <w:t>6.</w:t>
      </w:r>
      <w:r w:rsidRPr="00710815">
        <w:rPr>
          <w:b/>
          <w:bCs/>
          <w:sz w:val="28"/>
          <w:szCs w:val="28"/>
        </w:rPr>
        <w:tab/>
        <w:t xml:space="preserve">Причины </w:t>
      </w:r>
      <w:r w:rsidRPr="00710815">
        <w:rPr>
          <w:b/>
          <w:sz w:val="28"/>
          <w:szCs w:val="28"/>
        </w:rPr>
        <w:t xml:space="preserve">экономического кризиса </w:t>
      </w:r>
      <w:r w:rsidRPr="00710815">
        <w:rPr>
          <w:b/>
          <w:bCs/>
          <w:sz w:val="28"/>
          <w:szCs w:val="28"/>
        </w:rPr>
        <w:t>1974-</w:t>
      </w:r>
      <w:r w:rsidRPr="00710815">
        <w:rPr>
          <w:b/>
          <w:bCs/>
          <w:spacing w:val="-4"/>
          <w:sz w:val="28"/>
          <w:szCs w:val="28"/>
        </w:rPr>
        <w:t>1975 гг.:</w:t>
      </w:r>
    </w:p>
    <w:p w14:paraId="4F632EE5" w14:textId="77777777" w:rsidR="00A9236F" w:rsidRPr="00710815" w:rsidRDefault="00A9236F" w:rsidP="000B7635">
      <w:pPr>
        <w:widowControl w:val="0"/>
        <w:numPr>
          <w:ilvl w:val="0"/>
          <w:numId w:val="582"/>
        </w:numPr>
        <w:shd w:val="clear" w:color="auto" w:fill="FFFFFF"/>
        <w:tabs>
          <w:tab w:val="left" w:pos="655"/>
        </w:tabs>
        <w:autoSpaceDE w:val="0"/>
        <w:autoSpaceDN w:val="0"/>
        <w:adjustRightInd w:val="0"/>
        <w:ind w:left="180" w:hanging="50"/>
        <w:rPr>
          <w:bCs/>
          <w:spacing w:val="-16"/>
          <w:sz w:val="28"/>
          <w:szCs w:val="28"/>
        </w:rPr>
      </w:pPr>
      <w:r w:rsidRPr="00710815">
        <w:rPr>
          <w:sz w:val="28"/>
          <w:szCs w:val="28"/>
        </w:rPr>
        <w:t>спад промышленного производства;</w:t>
      </w:r>
    </w:p>
    <w:p w14:paraId="2B0AD6EB" w14:textId="77777777" w:rsidR="00A9236F" w:rsidRPr="00710815" w:rsidRDefault="00A9236F" w:rsidP="000B7635">
      <w:pPr>
        <w:widowControl w:val="0"/>
        <w:numPr>
          <w:ilvl w:val="0"/>
          <w:numId w:val="583"/>
        </w:numPr>
        <w:shd w:val="clear" w:color="auto" w:fill="FFFFFF"/>
        <w:tabs>
          <w:tab w:val="left" w:pos="655"/>
        </w:tabs>
        <w:autoSpaceDE w:val="0"/>
        <w:autoSpaceDN w:val="0"/>
        <w:adjustRightInd w:val="0"/>
        <w:ind w:left="180" w:hanging="50"/>
        <w:rPr>
          <w:spacing w:val="-12"/>
          <w:sz w:val="28"/>
          <w:szCs w:val="28"/>
        </w:rPr>
      </w:pPr>
      <w:r w:rsidRPr="00710815">
        <w:rPr>
          <w:sz w:val="28"/>
          <w:szCs w:val="28"/>
        </w:rPr>
        <w:t>насыщенность рынка товарами длительного пользования;</w:t>
      </w:r>
    </w:p>
    <w:p w14:paraId="59E3B309" w14:textId="77777777" w:rsidR="00A9236F" w:rsidRPr="00710815" w:rsidRDefault="00A9236F" w:rsidP="000B7635">
      <w:pPr>
        <w:widowControl w:val="0"/>
        <w:numPr>
          <w:ilvl w:val="0"/>
          <w:numId w:val="582"/>
        </w:numPr>
        <w:shd w:val="clear" w:color="auto" w:fill="FFFFFF"/>
        <w:tabs>
          <w:tab w:val="left" w:pos="655"/>
        </w:tabs>
        <w:autoSpaceDE w:val="0"/>
        <w:autoSpaceDN w:val="0"/>
        <w:adjustRightInd w:val="0"/>
        <w:ind w:left="180" w:hanging="50"/>
        <w:rPr>
          <w:spacing w:val="-11"/>
          <w:sz w:val="28"/>
          <w:szCs w:val="28"/>
        </w:rPr>
      </w:pPr>
      <w:r w:rsidRPr="00710815">
        <w:rPr>
          <w:sz w:val="28"/>
          <w:szCs w:val="28"/>
        </w:rPr>
        <w:t>скачок цен на энергоносители;</w:t>
      </w:r>
    </w:p>
    <w:p w14:paraId="0F584CEB" w14:textId="77777777" w:rsidR="00A9236F" w:rsidRPr="00710815" w:rsidRDefault="00A9236F" w:rsidP="000B7635">
      <w:pPr>
        <w:widowControl w:val="0"/>
        <w:numPr>
          <w:ilvl w:val="0"/>
          <w:numId w:val="582"/>
        </w:numPr>
        <w:shd w:val="clear" w:color="auto" w:fill="FFFFFF"/>
        <w:tabs>
          <w:tab w:val="left" w:pos="655"/>
        </w:tabs>
        <w:autoSpaceDE w:val="0"/>
        <w:autoSpaceDN w:val="0"/>
        <w:adjustRightInd w:val="0"/>
        <w:ind w:left="180" w:hanging="50"/>
        <w:rPr>
          <w:spacing w:val="-7"/>
          <w:sz w:val="28"/>
          <w:szCs w:val="28"/>
        </w:rPr>
      </w:pPr>
      <w:r w:rsidRPr="00710815">
        <w:rPr>
          <w:sz w:val="28"/>
          <w:szCs w:val="28"/>
        </w:rPr>
        <w:t>мировой инфляционный процесс.</w:t>
      </w:r>
    </w:p>
    <w:p w14:paraId="498B9562" w14:textId="77777777" w:rsidR="00A9236F" w:rsidRPr="00710815" w:rsidRDefault="00A9236F" w:rsidP="00A9236F">
      <w:pPr>
        <w:shd w:val="clear" w:color="auto" w:fill="FFFFFF"/>
        <w:tabs>
          <w:tab w:val="left" w:pos="310"/>
        </w:tabs>
        <w:ind w:left="180" w:hanging="50"/>
        <w:rPr>
          <w:b/>
          <w:sz w:val="28"/>
          <w:szCs w:val="28"/>
        </w:rPr>
      </w:pPr>
      <w:r w:rsidRPr="00710815">
        <w:rPr>
          <w:b/>
          <w:bCs/>
          <w:spacing w:val="-4"/>
          <w:sz w:val="28"/>
          <w:szCs w:val="28"/>
        </w:rPr>
        <w:t>7.</w:t>
      </w:r>
      <w:r w:rsidRPr="00710815">
        <w:rPr>
          <w:b/>
          <w:bCs/>
          <w:sz w:val="28"/>
          <w:szCs w:val="28"/>
        </w:rPr>
        <w:tab/>
      </w:r>
      <w:r w:rsidRPr="00710815">
        <w:rPr>
          <w:b/>
          <w:bCs/>
          <w:spacing w:val="-6"/>
          <w:sz w:val="28"/>
          <w:szCs w:val="28"/>
        </w:rPr>
        <w:t xml:space="preserve">Индия разделилась на два государства: </w:t>
      </w:r>
      <w:r w:rsidRPr="00710815">
        <w:rPr>
          <w:b/>
          <w:spacing w:val="-6"/>
          <w:sz w:val="28"/>
          <w:szCs w:val="28"/>
        </w:rPr>
        <w:t xml:space="preserve">Индию </w:t>
      </w:r>
      <w:r w:rsidRPr="00710815">
        <w:rPr>
          <w:b/>
          <w:bCs/>
          <w:spacing w:val="-5"/>
          <w:sz w:val="28"/>
          <w:szCs w:val="28"/>
        </w:rPr>
        <w:t>и Пакистан:</w:t>
      </w:r>
    </w:p>
    <w:p w14:paraId="0AEEAB6B" w14:textId="77777777" w:rsidR="00A9236F" w:rsidRPr="00710815" w:rsidRDefault="00A9236F" w:rsidP="000B7635">
      <w:pPr>
        <w:widowControl w:val="0"/>
        <w:numPr>
          <w:ilvl w:val="0"/>
          <w:numId w:val="584"/>
        </w:numPr>
        <w:shd w:val="clear" w:color="auto" w:fill="FFFFFF"/>
        <w:tabs>
          <w:tab w:val="left" w:pos="706"/>
        </w:tabs>
        <w:autoSpaceDE w:val="0"/>
        <w:autoSpaceDN w:val="0"/>
        <w:adjustRightInd w:val="0"/>
        <w:ind w:left="180" w:hanging="50"/>
        <w:rPr>
          <w:bCs/>
          <w:spacing w:val="-16"/>
          <w:sz w:val="28"/>
          <w:szCs w:val="28"/>
        </w:rPr>
      </w:pPr>
      <w:r w:rsidRPr="00710815">
        <w:rPr>
          <w:sz w:val="28"/>
          <w:szCs w:val="28"/>
        </w:rPr>
        <w:t>по территориальному признаку;</w:t>
      </w:r>
    </w:p>
    <w:p w14:paraId="0132E10C" w14:textId="77777777" w:rsidR="00A9236F" w:rsidRPr="00710815" w:rsidRDefault="00A9236F" w:rsidP="000B7635">
      <w:pPr>
        <w:widowControl w:val="0"/>
        <w:numPr>
          <w:ilvl w:val="0"/>
          <w:numId w:val="584"/>
        </w:numPr>
        <w:shd w:val="clear" w:color="auto" w:fill="FFFFFF"/>
        <w:tabs>
          <w:tab w:val="left" w:pos="706"/>
        </w:tabs>
        <w:autoSpaceDE w:val="0"/>
        <w:autoSpaceDN w:val="0"/>
        <w:adjustRightInd w:val="0"/>
        <w:ind w:left="180" w:hanging="50"/>
        <w:rPr>
          <w:spacing w:val="-12"/>
          <w:sz w:val="28"/>
          <w:szCs w:val="28"/>
        </w:rPr>
      </w:pPr>
      <w:r w:rsidRPr="00710815">
        <w:rPr>
          <w:sz w:val="28"/>
          <w:szCs w:val="28"/>
        </w:rPr>
        <w:t>по национальному признаку;</w:t>
      </w:r>
    </w:p>
    <w:p w14:paraId="17F02D2E" w14:textId="77777777" w:rsidR="00A9236F" w:rsidRPr="00710815" w:rsidRDefault="00A9236F" w:rsidP="000B7635">
      <w:pPr>
        <w:widowControl w:val="0"/>
        <w:numPr>
          <w:ilvl w:val="0"/>
          <w:numId w:val="584"/>
        </w:numPr>
        <w:shd w:val="clear" w:color="auto" w:fill="FFFFFF"/>
        <w:tabs>
          <w:tab w:val="left" w:pos="706"/>
        </w:tabs>
        <w:autoSpaceDE w:val="0"/>
        <w:autoSpaceDN w:val="0"/>
        <w:adjustRightInd w:val="0"/>
        <w:ind w:left="180" w:hanging="50"/>
        <w:rPr>
          <w:spacing w:val="-11"/>
          <w:sz w:val="28"/>
          <w:szCs w:val="28"/>
        </w:rPr>
      </w:pPr>
      <w:r w:rsidRPr="00710815">
        <w:rPr>
          <w:sz w:val="28"/>
          <w:szCs w:val="28"/>
        </w:rPr>
        <w:t>по религиозному признаку;</w:t>
      </w:r>
    </w:p>
    <w:p w14:paraId="7401EA71" w14:textId="77777777" w:rsidR="00A9236F" w:rsidRPr="00710815" w:rsidRDefault="00A9236F" w:rsidP="000B7635">
      <w:pPr>
        <w:widowControl w:val="0"/>
        <w:numPr>
          <w:ilvl w:val="0"/>
          <w:numId w:val="584"/>
        </w:numPr>
        <w:shd w:val="clear" w:color="auto" w:fill="FFFFFF"/>
        <w:tabs>
          <w:tab w:val="left" w:pos="706"/>
        </w:tabs>
        <w:autoSpaceDE w:val="0"/>
        <w:autoSpaceDN w:val="0"/>
        <w:adjustRightInd w:val="0"/>
        <w:ind w:left="180" w:hanging="50"/>
        <w:rPr>
          <w:spacing w:val="-4"/>
          <w:sz w:val="28"/>
          <w:szCs w:val="28"/>
        </w:rPr>
      </w:pPr>
      <w:r w:rsidRPr="00710815">
        <w:rPr>
          <w:sz w:val="28"/>
          <w:szCs w:val="28"/>
        </w:rPr>
        <w:t>по расовому признаку.</w:t>
      </w:r>
    </w:p>
    <w:p w14:paraId="088BE741" w14:textId="77777777" w:rsidR="00A9236F" w:rsidRPr="00710815" w:rsidRDefault="00A9236F" w:rsidP="00A9236F">
      <w:pPr>
        <w:shd w:val="clear" w:color="auto" w:fill="FFFFFF"/>
        <w:tabs>
          <w:tab w:val="left" w:pos="374"/>
        </w:tabs>
        <w:ind w:left="180" w:hanging="50"/>
        <w:rPr>
          <w:sz w:val="28"/>
          <w:szCs w:val="28"/>
        </w:rPr>
      </w:pPr>
      <w:r w:rsidRPr="00710815">
        <w:rPr>
          <w:b/>
          <w:bCs/>
          <w:spacing w:val="-1"/>
          <w:sz w:val="28"/>
          <w:szCs w:val="28"/>
        </w:rPr>
        <w:t>8.</w:t>
      </w:r>
      <w:r w:rsidRPr="00710815">
        <w:rPr>
          <w:b/>
          <w:bCs/>
          <w:sz w:val="28"/>
          <w:szCs w:val="28"/>
        </w:rPr>
        <w:tab/>
      </w:r>
      <w:r w:rsidRPr="00710815">
        <w:rPr>
          <w:b/>
          <w:bCs/>
          <w:spacing w:val="-2"/>
          <w:sz w:val="28"/>
          <w:szCs w:val="28"/>
        </w:rPr>
        <w:t xml:space="preserve">В ходе Карибского кризиса возникла </w:t>
      </w:r>
      <w:r w:rsidRPr="00710815">
        <w:rPr>
          <w:b/>
          <w:spacing w:val="-2"/>
          <w:sz w:val="28"/>
          <w:szCs w:val="28"/>
        </w:rPr>
        <w:t>угроза:</w:t>
      </w:r>
    </w:p>
    <w:p w14:paraId="7A335D96" w14:textId="77777777" w:rsidR="00A9236F" w:rsidRPr="00710815" w:rsidRDefault="00A9236F" w:rsidP="000B7635">
      <w:pPr>
        <w:widowControl w:val="0"/>
        <w:numPr>
          <w:ilvl w:val="0"/>
          <w:numId w:val="585"/>
        </w:numPr>
        <w:shd w:val="clear" w:color="auto" w:fill="FFFFFF"/>
        <w:tabs>
          <w:tab w:val="left" w:pos="742"/>
        </w:tabs>
        <w:autoSpaceDE w:val="0"/>
        <w:autoSpaceDN w:val="0"/>
        <w:adjustRightInd w:val="0"/>
        <w:ind w:left="180" w:hanging="50"/>
        <w:rPr>
          <w:spacing w:val="-16"/>
          <w:sz w:val="28"/>
          <w:szCs w:val="28"/>
        </w:rPr>
      </w:pPr>
      <w:r w:rsidRPr="00710815">
        <w:rPr>
          <w:sz w:val="28"/>
          <w:szCs w:val="28"/>
        </w:rPr>
        <w:t>ядерной войны;</w:t>
      </w:r>
    </w:p>
    <w:p w14:paraId="1F9A2D71" w14:textId="77777777" w:rsidR="00A9236F" w:rsidRPr="00710815" w:rsidRDefault="00A9236F" w:rsidP="000B7635">
      <w:pPr>
        <w:widowControl w:val="0"/>
        <w:numPr>
          <w:ilvl w:val="0"/>
          <w:numId w:val="585"/>
        </w:numPr>
        <w:shd w:val="clear" w:color="auto" w:fill="FFFFFF"/>
        <w:tabs>
          <w:tab w:val="left" w:pos="742"/>
        </w:tabs>
        <w:autoSpaceDE w:val="0"/>
        <w:autoSpaceDN w:val="0"/>
        <w:adjustRightInd w:val="0"/>
        <w:ind w:left="180" w:hanging="50"/>
        <w:rPr>
          <w:spacing w:val="-12"/>
          <w:sz w:val="28"/>
          <w:szCs w:val="28"/>
        </w:rPr>
      </w:pPr>
      <w:r w:rsidRPr="00710815">
        <w:rPr>
          <w:sz w:val="28"/>
          <w:szCs w:val="28"/>
        </w:rPr>
        <w:t xml:space="preserve">религиозных войн на Ближнем </w:t>
      </w:r>
      <w:r w:rsidRPr="00710815">
        <w:rPr>
          <w:bCs/>
          <w:sz w:val="28"/>
          <w:szCs w:val="28"/>
        </w:rPr>
        <w:t>Востоке;</w:t>
      </w:r>
    </w:p>
    <w:p w14:paraId="78CE1BE4" w14:textId="77777777" w:rsidR="00A9236F" w:rsidRPr="00710815" w:rsidRDefault="00A9236F" w:rsidP="000B7635">
      <w:pPr>
        <w:widowControl w:val="0"/>
        <w:numPr>
          <w:ilvl w:val="0"/>
          <w:numId w:val="585"/>
        </w:numPr>
        <w:shd w:val="clear" w:color="auto" w:fill="FFFFFF"/>
        <w:tabs>
          <w:tab w:val="left" w:pos="742"/>
        </w:tabs>
        <w:autoSpaceDE w:val="0"/>
        <w:autoSpaceDN w:val="0"/>
        <w:adjustRightInd w:val="0"/>
        <w:ind w:left="180" w:hanging="50"/>
        <w:rPr>
          <w:spacing w:val="-7"/>
          <w:sz w:val="28"/>
          <w:szCs w:val="28"/>
        </w:rPr>
      </w:pPr>
      <w:r w:rsidRPr="00710815">
        <w:rPr>
          <w:sz w:val="28"/>
          <w:szCs w:val="28"/>
        </w:rPr>
        <w:t>изоляции восточного мира;</w:t>
      </w:r>
    </w:p>
    <w:p w14:paraId="161103D9" w14:textId="77777777" w:rsidR="00A9236F" w:rsidRPr="00710815" w:rsidRDefault="00A9236F" w:rsidP="000B7635">
      <w:pPr>
        <w:widowControl w:val="0"/>
        <w:numPr>
          <w:ilvl w:val="0"/>
          <w:numId w:val="585"/>
        </w:numPr>
        <w:shd w:val="clear" w:color="auto" w:fill="FFFFFF"/>
        <w:tabs>
          <w:tab w:val="left" w:pos="742"/>
        </w:tabs>
        <w:autoSpaceDE w:val="0"/>
        <w:autoSpaceDN w:val="0"/>
        <w:adjustRightInd w:val="0"/>
        <w:ind w:left="180" w:hanging="50"/>
        <w:rPr>
          <w:spacing w:val="-4"/>
          <w:sz w:val="28"/>
          <w:szCs w:val="28"/>
        </w:rPr>
      </w:pPr>
      <w:r w:rsidRPr="00710815">
        <w:rPr>
          <w:sz w:val="28"/>
          <w:szCs w:val="28"/>
        </w:rPr>
        <w:t>новых колониальных захватов.</w:t>
      </w:r>
    </w:p>
    <w:p w14:paraId="25CD65CA" w14:textId="77777777" w:rsidR="00A9236F" w:rsidRPr="00710815" w:rsidRDefault="00A9236F" w:rsidP="00A9236F">
      <w:pPr>
        <w:shd w:val="clear" w:color="auto" w:fill="FFFFFF"/>
        <w:tabs>
          <w:tab w:val="left" w:pos="461"/>
        </w:tabs>
        <w:ind w:left="180" w:hanging="50"/>
        <w:rPr>
          <w:b/>
          <w:sz w:val="28"/>
          <w:szCs w:val="28"/>
        </w:rPr>
      </w:pPr>
      <w:r w:rsidRPr="00710815">
        <w:rPr>
          <w:b/>
          <w:spacing w:val="-5"/>
          <w:sz w:val="28"/>
          <w:szCs w:val="28"/>
        </w:rPr>
        <w:t>9.</w:t>
      </w:r>
      <w:r w:rsidRPr="00710815">
        <w:rPr>
          <w:b/>
          <w:bCs/>
          <w:sz w:val="28"/>
          <w:szCs w:val="28"/>
        </w:rPr>
        <w:t xml:space="preserve">«Германское </w:t>
      </w:r>
      <w:r w:rsidRPr="00710815">
        <w:rPr>
          <w:b/>
          <w:sz w:val="28"/>
          <w:szCs w:val="28"/>
        </w:rPr>
        <w:t>экономическое чудо» объяснялось:</w:t>
      </w:r>
    </w:p>
    <w:p w14:paraId="53C6B493" w14:textId="77777777" w:rsidR="00A9236F" w:rsidRPr="00710815" w:rsidRDefault="00A9236F" w:rsidP="000B7635">
      <w:pPr>
        <w:widowControl w:val="0"/>
        <w:numPr>
          <w:ilvl w:val="0"/>
          <w:numId w:val="586"/>
        </w:numPr>
        <w:shd w:val="clear" w:color="auto" w:fill="FFFFFF"/>
        <w:tabs>
          <w:tab w:val="left" w:pos="778"/>
        </w:tabs>
        <w:autoSpaceDE w:val="0"/>
        <w:autoSpaceDN w:val="0"/>
        <w:adjustRightInd w:val="0"/>
        <w:ind w:left="180" w:hanging="50"/>
        <w:rPr>
          <w:spacing w:val="-12"/>
          <w:sz w:val="28"/>
          <w:szCs w:val="28"/>
        </w:rPr>
      </w:pPr>
      <w:r w:rsidRPr="00710815">
        <w:rPr>
          <w:spacing w:val="-2"/>
          <w:sz w:val="28"/>
          <w:szCs w:val="28"/>
        </w:rPr>
        <w:t>использованием косвенных методов в госу</w:t>
      </w:r>
      <w:r w:rsidRPr="00710815">
        <w:rPr>
          <w:sz w:val="28"/>
          <w:szCs w:val="28"/>
        </w:rPr>
        <w:t>дарственном регулировании экономики;</w:t>
      </w:r>
    </w:p>
    <w:p w14:paraId="090A3C1B" w14:textId="77777777" w:rsidR="00A9236F" w:rsidRPr="00710815" w:rsidRDefault="00A9236F" w:rsidP="000B7635">
      <w:pPr>
        <w:widowControl w:val="0"/>
        <w:numPr>
          <w:ilvl w:val="0"/>
          <w:numId w:val="587"/>
        </w:numPr>
        <w:shd w:val="clear" w:color="auto" w:fill="FFFFFF"/>
        <w:tabs>
          <w:tab w:val="left" w:pos="778"/>
        </w:tabs>
        <w:autoSpaceDE w:val="0"/>
        <w:autoSpaceDN w:val="0"/>
        <w:adjustRightInd w:val="0"/>
        <w:ind w:left="180" w:hanging="50"/>
        <w:rPr>
          <w:spacing w:val="-11"/>
          <w:sz w:val="28"/>
          <w:szCs w:val="28"/>
        </w:rPr>
      </w:pPr>
      <w:r w:rsidRPr="00710815">
        <w:rPr>
          <w:sz w:val="28"/>
          <w:szCs w:val="28"/>
        </w:rPr>
        <w:t>разработкой новейших технологий;</w:t>
      </w:r>
    </w:p>
    <w:p w14:paraId="68B07CF9" w14:textId="77777777" w:rsidR="00A9236F" w:rsidRPr="00710815" w:rsidRDefault="00A9236F" w:rsidP="000B7635">
      <w:pPr>
        <w:widowControl w:val="0"/>
        <w:numPr>
          <w:ilvl w:val="0"/>
          <w:numId w:val="586"/>
        </w:numPr>
        <w:shd w:val="clear" w:color="auto" w:fill="FFFFFF"/>
        <w:tabs>
          <w:tab w:val="left" w:pos="778"/>
        </w:tabs>
        <w:autoSpaceDE w:val="0"/>
        <w:autoSpaceDN w:val="0"/>
        <w:adjustRightInd w:val="0"/>
        <w:ind w:left="180" w:hanging="50"/>
        <w:rPr>
          <w:spacing w:val="-7"/>
          <w:sz w:val="28"/>
          <w:szCs w:val="28"/>
        </w:rPr>
      </w:pPr>
      <w:r w:rsidRPr="00710815">
        <w:rPr>
          <w:sz w:val="28"/>
          <w:szCs w:val="28"/>
        </w:rPr>
        <w:t>отказом правительства от программ социального развития;</w:t>
      </w:r>
    </w:p>
    <w:p w14:paraId="55B739E4" w14:textId="77777777" w:rsidR="00A9236F" w:rsidRPr="00710815" w:rsidRDefault="00A9236F" w:rsidP="000B7635">
      <w:pPr>
        <w:widowControl w:val="0"/>
        <w:numPr>
          <w:ilvl w:val="0"/>
          <w:numId w:val="586"/>
        </w:numPr>
        <w:shd w:val="clear" w:color="auto" w:fill="FFFFFF"/>
        <w:tabs>
          <w:tab w:val="left" w:pos="778"/>
        </w:tabs>
        <w:autoSpaceDE w:val="0"/>
        <w:autoSpaceDN w:val="0"/>
        <w:adjustRightInd w:val="0"/>
        <w:ind w:left="180" w:hanging="50"/>
        <w:rPr>
          <w:spacing w:val="-7"/>
          <w:sz w:val="28"/>
          <w:szCs w:val="28"/>
        </w:rPr>
      </w:pPr>
      <w:r w:rsidRPr="00710815">
        <w:rPr>
          <w:sz w:val="28"/>
          <w:szCs w:val="28"/>
        </w:rPr>
        <w:t>жестким централизованным планированием экономики.</w:t>
      </w:r>
    </w:p>
    <w:p w14:paraId="7134CD12" w14:textId="77777777" w:rsidR="00A9236F" w:rsidRPr="00710815" w:rsidRDefault="00A9236F" w:rsidP="00A9236F">
      <w:pPr>
        <w:shd w:val="clear" w:color="auto" w:fill="FFFFFF"/>
        <w:ind w:left="180" w:hanging="50"/>
        <w:rPr>
          <w:b/>
          <w:sz w:val="28"/>
          <w:szCs w:val="28"/>
        </w:rPr>
      </w:pPr>
      <w:r w:rsidRPr="00710815">
        <w:rPr>
          <w:b/>
          <w:bCs/>
          <w:spacing w:val="-4"/>
          <w:sz w:val="28"/>
          <w:szCs w:val="28"/>
        </w:rPr>
        <w:t xml:space="preserve">10. Лейбористская партия в Великобритании </w:t>
      </w:r>
      <w:r w:rsidRPr="00710815">
        <w:rPr>
          <w:b/>
          <w:spacing w:val="-4"/>
          <w:sz w:val="28"/>
          <w:szCs w:val="28"/>
        </w:rPr>
        <w:t xml:space="preserve">я </w:t>
      </w:r>
      <w:r w:rsidRPr="00710815">
        <w:rPr>
          <w:b/>
          <w:bCs/>
          <w:spacing w:val="-2"/>
          <w:sz w:val="28"/>
          <w:szCs w:val="28"/>
        </w:rPr>
        <w:t>70-х гг. осуществила мероприятия по:</w:t>
      </w:r>
    </w:p>
    <w:p w14:paraId="11AC254D" w14:textId="77777777" w:rsidR="00A9236F" w:rsidRPr="00710815" w:rsidRDefault="00A9236F" w:rsidP="00A9236F">
      <w:pPr>
        <w:shd w:val="clear" w:color="auto" w:fill="FFFFFF"/>
        <w:ind w:left="180" w:hanging="50"/>
        <w:rPr>
          <w:sz w:val="28"/>
          <w:szCs w:val="28"/>
        </w:rPr>
      </w:pPr>
      <w:r w:rsidRPr="00710815">
        <w:rPr>
          <w:bCs/>
          <w:sz w:val="28"/>
          <w:szCs w:val="28"/>
        </w:rPr>
        <w:t xml:space="preserve">1) </w:t>
      </w:r>
      <w:r w:rsidRPr="00710815">
        <w:rPr>
          <w:sz w:val="28"/>
          <w:szCs w:val="28"/>
        </w:rPr>
        <w:t>национализации телеграфа и радиосвязи;</w:t>
      </w:r>
    </w:p>
    <w:p w14:paraId="141FB4E5" w14:textId="77777777" w:rsidR="00A9236F" w:rsidRPr="00710815" w:rsidRDefault="00A9236F" w:rsidP="000B7635">
      <w:pPr>
        <w:widowControl w:val="0"/>
        <w:numPr>
          <w:ilvl w:val="0"/>
          <w:numId w:val="588"/>
        </w:numPr>
        <w:shd w:val="clear" w:color="auto" w:fill="FFFFFF"/>
        <w:tabs>
          <w:tab w:val="left" w:pos="727"/>
        </w:tabs>
        <w:autoSpaceDE w:val="0"/>
        <w:autoSpaceDN w:val="0"/>
        <w:adjustRightInd w:val="0"/>
        <w:ind w:left="180" w:hanging="50"/>
        <w:rPr>
          <w:spacing w:val="-4"/>
          <w:sz w:val="28"/>
          <w:szCs w:val="28"/>
        </w:rPr>
      </w:pPr>
      <w:r w:rsidRPr="00710815">
        <w:rPr>
          <w:sz w:val="28"/>
          <w:szCs w:val="28"/>
        </w:rPr>
        <w:t>снижению налогов на высокие доходы и крупные состояния;</w:t>
      </w:r>
    </w:p>
    <w:p w14:paraId="1F6B7854" w14:textId="77777777" w:rsidR="00A9236F" w:rsidRPr="00710815" w:rsidRDefault="00A9236F" w:rsidP="000B7635">
      <w:pPr>
        <w:widowControl w:val="0"/>
        <w:numPr>
          <w:ilvl w:val="0"/>
          <w:numId w:val="588"/>
        </w:numPr>
        <w:shd w:val="clear" w:color="auto" w:fill="FFFFFF"/>
        <w:tabs>
          <w:tab w:val="left" w:pos="727"/>
        </w:tabs>
        <w:autoSpaceDE w:val="0"/>
        <w:autoSpaceDN w:val="0"/>
        <w:adjustRightInd w:val="0"/>
        <w:ind w:left="180" w:hanging="50"/>
        <w:rPr>
          <w:spacing w:val="-11"/>
          <w:sz w:val="28"/>
          <w:szCs w:val="28"/>
        </w:rPr>
      </w:pPr>
      <w:r w:rsidRPr="00710815">
        <w:rPr>
          <w:sz w:val="28"/>
          <w:szCs w:val="28"/>
        </w:rPr>
        <w:t>национализации гражданской авиации;</w:t>
      </w:r>
    </w:p>
    <w:p w14:paraId="78F3FEC3" w14:textId="77777777" w:rsidR="00A9236F" w:rsidRPr="00710815" w:rsidRDefault="00A9236F" w:rsidP="000B7635">
      <w:pPr>
        <w:widowControl w:val="0"/>
        <w:numPr>
          <w:ilvl w:val="0"/>
          <w:numId w:val="588"/>
        </w:numPr>
        <w:shd w:val="clear" w:color="auto" w:fill="FFFFFF"/>
        <w:tabs>
          <w:tab w:val="left" w:pos="727"/>
        </w:tabs>
        <w:autoSpaceDE w:val="0"/>
        <w:autoSpaceDN w:val="0"/>
        <w:adjustRightInd w:val="0"/>
        <w:ind w:left="180" w:hanging="50"/>
        <w:rPr>
          <w:spacing w:val="-9"/>
          <w:sz w:val="28"/>
          <w:szCs w:val="28"/>
        </w:rPr>
      </w:pPr>
      <w:r w:rsidRPr="00710815">
        <w:rPr>
          <w:sz w:val="28"/>
          <w:szCs w:val="28"/>
        </w:rPr>
        <w:t>частичному освобождению от налогов наиболее «бедной» части населения.</w:t>
      </w:r>
    </w:p>
    <w:p w14:paraId="43816D49" w14:textId="77777777" w:rsidR="00A9236F" w:rsidRPr="00710815" w:rsidRDefault="00A9236F" w:rsidP="00A9236F">
      <w:pPr>
        <w:shd w:val="clear" w:color="auto" w:fill="FFFFFF"/>
        <w:ind w:left="180" w:hanging="50"/>
        <w:rPr>
          <w:b/>
          <w:sz w:val="28"/>
          <w:szCs w:val="28"/>
        </w:rPr>
      </w:pPr>
      <w:r w:rsidRPr="00710815">
        <w:rPr>
          <w:b/>
          <w:bCs/>
          <w:spacing w:val="-1"/>
          <w:sz w:val="28"/>
          <w:szCs w:val="28"/>
        </w:rPr>
        <w:t>11. Определите название международной орга</w:t>
      </w:r>
      <w:r w:rsidRPr="00710815">
        <w:rPr>
          <w:b/>
          <w:bCs/>
          <w:sz w:val="28"/>
          <w:szCs w:val="28"/>
        </w:rPr>
        <w:t>низации:</w:t>
      </w:r>
    </w:p>
    <w:p w14:paraId="574A5978" w14:textId="77777777" w:rsidR="00A9236F" w:rsidRPr="00710815" w:rsidRDefault="00A9236F" w:rsidP="000B7635">
      <w:pPr>
        <w:widowControl w:val="0"/>
        <w:numPr>
          <w:ilvl w:val="0"/>
          <w:numId w:val="589"/>
        </w:numPr>
        <w:shd w:val="clear" w:color="auto" w:fill="FFFFFF"/>
        <w:tabs>
          <w:tab w:val="left" w:pos="677"/>
        </w:tabs>
        <w:autoSpaceDE w:val="0"/>
        <w:autoSpaceDN w:val="0"/>
        <w:adjustRightInd w:val="0"/>
        <w:ind w:left="180" w:hanging="50"/>
        <w:rPr>
          <w:bCs/>
          <w:spacing w:val="-11"/>
          <w:sz w:val="28"/>
          <w:szCs w:val="28"/>
        </w:rPr>
      </w:pPr>
      <w:r w:rsidRPr="00710815">
        <w:rPr>
          <w:sz w:val="28"/>
          <w:szCs w:val="28"/>
        </w:rPr>
        <w:t>межправительственная экономическая организация;</w:t>
      </w:r>
    </w:p>
    <w:p w14:paraId="5A57232A" w14:textId="77777777" w:rsidR="00A9236F" w:rsidRPr="00710815" w:rsidRDefault="00A9236F" w:rsidP="000B7635">
      <w:pPr>
        <w:widowControl w:val="0"/>
        <w:numPr>
          <w:ilvl w:val="0"/>
          <w:numId w:val="589"/>
        </w:numPr>
        <w:shd w:val="clear" w:color="auto" w:fill="FFFFFF"/>
        <w:tabs>
          <w:tab w:val="left" w:pos="677"/>
        </w:tabs>
        <w:autoSpaceDE w:val="0"/>
        <w:autoSpaceDN w:val="0"/>
        <w:adjustRightInd w:val="0"/>
        <w:ind w:left="180" w:hanging="50"/>
        <w:rPr>
          <w:spacing w:val="-7"/>
          <w:sz w:val="28"/>
          <w:szCs w:val="28"/>
        </w:rPr>
      </w:pPr>
      <w:r w:rsidRPr="00710815">
        <w:rPr>
          <w:sz w:val="28"/>
          <w:szCs w:val="28"/>
        </w:rPr>
        <w:t>объединяла социалистические страны;</w:t>
      </w:r>
    </w:p>
    <w:p w14:paraId="5BECE28A" w14:textId="77777777" w:rsidR="00A9236F" w:rsidRPr="00710815" w:rsidRDefault="00A9236F" w:rsidP="000B7635">
      <w:pPr>
        <w:widowControl w:val="0"/>
        <w:numPr>
          <w:ilvl w:val="0"/>
          <w:numId w:val="589"/>
        </w:numPr>
        <w:shd w:val="clear" w:color="auto" w:fill="FFFFFF"/>
        <w:tabs>
          <w:tab w:val="left" w:pos="677"/>
        </w:tabs>
        <w:autoSpaceDE w:val="0"/>
        <w:autoSpaceDN w:val="0"/>
        <w:adjustRightInd w:val="0"/>
        <w:ind w:left="180" w:hanging="50"/>
        <w:rPr>
          <w:spacing w:val="-11"/>
          <w:sz w:val="28"/>
          <w:szCs w:val="28"/>
        </w:rPr>
      </w:pPr>
      <w:r w:rsidRPr="00710815">
        <w:rPr>
          <w:sz w:val="28"/>
          <w:szCs w:val="28"/>
        </w:rPr>
        <w:t>учреждена в 1949 г.;</w:t>
      </w:r>
    </w:p>
    <w:p w14:paraId="29BBB1A2" w14:textId="77777777" w:rsidR="00A9236F" w:rsidRPr="00710815" w:rsidRDefault="00A9236F" w:rsidP="000B7635">
      <w:pPr>
        <w:widowControl w:val="0"/>
        <w:numPr>
          <w:ilvl w:val="0"/>
          <w:numId w:val="589"/>
        </w:numPr>
        <w:shd w:val="clear" w:color="auto" w:fill="FFFFFF"/>
        <w:tabs>
          <w:tab w:val="left" w:pos="677"/>
        </w:tabs>
        <w:autoSpaceDE w:val="0"/>
        <w:autoSpaceDN w:val="0"/>
        <w:adjustRightInd w:val="0"/>
        <w:ind w:left="180" w:hanging="50"/>
        <w:rPr>
          <w:spacing w:val="-9"/>
          <w:sz w:val="28"/>
          <w:szCs w:val="28"/>
        </w:rPr>
      </w:pPr>
      <w:r w:rsidRPr="00710815">
        <w:rPr>
          <w:sz w:val="28"/>
          <w:szCs w:val="28"/>
        </w:rPr>
        <w:t>прекратила свое существование после распада СССР.</w:t>
      </w:r>
    </w:p>
    <w:p w14:paraId="209A641A" w14:textId="77777777" w:rsidR="00A9236F" w:rsidRPr="00710815" w:rsidRDefault="00A9236F" w:rsidP="00A9236F">
      <w:pPr>
        <w:shd w:val="clear" w:color="auto" w:fill="FFFFFF"/>
        <w:ind w:left="180" w:hanging="50"/>
        <w:rPr>
          <w:b/>
          <w:sz w:val="28"/>
          <w:szCs w:val="28"/>
        </w:rPr>
      </w:pPr>
      <w:r w:rsidRPr="00710815">
        <w:rPr>
          <w:b/>
          <w:bCs/>
          <w:spacing w:val="-5"/>
          <w:sz w:val="28"/>
          <w:szCs w:val="28"/>
        </w:rPr>
        <w:t>12. Определите термин:</w:t>
      </w:r>
    </w:p>
    <w:p w14:paraId="5DFF0186" w14:textId="77777777" w:rsidR="00A9236F" w:rsidRPr="00710815" w:rsidRDefault="00A9236F" w:rsidP="000B7635">
      <w:pPr>
        <w:widowControl w:val="0"/>
        <w:numPr>
          <w:ilvl w:val="0"/>
          <w:numId w:val="590"/>
        </w:numPr>
        <w:shd w:val="clear" w:color="auto" w:fill="FFFFFF"/>
        <w:tabs>
          <w:tab w:val="left" w:pos="641"/>
        </w:tabs>
        <w:autoSpaceDE w:val="0"/>
        <w:autoSpaceDN w:val="0"/>
        <w:adjustRightInd w:val="0"/>
        <w:ind w:left="180" w:hanging="50"/>
        <w:rPr>
          <w:bCs/>
          <w:spacing w:val="-15"/>
          <w:sz w:val="28"/>
          <w:szCs w:val="28"/>
        </w:rPr>
      </w:pPr>
      <w:r w:rsidRPr="00710815">
        <w:rPr>
          <w:sz w:val="28"/>
          <w:szCs w:val="28"/>
        </w:rPr>
        <w:lastRenderedPageBreak/>
        <w:t xml:space="preserve">движение, возникшее в </w:t>
      </w:r>
      <w:r w:rsidRPr="00710815">
        <w:rPr>
          <w:sz w:val="28"/>
          <w:szCs w:val="28"/>
          <w:lang w:val="en-US"/>
        </w:rPr>
        <w:t>XVIII</w:t>
      </w:r>
      <w:r w:rsidRPr="00710815">
        <w:rPr>
          <w:sz w:val="28"/>
          <w:szCs w:val="28"/>
        </w:rPr>
        <w:t xml:space="preserve"> в.;</w:t>
      </w:r>
    </w:p>
    <w:p w14:paraId="1AEA67D8" w14:textId="77777777" w:rsidR="00A9236F" w:rsidRPr="00710815" w:rsidRDefault="00A9236F" w:rsidP="000B7635">
      <w:pPr>
        <w:widowControl w:val="0"/>
        <w:numPr>
          <w:ilvl w:val="0"/>
          <w:numId w:val="590"/>
        </w:numPr>
        <w:shd w:val="clear" w:color="auto" w:fill="FFFFFF"/>
        <w:tabs>
          <w:tab w:val="left" w:pos="641"/>
        </w:tabs>
        <w:autoSpaceDE w:val="0"/>
        <w:autoSpaceDN w:val="0"/>
        <w:adjustRightInd w:val="0"/>
        <w:ind w:left="180" w:hanging="50"/>
        <w:rPr>
          <w:spacing w:val="-11"/>
          <w:sz w:val="28"/>
          <w:szCs w:val="28"/>
        </w:rPr>
      </w:pPr>
      <w:r w:rsidRPr="00710815">
        <w:rPr>
          <w:sz w:val="28"/>
          <w:szCs w:val="28"/>
        </w:rPr>
        <w:t xml:space="preserve">особенно активизировалось </w:t>
      </w:r>
      <w:r w:rsidRPr="00710815">
        <w:rPr>
          <w:bCs/>
          <w:sz w:val="28"/>
          <w:szCs w:val="28"/>
        </w:rPr>
        <w:t xml:space="preserve">в </w:t>
      </w:r>
      <w:r w:rsidRPr="00710815">
        <w:rPr>
          <w:sz w:val="28"/>
          <w:szCs w:val="28"/>
        </w:rPr>
        <w:t xml:space="preserve">конце </w:t>
      </w:r>
      <w:r w:rsidRPr="00710815">
        <w:rPr>
          <w:sz w:val="28"/>
          <w:szCs w:val="28"/>
          <w:lang w:val="en-US"/>
        </w:rPr>
        <w:t>XX</w:t>
      </w:r>
      <w:r w:rsidRPr="00710815">
        <w:rPr>
          <w:sz w:val="28"/>
          <w:szCs w:val="28"/>
        </w:rPr>
        <w:t xml:space="preserve"> в.;</w:t>
      </w:r>
    </w:p>
    <w:p w14:paraId="2D9E8E1B" w14:textId="77777777" w:rsidR="00A9236F" w:rsidRPr="00710815" w:rsidRDefault="00A9236F" w:rsidP="000B7635">
      <w:pPr>
        <w:widowControl w:val="0"/>
        <w:numPr>
          <w:ilvl w:val="0"/>
          <w:numId w:val="590"/>
        </w:numPr>
        <w:shd w:val="clear" w:color="auto" w:fill="FFFFFF"/>
        <w:tabs>
          <w:tab w:val="left" w:pos="641"/>
        </w:tabs>
        <w:autoSpaceDE w:val="0"/>
        <w:autoSpaceDN w:val="0"/>
        <w:adjustRightInd w:val="0"/>
        <w:ind w:left="180" w:hanging="50"/>
        <w:rPr>
          <w:spacing w:val="-7"/>
          <w:sz w:val="28"/>
          <w:szCs w:val="28"/>
        </w:rPr>
      </w:pPr>
      <w:r w:rsidRPr="00710815">
        <w:rPr>
          <w:sz w:val="28"/>
          <w:szCs w:val="28"/>
        </w:rPr>
        <w:t>связано с вопросами равноправия между мужчинами и женщинами;</w:t>
      </w:r>
    </w:p>
    <w:p w14:paraId="36BE63F9" w14:textId="77777777" w:rsidR="00A9236F" w:rsidRPr="00710815" w:rsidRDefault="00A9236F" w:rsidP="000B7635">
      <w:pPr>
        <w:widowControl w:val="0"/>
        <w:numPr>
          <w:ilvl w:val="0"/>
          <w:numId w:val="590"/>
        </w:numPr>
        <w:shd w:val="clear" w:color="auto" w:fill="FFFFFF"/>
        <w:tabs>
          <w:tab w:val="left" w:pos="641"/>
        </w:tabs>
        <w:autoSpaceDE w:val="0"/>
        <w:autoSpaceDN w:val="0"/>
        <w:adjustRightInd w:val="0"/>
        <w:ind w:left="180" w:hanging="50"/>
        <w:rPr>
          <w:spacing w:val="-9"/>
          <w:sz w:val="28"/>
          <w:szCs w:val="28"/>
        </w:rPr>
      </w:pPr>
      <w:r w:rsidRPr="00710815">
        <w:rPr>
          <w:sz w:val="28"/>
          <w:szCs w:val="28"/>
        </w:rPr>
        <w:t>наиболее распространено в США.</w:t>
      </w:r>
    </w:p>
    <w:p w14:paraId="410E09D8" w14:textId="77777777" w:rsidR="00A9236F" w:rsidRPr="00710815" w:rsidRDefault="00A9236F" w:rsidP="00A9236F">
      <w:pPr>
        <w:shd w:val="clear" w:color="auto" w:fill="FFFFFF"/>
        <w:ind w:left="180" w:hanging="50"/>
        <w:jc w:val="center"/>
        <w:rPr>
          <w:b/>
          <w:iCs/>
          <w:sz w:val="28"/>
          <w:szCs w:val="28"/>
        </w:rPr>
      </w:pPr>
      <w:r w:rsidRPr="00710815">
        <w:rPr>
          <w:b/>
          <w:iCs/>
          <w:sz w:val="28"/>
          <w:szCs w:val="28"/>
        </w:rPr>
        <w:t>Вариант 2</w:t>
      </w:r>
    </w:p>
    <w:p w14:paraId="529C7AC2" w14:textId="77777777" w:rsidR="00A9236F" w:rsidRPr="00710815" w:rsidRDefault="00A9236F" w:rsidP="00A9236F">
      <w:pPr>
        <w:shd w:val="clear" w:color="auto" w:fill="FFFFFF"/>
        <w:ind w:left="180" w:hanging="50"/>
        <w:rPr>
          <w:b/>
          <w:sz w:val="28"/>
          <w:szCs w:val="28"/>
        </w:rPr>
      </w:pPr>
      <w:r w:rsidRPr="00710815">
        <w:rPr>
          <w:b/>
          <w:spacing w:val="-20"/>
          <w:sz w:val="28"/>
          <w:szCs w:val="28"/>
        </w:rPr>
        <w:t>1. Доктрина Трумэна означала:</w:t>
      </w:r>
    </w:p>
    <w:p w14:paraId="581E55C4" w14:textId="77777777" w:rsidR="00A9236F" w:rsidRPr="00710815" w:rsidRDefault="00A9236F" w:rsidP="000B7635">
      <w:pPr>
        <w:widowControl w:val="0"/>
        <w:numPr>
          <w:ilvl w:val="0"/>
          <w:numId w:val="591"/>
        </w:numPr>
        <w:shd w:val="clear" w:color="auto" w:fill="FFFFFF"/>
        <w:tabs>
          <w:tab w:val="left" w:pos="598"/>
        </w:tabs>
        <w:autoSpaceDE w:val="0"/>
        <w:autoSpaceDN w:val="0"/>
        <w:adjustRightInd w:val="0"/>
        <w:ind w:left="180" w:hanging="50"/>
        <w:rPr>
          <w:spacing w:val="-18"/>
          <w:sz w:val="28"/>
          <w:szCs w:val="28"/>
        </w:rPr>
      </w:pPr>
      <w:r w:rsidRPr="00710815">
        <w:rPr>
          <w:sz w:val="28"/>
          <w:szCs w:val="28"/>
        </w:rPr>
        <w:t>отказ от послевоенного сотрудничества;</w:t>
      </w:r>
    </w:p>
    <w:p w14:paraId="1ECD329F" w14:textId="77777777" w:rsidR="00A9236F" w:rsidRPr="00710815" w:rsidRDefault="00A9236F" w:rsidP="000B7635">
      <w:pPr>
        <w:widowControl w:val="0"/>
        <w:numPr>
          <w:ilvl w:val="0"/>
          <w:numId w:val="591"/>
        </w:numPr>
        <w:shd w:val="clear" w:color="auto" w:fill="FFFFFF"/>
        <w:tabs>
          <w:tab w:val="left" w:pos="598"/>
        </w:tabs>
        <w:autoSpaceDE w:val="0"/>
        <w:autoSpaceDN w:val="0"/>
        <w:adjustRightInd w:val="0"/>
        <w:ind w:left="180" w:hanging="50"/>
        <w:rPr>
          <w:spacing w:val="-15"/>
          <w:sz w:val="28"/>
          <w:szCs w:val="28"/>
        </w:rPr>
      </w:pPr>
      <w:r w:rsidRPr="00710815">
        <w:rPr>
          <w:sz w:val="28"/>
          <w:szCs w:val="28"/>
        </w:rPr>
        <w:t>крах политики умиротворения;</w:t>
      </w:r>
    </w:p>
    <w:p w14:paraId="411BBF40" w14:textId="77777777" w:rsidR="00A9236F" w:rsidRPr="00710815" w:rsidRDefault="00A9236F" w:rsidP="000B7635">
      <w:pPr>
        <w:widowControl w:val="0"/>
        <w:numPr>
          <w:ilvl w:val="0"/>
          <w:numId w:val="591"/>
        </w:numPr>
        <w:shd w:val="clear" w:color="auto" w:fill="FFFFFF"/>
        <w:tabs>
          <w:tab w:val="left" w:pos="598"/>
        </w:tabs>
        <w:autoSpaceDE w:val="0"/>
        <w:autoSpaceDN w:val="0"/>
        <w:adjustRightInd w:val="0"/>
        <w:ind w:left="180" w:hanging="50"/>
        <w:rPr>
          <w:spacing w:val="-15"/>
          <w:sz w:val="28"/>
          <w:szCs w:val="28"/>
        </w:rPr>
      </w:pPr>
      <w:r w:rsidRPr="00710815">
        <w:rPr>
          <w:sz w:val="28"/>
          <w:szCs w:val="28"/>
        </w:rPr>
        <w:t>переход к соперничеству США и СССР;</w:t>
      </w:r>
    </w:p>
    <w:p w14:paraId="6084CAA5" w14:textId="77777777" w:rsidR="00A9236F" w:rsidRPr="00710815" w:rsidRDefault="00A9236F" w:rsidP="000B7635">
      <w:pPr>
        <w:widowControl w:val="0"/>
        <w:numPr>
          <w:ilvl w:val="0"/>
          <w:numId w:val="591"/>
        </w:numPr>
        <w:shd w:val="clear" w:color="auto" w:fill="FFFFFF"/>
        <w:tabs>
          <w:tab w:val="left" w:pos="598"/>
        </w:tabs>
        <w:autoSpaceDE w:val="0"/>
        <w:autoSpaceDN w:val="0"/>
        <w:adjustRightInd w:val="0"/>
        <w:ind w:left="180" w:hanging="50"/>
        <w:rPr>
          <w:spacing w:val="-9"/>
          <w:sz w:val="28"/>
          <w:szCs w:val="28"/>
        </w:rPr>
      </w:pPr>
      <w:r w:rsidRPr="00710815">
        <w:rPr>
          <w:sz w:val="28"/>
          <w:szCs w:val="28"/>
        </w:rPr>
        <w:t>крах колониальной политики Европы;</w:t>
      </w:r>
    </w:p>
    <w:p w14:paraId="615F1852" w14:textId="77777777" w:rsidR="00A9236F" w:rsidRPr="00710815" w:rsidRDefault="00A9236F" w:rsidP="00A9236F">
      <w:pPr>
        <w:shd w:val="clear" w:color="auto" w:fill="FFFFFF"/>
        <w:ind w:left="180" w:hanging="50"/>
        <w:rPr>
          <w:b/>
          <w:sz w:val="28"/>
          <w:szCs w:val="28"/>
        </w:rPr>
      </w:pPr>
      <w:r w:rsidRPr="00710815">
        <w:rPr>
          <w:b/>
          <w:spacing w:val="-1"/>
          <w:sz w:val="28"/>
          <w:szCs w:val="28"/>
        </w:rPr>
        <w:t xml:space="preserve">2. </w:t>
      </w:r>
      <w:r w:rsidRPr="00710815">
        <w:rPr>
          <w:b/>
          <w:bCs/>
          <w:spacing w:val="-1"/>
          <w:sz w:val="28"/>
          <w:szCs w:val="28"/>
        </w:rPr>
        <w:t>Соотнесите исторические события и их вре</w:t>
      </w:r>
      <w:r w:rsidRPr="00710815">
        <w:rPr>
          <w:b/>
          <w:bCs/>
          <w:sz w:val="28"/>
          <w:szCs w:val="28"/>
        </w:rPr>
        <w:t>менной период:</w:t>
      </w:r>
    </w:p>
    <w:p w14:paraId="1834EFB6" w14:textId="77777777" w:rsidR="00A9236F" w:rsidRPr="00710815" w:rsidRDefault="00A9236F" w:rsidP="000B7635">
      <w:pPr>
        <w:widowControl w:val="0"/>
        <w:numPr>
          <w:ilvl w:val="0"/>
          <w:numId w:val="592"/>
        </w:numPr>
        <w:shd w:val="clear" w:color="auto" w:fill="FFFFFF"/>
        <w:tabs>
          <w:tab w:val="left" w:pos="576"/>
        </w:tabs>
        <w:autoSpaceDE w:val="0"/>
        <w:autoSpaceDN w:val="0"/>
        <w:adjustRightInd w:val="0"/>
        <w:ind w:left="180" w:right="461" w:hanging="50"/>
        <w:rPr>
          <w:bCs/>
          <w:spacing w:val="-18"/>
          <w:sz w:val="28"/>
          <w:szCs w:val="28"/>
        </w:rPr>
      </w:pPr>
      <w:r w:rsidRPr="00710815">
        <w:rPr>
          <w:sz w:val="28"/>
          <w:szCs w:val="28"/>
        </w:rPr>
        <w:t xml:space="preserve">Женевская конференция на высшем уровне а) 1971 г.; </w:t>
      </w:r>
    </w:p>
    <w:p w14:paraId="41DCDE80" w14:textId="77777777" w:rsidR="00A9236F" w:rsidRPr="00710815" w:rsidRDefault="00A9236F" w:rsidP="000B7635">
      <w:pPr>
        <w:widowControl w:val="0"/>
        <w:numPr>
          <w:ilvl w:val="0"/>
          <w:numId w:val="592"/>
        </w:numPr>
        <w:shd w:val="clear" w:color="auto" w:fill="FFFFFF"/>
        <w:tabs>
          <w:tab w:val="left" w:pos="576"/>
          <w:tab w:val="left" w:pos="3910"/>
        </w:tabs>
        <w:autoSpaceDE w:val="0"/>
        <w:autoSpaceDN w:val="0"/>
        <w:adjustRightInd w:val="0"/>
        <w:ind w:left="180" w:right="461" w:hanging="50"/>
        <w:rPr>
          <w:spacing w:val="-11"/>
          <w:sz w:val="28"/>
          <w:szCs w:val="28"/>
        </w:rPr>
      </w:pPr>
      <w:r w:rsidRPr="00710815">
        <w:rPr>
          <w:sz w:val="28"/>
          <w:szCs w:val="28"/>
        </w:rPr>
        <w:t xml:space="preserve">Возведение Берлинской стены </w:t>
      </w:r>
      <w:r w:rsidRPr="00710815">
        <w:rPr>
          <w:sz w:val="28"/>
          <w:szCs w:val="28"/>
        </w:rPr>
        <w:tab/>
        <w:t xml:space="preserve">б) 1955 г.; </w:t>
      </w:r>
    </w:p>
    <w:p w14:paraId="5150B5FB" w14:textId="04C9D353" w:rsidR="00A9236F" w:rsidRPr="00710815" w:rsidRDefault="00A9236F" w:rsidP="000B7635">
      <w:pPr>
        <w:widowControl w:val="0"/>
        <w:numPr>
          <w:ilvl w:val="0"/>
          <w:numId w:val="593"/>
        </w:numPr>
        <w:shd w:val="clear" w:color="auto" w:fill="FFFFFF"/>
        <w:tabs>
          <w:tab w:val="left" w:pos="598"/>
          <w:tab w:val="left" w:pos="3967"/>
        </w:tabs>
        <w:autoSpaceDE w:val="0"/>
        <w:autoSpaceDN w:val="0"/>
        <w:adjustRightInd w:val="0"/>
        <w:ind w:left="180" w:right="461" w:hanging="50"/>
        <w:rPr>
          <w:sz w:val="28"/>
          <w:szCs w:val="28"/>
        </w:rPr>
      </w:pPr>
      <w:r>
        <w:rPr>
          <w:noProof/>
          <w:sz w:val="28"/>
          <w:szCs w:val="28"/>
          <w:lang w:eastAsia="ru-RU"/>
        </w:rPr>
        <mc:AlternateContent>
          <mc:Choice Requires="wps">
            <w:drawing>
              <wp:anchor distT="0" distB="0" distL="114300" distR="114300" simplePos="0" relativeHeight="251660288" behindDoc="0" locked="0" layoutInCell="0" allowOverlap="1" wp14:anchorId="272520A0" wp14:editId="1B6B773B">
                <wp:simplePos x="0" y="0"/>
                <wp:positionH relativeFrom="margin">
                  <wp:posOffset>-923290</wp:posOffset>
                </wp:positionH>
                <wp:positionV relativeFrom="paragraph">
                  <wp:posOffset>4603750</wp:posOffset>
                </wp:positionV>
                <wp:extent cx="0" cy="511810"/>
                <wp:effectExtent l="5715" t="10160" r="13335" b="1143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181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61A33" id="Прямая соединительная линия 24"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7pt,362.5pt" to="-72.7pt,40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" o:allowincell="f" strokeweight=".35pt">
                <w10:wrap anchorx="margin"/>
              </v:line>
            </w:pict>
          </mc:Fallback>
        </mc:AlternateContent>
      </w:r>
      <w:r w:rsidRPr="00710815">
        <w:rPr>
          <w:sz w:val="28"/>
          <w:szCs w:val="28"/>
        </w:rPr>
        <w:t xml:space="preserve">Визит президента США Р. Никсона </w:t>
      </w:r>
      <w:r w:rsidRPr="00710815">
        <w:rPr>
          <w:bCs/>
          <w:sz w:val="28"/>
          <w:szCs w:val="28"/>
        </w:rPr>
        <w:t xml:space="preserve">в </w:t>
      </w:r>
      <w:r w:rsidRPr="00710815">
        <w:rPr>
          <w:sz w:val="28"/>
          <w:szCs w:val="28"/>
        </w:rPr>
        <w:t xml:space="preserve">СССР в) 1989 г.; </w:t>
      </w:r>
    </w:p>
    <w:p w14:paraId="20624417" w14:textId="77777777" w:rsidR="00A9236F" w:rsidRPr="00710815" w:rsidRDefault="00A9236F" w:rsidP="000B7635">
      <w:pPr>
        <w:widowControl w:val="0"/>
        <w:numPr>
          <w:ilvl w:val="0"/>
          <w:numId w:val="593"/>
        </w:numPr>
        <w:shd w:val="clear" w:color="auto" w:fill="FFFFFF"/>
        <w:tabs>
          <w:tab w:val="left" w:pos="598"/>
        </w:tabs>
        <w:autoSpaceDE w:val="0"/>
        <w:autoSpaceDN w:val="0"/>
        <w:adjustRightInd w:val="0"/>
        <w:ind w:left="180" w:right="461" w:hanging="50"/>
        <w:rPr>
          <w:sz w:val="28"/>
          <w:szCs w:val="28"/>
        </w:rPr>
      </w:pPr>
      <w:r w:rsidRPr="00710815">
        <w:rPr>
          <w:sz w:val="28"/>
          <w:szCs w:val="28"/>
        </w:rPr>
        <w:t xml:space="preserve">Международная конференция за запрещение химического оружия г) 1961 г. </w:t>
      </w:r>
    </w:p>
    <w:p w14:paraId="74DADB07" w14:textId="77777777" w:rsidR="00A9236F" w:rsidRPr="00710815" w:rsidRDefault="00A9236F" w:rsidP="00A9236F">
      <w:pPr>
        <w:shd w:val="clear" w:color="auto" w:fill="FFFFFF"/>
        <w:tabs>
          <w:tab w:val="left" w:pos="266"/>
        </w:tabs>
        <w:ind w:left="180" w:hanging="50"/>
        <w:rPr>
          <w:b/>
          <w:sz w:val="28"/>
          <w:szCs w:val="28"/>
        </w:rPr>
      </w:pPr>
      <w:r w:rsidRPr="00710815">
        <w:rPr>
          <w:b/>
          <w:sz w:val="28"/>
          <w:szCs w:val="28"/>
        </w:rPr>
        <w:t>3.</w:t>
      </w:r>
      <w:r w:rsidRPr="00710815">
        <w:rPr>
          <w:b/>
          <w:bCs/>
          <w:sz w:val="28"/>
          <w:szCs w:val="28"/>
        </w:rPr>
        <w:t xml:space="preserve">Понятие </w:t>
      </w:r>
      <w:r w:rsidRPr="00710815">
        <w:rPr>
          <w:b/>
          <w:sz w:val="28"/>
          <w:szCs w:val="28"/>
        </w:rPr>
        <w:t xml:space="preserve">«холодная </w:t>
      </w:r>
      <w:r w:rsidRPr="00710815">
        <w:rPr>
          <w:b/>
          <w:bCs/>
          <w:sz w:val="28"/>
          <w:szCs w:val="28"/>
        </w:rPr>
        <w:t xml:space="preserve">война» </w:t>
      </w:r>
      <w:r w:rsidRPr="00710815">
        <w:rPr>
          <w:b/>
          <w:sz w:val="28"/>
          <w:szCs w:val="28"/>
        </w:rPr>
        <w:t>означает:</w:t>
      </w:r>
    </w:p>
    <w:p w14:paraId="0B118FFC" w14:textId="77777777" w:rsidR="00A9236F" w:rsidRPr="00710815" w:rsidRDefault="00A9236F" w:rsidP="000B7635">
      <w:pPr>
        <w:widowControl w:val="0"/>
        <w:numPr>
          <w:ilvl w:val="0"/>
          <w:numId w:val="594"/>
        </w:numPr>
        <w:shd w:val="clear" w:color="auto" w:fill="FFFFFF"/>
        <w:tabs>
          <w:tab w:val="left" w:pos="612"/>
        </w:tabs>
        <w:autoSpaceDE w:val="0"/>
        <w:autoSpaceDN w:val="0"/>
        <w:adjustRightInd w:val="0"/>
        <w:ind w:left="180" w:hanging="50"/>
        <w:rPr>
          <w:spacing w:val="-7"/>
          <w:sz w:val="28"/>
          <w:szCs w:val="28"/>
        </w:rPr>
      </w:pPr>
      <w:r w:rsidRPr="00710815">
        <w:rPr>
          <w:sz w:val="28"/>
          <w:szCs w:val="28"/>
        </w:rPr>
        <w:t>состояние противостояния между США и СССР;</w:t>
      </w:r>
    </w:p>
    <w:p w14:paraId="3BCD7483" w14:textId="77777777" w:rsidR="00A9236F" w:rsidRPr="00710815" w:rsidRDefault="00A9236F" w:rsidP="000B7635">
      <w:pPr>
        <w:widowControl w:val="0"/>
        <w:numPr>
          <w:ilvl w:val="0"/>
          <w:numId w:val="594"/>
        </w:numPr>
        <w:shd w:val="clear" w:color="auto" w:fill="FFFFFF"/>
        <w:tabs>
          <w:tab w:val="left" w:pos="612"/>
        </w:tabs>
        <w:autoSpaceDE w:val="0"/>
        <w:autoSpaceDN w:val="0"/>
        <w:adjustRightInd w:val="0"/>
        <w:ind w:left="180" w:hanging="50"/>
        <w:rPr>
          <w:spacing w:val="-4"/>
          <w:sz w:val="28"/>
          <w:szCs w:val="28"/>
        </w:rPr>
      </w:pPr>
      <w:r w:rsidRPr="00710815">
        <w:rPr>
          <w:sz w:val="28"/>
          <w:szCs w:val="28"/>
        </w:rPr>
        <w:t xml:space="preserve">вместо открытых военных действий </w:t>
      </w:r>
      <w:r w:rsidRPr="00710815">
        <w:rPr>
          <w:bCs/>
          <w:sz w:val="28"/>
          <w:szCs w:val="28"/>
        </w:rPr>
        <w:t>использ</w:t>
      </w:r>
      <w:r w:rsidRPr="00710815">
        <w:rPr>
          <w:sz w:val="28"/>
          <w:szCs w:val="28"/>
        </w:rPr>
        <w:t xml:space="preserve">уются политические и экономические методы; </w:t>
      </w:r>
    </w:p>
    <w:p w14:paraId="53FBA7BF" w14:textId="77777777" w:rsidR="00A9236F" w:rsidRPr="00710815" w:rsidRDefault="00A9236F" w:rsidP="000B7635">
      <w:pPr>
        <w:widowControl w:val="0"/>
        <w:numPr>
          <w:ilvl w:val="0"/>
          <w:numId w:val="594"/>
        </w:numPr>
        <w:shd w:val="clear" w:color="auto" w:fill="FFFFFF"/>
        <w:tabs>
          <w:tab w:val="left" w:pos="612"/>
        </w:tabs>
        <w:autoSpaceDE w:val="0"/>
        <w:autoSpaceDN w:val="0"/>
        <w:adjustRightInd w:val="0"/>
        <w:ind w:left="180" w:hanging="50"/>
        <w:rPr>
          <w:spacing w:val="-1"/>
          <w:sz w:val="28"/>
          <w:szCs w:val="28"/>
        </w:rPr>
      </w:pPr>
      <w:r w:rsidRPr="00710815">
        <w:rPr>
          <w:sz w:val="28"/>
          <w:szCs w:val="28"/>
        </w:rPr>
        <w:t>своеобразные отношения стран, основанные на неприятии друг друга;</w:t>
      </w:r>
    </w:p>
    <w:p w14:paraId="785F2246" w14:textId="77777777" w:rsidR="00A9236F" w:rsidRPr="00710815" w:rsidRDefault="00A9236F" w:rsidP="000B7635">
      <w:pPr>
        <w:widowControl w:val="0"/>
        <w:numPr>
          <w:ilvl w:val="0"/>
          <w:numId w:val="594"/>
        </w:numPr>
        <w:shd w:val="clear" w:color="auto" w:fill="FFFFFF"/>
        <w:tabs>
          <w:tab w:val="left" w:pos="612"/>
        </w:tabs>
        <w:autoSpaceDE w:val="0"/>
        <w:autoSpaceDN w:val="0"/>
        <w:adjustRightInd w:val="0"/>
        <w:ind w:left="180" w:hanging="50"/>
        <w:rPr>
          <w:sz w:val="28"/>
          <w:szCs w:val="28"/>
        </w:rPr>
      </w:pPr>
      <w:r w:rsidRPr="00710815">
        <w:rPr>
          <w:sz w:val="28"/>
          <w:szCs w:val="28"/>
        </w:rPr>
        <w:t>раскол мира на два лагеря: социалистический и буржуазный, их противостояние.</w:t>
      </w:r>
    </w:p>
    <w:p w14:paraId="74B2DA1A" w14:textId="77777777" w:rsidR="00A9236F" w:rsidRPr="00710815" w:rsidRDefault="00A9236F" w:rsidP="00A9236F">
      <w:pPr>
        <w:shd w:val="clear" w:color="auto" w:fill="FFFFFF"/>
        <w:tabs>
          <w:tab w:val="left" w:pos="266"/>
        </w:tabs>
        <w:ind w:left="180" w:hanging="50"/>
        <w:rPr>
          <w:b/>
          <w:sz w:val="28"/>
          <w:szCs w:val="28"/>
        </w:rPr>
      </w:pPr>
      <w:r w:rsidRPr="00710815">
        <w:rPr>
          <w:b/>
          <w:bCs/>
          <w:sz w:val="28"/>
          <w:szCs w:val="28"/>
        </w:rPr>
        <w:t>4.Период 1947</w:t>
      </w:r>
      <w:r w:rsidRPr="00710815">
        <w:rPr>
          <w:b/>
          <w:sz w:val="28"/>
          <w:szCs w:val="28"/>
        </w:rPr>
        <w:t>—</w:t>
      </w:r>
      <w:r w:rsidRPr="00710815">
        <w:rPr>
          <w:b/>
          <w:bCs/>
          <w:sz w:val="28"/>
          <w:szCs w:val="28"/>
        </w:rPr>
        <w:t>1953 гг. характеризуется:</w:t>
      </w:r>
    </w:p>
    <w:p w14:paraId="0C660F42" w14:textId="77777777" w:rsidR="00A9236F" w:rsidRPr="00710815" w:rsidRDefault="00A9236F" w:rsidP="000B7635">
      <w:pPr>
        <w:widowControl w:val="0"/>
        <w:numPr>
          <w:ilvl w:val="0"/>
          <w:numId w:val="595"/>
        </w:numPr>
        <w:shd w:val="clear" w:color="auto" w:fill="FFFFFF"/>
        <w:tabs>
          <w:tab w:val="left" w:pos="641"/>
        </w:tabs>
        <w:autoSpaceDE w:val="0"/>
        <w:autoSpaceDN w:val="0"/>
        <w:adjustRightInd w:val="0"/>
        <w:ind w:left="180" w:hanging="50"/>
        <w:rPr>
          <w:spacing w:val="-6"/>
          <w:sz w:val="28"/>
          <w:szCs w:val="28"/>
        </w:rPr>
      </w:pPr>
      <w:r w:rsidRPr="00710815">
        <w:rPr>
          <w:sz w:val="28"/>
          <w:szCs w:val="28"/>
        </w:rPr>
        <w:t>стабилизацией в области внешней политики;</w:t>
      </w:r>
    </w:p>
    <w:p w14:paraId="42641B89" w14:textId="77777777" w:rsidR="00A9236F" w:rsidRPr="00710815" w:rsidRDefault="00A9236F" w:rsidP="000B7635">
      <w:pPr>
        <w:widowControl w:val="0"/>
        <w:numPr>
          <w:ilvl w:val="0"/>
          <w:numId w:val="595"/>
        </w:numPr>
        <w:shd w:val="clear" w:color="auto" w:fill="FFFFFF"/>
        <w:tabs>
          <w:tab w:val="left" w:pos="641"/>
        </w:tabs>
        <w:autoSpaceDE w:val="0"/>
        <w:autoSpaceDN w:val="0"/>
        <w:adjustRightInd w:val="0"/>
        <w:ind w:left="180" w:hanging="50"/>
        <w:rPr>
          <w:spacing w:val="-1"/>
          <w:sz w:val="28"/>
          <w:szCs w:val="28"/>
        </w:rPr>
      </w:pPr>
      <w:r w:rsidRPr="00710815">
        <w:rPr>
          <w:sz w:val="28"/>
          <w:szCs w:val="28"/>
        </w:rPr>
        <w:t>окончательным формированием очагов региональной напряженности;</w:t>
      </w:r>
    </w:p>
    <w:p w14:paraId="15813854" w14:textId="77777777" w:rsidR="00A9236F" w:rsidRPr="00710815" w:rsidRDefault="00A9236F" w:rsidP="000B7635">
      <w:pPr>
        <w:widowControl w:val="0"/>
        <w:numPr>
          <w:ilvl w:val="0"/>
          <w:numId w:val="595"/>
        </w:numPr>
        <w:shd w:val="clear" w:color="auto" w:fill="FFFFFF"/>
        <w:tabs>
          <w:tab w:val="left" w:pos="641"/>
        </w:tabs>
        <w:autoSpaceDE w:val="0"/>
        <w:autoSpaceDN w:val="0"/>
        <w:adjustRightInd w:val="0"/>
        <w:ind w:left="180" w:hanging="50"/>
        <w:rPr>
          <w:sz w:val="28"/>
          <w:szCs w:val="28"/>
        </w:rPr>
      </w:pPr>
      <w:r w:rsidRPr="00710815">
        <w:rPr>
          <w:sz w:val="28"/>
          <w:szCs w:val="28"/>
        </w:rPr>
        <w:t>крушением колониальной системы;</w:t>
      </w:r>
    </w:p>
    <w:p w14:paraId="195AB507" w14:textId="77777777" w:rsidR="00A9236F" w:rsidRPr="00710815" w:rsidRDefault="00A9236F" w:rsidP="000B7635">
      <w:pPr>
        <w:widowControl w:val="0"/>
        <w:numPr>
          <w:ilvl w:val="0"/>
          <w:numId w:val="595"/>
        </w:numPr>
        <w:shd w:val="clear" w:color="auto" w:fill="FFFFFF"/>
        <w:tabs>
          <w:tab w:val="left" w:pos="641"/>
        </w:tabs>
        <w:autoSpaceDE w:val="0"/>
        <w:autoSpaceDN w:val="0"/>
        <w:adjustRightInd w:val="0"/>
        <w:ind w:left="180" w:hanging="50"/>
        <w:rPr>
          <w:sz w:val="28"/>
          <w:szCs w:val="28"/>
        </w:rPr>
      </w:pPr>
      <w:r w:rsidRPr="00710815">
        <w:rPr>
          <w:sz w:val="28"/>
          <w:szCs w:val="28"/>
        </w:rPr>
        <w:t xml:space="preserve">противоборством Северной и Южной Кореи </w:t>
      </w:r>
    </w:p>
    <w:p w14:paraId="47DF7E19" w14:textId="77777777" w:rsidR="00A9236F" w:rsidRPr="00710815" w:rsidRDefault="00A9236F" w:rsidP="00A9236F">
      <w:pPr>
        <w:shd w:val="clear" w:color="auto" w:fill="FFFFFF"/>
        <w:tabs>
          <w:tab w:val="left" w:pos="641"/>
        </w:tabs>
        <w:ind w:left="180" w:hanging="50"/>
        <w:rPr>
          <w:b/>
          <w:sz w:val="28"/>
          <w:szCs w:val="28"/>
        </w:rPr>
      </w:pPr>
      <w:r w:rsidRPr="00710815">
        <w:rPr>
          <w:b/>
          <w:bCs/>
          <w:sz w:val="28"/>
          <w:szCs w:val="28"/>
        </w:rPr>
        <w:t xml:space="preserve">5. Программа </w:t>
      </w:r>
      <w:r w:rsidRPr="00710815">
        <w:rPr>
          <w:b/>
          <w:sz w:val="28"/>
          <w:szCs w:val="28"/>
        </w:rPr>
        <w:t>«звездных войн» связана:</w:t>
      </w:r>
    </w:p>
    <w:p w14:paraId="63F55388" w14:textId="77777777" w:rsidR="00A9236F" w:rsidRPr="00710815" w:rsidRDefault="00A9236F" w:rsidP="00A9236F">
      <w:pPr>
        <w:shd w:val="clear" w:color="auto" w:fill="FFFFFF"/>
        <w:tabs>
          <w:tab w:val="left" w:pos="698"/>
        </w:tabs>
        <w:ind w:left="180" w:hanging="50"/>
        <w:rPr>
          <w:sz w:val="28"/>
          <w:szCs w:val="28"/>
        </w:rPr>
      </w:pPr>
      <w:r w:rsidRPr="00710815">
        <w:rPr>
          <w:spacing w:val="-4"/>
          <w:sz w:val="28"/>
          <w:szCs w:val="28"/>
        </w:rPr>
        <w:t>1)</w:t>
      </w:r>
      <w:r w:rsidRPr="00710815">
        <w:rPr>
          <w:sz w:val="28"/>
          <w:szCs w:val="28"/>
        </w:rPr>
        <w:tab/>
        <w:t>со стратегической оборонной инициативой Рейгана;</w:t>
      </w:r>
    </w:p>
    <w:p w14:paraId="55926910" w14:textId="77777777" w:rsidR="00A9236F" w:rsidRPr="00710815" w:rsidRDefault="00A9236F" w:rsidP="000B7635">
      <w:pPr>
        <w:widowControl w:val="0"/>
        <w:numPr>
          <w:ilvl w:val="0"/>
          <w:numId w:val="596"/>
        </w:numPr>
        <w:shd w:val="clear" w:color="auto" w:fill="FFFFFF"/>
        <w:tabs>
          <w:tab w:val="left" w:pos="698"/>
        </w:tabs>
        <w:autoSpaceDE w:val="0"/>
        <w:autoSpaceDN w:val="0"/>
        <w:adjustRightInd w:val="0"/>
        <w:ind w:left="180" w:hanging="50"/>
        <w:rPr>
          <w:spacing w:val="-1"/>
          <w:sz w:val="28"/>
          <w:szCs w:val="28"/>
        </w:rPr>
      </w:pPr>
      <w:r w:rsidRPr="00710815">
        <w:rPr>
          <w:sz w:val="28"/>
          <w:szCs w:val="28"/>
        </w:rPr>
        <w:t>с освоением космоса Советским Союзом;</w:t>
      </w:r>
    </w:p>
    <w:p w14:paraId="6CD570CA" w14:textId="77777777" w:rsidR="00A9236F" w:rsidRPr="00710815" w:rsidRDefault="00A9236F" w:rsidP="000B7635">
      <w:pPr>
        <w:widowControl w:val="0"/>
        <w:numPr>
          <w:ilvl w:val="0"/>
          <w:numId w:val="597"/>
        </w:numPr>
        <w:shd w:val="clear" w:color="auto" w:fill="FFFFFF"/>
        <w:tabs>
          <w:tab w:val="left" w:pos="698"/>
        </w:tabs>
        <w:autoSpaceDE w:val="0"/>
        <w:autoSpaceDN w:val="0"/>
        <w:adjustRightInd w:val="0"/>
        <w:ind w:left="180" w:hanging="50"/>
        <w:rPr>
          <w:spacing w:val="-3"/>
          <w:sz w:val="28"/>
          <w:szCs w:val="28"/>
        </w:rPr>
      </w:pPr>
      <w:r w:rsidRPr="00710815">
        <w:rPr>
          <w:sz w:val="28"/>
          <w:szCs w:val="28"/>
        </w:rPr>
        <w:t xml:space="preserve">с установлением тотальной слежки со </w:t>
      </w:r>
      <w:r w:rsidRPr="00710815">
        <w:rPr>
          <w:bCs/>
          <w:sz w:val="28"/>
          <w:szCs w:val="28"/>
        </w:rPr>
        <w:t>сто</w:t>
      </w:r>
      <w:r w:rsidRPr="00710815">
        <w:rPr>
          <w:sz w:val="28"/>
          <w:szCs w:val="28"/>
        </w:rPr>
        <w:t>роны ЦРУ за населением;</w:t>
      </w:r>
    </w:p>
    <w:p w14:paraId="5354D763" w14:textId="77777777" w:rsidR="00A9236F" w:rsidRPr="00710815" w:rsidRDefault="00A9236F" w:rsidP="000B7635">
      <w:pPr>
        <w:widowControl w:val="0"/>
        <w:numPr>
          <w:ilvl w:val="0"/>
          <w:numId w:val="597"/>
        </w:numPr>
        <w:shd w:val="clear" w:color="auto" w:fill="FFFFFF"/>
        <w:tabs>
          <w:tab w:val="left" w:pos="698"/>
        </w:tabs>
        <w:autoSpaceDE w:val="0"/>
        <w:autoSpaceDN w:val="0"/>
        <w:adjustRightInd w:val="0"/>
        <w:ind w:left="180" w:hanging="50"/>
        <w:rPr>
          <w:sz w:val="28"/>
          <w:szCs w:val="28"/>
        </w:rPr>
      </w:pPr>
      <w:r w:rsidRPr="00710815">
        <w:rPr>
          <w:sz w:val="28"/>
          <w:szCs w:val="28"/>
        </w:rPr>
        <w:t>с выведением на орбиту спутников, с интернациональной программой.</w:t>
      </w:r>
    </w:p>
    <w:p w14:paraId="78D7E147" w14:textId="77777777" w:rsidR="00A9236F" w:rsidRPr="00710815" w:rsidRDefault="00A9236F" w:rsidP="00A9236F">
      <w:pPr>
        <w:shd w:val="clear" w:color="auto" w:fill="FFFFFF"/>
        <w:ind w:left="180" w:hanging="50"/>
        <w:rPr>
          <w:b/>
          <w:sz w:val="28"/>
          <w:szCs w:val="28"/>
        </w:rPr>
      </w:pPr>
      <w:r w:rsidRPr="00710815">
        <w:rPr>
          <w:b/>
          <w:sz w:val="28"/>
          <w:szCs w:val="28"/>
        </w:rPr>
        <w:t xml:space="preserve">6. Последствия </w:t>
      </w:r>
      <w:r w:rsidRPr="00710815">
        <w:rPr>
          <w:b/>
          <w:bCs/>
          <w:sz w:val="28"/>
          <w:szCs w:val="28"/>
        </w:rPr>
        <w:t xml:space="preserve">экономического кризиса </w:t>
      </w:r>
      <w:r w:rsidRPr="00710815">
        <w:rPr>
          <w:b/>
          <w:sz w:val="28"/>
          <w:szCs w:val="28"/>
        </w:rPr>
        <w:t>1980-</w:t>
      </w:r>
      <w:r w:rsidRPr="00710815">
        <w:rPr>
          <w:b/>
          <w:bCs/>
          <w:sz w:val="28"/>
          <w:szCs w:val="28"/>
        </w:rPr>
        <w:t xml:space="preserve">1982 </w:t>
      </w:r>
      <w:r w:rsidRPr="00710815">
        <w:rPr>
          <w:b/>
          <w:sz w:val="28"/>
          <w:szCs w:val="28"/>
        </w:rPr>
        <w:t>гг.:</w:t>
      </w:r>
    </w:p>
    <w:p w14:paraId="0CEA6BB7" w14:textId="77777777" w:rsidR="00A9236F" w:rsidRPr="00710815" w:rsidRDefault="00A9236F" w:rsidP="00A9236F">
      <w:pPr>
        <w:shd w:val="clear" w:color="auto" w:fill="FFFFFF"/>
        <w:ind w:left="180" w:hanging="50"/>
        <w:rPr>
          <w:sz w:val="28"/>
          <w:szCs w:val="28"/>
        </w:rPr>
      </w:pPr>
      <w:r w:rsidRPr="00710815">
        <w:rPr>
          <w:sz w:val="28"/>
          <w:szCs w:val="28"/>
        </w:rPr>
        <w:t>1) совместные действия ведущих капиталистических стран по регулированию экономики на международном уровне;</w:t>
      </w:r>
    </w:p>
    <w:p w14:paraId="1832F5F8" w14:textId="77777777" w:rsidR="00A9236F" w:rsidRPr="00710815" w:rsidRDefault="00A9236F" w:rsidP="000B7635">
      <w:pPr>
        <w:widowControl w:val="0"/>
        <w:numPr>
          <w:ilvl w:val="0"/>
          <w:numId w:val="598"/>
        </w:numPr>
        <w:shd w:val="clear" w:color="auto" w:fill="FFFFFF"/>
        <w:tabs>
          <w:tab w:val="left" w:pos="684"/>
        </w:tabs>
        <w:autoSpaceDE w:val="0"/>
        <w:autoSpaceDN w:val="0"/>
        <w:adjustRightInd w:val="0"/>
        <w:ind w:left="180" w:hanging="50"/>
        <w:rPr>
          <w:spacing w:val="-3"/>
          <w:sz w:val="28"/>
          <w:szCs w:val="28"/>
        </w:rPr>
      </w:pPr>
      <w:r w:rsidRPr="00710815">
        <w:rPr>
          <w:sz w:val="28"/>
          <w:szCs w:val="28"/>
        </w:rPr>
        <w:t>кризис индустриального общества, начало развития информационного общества;</w:t>
      </w:r>
    </w:p>
    <w:p w14:paraId="7612DE31" w14:textId="77777777" w:rsidR="00A9236F" w:rsidRPr="00710815" w:rsidRDefault="00A9236F" w:rsidP="000B7635">
      <w:pPr>
        <w:widowControl w:val="0"/>
        <w:numPr>
          <w:ilvl w:val="0"/>
          <w:numId w:val="598"/>
        </w:numPr>
        <w:shd w:val="clear" w:color="auto" w:fill="FFFFFF"/>
        <w:tabs>
          <w:tab w:val="left" w:pos="684"/>
        </w:tabs>
        <w:autoSpaceDE w:val="0"/>
        <w:autoSpaceDN w:val="0"/>
        <w:adjustRightInd w:val="0"/>
        <w:ind w:left="180" w:hanging="50"/>
        <w:rPr>
          <w:spacing w:val="-3"/>
          <w:sz w:val="28"/>
          <w:szCs w:val="28"/>
        </w:rPr>
      </w:pPr>
      <w:r w:rsidRPr="00710815">
        <w:rPr>
          <w:sz w:val="28"/>
          <w:szCs w:val="28"/>
        </w:rPr>
        <w:t>разработка и переход на ресурсосберегающие технологии;</w:t>
      </w:r>
    </w:p>
    <w:p w14:paraId="4CE2F95B" w14:textId="77777777" w:rsidR="00A9236F" w:rsidRPr="00710815" w:rsidRDefault="00A9236F" w:rsidP="000B7635">
      <w:pPr>
        <w:widowControl w:val="0"/>
        <w:numPr>
          <w:ilvl w:val="0"/>
          <w:numId w:val="598"/>
        </w:numPr>
        <w:shd w:val="clear" w:color="auto" w:fill="FFFFFF"/>
        <w:tabs>
          <w:tab w:val="left" w:pos="684"/>
        </w:tabs>
        <w:autoSpaceDE w:val="0"/>
        <w:autoSpaceDN w:val="0"/>
        <w:adjustRightInd w:val="0"/>
        <w:ind w:left="180" w:hanging="50"/>
        <w:rPr>
          <w:spacing w:val="-1"/>
          <w:sz w:val="28"/>
          <w:szCs w:val="28"/>
        </w:rPr>
      </w:pPr>
      <w:r w:rsidRPr="00710815">
        <w:rPr>
          <w:sz w:val="28"/>
          <w:szCs w:val="28"/>
        </w:rPr>
        <w:t>массовая безработица и активность миграционного процесса.</w:t>
      </w:r>
    </w:p>
    <w:p w14:paraId="3A850621" w14:textId="77777777" w:rsidR="00A9236F" w:rsidRPr="00710815" w:rsidRDefault="00A9236F" w:rsidP="00A9236F">
      <w:pPr>
        <w:shd w:val="clear" w:color="auto" w:fill="FFFFFF"/>
        <w:tabs>
          <w:tab w:val="left" w:pos="288"/>
        </w:tabs>
        <w:ind w:left="180" w:hanging="50"/>
        <w:rPr>
          <w:b/>
          <w:sz w:val="28"/>
          <w:szCs w:val="28"/>
        </w:rPr>
      </w:pPr>
      <w:r w:rsidRPr="00710815">
        <w:rPr>
          <w:b/>
          <w:spacing w:val="-4"/>
          <w:sz w:val="28"/>
          <w:szCs w:val="28"/>
        </w:rPr>
        <w:t>7.</w:t>
      </w:r>
      <w:r w:rsidRPr="00710815">
        <w:rPr>
          <w:b/>
          <w:sz w:val="28"/>
          <w:szCs w:val="28"/>
        </w:rPr>
        <w:t xml:space="preserve">Для </w:t>
      </w:r>
      <w:r w:rsidRPr="00710815">
        <w:rPr>
          <w:b/>
          <w:bCs/>
          <w:sz w:val="28"/>
          <w:szCs w:val="28"/>
        </w:rPr>
        <w:t xml:space="preserve">развития стран Центральной и Восточной </w:t>
      </w:r>
      <w:r w:rsidRPr="00710815">
        <w:rPr>
          <w:b/>
          <w:sz w:val="28"/>
          <w:szCs w:val="28"/>
        </w:rPr>
        <w:t xml:space="preserve">Европы </w:t>
      </w:r>
      <w:r w:rsidRPr="00710815">
        <w:rPr>
          <w:b/>
          <w:bCs/>
          <w:sz w:val="28"/>
          <w:szCs w:val="28"/>
        </w:rPr>
        <w:t xml:space="preserve">в </w:t>
      </w:r>
      <w:r w:rsidRPr="00710815">
        <w:rPr>
          <w:b/>
          <w:sz w:val="28"/>
          <w:szCs w:val="28"/>
        </w:rPr>
        <w:t xml:space="preserve">конце </w:t>
      </w:r>
      <w:r w:rsidRPr="00710815">
        <w:rPr>
          <w:b/>
          <w:sz w:val="28"/>
          <w:szCs w:val="28"/>
          <w:lang w:val="en-US"/>
        </w:rPr>
        <w:t>XX</w:t>
      </w:r>
      <w:r w:rsidRPr="00710815">
        <w:rPr>
          <w:b/>
          <w:sz w:val="28"/>
          <w:szCs w:val="28"/>
        </w:rPr>
        <w:t xml:space="preserve"> в. </w:t>
      </w:r>
      <w:r w:rsidRPr="00710815">
        <w:rPr>
          <w:b/>
          <w:bCs/>
          <w:sz w:val="28"/>
          <w:szCs w:val="28"/>
        </w:rPr>
        <w:t>характерно:</w:t>
      </w:r>
    </w:p>
    <w:p w14:paraId="1C48F350" w14:textId="77777777" w:rsidR="00A9236F" w:rsidRPr="00710815" w:rsidRDefault="00A9236F" w:rsidP="000B7635">
      <w:pPr>
        <w:widowControl w:val="0"/>
        <w:numPr>
          <w:ilvl w:val="0"/>
          <w:numId w:val="599"/>
        </w:numPr>
        <w:shd w:val="clear" w:color="auto" w:fill="FFFFFF"/>
        <w:tabs>
          <w:tab w:val="left" w:pos="634"/>
        </w:tabs>
        <w:autoSpaceDE w:val="0"/>
        <w:autoSpaceDN w:val="0"/>
        <w:adjustRightInd w:val="0"/>
        <w:ind w:left="180" w:hanging="50"/>
        <w:rPr>
          <w:spacing w:val="-10"/>
          <w:sz w:val="28"/>
          <w:szCs w:val="28"/>
        </w:rPr>
      </w:pPr>
      <w:r w:rsidRPr="00710815">
        <w:rPr>
          <w:sz w:val="28"/>
          <w:szCs w:val="28"/>
        </w:rPr>
        <w:t>широкая демократизация общества;</w:t>
      </w:r>
    </w:p>
    <w:p w14:paraId="35AAF6F1" w14:textId="77777777" w:rsidR="00A9236F" w:rsidRPr="00710815" w:rsidRDefault="00A9236F" w:rsidP="000B7635">
      <w:pPr>
        <w:widowControl w:val="0"/>
        <w:numPr>
          <w:ilvl w:val="0"/>
          <w:numId w:val="599"/>
        </w:numPr>
        <w:shd w:val="clear" w:color="auto" w:fill="FFFFFF"/>
        <w:tabs>
          <w:tab w:val="left" w:pos="634"/>
        </w:tabs>
        <w:autoSpaceDE w:val="0"/>
        <w:autoSpaceDN w:val="0"/>
        <w:adjustRightInd w:val="0"/>
        <w:ind w:left="180" w:hanging="50"/>
        <w:rPr>
          <w:spacing w:val="-3"/>
          <w:sz w:val="28"/>
          <w:szCs w:val="28"/>
        </w:rPr>
      </w:pPr>
      <w:r w:rsidRPr="00710815">
        <w:rPr>
          <w:sz w:val="28"/>
          <w:szCs w:val="28"/>
        </w:rPr>
        <w:t>восстановление демократических режимов;</w:t>
      </w:r>
    </w:p>
    <w:p w14:paraId="7AD03BD6" w14:textId="77777777" w:rsidR="00A9236F" w:rsidRPr="00710815" w:rsidRDefault="00A9236F" w:rsidP="000B7635">
      <w:pPr>
        <w:widowControl w:val="0"/>
        <w:numPr>
          <w:ilvl w:val="0"/>
          <w:numId w:val="600"/>
        </w:numPr>
        <w:shd w:val="clear" w:color="auto" w:fill="FFFFFF"/>
        <w:tabs>
          <w:tab w:val="left" w:pos="634"/>
        </w:tabs>
        <w:autoSpaceDE w:val="0"/>
        <w:autoSpaceDN w:val="0"/>
        <w:adjustRightInd w:val="0"/>
        <w:ind w:left="180" w:hanging="50"/>
        <w:rPr>
          <w:spacing w:val="-3"/>
          <w:sz w:val="28"/>
          <w:szCs w:val="28"/>
        </w:rPr>
      </w:pPr>
      <w:r w:rsidRPr="00710815">
        <w:rPr>
          <w:sz w:val="28"/>
          <w:szCs w:val="28"/>
        </w:rPr>
        <w:t xml:space="preserve">сращивание партийного </w:t>
      </w:r>
      <w:r w:rsidRPr="00710815">
        <w:rPr>
          <w:bCs/>
          <w:sz w:val="28"/>
          <w:szCs w:val="28"/>
        </w:rPr>
        <w:t xml:space="preserve">и </w:t>
      </w:r>
      <w:r w:rsidRPr="00710815">
        <w:rPr>
          <w:sz w:val="28"/>
          <w:szCs w:val="28"/>
        </w:rPr>
        <w:t>государственного аппаратов;</w:t>
      </w:r>
    </w:p>
    <w:p w14:paraId="21947B1A" w14:textId="77777777" w:rsidR="00A9236F" w:rsidRPr="00710815" w:rsidRDefault="00A9236F" w:rsidP="000B7635">
      <w:pPr>
        <w:widowControl w:val="0"/>
        <w:numPr>
          <w:ilvl w:val="0"/>
          <w:numId w:val="599"/>
        </w:numPr>
        <w:shd w:val="clear" w:color="auto" w:fill="FFFFFF"/>
        <w:tabs>
          <w:tab w:val="left" w:pos="634"/>
        </w:tabs>
        <w:autoSpaceDE w:val="0"/>
        <w:autoSpaceDN w:val="0"/>
        <w:adjustRightInd w:val="0"/>
        <w:ind w:left="180" w:hanging="50"/>
        <w:rPr>
          <w:spacing w:val="-4"/>
          <w:sz w:val="28"/>
          <w:szCs w:val="28"/>
        </w:rPr>
      </w:pPr>
      <w:r w:rsidRPr="00710815">
        <w:rPr>
          <w:sz w:val="28"/>
          <w:szCs w:val="28"/>
        </w:rPr>
        <w:lastRenderedPageBreak/>
        <w:t>развитие многопартийности в обществе.</w:t>
      </w:r>
    </w:p>
    <w:p w14:paraId="58435FBF" w14:textId="77777777" w:rsidR="00A9236F" w:rsidRPr="00710815" w:rsidRDefault="00A9236F" w:rsidP="00A9236F">
      <w:pPr>
        <w:shd w:val="clear" w:color="auto" w:fill="FFFFFF"/>
        <w:tabs>
          <w:tab w:val="left" w:pos="288"/>
        </w:tabs>
        <w:ind w:left="180" w:hanging="50"/>
        <w:jc w:val="both"/>
        <w:rPr>
          <w:b/>
          <w:sz w:val="28"/>
          <w:szCs w:val="28"/>
        </w:rPr>
      </w:pPr>
      <w:r w:rsidRPr="00710815">
        <w:rPr>
          <w:b/>
          <w:spacing w:val="-4"/>
          <w:sz w:val="28"/>
          <w:szCs w:val="28"/>
        </w:rPr>
        <w:t>8.</w:t>
      </w:r>
      <w:r w:rsidRPr="00710815">
        <w:rPr>
          <w:b/>
          <w:sz w:val="28"/>
          <w:szCs w:val="28"/>
        </w:rPr>
        <w:t xml:space="preserve">К </w:t>
      </w:r>
      <w:r w:rsidRPr="00710815">
        <w:rPr>
          <w:b/>
          <w:bCs/>
          <w:sz w:val="28"/>
          <w:szCs w:val="28"/>
        </w:rPr>
        <w:t xml:space="preserve">основным мероприятиям администрации </w:t>
      </w:r>
      <w:r w:rsidRPr="00710815">
        <w:rPr>
          <w:b/>
          <w:sz w:val="28"/>
          <w:szCs w:val="28"/>
        </w:rPr>
        <w:t>президента Л. Джонсона можно отнести:</w:t>
      </w:r>
    </w:p>
    <w:p w14:paraId="2BBD1148" w14:textId="77777777" w:rsidR="00A9236F" w:rsidRPr="00710815" w:rsidRDefault="00A9236F" w:rsidP="000B7635">
      <w:pPr>
        <w:widowControl w:val="0"/>
        <w:numPr>
          <w:ilvl w:val="0"/>
          <w:numId w:val="601"/>
        </w:numPr>
        <w:shd w:val="clear" w:color="auto" w:fill="FFFFFF"/>
        <w:tabs>
          <w:tab w:val="left" w:pos="612"/>
        </w:tabs>
        <w:autoSpaceDE w:val="0"/>
        <w:autoSpaceDN w:val="0"/>
        <w:adjustRightInd w:val="0"/>
        <w:ind w:left="180" w:hanging="50"/>
        <w:rPr>
          <w:spacing w:val="-14"/>
          <w:sz w:val="28"/>
          <w:szCs w:val="28"/>
        </w:rPr>
      </w:pPr>
      <w:r w:rsidRPr="00710815">
        <w:rPr>
          <w:sz w:val="28"/>
          <w:szCs w:val="28"/>
        </w:rPr>
        <w:t>продажу государственных предприятий военной промышленности крупным корпорациям;</w:t>
      </w:r>
    </w:p>
    <w:p w14:paraId="0F4CCA68" w14:textId="77777777" w:rsidR="00A9236F" w:rsidRPr="00710815" w:rsidRDefault="00A9236F" w:rsidP="000B7635">
      <w:pPr>
        <w:widowControl w:val="0"/>
        <w:numPr>
          <w:ilvl w:val="0"/>
          <w:numId w:val="601"/>
        </w:numPr>
        <w:shd w:val="clear" w:color="auto" w:fill="FFFFFF"/>
        <w:tabs>
          <w:tab w:val="left" w:pos="612"/>
        </w:tabs>
        <w:autoSpaceDE w:val="0"/>
        <w:autoSpaceDN w:val="0"/>
        <w:adjustRightInd w:val="0"/>
        <w:ind w:left="180" w:hanging="50"/>
        <w:rPr>
          <w:spacing w:val="-3"/>
          <w:sz w:val="28"/>
          <w:szCs w:val="28"/>
        </w:rPr>
      </w:pPr>
      <w:r w:rsidRPr="00710815">
        <w:rPr>
          <w:sz w:val="28"/>
          <w:szCs w:val="28"/>
        </w:rPr>
        <w:t>осуществление программы строительства дешевого жилища;</w:t>
      </w:r>
    </w:p>
    <w:p w14:paraId="0FFDA3B1" w14:textId="77777777" w:rsidR="00A9236F" w:rsidRPr="00710815" w:rsidRDefault="00A9236F" w:rsidP="000B7635">
      <w:pPr>
        <w:widowControl w:val="0"/>
        <w:numPr>
          <w:ilvl w:val="0"/>
          <w:numId w:val="601"/>
        </w:numPr>
        <w:shd w:val="clear" w:color="auto" w:fill="FFFFFF"/>
        <w:tabs>
          <w:tab w:val="left" w:pos="612"/>
        </w:tabs>
        <w:autoSpaceDE w:val="0"/>
        <w:autoSpaceDN w:val="0"/>
        <w:adjustRightInd w:val="0"/>
        <w:ind w:left="180" w:hanging="50"/>
        <w:rPr>
          <w:spacing w:val="-6"/>
          <w:sz w:val="28"/>
          <w:szCs w:val="28"/>
        </w:rPr>
      </w:pPr>
      <w:r w:rsidRPr="00710815">
        <w:rPr>
          <w:sz w:val="28"/>
          <w:szCs w:val="28"/>
        </w:rPr>
        <w:t>вступление в корейскую войну;</w:t>
      </w:r>
    </w:p>
    <w:p w14:paraId="107D81B7" w14:textId="77777777" w:rsidR="00A9236F" w:rsidRPr="00710815" w:rsidRDefault="00A9236F" w:rsidP="000B7635">
      <w:pPr>
        <w:widowControl w:val="0"/>
        <w:numPr>
          <w:ilvl w:val="0"/>
          <w:numId w:val="601"/>
        </w:numPr>
        <w:shd w:val="clear" w:color="auto" w:fill="FFFFFF"/>
        <w:tabs>
          <w:tab w:val="left" w:pos="612"/>
        </w:tabs>
        <w:autoSpaceDE w:val="0"/>
        <w:autoSpaceDN w:val="0"/>
        <w:adjustRightInd w:val="0"/>
        <w:ind w:left="180" w:hanging="50"/>
        <w:rPr>
          <w:spacing w:val="-1"/>
          <w:sz w:val="28"/>
          <w:szCs w:val="28"/>
        </w:rPr>
      </w:pPr>
      <w:r w:rsidRPr="00710815">
        <w:rPr>
          <w:sz w:val="28"/>
          <w:szCs w:val="28"/>
        </w:rPr>
        <w:t>принятие законов против расовой дискриминации.</w:t>
      </w:r>
    </w:p>
    <w:p w14:paraId="39E5F6BD" w14:textId="77777777" w:rsidR="00A9236F" w:rsidRPr="00710815" w:rsidRDefault="00A9236F" w:rsidP="00A9236F">
      <w:pPr>
        <w:shd w:val="clear" w:color="auto" w:fill="FFFFFF"/>
        <w:tabs>
          <w:tab w:val="left" w:pos="288"/>
        </w:tabs>
        <w:ind w:left="180" w:hanging="50"/>
        <w:rPr>
          <w:b/>
          <w:sz w:val="28"/>
          <w:szCs w:val="28"/>
        </w:rPr>
      </w:pPr>
      <w:r w:rsidRPr="00710815">
        <w:rPr>
          <w:b/>
          <w:spacing w:val="-7"/>
          <w:sz w:val="28"/>
          <w:szCs w:val="28"/>
        </w:rPr>
        <w:t>9.</w:t>
      </w:r>
      <w:r w:rsidRPr="00710815">
        <w:rPr>
          <w:b/>
          <w:bCs/>
          <w:sz w:val="28"/>
          <w:szCs w:val="28"/>
        </w:rPr>
        <w:t xml:space="preserve">Политический режим Пятой республики во </w:t>
      </w:r>
      <w:r w:rsidRPr="00710815">
        <w:rPr>
          <w:b/>
          <w:sz w:val="28"/>
          <w:szCs w:val="28"/>
        </w:rPr>
        <w:t>Франции характеризуется:</w:t>
      </w:r>
    </w:p>
    <w:p w14:paraId="46377F69" w14:textId="77777777" w:rsidR="00A9236F" w:rsidRPr="00710815" w:rsidRDefault="00A9236F" w:rsidP="000B7635">
      <w:pPr>
        <w:widowControl w:val="0"/>
        <w:numPr>
          <w:ilvl w:val="0"/>
          <w:numId w:val="602"/>
        </w:numPr>
        <w:shd w:val="clear" w:color="auto" w:fill="FFFFFF"/>
        <w:tabs>
          <w:tab w:val="left" w:pos="590"/>
        </w:tabs>
        <w:autoSpaceDE w:val="0"/>
        <w:autoSpaceDN w:val="0"/>
        <w:adjustRightInd w:val="0"/>
        <w:ind w:left="180" w:hanging="50"/>
        <w:rPr>
          <w:spacing w:val="-10"/>
          <w:sz w:val="28"/>
          <w:szCs w:val="28"/>
        </w:rPr>
      </w:pPr>
      <w:r w:rsidRPr="00710815">
        <w:rPr>
          <w:sz w:val="28"/>
          <w:szCs w:val="28"/>
        </w:rPr>
        <w:t>укреплением власти президента;</w:t>
      </w:r>
    </w:p>
    <w:p w14:paraId="5A1FB550" w14:textId="77777777" w:rsidR="00A9236F" w:rsidRPr="00710815" w:rsidRDefault="00A9236F" w:rsidP="000B7635">
      <w:pPr>
        <w:widowControl w:val="0"/>
        <w:numPr>
          <w:ilvl w:val="0"/>
          <w:numId w:val="602"/>
        </w:numPr>
        <w:shd w:val="clear" w:color="auto" w:fill="FFFFFF"/>
        <w:tabs>
          <w:tab w:val="left" w:pos="590"/>
        </w:tabs>
        <w:autoSpaceDE w:val="0"/>
        <w:autoSpaceDN w:val="0"/>
        <w:adjustRightInd w:val="0"/>
        <w:ind w:left="180" w:hanging="50"/>
        <w:rPr>
          <w:spacing w:val="-3"/>
          <w:sz w:val="28"/>
          <w:szCs w:val="28"/>
        </w:rPr>
      </w:pPr>
      <w:r w:rsidRPr="00710815">
        <w:rPr>
          <w:sz w:val="28"/>
          <w:szCs w:val="28"/>
        </w:rPr>
        <w:t>мажоритарной системой голосования;</w:t>
      </w:r>
    </w:p>
    <w:p w14:paraId="0D7B938F" w14:textId="77777777" w:rsidR="00A9236F" w:rsidRPr="00710815" w:rsidRDefault="00A9236F" w:rsidP="000B7635">
      <w:pPr>
        <w:widowControl w:val="0"/>
        <w:numPr>
          <w:ilvl w:val="0"/>
          <w:numId w:val="602"/>
        </w:numPr>
        <w:shd w:val="clear" w:color="auto" w:fill="FFFFFF"/>
        <w:tabs>
          <w:tab w:val="left" w:pos="590"/>
        </w:tabs>
        <w:autoSpaceDE w:val="0"/>
        <w:autoSpaceDN w:val="0"/>
        <w:adjustRightInd w:val="0"/>
        <w:ind w:left="180" w:hanging="50"/>
        <w:rPr>
          <w:spacing w:val="-4"/>
          <w:sz w:val="28"/>
          <w:szCs w:val="28"/>
        </w:rPr>
      </w:pPr>
      <w:r w:rsidRPr="00710815">
        <w:rPr>
          <w:sz w:val="28"/>
          <w:szCs w:val="28"/>
        </w:rPr>
        <w:t>укреплением власти парламента;</w:t>
      </w:r>
    </w:p>
    <w:p w14:paraId="58D89217" w14:textId="77777777" w:rsidR="00A9236F" w:rsidRPr="00710815" w:rsidRDefault="00A9236F" w:rsidP="000B7635">
      <w:pPr>
        <w:widowControl w:val="0"/>
        <w:numPr>
          <w:ilvl w:val="0"/>
          <w:numId w:val="602"/>
        </w:numPr>
        <w:shd w:val="clear" w:color="auto" w:fill="FFFFFF"/>
        <w:tabs>
          <w:tab w:val="left" w:pos="590"/>
        </w:tabs>
        <w:autoSpaceDE w:val="0"/>
        <w:autoSpaceDN w:val="0"/>
        <w:adjustRightInd w:val="0"/>
        <w:ind w:left="180" w:hanging="50"/>
        <w:rPr>
          <w:spacing w:val="-7"/>
          <w:sz w:val="28"/>
          <w:szCs w:val="28"/>
        </w:rPr>
      </w:pPr>
      <w:r w:rsidRPr="00710815">
        <w:rPr>
          <w:sz w:val="28"/>
          <w:szCs w:val="28"/>
        </w:rPr>
        <w:t xml:space="preserve">парламентскими выборами президента. </w:t>
      </w:r>
    </w:p>
    <w:p w14:paraId="07695E97" w14:textId="77777777" w:rsidR="00A9236F" w:rsidRPr="00710815" w:rsidRDefault="00A9236F" w:rsidP="00A9236F">
      <w:pPr>
        <w:shd w:val="clear" w:color="auto" w:fill="FFFFFF"/>
        <w:tabs>
          <w:tab w:val="left" w:pos="590"/>
        </w:tabs>
        <w:ind w:left="180" w:hanging="50"/>
        <w:rPr>
          <w:b/>
          <w:spacing w:val="-7"/>
          <w:sz w:val="28"/>
          <w:szCs w:val="28"/>
        </w:rPr>
      </w:pPr>
      <w:r w:rsidRPr="00710815">
        <w:rPr>
          <w:b/>
          <w:sz w:val="28"/>
          <w:szCs w:val="28"/>
        </w:rPr>
        <w:t xml:space="preserve">10. Японское </w:t>
      </w:r>
      <w:r w:rsidRPr="00710815">
        <w:rPr>
          <w:b/>
          <w:bCs/>
          <w:sz w:val="28"/>
          <w:szCs w:val="28"/>
        </w:rPr>
        <w:t xml:space="preserve">«экономическое </w:t>
      </w:r>
      <w:r w:rsidRPr="00710815">
        <w:rPr>
          <w:b/>
          <w:sz w:val="28"/>
          <w:szCs w:val="28"/>
        </w:rPr>
        <w:t xml:space="preserve">чудо» </w:t>
      </w:r>
      <w:r w:rsidRPr="00710815">
        <w:rPr>
          <w:b/>
          <w:bCs/>
          <w:sz w:val="28"/>
          <w:szCs w:val="28"/>
        </w:rPr>
        <w:t>объяснялось:</w:t>
      </w:r>
    </w:p>
    <w:p w14:paraId="705E7F59" w14:textId="77777777" w:rsidR="00A9236F" w:rsidRPr="00710815" w:rsidRDefault="00A9236F" w:rsidP="00A9236F">
      <w:pPr>
        <w:shd w:val="clear" w:color="auto" w:fill="FFFFFF"/>
        <w:ind w:left="180" w:hanging="50"/>
        <w:rPr>
          <w:sz w:val="28"/>
          <w:szCs w:val="28"/>
        </w:rPr>
      </w:pPr>
      <w:r w:rsidRPr="00710815">
        <w:rPr>
          <w:sz w:val="28"/>
          <w:szCs w:val="28"/>
        </w:rPr>
        <w:t xml:space="preserve">1) полным отсутствием расходов </w:t>
      </w:r>
      <w:r w:rsidRPr="00710815">
        <w:rPr>
          <w:bCs/>
          <w:sz w:val="28"/>
          <w:szCs w:val="28"/>
        </w:rPr>
        <w:t xml:space="preserve">на </w:t>
      </w:r>
      <w:r w:rsidRPr="00710815">
        <w:rPr>
          <w:sz w:val="28"/>
          <w:szCs w:val="28"/>
        </w:rPr>
        <w:t>армию;</w:t>
      </w:r>
    </w:p>
    <w:p w14:paraId="744877E2" w14:textId="77777777" w:rsidR="00A9236F" w:rsidRPr="00710815" w:rsidRDefault="00A9236F" w:rsidP="000B7635">
      <w:pPr>
        <w:widowControl w:val="0"/>
        <w:numPr>
          <w:ilvl w:val="0"/>
          <w:numId w:val="603"/>
        </w:numPr>
        <w:shd w:val="clear" w:color="auto" w:fill="FFFFFF"/>
        <w:tabs>
          <w:tab w:val="left" w:pos="619"/>
        </w:tabs>
        <w:autoSpaceDE w:val="0"/>
        <w:autoSpaceDN w:val="0"/>
        <w:adjustRightInd w:val="0"/>
        <w:ind w:left="180" w:hanging="50"/>
        <w:rPr>
          <w:spacing w:val="-1"/>
          <w:sz w:val="28"/>
          <w:szCs w:val="28"/>
        </w:rPr>
      </w:pPr>
      <w:r w:rsidRPr="00710815">
        <w:rPr>
          <w:sz w:val="28"/>
          <w:szCs w:val="28"/>
        </w:rPr>
        <w:t>ликвидацией помещичьего землевладения и феодальных пережитков;</w:t>
      </w:r>
    </w:p>
    <w:p w14:paraId="1B2C115D" w14:textId="77777777" w:rsidR="00A9236F" w:rsidRPr="00710815" w:rsidRDefault="00A9236F" w:rsidP="000B7635">
      <w:pPr>
        <w:widowControl w:val="0"/>
        <w:numPr>
          <w:ilvl w:val="0"/>
          <w:numId w:val="603"/>
        </w:numPr>
        <w:shd w:val="clear" w:color="auto" w:fill="FFFFFF"/>
        <w:tabs>
          <w:tab w:val="left" w:pos="619"/>
        </w:tabs>
        <w:autoSpaceDE w:val="0"/>
        <w:autoSpaceDN w:val="0"/>
        <w:adjustRightInd w:val="0"/>
        <w:ind w:left="180" w:hanging="50"/>
        <w:rPr>
          <w:sz w:val="28"/>
          <w:szCs w:val="28"/>
        </w:rPr>
      </w:pPr>
      <w:r w:rsidRPr="00710815">
        <w:rPr>
          <w:sz w:val="28"/>
          <w:szCs w:val="28"/>
        </w:rPr>
        <w:t>вхождением Японии в состав экономического мирового сообщества;</w:t>
      </w:r>
    </w:p>
    <w:p w14:paraId="04A2E4CC" w14:textId="77777777" w:rsidR="00A9236F" w:rsidRPr="00710815" w:rsidRDefault="00A9236F" w:rsidP="000B7635">
      <w:pPr>
        <w:widowControl w:val="0"/>
        <w:numPr>
          <w:ilvl w:val="0"/>
          <w:numId w:val="603"/>
        </w:numPr>
        <w:shd w:val="clear" w:color="auto" w:fill="FFFFFF"/>
        <w:tabs>
          <w:tab w:val="left" w:pos="619"/>
        </w:tabs>
        <w:autoSpaceDE w:val="0"/>
        <w:autoSpaceDN w:val="0"/>
        <w:adjustRightInd w:val="0"/>
        <w:ind w:left="180" w:hanging="50"/>
        <w:rPr>
          <w:sz w:val="28"/>
          <w:szCs w:val="28"/>
        </w:rPr>
      </w:pPr>
      <w:r w:rsidRPr="00710815">
        <w:rPr>
          <w:sz w:val="28"/>
          <w:szCs w:val="28"/>
        </w:rPr>
        <w:t>высоким уровнем концентрации капитала.</w:t>
      </w:r>
    </w:p>
    <w:p w14:paraId="78300893" w14:textId="77777777" w:rsidR="00A9236F" w:rsidRPr="00710815" w:rsidRDefault="00A9236F" w:rsidP="00A9236F">
      <w:pPr>
        <w:shd w:val="clear" w:color="auto" w:fill="FFFFFF"/>
        <w:tabs>
          <w:tab w:val="left" w:pos="425"/>
        </w:tabs>
        <w:ind w:left="180" w:hanging="50"/>
        <w:rPr>
          <w:b/>
          <w:sz w:val="28"/>
          <w:szCs w:val="28"/>
        </w:rPr>
      </w:pPr>
      <w:r w:rsidRPr="00710815">
        <w:rPr>
          <w:b/>
          <w:sz w:val="28"/>
          <w:szCs w:val="28"/>
        </w:rPr>
        <w:t>11.Определите название организации:</w:t>
      </w:r>
    </w:p>
    <w:p w14:paraId="65C5DE85" w14:textId="77777777" w:rsidR="00A9236F" w:rsidRPr="00710815" w:rsidRDefault="00A9236F" w:rsidP="000B7635">
      <w:pPr>
        <w:widowControl w:val="0"/>
        <w:numPr>
          <w:ilvl w:val="0"/>
          <w:numId w:val="604"/>
        </w:numPr>
        <w:shd w:val="clear" w:color="auto" w:fill="FFFFFF"/>
        <w:tabs>
          <w:tab w:val="left" w:pos="648"/>
        </w:tabs>
        <w:autoSpaceDE w:val="0"/>
        <w:autoSpaceDN w:val="0"/>
        <w:adjustRightInd w:val="0"/>
        <w:ind w:left="180" w:hanging="50"/>
        <w:rPr>
          <w:spacing w:val="-7"/>
          <w:sz w:val="28"/>
          <w:szCs w:val="28"/>
        </w:rPr>
      </w:pPr>
      <w:r w:rsidRPr="00710815">
        <w:rPr>
          <w:sz w:val="28"/>
          <w:szCs w:val="28"/>
        </w:rPr>
        <w:t>военно-политический союз, созданный по инициативе США;</w:t>
      </w:r>
    </w:p>
    <w:p w14:paraId="72F67C8A" w14:textId="77777777" w:rsidR="00A9236F" w:rsidRPr="00710815" w:rsidRDefault="00A9236F" w:rsidP="000B7635">
      <w:pPr>
        <w:widowControl w:val="0"/>
        <w:numPr>
          <w:ilvl w:val="0"/>
          <w:numId w:val="605"/>
        </w:numPr>
        <w:shd w:val="clear" w:color="auto" w:fill="FFFFFF"/>
        <w:tabs>
          <w:tab w:val="left" w:pos="648"/>
        </w:tabs>
        <w:autoSpaceDE w:val="0"/>
        <w:autoSpaceDN w:val="0"/>
        <w:adjustRightInd w:val="0"/>
        <w:ind w:left="180" w:hanging="50"/>
        <w:rPr>
          <w:spacing w:val="-4"/>
          <w:sz w:val="28"/>
          <w:szCs w:val="28"/>
        </w:rPr>
      </w:pPr>
      <w:r w:rsidRPr="00710815">
        <w:rPr>
          <w:sz w:val="28"/>
          <w:szCs w:val="28"/>
        </w:rPr>
        <w:t>штаб-квартира располагается в Брюсселе;</w:t>
      </w:r>
    </w:p>
    <w:p w14:paraId="7514AD5F" w14:textId="77777777" w:rsidR="00A9236F" w:rsidRPr="00710815" w:rsidRDefault="00A9236F" w:rsidP="000B7635">
      <w:pPr>
        <w:widowControl w:val="0"/>
        <w:numPr>
          <w:ilvl w:val="0"/>
          <w:numId w:val="605"/>
        </w:numPr>
        <w:shd w:val="clear" w:color="auto" w:fill="FFFFFF"/>
        <w:tabs>
          <w:tab w:val="left" w:pos="648"/>
        </w:tabs>
        <w:autoSpaceDE w:val="0"/>
        <w:autoSpaceDN w:val="0"/>
        <w:adjustRightInd w:val="0"/>
        <w:ind w:left="180" w:hanging="50"/>
        <w:rPr>
          <w:spacing w:val="-1"/>
          <w:sz w:val="28"/>
          <w:szCs w:val="28"/>
        </w:rPr>
      </w:pPr>
      <w:r w:rsidRPr="00710815">
        <w:rPr>
          <w:sz w:val="28"/>
          <w:szCs w:val="28"/>
        </w:rPr>
        <w:t>создана в 1949 г.;</w:t>
      </w:r>
    </w:p>
    <w:p w14:paraId="354BFD70" w14:textId="77777777" w:rsidR="00A9236F" w:rsidRPr="00710815" w:rsidRDefault="00A9236F" w:rsidP="000B7635">
      <w:pPr>
        <w:widowControl w:val="0"/>
        <w:numPr>
          <w:ilvl w:val="0"/>
          <w:numId w:val="605"/>
        </w:numPr>
        <w:shd w:val="clear" w:color="auto" w:fill="FFFFFF"/>
        <w:tabs>
          <w:tab w:val="left" w:pos="648"/>
        </w:tabs>
        <w:autoSpaceDE w:val="0"/>
        <w:autoSpaceDN w:val="0"/>
        <w:adjustRightInd w:val="0"/>
        <w:ind w:left="180" w:hanging="50"/>
        <w:rPr>
          <w:sz w:val="28"/>
          <w:szCs w:val="28"/>
        </w:rPr>
      </w:pPr>
      <w:r w:rsidRPr="00710815">
        <w:rPr>
          <w:sz w:val="28"/>
          <w:szCs w:val="28"/>
        </w:rPr>
        <w:t xml:space="preserve">имеет контингент миротворческих сил. </w:t>
      </w:r>
      <w:r w:rsidRPr="00710815">
        <w:rPr>
          <w:sz w:val="28"/>
          <w:szCs w:val="28"/>
          <w:lang w:val="en-US"/>
        </w:rPr>
        <w:t>I</w:t>
      </w:r>
    </w:p>
    <w:p w14:paraId="3F468921" w14:textId="77777777" w:rsidR="00A9236F" w:rsidRPr="00710815" w:rsidRDefault="00A9236F" w:rsidP="00A9236F">
      <w:pPr>
        <w:shd w:val="clear" w:color="auto" w:fill="FFFFFF"/>
        <w:tabs>
          <w:tab w:val="left" w:pos="425"/>
        </w:tabs>
        <w:ind w:left="180" w:hanging="50"/>
        <w:rPr>
          <w:b/>
          <w:sz w:val="28"/>
          <w:szCs w:val="28"/>
        </w:rPr>
      </w:pPr>
      <w:r w:rsidRPr="00710815">
        <w:rPr>
          <w:b/>
          <w:sz w:val="28"/>
          <w:szCs w:val="28"/>
        </w:rPr>
        <w:t>12.Определите термин:</w:t>
      </w:r>
    </w:p>
    <w:p w14:paraId="10078FDB" w14:textId="77777777" w:rsidR="00A9236F" w:rsidRPr="00710815" w:rsidRDefault="00A9236F" w:rsidP="00A9236F">
      <w:pPr>
        <w:shd w:val="clear" w:color="auto" w:fill="FFFFFF"/>
        <w:tabs>
          <w:tab w:val="left" w:pos="655"/>
        </w:tabs>
        <w:adjustRightInd w:val="0"/>
        <w:ind w:left="180"/>
        <w:rPr>
          <w:spacing w:val="-7"/>
          <w:sz w:val="28"/>
          <w:szCs w:val="28"/>
        </w:rPr>
      </w:pPr>
      <w:r w:rsidRPr="00710815">
        <w:rPr>
          <w:sz w:val="28"/>
          <w:szCs w:val="28"/>
        </w:rPr>
        <w:t>научная или философская теория;</w:t>
      </w:r>
    </w:p>
    <w:p w14:paraId="0D26885F" w14:textId="77777777" w:rsidR="00A9236F" w:rsidRPr="00710815" w:rsidRDefault="00A9236F" w:rsidP="00A9236F">
      <w:pPr>
        <w:shd w:val="clear" w:color="auto" w:fill="FFFFFF"/>
        <w:tabs>
          <w:tab w:val="left" w:pos="655"/>
        </w:tabs>
        <w:adjustRightInd w:val="0"/>
        <w:ind w:left="180"/>
        <w:rPr>
          <w:spacing w:val="-1"/>
          <w:sz w:val="28"/>
          <w:szCs w:val="28"/>
        </w:rPr>
      </w:pPr>
      <w:r w:rsidRPr="00710815">
        <w:rPr>
          <w:sz w:val="28"/>
          <w:szCs w:val="28"/>
        </w:rPr>
        <w:t>политическая система;</w:t>
      </w:r>
    </w:p>
    <w:p w14:paraId="1A4A66C0" w14:textId="77777777" w:rsidR="00A9236F" w:rsidRPr="00710815" w:rsidRDefault="00A9236F" w:rsidP="00A9236F">
      <w:pPr>
        <w:shd w:val="clear" w:color="auto" w:fill="FFFFFF"/>
        <w:tabs>
          <w:tab w:val="left" w:pos="655"/>
        </w:tabs>
        <w:adjustRightInd w:val="0"/>
        <w:ind w:left="180"/>
        <w:rPr>
          <w:spacing w:val="-1"/>
          <w:sz w:val="28"/>
          <w:szCs w:val="28"/>
        </w:rPr>
      </w:pPr>
      <w:r w:rsidRPr="00710815">
        <w:rPr>
          <w:sz w:val="28"/>
          <w:szCs w:val="28"/>
        </w:rPr>
        <w:t>совокупность принципов;</w:t>
      </w:r>
    </w:p>
    <w:p w14:paraId="33549D1B" w14:textId="77777777" w:rsidR="00A9236F" w:rsidRPr="00710815" w:rsidRDefault="00A9236F" w:rsidP="00A9236F">
      <w:pPr>
        <w:shd w:val="clear" w:color="auto" w:fill="FFFFFF"/>
        <w:tabs>
          <w:tab w:val="left" w:pos="655"/>
        </w:tabs>
        <w:adjustRightInd w:val="0"/>
        <w:ind w:left="180"/>
        <w:rPr>
          <w:sz w:val="28"/>
          <w:szCs w:val="28"/>
        </w:rPr>
      </w:pPr>
      <w:r w:rsidRPr="00710815">
        <w:rPr>
          <w:sz w:val="28"/>
          <w:szCs w:val="28"/>
        </w:rPr>
        <w:t>руководящий принцип, или теоретический, или политический.</w:t>
      </w:r>
    </w:p>
    <w:p w14:paraId="501BE7FA" w14:textId="77777777" w:rsidR="00A9236F" w:rsidRPr="00710815" w:rsidRDefault="00A9236F" w:rsidP="00A9236F">
      <w:pPr>
        <w:shd w:val="clear" w:color="auto" w:fill="FFFFFF"/>
        <w:ind w:left="180"/>
        <w:rPr>
          <w:b/>
          <w:sz w:val="28"/>
          <w:szCs w:val="28"/>
        </w:rPr>
      </w:pPr>
    </w:p>
    <w:p w14:paraId="599F537C" w14:textId="77777777" w:rsidR="00A9236F" w:rsidRPr="00710815" w:rsidRDefault="00A9236F" w:rsidP="00A9236F">
      <w:pPr>
        <w:shd w:val="clear" w:color="auto" w:fill="FFFFFF"/>
        <w:ind w:left="180"/>
        <w:jc w:val="center"/>
        <w:rPr>
          <w:b/>
          <w:sz w:val="28"/>
          <w:szCs w:val="28"/>
        </w:rPr>
      </w:pPr>
      <w:r w:rsidRPr="00710815">
        <w:rPr>
          <w:b/>
          <w:sz w:val="28"/>
          <w:szCs w:val="28"/>
        </w:rPr>
        <w:t>ОТВЕТЫ К ТЕСТАМ ТЕКУЩЕГО КОНТРОЛЯ</w:t>
      </w:r>
    </w:p>
    <w:p w14:paraId="5052AAF1" w14:textId="77777777" w:rsidR="00A9236F" w:rsidRPr="00710815" w:rsidRDefault="00A9236F" w:rsidP="00A9236F">
      <w:pPr>
        <w:shd w:val="clear" w:color="auto" w:fill="FFFFFF"/>
        <w:rPr>
          <w:b/>
          <w:sz w:val="28"/>
          <w:szCs w:val="28"/>
        </w:rPr>
      </w:pPr>
      <w:r w:rsidRPr="00710815">
        <w:rPr>
          <w:b/>
          <w:spacing w:val="-7"/>
          <w:sz w:val="28"/>
          <w:szCs w:val="28"/>
        </w:rPr>
        <w:t>Первобытное общество</w:t>
      </w:r>
    </w:p>
    <w:p w14:paraId="0E74B2CD" w14:textId="77777777" w:rsidR="00A9236F" w:rsidRPr="00710815" w:rsidRDefault="00A9236F" w:rsidP="00A9236F">
      <w:pPr>
        <w:shd w:val="clear" w:color="auto" w:fill="FFFFFF"/>
        <w:ind w:right="36"/>
        <w:rPr>
          <w:sz w:val="28"/>
          <w:szCs w:val="28"/>
        </w:rPr>
      </w:pPr>
      <w:r w:rsidRPr="00710815">
        <w:rPr>
          <w:iCs/>
          <w:spacing w:val="-7"/>
          <w:sz w:val="28"/>
          <w:szCs w:val="28"/>
        </w:rPr>
        <w:t xml:space="preserve">Вариант 1: </w:t>
      </w:r>
      <w:r w:rsidRPr="00710815">
        <w:rPr>
          <w:spacing w:val="-7"/>
          <w:sz w:val="28"/>
          <w:szCs w:val="28"/>
        </w:rPr>
        <w:t xml:space="preserve">1—1, 2; 2—2; 3—1; 4—1, 4; 5—4; 6—1, 3; </w:t>
      </w:r>
      <w:r w:rsidRPr="00710815">
        <w:rPr>
          <w:sz w:val="28"/>
          <w:szCs w:val="28"/>
        </w:rPr>
        <w:t>7-4; 8-1, 3, 4; 9-1, 3; 10-4; 11-1.</w:t>
      </w:r>
    </w:p>
    <w:p w14:paraId="2DFC0E62" w14:textId="77777777" w:rsidR="00A9236F" w:rsidRPr="00710815" w:rsidRDefault="00A9236F" w:rsidP="00A9236F">
      <w:pPr>
        <w:shd w:val="clear" w:color="auto" w:fill="FFFFFF"/>
        <w:ind w:right="43"/>
        <w:rPr>
          <w:sz w:val="28"/>
          <w:szCs w:val="28"/>
        </w:rPr>
      </w:pPr>
      <w:r w:rsidRPr="00710815">
        <w:rPr>
          <w:iCs/>
          <w:spacing w:val="-9"/>
          <w:sz w:val="28"/>
          <w:szCs w:val="28"/>
        </w:rPr>
        <w:t xml:space="preserve">Вариант 2: </w:t>
      </w:r>
      <w:r w:rsidRPr="00710815">
        <w:rPr>
          <w:spacing w:val="-9"/>
          <w:sz w:val="28"/>
          <w:szCs w:val="28"/>
        </w:rPr>
        <w:t xml:space="preserve">1—1; 2—1, 2; 3—1, 3; 4—1; 5—1, 3; 6—1; </w:t>
      </w:r>
      <w:r w:rsidRPr="00710815">
        <w:rPr>
          <w:sz w:val="28"/>
          <w:szCs w:val="28"/>
        </w:rPr>
        <w:t>7-1, 4; 8-4; 9-1, 3; 10-1, 4; 11-1, 3.</w:t>
      </w:r>
    </w:p>
    <w:p w14:paraId="39C08A03" w14:textId="77777777" w:rsidR="00A9236F" w:rsidRPr="00710815" w:rsidRDefault="00A9236F" w:rsidP="00A9236F">
      <w:pPr>
        <w:shd w:val="clear" w:color="auto" w:fill="FFFFFF"/>
        <w:rPr>
          <w:b/>
          <w:sz w:val="28"/>
          <w:szCs w:val="28"/>
        </w:rPr>
      </w:pPr>
      <w:r w:rsidRPr="00710815">
        <w:rPr>
          <w:b/>
          <w:spacing w:val="-7"/>
          <w:sz w:val="28"/>
          <w:szCs w:val="28"/>
        </w:rPr>
        <w:t>Древний Восток</w:t>
      </w:r>
    </w:p>
    <w:p w14:paraId="2A7B68B6" w14:textId="77777777" w:rsidR="00A9236F" w:rsidRPr="00710815" w:rsidRDefault="00A9236F" w:rsidP="00A9236F">
      <w:pPr>
        <w:shd w:val="clear" w:color="auto" w:fill="FFFFFF"/>
        <w:ind w:right="50"/>
        <w:rPr>
          <w:sz w:val="28"/>
          <w:szCs w:val="28"/>
        </w:rPr>
      </w:pPr>
      <w:r w:rsidRPr="00710815">
        <w:rPr>
          <w:iCs/>
          <w:spacing w:val="-9"/>
          <w:sz w:val="28"/>
          <w:szCs w:val="28"/>
        </w:rPr>
        <w:t>Вариант 1:</w:t>
      </w:r>
      <w:r w:rsidRPr="00710815">
        <w:rPr>
          <w:spacing w:val="-9"/>
          <w:sz w:val="28"/>
          <w:szCs w:val="28"/>
        </w:rPr>
        <w:t>1—2; 2—1; 3—4; 4—2; 5—1; 6—3; 7—1, 3; 8 — строй, эксплуатируются, собственность, жизнью; 9—</w:t>
      </w:r>
      <w:r w:rsidRPr="00710815">
        <w:rPr>
          <w:sz w:val="28"/>
          <w:szCs w:val="28"/>
        </w:rPr>
        <w:t>2; 10-1; 11-3.</w:t>
      </w:r>
    </w:p>
    <w:p w14:paraId="5B6CDCDE" w14:textId="77777777" w:rsidR="00A9236F" w:rsidRPr="00710815" w:rsidRDefault="00A9236F" w:rsidP="00A9236F">
      <w:pPr>
        <w:shd w:val="clear" w:color="auto" w:fill="FFFFFF"/>
        <w:ind w:right="72"/>
        <w:rPr>
          <w:sz w:val="28"/>
          <w:szCs w:val="28"/>
        </w:rPr>
      </w:pPr>
      <w:r w:rsidRPr="00710815">
        <w:rPr>
          <w:iCs/>
          <w:spacing w:val="-9"/>
          <w:sz w:val="28"/>
          <w:szCs w:val="28"/>
        </w:rPr>
        <w:t xml:space="preserve">Вариант 2: </w:t>
      </w:r>
      <w:r w:rsidRPr="00710815">
        <w:rPr>
          <w:spacing w:val="-9"/>
          <w:sz w:val="28"/>
          <w:szCs w:val="28"/>
        </w:rPr>
        <w:t xml:space="preserve">1—2; 2—4; 3—1; 4—2; 5—1, 3; 6—1, 3, 5; </w:t>
      </w:r>
      <w:r w:rsidRPr="00710815">
        <w:rPr>
          <w:sz w:val="28"/>
          <w:szCs w:val="28"/>
          <w:vertAlign w:val="superscript"/>
        </w:rPr>
        <w:t>7</w:t>
      </w:r>
      <w:r w:rsidRPr="00710815">
        <w:rPr>
          <w:sz w:val="28"/>
          <w:szCs w:val="28"/>
        </w:rPr>
        <w:t>-2; 8-3, 4; 9-2; 10-1; 11-3.</w:t>
      </w:r>
    </w:p>
    <w:p w14:paraId="7A6206D0" w14:textId="77777777" w:rsidR="00A9236F" w:rsidRPr="00710815" w:rsidRDefault="00A9236F" w:rsidP="00A9236F">
      <w:pPr>
        <w:shd w:val="clear" w:color="auto" w:fill="FFFFFF"/>
        <w:rPr>
          <w:b/>
          <w:sz w:val="28"/>
          <w:szCs w:val="28"/>
        </w:rPr>
      </w:pPr>
      <w:r w:rsidRPr="00710815">
        <w:rPr>
          <w:b/>
          <w:spacing w:val="-3"/>
          <w:sz w:val="28"/>
          <w:szCs w:val="28"/>
        </w:rPr>
        <w:t>Древняя Греция</w:t>
      </w:r>
    </w:p>
    <w:p w14:paraId="1DAC556C" w14:textId="77777777" w:rsidR="00A9236F" w:rsidRPr="00710815" w:rsidRDefault="00A9236F" w:rsidP="00A9236F">
      <w:pPr>
        <w:shd w:val="clear" w:color="auto" w:fill="FFFFFF"/>
        <w:ind w:right="65"/>
        <w:rPr>
          <w:sz w:val="28"/>
          <w:szCs w:val="28"/>
        </w:rPr>
      </w:pPr>
      <w:r w:rsidRPr="00710815">
        <w:rPr>
          <w:iCs/>
          <w:spacing w:val="-5"/>
          <w:sz w:val="28"/>
          <w:szCs w:val="28"/>
        </w:rPr>
        <w:t xml:space="preserve">Вариант 1: </w:t>
      </w:r>
      <w:r w:rsidRPr="00710815">
        <w:rPr>
          <w:spacing w:val="-5"/>
          <w:sz w:val="28"/>
          <w:szCs w:val="28"/>
        </w:rPr>
        <w:t xml:space="preserve">1—1, 2, 5; 2—3; 3—1, 2, 4; 4—1, 3, 4; 5— </w:t>
      </w:r>
      <w:r w:rsidRPr="00710815">
        <w:rPr>
          <w:spacing w:val="-11"/>
          <w:sz w:val="28"/>
          <w:szCs w:val="28"/>
        </w:rPr>
        <w:t xml:space="preserve">2; 6 — Северная, Средняя, Южная; </w:t>
      </w:r>
      <w:r w:rsidRPr="00710815">
        <w:rPr>
          <w:sz w:val="28"/>
          <w:szCs w:val="28"/>
        </w:rPr>
        <w:t>7—1;</w:t>
      </w:r>
      <w:r w:rsidRPr="00710815">
        <w:rPr>
          <w:spacing w:val="-11"/>
          <w:sz w:val="28"/>
          <w:szCs w:val="28"/>
        </w:rPr>
        <w:t xml:space="preserve"> 8—3; 9—2; 10</w:t>
      </w:r>
      <w:r w:rsidRPr="00710815">
        <w:rPr>
          <w:sz w:val="28"/>
          <w:szCs w:val="28"/>
        </w:rPr>
        <w:t>-4; 11-3.</w:t>
      </w:r>
    </w:p>
    <w:p w14:paraId="7755CD73" w14:textId="77777777" w:rsidR="00A9236F" w:rsidRPr="00710815" w:rsidRDefault="00A9236F" w:rsidP="00A9236F">
      <w:pPr>
        <w:shd w:val="clear" w:color="auto" w:fill="FFFFFF"/>
        <w:ind w:right="43"/>
        <w:rPr>
          <w:sz w:val="28"/>
          <w:szCs w:val="28"/>
        </w:rPr>
      </w:pPr>
      <w:r w:rsidRPr="00710815">
        <w:rPr>
          <w:iCs/>
          <w:spacing w:val="-8"/>
          <w:sz w:val="28"/>
          <w:szCs w:val="28"/>
        </w:rPr>
        <w:t xml:space="preserve">Вариант  2: </w:t>
      </w:r>
      <w:r w:rsidRPr="00710815">
        <w:rPr>
          <w:spacing w:val="-8"/>
          <w:sz w:val="28"/>
          <w:szCs w:val="28"/>
        </w:rPr>
        <w:t xml:space="preserve">1 — 1, 3, 5; 2 — власть демоса; 3 — 3; 4 1, 1 </w:t>
      </w:r>
      <w:r w:rsidRPr="00710815">
        <w:rPr>
          <w:spacing w:val="-9"/>
          <w:sz w:val="28"/>
          <w:szCs w:val="28"/>
        </w:rPr>
        <w:t>2, 4, 5, 8; 5—1; 6—1, 2, 4; 7—1; 8—3, 4; 9—3; 10—1; 11—2.</w:t>
      </w:r>
      <w:r w:rsidRPr="00710815">
        <w:rPr>
          <w:spacing w:val="-5"/>
          <w:sz w:val="28"/>
          <w:szCs w:val="28"/>
        </w:rPr>
        <w:t xml:space="preserve"> </w:t>
      </w:r>
    </w:p>
    <w:p w14:paraId="31B79DFA" w14:textId="77777777" w:rsidR="00A9236F" w:rsidRPr="00710815" w:rsidRDefault="00A9236F" w:rsidP="00A9236F">
      <w:pPr>
        <w:shd w:val="clear" w:color="auto" w:fill="FFFFFF"/>
        <w:rPr>
          <w:b/>
          <w:sz w:val="28"/>
          <w:szCs w:val="28"/>
        </w:rPr>
      </w:pPr>
      <w:r w:rsidRPr="00710815">
        <w:rPr>
          <w:b/>
          <w:spacing w:val="-5"/>
          <w:sz w:val="28"/>
          <w:szCs w:val="28"/>
        </w:rPr>
        <w:lastRenderedPageBreak/>
        <w:t>Древний Рим</w:t>
      </w:r>
    </w:p>
    <w:p w14:paraId="6C345A8E" w14:textId="77777777" w:rsidR="00A9236F" w:rsidRPr="00710815" w:rsidRDefault="00A9236F" w:rsidP="00A9236F">
      <w:pPr>
        <w:shd w:val="clear" w:color="auto" w:fill="FFFFFF"/>
        <w:ind w:right="29"/>
        <w:rPr>
          <w:sz w:val="28"/>
          <w:szCs w:val="28"/>
        </w:rPr>
      </w:pPr>
      <w:r w:rsidRPr="00710815">
        <w:rPr>
          <w:iCs/>
          <w:spacing w:val="-6"/>
          <w:sz w:val="28"/>
          <w:szCs w:val="28"/>
        </w:rPr>
        <w:t xml:space="preserve">Вариант 1: </w:t>
      </w:r>
      <w:r w:rsidRPr="00710815">
        <w:rPr>
          <w:spacing w:val="-6"/>
          <w:sz w:val="28"/>
          <w:szCs w:val="28"/>
        </w:rPr>
        <w:t xml:space="preserve">1—3; 2—1, 2; 3—4; 4—1; 5—1, 2; 6—2, 3; 1 </w:t>
      </w:r>
      <w:r w:rsidRPr="00710815">
        <w:rPr>
          <w:sz w:val="28"/>
          <w:szCs w:val="28"/>
        </w:rPr>
        <w:t>7—1; 8—2; 9—3; 10—1; 11—1, 2.</w:t>
      </w:r>
    </w:p>
    <w:p w14:paraId="2F82F884" w14:textId="77777777" w:rsidR="00A9236F" w:rsidRPr="00710815" w:rsidRDefault="00A9236F" w:rsidP="00A9236F">
      <w:pPr>
        <w:shd w:val="clear" w:color="auto" w:fill="FFFFFF"/>
        <w:ind w:right="22"/>
        <w:rPr>
          <w:sz w:val="28"/>
          <w:szCs w:val="28"/>
        </w:rPr>
      </w:pPr>
      <w:r w:rsidRPr="00710815">
        <w:rPr>
          <w:iCs/>
          <w:spacing w:val="-6"/>
          <w:sz w:val="28"/>
          <w:szCs w:val="28"/>
        </w:rPr>
        <w:t xml:space="preserve">Вариант  2: </w:t>
      </w:r>
      <w:r w:rsidRPr="00710815">
        <w:rPr>
          <w:spacing w:val="-6"/>
          <w:sz w:val="28"/>
          <w:szCs w:val="28"/>
        </w:rPr>
        <w:t xml:space="preserve">1—1; 2—2; 3—4; 4—1; 5—4; 6—3; 7—1; </w:t>
      </w:r>
      <w:r w:rsidRPr="00710815">
        <w:rPr>
          <w:spacing w:val="-6"/>
          <w:sz w:val="28"/>
          <w:szCs w:val="28"/>
          <w:lang w:val="en-US"/>
        </w:rPr>
        <w:t>I</w:t>
      </w:r>
      <w:r w:rsidRPr="00710815">
        <w:rPr>
          <w:spacing w:val="-6"/>
          <w:sz w:val="28"/>
          <w:szCs w:val="28"/>
        </w:rPr>
        <w:t xml:space="preserve"> </w:t>
      </w:r>
      <w:r w:rsidRPr="00710815">
        <w:rPr>
          <w:sz w:val="28"/>
          <w:szCs w:val="28"/>
        </w:rPr>
        <w:t>8—1, 2; 9—4; 10—1в, 2а, 36; 11 — 1.</w:t>
      </w:r>
    </w:p>
    <w:p w14:paraId="4E84AE67" w14:textId="77777777" w:rsidR="00A9236F" w:rsidRPr="00710815" w:rsidRDefault="00A9236F" w:rsidP="00A9236F">
      <w:pPr>
        <w:shd w:val="clear" w:color="auto" w:fill="FFFFFF"/>
        <w:rPr>
          <w:b/>
          <w:sz w:val="28"/>
          <w:szCs w:val="28"/>
        </w:rPr>
      </w:pPr>
      <w:r w:rsidRPr="00710815">
        <w:rPr>
          <w:b/>
          <w:sz w:val="28"/>
          <w:szCs w:val="28"/>
        </w:rPr>
        <w:t xml:space="preserve">Западная Европа в </w:t>
      </w:r>
      <w:r w:rsidRPr="00710815">
        <w:rPr>
          <w:b/>
          <w:sz w:val="28"/>
          <w:szCs w:val="28"/>
          <w:lang w:val="en-US"/>
        </w:rPr>
        <w:t>V</w:t>
      </w:r>
      <w:r w:rsidRPr="00710815">
        <w:rPr>
          <w:b/>
          <w:sz w:val="28"/>
          <w:szCs w:val="28"/>
        </w:rPr>
        <w:t>—</w:t>
      </w:r>
      <w:r w:rsidRPr="00710815">
        <w:rPr>
          <w:b/>
          <w:sz w:val="28"/>
          <w:szCs w:val="28"/>
          <w:lang w:val="en-US"/>
        </w:rPr>
        <w:t>XI</w:t>
      </w:r>
      <w:r w:rsidRPr="00710815">
        <w:rPr>
          <w:b/>
          <w:sz w:val="28"/>
          <w:szCs w:val="28"/>
        </w:rPr>
        <w:t xml:space="preserve"> вв.</w:t>
      </w:r>
    </w:p>
    <w:p w14:paraId="53238613" w14:textId="77777777" w:rsidR="00A9236F" w:rsidRPr="00710815" w:rsidRDefault="00A9236F" w:rsidP="00A9236F">
      <w:pPr>
        <w:shd w:val="clear" w:color="auto" w:fill="FFFFFF"/>
        <w:rPr>
          <w:sz w:val="28"/>
          <w:szCs w:val="28"/>
        </w:rPr>
      </w:pPr>
      <w:r w:rsidRPr="00710815">
        <w:rPr>
          <w:iCs/>
          <w:sz w:val="28"/>
          <w:szCs w:val="28"/>
          <w:lang w:val="en-US"/>
        </w:rPr>
        <w:t>Bap</w:t>
      </w:r>
      <w:r w:rsidRPr="00710815">
        <w:rPr>
          <w:iCs/>
          <w:sz w:val="28"/>
          <w:szCs w:val="28"/>
        </w:rPr>
        <w:t xml:space="preserve">иант </w:t>
      </w:r>
      <w:r w:rsidRPr="00710815">
        <w:rPr>
          <w:iCs/>
          <w:sz w:val="28"/>
          <w:szCs w:val="28"/>
          <w:lang w:val="en-US"/>
        </w:rPr>
        <w:t>l</w:t>
      </w:r>
      <w:r w:rsidRPr="00710815">
        <w:rPr>
          <w:iCs/>
          <w:sz w:val="28"/>
          <w:szCs w:val="28"/>
        </w:rPr>
        <w:t xml:space="preserve">: </w:t>
      </w:r>
      <w:r w:rsidRPr="00710815">
        <w:rPr>
          <w:sz w:val="28"/>
          <w:szCs w:val="28"/>
        </w:rPr>
        <w:t xml:space="preserve">1—1; 2—2; 3—1, 4; 4—3, 4; 5—1; 6—1; </w:t>
      </w:r>
      <w:r w:rsidRPr="00710815">
        <w:rPr>
          <w:sz w:val="28"/>
          <w:szCs w:val="28"/>
          <w:lang w:val="en-US"/>
        </w:rPr>
        <w:t>I</w:t>
      </w:r>
      <w:r w:rsidRPr="00710815">
        <w:rPr>
          <w:sz w:val="28"/>
          <w:szCs w:val="28"/>
        </w:rPr>
        <w:t xml:space="preserve"> 2, 3; 8—2, 4; 9—1; 10 — лестницы, арбалеты, луки, камнеметы.</w:t>
      </w:r>
    </w:p>
    <w:p w14:paraId="14DB6CE2" w14:textId="77777777" w:rsidR="00A9236F" w:rsidRPr="00710815" w:rsidRDefault="00A9236F" w:rsidP="00A9236F">
      <w:pPr>
        <w:shd w:val="clear" w:color="auto" w:fill="FFFFFF"/>
        <w:ind w:right="7"/>
        <w:rPr>
          <w:sz w:val="28"/>
          <w:szCs w:val="28"/>
        </w:rPr>
      </w:pPr>
      <w:r w:rsidRPr="00710815">
        <w:rPr>
          <w:iCs/>
          <w:sz w:val="28"/>
          <w:szCs w:val="28"/>
          <w:lang w:val="en-US"/>
        </w:rPr>
        <w:t>Bap</w:t>
      </w:r>
      <w:r w:rsidRPr="00710815">
        <w:rPr>
          <w:iCs/>
          <w:sz w:val="28"/>
          <w:szCs w:val="28"/>
        </w:rPr>
        <w:t xml:space="preserve">иант 2: </w:t>
      </w:r>
      <w:r w:rsidRPr="00710815">
        <w:rPr>
          <w:sz w:val="28"/>
          <w:szCs w:val="28"/>
        </w:rPr>
        <w:t>1 — 1; 2—1,2; 3—1; 4—4; 5—1; 6—1,2;7 - рожок, флейта, свирель, волынка; 8—1; 9—2, 3; 10—1.</w:t>
      </w:r>
    </w:p>
    <w:p w14:paraId="40ECD5BF" w14:textId="77777777" w:rsidR="00A9236F" w:rsidRPr="00710815" w:rsidRDefault="00A9236F" w:rsidP="00A9236F">
      <w:pPr>
        <w:shd w:val="clear" w:color="auto" w:fill="FFFFFF"/>
        <w:rPr>
          <w:b/>
          <w:sz w:val="28"/>
          <w:szCs w:val="28"/>
        </w:rPr>
      </w:pPr>
      <w:r w:rsidRPr="00710815">
        <w:rPr>
          <w:b/>
          <w:sz w:val="28"/>
          <w:szCs w:val="28"/>
        </w:rPr>
        <w:t xml:space="preserve">Византия, арабы в </w:t>
      </w:r>
      <w:r w:rsidRPr="00710815">
        <w:rPr>
          <w:b/>
          <w:sz w:val="28"/>
          <w:szCs w:val="28"/>
          <w:lang w:val="en-US"/>
        </w:rPr>
        <w:t>V</w:t>
      </w:r>
      <w:r w:rsidRPr="00710815">
        <w:rPr>
          <w:b/>
          <w:sz w:val="28"/>
          <w:szCs w:val="28"/>
        </w:rPr>
        <w:t>—</w:t>
      </w:r>
      <w:r w:rsidRPr="00710815">
        <w:rPr>
          <w:b/>
          <w:sz w:val="28"/>
          <w:szCs w:val="28"/>
          <w:lang w:val="en-US"/>
        </w:rPr>
        <w:t>XI</w:t>
      </w:r>
      <w:r w:rsidRPr="00710815">
        <w:rPr>
          <w:b/>
          <w:sz w:val="28"/>
          <w:szCs w:val="28"/>
        </w:rPr>
        <w:t xml:space="preserve"> вв.</w:t>
      </w:r>
    </w:p>
    <w:p w14:paraId="58D0CA57" w14:textId="77777777" w:rsidR="00A9236F" w:rsidRPr="00710815" w:rsidRDefault="00A9236F" w:rsidP="00A9236F">
      <w:pPr>
        <w:shd w:val="clear" w:color="auto" w:fill="FFFFFF"/>
        <w:ind w:right="108"/>
        <w:rPr>
          <w:sz w:val="28"/>
          <w:szCs w:val="28"/>
        </w:rPr>
      </w:pPr>
      <w:r w:rsidRPr="00710815">
        <w:rPr>
          <w:iCs/>
          <w:sz w:val="28"/>
          <w:szCs w:val="28"/>
        </w:rPr>
        <w:t xml:space="preserve">Вариант 1: </w:t>
      </w:r>
      <w:r w:rsidRPr="00710815">
        <w:rPr>
          <w:sz w:val="28"/>
          <w:szCs w:val="28"/>
        </w:rPr>
        <w:t>1—3; 2—1, 2; 3—1, 4; 4—1, 4; 5—4; 6 – 1; 7—2, 3; 8—1; 9—1, 3, 4; 10—1, 2.</w:t>
      </w:r>
    </w:p>
    <w:p w14:paraId="5CEF5028" w14:textId="77777777" w:rsidR="00A9236F" w:rsidRPr="00710815" w:rsidRDefault="00A9236F" w:rsidP="00A9236F">
      <w:pPr>
        <w:shd w:val="clear" w:color="auto" w:fill="FFFFFF"/>
        <w:rPr>
          <w:sz w:val="28"/>
          <w:szCs w:val="28"/>
        </w:rPr>
      </w:pPr>
      <w:r w:rsidRPr="00710815">
        <w:rPr>
          <w:iCs/>
          <w:sz w:val="28"/>
          <w:szCs w:val="28"/>
        </w:rPr>
        <w:t xml:space="preserve">Вариант 2: </w:t>
      </w:r>
      <w:r w:rsidRPr="00710815">
        <w:rPr>
          <w:sz w:val="28"/>
          <w:szCs w:val="28"/>
        </w:rPr>
        <w:t>1—1, 3; 2-2; 3—1; 4—1, 3; 5—1; 6—1; 7 – 2; 8-2; 9-1,3; 10 - 1, 2,3.</w:t>
      </w:r>
    </w:p>
    <w:p w14:paraId="63E30597" w14:textId="77777777" w:rsidR="00A9236F" w:rsidRPr="00710815" w:rsidRDefault="00A9236F" w:rsidP="00A9236F">
      <w:pPr>
        <w:shd w:val="clear" w:color="auto" w:fill="FFFFFF"/>
        <w:rPr>
          <w:b/>
          <w:sz w:val="28"/>
          <w:szCs w:val="28"/>
        </w:rPr>
      </w:pPr>
      <w:r w:rsidRPr="00710815">
        <w:rPr>
          <w:b/>
          <w:sz w:val="28"/>
          <w:szCs w:val="28"/>
        </w:rPr>
        <w:t>Централизованное государство в Европе</w:t>
      </w:r>
    </w:p>
    <w:p w14:paraId="175A63C0" w14:textId="77777777" w:rsidR="00A9236F" w:rsidRPr="00710815" w:rsidRDefault="00A9236F" w:rsidP="00A9236F">
      <w:pPr>
        <w:shd w:val="clear" w:color="auto" w:fill="FFFFFF"/>
        <w:rPr>
          <w:sz w:val="28"/>
          <w:szCs w:val="28"/>
        </w:rPr>
      </w:pPr>
      <w:r w:rsidRPr="00710815">
        <w:rPr>
          <w:iCs/>
          <w:sz w:val="28"/>
          <w:szCs w:val="28"/>
        </w:rPr>
        <w:t>Вариант 1:</w:t>
      </w:r>
      <w:r w:rsidRPr="00710815">
        <w:rPr>
          <w:sz w:val="28"/>
          <w:szCs w:val="28"/>
        </w:rPr>
        <w:t>1-1, 2, 4; 2—1; 3—2; 4-4; 5—1; 6—1, 2; 7 - 2; 8-1; 9-2; 10-1.</w:t>
      </w:r>
    </w:p>
    <w:p w14:paraId="01B173D4" w14:textId="77777777" w:rsidR="00A9236F" w:rsidRPr="00710815" w:rsidRDefault="00A9236F" w:rsidP="00A9236F">
      <w:pPr>
        <w:shd w:val="clear" w:color="auto" w:fill="FFFFFF"/>
        <w:rPr>
          <w:sz w:val="28"/>
          <w:szCs w:val="28"/>
        </w:rPr>
      </w:pPr>
      <w:r w:rsidRPr="00710815">
        <w:rPr>
          <w:iCs/>
          <w:sz w:val="28"/>
          <w:szCs w:val="28"/>
        </w:rPr>
        <w:t xml:space="preserve">Вариант 2: </w:t>
      </w:r>
      <w:r w:rsidRPr="00710815">
        <w:rPr>
          <w:sz w:val="28"/>
          <w:szCs w:val="28"/>
        </w:rPr>
        <w:t>1—1; 2—3; 3—1, 2; 4—1, 4; 5—1; 6—1, 2; 7-2; 8-1; 9-2; 10—1.</w:t>
      </w:r>
    </w:p>
    <w:p w14:paraId="0FB52C8A" w14:textId="77777777" w:rsidR="00A9236F" w:rsidRPr="00710815" w:rsidRDefault="00A9236F" w:rsidP="00A9236F">
      <w:pPr>
        <w:shd w:val="clear" w:color="auto" w:fill="FFFFFF"/>
        <w:rPr>
          <w:b/>
          <w:sz w:val="28"/>
          <w:szCs w:val="28"/>
        </w:rPr>
      </w:pPr>
      <w:r w:rsidRPr="00710815">
        <w:rPr>
          <w:b/>
          <w:sz w:val="28"/>
          <w:szCs w:val="28"/>
        </w:rPr>
        <w:t>Древняя Русь</w:t>
      </w:r>
    </w:p>
    <w:p w14:paraId="347A572B" w14:textId="77777777" w:rsidR="00A9236F" w:rsidRPr="00710815" w:rsidRDefault="00A9236F" w:rsidP="00A9236F">
      <w:pPr>
        <w:shd w:val="clear" w:color="auto" w:fill="FFFFFF"/>
        <w:ind w:right="14"/>
        <w:rPr>
          <w:sz w:val="28"/>
          <w:szCs w:val="28"/>
        </w:rPr>
      </w:pPr>
      <w:r w:rsidRPr="00710815">
        <w:rPr>
          <w:iCs/>
          <w:sz w:val="28"/>
          <w:szCs w:val="28"/>
        </w:rPr>
        <w:t>Вариант 1:</w:t>
      </w:r>
      <w:r w:rsidRPr="00710815">
        <w:rPr>
          <w:sz w:val="28"/>
          <w:szCs w:val="28"/>
        </w:rPr>
        <w:t>1—1,2; 2—2; 3—2; 4—4, 3; 5—1; 6—4; 7— 1; 8-1; 9—1; Ю—2; 11—1, 2; 12—1, 3.</w:t>
      </w:r>
    </w:p>
    <w:p w14:paraId="546EDD78" w14:textId="77777777" w:rsidR="00A9236F" w:rsidRPr="00710815" w:rsidRDefault="00A9236F" w:rsidP="00A9236F">
      <w:pPr>
        <w:shd w:val="clear" w:color="auto" w:fill="FFFFFF"/>
        <w:rPr>
          <w:sz w:val="28"/>
          <w:szCs w:val="28"/>
        </w:rPr>
      </w:pPr>
      <w:r w:rsidRPr="00710815">
        <w:rPr>
          <w:iCs/>
          <w:sz w:val="28"/>
          <w:szCs w:val="28"/>
        </w:rPr>
        <w:t xml:space="preserve">Вариант </w:t>
      </w:r>
      <w:r w:rsidRPr="00710815">
        <w:rPr>
          <w:iCs/>
          <w:sz w:val="28"/>
          <w:szCs w:val="28"/>
          <w:lang w:val="en-US"/>
        </w:rPr>
        <w:t>II</w:t>
      </w:r>
      <w:r w:rsidRPr="00710815">
        <w:rPr>
          <w:iCs/>
          <w:sz w:val="28"/>
          <w:szCs w:val="28"/>
        </w:rPr>
        <w:t xml:space="preserve">: </w:t>
      </w:r>
      <w:r w:rsidRPr="00710815">
        <w:rPr>
          <w:sz w:val="28"/>
          <w:szCs w:val="28"/>
        </w:rPr>
        <w:t>1—1, 3; 2—1, 3; 3—1; 4—16, 2а, Зв, 4г; 5 – 1, 4; 6—1; 7—3; 8—2, 3; 9—1 — совершенствование орудий труда, 2 -излишки, 3 -неравенство, 4 -классы, 5 - госдарство; 10—1; 11—2; 12—1, 4.</w:t>
      </w:r>
    </w:p>
    <w:p w14:paraId="3C331E0F" w14:textId="77777777" w:rsidR="00A9236F" w:rsidRPr="00710815" w:rsidRDefault="00A9236F" w:rsidP="00A9236F">
      <w:pPr>
        <w:shd w:val="clear" w:color="auto" w:fill="FFFFFF"/>
        <w:rPr>
          <w:b/>
          <w:sz w:val="28"/>
          <w:szCs w:val="28"/>
        </w:rPr>
      </w:pPr>
      <w:r w:rsidRPr="00710815">
        <w:rPr>
          <w:b/>
          <w:sz w:val="28"/>
          <w:szCs w:val="28"/>
        </w:rPr>
        <w:t xml:space="preserve">Киевская Русь в </w:t>
      </w:r>
      <w:r w:rsidRPr="00710815">
        <w:rPr>
          <w:b/>
          <w:sz w:val="28"/>
          <w:szCs w:val="28"/>
          <w:lang w:val="en-US"/>
        </w:rPr>
        <w:t>XI</w:t>
      </w:r>
      <w:r w:rsidRPr="00710815">
        <w:rPr>
          <w:b/>
          <w:sz w:val="28"/>
          <w:szCs w:val="28"/>
        </w:rPr>
        <w:t>—</w:t>
      </w:r>
      <w:r w:rsidRPr="00710815">
        <w:rPr>
          <w:b/>
          <w:sz w:val="28"/>
          <w:szCs w:val="28"/>
          <w:lang w:val="en-US"/>
        </w:rPr>
        <w:t>XIII</w:t>
      </w:r>
      <w:r w:rsidRPr="00710815">
        <w:rPr>
          <w:b/>
          <w:sz w:val="28"/>
          <w:szCs w:val="28"/>
        </w:rPr>
        <w:t xml:space="preserve"> вв.</w:t>
      </w:r>
    </w:p>
    <w:p w14:paraId="1014FAA5" w14:textId="77777777" w:rsidR="00A9236F" w:rsidRPr="00710815" w:rsidRDefault="00A9236F" w:rsidP="00A9236F">
      <w:pPr>
        <w:shd w:val="clear" w:color="auto" w:fill="FFFFFF"/>
        <w:ind w:right="22"/>
        <w:rPr>
          <w:sz w:val="28"/>
          <w:szCs w:val="28"/>
        </w:rPr>
      </w:pPr>
      <w:r w:rsidRPr="00710815">
        <w:rPr>
          <w:iCs/>
          <w:sz w:val="28"/>
          <w:szCs w:val="28"/>
        </w:rPr>
        <w:t>Вариант 1:</w:t>
      </w:r>
      <w:r w:rsidRPr="00710815">
        <w:rPr>
          <w:sz w:val="28"/>
          <w:szCs w:val="28"/>
        </w:rPr>
        <w:t>1—3, 4; 2—1, 3; 3—2; 4—1, 3; 5—1; 6-1, 2; 7 - 2; 8-2; 9-16, 2г, За, 4в; 10—1, 2; 11—2; 12—1, 4.</w:t>
      </w:r>
    </w:p>
    <w:p w14:paraId="0FE05393" w14:textId="77777777" w:rsidR="00A9236F" w:rsidRPr="00710815" w:rsidRDefault="00A9236F" w:rsidP="00A9236F">
      <w:pPr>
        <w:shd w:val="clear" w:color="auto" w:fill="FFFFFF"/>
        <w:ind w:right="22"/>
        <w:rPr>
          <w:sz w:val="28"/>
          <w:szCs w:val="28"/>
        </w:rPr>
      </w:pPr>
      <w:r w:rsidRPr="00710815">
        <w:rPr>
          <w:iCs/>
          <w:sz w:val="28"/>
          <w:szCs w:val="28"/>
        </w:rPr>
        <w:t xml:space="preserve">Вариант 2: </w:t>
      </w:r>
      <w:r w:rsidRPr="00710815">
        <w:rPr>
          <w:sz w:val="28"/>
          <w:szCs w:val="28"/>
        </w:rPr>
        <w:t>1—1, 2; 2—2, 4; 3—1, 3; 4—1, 2; 5—1, 3; 6—2; 7—1; 8—1, 3; 9—1, 2; 10—1; 11-1, 2; 12—1.</w:t>
      </w:r>
    </w:p>
    <w:p w14:paraId="2BF2FAC1" w14:textId="77777777" w:rsidR="00A9236F" w:rsidRPr="00710815" w:rsidRDefault="00A9236F" w:rsidP="00A9236F">
      <w:pPr>
        <w:shd w:val="clear" w:color="auto" w:fill="FFFFFF"/>
        <w:rPr>
          <w:b/>
          <w:sz w:val="28"/>
          <w:szCs w:val="28"/>
        </w:rPr>
      </w:pPr>
      <w:r w:rsidRPr="00710815">
        <w:rPr>
          <w:b/>
          <w:sz w:val="28"/>
          <w:szCs w:val="28"/>
        </w:rPr>
        <w:t>Образование единого Русского государства</w:t>
      </w:r>
    </w:p>
    <w:p w14:paraId="238A9B7A" w14:textId="77777777" w:rsidR="00A9236F" w:rsidRPr="00710815" w:rsidRDefault="00A9236F" w:rsidP="00A9236F">
      <w:pPr>
        <w:shd w:val="clear" w:color="auto" w:fill="FFFFFF"/>
        <w:ind w:right="7"/>
        <w:rPr>
          <w:sz w:val="28"/>
          <w:szCs w:val="28"/>
        </w:rPr>
      </w:pPr>
      <w:r w:rsidRPr="00710815">
        <w:rPr>
          <w:iCs/>
          <w:sz w:val="28"/>
          <w:szCs w:val="28"/>
        </w:rPr>
        <w:t>Вариант 1:</w:t>
      </w:r>
      <w:r w:rsidRPr="00710815">
        <w:rPr>
          <w:sz w:val="28"/>
          <w:szCs w:val="28"/>
        </w:rPr>
        <w:t>1—1, 3; 2—1; 3—1, 2; 4—16, 2в, 3г, 4а; 5-3; 6—1; 7—2, 3, 8—2; 9—1; 10—1, 3; 11—2; 12—1.</w:t>
      </w:r>
    </w:p>
    <w:p w14:paraId="177B573D" w14:textId="77777777" w:rsidR="00A9236F" w:rsidRPr="00710815" w:rsidRDefault="00A9236F" w:rsidP="00A9236F">
      <w:pPr>
        <w:shd w:val="clear" w:color="auto" w:fill="FFFFFF"/>
        <w:ind w:right="7"/>
        <w:rPr>
          <w:sz w:val="28"/>
          <w:szCs w:val="28"/>
        </w:rPr>
      </w:pPr>
      <w:r w:rsidRPr="00710815">
        <w:rPr>
          <w:iCs/>
          <w:spacing w:val="-1"/>
          <w:sz w:val="28"/>
          <w:szCs w:val="28"/>
        </w:rPr>
        <w:t xml:space="preserve">Вариант 2: </w:t>
      </w:r>
      <w:r w:rsidRPr="00710815">
        <w:rPr>
          <w:spacing w:val="-1"/>
          <w:sz w:val="28"/>
          <w:szCs w:val="28"/>
        </w:rPr>
        <w:t>1—2, 4; 2—1, 3; 3—1, 3; 4 — система рас</w:t>
      </w:r>
      <w:r w:rsidRPr="00710815">
        <w:rPr>
          <w:sz w:val="28"/>
          <w:szCs w:val="28"/>
        </w:rPr>
        <w:t>пределения государственных должностей на основе происхождения; 5—1, 2; 6—1, 3; 7—1; 8—4; 9—1; 10—2,3, 4; 11—1,2; 12—2.</w:t>
      </w:r>
    </w:p>
    <w:p w14:paraId="71CE704F" w14:textId="77777777" w:rsidR="00A9236F" w:rsidRPr="00710815" w:rsidRDefault="00A9236F" w:rsidP="00A9236F">
      <w:pPr>
        <w:shd w:val="clear" w:color="auto" w:fill="FFFFFF"/>
        <w:rPr>
          <w:b/>
          <w:sz w:val="28"/>
          <w:szCs w:val="28"/>
        </w:rPr>
      </w:pPr>
      <w:r w:rsidRPr="00710815">
        <w:rPr>
          <w:b/>
          <w:sz w:val="28"/>
          <w:szCs w:val="28"/>
        </w:rPr>
        <w:t xml:space="preserve">Московское царство в </w:t>
      </w:r>
      <w:r w:rsidRPr="00710815">
        <w:rPr>
          <w:b/>
          <w:sz w:val="28"/>
          <w:szCs w:val="28"/>
          <w:lang w:val="en-US"/>
        </w:rPr>
        <w:t>XVI</w:t>
      </w:r>
      <w:r w:rsidRPr="00710815">
        <w:rPr>
          <w:b/>
          <w:sz w:val="28"/>
          <w:szCs w:val="28"/>
        </w:rPr>
        <w:t xml:space="preserve"> в.</w:t>
      </w:r>
    </w:p>
    <w:p w14:paraId="17B78CE6" w14:textId="77777777" w:rsidR="00A9236F" w:rsidRPr="00710815" w:rsidRDefault="00A9236F" w:rsidP="00A9236F">
      <w:pPr>
        <w:shd w:val="clear" w:color="auto" w:fill="FFFFFF"/>
        <w:ind w:right="7"/>
        <w:rPr>
          <w:sz w:val="28"/>
          <w:szCs w:val="28"/>
        </w:rPr>
      </w:pPr>
      <w:r w:rsidRPr="00710815">
        <w:rPr>
          <w:iCs/>
          <w:sz w:val="28"/>
          <w:szCs w:val="28"/>
        </w:rPr>
        <w:t>Вариант 1:</w:t>
      </w:r>
      <w:r w:rsidRPr="00710815">
        <w:rPr>
          <w:sz w:val="28"/>
          <w:szCs w:val="28"/>
        </w:rPr>
        <w:t>1—1; 2—1, 4; 3—1; 4—1, 4, 5; 5—2, 4; 6-3; 7—1, 2; 8—1, 3; 9—1, 2; 10—3, 4; 11—2, 4; 12—1.1</w:t>
      </w:r>
    </w:p>
    <w:p w14:paraId="77A51351" w14:textId="77777777" w:rsidR="00A9236F" w:rsidRPr="00710815" w:rsidRDefault="00A9236F" w:rsidP="00A9236F">
      <w:pPr>
        <w:shd w:val="clear" w:color="auto" w:fill="FFFFFF"/>
        <w:ind w:right="14"/>
        <w:rPr>
          <w:sz w:val="28"/>
          <w:szCs w:val="28"/>
        </w:rPr>
      </w:pPr>
      <w:r w:rsidRPr="00710815">
        <w:rPr>
          <w:iCs/>
          <w:spacing w:val="-1"/>
          <w:sz w:val="28"/>
          <w:szCs w:val="28"/>
        </w:rPr>
        <w:t xml:space="preserve">Вариант 2: </w:t>
      </w:r>
      <w:r w:rsidRPr="00710815">
        <w:rPr>
          <w:spacing w:val="-1"/>
          <w:sz w:val="28"/>
          <w:szCs w:val="28"/>
        </w:rPr>
        <w:t xml:space="preserve">1—1, 2; 2—2, 4; 3—1; 4—2; 5—3; 6—1,2; </w:t>
      </w:r>
      <w:r w:rsidRPr="00710815">
        <w:rPr>
          <w:sz w:val="28"/>
          <w:szCs w:val="28"/>
        </w:rPr>
        <w:t>7—1; 8—1, 2; 9—4; 10—3; 11—2; 12—1.</w:t>
      </w:r>
    </w:p>
    <w:p w14:paraId="12E2FA5F" w14:textId="77777777" w:rsidR="00A9236F" w:rsidRPr="00710815" w:rsidRDefault="00A9236F" w:rsidP="00A9236F">
      <w:pPr>
        <w:shd w:val="clear" w:color="auto" w:fill="FFFFFF"/>
        <w:rPr>
          <w:b/>
          <w:sz w:val="28"/>
          <w:szCs w:val="28"/>
        </w:rPr>
      </w:pPr>
      <w:r w:rsidRPr="00710815">
        <w:rPr>
          <w:b/>
          <w:sz w:val="28"/>
          <w:szCs w:val="28"/>
        </w:rPr>
        <w:t>Смутное время</w:t>
      </w:r>
    </w:p>
    <w:p w14:paraId="28ABD060" w14:textId="77777777" w:rsidR="00A9236F" w:rsidRPr="00710815" w:rsidRDefault="00A9236F" w:rsidP="00A9236F">
      <w:pPr>
        <w:shd w:val="clear" w:color="auto" w:fill="FFFFFF"/>
        <w:rPr>
          <w:sz w:val="28"/>
          <w:szCs w:val="28"/>
        </w:rPr>
      </w:pPr>
      <w:r w:rsidRPr="00710815">
        <w:rPr>
          <w:iCs/>
          <w:sz w:val="28"/>
          <w:szCs w:val="28"/>
        </w:rPr>
        <w:t xml:space="preserve">Вариант </w:t>
      </w:r>
      <w:r w:rsidRPr="00710815">
        <w:rPr>
          <w:iCs/>
          <w:sz w:val="28"/>
          <w:szCs w:val="28"/>
          <w:lang w:val="en-US"/>
        </w:rPr>
        <w:t>I</w:t>
      </w:r>
      <w:r w:rsidRPr="00710815">
        <w:rPr>
          <w:iCs/>
          <w:sz w:val="28"/>
          <w:szCs w:val="28"/>
        </w:rPr>
        <w:t xml:space="preserve">: </w:t>
      </w:r>
      <w:r w:rsidRPr="00710815">
        <w:rPr>
          <w:sz w:val="28"/>
          <w:szCs w:val="28"/>
        </w:rPr>
        <w:t xml:space="preserve">1—1, 2; 2—1г, 2в, 36, 4а; 3—2, 3; 4—2,4; </w:t>
      </w:r>
      <w:r w:rsidRPr="00710815">
        <w:rPr>
          <w:spacing w:val="-1"/>
          <w:sz w:val="28"/>
          <w:szCs w:val="28"/>
        </w:rPr>
        <w:t xml:space="preserve">5—1, 2; 6—4; 7—1; 8—3; 9—1, 2; 10—1, 3; 11 — форма </w:t>
      </w:r>
      <w:r w:rsidRPr="00710815">
        <w:rPr>
          <w:sz w:val="28"/>
          <w:szCs w:val="28"/>
        </w:rPr>
        <w:t>феодальной зависимости крестьян; 12 — 1, 2.</w:t>
      </w:r>
    </w:p>
    <w:p w14:paraId="6265BFC0" w14:textId="77777777" w:rsidR="00A9236F" w:rsidRPr="00710815" w:rsidRDefault="00A9236F" w:rsidP="00A9236F">
      <w:pPr>
        <w:shd w:val="clear" w:color="auto" w:fill="FFFFFF"/>
        <w:ind w:right="7"/>
        <w:rPr>
          <w:sz w:val="28"/>
          <w:szCs w:val="28"/>
        </w:rPr>
      </w:pPr>
      <w:r w:rsidRPr="00710815">
        <w:rPr>
          <w:iCs/>
          <w:sz w:val="28"/>
          <w:szCs w:val="28"/>
        </w:rPr>
        <w:t xml:space="preserve">Вариант 2: </w:t>
      </w:r>
      <w:r w:rsidRPr="00710815">
        <w:rPr>
          <w:sz w:val="28"/>
          <w:szCs w:val="28"/>
        </w:rPr>
        <w:t>1—1; 2—1, 3; 3—3; 4—1, 2; 5—2, 3; 6-3; 7—3; 8—1; 9—1, 2; 10—2; 11—1, 2; 12—1, 2.</w:t>
      </w:r>
    </w:p>
    <w:p w14:paraId="747A1086" w14:textId="77777777" w:rsidR="00A9236F" w:rsidRPr="00710815" w:rsidRDefault="00A9236F" w:rsidP="00A9236F">
      <w:pPr>
        <w:shd w:val="clear" w:color="auto" w:fill="FFFFFF"/>
        <w:rPr>
          <w:b/>
          <w:sz w:val="28"/>
          <w:szCs w:val="28"/>
        </w:rPr>
      </w:pPr>
      <w:r w:rsidRPr="00710815">
        <w:rPr>
          <w:b/>
          <w:sz w:val="28"/>
          <w:szCs w:val="28"/>
        </w:rPr>
        <w:t xml:space="preserve">Западная Европа в </w:t>
      </w:r>
      <w:r w:rsidRPr="00710815">
        <w:rPr>
          <w:b/>
          <w:sz w:val="28"/>
          <w:szCs w:val="28"/>
          <w:lang w:val="en-US"/>
        </w:rPr>
        <w:t>XVI</w:t>
      </w:r>
      <w:r w:rsidRPr="00710815">
        <w:rPr>
          <w:b/>
          <w:sz w:val="28"/>
          <w:szCs w:val="28"/>
        </w:rPr>
        <w:t>-</w:t>
      </w:r>
      <w:r w:rsidRPr="00710815">
        <w:rPr>
          <w:b/>
          <w:sz w:val="28"/>
          <w:szCs w:val="28"/>
          <w:lang w:val="en-US"/>
        </w:rPr>
        <w:t>XVIII</w:t>
      </w:r>
      <w:r w:rsidRPr="00710815">
        <w:rPr>
          <w:b/>
          <w:sz w:val="28"/>
          <w:szCs w:val="28"/>
        </w:rPr>
        <w:t xml:space="preserve"> вв.</w:t>
      </w:r>
    </w:p>
    <w:p w14:paraId="09D8D47A" w14:textId="77777777" w:rsidR="00A9236F" w:rsidRPr="00710815" w:rsidRDefault="00A9236F" w:rsidP="00A9236F">
      <w:pPr>
        <w:shd w:val="clear" w:color="auto" w:fill="FFFFFF"/>
        <w:ind w:right="7"/>
        <w:rPr>
          <w:sz w:val="28"/>
          <w:szCs w:val="28"/>
        </w:rPr>
      </w:pPr>
      <w:r w:rsidRPr="00710815">
        <w:rPr>
          <w:iCs/>
          <w:sz w:val="28"/>
          <w:szCs w:val="28"/>
        </w:rPr>
        <w:lastRenderedPageBreak/>
        <w:t xml:space="preserve">Вариант 1: </w:t>
      </w:r>
      <w:r w:rsidRPr="00710815">
        <w:rPr>
          <w:sz w:val="28"/>
          <w:szCs w:val="28"/>
        </w:rPr>
        <w:t>1 — 1, 2; 2—1; 3—2; 4—1, 3; 5—1, 2; 6 - класс собственников средств  производства; 7—1; 8—2; 9-4; 10—1,2; 11—3; 12—1,4.</w:t>
      </w:r>
    </w:p>
    <w:p w14:paraId="5E5C0018" w14:textId="77777777" w:rsidR="00A9236F" w:rsidRPr="00710815" w:rsidRDefault="00A9236F" w:rsidP="00A9236F">
      <w:pPr>
        <w:shd w:val="clear" w:color="auto" w:fill="FFFFFF"/>
        <w:ind w:right="7"/>
        <w:rPr>
          <w:sz w:val="28"/>
          <w:szCs w:val="28"/>
        </w:rPr>
      </w:pPr>
      <w:r w:rsidRPr="00710815">
        <w:rPr>
          <w:iCs/>
          <w:sz w:val="28"/>
          <w:szCs w:val="28"/>
        </w:rPr>
        <w:t xml:space="preserve">Вариант 2: </w:t>
      </w:r>
      <w:r w:rsidRPr="00710815">
        <w:rPr>
          <w:sz w:val="28"/>
          <w:szCs w:val="28"/>
        </w:rPr>
        <w:t>1 — переход от ручного труда к машинному; 2—1, 3; 3—1, 2; 4—1; 5—2; 6—1; 7—1в, 2г, 36,4а; 8—2; 9—1; 10—1, 2; 11—2; 12—1.</w:t>
      </w:r>
    </w:p>
    <w:p w14:paraId="0A7C8644" w14:textId="77777777" w:rsidR="00A9236F" w:rsidRPr="00710815" w:rsidRDefault="00A9236F" w:rsidP="00A9236F">
      <w:pPr>
        <w:shd w:val="clear" w:color="auto" w:fill="FFFFFF"/>
        <w:rPr>
          <w:b/>
          <w:sz w:val="28"/>
          <w:szCs w:val="28"/>
        </w:rPr>
      </w:pPr>
      <w:r w:rsidRPr="00710815">
        <w:rPr>
          <w:b/>
          <w:sz w:val="28"/>
          <w:szCs w:val="28"/>
        </w:rPr>
        <w:t xml:space="preserve">Россия в </w:t>
      </w:r>
      <w:r w:rsidRPr="00710815">
        <w:rPr>
          <w:b/>
          <w:sz w:val="28"/>
          <w:szCs w:val="28"/>
          <w:lang w:val="en-US"/>
        </w:rPr>
        <w:t>XVII</w:t>
      </w:r>
      <w:r w:rsidRPr="00710815">
        <w:rPr>
          <w:b/>
          <w:sz w:val="28"/>
          <w:szCs w:val="28"/>
        </w:rPr>
        <w:t xml:space="preserve"> в. Экономическое и политическое развитие</w:t>
      </w:r>
    </w:p>
    <w:p w14:paraId="6637A79B" w14:textId="77777777" w:rsidR="00A9236F" w:rsidRPr="00710815" w:rsidRDefault="00A9236F" w:rsidP="00A9236F">
      <w:pPr>
        <w:shd w:val="clear" w:color="auto" w:fill="FFFFFF"/>
        <w:ind w:right="7"/>
        <w:rPr>
          <w:sz w:val="28"/>
          <w:szCs w:val="28"/>
        </w:rPr>
      </w:pPr>
      <w:r w:rsidRPr="00710815">
        <w:rPr>
          <w:iCs/>
          <w:sz w:val="28"/>
          <w:szCs w:val="28"/>
        </w:rPr>
        <w:t>Вариант 1:</w:t>
      </w:r>
      <w:r w:rsidRPr="00710815">
        <w:rPr>
          <w:sz w:val="28"/>
          <w:szCs w:val="28"/>
        </w:rPr>
        <w:t>1—1; 2—2, 3; 3—2; 4—1, 2; 5—1; 6—1; 7-2; 8—3; 9—1; 10—3, 4; 11 — 1, 2; 12—1.</w:t>
      </w:r>
    </w:p>
    <w:p w14:paraId="0025DB66" w14:textId="77777777" w:rsidR="00A9236F" w:rsidRPr="00710815" w:rsidRDefault="00A9236F" w:rsidP="00A9236F">
      <w:pPr>
        <w:shd w:val="clear" w:color="auto" w:fill="FFFFFF"/>
        <w:ind w:right="7"/>
        <w:rPr>
          <w:sz w:val="28"/>
          <w:szCs w:val="28"/>
        </w:rPr>
      </w:pPr>
      <w:r w:rsidRPr="00710815">
        <w:rPr>
          <w:iCs/>
          <w:sz w:val="28"/>
          <w:szCs w:val="28"/>
        </w:rPr>
        <w:t xml:space="preserve">Вариант 2: </w:t>
      </w:r>
      <w:r w:rsidRPr="00710815">
        <w:rPr>
          <w:sz w:val="28"/>
          <w:szCs w:val="28"/>
        </w:rPr>
        <w:t>1—1; 2—2; 3—1; 4—2, 3; 5—1; 6-1,3; 7—1, 4; 8—4; 9—2; 10-1, 2; 11-3; 12—2, 4.</w:t>
      </w:r>
    </w:p>
    <w:p w14:paraId="475E95B8" w14:textId="77777777" w:rsidR="00A9236F" w:rsidRPr="00710815" w:rsidRDefault="00A9236F" w:rsidP="00A9236F">
      <w:pPr>
        <w:shd w:val="clear" w:color="auto" w:fill="FFFFFF"/>
        <w:rPr>
          <w:b/>
          <w:sz w:val="28"/>
          <w:szCs w:val="28"/>
        </w:rPr>
      </w:pPr>
      <w:r w:rsidRPr="00710815">
        <w:rPr>
          <w:b/>
          <w:sz w:val="28"/>
          <w:szCs w:val="28"/>
        </w:rPr>
        <w:t>Россия в Петровскую эпоху</w:t>
      </w:r>
    </w:p>
    <w:p w14:paraId="12A2A07F" w14:textId="77777777" w:rsidR="00A9236F" w:rsidRPr="00710815" w:rsidRDefault="00A9236F" w:rsidP="00A9236F">
      <w:pPr>
        <w:shd w:val="clear" w:color="auto" w:fill="FFFFFF"/>
        <w:rPr>
          <w:sz w:val="28"/>
          <w:szCs w:val="28"/>
        </w:rPr>
      </w:pPr>
      <w:r w:rsidRPr="00710815">
        <w:rPr>
          <w:iCs/>
          <w:sz w:val="28"/>
          <w:szCs w:val="28"/>
        </w:rPr>
        <w:t>Вариант 1:</w:t>
      </w:r>
      <w:r w:rsidRPr="00710815">
        <w:rPr>
          <w:sz w:val="28"/>
          <w:szCs w:val="28"/>
        </w:rPr>
        <w:t>1—2; 2—1; 3—1, 4; 4—1, 2; 5—1, 3; 6— 3; 7—2; 8—1, 2; 9—1; 10—2; 11—1, 2; 12—2.</w:t>
      </w:r>
    </w:p>
    <w:p w14:paraId="03F3D22D" w14:textId="77777777" w:rsidR="00A9236F" w:rsidRPr="00710815" w:rsidRDefault="00A9236F" w:rsidP="00A9236F">
      <w:pPr>
        <w:shd w:val="clear" w:color="auto" w:fill="FFFFFF"/>
        <w:ind w:right="43"/>
        <w:rPr>
          <w:sz w:val="28"/>
          <w:szCs w:val="28"/>
        </w:rPr>
      </w:pPr>
      <w:r w:rsidRPr="00710815">
        <w:rPr>
          <w:iCs/>
          <w:sz w:val="28"/>
          <w:szCs w:val="28"/>
        </w:rPr>
        <w:t xml:space="preserve">Вариант 2: </w:t>
      </w:r>
      <w:r w:rsidRPr="00710815">
        <w:rPr>
          <w:sz w:val="28"/>
          <w:szCs w:val="28"/>
        </w:rPr>
        <w:t xml:space="preserve">1—1; 2—1; 3—3; 4—1в, 2г, За, 46; 5-1 3; 6—1, 2; 7—1, 2; 8—1; 9—3; 10—2; 11—2, 4; 12—1. </w:t>
      </w:r>
    </w:p>
    <w:p w14:paraId="3BD2B801" w14:textId="77777777" w:rsidR="00A9236F" w:rsidRPr="00710815" w:rsidRDefault="00A9236F" w:rsidP="00A9236F">
      <w:pPr>
        <w:shd w:val="clear" w:color="auto" w:fill="FFFFFF"/>
        <w:rPr>
          <w:b/>
          <w:sz w:val="28"/>
          <w:szCs w:val="28"/>
        </w:rPr>
      </w:pPr>
      <w:r w:rsidRPr="00710815">
        <w:rPr>
          <w:b/>
          <w:sz w:val="28"/>
          <w:szCs w:val="28"/>
        </w:rPr>
        <w:t>Россия в эпоху дворцовых переворотов</w:t>
      </w:r>
    </w:p>
    <w:p w14:paraId="1DE9C5EC" w14:textId="77777777" w:rsidR="00A9236F" w:rsidRPr="00710815" w:rsidRDefault="00A9236F" w:rsidP="00A9236F">
      <w:pPr>
        <w:shd w:val="clear" w:color="auto" w:fill="FFFFFF"/>
        <w:rPr>
          <w:sz w:val="28"/>
          <w:szCs w:val="28"/>
        </w:rPr>
      </w:pPr>
      <w:r w:rsidRPr="00710815">
        <w:rPr>
          <w:iCs/>
          <w:sz w:val="28"/>
          <w:szCs w:val="28"/>
        </w:rPr>
        <w:t>Вариант 1:</w:t>
      </w:r>
      <w:r w:rsidRPr="00710815">
        <w:rPr>
          <w:sz w:val="28"/>
          <w:szCs w:val="28"/>
        </w:rPr>
        <w:t>1 — 1; 2—3; 3 — смена власти в рез борьбы группировок за власть; 4—1; 5—1, 2; 6—3, 4;" 1; 8—2, 3; 9—2, 4; 10—1, 2; 11—1, 3; 12—1, 2.</w:t>
      </w:r>
    </w:p>
    <w:p w14:paraId="2C5AB41F" w14:textId="77777777" w:rsidR="00A9236F" w:rsidRPr="00710815" w:rsidRDefault="00A9236F" w:rsidP="00A9236F">
      <w:pPr>
        <w:shd w:val="clear" w:color="auto" w:fill="FFFFFF"/>
        <w:rPr>
          <w:sz w:val="28"/>
          <w:szCs w:val="28"/>
        </w:rPr>
      </w:pPr>
      <w:r w:rsidRPr="00710815">
        <w:rPr>
          <w:iCs/>
          <w:sz w:val="28"/>
          <w:szCs w:val="28"/>
        </w:rPr>
        <w:t xml:space="preserve">Вариант </w:t>
      </w:r>
      <w:r w:rsidRPr="00710815">
        <w:rPr>
          <w:iCs/>
          <w:sz w:val="28"/>
          <w:szCs w:val="28"/>
          <w:lang w:val="en-US"/>
        </w:rPr>
        <w:t>II</w:t>
      </w:r>
      <w:r w:rsidRPr="00710815">
        <w:rPr>
          <w:iCs/>
          <w:sz w:val="28"/>
          <w:szCs w:val="28"/>
        </w:rPr>
        <w:t xml:space="preserve">: </w:t>
      </w:r>
      <w:r w:rsidRPr="00710815">
        <w:rPr>
          <w:sz w:val="28"/>
          <w:szCs w:val="28"/>
        </w:rPr>
        <w:t>1—2; 2—1, 2; 3—1; 4—2, 4; 5-1; 6-1г,</w:t>
      </w:r>
      <w:r w:rsidRPr="00710815">
        <w:rPr>
          <w:sz w:val="28"/>
          <w:szCs w:val="28"/>
          <w:vertAlign w:val="superscript"/>
        </w:rPr>
        <w:t xml:space="preserve"> </w:t>
      </w:r>
      <w:r w:rsidRPr="00710815">
        <w:rPr>
          <w:sz w:val="28"/>
          <w:szCs w:val="28"/>
        </w:rPr>
        <w:t>2а, 36, 4в; 7—1, 2; 8—1, 3; 9—1, 3; 10—2; 11-1; 12 - условия вступления на престол российской императриц Анны Ивановны.</w:t>
      </w:r>
    </w:p>
    <w:p w14:paraId="2EBCC462" w14:textId="77777777" w:rsidR="00A9236F" w:rsidRPr="00710815" w:rsidRDefault="00A9236F" w:rsidP="00A9236F">
      <w:pPr>
        <w:ind w:left="180" w:hanging="50"/>
        <w:rPr>
          <w:b/>
          <w:bCs/>
          <w:spacing w:val="-12"/>
          <w:sz w:val="28"/>
          <w:szCs w:val="28"/>
        </w:rPr>
      </w:pPr>
      <w:r w:rsidRPr="00710815">
        <w:rPr>
          <w:b/>
          <w:bCs/>
          <w:spacing w:val="-12"/>
          <w:sz w:val="28"/>
          <w:szCs w:val="28"/>
          <w:lang w:val="en-US"/>
        </w:rPr>
        <w:t>XIX</w:t>
      </w:r>
      <w:r w:rsidRPr="00710815">
        <w:rPr>
          <w:b/>
          <w:bCs/>
          <w:spacing w:val="-12"/>
          <w:sz w:val="28"/>
          <w:szCs w:val="28"/>
        </w:rPr>
        <w:t xml:space="preserve"> век </w:t>
      </w:r>
      <w:r w:rsidRPr="00710815">
        <w:rPr>
          <w:b/>
          <w:spacing w:val="-12"/>
          <w:sz w:val="28"/>
          <w:szCs w:val="28"/>
        </w:rPr>
        <w:t xml:space="preserve"> -  </w:t>
      </w:r>
      <w:r w:rsidRPr="00710815">
        <w:rPr>
          <w:b/>
          <w:bCs/>
          <w:spacing w:val="-12"/>
          <w:sz w:val="28"/>
          <w:szCs w:val="28"/>
        </w:rPr>
        <w:t xml:space="preserve">век индустриализации и урбанизации </w:t>
      </w:r>
    </w:p>
    <w:p w14:paraId="1AC6A325" w14:textId="77777777" w:rsidR="00A9236F" w:rsidRPr="00710815" w:rsidRDefault="00A9236F" w:rsidP="00A9236F">
      <w:pPr>
        <w:ind w:left="180" w:hanging="50"/>
        <w:rPr>
          <w:spacing w:val="-6"/>
          <w:sz w:val="28"/>
          <w:szCs w:val="28"/>
        </w:rPr>
      </w:pPr>
      <w:r w:rsidRPr="00710815">
        <w:rPr>
          <w:bCs/>
          <w:iCs/>
          <w:spacing w:val="-5"/>
          <w:sz w:val="28"/>
          <w:szCs w:val="28"/>
        </w:rPr>
        <w:t xml:space="preserve">Вариант 1: </w:t>
      </w:r>
      <w:r w:rsidRPr="00710815">
        <w:rPr>
          <w:bCs/>
          <w:spacing w:val="-5"/>
          <w:sz w:val="28"/>
          <w:szCs w:val="28"/>
        </w:rPr>
        <w:t xml:space="preserve">1—3; 2 </w:t>
      </w:r>
      <w:r w:rsidRPr="00710815">
        <w:rPr>
          <w:spacing w:val="-5"/>
          <w:sz w:val="28"/>
          <w:szCs w:val="28"/>
        </w:rPr>
        <w:t xml:space="preserve">— периодически повторяющееся </w:t>
      </w:r>
      <w:r w:rsidRPr="00710815">
        <w:rPr>
          <w:spacing w:val="-8"/>
          <w:sz w:val="28"/>
          <w:szCs w:val="28"/>
        </w:rPr>
        <w:t xml:space="preserve">Перепроизводство товаров; 3—1; 4—3; 5—2, 3; 6—3; 7— 2; </w:t>
      </w:r>
      <w:r w:rsidRPr="00710815">
        <w:rPr>
          <w:spacing w:val="-6"/>
          <w:sz w:val="28"/>
          <w:szCs w:val="28"/>
        </w:rPr>
        <w:t xml:space="preserve">8 - 1, 2; 9—1, 2; </w:t>
      </w:r>
      <w:r w:rsidRPr="00710815">
        <w:rPr>
          <w:bCs/>
          <w:spacing w:val="-6"/>
          <w:sz w:val="28"/>
          <w:szCs w:val="28"/>
        </w:rPr>
        <w:t xml:space="preserve">10—1, </w:t>
      </w:r>
      <w:r w:rsidRPr="00710815">
        <w:rPr>
          <w:spacing w:val="-6"/>
          <w:sz w:val="28"/>
          <w:szCs w:val="28"/>
        </w:rPr>
        <w:t xml:space="preserve">2; </w:t>
      </w:r>
      <w:r w:rsidRPr="00710815">
        <w:rPr>
          <w:bCs/>
          <w:spacing w:val="-6"/>
          <w:sz w:val="28"/>
          <w:szCs w:val="28"/>
        </w:rPr>
        <w:t xml:space="preserve">11—1, </w:t>
      </w:r>
      <w:r w:rsidRPr="00710815">
        <w:rPr>
          <w:spacing w:val="-6"/>
          <w:sz w:val="28"/>
          <w:szCs w:val="28"/>
        </w:rPr>
        <w:t>2.</w:t>
      </w:r>
    </w:p>
    <w:p w14:paraId="516D771E" w14:textId="77777777" w:rsidR="00A9236F" w:rsidRPr="00710815" w:rsidRDefault="00A9236F" w:rsidP="00A9236F">
      <w:pPr>
        <w:shd w:val="clear" w:color="auto" w:fill="FFFFFF"/>
        <w:ind w:left="180" w:right="29" w:hanging="50"/>
        <w:jc w:val="both"/>
        <w:rPr>
          <w:sz w:val="28"/>
          <w:szCs w:val="28"/>
        </w:rPr>
      </w:pPr>
      <w:r w:rsidRPr="00710815">
        <w:rPr>
          <w:iCs/>
          <w:sz w:val="28"/>
          <w:szCs w:val="28"/>
        </w:rPr>
        <w:t xml:space="preserve">Вариант 2: </w:t>
      </w:r>
      <w:r w:rsidRPr="00710815">
        <w:rPr>
          <w:sz w:val="28"/>
          <w:szCs w:val="28"/>
        </w:rPr>
        <w:t>1—4; 2—1; 3—1; 4- 1; 5—3; 6 — 16, 2г, За, 4в; 7—1; 8—2; 9—3; 10—1; 11—1, 4.</w:t>
      </w:r>
    </w:p>
    <w:p w14:paraId="6F7F87F9" w14:textId="77777777" w:rsidR="00A9236F" w:rsidRPr="00710815" w:rsidRDefault="00A9236F" w:rsidP="00A9236F">
      <w:pPr>
        <w:shd w:val="clear" w:color="auto" w:fill="FFFFFF"/>
        <w:ind w:left="180" w:hanging="50"/>
        <w:rPr>
          <w:b/>
          <w:sz w:val="28"/>
          <w:szCs w:val="28"/>
        </w:rPr>
      </w:pPr>
      <w:r w:rsidRPr="00710815">
        <w:rPr>
          <w:b/>
          <w:spacing w:val="-6"/>
          <w:sz w:val="28"/>
          <w:szCs w:val="28"/>
        </w:rPr>
        <w:t xml:space="preserve">Западная Европа и США в первой половине </w:t>
      </w:r>
      <w:r w:rsidRPr="00710815">
        <w:rPr>
          <w:b/>
          <w:spacing w:val="-6"/>
          <w:sz w:val="28"/>
          <w:szCs w:val="28"/>
          <w:lang w:val="en-US"/>
        </w:rPr>
        <w:t>XX</w:t>
      </w:r>
      <w:r w:rsidRPr="00710815">
        <w:rPr>
          <w:b/>
          <w:spacing w:val="-6"/>
          <w:sz w:val="28"/>
          <w:szCs w:val="28"/>
        </w:rPr>
        <w:t xml:space="preserve"> в.</w:t>
      </w:r>
    </w:p>
    <w:p w14:paraId="0A903FA4" w14:textId="77777777" w:rsidR="00A9236F" w:rsidRPr="00710815" w:rsidRDefault="00A9236F" w:rsidP="00A9236F">
      <w:pPr>
        <w:shd w:val="clear" w:color="auto" w:fill="FFFFFF"/>
        <w:ind w:left="180" w:hanging="50"/>
        <w:jc w:val="both"/>
        <w:rPr>
          <w:sz w:val="28"/>
          <w:szCs w:val="28"/>
        </w:rPr>
      </w:pPr>
      <w:r w:rsidRPr="00710815">
        <w:rPr>
          <w:iCs/>
          <w:spacing w:val="-6"/>
          <w:sz w:val="28"/>
          <w:szCs w:val="28"/>
        </w:rPr>
        <w:t>Вариант 1:</w:t>
      </w:r>
      <w:r w:rsidRPr="00710815">
        <w:rPr>
          <w:spacing w:val="-6"/>
          <w:sz w:val="28"/>
          <w:szCs w:val="28"/>
        </w:rPr>
        <w:t xml:space="preserve">1—1,4; 2—1,3; 3—1,3; 4—1,4; 5—1,2; 6— </w:t>
      </w:r>
      <w:r w:rsidRPr="00710815">
        <w:rPr>
          <w:iCs/>
          <w:spacing w:val="-8"/>
          <w:sz w:val="28"/>
          <w:szCs w:val="28"/>
        </w:rPr>
        <w:t xml:space="preserve">п. </w:t>
      </w:r>
      <w:r w:rsidRPr="00710815">
        <w:rPr>
          <w:spacing w:val="-8"/>
          <w:sz w:val="28"/>
          <w:szCs w:val="28"/>
        </w:rPr>
        <w:t xml:space="preserve">7—2; 8—3,4; 9—1; 10—3; 11 — тоталитаризм; 12 — </w:t>
      </w:r>
      <w:r w:rsidRPr="00710815">
        <w:rPr>
          <w:sz w:val="28"/>
          <w:szCs w:val="28"/>
        </w:rPr>
        <w:t>национализм.</w:t>
      </w:r>
    </w:p>
    <w:p w14:paraId="5AE62482" w14:textId="77777777" w:rsidR="00A9236F" w:rsidRPr="00710815" w:rsidRDefault="00A9236F" w:rsidP="00A9236F">
      <w:pPr>
        <w:shd w:val="clear" w:color="auto" w:fill="FFFFFF"/>
        <w:ind w:left="180" w:hanging="50"/>
        <w:rPr>
          <w:sz w:val="28"/>
          <w:szCs w:val="28"/>
        </w:rPr>
      </w:pPr>
      <w:r w:rsidRPr="00710815">
        <w:rPr>
          <w:iCs/>
          <w:sz w:val="28"/>
          <w:szCs w:val="28"/>
        </w:rPr>
        <w:t xml:space="preserve">Вариант 2: </w:t>
      </w:r>
      <w:r w:rsidRPr="00710815">
        <w:rPr>
          <w:sz w:val="28"/>
          <w:szCs w:val="28"/>
        </w:rPr>
        <w:t>1-1,2; 2-1,3; 3-2; 4-1,4; 5-1,2; 6-</w:t>
      </w:r>
      <w:r w:rsidRPr="00710815">
        <w:rPr>
          <w:spacing w:val="-9"/>
          <w:sz w:val="28"/>
          <w:szCs w:val="28"/>
        </w:rPr>
        <w:t>у—1,2; 8—2; 9—1,2; 10—1; 11 — репарация; 12 — коа</w:t>
      </w:r>
      <w:r w:rsidRPr="00710815">
        <w:rPr>
          <w:sz w:val="28"/>
          <w:szCs w:val="28"/>
        </w:rPr>
        <w:t>лиция.</w:t>
      </w:r>
    </w:p>
    <w:p w14:paraId="4A137654" w14:textId="77777777" w:rsidR="00A9236F" w:rsidRPr="00710815" w:rsidRDefault="00A9236F" w:rsidP="00A9236F">
      <w:pPr>
        <w:shd w:val="clear" w:color="auto" w:fill="FFFFFF"/>
        <w:ind w:left="180" w:hanging="50"/>
        <w:rPr>
          <w:b/>
          <w:sz w:val="28"/>
          <w:szCs w:val="28"/>
        </w:rPr>
      </w:pPr>
      <w:r w:rsidRPr="00710815">
        <w:rPr>
          <w:b/>
          <w:spacing w:val="-6"/>
          <w:sz w:val="28"/>
          <w:szCs w:val="28"/>
        </w:rPr>
        <w:t xml:space="preserve">Западная Европа и США во второй половине </w:t>
      </w:r>
      <w:r w:rsidRPr="00710815">
        <w:rPr>
          <w:b/>
          <w:spacing w:val="-6"/>
          <w:sz w:val="28"/>
          <w:szCs w:val="28"/>
          <w:lang w:val="en-US"/>
        </w:rPr>
        <w:t>XX</w:t>
      </w:r>
      <w:r w:rsidRPr="00710815">
        <w:rPr>
          <w:b/>
          <w:spacing w:val="-6"/>
          <w:sz w:val="28"/>
          <w:szCs w:val="28"/>
        </w:rPr>
        <w:t xml:space="preserve"> в.</w:t>
      </w:r>
    </w:p>
    <w:p w14:paraId="67AF4BF4" w14:textId="77777777" w:rsidR="00A9236F" w:rsidRPr="00710815" w:rsidRDefault="00A9236F" w:rsidP="00A9236F">
      <w:pPr>
        <w:shd w:val="clear" w:color="auto" w:fill="FFFFFF"/>
        <w:ind w:left="180" w:right="29" w:hanging="50"/>
        <w:jc w:val="both"/>
        <w:rPr>
          <w:sz w:val="28"/>
          <w:szCs w:val="28"/>
        </w:rPr>
      </w:pPr>
      <w:r w:rsidRPr="00710815">
        <w:rPr>
          <w:iCs/>
          <w:spacing w:val="-6"/>
          <w:sz w:val="28"/>
          <w:szCs w:val="28"/>
        </w:rPr>
        <w:t xml:space="preserve">Вариант 1: </w:t>
      </w:r>
      <w:r w:rsidRPr="00710815">
        <w:rPr>
          <w:spacing w:val="-6"/>
          <w:sz w:val="28"/>
          <w:szCs w:val="28"/>
        </w:rPr>
        <w:t xml:space="preserve">1—3; 2—1; 3—1; 4—16, 2а, 3г, 4в; 5—3; </w:t>
      </w:r>
      <w:r w:rsidRPr="00710815">
        <w:rPr>
          <w:spacing w:val="-8"/>
          <w:sz w:val="28"/>
          <w:szCs w:val="28"/>
        </w:rPr>
        <w:t>6-2,3; 7—3; 8—1; 9 — 1,2; 10—1,3; 11 — СЭВ; 12 — фе</w:t>
      </w:r>
      <w:r w:rsidRPr="00710815">
        <w:rPr>
          <w:sz w:val="28"/>
          <w:szCs w:val="28"/>
        </w:rPr>
        <w:t>минизм.</w:t>
      </w:r>
    </w:p>
    <w:p w14:paraId="4B01CEDE" w14:textId="77777777" w:rsidR="00A9236F" w:rsidRPr="00710815" w:rsidRDefault="00A9236F" w:rsidP="00A9236F">
      <w:pPr>
        <w:shd w:val="clear" w:color="auto" w:fill="FFFFFF"/>
        <w:ind w:left="180" w:right="29" w:hanging="50"/>
        <w:jc w:val="both"/>
        <w:rPr>
          <w:sz w:val="28"/>
          <w:szCs w:val="28"/>
        </w:rPr>
      </w:pPr>
      <w:r w:rsidRPr="00710815">
        <w:rPr>
          <w:iCs/>
          <w:spacing w:val="-6"/>
          <w:sz w:val="28"/>
          <w:szCs w:val="28"/>
        </w:rPr>
        <w:t xml:space="preserve">Вариант </w:t>
      </w:r>
      <w:r w:rsidRPr="00710815">
        <w:rPr>
          <w:iCs/>
          <w:spacing w:val="-6"/>
          <w:sz w:val="28"/>
          <w:szCs w:val="28"/>
          <w:lang w:val="en-US"/>
        </w:rPr>
        <w:t>I</w:t>
      </w:r>
      <w:r w:rsidRPr="00710815">
        <w:rPr>
          <w:iCs/>
          <w:spacing w:val="-6"/>
          <w:sz w:val="28"/>
          <w:szCs w:val="28"/>
        </w:rPr>
        <w:t xml:space="preserve">2: </w:t>
      </w:r>
      <w:r w:rsidRPr="00710815">
        <w:rPr>
          <w:spacing w:val="-6"/>
          <w:sz w:val="28"/>
          <w:szCs w:val="28"/>
        </w:rPr>
        <w:t xml:space="preserve">1—3; 2—16, 2г, За, 4в; 3—1,2; 4—2; 5— </w:t>
      </w:r>
      <w:r w:rsidRPr="00710815">
        <w:rPr>
          <w:sz w:val="28"/>
          <w:szCs w:val="28"/>
        </w:rPr>
        <w:t>1; 6-1,3; 7-2,4; 8—2,4; 9—1,2; 10—1,2; 11 — НАТО; 12—доктрина.</w:t>
      </w:r>
    </w:p>
    <w:p w14:paraId="1F6A04D3" w14:textId="77777777" w:rsidR="00A9236F" w:rsidRPr="00B574E8" w:rsidRDefault="00A9236F" w:rsidP="00A9236F">
      <w:pPr>
        <w:tabs>
          <w:tab w:val="left" w:pos="6495"/>
          <w:tab w:val="left" w:pos="6810"/>
          <w:tab w:val="left" w:pos="6840"/>
          <w:tab w:val="right" w:pos="8100"/>
          <w:tab w:val="right" w:pos="9638"/>
        </w:tabs>
        <w:jc w:val="center"/>
        <w:rPr>
          <w:b/>
          <w:sz w:val="28"/>
          <w:szCs w:val="28"/>
          <w:lang w:eastAsia="ru-RU"/>
        </w:rPr>
      </w:pPr>
      <w:r w:rsidRPr="00710815">
        <w:rPr>
          <w:sz w:val="28"/>
          <w:szCs w:val="28"/>
        </w:rPr>
        <w:br w:type="page"/>
      </w:r>
      <w:r w:rsidRPr="00B574E8">
        <w:rPr>
          <w:b/>
          <w:sz w:val="28"/>
          <w:szCs w:val="28"/>
          <w:lang w:eastAsia="ru-RU"/>
        </w:rPr>
        <w:lastRenderedPageBreak/>
        <w:t xml:space="preserve">МАТЕРИАЛЫ ДЛЯ ПРОМЕЖУТОЧНОЙ АТТЕСТАЦИИ </w:t>
      </w:r>
      <w:r w:rsidRPr="00B574E8">
        <w:rPr>
          <w:b/>
          <w:sz w:val="28"/>
          <w:szCs w:val="28"/>
        </w:rPr>
        <w:t>УЧЕБНОЙ</w:t>
      </w:r>
      <w:r w:rsidRPr="00B574E8">
        <w:rPr>
          <w:b/>
          <w:spacing w:val="1"/>
          <w:sz w:val="28"/>
          <w:szCs w:val="28"/>
        </w:rPr>
        <w:t xml:space="preserve"> </w:t>
      </w:r>
      <w:r w:rsidRPr="00B574E8">
        <w:rPr>
          <w:b/>
          <w:sz w:val="28"/>
          <w:szCs w:val="28"/>
        </w:rPr>
        <w:t>ДИСЦИПЛИНЫ</w:t>
      </w:r>
      <w:r w:rsidRPr="00B574E8">
        <w:rPr>
          <w:b/>
          <w:sz w:val="28"/>
          <w:szCs w:val="28"/>
          <w:lang w:eastAsia="ru-RU"/>
        </w:rPr>
        <w:t xml:space="preserve"> </w:t>
      </w:r>
    </w:p>
    <w:p w14:paraId="4147D4E4" w14:textId="77777777" w:rsidR="00A9236F" w:rsidRPr="00B574E8" w:rsidRDefault="00A9236F" w:rsidP="00A9236F">
      <w:pPr>
        <w:adjustRightInd w:val="0"/>
        <w:jc w:val="center"/>
        <w:rPr>
          <w:bCs/>
          <w:i/>
          <w:color w:val="FF0000"/>
          <w:sz w:val="28"/>
          <w:szCs w:val="28"/>
          <w:u w:val="single"/>
          <w:lang w:eastAsia="ru-RU"/>
        </w:rPr>
      </w:pPr>
      <w:r w:rsidRPr="00B574E8">
        <w:rPr>
          <w:b/>
          <w:sz w:val="28"/>
          <w:szCs w:val="28"/>
          <w:lang w:eastAsia="ru-RU"/>
        </w:rPr>
        <w:t>ОД.09 История</w:t>
      </w:r>
      <w:r w:rsidRPr="00B574E8">
        <w:rPr>
          <w:bCs/>
          <w:i/>
          <w:color w:val="FF0000"/>
          <w:sz w:val="28"/>
          <w:szCs w:val="28"/>
          <w:u w:val="single"/>
          <w:lang w:eastAsia="ru-RU"/>
        </w:rPr>
        <w:t xml:space="preserve"> </w:t>
      </w:r>
    </w:p>
    <w:p w14:paraId="7BBEF82E" w14:textId="77777777" w:rsidR="00A9236F" w:rsidRPr="00B574E8" w:rsidRDefault="00A9236F" w:rsidP="00A9236F">
      <w:pPr>
        <w:adjustRightInd w:val="0"/>
        <w:jc w:val="center"/>
        <w:rPr>
          <w:b/>
          <w:color w:val="000000"/>
          <w:sz w:val="28"/>
          <w:szCs w:val="28"/>
          <w:lang w:eastAsia="ru-RU"/>
        </w:rPr>
      </w:pPr>
      <w:r w:rsidRPr="00B574E8">
        <w:rPr>
          <w:b/>
          <w:color w:val="000000"/>
          <w:sz w:val="28"/>
          <w:szCs w:val="28"/>
          <w:lang w:eastAsia="ru-RU"/>
        </w:rPr>
        <w:t>Перечень вопросов по общеобразовательно</w:t>
      </w:r>
      <w:r>
        <w:rPr>
          <w:b/>
          <w:color w:val="000000"/>
          <w:sz w:val="28"/>
          <w:szCs w:val="28"/>
          <w:lang w:eastAsia="ru-RU"/>
        </w:rPr>
        <w:t>й</w:t>
      </w:r>
      <w:r w:rsidRPr="00B574E8">
        <w:rPr>
          <w:b/>
          <w:color w:val="000000"/>
          <w:sz w:val="28"/>
          <w:szCs w:val="28"/>
          <w:lang w:eastAsia="ru-RU"/>
        </w:rPr>
        <w:t xml:space="preserve"> </w:t>
      </w:r>
      <w:r w:rsidRPr="00B574E8">
        <w:rPr>
          <w:sz w:val="28"/>
          <w:szCs w:val="28"/>
        </w:rPr>
        <w:t>учебной</w:t>
      </w:r>
      <w:r w:rsidRPr="00B574E8">
        <w:rPr>
          <w:spacing w:val="1"/>
          <w:sz w:val="28"/>
          <w:szCs w:val="28"/>
        </w:rPr>
        <w:t xml:space="preserve"> </w:t>
      </w:r>
      <w:r w:rsidRPr="00B574E8">
        <w:rPr>
          <w:sz w:val="28"/>
          <w:szCs w:val="28"/>
        </w:rPr>
        <w:t>дисциплины</w:t>
      </w:r>
    </w:p>
    <w:p w14:paraId="6843F63E" w14:textId="77777777" w:rsidR="00A9236F" w:rsidRPr="00B574E8" w:rsidRDefault="00A9236F" w:rsidP="00A9236F">
      <w:pPr>
        <w:adjustRightInd w:val="0"/>
        <w:jc w:val="center"/>
        <w:rPr>
          <w:bCs/>
          <w:i/>
          <w:color w:val="FF0000"/>
          <w:sz w:val="28"/>
          <w:szCs w:val="28"/>
          <w:u w:val="single"/>
          <w:lang w:eastAsia="ru-RU"/>
        </w:rPr>
      </w:pPr>
      <w:r w:rsidRPr="00B574E8">
        <w:rPr>
          <w:b/>
          <w:sz w:val="28"/>
          <w:szCs w:val="28"/>
          <w:lang w:eastAsia="ru-RU"/>
        </w:rPr>
        <w:t>ОД.09 История</w:t>
      </w:r>
      <w:r w:rsidRPr="00B574E8">
        <w:rPr>
          <w:bCs/>
          <w:i/>
          <w:color w:val="FF0000"/>
          <w:sz w:val="28"/>
          <w:szCs w:val="28"/>
          <w:u w:val="single"/>
          <w:lang w:eastAsia="ru-RU"/>
        </w:rPr>
        <w:t xml:space="preserve"> </w:t>
      </w:r>
    </w:p>
    <w:p w14:paraId="124A9A58" w14:textId="77777777" w:rsidR="00A9236F" w:rsidRPr="00B574E8" w:rsidRDefault="00A9236F" w:rsidP="00A9236F">
      <w:pPr>
        <w:adjustRightInd w:val="0"/>
        <w:jc w:val="center"/>
        <w:rPr>
          <w:sz w:val="28"/>
          <w:szCs w:val="28"/>
          <w:lang w:eastAsia="ru-RU"/>
        </w:rPr>
      </w:pPr>
      <w:r w:rsidRPr="00B574E8">
        <w:rPr>
          <w:bCs/>
          <w:sz w:val="28"/>
          <w:szCs w:val="28"/>
          <w:lang w:eastAsia="ru-RU"/>
        </w:rPr>
        <w:t xml:space="preserve">для подготовки к </w:t>
      </w:r>
      <w:r w:rsidRPr="00B574E8">
        <w:rPr>
          <w:sz w:val="28"/>
          <w:szCs w:val="28"/>
          <w:lang w:eastAsia="ru-RU"/>
        </w:rPr>
        <w:t>дифференцированному зачету</w:t>
      </w:r>
    </w:p>
    <w:p w14:paraId="530FD212" w14:textId="77777777" w:rsidR="00A9236F" w:rsidRPr="00710815" w:rsidRDefault="00A9236F" w:rsidP="00A9236F">
      <w:pPr>
        <w:adjustRightInd w:val="0"/>
        <w:jc w:val="center"/>
        <w:rPr>
          <w:bCs/>
          <w:sz w:val="28"/>
          <w:szCs w:val="28"/>
          <w:lang w:eastAsia="ru-RU"/>
        </w:rPr>
      </w:pPr>
    </w:p>
    <w:p w14:paraId="20FAEDE8"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Раскройте основы исторического знания (значение истории, социальные функции исторической науки, теории изучения истории, цивилизации).</w:t>
      </w:r>
    </w:p>
    <w:p w14:paraId="5585B04D"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картину мира древних людей (примитивные религиозные верования, мифология, религиозные учения).</w:t>
      </w:r>
    </w:p>
    <w:p w14:paraId="04C95DB5"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первобытном мире и зарождении цивилизаций</w:t>
      </w:r>
    </w:p>
    <w:p w14:paraId="3C1C932A"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цивилизациях Древнего Востока (Двуречье, Египет, Китай, Индия, Восточное Средиземноморье).</w:t>
      </w:r>
    </w:p>
    <w:p w14:paraId="2F4684C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античной цивилизации (Греция, Рим).</w:t>
      </w:r>
    </w:p>
    <w:p w14:paraId="3F5FB96E"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кризисе античной цивилизации и становлении средневековой христианской цивилизации (V-XI вв.).</w:t>
      </w:r>
    </w:p>
    <w:p w14:paraId="56597837"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социально-экономическое, политическое и духовное развитие средневекового христианского мира. Расскажите о католическом и православном мире.</w:t>
      </w:r>
    </w:p>
    <w:p w14:paraId="4165CC38"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крестовых походах и их политических последствиях (XI-XIII вв.).</w:t>
      </w:r>
    </w:p>
    <w:p w14:paraId="79584BF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возникновении и распространении ислама (VII-IX вв.).</w:t>
      </w:r>
    </w:p>
    <w:p w14:paraId="4B66675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образовании централизованных государств в Западной Европе. Охарактеризуйте начало европейского парламентаризма (XIII-XV вв.).</w:t>
      </w:r>
    </w:p>
    <w:p w14:paraId="3296778D"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восточных славянах в древности и об образовании древнерусского государства (IX в.).</w:t>
      </w:r>
    </w:p>
    <w:p w14:paraId="51752FFE"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экономическом, политическом и духовномразвитии Руси в IX – начале XII веков.</w:t>
      </w:r>
    </w:p>
    <w:p w14:paraId="17BEFFF6"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распаде Киевской Руси и феодальной раздробленности (XII – начала XIII вв.).</w:t>
      </w:r>
    </w:p>
    <w:p w14:paraId="156E4E4C"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нашествии татаро-монголов на русские княжества в XIII в. Охарактеризуйте татаро-монгольское иго.</w:t>
      </w:r>
    </w:p>
    <w:p w14:paraId="43BE697D"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становлении Османской империи. Расскажите о падении Константинополя.</w:t>
      </w:r>
    </w:p>
    <w:p w14:paraId="7AE1BCDE"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борьбе русского народа с агрессией шведских и немецких феодалов в XIII в. Расскажите об Александре Невском.</w:t>
      </w:r>
    </w:p>
    <w:p w14:paraId="41179665"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объединении русских земель вокруг Москвы. Расскажите об образовании Российского централизованного государства в XV-XVI вв.</w:t>
      </w:r>
    </w:p>
    <w:p w14:paraId="40F1835F"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Европу в начале нового времени (великие географические открытия, абсолютизм).</w:t>
      </w:r>
    </w:p>
    <w:p w14:paraId="0C49B5D2"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«духовных революциях»: реформация, «возрождение», «просвещение».</w:t>
      </w:r>
    </w:p>
    <w:p w14:paraId="02D0F8C2"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lastRenderedPageBreak/>
        <w:t>Расскажите о Великой французской буржуазной революции XVIII века и её итогах.</w:t>
      </w:r>
    </w:p>
    <w:p w14:paraId="25E3D82F"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России в XVI в. расскажите об Иване Грозном и его политике.</w:t>
      </w:r>
    </w:p>
    <w:p w14:paraId="30E95546"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«смутное время» в России (конец XVI – начала XVII вв.).</w:t>
      </w:r>
    </w:p>
    <w:p w14:paraId="027932E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социально-экономическом и политическом развитии России в середине и второй половине XVII века (промышленность и торговля, церковный раскол, социальные движения).</w:t>
      </w:r>
    </w:p>
    <w:p w14:paraId="7EA18A0C"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первых попытках модернизации России. Расскажите о реформах Петра I.</w:t>
      </w:r>
    </w:p>
    <w:p w14:paraId="1639E3ED"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внутреннюю и внешнюю политику России в XVIII веке. Расскажите о «просвещенном абсолютизме».</w:t>
      </w:r>
    </w:p>
    <w:p w14:paraId="45E9C55A"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странах Европы в XVIII-XIX вв. (развитие парламентаризма, реформы и революции).</w:t>
      </w:r>
    </w:p>
    <w:p w14:paraId="3444E7C3"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России в начале XIX века. Расскажите об Отечественной войне 1812г.</w:t>
      </w:r>
    </w:p>
    <w:p w14:paraId="527BE40D"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общественно-политические движения в России во второй четверти XIX века (восстание декабристов, западники и славянофилы).</w:t>
      </w:r>
    </w:p>
    <w:p w14:paraId="75E8BA1C"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России в середине XIX века. Расскажите о реформах 1860-1870 гг., их оцените их социально-экономические и политические результаты.</w:t>
      </w:r>
    </w:p>
    <w:p w14:paraId="7C38B9E2"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общественные движения и политические течения в России во второй половине XIX века (революционные народники, распространение марксизма).</w:t>
      </w:r>
    </w:p>
    <w:p w14:paraId="273FFABB"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Раскройте особенности развития мира на рубеже XIX-XX вв. (колонии, монополии, военно-политические союзы).</w:t>
      </w:r>
    </w:p>
    <w:p w14:paraId="5C829380"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антиколониальной борьбе народов Азии и Африки середины XIX – начала XX в.</w:t>
      </w:r>
    </w:p>
    <w:p w14:paraId="18617EDA"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социально-экономическое и политическое развитие России на рубеже XIX-XX вв.</w:t>
      </w:r>
    </w:p>
    <w:p w14:paraId="6F4C338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столыпинской аграрной реформе.</w:t>
      </w:r>
    </w:p>
    <w:p w14:paraId="5960D28C"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Первой российской революции (1905-1907 гг.) и её итогах.</w:t>
      </w:r>
    </w:p>
    <w:p w14:paraId="727A3A45"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России в 1907-1914 гг. Расскажите о «думской монархии».</w:t>
      </w:r>
    </w:p>
    <w:p w14:paraId="561A5B1B"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Первой мировая война (1914-1918 гг.). Роль России в войне.</w:t>
      </w:r>
    </w:p>
    <w:p w14:paraId="4C260655"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Великой российской революции.</w:t>
      </w:r>
    </w:p>
    <w:p w14:paraId="69CDB774"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Гражданской войне в России в 1917-1920 гг. (причины, основные этапы, итоги).</w:t>
      </w:r>
    </w:p>
    <w:p w14:paraId="1403CF69"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политике «военного коммунизма» в годы гражданской войны.</w:t>
      </w:r>
    </w:p>
    <w:p w14:paraId="7138A2B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мир после окончания Первой мировой войны. Расскажите о Версальской системе и ее противоречиях.</w:t>
      </w:r>
    </w:p>
    <w:p w14:paraId="24C65F4E"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мировом экономическом кризисе 1929-1933гг.: сущность, пути выхода.</w:t>
      </w:r>
    </w:p>
    <w:p w14:paraId="694308AD"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приходе к власти фашистов в Италии и Германии в 20-е – 30-е гг. XXв. Раскройте сущность фашизма.</w:t>
      </w:r>
    </w:p>
    <w:p w14:paraId="4BB0D0C7"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России после окончания интервенции и гражданской войны. Расскажите о переходе к НЭПу. Раскройте сущность НЭПа.</w:t>
      </w:r>
    </w:p>
    <w:p w14:paraId="59464CC4"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lastRenderedPageBreak/>
        <w:t>Расскажите о коллективизации в СССР: трагедия крестьянина-труженика.</w:t>
      </w:r>
    </w:p>
    <w:p w14:paraId="78FBD94F"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индустриализации в СССР. Расскажите о свертывании НЭПа.</w:t>
      </w:r>
    </w:p>
    <w:p w14:paraId="70CCB14B"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внешней политике ведущих капиталистических стран и СССР в 20-е – 30-е гг. XX века.</w:t>
      </w:r>
    </w:p>
    <w:p w14:paraId="77BA855A"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причинах и начале Второй мировой войны.</w:t>
      </w:r>
    </w:p>
    <w:p w14:paraId="499AB85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Великой Отечественной войне 1941-1945 гг.: основные этапы, итоги, взаимоотношения СССР с союзниками.</w:t>
      </w:r>
    </w:p>
    <w:p w14:paraId="4F9DE78C"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советское общество после окончания Великой Отечественной войны. Расскажите об апогее сталинизма.</w:t>
      </w:r>
    </w:p>
    <w:p w14:paraId="77C8C3D1"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послевоенную экономическую модель Японии (1945 - 1990). Расскажите об японском «экономическом чуде».</w:t>
      </w:r>
    </w:p>
    <w:p w14:paraId="6C0D2095"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социально-экономическое и политическое развитие СССР в 1953-1964 гг. Расскажите о Н.С. Хрущеве.</w:t>
      </w:r>
    </w:p>
    <w:p w14:paraId="4EA7F77A"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экономической реформе 1965 г. и ее итогах. Расскажите о внутренней и внешней политике СССР в 1965 – 1985 гг.</w:t>
      </w:r>
    </w:p>
    <w:p w14:paraId="1CCDED32"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 xml:space="preserve">Охарактеризуйте социально-экономическую и политическую обстановку в СССР с середины 60-х до середины 80-х гг. XX века. </w:t>
      </w:r>
    </w:p>
    <w:p w14:paraId="231163E5"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об исламской революции в Иране 1979 г.: последствия во взаимоотношениях Ирана и США.</w:t>
      </w:r>
    </w:p>
    <w:p w14:paraId="6D31FBAA"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«бархатных» революциях в странах Восточной Европы в 1989 г.</w:t>
      </w:r>
    </w:p>
    <w:p w14:paraId="3190A0CB"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СССР в 1985-1991 гг. Расскажите о «перестройке» и ее основных итогах. Расскажите о распаде СССР и  образовании СНГ.</w:t>
      </w:r>
    </w:p>
    <w:p w14:paraId="1475654A"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распаде колониальной системы. Расскажите остранах Азии, Африки и Латинской Америки во второй половине XX в.</w:t>
      </w:r>
    </w:p>
    <w:p w14:paraId="76BB7DAE"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социально-экономическое и политическое развитие России в 1992-1993 гг. Расскажите о противостоянии двух ветвей власти. Расскажите о событиях октября 1993г. Расскажите о принятии Конституции РФ.</w:t>
      </w:r>
    </w:p>
    <w:p w14:paraId="11D16616"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Расскажите о формировании правового государства в России в 1994-2004 гг. Расскажите о парламентских и президентских выборах. Охарактеризуйте деятельность Федерального Собрания в настоящее время.</w:t>
      </w:r>
    </w:p>
    <w:p w14:paraId="294626CC"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мир с середины 1940-х годов до середины 1980-х годов. Расскажите о «холодной войне».</w:t>
      </w:r>
    </w:p>
    <w:p w14:paraId="034B1A8F" w14:textId="77777777" w:rsidR="00A9236F" w:rsidRPr="00710815" w:rsidRDefault="00A9236F" w:rsidP="000B7635">
      <w:pPr>
        <w:numPr>
          <w:ilvl w:val="0"/>
          <w:numId w:val="606"/>
        </w:numPr>
        <w:jc w:val="both"/>
        <w:rPr>
          <w:sz w:val="28"/>
          <w:szCs w:val="28"/>
          <w:lang w:eastAsia="ru-RU"/>
        </w:rPr>
      </w:pPr>
      <w:r w:rsidRPr="00710815">
        <w:rPr>
          <w:sz w:val="28"/>
          <w:szCs w:val="28"/>
          <w:lang w:eastAsia="ru-RU"/>
        </w:rPr>
        <w:t>Охарактеризуйте международные отношения на рубеже XX-XXI вв. Расскажите о новом мышлении в международной политике. Расскажите о борьбе с международным терроризмом.</w:t>
      </w:r>
    </w:p>
    <w:p w14:paraId="73468722" w14:textId="77777777" w:rsidR="00A9236F" w:rsidRPr="00710815" w:rsidRDefault="00A9236F" w:rsidP="00A9236F">
      <w:pPr>
        <w:rPr>
          <w:sz w:val="28"/>
          <w:szCs w:val="28"/>
        </w:rPr>
      </w:pPr>
    </w:p>
    <w:p w14:paraId="73BB237A" w14:textId="77777777" w:rsidR="00A9236F" w:rsidRPr="00710815" w:rsidRDefault="00A9236F" w:rsidP="00A9236F">
      <w:pPr>
        <w:rPr>
          <w:sz w:val="28"/>
          <w:szCs w:val="28"/>
        </w:rPr>
      </w:pPr>
    </w:p>
    <w:p w14:paraId="6D4D0776" w14:textId="77777777" w:rsidR="00A9236F" w:rsidRPr="00BB260F" w:rsidRDefault="00A9236F" w:rsidP="00A9236F">
      <w:pPr>
        <w:pStyle w:val="a3"/>
        <w:ind w:left="420"/>
        <w:jc w:val="both"/>
        <w:rPr>
          <w:sz w:val="28"/>
          <w:szCs w:val="28"/>
        </w:rPr>
      </w:pPr>
    </w:p>
    <w:p w14:paraId="3550F303" w14:textId="21E407A6" w:rsidR="00A9236F" w:rsidRDefault="00A9236F">
      <w:pPr>
        <w:spacing w:after="160" w:line="259" w:lineRule="auto"/>
      </w:pPr>
      <w:r>
        <w:br w:type="page"/>
      </w:r>
    </w:p>
    <w:p w14:paraId="71F64273" w14:textId="77777777" w:rsidR="00A9236F" w:rsidRDefault="00A9236F" w:rsidP="00A9236F">
      <w:pPr>
        <w:widowControl w:val="0"/>
        <w:suppressAutoHyphens/>
        <w:spacing w:after="120" w:line="100" w:lineRule="atLeast"/>
        <w:jc w:val="center"/>
        <w:textAlignment w:val="baseline"/>
        <w:rPr>
          <w:caps/>
          <w:kern w:val="2"/>
          <w:sz w:val="28"/>
          <w:szCs w:val="28"/>
          <w:lang w:eastAsia="zh-CN"/>
        </w:rPr>
      </w:pPr>
    </w:p>
    <w:p w14:paraId="0F602413" w14:textId="77777777" w:rsidR="00A9236F" w:rsidRDefault="00A9236F" w:rsidP="00A9236F">
      <w:pPr>
        <w:pStyle w:val="af3"/>
        <w:spacing w:after="0" w:afterAutospacing="0"/>
        <w:jc w:val="center"/>
        <w:rPr>
          <w:b/>
          <w:i/>
        </w:rPr>
      </w:pPr>
      <w:r>
        <w:rPr>
          <w:b/>
          <w:i/>
        </w:rPr>
        <w:t>Автономная некоммерческая организация</w:t>
      </w:r>
    </w:p>
    <w:p w14:paraId="7654AEC3" w14:textId="77777777" w:rsidR="00A9236F" w:rsidRDefault="00A9236F" w:rsidP="00A9236F">
      <w:pPr>
        <w:pStyle w:val="af3"/>
        <w:spacing w:after="0" w:afterAutospacing="0"/>
        <w:jc w:val="center"/>
        <w:rPr>
          <w:b/>
          <w:i/>
        </w:rPr>
      </w:pPr>
      <w:r>
        <w:rPr>
          <w:b/>
          <w:i/>
        </w:rPr>
        <w:t>«Профессиональная образовательная организация</w:t>
      </w:r>
    </w:p>
    <w:p w14:paraId="29C16215" w14:textId="77777777" w:rsidR="00A9236F" w:rsidRDefault="00A9236F" w:rsidP="00A9236F">
      <w:pPr>
        <w:pStyle w:val="af3"/>
        <w:spacing w:after="0" w:afterAutospacing="0"/>
        <w:jc w:val="center"/>
        <w:rPr>
          <w:b/>
          <w:i/>
        </w:rPr>
      </w:pPr>
      <w:r>
        <w:rPr>
          <w:b/>
          <w:i/>
        </w:rPr>
        <w:t>многопрофильный колледж «Призвание»</w:t>
      </w:r>
    </w:p>
    <w:p w14:paraId="7ADC8130" w14:textId="77777777" w:rsidR="00A9236F" w:rsidRDefault="00A9236F" w:rsidP="00A9236F">
      <w:pPr>
        <w:pStyle w:val="a3"/>
        <w:jc w:val="center"/>
        <w:rPr>
          <w:rFonts w:ascii="Times New Roman" w:hAnsi="Times New Roman"/>
          <w:sz w:val="28"/>
          <w:szCs w:val="28"/>
        </w:rPr>
      </w:pPr>
    </w:p>
    <w:p w14:paraId="78550C2A" w14:textId="4BDEDD48" w:rsidR="00A9236F" w:rsidRDefault="00A9236F" w:rsidP="00A9236F">
      <w:pPr>
        <w:jc w:val="center"/>
        <w:rPr>
          <w:caps/>
          <w:sz w:val="28"/>
          <w:szCs w:val="28"/>
        </w:rPr>
      </w:pPr>
      <w:r>
        <w:rPr>
          <w:noProof/>
          <w:lang w:eastAsia="ru-RU"/>
        </w:rPr>
        <w:drawing>
          <wp:inline distT="0" distB="0" distL="0" distR="0" wp14:anchorId="2A614DE6" wp14:editId="62FAD589">
            <wp:extent cx="1977390" cy="2211705"/>
            <wp:effectExtent l="0" t="0" r="3810" b="0"/>
            <wp:docPr id="26" name="Рисунок 26"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r>
        <w:rPr>
          <w:sz w:val="28"/>
          <w:szCs w:val="28"/>
        </w:rPr>
        <w:t xml:space="preserve"> </w:t>
      </w:r>
    </w:p>
    <w:p w14:paraId="71C09FAA" w14:textId="77777777" w:rsidR="00A9236F" w:rsidRDefault="00A9236F" w:rsidP="00A9236F">
      <w:pPr>
        <w:pStyle w:val="af3"/>
        <w:spacing w:after="0" w:afterAutospacing="0"/>
        <w:jc w:val="center"/>
        <w:rPr>
          <w:b/>
          <w:i/>
        </w:rPr>
      </w:pPr>
      <w:r>
        <w:rPr>
          <w:b/>
          <w:i/>
        </w:rPr>
        <w:t>Автономная некоммерческая организация</w:t>
      </w:r>
    </w:p>
    <w:p w14:paraId="05BA3911" w14:textId="77777777" w:rsidR="00A9236F" w:rsidRDefault="00A9236F" w:rsidP="00A9236F">
      <w:pPr>
        <w:pStyle w:val="af3"/>
        <w:spacing w:after="0" w:afterAutospacing="0"/>
        <w:jc w:val="center"/>
        <w:rPr>
          <w:b/>
          <w:i/>
        </w:rPr>
      </w:pPr>
      <w:r>
        <w:rPr>
          <w:b/>
          <w:i/>
        </w:rPr>
        <w:t>«Профессиональная образовательная организация</w:t>
      </w:r>
    </w:p>
    <w:p w14:paraId="542C01D7" w14:textId="77777777" w:rsidR="00A9236F" w:rsidRDefault="00A9236F" w:rsidP="00A9236F">
      <w:pPr>
        <w:pStyle w:val="af3"/>
        <w:spacing w:after="0" w:afterAutospacing="0"/>
        <w:jc w:val="center"/>
        <w:rPr>
          <w:b/>
          <w:i/>
        </w:rPr>
      </w:pPr>
      <w:r>
        <w:rPr>
          <w:b/>
          <w:i/>
        </w:rPr>
        <w:t>многопрофильный колледж «Призвание»</w:t>
      </w:r>
    </w:p>
    <w:p w14:paraId="374F6594" w14:textId="77777777" w:rsidR="00A9236F" w:rsidRDefault="00A9236F" w:rsidP="00A9236F">
      <w:pPr>
        <w:pStyle w:val="a3"/>
        <w:jc w:val="center"/>
        <w:rPr>
          <w:rFonts w:ascii="Times New Roman" w:hAnsi="Times New Roman"/>
          <w:sz w:val="28"/>
          <w:szCs w:val="28"/>
        </w:rPr>
      </w:pPr>
    </w:p>
    <w:p w14:paraId="7BF8BBC0" w14:textId="77777777" w:rsidR="00A9236F" w:rsidRDefault="00A9236F" w:rsidP="00A9236F">
      <w:pPr>
        <w:suppressAutoHyphens/>
        <w:adjustRightInd w:val="0"/>
        <w:ind w:left="5760"/>
        <w:rPr>
          <w:b/>
          <w:sz w:val="24"/>
          <w:szCs w:val="24"/>
        </w:rPr>
      </w:pPr>
      <w:r>
        <w:rPr>
          <w:b/>
          <w:sz w:val="24"/>
          <w:szCs w:val="24"/>
        </w:rPr>
        <w:t xml:space="preserve">Утверждаю: </w:t>
      </w:r>
    </w:p>
    <w:p w14:paraId="10479E8D" w14:textId="77777777" w:rsidR="00A9236F" w:rsidRDefault="00A9236F" w:rsidP="00A9236F">
      <w:pPr>
        <w:suppressAutoHyphens/>
        <w:adjustRightInd w:val="0"/>
        <w:ind w:left="5760"/>
        <w:rPr>
          <w:sz w:val="24"/>
          <w:szCs w:val="24"/>
        </w:rPr>
      </w:pPr>
      <w:r>
        <w:rPr>
          <w:sz w:val="24"/>
          <w:szCs w:val="24"/>
        </w:rPr>
        <w:t>Директор АНО «ПОО  МК «Призвание»</w:t>
      </w:r>
    </w:p>
    <w:p w14:paraId="269A4CFC" w14:textId="77777777" w:rsidR="00A9236F" w:rsidRDefault="00A9236F" w:rsidP="00A9236F">
      <w:pPr>
        <w:suppressAutoHyphens/>
        <w:adjustRightInd w:val="0"/>
        <w:ind w:left="5760"/>
        <w:rPr>
          <w:sz w:val="24"/>
          <w:szCs w:val="24"/>
        </w:rPr>
      </w:pPr>
      <w:r>
        <w:rPr>
          <w:sz w:val="24"/>
          <w:szCs w:val="24"/>
        </w:rPr>
        <w:t>______________________</w:t>
      </w:r>
    </w:p>
    <w:p w14:paraId="08881726" w14:textId="77777777" w:rsidR="00A9236F" w:rsidRDefault="00A9236F" w:rsidP="00A9236F">
      <w:pPr>
        <w:jc w:val="center"/>
        <w:rPr>
          <w:sz w:val="22"/>
          <w:szCs w:val="22"/>
        </w:rPr>
      </w:pPr>
      <w:r>
        <w:rPr>
          <w:sz w:val="24"/>
          <w:szCs w:val="24"/>
        </w:rPr>
        <w:t xml:space="preserve">                                                                                    Приказ №  ____ от________</w:t>
      </w:r>
    </w:p>
    <w:p w14:paraId="67ECB7BD" w14:textId="77777777" w:rsidR="00A9236F" w:rsidRDefault="00A9236F" w:rsidP="00A9236F">
      <w:pPr>
        <w:ind w:firstLine="709"/>
        <w:jc w:val="both"/>
        <w:rPr>
          <w:sz w:val="28"/>
          <w:szCs w:val="28"/>
        </w:rPr>
      </w:pPr>
    </w:p>
    <w:p w14:paraId="7F51AA91" w14:textId="77777777" w:rsidR="00A9236F" w:rsidRDefault="00A9236F" w:rsidP="00A9236F">
      <w:pPr>
        <w:ind w:firstLine="709"/>
        <w:jc w:val="both"/>
        <w:rPr>
          <w:sz w:val="24"/>
          <w:szCs w:val="24"/>
        </w:rPr>
      </w:pPr>
    </w:p>
    <w:p w14:paraId="7B0985DE" w14:textId="77777777" w:rsidR="00A9236F" w:rsidRDefault="00A9236F" w:rsidP="00A9236F">
      <w:pPr>
        <w:pStyle w:val="13"/>
        <w:ind w:left="0"/>
        <w:jc w:val="center"/>
        <w:rPr>
          <w:b/>
          <w:sz w:val="28"/>
          <w:szCs w:val="28"/>
        </w:rPr>
      </w:pPr>
      <w:r>
        <w:rPr>
          <w:b/>
          <w:sz w:val="28"/>
          <w:szCs w:val="28"/>
        </w:rPr>
        <w:t>ФОНД ОЦЕНОЧНЫХ СРЕДСТВ</w:t>
      </w:r>
    </w:p>
    <w:p w14:paraId="376185F8" w14:textId="77777777" w:rsidR="00A9236F" w:rsidRDefault="00A9236F" w:rsidP="00A9236F">
      <w:pPr>
        <w:widowControl w:val="0"/>
        <w:suppressAutoHyphens/>
        <w:jc w:val="center"/>
        <w:textAlignment w:val="baseline"/>
        <w:rPr>
          <w:kern w:val="2"/>
          <w:sz w:val="28"/>
          <w:szCs w:val="28"/>
          <w:lang w:eastAsia="zh-CN"/>
        </w:rPr>
      </w:pPr>
      <w:r>
        <w:rPr>
          <w:kern w:val="2"/>
          <w:sz w:val="28"/>
          <w:szCs w:val="28"/>
          <w:lang w:eastAsia="zh-CN"/>
        </w:rPr>
        <w:t xml:space="preserve">СГ.02 ИНОСТРАННЫЙ ЯЗЫК </w:t>
      </w:r>
    </w:p>
    <w:p w14:paraId="335D395C" w14:textId="77777777" w:rsidR="00A9236F" w:rsidRDefault="00A9236F" w:rsidP="00A9236F">
      <w:pPr>
        <w:widowControl w:val="0"/>
        <w:suppressAutoHyphens/>
        <w:jc w:val="center"/>
        <w:textAlignment w:val="baseline"/>
        <w:rPr>
          <w:kern w:val="2"/>
          <w:sz w:val="28"/>
          <w:szCs w:val="28"/>
          <w:lang w:eastAsia="zh-CN"/>
        </w:rPr>
      </w:pPr>
      <w:r>
        <w:rPr>
          <w:kern w:val="2"/>
          <w:sz w:val="28"/>
          <w:szCs w:val="28"/>
          <w:lang w:eastAsia="zh-CN"/>
        </w:rPr>
        <w:t>В ПРОФЕССИОНАЛЬНОЙ ДЕЯТЕЛЬНОСТИ</w:t>
      </w:r>
    </w:p>
    <w:p w14:paraId="1A6E5617" w14:textId="77777777" w:rsidR="00A9236F" w:rsidRDefault="00A9236F" w:rsidP="00A9236F">
      <w:pPr>
        <w:jc w:val="center"/>
        <w:rPr>
          <w:sz w:val="28"/>
          <w:szCs w:val="28"/>
        </w:rPr>
      </w:pPr>
    </w:p>
    <w:p w14:paraId="15E977C4" w14:textId="77777777" w:rsidR="00A9236F" w:rsidRDefault="00A9236F" w:rsidP="00A9236F">
      <w:pPr>
        <w:jc w:val="both"/>
        <w:rPr>
          <w:sz w:val="28"/>
          <w:szCs w:val="28"/>
        </w:rPr>
      </w:pPr>
    </w:p>
    <w:p w14:paraId="38A451A7" w14:textId="77777777" w:rsidR="00A9236F" w:rsidRDefault="00A9236F" w:rsidP="00A9236F">
      <w:pPr>
        <w:jc w:val="both"/>
        <w:rPr>
          <w:b/>
          <w:sz w:val="28"/>
          <w:szCs w:val="28"/>
        </w:rPr>
      </w:pPr>
    </w:p>
    <w:p w14:paraId="12DD3708" w14:textId="77777777" w:rsidR="00A9236F" w:rsidRDefault="00A9236F" w:rsidP="00A9236F">
      <w:pPr>
        <w:widowControl w:val="0"/>
        <w:suppressAutoHyphens/>
        <w:jc w:val="center"/>
        <w:textAlignment w:val="baseline"/>
        <w:rPr>
          <w:kern w:val="2"/>
          <w:sz w:val="28"/>
          <w:szCs w:val="28"/>
          <w:lang w:eastAsia="zh-CN"/>
        </w:rPr>
      </w:pPr>
      <w:r>
        <w:rPr>
          <w:kern w:val="2"/>
          <w:sz w:val="28"/>
          <w:szCs w:val="28"/>
          <w:lang w:eastAsia="zh-CN"/>
        </w:rPr>
        <w:t>специальность</w:t>
      </w:r>
    </w:p>
    <w:p w14:paraId="4B94ECB2" w14:textId="77777777" w:rsidR="00A9236F" w:rsidRDefault="00A9236F" w:rsidP="00A9236F">
      <w:pPr>
        <w:widowControl w:val="0"/>
        <w:suppressAutoHyphens/>
        <w:autoSpaceDN w:val="0"/>
        <w:ind w:firstLine="660"/>
        <w:jc w:val="center"/>
        <w:textAlignment w:val="baseline"/>
        <w:rPr>
          <w:rFonts w:eastAsia="Calibri"/>
          <w:kern w:val="3"/>
          <w:sz w:val="28"/>
          <w:szCs w:val="28"/>
          <w:lang w:eastAsia="ru-RU"/>
        </w:rPr>
      </w:pPr>
      <w:r>
        <w:rPr>
          <w:rFonts w:eastAsia="Calibri"/>
          <w:kern w:val="3"/>
          <w:sz w:val="28"/>
          <w:szCs w:val="28"/>
          <w:lang w:eastAsia="ru-RU"/>
        </w:rPr>
        <w:t xml:space="preserve">43.02.17 Технологии индустрии красоты </w:t>
      </w:r>
    </w:p>
    <w:p w14:paraId="2B494ABF" w14:textId="77777777" w:rsidR="00A9236F" w:rsidRDefault="00A9236F" w:rsidP="00A9236F">
      <w:pPr>
        <w:pStyle w:val="2f"/>
        <w:widowControl w:val="0"/>
        <w:spacing w:after="0" w:line="240" w:lineRule="auto"/>
        <w:jc w:val="center"/>
        <w:rPr>
          <w:b/>
          <w:kern w:val="3"/>
          <w:sz w:val="28"/>
          <w:szCs w:val="28"/>
          <w:lang w:eastAsia="x-none"/>
        </w:rPr>
      </w:pPr>
      <w:r>
        <w:rPr>
          <w:b/>
          <w:sz w:val="28"/>
        </w:rPr>
        <w:t xml:space="preserve"> </w:t>
      </w:r>
    </w:p>
    <w:p w14:paraId="35C5524F" w14:textId="77777777" w:rsidR="00A9236F" w:rsidRDefault="00A9236F" w:rsidP="00A9236F">
      <w:pPr>
        <w:spacing w:line="360" w:lineRule="auto"/>
        <w:rPr>
          <w:sz w:val="28"/>
          <w:szCs w:val="28"/>
        </w:rPr>
      </w:pPr>
    </w:p>
    <w:p w14:paraId="6DF38121" w14:textId="77777777" w:rsidR="00A9236F" w:rsidRDefault="00A9236F" w:rsidP="00A9236F">
      <w:pPr>
        <w:spacing w:line="360" w:lineRule="auto"/>
        <w:rPr>
          <w:sz w:val="28"/>
          <w:szCs w:val="28"/>
        </w:rPr>
      </w:pPr>
    </w:p>
    <w:p w14:paraId="31ADC66D" w14:textId="77777777" w:rsidR="00A9236F" w:rsidRDefault="00A9236F" w:rsidP="00A9236F">
      <w:pPr>
        <w:spacing w:line="360" w:lineRule="auto"/>
        <w:rPr>
          <w:sz w:val="28"/>
          <w:szCs w:val="28"/>
        </w:rPr>
      </w:pPr>
    </w:p>
    <w:p w14:paraId="72A20BC0" w14:textId="77777777" w:rsidR="00A9236F" w:rsidRDefault="00A9236F" w:rsidP="00A9236F">
      <w:pPr>
        <w:jc w:val="center"/>
        <w:rPr>
          <w:sz w:val="28"/>
          <w:szCs w:val="28"/>
        </w:rPr>
      </w:pPr>
      <w:r>
        <w:rPr>
          <w:sz w:val="28"/>
          <w:szCs w:val="28"/>
        </w:rPr>
        <w:t xml:space="preserve">Евпатория, 2026 г </w:t>
      </w:r>
      <w:r>
        <w:rPr>
          <w:b/>
          <w:sz w:val="28"/>
          <w:szCs w:val="28"/>
        </w:rPr>
        <w:br w:type="page"/>
      </w:r>
    </w:p>
    <w:p w14:paraId="4DA9C1E1" w14:textId="77777777" w:rsidR="00A9236F" w:rsidRDefault="00A9236F" w:rsidP="00A9236F">
      <w:pPr>
        <w:jc w:val="both"/>
        <w:rPr>
          <w:sz w:val="28"/>
          <w:szCs w:val="28"/>
          <w:lang w:eastAsia="ru-RU"/>
        </w:rPr>
      </w:pPr>
      <w:r>
        <w:rPr>
          <w:sz w:val="28"/>
          <w:szCs w:val="28"/>
          <w:lang w:eastAsia="ru-RU"/>
        </w:rPr>
        <w:lastRenderedPageBreak/>
        <w:t>Организация-разработчик: АНО «ПОО многопрофильный колледж «Призвание»</w:t>
      </w:r>
    </w:p>
    <w:p w14:paraId="047FBBC5" w14:textId="77777777" w:rsidR="00A9236F" w:rsidRDefault="00A9236F" w:rsidP="00A9236F">
      <w:pPr>
        <w:jc w:val="both"/>
        <w:rPr>
          <w:color w:val="000000"/>
          <w:sz w:val="28"/>
          <w:szCs w:val="28"/>
          <w:lang w:eastAsia="ru-RU"/>
        </w:rPr>
      </w:pPr>
    </w:p>
    <w:p w14:paraId="33531EAD" w14:textId="77777777" w:rsidR="00A9236F" w:rsidRDefault="00A9236F" w:rsidP="00A9236F">
      <w:pPr>
        <w:rPr>
          <w:color w:val="000000"/>
          <w:sz w:val="28"/>
          <w:szCs w:val="28"/>
          <w:lang w:eastAsia="ru-RU"/>
        </w:rPr>
      </w:pPr>
      <w:r>
        <w:rPr>
          <w:color w:val="000000"/>
          <w:sz w:val="28"/>
          <w:szCs w:val="28"/>
          <w:lang w:eastAsia="ru-RU"/>
        </w:rPr>
        <w:t>Разработчики:</w:t>
      </w:r>
    </w:p>
    <w:p w14:paraId="16CCAFD6" w14:textId="77777777" w:rsidR="00A9236F" w:rsidRDefault="00A9236F" w:rsidP="00A9236F">
      <w:pPr>
        <w:rPr>
          <w:color w:val="000000"/>
          <w:sz w:val="28"/>
          <w:szCs w:val="28"/>
          <w:lang w:eastAsia="ru-RU"/>
        </w:rPr>
      </w:pPr>
    </w:p>
    <w:p w14:paraId="4582682D" w14:textId="77777777" w:rsidR="00A9236F" w:rsidRDefault="00A9236F" w:rsidP="00A9236F">
      <w:pPr>
        <w:pStyle w:val="a8"/>
        <w:spacing w:line="322" w:lineRule="exact"/>
      </w:pPr>
      <w:r>
        <w:rPr>
          <w:rFonts w:eastAsia="Calibri"/>
        </w:rPr>
        <w:t xml:space="preserve">Рассмотрено и рекомендовано к использованию в учебном процессе </w:t>
      </w:r>
      <w:r>
        <w:rPr>
          <w:rFonts w:eastAsia="Calibri"/>
        </w:rPr>
        <w:br/>
        <w:t xml:space="preserve">предметной цикловой комиссией, Протокол № 1 </w:t>
      </w:r>
    </w:p>
    <w:p w14:paraId="36E37278" w14:textId="77777777" w:rsidR="00A9236F" w:rsidRDefault="00A9236F" w:rsidP="00A9236F">
      <w:pPr>
        <w:pStyle w:val="a3"/>
        <w:ind w:left="426"/>
        <w:jc w:val="both"/>
        <w:rPr>
          <w:rFonts w:ascii="Times New Roman" w:hAnsi="Times New Roman"/>
          <w:sz w:val="28"/>
          <w:szCs w:val="28"/>
        </w:rPr>
      </w:pPr>
    </w:p>
    <w:p w14:paraId="4EAB438E" w14:textId="77777777" w:rsidR="00A9236F" w:rsidRDefault="00A9236F" w:rsidP="00A9236F">
      <w:pPr>
        <w:jc w:val="both"/>
        <w:rPr>
          <w:color w:val="000000"/>
          <w:sz w:val="28"/>
          <w:szCs w:val="28"/>
          <w:lang w:eastAsia="ru-RU"/>
        </w:rPr>
      </w:pPr>
    </w:p>
    <w:p w14:paraId="1B4B6FE3" w14:textId="77777777" w:rsidR="00A9236F" w:rsidRDefault="00A9236F" w:rsidP="00A9236F">
      <w:pPr>
        <w:jc w:val="both"/>
        <w:rPr>
          <w:color w:val="000000"/>
          <w:sz w:val="28"/>
          <w:szCs w:val="28"/>
          <w:lang w:eastAsia="ru-RU"/>
        </w:rPr>
      </w:pPr>
    </w:p>
    <w:p w14:paraId="38100E03" w14:textId="77777777" w:rsidR="00A9236F" w:rsidRDefault="00A9236F" w:rsidP="00A9236F">
      <w:pPr>
        <w:jc w:val="both"/>
        <w:rPr>
          <w:color w:val="000000"/>
          <w:sz w:val="28"/>
          <w:szCs w:val="28"/>
          <w:lang w:eastAsia="ru-RU"/>
        </w:rPr>
      </w:pPr>
    </w:p>
    <w:p w14:paraId="5AF66BEB" w14:textId="77777777" w:rsidR="00A9236F" w:rsidRDefault="00A9236F" w:rsidP="00A9236F">
      <w:pPr>
        <w:jc w:val="both"/>
        <w:rPr>
          <w:color w:val="000000"/>
          <w:sz w:val="28"/>
          <w:szCs w:val="28"/>
          <w:lang w:eastAsia="ru-RU"/>
        </w:rPr>
      </w:pPr>
    </w:p>
    <w:p w14:paraId="3A97069D" w14:textId="77777777" w:rsidR="00A9236F" w:rsidRDefault="00A9236F" w:rsidP="00A9236F">
      <w:pPr>
        <w:widowControl w:val="0"/>
        <w:autoSpaceDE w:val="0"/>
        <w:ind w:right="71"/>
        <w:rPr>
          <w:sz w:val="28"/>
          <w:szCs w:val="28"/>
        </w:rPr>
      </w:pPr>
    </w:p>
    <w:p w14:paraId="4EE5929F" w14:textId="77777777" w:rsidR="00A9236F" w:rsidRDefault="00A9236F" w:rsidP="00A9236F">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jc w:val="both"/>
        <w:rPr>
          <w:rFonts w:ascii="Calibri" w:hAnsi="Calibri"/>
          <w:sz w:val="22"/>
          <w:szCs w:val="22"/>
        </w:rPr>
      </w:pPr>
    </w:p>
    <w:p w14:paraId="5836B294" w14:textId="77777777" w:rsidR="00A9236F" w:rsidRDefault="00A9236F" w:rsidP="00A92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p>
    <w:p w14:paraId="456DC948" w14:textId="77777777" w:rsidR="00A9236F" w:rsidRDefault="00A9236F" w:rsidP="00A9236F">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jc w:val="both"/>
      </w:pPr>
    </w:p>
    <w:p w14:paraId="1FCFB01E" w14:textId="77777777" w:rsidR="00A9236F" w:rsidRDefault="00A9236F" w:rsidP="00A9236F">
      <w:pPr>
        <w:pageBreakBefore/>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jc w:val="both"/>
        <w:rPr>
          <w:sz w:val="28"/>
          <w:szCs w:val="28"/>
        </w:rPr>
      </w:pPr>
    </w:p>
    <w:p w14:paraId="7DA42405" w14:textId="77777777" w:rsidR="00A9236F" w:rsidRDefault="00A9236F" w:rsidP="00A9236F">
      <w:pPr>
        <w:keepNext/>
        <w:keepLines/>
        <w:suppressLineNumbers/>
        <w:suppressAutoHyphens/>
        <w:jc w:val="center"/>
        <w:rPr>
          <w:sz w:val="28"/>
          <w:szCs w:val="28"/>
        </w:rPr>
      </w:pPr>
      <w:r>
        <w:rPr>
          <w:b/>
          <w:sz w:val="28"/>
          <w:szCs w:val="28"/>
        </w:rPr>
        <w:t>1. ОБЩИЕ ПОЛОЖЕНИЯ</w:t>
      </w:r>
    </w:p>
    <w:p w14:paraId="1D06CBB4" w14:textId="77777777" w:rsidR="00A9236F" w:rsidRDefault="00A9236F" w:rsidP="00A9236F">
      <w:pPr>
        <w:keepNext/>
        <w:keepLines/>
        <w:suppressLineNumbers/>
        <w:suppressAutoHyphens/>
        <w:ind w:firstLine="709"/>
        <w:jc w:val="both"/>
        <w:rPr>
          <w:sz w:val="28"/>
          <w:szCs w:val="28"/>
        </w:rPr>
      </w:pPr>
    </w:p>
    <w:p w14:paraId="28C183D8" w14:textId="77777777" w:rsidR="00A9236F" w:rsidRDefault="00A9236F" w:rsidP="00A9236F">
      <w:pPr>
        <w:jc w:val="both"/>
        <w:rPr>
          <w:sz w:val="28"/>
          <w:szCs w:val="28"/>
        </w:rPr>
      </w:pPr>
      <w:r>
        <w:rPr>
          <w:sz w:val="28"/>
          <w:szCs w:val="28"/>
        </w:rPr>
        <w:t xml:space="preserve">            Фонд оценочных средств (ФОС) предназначен для контроля и оценки образовательных достижений обучающихся, осваивающих программу учебной дисциплины СГ.02 Иностранный язык в профессиональной деятельности.</w:t>
      </w:r>
    </w:p>
    <w:p w14:paraId="22EBCBF0" w14:textId="77777777" w:rsidR="00A9236F" w:rsidRDefault="00A9236F" w:rsidP="00A9236F">
      <w:pPr>
        <w:jc w:val="both"/>
        <w:rPr>
          <w:sz w:val="28"/>
          <w:szCs w:val="28"/>
        </w:rPr>
      </w:pPr>
      <w:r>
        <w:rPr>
          <w:sz w:val="28"/>
          <w:szCs w:val="28"/>
        </w:rPr>
        <w:t xml:space="preserve">            ФОС включает контрольные материалы для проведения текущего тематического контроля успеваемости и промежуточной аттестации в форме дифференцированного зачёта.</w:t>
      </w:r>
    </w:p>
    <w:p w14:paraId="4AFB8131" w14:textId="77777777" w:rsidR="00A9236F" w:rsidRDefault="00A9236F" w:rsidP="00A9236F">
      <w:pPr>
        <w:pStyle w:val="2f"/>
        <w:widowControl w:val="0"/>
        <w:spacing w:after="0" w:line="240" w:lineRule="auto"/>
        <w:jc w:val="both"/>
        <w:rPr>
          <w:sz w:val="28"/>
          <w:szCs w:val="24"/>
        </w:rPr>
      </w:pPr>
      <w:r>
        <w:rPr>
          <w:sz w:val="28"/>
          <w:szCs w:val="28"/>
          <w:lang w:eastAsia="ru-RU"/>
        </w:rPr>
        <w:t xml:space="preserve">            ФОС разработан на основе ФГОС по программе подготовки специалистов среднего звена по специальности 43.02.17 Технологии индустрии красоты (направленность: эстетическая косметология)</w:t>
      </w:r>
      <w:r>
        <w:rPr>
          <w:sz w:val="28"/>
        </w:rPr>
        <w:t xml:space="preserve">, </w:t>
      </w:r>
      <w:r>
        <w:rPr>
          <w:sz w:val="28"/>
          <w:szCs w:val="28"/>
        </w:rPr>
        <w:t>рабочей</w:t>
      </w:r>
      <w:r>
        <w:rPr>
          <w:sz w:val="28"/>
          <w:szCs w:val="28"/>
          <w:lang w:eastAsia="ru-RU"/>
        </w:rPr>
        <w:t xml:space="preserve"> программы учебной дисциплины СГ.02 Иностранный язык в профессиональной деятельности.</w:t>
      </w:r>
    </w:p>
    <w:p w14:paraId="2D9807D3" w14:textId="77777777" w:rsidR="00A9236F" w:rsidRDefault="00A9236F" w:rsidP="00A9236F">
      <w:pPr>
        <w:widowControl w:val="0"/>
        <w:shd w:val="clear" w:color="auto" w:fill="FFFFFF"/>
        <w:tabs>
          <w:tab w:val="left" w:pos="284"/>
        </w:tabs>
        <w:suppressAutoHyphens/>
        <w:autoSpaceDN w:val="0"/>
        <w:ind w:firstLine="709"/>
        <w:jc w:val="both"/>
        <w:textAlignment w:val="baseline"/>
        <w:rPr>
          <w:rFonts w:eastAsia="Calibri"/>
          <w:color w:val="000000"/>
          <w:kern w:val="3"/>
          <w:sz w:val="28"/>
          <w:szCs w:val="28"/>
          <w:lang w:eastAsia="ru-RU"/>
        </w:rPr>
      </w:pPr>
      <w:r>
        <w:rPr>
          <w:rFonts w:eastAsia="Calibri"/>
          <w:color w:val="000000"/>
          <w:kern w:val="3"/>
          <w:sz w:val="28"/>
          <w:szCs w:val="28"/>
          <w:lang w:eastAsia="ru-RU"/>
        </w:rPr>
        <w:t xml:space="preserve">В результате освоения учебной дисциплины студент должен овладеть </w:t>
      </w:r>
      <w:r>
        <w:rPr>
          <w:rFonts w:eastAsia="Calibri"/>
          <w:b/>
          <w:color w:val="000000"/>
          <w:kern w:val="3"/>
          <w:sz w:val="28"/>
          <w:szCs w:val="28"/>
          <w:lang w:eastAsia="ru-RU"/>
        </w:rPr>
        <w:t>следующими компетенциями и</w:t>
      </w:r>
      <w:r>
        <w:rPr>
          <w:rFonts w:eastAsia="Calibri"/>
          <w:b/>
          <w:sz w:val="28"/>
          <w:szCs w:val="28"/>
          <w:lang w:eastAsia="ru-RU"/>
        </w:rPr>
        <w:t xml:space="preserve"> </w:t>
      </w:r>
      <w:r>
        <w:rPr>
          <w:rFonts w:eastAsia="Calibri"/>
          <w:b/>
          <w:color w:val="000000"/>
          <w:kern w:val="3"/>
          <w:sz w:val="28"/>
          <w:szCs w:val="28"/>
          <w:lang w:eastAsia="ru-RU"/>
        </w:rPr>
        <w:t>личностными результатами:</w:t>
      </w:r>
    </w:p>
    <w:p w14:paraId="3C70E705" w14:textId="77777777" w:rsidR="00A9236F" w:rsidRDefault="00A9236F" w:rsidP="00A9236F">
      <w:pPr>
        <w:widowControl w:val="0"/>
        <w:shd w:val="clear" w:color="auto" w:fill="FFFFFF"/>
        <w:tabs>
          <w:tab w:val="left" w:pos="284"/>
        </w:tabs>
        <w:suppressAutoHyphens/>
        <w:autoSpaceDN w:val="0"/>
        <w:ind w:firstLine="709"/>
        <w:jc w:val="both"/>
        <w:textAlignment w:val="baseline"/>
        <w:rPr>
          <w:rFonts w:eastAsia="Calibri"/>
          <w:iCs/>
          <w:kern w:val="3"/>
          <w:sz w:val="28"/>
          <w:szCs w:val="28"/>
          <w:lang w:eastAsia="ru-RU"/>
        </w:rPr>
      </w:pPr>
      <w:r>
        <w:rPr>
          <w:rFonts w:eastAsia="Calibri"/>
          <w:iCs/>
          <w:kern w:val="3"/>
          <w:sz w:val="28"/>
          <w:szCs w:val="28"/>
          <w:lang w:eastAsia="ru-RU"/>
        </w:rPr>
        <w:t>ОК 02. Осуществлять поиск, анализ и интерпретацию информации, необходимой для выполнения задач профессиональной деятельности.</w:t>
      </w:r>
    </w:p>
    <w:p w14:paraId="525B7B97" w14:textId="77777777" w:rsidR="00A9236F" w:rsidRDefault="00A9236F" w:rsidP="00A9236F">
      <w:pPr>
        <w:widowControl w:val="0"/>
        <w:shd w:val="clear" w:color="auto" w:fill="FFFFFF"/>
        <w:tabs>
          <w:tab w:val="left" w:pos="284"/>
        </w:tabs>
        <w:suppressAutoHyphens/>
        <w:autoSpaceDN w:val="0"/>
        <w:ind w:firstLine="709"/>
        <w:jc w:val="both"/>
        <w:textAlignment w:val="baseline"/>
        <w:rPr>
          <w:rFonts w:eastAsia="Calibri"/>
          <w:iCs/>
          <w:kern w:val="3"/>
          <w:sz w:val="28"/>
          <w:szCs w:val="28"/>
          <w:lang w:eastAsia="ru-RU"/>
        </w:rPr>
      </w:pPr>
      <w:r>
        <w:rPr>
          <w:rFonts w:eastAsia="Calibri"/>
          <w:iCs/>
          <w:kern w:val="3"/>
          <w:sz w:val="28"/>
          <w:szCs w:val="28"/>
          <w:lang w:eastAsia="ru-RU"/>
        </w:rPr>
        <w:t>ОК 03. Планировать и реализовывать собственное профессиональное и личностное развитие.</w:t>
      </w:r>
    </w:p>
    <w:p w14:paraId="1AA1225B" w14:textId="77777777" w:rsidR="00A9236F" w:rsidRDefault="00A9236F" w:rsidP="00A9236F">
      <w:pPr>
        <w:widowControl w:val="0"/>
        <w:shd w:val="clear" w:color="auto" w:fill="FFFFFF"/>
        <w:tabs>
          <w:tab w:val="left" w:pos="284"/>
        </w:tabs>
        <w:suppressAutoHyphens/>
        <w:autoSpaceDN w:val="0"/>
        <w:ind w:firstLine="709"/>
        <w:jc w:val="both"/>
        <w:textAlignment w:val="baseline"/>
        <w:rPr>
          <w:rFonts w:eastAsia="Calibri"/>
          <w:color w:val="000000"/>
          <w:kern w:val="3"/>
          <w:sz w:val="28"/>
          <w:szCs w:val="28"/>
          <w:lang w:eastAsia="ru-RU"/>
        </w:rPr>
      </w:pPr>
      <w:r>
        <w:rPr>
          <w:rFonts w:eastAsia="Calibri"/>
          <w:iCs/>
          <w:kern w:val="3"/>
          <w:sz w:val="28"/>
          <w:szCs w:val="28"/>
          <w:lang w:eastAsia="ru-RU"/>
        </w:rPr>
        <w:t>ОК 05. Осуществлять устную и письменную коммуникацию на государственном языке с учетом особенностей социального и культурного контекста</w:t>
      </w:r>
      <w:r>
        <w:rPr>
          <w:rFonts w:eastAsia="Calibri"/>
          <w:kern w:val="3"/>
          <w:sz w:val="28"/>
          <w:szCs w:val="28"/>
          <w:lang w:eastAsia="ru-RU"/>
        </w:rPr>
        <w:t>.</w:t>
      </w:r>
    </w:p>
    <w:p w14:paraId="32AFB003" w14:textId="77777777" w:rsidR="00A9236F" w:rsidRDefault="00A9236F" w:rsidP="00A9236F">
      <w:pPr>
        <w:widowControl w:val="0"/>
        <w:shd w:val="clear" w:color="auto" w:fill="FFFFFF"/>
        <w:tabs>
          <w:tab w:val="left" w:pos="284"/>
        </w:tabs>
        <w:suppressAutoHyphens/>
        <w:autoSpaceDN w:val="0"/>
        <w:ind w:firstLine="709"/>
        <w:jc w:val="both"/>
        <w:textAlignment w:val="baseline"/>
        <w:rPr>
          <w:rFonts w:eastAsia="Calibri"/>
          <w:iCs/>
          <w:kern w:val="3"/>
          <w:sz w:val="28"/>
          <w:szCs w:val="28"/>
          <w:lang w:eastAsia="ru-RU"/>
        </w:rPr>
      </w:pPr>
      <w:r>
        <w:rPr>
          <w:rFonts w:eastAsia="Calibri"/>
          <w:iCs/>
          <w:kern w:val="3"/>
          <w:sz w:val="28"/>
          <w:szCs w:val="28"/>
          <w:lang w:eastAsia="ru-RU"/>
        </w:rPr>
        <w:t>ОК 09. Использовать информационные технологии в профессиональной деятельности.</w:t>
      </w:r>
    </w:p>
    <w:p w14:paraId="19002A59" w14:textId="77777777" w:rsidR="00A9236F" w:rsidRDefault="00A9236F" w:rsidP="00A9236F">
      <w:pPr>
        <w:pStyle w:val="aff"/>
        <w:ind w:firstLine="708"/>
        <w:jc w:val="both"/>
        <w:rPr>
          <w:color w:val="000000"/>
          <w:sz w:val="28"/>
          <w:szCs w:val="28"/>
        </w:rPr>
      </w:pPr>
      <w:r>
        <w:rPr>
          <w:color w:val="000000"/>
          <w:sz w:val="28"/>
          <w:szCs w:val="28"/>
        </w:rPr>
        <w:t>ПК 1.3. Выполнять услуги по оформлению бровей и ресниц различными техниками с учетом запроса клиента.</w:t>
      </w:r>
    </w:p>
    <w:p w14:paraId="36656835" w14:textId="77777777" w:rsidR="00A9236F" w:rsidRDefault="00A9236F" w:rsidP="00A9236F">
      <w:pPr>
        <w:widowControl w:val="0"/>
        <w:shd w:val="clear" w:color="auto" w:fill="FFFFFF"/>
        <w:tabs>
          <w:tab w:val="left" w:pos="284"/>
        </w:tabs>
        <w:suppressAutoHyphens/>
        <w:autoSpaceDN w:val="0"/>
        <w:ind w:firstLine="709"/>
        <w:jc w:val="both"/>
        <w:textAlignment w:val="baseline"/>
        <w:rPr>
          <w:rFonts w:eastAsia="Calibri"/>
          <w:iCs/>
          <w:kern w:val="3"/>
          <w:sz w:val="28"/>
          <w:szCs w:val="28"/>
          <w:lang w:eastAsia="ru-RU"/>
        </w:rPr>
      </w:pPr>
    </w:p>
    <w:p w14:paraId="6B5B84DB" w14:textId="77777777" w:rsidR="00A9236F" w:rsidRDefault="00A9236F" w:rsidP="00A9236F">
      <w:pPr>
        <w:ind w:firstLine="709"/>
        <w:jc w:val="both"/>
        <w:rPr>
          <w:sz w:val="28"/>
          <w:szCs w:val="28"/>
          <w:lang w:eastAsia="ru-RU"/>
        </w:rPr>
      </w:pPr>
    </w:p>
    <w:p w14:paraId="3104A9F7" w14:textId="77777777" w:rsidR="00A9236F" w:rsidRDefault="00A9236F" w:rsidP="00A9236F">
      <w:pPr>
        <w:keepNext/>
        <w:keepLines/>
        <w:suppressLineNumbers/>
        <w:suppressAutoHyphens/>
        <w:jc w:val="center"/>
        <w:rPr>
          <w:rFonts w:ascii="Times New Roman ??????????" w:hAnsi="Times New Roman ??????????"/>
          <w:b/>
          <w:bCs/>
          <w:caps/>
          <w:sz w:val="28"/>
          <w:szCs w:val="28"/>
          <w:lang w:eastAsia="ru-RU"/>
        </w:rPr>
      </w:pPr>
      <w:r>
        <w:rPr>
          <w:b/>
          <w:sz w:val="28"/>
          <w:szCs w:val="28"/>
          <w:lang w:eastAsia="ru-RU"/>
        </w:rPr>
        <w:t xml:space="preserve">2. </w:t>
      </w:r>
      <w:r>
        <w:rPr>
          <w:b/>
          <w:bCs/>
          <w:sz w:val="28"/>
          <w:szCs w:val="28"/>
          <w:lang w:eastAsia="ru-RU"/>
        </w:rPr>
        <w:t xml:space="preserve"> </w:t>
      </w:r>
      <w:r>
        <w:rPr>
          <w:rFonts w:ascii="Times New Roman ??????????" w:hAnsi="Times New Roman ??????????"/>
          <w:b/>
          <w:bCs/>
          <w:caps/>
          <w:sz w:val="28"/>
          <w:szCs w:val="28"/>
          <w:lang w:eastAsia="ru-RU"/>
        </w:rPr>
        <w:t>Распределение основных показателей оценки результатов по видам аттестации</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7"/>
        <w:gridCol w:w="1276"/>
        <w:gridCol w:w="1258"/>
      </w:tblGrid>
      <w:tr w:rsidR="00A9236F" w14:paraId="61E6352E" w14:textId="77777777" w:rsidTr="00A9236F">
        <w:trPr>
          <w:jc w:val="center"/>
        </w:trPr>
        <w:tc>
          <w:tcPr>
            <w:tcW w:w="7497" w:type="dxa"/>
            <w:vMerge w:val="restart"/>
            <w:tcBorders>
              <w:top w:val="single" w:sz="4" w:space="0" w:color="auto"/>
              <w:left w:val="single" w:sz="4" w:space="0" w:color="auto"/>
              <w:bottom w:val="single" w:sz="4" w:space="0" w:color="auto"/>
              <w:right w:val="single" w:sz="4" w:space="0" w:color="auto"/>
            </w:tcBorders>
            <w:vAlign w:val="center"/>
            <w:hideMark/>
          </w:tcPr>
          <w:p w14:paraId="1AF92B7F" w14:textId="77777777" w:rsidR="00A9236F" w:rsidRDefault="00A9236F">
            <w:pPr>
              <w:keepNext/>
              <w:keepLines/>
              <w:suppressLineNumbers/>
              <w:suppressAutoHyphens/>
              <w:jc w:val="center"/>
              <w:rPr>
                <w:b/>
                <w:bCs/>
                <w:sz w:val="24"/>
                <w:szCs w:val="24"/>
                <w:vertAlign w:val="superscript"/>
                <w:lang w:eastAsia="ru-RU"/>
              </w:rPr>
            </w:pPr>
            <w:r>
              <w:rPr>
                <w:b/>
                <w:bCs/>
                <w:sz w:val="24"/>
                <w:szCs w:val="24"/>
                <w:lang w:eastAsia="ru-RU"/>
              </w:rPr>
              <w:t>Код и наименование элемента умений или знаний</w:t>
            </w:r>
            <w:r>
              <w:rPr>
                <w:b/>
                <w:bCs/>
                <w:sz w:val="24"/>
                <w:szCs w:val="24"/>
                <w:vertAlign w:val="superscript"/>
                <w:lang w:eastAsia="ru-RU"/>
              </w:rPr>
              <w:footnoteReference w:id="1"/>
            </w:r>
          </w:p>
        </w:tc>
        <w:tc>
          <w:tcPr>
            <w:tcW w:w="2534" w:type="dxa"/>
            <w:gridSpan w:val="2"/>
            <w:tcBorders>
              <w:top w:val="single" w:sz="4" w:space="0" w:color="auto"/>
              <w:left w:val="single" w:sz="4" w:space="0" w:color="auto"/>
              <w:bottom w:val="single" w:sz="4" w:space="0" w:color="auto"/>
              <w:right w:val="single" w:sz="4" w:space="0" w:color="auto"/>
            </w:tcBorders>
            <w:vAlign w:val="center"/>
            <w:hideMark/>
          </w:tcPr>
          <w:p w14:paraId="6406548B" w14:textId="77777777" w:rsidR="00A9236F" w:rsidRDefault="00A9236F">
            <w:pPr>
              <w:keepNext/>
              <w:keepLines/>
              <w:suppressLineNumbers/>
              <w:suppressAutoHyphens/>
              <w:jc w:val="center"/>
              <w:rPr>
                <w:sz w:val="24"/>
                <w:szCs w:val="24"/>
                <w:lang w:eastAsia="ru-RU"/>
              </w:rPr>
            </w:pPr>
            <w:r>
              <w:rPr>
                <w:b/>
                <w:bCs/>
                <w:sz w:val="24"/>
                <w:szCs w:val="24"/>
                <w:lang w:eastAsia="ru-RU"/>
              </w:rPr>
              <w:t>Виды аттестации</w:t>
            </w:r>
          </w:p>
        </w:tc>
      </w:tr>
      <w:tr w:rsidR="00A9236F" w14:paraId="5811A511" w14:textId="77777777" w:rsidTr="00A9236F">
        <w:trPr>
          <w:trHeight w:val="910"/>
          <w:jc w:val="center"/>
        </w:trPr>
        <w:tc>
          <w:tcPr>
            <w:tcW w:w="7497" w:type="dxa"/>
            <w:vMerge/>
            <w:tcBorders>
              <w:top w:val="single" w:sz="4" w:space="0" w:color="auto"/>
              <w:left w:val="single" w:sz="4" w:space="0" w:color="auto"/>
              <w:bottom w:val="single" w:sz="4" w:space="0" w:color="auto"/>
              <w:right w:val="single" w:sz="4" w:space="0" w:color="auto"/>
            </w:tcBorders>
            <w:vAlign w:val="center"/>
            <w:hideMark/>
          </w:tcPr>
          <w:p w14:paraId="57931A00" w14:textId="77777777" w:rsidR="00A9236F" w:rsidRDefault="00A9236F">
            <w:pPr>
              <w:rPr>
                <w:b/>
                <w:bCs/>
                <w:sz w:val="24"/>
                <w:szCs w:val="24"/>
                <w:vertAlign w:val="superscript"/>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159483E" w14:textId="77777777" w:rsidR="00A9236F" w:rsidRDefault="00A9236F">
            <w:pPr>
              <w:keepNext/>
              <w:keepLines/>
              <w:suppressLineNumbers/>
              <w:suppressAutoHyphens/>
              <w:jc w:val="center"/>
              <w:rPr>
                <w:b/>
                <w:bCs/>
                <w:sz w:val="24"/>
                <w:szCs w:val="24"/>
                <w:lang w:eastAsia="ru-RU"/>
              </w:rPr>
            </w:pPr>
            <w:r>
              <w:rPr>
                <w:i/>
                <w:sz w:val="24"/>
                <w:szCs w:val="24"/>
                <w:lang w:eastAsia="ru-RU"/>
              </w:rPr>
              <w:t>Текущий контроль</w:t>
            </w:r>
          </w:p>
        </w:tc>
        <w:tc>
          <w:tcPr>
            <w:tcW w:w="1258" w:type="dxa"/>
            <w:tcBorders>
              <w:top w:val="single" w:sz="4" w:space="0" w:color="auto"/>
              <w:left w:val="single" w:sz="4" w:space="0" w:color="auto"/>
              <w:bottom w:val="single" w:sz="4" w:space="0" w:color="auto"/>
              <w:right w:val="single" w:sz="4" w:space="0" w:color="auto"/>
            </w:tcBorders>
            <w:vAlign w:val="center"/>
          </w:tcPr>
          <w:p w14:paraId="19354EFD" w14:textId="77777777" w:rsidR="00A9236F" w:rsidRDefault="00A9236F">
            <w:pPr>
              <w:keepNext/>
              <w:keepLines/>
              <w:suppressLineNumbers/>
              <w:suppressAutoHyphens/>
              <w:jc w:val="center"/>
              <w:rPr>
                <w:b/>
                <w:bCs/>
                <w:sz w:val="24"/>
                <w:szCs w:val="24"/>
                <w:lang w:eastAsia="ru-RU"/>
              </w:rPr>
            </w:pPr>
            <w:r>
              <w:rPr>
                <w:i/>
                <w:sz w:val="24"/>
                <w:szCs w:val="24"/>
                <w:lang w:eastAsia="ru-RU"/>
              </w:rPr>
              <w:t xml:space="preserve">Промежуточная аттестация </w:t>
            </w:r>
          </w:p>
          <w:p w14:paraId="2D23F8EF" w14:textId="77777777" w:rsidR="00A9236F" w:rsidRDefault="00A9236F">
            <w:pPr>
              <w:keepNext/>
              <w:keepLines/>
              <w:suppressLineNumbers/>
              <w:suppressAutoHyphens/>
              <w:jc w:val="center"/>
              <w:rPr>
                <w:b/>
                <w:bCs/>
                <w:sz w:val="24"/>
                <w:szCs w:val="24"/>
                <w:lang w:eastAsia="ru-RU"/>
              </w:rPr>
            </w:pPr>
          </w:p>
        </w:tc>
      </w:tr>
      <w:tr w:rsidR="00A9236F" w14:paraId="480B7FAA" w14:textId="77777777" w:rsidTr="00A9236F">
        <w:trPr>
          <w:trHeight w:val="637"/>
          <w:jc w:val="center"/>
        </w:trPr>
        <w:tc>
          <w:tcPr>
            <w:tcW w:w="7497" w:type="dxa"/>
            <w:tcBorders>
              <w:top w:val="single" w:sz="4" w:space="0" w:color="auto"/>
              <w:left w:val="single" w:sz="4" w:space="0" w:color="auto"/>
              <w:bottom w:val="single" w:sz="4" w:space="0" w:color="auto"/>
              <w:right w:val="single" w:sz="4" w:space="0" w:color="auto"/>
            </w:tcBorders>
            <w:hideMark/>
          </w:tcPr>
          <w:p w14:paraId="37F65884" w14:textId="77777777" w:rsidR="00A9236F" w:rsidRDefault="00A9236F">
            <w:pPr>
              <w:keepNext/>
              <w:keepLines/>
              <w:suppressLineNumbers/>
              <w:suppressAutoHyphens/>
              <w:jc w:val="both"/>
              <w:rPr>
                <w:sz w:val="24"/>
                <w:szCs w:val="24"/>
                <w:lang w:eastAsia="ru-RU"/>
              </w:rPr>
            </w:pPr>
            <w:r>
              <w:rPr>
                <w:sz w:val="24"/>
                <w:szCs w:val="24"/>
                <w:u w:val="single"/>
                <w:lang w:eastAsia="ru-RU"/>
              </w:rPr>
              <w:lastRenderedPageBreak/>
              <w:t>Умения</w:t>
            </w:r>
            <w:r>
              <w:rPr>
                <w:sz w:val="24"/>
                <w:szCs w:val="24"/>
                <w:lang w:eastAsia="ru-RU"/>
              </w:rPr>
              <w:t>:</w:t>
            </w:r>
          </w:p>
          <w:p w14:paraId="00AE838B" w14:textId="77777777" w:rsidR="00A9236F" w:rsidRDefault="00A9236F">
            <w:pPr>
              <w:widowControl w:val="0"/>
              <w:suppressAutoHyphens/>
              <w:autoSpaceDN w:val="0"/>
              <w:jc w:val="both"/>
              <w:textAlignment w:val="baseline"/>
              <w:rPr>
                <w:rFonts w:eastAsia="Calibri"/>
                <w:kern w:val="3"/>
                <w:sz w:val="24"/>
                <w:szCs w:val="24"/>
              </w:rPr>
            </w:pPr>
            <w:r>
              <w:rPr>
                <w:rFonts w:eastAsia="Calibri"/>
                <w:kern w:val="3"/>
                <w:sz w:val="24"/>
                <w:szCs w:val="24"/>
              </w:rPr>
              <w:t>понимать общий смысл четко произнесенных высказываний на известные темы (профессиональные и бытовые);</w:t>
            </w:r>
          </w:p>
          <w:p w14:paraId="41F918D4" w14:textId="77777777" w:rsidR="00A9236F" w:rsidRDefault="00A9236F">
            <w:pPr>
              <w:keepNext/>
              <w:keepLines/>
              <w:suppressLineNumbers/>
              <w:suppressAutoHyphens/>
              <w:jc w:val="both"/>
              <w:rPr>
                <w:bCs/>
                <w:sz w:val="24"/>
                <w:szCs w:val="24"/>
                <w:lang w:eastAsia="ru-RU"/>
              </w:rPr>
            </w:pPr>
            <w:r>
              <w:rPr>
                <w:sz w:val="24"/>
                <w:szCs w:val="24"/>
              </w:rPr>
              <w:t>понимать тексты на базовые профессиональные темы</w:t>
            </w:r>
            <w:r>
              <w:rPr>
                <w:bCs/>
                <w:sz w:val="24"/>
                <w:szCs w:val="24"/>
                <w:lang w:eastAsia="ru-RU"/>
              </w:rPr>
              <w:t>.</w:t>
            </w:r>
          </w:p>
          <w:p w14:paraId="0C3A52BD" w14:textId="77777777" w:rsidR="00A9236F" w:rsidRDefault="00A9236F">
            <w:pPr>
              <w:keepNext/>
              <w:keepLines/>
              <w:suppressLineNumbers/>
              <w:suppressAutoHyphens/>
              <w:jc w:val="both"/>
              <w:rPr>
                <w:sz w:val="24"/>
                <w:szCs w:val="24"/>
                <w:lang w:eastAsia="ru-RU"/>
              </w:rPr>
            </w:pPr>
            <w:r>
              <w:rPr>
                <w:sz w:val="24"/>
                <w:szCs w:val="24"/>
              </w:rPr>
              <w:t>участвовать в диалогах на знакомые общие и профессиональные темы</w:t>
            </w:r>
          </w:p>
          <w:p w14:paraId="3484D3CF" w14:textId="77777777" w:rsidR="00A9236F" w:rsidRDefault="00A9236F">
            <w:pPr>
              <w:keepNext/>
              <w:keepLines/>
              <w:suppressLineNumbers/>
              <w:suppressAutoHyphens/>
              <w:jc w:val="both"/>
              <w:rPr>
                <w:sz w:val="24"/>
                <w:szCs w:val="24"/>
                <w:lang w:eastAsia="ru-RU"/>
              </w:rPr>
            </w:pPr>
            <w:r>
              <w:rPr>
                <w:sz w:val="24"/>
                <w:szCs w:val="24"/>
              </w:rPr>
              <w:t>строить простые высказывания о себе и о своей профессиональной деятельности</w:t>
            </w:r>
            <w:r>
              <w:rPr>
                <w:sz w:val="24"/>
                <w:szCs w:val="24"/>
                <w:lang w:eastAsia="ru-RU"/>
              </w:rPr>
              <w:t>.</w:t>
            </w:r>
          </w:p>
          <w:p w14:paraId="66BE7A0C" w14:textId="77777777" w:rsidR="00A9236F" w:rsidRDefault="00A9236F">
            <w:pPr>
              <w:keepNext/>
              <w:keepLines/>
              <w:suppressLineNumbers/>
              <w:suppressAutoHyphens/>
              <w:jc w:val="both"/>
              <w:rPr>
                <w:bCs/>
                <w:sz w:val="24"/>
                <w:szCs w:val="24"/>
                <w:lang w:eastAsia="ru-RU"/>
              </w:rPr>
            </w:pPr>
            <w:r>
              <w:rPr>
                <w:sz w:val="24"/>
                <w:szCs w:val="24"/>
              </w:rPr>
              <w:t>кратко обосновывать и объяснить свои действия (текущие и планируемые)</w:t>
            </w:r>
            <w:r>
              <w:rPr>
                <w:bCs/>
                <w:sz w:val="24"/>
                <w:szCs w:val="24"/>
                <w:lang w:eastAsia="ru-RU"/>
              </w:rPr>
              <w:t>.</w:t>
            </w:r>
          </w:p>
          <w:p w14:paraId="345D13FF" w14:textId="77777777" w:rsidR="00A9236F" w:rsidRDefault="00A9236F">
            <w:pPr>
              <w:keepNext/>
              <w:keepLines/>
              <w:suppressLineNumbers/>
              <w:suppressAutoHyphens/>
              <w:jc w:val="both"/>
              <w:rPr>
                <w:sz w:val="24"/>
                <w:szCs w:val="24"/>
                <w:lang w:eastAsia="ru-RU"/>
              </w:rPr>
            </w:pPr>
            <w:r>
              <w:rPr>
                <w:sz w:val="24"/>
                <w:szCs w:val="24"/>
              </w:rPr>
              <w:t>писать простые связные сообщения на знакомые или интересующие профессиональные темы</w:t>
            </w:r>
          </w:p>
          <w:p w14:paraId="71D4FE37" w14:textId="77777777" w:rsidR="00A9236F" w:rsidRDefault="00A9236F">
            <w:pPr>
              <w:keepNext/>
              <w:keepLines/>
              <w:suppressLineNumbers/>
              <w:suppressAutoHyphens/>
              <w:jc w:val="both"/>
              <w:rPr>
                <w:sz w:val="24"/>
                <w:szCs w:val="24"/>
                <w:lang w:eastAsia="ru-RU"/>
              </w:rPr>
            </w:pPr>
            <w:r>
              <w:rPr>
                <w:sz w:val="24"/>
                <w:szCs w:val="24"/>
                <w:u w:val="single"/>
                <w:lang w:eastAsia="ru-RU"/>
              </w:rPr>
              <w:t>Знания</w:t>
            </w:r>
            <w:r>
              <w:rPr>
                <w:sz w:val="24"/>
                <w:szCs w:val="24"/>
                <w:lang w:eastAsia="ru-RU"/>
              </w:rPr>
              <w:t>:</w:t>
            </w:r>
          </w:p>
          <w:p w14:paraId="1329895B" w14:textId="77777777" w:rsidR="00A9236F" w:rsidRDefault="00A9236F">
            <w:pPr>
              <w:widowControl w:val="0"/>
              <w:shd w:val="clear" w:color="auto" w:fill="FFFFFF"/>
              <w:suppressAutoHyphens/>
              <w:autoSpaceDN w:val="0"/>
              <w:contextualSpacing/>
              <w:jc w:val="both"/>
              <w:textAlignment w:val="baseline"/>
              <w:rPr>
                <w:rFonts w:eastAsia="Calibri"/>
                <w:kern w:val="3"/>
                <w:sz w:val="24"/>
                <w:szCs w:val="24"/>
                <w:lang w:eastAsia="ru-RU"/>
              </w:rPr>
            </w:pPr>
            <w:r>
              <w:rPr>
                <w:rFonts w:eastAsia="Calibri"/>
                <w:kern w:val="3"/>
                <w:sz w:val="24"/>
                <w:szCs w:val="24"/>
                <w:lang w:eastAsia="ru-RU"/>
              </w:rPr>
              <w:t>правила построения простых и сложных предложений на профессиональные темы основные общеупотребительные глаголы (бытовая и профессиональная лексика);</w:t>
            </w:r>
          </w:p>
          <w:p w14:paraId="3B8727D3" w14:textId="77777777" w:rsidR="00A9236F" w:rsidRDefault="00A9236F">
            <w:pPr>
              <w:keepNext/>
              <w:keepLines/>
              <w:suppressLineNumbers/>
              <w:suppressAutoHyphens/>
              <w:rPr>
                <w:sz w:val="24"/>
                <w:szCs w:val="24"/>
                <w:lang w:eastAsia="ru-RU"/>
              </w:rPr>
            </w:pPr>
            <w:r>
              <w:rPr>
                <w:sz w:val="24"/>
                <w:szCs w:val="24"/>
              </w:rPr>
              <w:t>лексический минимум, относящийся к описанию предметов, средств и процессов профессиональной деятельности</w:t>
            </w:r>
            <w:r>
              <w:rPr>
                <w:sz w:val="24"/>
                <w:szCs w:val="24"/>
                <w:lang w:eastAsia="ru-RU"/>
              </w:rPr>
              <w:t>.</w:t>
            </w:r>
          </w:p>
          <w:p w14:paraId="4B0F933B" w14:textId="77777777" w:rsidR="00A9236F" w:rsidRDefault="00A9236F">
            <w:pPr>
              <w:keepNext/>
              <w:keepLines/>
              <w:suppressLineNumbers/>
              <w:suppressAutoHyphens/>
              <w:rPr>
                <w:sz w:val="24"/>
                <w:szCs w:val="24"/>
                <w:lang w:eastAsia="ru-RU"/>
              </w:rPr>
            </w:pPr>
            <w:r>
              <w:rPr>
                <w:sz w:val="24"/>
                <w:szCs w:val="24"/>
              </w:rPr>
              <w:t>особенности произношения</w:t>
            </w:r>
          </w:p>
          <w:p w14:paraId="2F902683" w14:textId="77777777" w:rsidR="00A9236F" w:rsidRDefault="00A9236F">
            <w:pPr>
              <w:widowControl w:val="0"/>
              <w:shd w:val="clear" w:color="auto" w:fill="FFFFFF"/>
              <w:suppressAutoHyphens/>
              <w:autoSpaceDN w:val="0"/>
              <w:contextualSpacing/>
              <w:jc w:val="both"/>
              <w:textAlignment w:val="baseline"/>
              <w:rPr>
                <w:rFonts w:eastAsia="Calibri"/>
                <w:kern w:val="3"/>
                <w:sz w:val="24"/>
                <w:szCs w:val="24"/>
                <w:lang w:eastAsia="ru-RU"/>
              </w:rPr>
            </w:pPr>
            <w:r>
              <w:rPr>
                <w:rFonts w:eastAsia="Calibri"/>
                <w:kern w:val="3"/>
                <w:sz w:val="24"/>
                <w:szCs w:val="24"/>
                <w:lang w:eastAsia="ru-RU"/>
              </w:rPr>
              <w:t>правила чтения текстов профессиональной направленности.</w:t>
            </w:r>
          </w:p>
        </w:tc>
        <w:tc>
          <w:tcPr>
            <w:tcW w:w="1276" w:type="dxa"/>
            <w:tcBorders>
              <w:top w:val="single" w:sz="4" w:space="0" w:color="auto"/>
              <w:left w:val="single" w:sz="4" w:space="0" w:color="auto"/>
              <w:bottom w:val="single" w:sz="4" w:space="0" w:color="auto"/>
              <w:right w:val="single" w:sz="4" w:space="0" w:color="auto"/>
            </w:tcBorders>
          </w:tcPr>
          <w:p w14:paraId="48222E88" w14:textId="77777777" w:rsidR="00A9236F" w:rsidRDefault="00A9236F">
            <w:pPr>
              <w:keepNext/>
              <w:keepLines/>
              <w:suppressLineNumbers/>
              <w:suppressAutoHyphens/>
              <w:jc w:val="center"/>
              <w:rPr>
                <w:bCs/>
                <w:sz w:val="24"/>
                <w:szCs w:val="24"/>
                <w:lang w:eastAsia="ru-RU"/>
              </w:rPr>
            </w:pPr>
          </w:p>
          <w:p w14:paraId="625FE10F"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1349EB7F" w14:textId="77777777" w:rsidR="00A9236F" w:rsidRDefault="00A9236F">
            <w:pPr>
              <w:keepNext/>
              <w:keepLines/>
              <w:suppressLineNumbers/>
              <w:suppressAutoHyphens/>
              <w:jc w:val="center"/>
              <w:rPr>
                <w:bCs/>
                <w:sz w:val="24"/>
                <w:szCs w:val="24"/>
                <w:lang w:eastAsia="ru-RU"/>
              </w:rPr>
            </w:pPr>
          </w:p>
          <w:p w14:paraId="15DC21F5"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390F7E09"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2262E46E" w14:textId="77777777" w:rsidR="00A9236F" w:rsidRDefault="00A9236F">
            <w:pPr>
              <w:keepNext/>
              <w:keepLines/>
              <w:suppressLineNumbers/>
              <w:suppressAutoHyphens/>
              <w:jc w:val="center"/>
              <w:rPr>
                <w:bCs/>
                <w:sz w:val="24"/>
                <w:szCs w:val="24"/>
                <w:lang w:eastAsia="ru-RU"/>
              </w:rPr>
            </w:pPr>
          </w:p>
          <w:p w14:paraId="46E21C8A"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6B6DA608" w14:textId="77777777" w:rsidR="00A9236F" w:rsidRDefault="00A9236F">
            <w:pPr>
              <w:keepNext/>
              <w:keepLines/>
              <w:suppressLineNumbers/>
              <w:suppressAutoHyphens/>
              <w:jc w:val="center"/>
              <w:rPr>
                <w:bCs/>
                <w:sz w:val="24"/>
                <w:szCs w:val="24"/>
                <w:lang w:eastAsia="ru-RU"/>
              </w:rPr>
            </w:pPr>
          </w:p>
          <w:p w14:paraId="6887812E"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3173C0B7" w14:textId="77777777" w:rsidR="00A9236F" w:rsidRDefault="00A9236F">
            <w:pPr>
              <w:keepNext/>
              <w:keepLines/>
              <w:suppressLineNumbers/>
              <w:suppressAutoHyphens/>
              <w:jc w:val="center"/>
              <w:rPr>
                <w:bCs/>
                <w:sz w:val="24"/>
                <w:szCs w:val="24"/>
                <w:lang w:eastAsia="ru-RU"/>
              </w:rPr>
            </w:pPr>
          </w:p>
          <w:p w14:paraId="40B501C0"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7B10F159" w14:textId="77777777" w:rsidR="00A9236F" w:rsidRDefault="00A9236F">
            <w:pPr>
              <w:keepNext/>
              <w:keepLines/>
              <w:suppressLineNumbers/>
              <w:suppressAutoHyphens/>
              <w:jc w:val="center"/>
              <w:rPr>
                <w:bCs/>
                <w:sz w:val="24"/>
                <w:szCs w:val="24"/>
                <w:lang w:eastAsia="ru-RU"/>
              </w:rPr>
            </w:pPr>
          </w:p>
          <w:p w14:paraId="5407D1ED" w14:textId="77777777" w:rsidR="00A9236F" w:rsidRDefault="00A9236F">
            <w:pPr>
              <w:keepNext/>
              <w:keepLines/>
              <w:suppressLineNumbers/>
              <w:suppressAutoHyphens/>
              <w:jc w:val="center"/>
              <w:rPr>
                <w:bCs/>
                <w:sz w:val="24"/>
                <w:szCs w:val="24"/>
                <w:lang w:eastAsia="ru-RU"/>
              </w:rPr>
            </w:pPr>
          </w:p>
          <w:p w14:paraId="4B0D4ED5"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58962422" w14:textId="77777777" w:rsidR="00A9236F" w:rsidRDefault="00A9236F">
            <w:pPr>
              <w:keepNext/>
              <w:keepLines/>
              <w:suppressLineNumbers/>
              <w:suppressAutoHyphens/>
              <w:jc w:val="center"/>
              <w:rPr>
                <w:bCs/>
                <w:sz w:val="24"/>
                <w:szCs w:val="24"/>
                <w:lang w:eastAsia="ru-RU"/>
              </w:rPr>
            </w:pPr>
          </w:p>
          <w:p w14:paraId="12F515A1" w14:textId="77777777" w:rsidR="00A9236F" w:rsidRDefault="00A9236F">
            <w:pPr>
              <w:keepNext/>
              <w:keepLines/>
              <w:suppressLineNumbers/>
              <w:suppressAutoHyphens/>
              <w:jc w:val="center"/>
              <w:rPr>
                <w:bCs/>
                <w:sz w:val="24"/>
                <w:szCs w:val="24"/>
                <w:lang w:eastAsia="ru-RU"/>
              </w:rPr>
            </w:pPr>
          </w:p>
          <w:p w14:paraId="5F4B7CD4"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6E00CBD2" w14:textId="77777777" w:rsidR="00A9236F" w:rsidRDefault="00A9236F">
            <w:pPr>
              <w:keepNext/>
              <w:keepLines/>
              <w:suppressLineNumbers/>
              <w:suppressAutoHyphens/>
              <w:jc w:val="center"/>
              <w:rPr>
                <w:bCs/>
                <w:sz w:val="24"/>
                <w:szCs w:val="24"/>
                <w:lang w:eastAsia="ru-RU"/>
              </w:rPr>
            </w:pPr>
          </w:p>
          <w:p w14:paraId="2F982C54"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7BE961DD" w14:textId="77777777" w:rsidR="00A9236F" w:rsidRDefault="00A9236F">
            <w:pPr>
              <w:keepNext/>
              <w:keepLines/>
              <w:suppressLineNumbers/>
              <w:suppressAutoHyphens/>
              <w:jc w:val="center"/>
              <w:rPr>
                <w:bCs/>
                <w:sz w:val="24"/>
                <w:szCs w:val="24"/>
                <w:lang w:eastAsia="ru-RU"/>
              </w:rPr>
            </w:pPr>
          </w:p>
        </w:tc>
        <w:tc>
          <w:tcPr>
            <w:tcW w:w="1258" w:type="dxa"/>
            <w:tcBorders>
              <w:top w:val="single" w:sz="4" w:space="0" w:color="auto"/>
              <w:left w:val="single" w:sz="4" w:space="0" w:color="auto"/>
              <w:bottom w:val="single" w:sz="4" w:space="0" w:color="auto"/>
              <w:right w:val="single" w:sz="4" w:space="0" w:color="auto"/>
            </w:tcBorders>
          </w:tcPr>
          <w:p w14:paraId="435C42D6" w14:textId="77777777" w:rsidR="00A9236F" w:rsidRDefault="00A9236F">
            <w:pPr>
              <w:keepNext/>
              <w:keepLines/>
              <w:suppressLineNumbers/>
              <w:suppressAutoHyphens/>
              <w:jc w:val="center"/>
              <w:rPr>
                <w:bCs/>
                <w:sz w:val="24"/>
                <w:szCs w:val="24"/>
                <w:lang w:eastAsia="ru-RU"/>
              </w:rPr>
            </w:pPr>
          </w:p>
          <w:p w14:paraId="457CE6C8"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63AE54BB" w14:textId="77777777" w:rsidR="00A9236F" w:rsidRDefault="00A9236F">
            <w:pPr>
              <w:keepNext/>
              <w:keepLines/>
              <w:suppressLineNumbers/>
              <w:suppressAutoHyphens/>
              <w:jc w:val="center"/>
              <w:rPr>
                <w:bCs/>
                <w:sz w:val="24"/>
                <w:szCs w:val="24"/>
                <w:lang w:eastAsia="ru-RU"/>
              </w:rPr>
            </w:pPr>
          </w:p>
          <w:p w14:paraId="31F56E1D"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2F8E22C2"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7AD8263E" w14:textId="77777777" w:rsidR="00A9236F" w:rsidRDefault="00A9236F">
            <w:pPr>
              <w:keepNext/>
              <w:keepLines/>
              <w:suppressLineNumbers/>
              <w:suppressAutoHyphens/>
              <w:jc w:val="center"/>
              <w:rPr>
                <w:bCs/>
                <w:sz w:val="24"/>
                <w:szCs w:val="24"/>
                <w:lang w:eastAsia="ru-RU"/>
              </w:rPr>
            </w:pPr>
          </w:p>
          <w:p w14:paraId="51401A73"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2343866B" w14:textId="77777777" w:rsidR="00A9236F" w:rsidRDefault="00A9236F">
            <w:pPr>
              <w:keepNext/>
              <w:keepLines/>
              <w:suppressLineNumbers/>
              <w:suppressAutoHyphens/>
              <w:jc w:val="center"/>
              <w:rPr>
                <w:bCs/>
                <w:sz w:val="24"/>
                <w:szCs w:val="24"/>
                <w:lang w:eastAsia="ru-RU"/>
              </w:rPr>
            </w:pPr>
          </w:p>
          <w:p w14:paraId="70888C23"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41750FAE" w14:textId="77777777" w:rsidR="00A9236F" w:rsidRDefault="00A9236F">
            <w:pPr>
              <w:keepNext/>
              <w:keepLines/>
              <w:suppressLineNumbers/>
              <w:suppressAutoHyphens/>
              <w:jc w:val="center"/>
              <w:rPr>
                <w:bCs/>
                <w:sz w:val="24"/>
                <w:szCs w:val="24"/>
                <w:lang w:eastAsia="ru-RU"/>
              </w:rPr>
            </w:pPr>
          </w:p>
          <w:p w14:paraId="42E74E84"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3EBC02A8" w14:textId="77777777" w:rsidR="00A9236F" w:rsidRDefault="00A9236F">
            <w:pPr>
              <w:keepNext/>
              <w:keepLines/>
              <w:suppressLineNumbers/>
              <w:suppressAutoHyphens/>
              <w:jc w:val="center"/>
              <w:rPr>
                <w:bCs/>
                <w:sz w:val="24"/>
                <w:szCs w:val="24"/>
                <w:lang w:eastAsia="ru-RU"/>
              </w:rPr>
            </w:pPr>
          </w:p>
          <w:p w14:paraId="4DBEC5AA" w14:textId="77777777" w:rsidR="00A9236F" w:rsidRDefault="00A9236F">
            <w:pPr>
              <w:keepNext/>
              <w:keepLines/>
              <w:suppressLineNumbers/>
              <w:suppressAutoHyphens/>
              <w:jc w:val="center"/>
              <w:rPr>
                <w:bCs/>
                <w:sz w:val="24"/>
                <w:szCs w:val="24"/>
                <w:lang w:eastAsia="ru-RU"/>
              </w:rPr>
            </w:pPr>
          </w:p>
          <w:p w14:paraId="2AB1F469"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07FA17F8" w14:textId="77777777" w:rsidR="00A9236F" w:rsidRDefault="00A9236F">
            <w:pPr>
              <w:keepNext/>
              <w:keepLines/>
              <w:suppressLineNumbers/>
              <w:suppressAutoHyphens/>
              <w:jc w:val="center"/>
              <w:rPr>
                <w:bCs/>
                <w:sz w:val="24"/>
                <w:szCs w:val="24"/>
                <w:lang w:eastAsia="ru-RU"/>
              </w:rPr>
            </w:pPr>
          </w:p>
          <w:p w14:paraId="207644EF" w14:textId="77777777" w:rsidR="00A9236F" w:rsidRDefault="00A9236F">
            <w:pPr>
              <w:keepNext/>
              <w:keepLines/>
              <w:suppressLineNumbers/>
              <w:suppressAutoHyphens/>
              <w:jc w:val="center"/>
              <w:rPr>
                <w:bCs/>
                <w:sz w:val="24"/>
                <w:szCs w:val="24"/>
                <w:lang w:eastAsia="ru-RU"/>
              </w:rPr>
            </w:pPr>
          </w:p>
          <w:p w14:paraId="743F555F"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3CBB0177" w14:textId="77777777" w:rsidR="00A9236F" w:rsidRDefault="00A9236F">
            <w:pPr>
              <w:keepNext/>
              <w:keepLines/>
              <w:suppressLineNumbers/>
              <w:suppressAutoHyphens/>
              <w:jc w:val="center"/>
              <w:rPr>
                <w:bCs/>
                <w:sz w:val="24"/>
                <w:szCs w:val="24"/>
                <w:lang w:eastAsia="ru-RU"/>
              </w:rPr>
            </w:pPr>
          </w:p>
          <w:p w14:paraId="6D34180E" w14:textId="77777777" w:rsidR="00A9236F" w:rsidRDefault="00A9236F">
            <w:pPr>
              <w:keepNext/>
              <w:keepLines/>
              <w:suppressLineNumbers/>
              <w:suppressAutoHyphens/>
              <w:jc w:val="center"/>
              <w:rPr>
                <w:bCs/>
                <w:sz w:val="24"/>
                <w:szCs w:val="24"/>
                <w:lang w:eastAsia="ru-RU"/>
              </w:rPr>
            </w:pPr>
            <w:r>
              <w:rPr>
                <w:bCs/>
                <w:sz w:val="24"/>
                <w:szCs w:val="24"/>
                <w:lang w:eastAsia="ru-RU"/>
              </w:rPr>
              <w:t>+</w:t>
            </w:r>
          </w:p>
          <w:p w14:paraId="028BCB86" w14:textId="77777777" w:rsidR="00A9236F" w:rsidRDefault="00A9236F">
            <w:pPr>
              <w:keepNext/>
              <w:keepLines/>
              <w:suppressLineNumbers/>
              <w:suppressAutoHyphens/>
              <w:jc w:val="center"/>
              <w:rPr>
                <w:bCs/>
                <w:sz w:val="24"/>
                <w:szCs w:val="24"/>
                <w:lang w:eastAsia="ru-RU"/>
              </w:rPr>
            </w:pPr>
          </w:p>
        </w:tc>
      </w:tr>
    </w:tbl>
    <w:p w14:paraId="7C2D6822" w14:textId="77777777" w:rsidR="00A9236F" w:rsidRDefault="00A9236F" w:rsidP="00A9236F">
      <w:pPr>
        <w:keepNext/>
        <w:keepLines/>
        <w:suppressLineNumbers/>
        <w:suppressAutoHyphens/>
        <w:rPr>
          <w:b/>
          <w:bCs/>
          <w:sz w:val="24"/>
          <w:szCs w:val="24"/>
          <w:lang w:eastAsia="ru-RU"/>
        </w:rPr>
      </w:pPr>
    </w:p>
    <w:p w14:paraId="7500ED37" w14:textId="77777777" w:rsidR="00A9236F" w:rsidRDefault="00A9236F" w:rsidP="00A9236F">
      <w:pPr>
        <w:shd w:val="clear" w:color="auto" w:fill="FFFFFF"/>
        <w:ind w:right="-28"/>
        <w:jc w:val="center"/>
      </w:pPr>
      <w:r>
        <w:rPr>
          <w:spacing w:val="-3"/>
          <w:sz w:val="28"/>
          <w:szCs w:val="28"/>
        </w:rPr>
        <w:t xml:space="preserve">Кодификатор оценочных средств </w:t>
      </w:r>
    </w:p>
    <w:p w14:paraId="3F994367" w14:textId="77777777" w:rsidR="00A9236F" w:rsidRDefault="00A9236F" w:rsidP="00A9236F">
      <w:pPr>
        <w:rPr>
          <w:sz w:val="2"/>
          <w:szCs w:val="2"/>
        </w:rPr>
      </w:pPr>
    </w:p>
    <w:tbl>
      <w:tblPr>
        <w:tblW w:w="0" w:type="dxa"/>
        <w:tblInd w:w="40" w:type="dxa"/>
        <w:tblLayout w:type="fixed"/>
        <w:tblCellMar>
          <w:left w:w="40" w:type="dxa"/>
          <w:right w:w="40" w:type="dxa"/>
        </w:tblCellMar>
        <w:tblLook w:val="00A0" w:firstRow="1" w:lastRow="0" w:firstColumn="1" w:lastColumn="0" w:noHBand="0" w:noVBand="0"/>
      </w:tblPr>
      <w:tblGrid>
        <w:gridCol w:w="605"/>
        <w:gridCol w:w="2122"/>
        <w:gridCol w:w="4810"/>
        <w:gridCol w:w="2669"/>
      </w:tblGrid>
      <w:tr w:rsidR="00A9236F" w14:paraId="19AC361D" w14:textId="77777777" w:rsidTr="00A9236F">
        <w:trPr>
          <w:trHeight w:hRule="exact" w:val="941"/>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5BB99F6" w14:textId="77777777" w:rsidR="00A9236F" w:rsidRDefault="00A9236F">
            <w:pPr>
              <w:shd w:val="clear" w:color="auto" w:fill="FFFFFF"/>
              <w:jc w:val="center"/>
              <w:rPr>
                <w:sz w:val="24"/>
                <w:szCs w:val="24"/>
              </w:rPr>
            </w:pPr>
            <w:r>
              <w:rPr>
                <w:sz w:val="24"/>
                <w:szCs w:val="24"/>
              </w:rPr>
              <w:t>№</w:t>
            </w:r>
          </w:p>
          <w:p w14:paraId="390E6083" w14:textId="77777777" w:rsidR="00A9236F" w:rsidRDefault="00A9236F">
            <w:pPr>
              <w:widowControl w:val="0"/>
              <w:shd w:val="clear" w:color="auto" w:fill="FFFFFF"/>
              <w:autoSpaceDE w:val="0"/>
              <w:autoSpaceDN w:val="0"/>
              <w:adjustRightInd w:val="0"/>
              <w:jc w:val="center"/>
              <w:rPr>
                <w:sz w:val="24"/>
                <w:szCs w:val="24"/>
              </w:rPr>
            </w:pPr>
            <w:r>
              <w:rPr>
                <w:sz w:val="24"/>
                <w:szCs w:val="24"/>
              </w:rPr>
              <w:t>п/п</w:t>
            </w:r>
          </w:p>
        </w:tc>
        <w:tc>
          <w:tcPr>
            <w:tcW w:w="212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7995C06" w14:textId="77777777" w:rsidR="00A9236F" w:rsidRDefault="00A9236F">
            <w:pPr>
              <w:widowControl w:val="0"/>
              <w:shd w:val="clear" w:color="auto" w:fill="FFFFFF"/>
              <w:autoSpaceDE w:val="0"/>
              <w:autoSpaceDN w:val="0"/>
              <w:adjustRightInd w:val="0"/>
              <w:ind w:right="302" w:hanging="29"/>
              <w:jc w:val="center"/>
              <w:rPr>
                <w:sz w:val="24"/>
                <w:szCs w:val="24"/>
              </w:rPr>
            </w:pPr>
            <w:r>
              <w:rPr>
                <w:sz w:val="24"/>
                <w:szCs w:val="24"/>
              </w:rPr>
              <w:t>Наименование оценочного средства</w:t>
            </w:r>
          </w:p>
        </w:tc>
        <w:tc>
          <w:tcPr>
            <w:tcW w:w="48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6C5B99" w14:textId="77777777" w:rsidR="00A9236F" w:rsidRDefault="00A9236F">
            <w:pPr>
              <w:widowControl w:val="0"/>
              <w:shd w:val="clear" w:color="auto" w:fill="FFFFFF"/>
              <w:autoSpaceDE w:val="0"/>
              <w:autoSpaceDN w:val="0"/>
              <w:adjustRightInd w:val="0"/>
              <w:ind w:right="29" w:hanging="24"/>
              <w:jc w:val="center"/>
              <w:rPr>
                <w:sz w:val="24"/>
                <w:szCs w:val="24"/>
              </w:rPr>
            </w:pPr>
            <w:r>
              <w:rPr>
                <w:sz w:val="24"/>
                <w:szCs w:val="24"/>
              </w:rPr>
              <w:t>Краткая характеристика оценочного средства</w:t>
            </w:r>
          </w:p>
        </w:tc>
        <w:tc>
          <w:tcPr>
            <w:tcW w:w="266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02DB84" w14:textId="77777777" w:rsidR="00A9236F" w:rsidRDefault="00A9236F">
            <w:pPr>
              <w:widowControl w:val="0"/>
              <w:shd w:val="clear" w:color="auto" w:fill="FFFFFF"/>
              <w:autoSpaceDE w:val="0"/>
              <w:autoSpaceDN w:val="0"/>
              <w:adjustRightInd w:val="0"/>
              <w:ind w:right="77" w:hanging="24"/>
              <w:jc w:val="center"/>
              <w:rPr>
                <w:sz w:val="24"/>
                <w:szCs w:val="24"/>
              </w:rPr>
            </w:pPr>
            <w:r>
              <w:rPr>
                <w:sz w:val="24"/>
                <w:szCs w:val="24"/>
              </w:rPr>
              <w:t>Представление оценочного средства в ФОС</w:t>
            </w:r>
          </w:p>
        </w:tc>
      </w:tr>
      <w:tr w:rsidR="00A9236F" w14:paraId="5EF0C34C" w14:textId="77777777" w:rsidTr="00A9236F">
        <w:trPr>
          <w:trHeight w:hRule="exact" w:val="1507"/>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7EA4C43B" w14:textId="77777777" w:rsidR="00A9236F" w:rsidRDefault="00A9236F">
            <w:pPr>
              <w:widowControl w:val="0"/>
              <w:shd w:val="clear" w:color="auto" w:fill="FFFFFF"/>
              <w:autoSpaceDE w:val="0"/>
              <w:autoSpaceDN w:val="0"/>
              <w:adjustRightInd w:val="0"/>
              <w:ind w:left="14"/>
              <w:rPr>
                <w:sz w:val="24"/>
                <w:szCs w:val="24"/>
              </w:rPr>
            </w:pPr>
            <w:r>
              <w:rPr>
                <w:sz w:val="24"/>
                <w:szCs w:val="24"/>
              </w:rPr>
              <w:t>1</w:t>
            </w:r>
          </w:p>
        </w:tc>
        <w:tc>
          <w:tcPr>
            <w:tcW w:w="2122" w:type="dxa"/>
            <w:tcBorders>
              <w:top w:val="single" w:sz="6" w:space="0" w:color="auto"/>
              <w:left w:val="single" w:sz="6" w:space="0" w:color="auto"/>
              <w:bottom w:val="single" w:sz="6" w:space="0" w:color="auto"/>
              <w:right w:val="single" w:sz="6" w:space="0" w:color="auto"/>
            </w:tcBorders>
            <w:shd w:val="clear" w:color="auto" w:fill="FFFFFF"/>
            <w:hideMark/>
          </w:tcPr>
          <w:p w14:paraId="12091980" w14:textId="77777777" w:rsidR="00A9236F" w:rsidRDefault="00A9236F">
            <w:pPr>
              <w:widowControl w:val="0"/>
              <w:shd w:val="clear" w:color="auto" w:fill="FFFFFF"/>
              <w:autoSpaceDE w:val="0"/>
              <w:autoSpaceDN w:val="0"/>
              <w:adjustRightInd w:val="0"/>
              <w:ind w:right="19" w:hanging="14"/>
              <w:rPr>
                <w:sz w:val="24"/>
                <w:szCs w:val="24"/>
              </w:rPr>
            </w:pPr>
            <w:r>
              <w:rPr>
                <w:sz w:val="24"/>
                <w:szCs w:val="24"/>
              </w:rPr>
              <w:t>Задания  для самостоятельной работы</w:t>
            </w:r>
          </w:p>
        </w:tc>
        <w:tc>
          <w:tcPr>
            <w:tcW w:w="4810" w:type="dxa"/>
            <w:tcBorders>
              <w:top w:val="single" w:sz="6" w:space="0" w:color="auto"/>
              <w:left w:val="single" w:sz="6" w:space="0" w:color="auto"/>
              <w:bottom w:val="single" w:sz="6" w:space="0" w:color="auto"/>
              <w:right w:val="single" w:sz="6" w:space="0" w:color="auto"/>
            </w:tcBorders>
            <w:shd w:val="clear" w:color="auto" w:fill="FFFFFF"/>
            <w:hideMark/>
          </w:tcPr>
          <w:p w14:paraId="022405F7" w14:textId="77777777" w:rsidR="00A9236F" w:rsidRDefault="00A9236F">
            <w:pPr>
              <w:widowControl w:val="0"/>
              <w:shd w:val="clear" w:color="auto" w:fill="FFFFFF"/>
              <w:autoSpaceDE w:val="0"/>
              <w:autoSpaceDN w:val="0"/>
              <w:adjustRightInd w:val="0"/>
              <w:ind w:right="14" w:hanging="14"/>
              <w:rPr>
                <w:sz w:val="24"/>
                <w:szCs w:val="24"/>
              </w:rPr>
            </w:pPr>
            <w:r>
              <w:rPr>
                <w:sz w:val="24"/>
                <w:szCs w:val="24"/>
              </w:rPr>
              <w:t>Средство проверки умений применять полученные знания по заранее определенной методике для решения задач или заданий по модулю или дисциплине в целом.</w:t>
            </w:r>
          </w:p>
        </w:tc>
        <w:tc>
          <w:tcPr>
            <w:tcW w:w="2669" w:type="dxa"/>
            <w:tcBorders>
              <w:top w:val="single" w:sz="6" w:space="0" w:color="auto"/>
              <w:left w:val="single" w:sz="6" w:space="0" w:color="auto"/>
              <w:bottom w:val="single" w:sz="6" w:space="0" w:color="auto"/>
              <w:right w:val="single" w:sz="6" w:space="0" w:color="auto"/>
            </w:tcBorders>
            <w:shd w:val="clear" w:color="auto" w:fill="FFFFFF"/>
            <w:hideMark/>
          </w:tcPr>
          <w:p w14:paraId="3B058CA1" w14:textId="77777777" w:rsidR="00A9236F" w:rsidRDefault="00A9236F">
            <w:pPr>
              <w:widowControl w:val="0"/>
              <w:shd w:val="clear" w:color="auto" w:fill="FFFFFF"/>
              <w:autoSpaceDE w:val="0"/>
              <w:autoSpaceDN w:val="0"/>
              <w:adjustRightInd w:val="0"/>
              <w:rPr>
                <w:sz w:val="24"/>
                <w:szCs w:val="24"/>
              </w:rPr>
            </w:pPr>
            <w:r>
              <w:rPr>
                <w:sz w:val="24"/>
                <w:szCs w:val="24"/>
              </w:rPr>
              <w:t>Комплект заданий</w:t>
            </w:r>
          </w:p>
        </w:tc>
      </w:tr>
      <w:tr w:rsidR="00A9236F" w14:paraId="3E3BF4D1" w14:textId="77777777" w:rsidTr="00A9236F">
        <w:trPr>
          <w:trHeight w:hRule="exact" w:val="200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55811E0A" w14:textId="77777777" w:rsidR="00A9236F" w:rsidRDefault="00A9236F">
            <w:pPr>
              <w:widowControl w:val="0"/>
              <w:shd w:val="clear" w:color="auto" w:fill="FFFFFF"/>
              <w:autoSpaceDE w:val="0"/>
              <w:autoSpaceDN w:val="0"/>
              <w:adjustRightInd w:val="0"/>
              <w:ind w:left="14"/>
              <w:rPr>
                <w:sz w:val="24"/>
                <w:szCs w:val="24"/>
              </w:rPr>
            </w:pPr>
            <w:r>
              <w:rPr>
                <w:sz w:val="24"/>
                <w:szCs w:val="24"/>
              </w:rPr>
              <w:t>2</w:t>
            </w:r>
          </w:p>
        </w:tc>
        <w:tc>
          <w:tcPr>
            <w:tcW w:w="2122" w:type="dxa"/>
            <w:tcBorders>
              <w:top w:val="single" w:sz="6" w:space="0" w:color="auto"/>
              <w:left w:val="single" w:sz="6" w:space="0" w:color="auto"/>
              <w:bottom w:val="single" w:sz="6" w:space="0" w:color="auto"/>
              <w:right w:val="single" w:sz="6" w:space="0" w:color="auto"/>
            </w:tcBorders>
            <w:shd w:val="clear" w:color="auto" w:fill="FFFFFF"/>
            <w:hideMark/>
          </w:tcPr>
          <w:p w14:paraId="556A40E5" w14:textId="77777777" w:rsidR="00A9236F" w:rsidRDefault="00A9236F">
            <w:pPr>
              <w:widowControl w:val="0"/>
              <w:shd w:val="clear" w:color="auto" w:fill="FFFFFF"/>
              <w:autoSpaceDE w:val="0"/>
              <w:autoSpaceDN w:val="0"/>
              <w:adjustRightInd w:val="0"/>
              <w:ind w:right="19" w:hanging="14"/>
              <w:rPr>
                <w:sz w:val="24"/>
                <w:szCs w:val="24"/>
              </w:rPr>
            </w:pPr>
            <w:r>
              <w:rPr>
                <w:sz w:val="24"/>
                <w:szCs w:val="24"/>
              </w:rPr>
              <w:t>Практические занятия</w:t>
            </w:r>
          </w:p>
        </w:tc>
        <w:tc>
          <w:tcPr>
            <w:tcW w:w="4810" w:type="dxa"/>
            <w:tcBorders>
              <w:top w:val="single" w:sz="6" w:space="0" w:color="auto"/>
              <w:left w:val="single" w:sz="6" w:space="0" w:color="auto"/>
              <w:bottom w:val="single" w:sz="6" w:space="0" w:color="auto"/>
              <w:right w:val="single" w:sz="6" w:space="0" w:color="auto"/>
            </w:tcBorders>
            <w:shd w:val="clear" w:color="auto" w:fill="FFFFFF"/>
            <w:hideMark/>
          </w:tcPr>
          <w:p w14:paraId="6848742B" w14:textId="77777777" w:rsidR="00A9236F" w:rsidRDefault="00A9236F">
            <w:pPr>
              <w:widowControl w:val="0"/>
              <w:shd w:val="clear" w:color="auto" w:fill="FFFFFF"/>
              <w:autoSpaceDE w:val="0"/>
              <w:autoSpaceDN w:val="0"/>
              <w:adjustRightInd w:val="0"/>
              <w:rPr>
                <w:spacing w:val="-1"/>
                <w:sz w:val="24"/>
                <w:szCs w:val="24"/>
              </w:rPr>
            </w:pPr>
            <w:r>
              <w:rPr>
                <w:sz w:val="24"/>
                <w:szCs w:val="24"/>
              </w:rPr>
              <w:t>Частично регламентированное задание, имеющее нестандартное решение и позволяющее диагностировать умения, интегрировать знания различных областей, аргументировать собственную точку зрения. Может выполняться индивидуально или группой обучающихся.</w:t>
            </w:r>
          </w:p>
        </w:tc>
        <w:tc>
          <w:tcPr>
            <w:tcW w:w="2669" w:type="dxa"/>
            <w:tcBorders>
              <w:top w:val="single" w:sz="6" w:space="0" w:color="auto"/>
              <w:left w:val="single" w:sz="6" w:space="0" w:color="auto"/>
              <w:bottom w:val="single" w:sz="6" w:space="0" w:color="auto"/>
              <w:right w:val="single" w:sz="6" w:space="0" w:color="auto"/>
            </w:tcBorders>
            <w:shd w:val="clear" w:color="auto" w:fill="FFFFFF"/>
            <w:hideMark/>
          </w:tcPr>
          <w:p w14:paraId="3E9D93CD" w14:textId="77777777" w:rsidR="00A9236F" w:rsidRDefault="00A9236F">
            <w:pPr>
              <w:widowControl w:val="0"/>
              <w:shd w:val="clear" w:color="auto" w:fill="FFFFFF"/>
              <w:autoSpaceDE w:val="0"/>
              <w:autoSpaceDN w:val="0"/>
              <w:adjustRightInd w:val="0"/>
              <w:rPr>
                <w:spacing w:val="-3"/>
                <w:sz w:val="24"/>
                <w:szCs w:val="24"/>
              </w:rPr>
            </w:pPr>
            <w:r>
              <w:rPr>
                <w:bCs/>
                <w:sz w:val="24"/>
                <w:szCs w:val="24"/>
              </w:rPr>
              <w:t xml:space="preserve">Темы </w:t>
            </w:r>
            <w:r>
              <w:rPr>
                <w:sz w:val="24"/>
                <w:szCs w:val="24"/>
              </w:rPr>
              <w:t xml:space="preserve">групповых </w:t>
            </w:r>
            <w:r>
              <w:rPr>
                <w:bCs/>
                <w:sz w:val="24"/>
                <w:szCs w:val="24"/>
              </w:rPr>
              <w:t xml:space="preserve">и/или </w:t>
            </w:r>
            <w:r>
              <w:rPr>
                <w:sz w:val="24"/>
                <w:szCs w:val="24"/>
              </w:rPr>
              <w:t>индивидуальных творческих заданий</w:t>
            </w:r>
          </w:p>
        </w:tc>
      </w:tr>
      <w:tr w:rsidR="00A9236F" w14:paraId="5260D5AE" w14:textId="77777777" w:rsidTr="00A9236F">
        <w:trPr>
          <w:trHeight w:hRule="exact" w:val="200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1D2BCB7F" w14:textId="77777777" w:rsidR="00A9236F" w:rsidRDefault="00A9236F">
            <w:pPr>
              <w:widowControl w:val="0"/>
              <w:shd w:val="clear" w:color="auto" w:fill="FFFFFF"/>
              <w:autoSpaceDE w:val="0"/>
              <w:autoSpaceDN w:val="0"/>
              <w:adjustRightInd w:val="0"/>
              <w:ind w:left="48"/>
              <w:rPr>
                <w:sz w:val="24"/>
                <w:szCs w:val="24"/>
              </w:rPr>
            </w:pPr>
            <w:r>
              <w:rPr>
                <w:sz w:val="24"/>
                <w:szCs w:val="24"/>
              </w:rPr>
              <w:t>3</w:t>
            </w:r>
          </w:p>
        </w:tc>
        <w:tc>
          <w:tcPr>
            <w:tcW w:w="2122" w:type="dxa"/>
            <w:tcBorders>
              <w:top w:val="single" w:sz="6" w:space="0" w:color="auto"/>
              <w:left w:val="single" w:sz="6" w:space="0" w:color="auto"/>
              <w:bottom w:val="single" w:sz="6" w:space="0" w:color="auto"/>
              <w:right w:val="single" w:sz="6" w:space="0" w:color="auto"/>
            </w:tcBorders>
            <w:shd w:val="clear" w:color="auto" w:fill="FFFFFF"/>
            <w:hideMark/>
          </w:tcPr>
          <w:p w14:paraId="342A8B3F" w14:textId="77777777" w:rsidR="00A9236F" w:rsidRDefault="00A9236F">
            <w:pPr>
              <w:widowControl w:val="0"/>
              <w:shd w:val="clear" w:color="auto" w:fill="FFFFFF"/>
              <w:autoSpaceDE w:val="0"/>
              <w:autoSpaceDN w:val="0"/>
              <w:adjustRightInd w:val="0"/>
              <w:ind w:left="5" w:right="451" w:firstLine="5"/>
              <w:rPr>
                <w:sz w:val="24"/>
                <w:szCs w:val="24"/>
              </w:rPr>
            </w:pPr>
            <w:r>
              <w:rPr>
                <w:sz w:val="24"/>
                <w:szCs w:val="24"/>
              </w:rPr>
              <w:t>Контрольная работа (устные ответы, чтение, диалоги)</w:t>
            </w:r>
          </w:p>
        </w:tc>
        <w:tc>
          <w:tcPr>
            <w:tcW w:w="4810" w:type="dxa"/>
            <w:tcBorders>
              <w:top w:val="single" w:sz="6" w:space="0" w:color="auto"/>
              <w:left w:val="single" w:sz="6" w:space="0" w:color="auto"/>
              <w:bottom w:val="single" w:sz="6" w:space="0" w:color="auto"/>
              <w:right w:val="single" w:sz="6" w:space="0" w:color="auto"/>
            </w:tcBorders>
            <w:shd w:val="clear" w:color="auto" w:fill="FFFFFF"/>
            <w:hideMark/>
          </w:tcPr>
          <w:p w14:paraId="5F2CCDFF" w14:textId="77777777" w:rsidR="00A9236F" w:rsidRDefault="00A9236F">
            <w:pPr>
              <w:widowControl w:val="0"/>
              <w:shd w:val="clear" w:color="auto" w:fill="FFFFFF"/>
              <w:autoSpaceDE w:val="0"/>
              <w:autoSpaceDN w:val="0"/>
              <w:adjustRightInd w:val="0"/>
              <w:ind w:left="10" w:firstLine="10"/>
              <w:rPr>
                <w:sz w:val="24"/>
                <w:szCs w:val="24"/>
              </w:rPr>
            </w:pPr>
            <w:r>
              <w:rPr>
                <w:sz w:val="24"/>
                <w:szCs w:val="24"/>
              </w:rPr>
              <w:t>Средство проверки умений применять полученные знания для чтения,  перевода, составления диалогов по теме или разделу</w:t>
            </w:r>
          </w:p>
        </w:tc>
        <w:tc>
          <w:tcPr>
            <w:tcW w:w="2669" w:type="dxa"/>
            <w:tcBorders>
              <w:top w:val="single" w:sz="6" w:space="0" w:color="auto"/>
              <w:left w:val="single" w:sz="6" w:space="0" w:color="auto"/>
              <w:bottom w:val="single" w:sz="6" w:space="0" w:color="auto"/>
              <w:right w:val="single" w:sz="6" w:space="0" w:color="auto"/>
            </w:tcBorders>
            <w:shd w:val="clear" w:color="auto" w:fill="FFFFFF"/>
            <w:hideMark/>
          </w:tcPr>
          <w:p w14:paraId="54E78EDF" w14:textId="77777777" w:rsidR="00A9236F" w:rsidRDefault="00A9236F">
            <w:pPr>
              <w:widowControl w:val="0"/>
              <w:shd w:val="clear" w:color="auto" w:fill="FFFFFF"/>
              <w:autoSpaceDE w:val="0"/>
              <w:autoSpaceDN w:val="0"/>
              <w:adjustRightInd w:val="0"/>
              <w:ind w:right="34" w:firstLine="5"/>
              <w:rPr>
                <w:sz w:val="24"/>
                <w:szCs w:val="24"/>
              </w:rPr>
            </w:pPr>
            <w:r>
              <w:rPr>
                <w:sz w:val="24"/>
                <w:szCs w:val="24"/>
              </w:rPr>
              <w:t>Комплект контрольных заданий по вариантам</w:t>
            </w:r>
          </w:p>
        </w:tc>
      </w:tr>
      <w:tr w:rsidR="00A9236F" w14:paraId="585AA048" w14:textId="77777777" w:rsidTr="00A9236F">
        <w:trPr>
          <w:trHeight w:hRule="exact" w:val="1517"/>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67F257CA" w14:textId="77777777" w:rsidR="00A9236F" w:rsidRDefault="00A9236F">
            <w:pPr>
              <w:widowControl w:val="0"/>
              <w:shd w:val="clear" w:color="auto" w:fill="FFFFFF"/>
              <w:autoSpaceDE w:val="0"/>
              <w:autoSpaceDN w:val="0"/>
              <w:adjustRightInd w:val="0"/>
              <w:ind w:left="29"/>
              <w:rPr>
                <w:sz w:val="24"/>
                <w:szCs w:val="24"/>
              </w:rPr>
            </w:pPr>
            <w:r>
              <w:rPr>
                <w:sz w:val="24"/>
                <w:szCs w:val="24"/>
              </w:rPr>
              <w:t>4</w:t>
            </w:r>
          </w:p>
        </w:tc>
        <w:tc>
          <w:tcPr>
            <w:tcW w:w="2122" w:type="dxa"/>
            <w:tcBorders>
              <w:top w:val="single" w:sz="6" w:space="0" w:color="auto"/>
              <w:left w:val="single" w:sz="6" w:space="0" w:color="auto"/>
              <w:bottom w:val="single" w:sz="6" w:space="0" w:color="auto"/>
              <w:right w:val="single" w:sz="6" w:space="0" w:color="auto"/>
            </w:tcBorders>
            <w:shd w:val="clear" w:color="auto" w:fill="FFFFFF"/>
            <w:hideMark/>
          </w:tcPr>
          <w:p w14:paraId="571EC995" w14:textId="77777777" w:rsidR="00A9236F" w:rsidRDefault="00A9236F">
            <w:pPr>
              <w:widowControl w:val="0"/>
              <w:shd w:val="clear" w:color="auto" w:fill="FFFFFF"/>
              <w:autoSpaceDE w:val="0"/>
              <w:autoSpaceDN w:val="0"/>
              <w:adjustRightInd w:val="0"/>
              <w:rPr>
                <w:sz w:val="24"/>
                <w:szCs w:val="24"/>
              </w:rPr>
            </w:pPr>
            <w:r>
              <w:rPr>
                <w:sz w:val="24"/>
                <w:szCs w:val="24"/>
              </w:rPr>
              <w:t>Зачет</w:t>
            </w:r>
          </w:p>
        </w:tc>
        <w:tc>
          <w:tcPr>
            <w:tcW w:w="4810" w:type="dxa"/>
            <w:tcBorders>
              <w:top w:val="single" w:sz="6" w:space="0" w:color="auto"/>
              <w:left w:val="single" w:sz="6" w:space="0" w:color="auto"/>
              <w:bottom w:val="single" w:sz="6" w:space="0" w:color="auto"/>
              <w:right w:val="single" w:sz="6" w:space="0" w:color="auto"/>
            </w:tcBorders>
            <w:shd w:val="clear" w:color="auto" w:fill="FFFFFF"/>
            <w:hideMark/>
          </w:tcPr>
          <w:p w14:paraId="532833DE" w14:textId="77777777" w:rsidR="00A9236F" w:rsidRDefault="00A9236F">
            <w:pPr>
              <w:widowControl w:val="0"/>
              <w:shd w:val="clear" w:color="auto" w:fill="FFFFFF"/>
              <w:autoSpaceDE w:val="0"/>
              <w:autoSpaceDN w:val="0"/>
              <w:adjustRightInd w:val="0"/>
              <w:ind w:right="5" w:hanging="5"/>
              <w:rPr>
                <w:sz w:val="24"/>
                <w:szCs w:val="24"/>
              </w:rPr>
            </w:pPr>
            <w:r>
              <w:rPr>
                <w:sz w:val="24"/>
                <w:szCs w:val="24"/>
              </w:rPr>
              <w:t>Средство контроля усвоения учебного материала темы, раздела или разделов дисциплины, организованное как учебное занятие в виде собеседования преподавателя с обучающимися.</w:t>
            </w:r>
          </w:p>
        </w:tc>
        <w:tc>
          <w:tcPr>
            <w:tcW w:w="2669" w:type="dxa"/>
            <w:tcBorders>
              <w:top w:val="single" w:sz="6" w:space="0" w:color="auto"/>
              <w:left w:val="single" w:sz="6" w:space="0" w:color="auto"/>
              <w:bottom w:val="single" w:sz="6" w:space="0" w:color="auto"/>
              <w:right w:val="single" w:sz="6" w:space="0" w:color="auto"/>
            </w:tcBorders>
            <w:shd w:val="clear" w:color="auto" w:fill="FFFFFF"/>
            <w:hideMark/>
          </w:tcPr>
          <w:p w14:paraId="485AA437" w14:textId="77777777" w:rsidR="00A9236F" w:rsidRDefault="00A9236F">
            <w:pPr>
              <w:widowControl w:val="0"/>
              <w:shd w:val="clear" w:color="auto" w:fill="FFFFFF"/>
              <w:autoSpaceDE w:val="0"/>
              <w:autoSpaceDN w:val="0"/>
              <w:adjustRightInd w:val="0"/>
              <w:ind w:right="58" w:hanging="10"/>
              <w:rPr>
                <w:sz w:val="24"/>
                <w:szCs w:val="24"/>
              </w:rPr>
            </w:pPr>
            <w:r>
              <w:rPr>
                <w:sz w:val="24"/>
                <w:szCs w:val="24"/>
              </w:rPr>
              <w:t>Вопросы по темам/разделам дисциплины</w:t>
            </w:r>
          </w:p>
        </w:tc>
      </w:tr>
    </w:tbl>
    <w:p w14:paraId="27C3BCE1" w14:textId="77777777" w:rsidR="00A9236F" w:rsidRDefault="00A9236F" w:rsidP="00A9236F">
      <w:pPr>
        <w:keepNext/>
        <w:keepLines/>
        <w:suppressLineNumbers/>
        <w:suppressAutoHyphens/>
        <w:rPr>
          <w:b/>
          <w:sz w:val="24"/>
          <w:szCs w:val="24"/>
          <w:lang w:eastAsia="ru-RU"/>
        </w:rPr>
      </w:pPr>
    </w:p>
    <w:p w14:paraId="1B31CB99" w14:textId="77777777" w:rsidR="00A9236F" w:rsidRDefault="00A9236F" w:rsidP="00A9236F">
      <w:pPr>
        <w:autoSpaceDE w:val="0"/>
        <w:autoSpaceDN w:val="0"/>
        <w:adjustRightInd w:val="0"/>
        <w:jc w:val="center"/>
        <w:rPr>
          <w:b/>
          <w:bCs/>
          <w:sz w:val="28"/>
          <w:szCs w:val="28"/>
        </w:rPr>
      </w:pPr>
    </w:p>
    <w:p w14:paraId="605C6779" w14:textId="77777777" w:rsidR="00A9236F" w:rsidRDefault="00A9236F" w:rsidP="00A9236F">
      <w:pPr>
        <w:autoSpaceDE w:val="0"/>
        <w:autoSpaceDN w:val="0"/>
        <w:adjustRightInd w:val="0"/>
        <w:jc w:val="center"/>
        <w:rPr>
          <w:b/>
          <w:bCs/>
          <w:sz w:val="28"/>
          <w:szCs w:val="28"/>
        </w:rPr>
      </w:pPr>
      <w:r>
        <w:rPr>
          <w:b/>
          <w:bCs/>
          <w:sz w:val="28"/>
          <w:szCs w:val="28"/>
        </w:rPr>
        <w:t>3. ОЦЕНКА ОСВОЕНИЯ КУРСА</w:t>
      </w:r>
    </w:p>
    <w:p w14:paraId="53FA8451" w14:textId="77777777" w:rsidR="00A9236F" w:rsidRDefault="00A9236F" w:rsidP="00A9236F">
      <w:pPr>
        <w:autoSpaceDE w:val="0"/>
        <w:autoSpaceDN w:val="0"/>
        <w:adjustRightInd w:val="0"/>
        <w:jc w:val="center"/>
        <w:rPr>
          <w:b/>
          <w:bCs/>
          <w:sz w:val="28"/>
          <w:szCs w:val="28"/>
        </w:rPr>
      </w:pPr>
    </w:p>
    <w:p w14:paraId="4CB2FED4" w14:textId="77777777" w:rsidR="00A9236F" w:rsidRDefault="00A9236F" w:rsidP="00A9236F">
      <w:pPr>
        <w:tabs>
          <w:tab w:val="left" w:pos="284"/>
          <w:tab w:val="left" w:pos="426"/>
        </w:tabs>
        <w:autoSpaceDE w:val="0"/>
        <w:autoSpaceDN w:val="0"/>
        <w:adjustRightInd w:val="0"/>
        <w:ind w:firstLine="567"/>
        <w:jc w:val="both"/>
        <w:rPr>
          <w:sz w:val="28"/>
          <w:szCs w:val="28"/>
        </w:rPr>
      </w:pPr>
      <w:r>
        <w:rPr>
          <w:sz w:val="28"/>
          <w:szCs w:val="28"/>
        </w:rPr>
        <w:t>Предметом оценки освоения учебного предмета являются общие компетенции, умения, знания.</w:t>
      </w:r>
    </w:p>
    <w:p w14:paraId="09E6D7F8" w14:textId="77777777" w:rsidR="00A9236F" w:rsidRDefault="00A9236F" w:rsidP="00A9236F">
      <w:pPr>
        <w:autoSpaceDE w:val="0"/>
        <w:autoSpaceDN w:val="0"/>
        <w:adjustRightInd w:val="0"/>
        <w:rPr>
          <w:sz w:val="28"/>
          <w:szCs w:val="28"/>
        </w:rPr>
      </w:pPr>
      <w:r>
        <w:rPr>
          <w:sz w:val="28"/>
          <w:szCs w:val="28"/>
        </w:rPr>
        <w:t>Соотношение типов задания и критериев оценки представлено в таблице</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969"/>
        <w:gridCol w:w="5528"/>
      </w:tblGrid>
      <w:tr w:rsidR="00A9236F" w14:paraId="38BB6EE6" w14:textId="77777777" w:rsidTr="00A9236F">
        <w:tc>
          <w:tcPr>
            <w:tcW w:w="817" w:type="dxa"/>
            <w:tcBorders>
              <w:top w:val="single" w:sz="4" w:space="0" w:color="auto"/>
              <w:left w:val="single" w:sz="4" w:space="0" w:color="auto"/>
              <w:bottom w:val="single" w:sz="4" w:space="0" w:color="auto"/>
              <w:right w:val="single" w:sz="4" w:space="0" w:color="auto"/>
            </w:tcBorders>
            <w:vAlign w:val="center"/>
            <w:hideMark/>
          </w:tcPr>
          <w:p w14:paraId="77F80D79" w14:textId="77777777" w:rsidR="00A9236F" w:rsidRDefault="00A9236F">
            <w:pPr>
              <w:autoSpaceDE w:val="0"/>
              <w:autoSpaceDN w:val="0"/>
              <w:adjustRightInd w:val="0"/>
              <w:jc w:val="center"/>
              <w:rPr>
                <w:sz w:val="24"/>
                <w:szCs w:val="24"/>
              </w:rPr>
            </w:pPr>
            <w:r>
              <w:rPr>
                <w:b/>
                <w:bCs/>
                <w:sz w:val="24"/>
                <w:szCs w:val="24"/>
              </w:rPr>
              <w:t>№</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229C6A2" w14:textId="77777777" w:rsidR="00A9236F" w:rsidRDefault="00A9236F">
            <w:pPr>
              <w:autoSpaceDE w:val="0"/>
              <w:autoSpaceDN w:val="0"/>
              <w:adjustRightInd w:val="0"/>
              <w:jc w:val="center"/>
              <w:rPr>
                <w:sz w:val="24"/>
                <w:szCs w:val="24"/>
              </w:rPr>
            </w:pPr>
            <w:r>
              <w:rPr>
                <w:b/>
                <w:bCs/>
                <w:sz w:val="24"/>
                <w:szCs w:val="24"/>
              </w:rPr>
              <w:t>Тип (вид) задания</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7B5E914" w14:textId="77777777" w:rsidR="00A9236F" w:rsidRDefault="00A9236F">
            <w:pPr>
              <w:autoSpaceDE w:val="0"/>
              <w:autoSpaceDN w:val="0"/>
              <w:adjustRightInd w:val="0"/>
              <w:jc w:val="center"/>
              <w:rPr>
                <w:sz w:val="24"/>
                <w:szCs w:val="24"/>
              </w:rPr>
            </w:pPr>
            <w:r>
              <w:rPr>
                <w:b/>
                <w:bCs/>
                <w:sz w:val="24"/>
                <w:szCs w:val="24"/>
              </w:rPr>
              <w:t>Критерии оценки</w:t>
            </w:r>
          </w:p>
        </w:tc>
      </w:tr>
      <w:tr w:rsidR="00A9236F" w14:paraId="2EB0C047"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099A34BD" w14:textId="77777777" w:rsidR="00A9236F" w:rsidRDefault="00A9236F">
            <w:pPr>
              <w:autoSpaceDE w:val="0"/>
              <w:autoSpaceDN w:val="0"/>
              <w:adjustRightInd w:val="0"/>
              <w:jc w:val="center"/>
              <w:rPr>
                <w:sz w:val="24"/>
                <w:szCs w:val="24"/>
              </w:rPr>
            </w:pPr>
            <w:r>
              <w:rPr>
                <w:sz w:val="24"/>
                <w:szCs w:val="24"/>
              </w:rPr>
              <w:t>1</w:t>
            </w:r>
          </w:p>
        </w:tc>
        <w:tc>
          <w:tcPr>
            <w:tcW w:w="3969" w:type="dxa"/>
            <w:tcBorders>
              <w:top w:val="single" w:sz="4" w:space="0" w:color="auto"/>
              <w:left w:val="single" w:sz="4" w:space="0" w:color="auto"/>
              <w:bottom w:val="single" w:sz="4" w:space="0" w:color="auto"/>
              <w:right w:val="single" w:sz="4" w:space="0" w:color="auto"/>
            </w:tcBorders>
            <w:hideMark/>
          </w:tcPr>
          <w:p w14:paraId="7BE5FF90" w14:textId="77777777" w:rsidR="00A9236F" w:rsidRDefault="00A9236F">
            <w:pPr>
              <w:autoSpaceDE w:val="0"/>
              <w:autoSpaceDN w:val="0"/>
              <w:adjustRightInd w:val="0"/>
              <w:rPr>
                <w:sz w:val="24"/>
                <w:szCs w:val="24"/>
              </w:rPr>
            </w:pPr>
            <w:r>
              <w:rPr>
                <w:sz w:val="24"/>
                <w:szCs w:val="24"/>
              </w:rPr>
              <w:t>Устные ответы</w:t>
            </w:r>
          </w:p>
        </w:tc>
        <w:tc>
          <w:tcPr>
            <w:tcW w:w="5528" w:type="dxa"/>
            <w:tcBorders>
              <w:top w:val="single" w:sz="4" w:space="0" w:color="auto"/>
              <w:left w:val="single" w:sz="4" w:space="0" w:color="auto"/>
              <w:bottom w:val="single" w:sz="4" w:space="0" w:color="auto"/>
              <w:right w:val="single" w:sz="4" w:space="0" w:color="auto"/>
            </w:tcBorders>
            <w:hideMark/>
          </w:tcPr>
          <w:p w14:paraId="418A2D66" w14:textId="77777777" w:rsidR="00A9236F" w:rsidRDefault="00A9236F">
            <w:pPr>
              <w:autoSpaceDE w:val="0"/>
              <w:autoSpaceDN w:val="0"/>
              <w:adjustRightInd w:val="0"/>
              <w:rPr>
                <w:sz w:val="24"/>
                <w:szCs w:val="24"/>
              </w:rPr>
            </w:pPr>
            <w:r>
              <w:rPr>
                <w:sz w:val="24"/>
                <w:szCs w:val="24"/>
              </w:rPr>
              <w:t>Таблица 1. Критерии и нормы оценки</w:t>
            </w:r>
          </w:p>
          <w:p w14:paraId="6CFC8615" w14:textId="77777777" w:rsidR="00A9236F" w:rsidRDefault="00A9236F">
            <w:pPr>
              <w:autoSpaceDE w:val="0"/>
              <w:autoSpaceDN w:val="0"/>
              <w:adjustRightInd w:val="0"/>
              <w:rPr>
                <w:sz w:val="24"/>
                <w:szCs w:val="24"/>
              </w:rPr>
            </w:pPr>
            <w:r>
              <w:rPr>
                <w:sz w:val="24"/>
                <w:szCs w:val="24"/>
              </w:rPr>
              <w:t>устных ответов</w:t>
            </w:r>
          </w:p>
        </w:tc>
      </w:tr>
      <w:tr w:rsidR="00A9236F" w14:paraId="05A8FFB2" w14:textId="77777777" w:rsidTr="00A9236F">
        <w:tc>
          <w:tcPr>
            <w:tcW w:w="817" w:type="dxa"/>
            <w:tcBorders>
              <w:top w:val="single" w:sz="4" w:space="0" w:color="auto"/>
              <w:left w:val="single" w:sz="4" w:space="0" w:color="auto"/>
              <w:bottom w:val="single" w:sz="4" w:space="0" w:color="auto"/>
              <w:right w:val="single" w:sz="4" w:space="0" w:color="auto"/>
            </w:tcBorders>
            <w:hideMark/>
          </w:tcPr>
          <w:p w14:paraId="4DCD25F4" w14:textId="77777777" w:rsidR="00A9236F" w:rsidRDefault="00A9236F">
            <w:pPr>
              <w:autoSpaceDE w:val="0"/>
              <w:autoSpaceDN w:val="0"/>
              <w:adjustRightInd w:val="0"/>
              <w:jc w:val="center"/>
              <w:rPr>
                <w:sz w:val="24"/>
                <w:szCs w:val="24"/>
              </w:rPr>
            </w:pPr>
            <w:r>
              <w:rPr>
                <w:sz w:val="24"/>
                <w:szCs w:val="24"/>
              </w:rPr>
              <w:t>2</w:t>
            </w:r>
          </w:p>
        </w:tc>
        <w:tc>
          <w:tcPr>
            <w:tcW w:w="3969" w:type="dxa"/>
            <w:tcBorders>
              <w:top w:val="single" w:sz="4" w:space="0" w:color="auto"/>
              <w:left w:val="single" w:sz="4" w:space="0" w:color="auto"/>
              <w:bottom w:val="single" w:sz="4" w:space="0" w:color="auto"/>
              <w:right w:val="single" w:sz="4" w:space="0" w:color="auto"/>
            </w:tcBorders>
            <w:hideMark/>
          </w:tcPr>
          <w:p w14:paraId="5235EA64" w14:textId="77777777" w:rsidR="00A9236F" w:rsidRDefault="00A9236F">
            <w:pPr>
              <w:autoSpaceDE w:val="0"/>
              <w:autoSpaceDN w:val="0"/>
              <w:adjustRightInd w:val="0"/>
              <w:rPr>
                <w:sz w:val="24"/>
                <w:szCs w:val="24"/>
              </w:rPr>
            </w:pPr>
            <w:r>
              <w:rPr>
                <w:sz w:val="24"/>
                <w:szCs w:val="24"/>
              </w:rPr>
              <w:t>Практическая работа</w:t>
            </w:r>
          </w:p>
        </w:tc>
        <w:tc>
          <w:tcPr>
            <w:tcW w:w="5528" w:type="dxa"/>
            <w:tcBorders>
              <w:top w:val="single" w:sz="4" w:space="0" w:color="auto"/>
              <w:left w:val="single" w:sz="4" w:space="0" w:color="auto"/>
              <w:bottom w:val="single" w:sz="4" w:space="0" w:color="auto"/>
              <w:right w:val="single" w:sz="4" w:space="0" w:color="auto"/>
            </w:tcBorders>
            <w:hideMark/>
          </w:tcPr>
          <w:p w14:paraId="796DD59E" w14:textId="77777777" w:rsidR="00A9236F" w:rsidRDefault="00A9236F">
            <w:pPr>
              <w:autoSpaceDE w:val="0"/>
              <w:autoSpaceDN w:val="0"/>
              <w:adjustRightInd w:val="0"/>
              <w:rPr>
                <w:sz w:val="24"/>
                <w:szCs w:val="24"/>
              </w:rPr>
            </w:pPr>
            <w:r>
              <w:rPr>
                <w:sz w:val="24"/>
                <w:szCs w:val="24"/>
              </w:rPr>
              <w:t>Выполнение не менее 80% - положительная оценка</w:t>
            </w:r>
          </w:p>
        </w:tc>
      </w:tr>
    </w:tbl>
    <w:p w14:paraId="3F65F55A" w14:textId="77777777" w:rsidR="00A9236F" w:rsidRDefault="00A9236F" w:rsidP="00A9236F">
      <w:pPr>
        <w:autoSpaceDE w:val="0"/>
        <w:autoSpaceDN w:val="0"/>
        <w:adjustRightInd w:val="0"/>
        <w:rPr>
          <w:sz w:val="28"/>
          <w:szCs w:val="28"/>
        </w:rPr>
      </w:pPr>
    </w:p>
    <w:p w14:paraId="4582658C" w14:textId="77777777" w:rsidR="00A9236F" w:rsidRDefault="00A9236F" w:rsidP="00A9236F">
      <w:pPr>
        <w:autoSpaceDE w:val="0"/>
        <w:autoSpaceDN w:val="0"/>
        <w:adjustRightInd w:val="0"/>
        <w:rPr>
          <w:b/>
          <w:bCs/>
          <w:sz w:val="24"/>
          <w:szCs w:val="24"/>
        </w:rPr>
      </w:pPr>
      <w:r>
        <w:rPr>
          <w:b/>
          <w:bCs/>
          <w:sz w:val="24"/>
          <w:szCs w:val="24"/>
        </w:rPr>
        <w:t>Таблица 1 - Критерии и нормы оценки устных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7"/>
        <w:gridCol w:w="8178"/>
      </w:tblGrid>
      <w:tr w:rsidR="00A9236F" w14:paraId="1A207A58"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367E7C42" w14:textId="77777777" w:rsidR="00A9236F" w:rsidRDefault="00A9236F">
            <w:pPr>
              <w:autoSpaceDE w:val="0"/>
              <w:autoSpaceDN w:val="0"/>
              <w:adjustRightInd w:val="0"/>
              <w:jc w:val="center"/>
              <w:rPr>
                <w:bCs/>
                <w:sz w:val="24"/>
                <w:szCs w:val="24"/>
              </w:rPr>
            </w:pPr>
            <w:r>
              <w:rPr>
                <w:b/>
                <w:bCs/>
                <w:sz w:val="24"/>
                <w:szCs w:val="24"/>
              </w:rPr>
              <w:t>«5»</w:t>
            </w:r>
          </w:p>
        </w:tc>
        <w:tc>
          <w:tcPr>
            <w:tcW w:w="8931" w:type="dxa"/>
            <w:tcBorders>
              <w:top w:val="single" w:sz="4" w:space="0" w:color="auto"/>
              <w:left w:val="single" w:sz="4" w:space="0" w:color="auto"/>
              <w:bottom w:val="single" w:sz="4" w:space="0" w:color="auto"/>
              <w:right w:val="single" w:sz="4" w:space="0" w:color="auto"/>
            </w:tcBorders>
            <w:hideMark/>
          </w:tcPr>
          <w:p w14:paraId="2D71C5FF" w14:textId="77777777" w:rsidR="00A9236F" w:rsidRDefault="00A9236F">
            <w:pPr>
              <w:autoSpaceDE w:val="0"/>
              <w:autoSpaceDN w:val="0"/>
              <w:adjustRightInd w:val="0"/>
              <w:rPr>
                <w:bCs/>
                <w:sz w:val="24"/>
                <w:szCs w:val="24"/>
              </w:rPr>
            </w:pPr>
            <w:r>
              <w:rPr>
                <w:bCs/>
                <w:sz w:val="24"/>
                <w:szCs w:val="24"/>
              </w:rPr>
              <w:t xml:space="preserve"> обладает умением в логической последовательности излагать мысли, соблюдая соответствующие связи смежных предложений в высказывании.</w:t>
            </w:r>
          </w:p>
          <w:p w14:paraId="00C58F33" w14:textId="77777777" w:rsidR="00A9236F" w:rsidRDefault="00A9236F">
            <w:pPr>
              <w:autoSpaceDE w:val="0"/>
              <w:autoSpaceDN w:val="0"/>
              <w:adjustRightInd w:val="0"/>
              <w:rPr>
                <w:bCs/>
                <w:sz w:val="24"/>
                <w:szCs w:val="24"/>
              </w:rPr>
            </w:pPr>
            <w:r>
              <w:rPr>
                <w:bCs/>
                <w:sz w:val="24"/>
                <w:szCs w:val="24"/>
              </w:rPr>
              <w:t>умеет отразить в речи основные понятия и факты действительности, правильно оформленные с точки зрения норм языка.</w:t>
            </w:r>
          </w:p>
          <w:p w14:paraId="3613368C" w14:textId="77777777" w:rsidR="00A9236F" w:rsidRDefault="00A9236F">
            <w:pPr>
              <w:autoSpaceDE w:val="0"/>
              <w:autoSpaceDN w:val="0"/>
              <w:adjustRightInd w:val="0"/>
              <w:rPr>
                <w:bCs/>
                <w:sz w:val="24"/>
                <w:szCs w:val="24"/>
              </w:rPr>
            </w:pPr>
            <w:r>
              <w:rPr>
                <w:bCs/>
                <w:sz w:val="24"/>
                <w:szCs w:val="24"/>
              </w:rPr>
              <w:t>умеет составить рассказ, достаточно полно отражающий содержание ситуации, имеющий законченный по смыслу характер, при темпе речи, который равен темпу речи  обучающегося на родном языке.</w:t>
            </w:r>
          </w:p>
        </w:tc>
      </w:tr>
      <w:tr w:rsidR="00A9236F" w14:paraId="2091382B"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6B024CF8" w14:textId="77777777" w:rsidR="00A9236F" w:rsidRDefault="00A9236F">
            <w:pPr>
              <w:autoSpaceDE w:val="0"/>
              <w:autoSpaceDN w:val="0"/>
              <w:adjustRightInd w:val="0"/>
              <w:jc w:val="center"/>
              <w:rPr>
                <w:bCs/>
                <w:sz w:val="24"/>
                <w:szCs w:val="24"/>
              </w:rPr>
            </w:pPr>
            <w:r>
              <w:rPr>
                <w:b/>
                <w:bCs/>
                <w:sz w:val="24"/>
                <w:szCs w:val="24"/>
              </w:rPr>
              <w:t>«4»</w:t>
            </w:r>
          </w:p>
        </w:tc>
        <w:tc>
          <w:tcPr>
            <w:tcW w:w="8931" w:type="dxa"/>
            <w:tcBorders>
              <w:top w:val="single" w:sz="4" w:space="0" w:color="auto"/>
              <w:left w:val="single" w:sz="4" w:space="0" w:color="auto"/>
              <w:bottom w:val="single" w:sz="4" w:space="0" w:color="auto"/>
              <w:right w:val="single" w:sz="4" w:space="0" w:color="auto"/>
            </w:tcBorders>
            <w:hideMark/>
          </w:tcPr>
          <w:p w14:paraId="524FBF7A" w14:textId="77777777" w:rsidR="00A9236F" w:rsidRDefault="00A9236F">
            <w:pPr>
              <w:autoSpaceDE w:val="0"/>
              <w:autoSpaceDN w:val="0"/>
              <w:adjustRightInd w:val="0"/>
              <w:rPr>
                <w:bCs/>
                <w:sz w:val="24"/>
                <w:szCs w:val="24"/>
              </w:rPr>
            </w:pPr>
            <w:r>
              <w:rPr>
                <w:bCs/>
                <w:sz w:val="24"/>
                <w:szCs w:val="24"/>
              </w:rPr>
              <w:t>обладает умением употреблять изученные речевые образцы для того, чтобы правильно выразить мысль в рассказе.</w:t>
            </w:r>
          </w:p>
          <w:p w14:paraId="58718F0C" w14:textId="77777777" w:rsidR="00A9236F" w:rsidRDefault="00A9236F">
            <w:pPr>
              <w:autoSpaceDE w:val="0"/>
              <w:autoSpaceDN w:val="0"/>
              <w:adjustRightInd w:val="0"/>
              <w:rPr>
                <w:bCs/>
                <w:sz w:val="24"/>
                <w:szCs w:val="24"/>
              </w:rPr>
            </w:pPr>
            <w:r>
              <w:rPr>
                <w:bCs/>
                <w:sz w:val="24"/>
                <w:szCs w:val="24"/>
              </w:rPr>
              <w:t>обладает умением в основном правильно с точки зрения смысла и логики строить высказывание, используя различные смысловые связи и речевые образцы.</w:t>
            </w:r>
          </w:p>
          <w:p w14:paraId="1789B680" w14:textId="77777777" w:rsidR="00A9236F" w:rsidRDefault="00A9236F">
            <w:pPr>
              <w:autoSpaceDE w:val="0"/>
              <w:autoSpaceDN w:val="0"/>
              <w:adjustRightInd w:val="0"/>
              <w:rPr>
                <w:bCs/>
                <w:sz w:val="24"/>
                <w:szCs w:val="24"/>
              </w:rPr>
            </w:pPr>
            <w:r>
              <w:rPr>
                <w:bCs/>
                <w:sz w:val="24"/>
                <w:szCs w:val="24"/>
              </w:rPr>
              <w:t>умеет создать рассказ, имеющий законченный смысл, вполне удовлетворительно отражающий содержание ситуации.</w:t>
            </w:r>
          </w:p>
          <w:p w14:paraId="192AF8A3" w14:textId="77777777" w:rsidR="00A9236F" w:rsidRDefault="00A9236F">
            <w:pPr>
              <w:autoSpaceDE w:val="0"/>
              <w:autoSpaceDN w:val="0"/>
              <w:adjustRightInd w:val="0"/>
              <w:rPr>
                <w:bCs/>
                <w:sz w:val="24"/>
                <w:szCs w:val="24"/>
              </w:rPr>
            </w:pPr>
            <w:r>
              <w:rPr>
                <w:bCs/>
                <w:sz w:val="24"/>
                <w:szCs w:val="24"/>
              </w:rPr>
              <w:t>владеет темпом речи, который</w:t>
            </w:r>
            <w:r>
              <w:rPr>
                <w:bCs/>
                <w:sz w:val="24"/>
                <w:szCs w:val="24"/>
              </w:rPr>
              <w:tab/>
              <w:t xml:space="preserve"> приближается к нормальному темпу речи обучающегося на родном языке</w:t>
            </w:r>
          </w:p>
        </w:tc>
      </w:tr>
      <w:tr w:rsidR="00A9236F" w14:paraId="047E6C4F"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7E2490E0" w14:textId="77777777" w:rsidR="00A9236F" w:rsidRDefault="00A9236F">
            <w:pPr>
              <w:autoSpaceDE w:val="0"/>
              <w:autoSpaceDN w:val="0"/>
              <w:adjustRightInd w:val="0"/>
              <w:jc w:val="center"/>
              <w:rPr>
                <w:bCs/>
                <w:sz w:val="24"/>
                <w:szCs w:val="24"/>
              </w:rPr>
            </w:pPr>
            <w:r>
              <w:rPr>
                <w:b/>
                <w:bCs/>
                <w:sz w:val="24"/>
                <w:szCs w:val="24"/>
              </w:rPr>
              <w:t>«3»</w:t>
            </w:r>
          </w:p>
        </w:tc>
        <w:tc>
          <w:tcPr>
            <w:tcW w:w="8931" w:type="dxa"/>
            <w:tcBorders>
              <w:top w:val="single" w:sz="4" w:space="0" w:color="auto"/>
              <w:left w:val="single" w:sz="4" w:space="0" w:color="auto"/>
              <w:bottom w:val="single" w:sz="4" w:space="0" w:color="auto"/>
              <w:right w:val="single" w:sz="4" w:space="0" w:color="auto"/>
            </w:tcBorders>
            <w:hideMark/>
          </w:tcPr>
          <w:p w14:paraId="5BD6D79C" w14:textId="77777777" w:rsidR="00A9236F" w:rsidRDefault="00A9236F">
            <w:pPr>
              <w:autoSpaceDE w:val="0"/>
              <w:autoSpaceDN w:val="0"/>
              <w:adjustRightInd w:val="0"/>
              <w:rPr>
                <w:bCs/>
                <w:sz w:val="24"/>
                <w:szCs w:val="24"/>
              </w:rPr>
            </w:pPr>
            <w:r>
              <w:rPr>
                <w:bCs/>
                <w:sz w:val="24"/>
                <w:szCs w:val="24"/>
              </w:rPr>
              <w:t>умеет отразить основные понятия и факты действительности. При этом допускаются нарушения в смысловых связях между предложениями и в нормах языка.</w:t>
            </w:r>
          </w:p>
          <w:p w14:paraId="5C1A6DC9" w14:textId="77777777" w:rsidR="00A9236F" w:rsidRDefault="00A9236F">
            <w:pPr>
              <w:autoSpaceDE w:val="0"/>
              <w:autoSpaceDN w:val="0"/>
              <w:adjustRightInd w:val="0"/>
              <w:rPr>
                <w:bCs/>
                <w:sz w:val="24"/>
                <w:szCs w:val="24"/>
              </w:rPr>
            </w:pPr>
            <w:r>
              <w:rPr>
                <w:bCs/>
                <w:sz w:val="24"/>
                <w:szCs w:val="24"/>
              </w:rPr>
              <w:t>владеет умением отразить простейшие связи смежных предложений.</w:t>
            </w:r>
          </w:p>
          <w:p w14:paraId="7CF2AA5B" w14:textId="77777777" w:rsidR="00A9236F" w:rsidRDefault="00A9236F">
            <w:pPr>
              <w:autoSpaceDE w:val="0"/>
              <w:autoSpaceDN w:val="0"/>
              <w:adjustRightInd w:val="0"/>
              <w:rPr>
                <w:bCs/>
                <w:sz w:val="24"/>
                <w:szCs w:val="24"/>
              </w:rPr>
            </w:pPr>
            <w:r>
              <w:rPr>
                <w:bCs/>
                <w:sz w:val="24"/>
                <w:szCs w:val="24"/>
              </w:rPr>
              <w:t>обладает темпом речи несколько ниже темпа речи, обучающегося на родном языке.</w:t>
            </w:r>
          </w:p>
        </w:tc>
      </w:tr>
      <w:tr w:rsidR="00A9236F" w14:paraId="6A466ADC" w14:textId="77777777" w:rsidTr="00A9236F">
        <w:tc>
          <w:tcPr>
            <w:tcW w:w="1242" w:type="dxa"/>
            <w:tcBorders>
              <w:top w:val="single" w:sz="4" w:space="0" w:color="auto"/>
              <w:left w:val="single" w:sz="4" w:space="0" w:color="auto"/>
              <w:bottom w:val="single" w:sz="4" w:space="0" w:color="auto"/>
              <w:right w:val="single" w:sz="4" w:space="0" w:color="auto"/>
            </w:tcBorders>
            <w:hideMark/>
          </w:tcPr>
          <w:p w14:paraId="010DC0EF" w14:textId="77777777" w:rsidR="00A9236F" w:rsidRDefault="00A9236F">
            <w:pPr>
              <w:autoSpaceDE w:val="0"/>
              <w:autoSpaceDN w:val="0"/>
              <w:adjustRightInd w:val="0"/>
              <w:jc w:val="center"/>
              <w:rPr>
                <w:bCs/>
                <w:sz w:val="24"/>
                <w:szCs w:val="24"/>
              </w:rPr>
            </w:pPr>
            <w:r>
              <w:rPr>
                <w:b/>
                <w:bCs/>
                <w:sz w:val="24"/>
                <w:szCs w:val="24"/>
              </w:rPr>
              <w:t>«2»</w:t>
            </w:r>
          </w:p>
        </w:tc>
        <w:tc>
          <w:tcPr>
            <w:tcW w:w="8931" w:type="dxa"/>
            <w:tcBorders>
              <w:top w:val="single" w:sz="4" w:space="0" w:color="auto"/>
              <w:left w:val="single" w:sz="4" w:space="0" w:color="auto"/>
              <w:bottom w:val="single" w:sz="4" w:space="0" w:color="auto"/>
              <w:right w:val="single" w:sz="4" w:space="0" w:color="auto"/>
            </w:tcBorders>
            <w:hideMark/>
          </w:tcPr>
          <w:p w14:paraId="07AF4713" w14:textId="77777777" w:rsidR="00A9236F" w:rsidRDefault="00A9236F">
            <w:pPr>
              <w:autoSpaceDE w:val="0"/>
              <w:autoSpaceDN w:val="0"/>
              <w:adjustRightInd w:val="0"/>
              <w:rPr>
                <w:bCs/>
                <w:sz w:val="24"/>
                <w:szCs w:val="24"/>
              </w:rPr>
            </w:pPr>
            <w:r>
              <w:rPr>
                <w:sz w:val="24"/>
                <w:szCs w:val="24"/>
              </w:rPr>
              <w:t>если обучающийся имеет разрозненные, бессистемные знания, не умеет выделять главное и второстепенное, допускает ошибки в определении понятий, искажающие их смысл, беспорядочно и неуверенно излагает материал</w:t>
            </w:r>
          </w:p>
        </w:tc>
      </w:tr>
    </w:tbl>
    <w:p w14:paraId="2A7E5FCA" w14:textId="77777777" w:rsidR="00A9236F" w:rsidRDefault="00A9236F" w:rsidP="00A9236F">
      <w:pPr>
        <w:keepNext/>
        <w:keepLines/>
        <w:suppressLineNumbers/>
        <w:suppressAutoHyphens/>
        <w:jc w:val="center"/>
        <w:rPr>
          <w:b/>
          <w:sz w:val="28"/>
          <w:szCs w:val="24"/>
          <w:lang w:eastAsia="ru-RU"/>
        </w:rPr>
      </w:pPr>
      <w:r>
        <w:rPr>
          <w:b/>
          <w:bCs/>
          <w:sz w:val="24"/>
          <w:szCs w:val="24"/>
          <w:lang w:eastAsia="ru-RU"/>
        </w:rPr>
        <w:br w:type="page"/>
      </w:r>
      <w:r>
        <w:rPr>
          <w:b/>
          <w:sz w:val="28"/>
          <w:szCs w:val="24"/>
          <w:lang w:eastAsia="ru-RU"/>
        </w:rPr>
        <w:lastRenderedPageBreak/>
        <w:t>МАТЕРИАЛЫ ДЛЯ ТЕКУЩЕГО КОНТРОЛЯ</w:t>
      </w:r>
    </w:p>
    <w:p w14:paraId="4D2D8CB8" w14:textId="77777777" w:rsidR="00A9236F" w:rsidRDefault="00A9236F" w:rsidP="00A9236F">
      <w:pPr>
        <w:jc w:val="center"/>
        <w:rPr>
          <w:b/>
          <w:sz w:val="28"/>
          <w:szCs w:val="24"/>
          <w:lang w:eastAsia="ru-RU"/>
        </w:rPr>
      </w:pPr>
      <w:r>
        <w:rPr>
          <w:b/>
          <w:sz w:val="28"/>
          <w:szCs w:val="24"/>
          <w:lang w:eastAsia="ru-RU"/>
        </w:rPr>
        <w:t xml:space="preserve">по учебной дисциплине СГ.02 ИНОСТРАННЫЙ ЯЗЫК </w:t>
      </w:r>
    </w:p>
    <w:p w14:paraId="677C3B7E" w14:textId="77777777" w:rsidR="00A9236F" w:rsidRDefault="00A9236F" w:rsidP="00A9236F">
      <w:pPr>
        <w:jc w:val="center"/>
        <w:rPr>
          <w:sz w:val="28"/>
          <w:szCs w:val="28"/>
        </w:rPr>
      </w:pPr>
      <w:r>
        <w:rPr>
          <w:b/>
          <w:sz w:val="28"/>
          <w:szCs w:val="24"/>
          <w:lang w:eastAsia="ru-RU"/>
        </w:rPr>
        <w:t>В ПРОФЕССИОНАЛЬНОЙ ДЕЯТЕЛЬНОСТИ</w:t>
      </w:r>
    </w:p>
    <w:p w14:paraId="24034A02" w14:textId="77777777" w:rsidR="00A9236F" w:rsidRDefault="00A9236F" w:rsidP="00A9236F">
      <w:pPr>
        <w:keepNext/>
        <w:keepLines/>
        <w:suppressLineNumbers/>
        <w:suppressAutoHyphens/>
        <w:rPr>
          <w:b/>
          <w:sz w:val="28"/>
          <w:szCs w:val="28"/>
          <w:lang w:eastAsia="ru-RU"/>
        </w:rPr>
      </w:pPr>
    </w:p>
    <w:p w14:paraId="2D3B0485" w14:textId="77777777" w:rsidR="00A9236F" w:rsidRDefault="00A9236F" w:rsidP="000B7635">
      <w:pPr>
        <w:keepNext/>
        <w:keepLines/>
        <w:numPr>
          <w:ilvl w:val="0"/>
          <w:numId w:val="607"/>
        </w:numPr>
        <w:suppressLineNumbers/>
        <w:suppressAutoHyphens/>
        <w:ind w:left="426"/>
        <w:jc w:val="both"/>
        <w:rPr>
          <w:b/>
          <w:sz w:val="28"/>
          <w:szCs w:val="28"/>
          <w:lang w:eastAsia="ru-RU"/>
        </w:rPr>
      </w:pPr>
      <w:r>
        <w:rPr>
          <w:b/>
          <w:sz w:val="28"/>
          <w:szCs w:val="28"/>
          <w:u w:val="single"/>
        </w:rPr>
        <w:t>Комплект заданий для самостоятельной работы</w:t>
      </w:r>
      <w:r>
        <w:rPr>
          <w:sz w:val="28"/>
          <w:szCs w:val="28"/>
        </w:rPr>
        <w:t xml:space="preserve"> представлен в методических рекомендациях по выполнению самостоятельной работы.</w:t>
      </w:r>
    </w:p>
    <w:p w14:paraId="4C293B55" w14:textId="77777777" w:rsidR="00A9236F" w:rsidRDefault="00A9236F" w:rsidP="00A9236F">
      <w:pPr>
        <w:keepNext/>
        <w:keepLines/>
        <w:suppressLineNumbers/>
        <w:suppressAutoHyphens/>
        <w:ind w:left="426"/>
        <w:jc w:val="both"/>
        <w:rPr>
          <w:b/>
          <w:sz w:val="28"/>
          <w:szCs w:val="28"/>
          <w:lang w:eastAsia="ru-RU"/>
        </w:rPr>
      </w:pPr>
    </w:p>
    <w:p w14:paraId="64D5FDA0" w14:textId="77777777" w:rsidR="00A9236F" w:rsidRDefault="00A9236F" w:rsidP="000B7635">
      <w:pPr>
        <w:keepNext/>
        <w:keepLines/>
        <w:numPr>
          <w:ilvl w:val="0"/>
          <w:numId w:val="607"/>
        </w:numPr>
        <w:suppressLineNumbers/>
        <w:suppressAutoHyphens/>
        <w:ind w:left="426"/>
        <w:jc w:val="both"/>
        <w:rPr>
          <w:b/>
          <w:sz w:val="28"/>
          <w:szCs w:val="28"/>
          <w:lang w:eastAsia="ru-RU"/>
        </w:rPr>
      </w:pPr>
      <w:r>
        <w:rPr>
          <w:b/>
          <w:bCs/>
          <w:sz w:val="28"/>
          <w:szCs w:val="28"/>
          <w:u w:val="single"/>
          <w:lang w:eastAsia="ru-RU"/>
        </w:rPr>
        <w:t xml:space="preserve">Темы </w:t>
      </w:r>
      <w:r>
        <w:rPr>
          <w:b/>
          <w:sz w:val="28"/>
          <w:szCs w:val="28"/>
          <w:u w:val="single"/>
          <w:lang w:eastAsia="ru-RU"/>
        </w:rPr>
        <w:t xml:space="preserve">групповых </w:t>
      </w:r>
      <w:r>
        <w:rPr>
          <w:b/>
          <w:bCs/>
          <w:sz w:val="28"/>
          <w:szCs w:val="28"/>
          <w:u w:val="single"/>
          <w:lang w:eastAsia="ru-RU"/>
        </w:rPr>
        <w:t xml:space="preserve">и/или </w:t>
      </w:r>
      <w:r>
        <w:rPr>
          <w:b/>
          <w:sz w:val="28"/>
          <w:szCs w:val="28"/>
          <w:u w:val="single"/>
          <w:lang w:eastAsia="ru-RU"/>
        </w:rPr>
        <w:t>индивидуальных творческих заданий</w:t>
      </w:r>
      <w:r>
        <w:rPr>
          <w:b/>
          <w:sz w:val="28"/>
          <w:szCs w:val="28"/>
          <w:lang w:eastAsia="ru-RU"/>
        </w:rPr>
        <w:t xml:space="preserve"> </w:t>
      </w:r>
      <w:r>
        <w:rPr>
          <w:sz w:val="28"/>
          <w:szCs w:val="28"/>
          <w:lang w:eastAsia="ru-RU"/>
        </w:rPr>
        <w:t>представлены в методических рекомендациях по проведению практических занятий</w:t>
      </w:r>
    </w:p>
    <w:p w14:paraId="006FC37D" w14:textId="77777777" w:rsidR="00A9236F" w:rsidRDefault="00A9236F" w:rsidP="00A9236F">
      <w:pPr>
        <w:keepNext/>
        <w:keepLines/>
        <w:suppressLineNumbers/>
        <w:suppressAutoHyphens/>
        <w:ind w:left="426"/>
        <w:jc w:val="both"/>
        <w:rPr>
          <w:b/>
          <w:sz w:val="28"/>
          <w:szCs w:val="28"/>
          <w:lang w:eastAsia="ru-RU"/>
        </w:rPr>
      </w:pPr>
    </w:p>
    <w:p w14:paraId="5AAB3626" w14:textId="77777777" w:rsidR="00A9236F" w:rsidRDefault="00A9236F" w:rsidP="000B7635">
      <w:pPr>
        <w:keepNext/>
        <w:keepLines/>
        <w:numPr>
          <w:ilvl w:val="0"/>
          <w:numId w:val="607"/>
        </w:numPr>
        <w:suppressLineNumbers/>
        <w:suppressAutoHyphens/>
        <w:ind w:left="426"/>
        <w:jc w:val="both"/>
        <w:rPr>
          <w:b/>
          <w:sz w:val="28"/>
          <w:szCs w:val="28"/>
          <w:u w:val="single"/>
          <w:lang w:eastAsia="ru-RU"/>
        </w:rPr>
      </w:pPr>
      <w:r>
        <w:rPr>
          <w:b/>
          <w:sz w:val="28"/>
          <w:szCs w:val="28"/>
          <w:u w:val="single"/>
          <w:lang w:eastAsia="ru-RU"/>
        </w:rPr>
        <w:t>Комплект контрольных заданий по вариантам</w:t>
      </w:r>
    </w:p>
    <w:p w14:paraId="7549424B" w14:textId="77777777" w:rsidR="00A9236F" w:rsidRDefault="00A9236F" w:rsidP="00A9236F">
      <w:pPr>
        <w:keepNext/>
        <w:keepLines/>
        <w:suppressLineNumbers/>
        <w:suppressAutoHyphens/>
        <w:ind w:left="720"/>
        <w:jc w:val="center"/>
        <w:rPr>
          <w:b/>
          <w:sz w:val="28"/>
          <w:szCs w:val="28"/>
          <w:lang w:eastAsia="ru-RU"/>
        </w:rPr>
      </w:pPr>
    </w:p>
    <w:p w14:paraId="16813188" w14:textId="77777777" w:rsidR="00A9236F" w:rsidRDefault="00A9236F" w:rsidP="00A9236F">
      <w:pPr>
        <w:keepNext/>
        <w:keepLines/>
        <w:suppressLineNumbers/>
        <w:suppressAutoHyphens/>
        <w:ind w:left="720"/>
        <w:jc w:val="center"/>
        <w:rPr>
          <w:b/>
          <w:sz w:val="28"/>
          <w:szCs w:val="28"/>
          <w:lang w:eastAsia="ru-RU"/>
        </w:rPr>
      </w:pPr>
      <w:r>
        <w:rPr>
          <w:b/>
          <w:sz w:val="28"/>
          <w:szCs w:val="28"/>
          <w:lang w:eastAsia="ru-RU"/>
        </w:rPr>
        <w:t>Вариант № 1.</w:t>
      </w:r>
    </w:p>
    <w:p w14:paraId="7555F2AA" w14:textId="77777777" w:rsidR="00A9236F" w:rsidRDefault="00A9236F" w:rsidP="00A9236F">
      <w:pPr>
        <w:keepNext/>
        <w:keepLines/>
        <w:suppressLineNumbers/>
        <w:suppressAutoHyphens/>
        <w:ind w:left="720"/>
        <w:jc w:val="center"/>
        <w:rPr>
          <w:b/>
          <w:sz w:val="28"/>
          <w:szCs w:val="28"/>
          <w:lang w:eastAsia="ru-RU"/>
        </w:rPr>
      </w:pPr>
    </w:p>
    <w:p w14:paraId="7D4B4FCD" w14:textId="77777777" w:rsidR="00A9236F" w:rsidRDefault="00A9236F" w:rsidP="00A9236F">
      <w:pPr>
        <w:rPr>
          <w:color w:val="000000"/>
          <w:sz w:val="28"/>
          <w:szCs w:val="28"/>
          <w:lang w:eastAsia="ru-RU"/>
        </w:rPr>
      </w:pPr>
      <w:r>
        <w:rPr>
          <w:b/>
          <w:bCs/>
          <w:color w:val="000000"/>
          <w:sz w:val="28"/>
          <w:szCs w:val="28"/>
          <w:lang w:eastAsia="ru-RU"/>
        </w:rPr>
        <w:t>Задание 1. Составьте мини диалог</w:t>
      </w:r>
    </w:p>
    <w:p w14:paraId="4D4168FA" w14:textId="77777777" w:rsidR="00A9236F" w:rsidRDefault="00A9236F" w:rsidP="00A9236F">
      <w:pPr>
        <w:rPr>
          <w:b/>
          <w:bCs/>
          <w:color w:val="000000"/>
          <w:sz w:val="28"/>
          <w:szCs w:val="28"/>
          <w:lang w:eastAsia="ru-RU"/>
        </w:rPr>
      </w:pPr>
      <w:r>
        <w:rPr>
          <w:b/>
          <w:bCs/>
          <w:color w:val="000000"/>
          <w:sz w:val="28"/>
          <w:szCs w:val="28"/>
          <w:lang w:eastAsia="ru-RU"/>
        </w:rPr>
        <w:t>Прочитайте фразы. Подберите к каждой фразе подходящую ответную реплику. Каждый правильный ответ оценивается в 1 балл. Максимальное количество 4 балла.</w:t>
      </w:r>
    </w:p>
    <w:p w14:paraId="61652240" w14:textId="77777777" w:rsidR="00A9236F" w:rsidRDefault="00A9236F" w:rsidP="00A9236F">
      <w:pPr>
        <w:rPr>
          <w:color w:val="000000"/>
          <w:sz w:val="28"/>
          <w:szCs w:val="28"/>
          <w:lang w:eastAsia="ru-RU"/>
        </w:rPr>
      </w:pPr>
    </w:p>
    <w:p w14:paraId="7FDFCC82" w14:textId="77777777" w:rsidR="00A9236F" w:rsidRDefault="00A9236F" w:rsidP="00A9236F">
      <w:pPr>
        <w:rPr>
          <w:color w:val="000000"/>
          <w:sz w:val="28"/>
          <w:szCs w:val="28"/>
          <w:lang w:eastAsia="ru-RU"/>
        </w:rPr>
      </w:pPr>
      <w:r>
        <w:rPr>
          <w:color w:val="000000"/>
          <w:sz w:val="28"/>
          <w:szCs w:val="28"/>
          <w:lang w:eastAsia="ru-RU"/>
        </w:rPr>
        <w:t>- Good day.</w:t>
      </w:r>
    </w:p>
    <w:p w14:paraId="47B5A092" w14:textId="77777777" w:rsidR="00A9236F" w:rsidRDefault="00A9236F" w:rsidP="00A9236F">
      <w:pPr>
        <w:rPr>
          <w:color w:val="000000"/>
          <w:sz w:val="28"/>
          <w:szCs w:val="28"/>
          <w:lang w:val="en-US" w:eastAsia="ru-RU"/>
        </w:rPr>
      </w:pPr>
      <w:r>
        <w:rPr>
          <w:color w:val="000000"/>
          <w:sz w:val="28"/>
          <w:szCs w:val="28"/>
          <w:lang w:val="en-US" w:eastAsia="ru-RU"/>
        </w:rPr>
        <w:t>- (1)</w:t>
      </w:r>
    </w:p>
    <w:p w14:paraId="1DDDD8EF" w14:textId="77777777" w:rsidR="00A9236F" w:rsidRDefault="00A9236F" w:rsidP="00A9236F">
      <w:pPr>
        <w:rPr>
          <w:color w:val="000000"/>
          <w:sz w:val="28"/>
          <w:szCs w:val="28"/>
          <w:lang w:val="en-US" w:eastAsia="ru-RU"/>
        </w:rPr>
      </w:pPr>
      <w:r>
        <w:rPr>
          <w:color w:val="000000"/>
          <w:sz w:val="28"/>
          <w:szCs w:val="28"/>
          <w:lang w:val="en-US" w:eastAsia="ru-RU"/>
        </w:rPr>
        <w:t>- It's a beautiful morning, isn't it?</w:t>
      </w:r>
    </w:p>
    <w:p w14:paraId="62D7FEC5" w14:textId="77777777" w:rsidR="00A9236F" w:rsidRDefault="00A9236F" w:rsidP="00A9236F">
      <w:pPr>
        <w:rPr>
          <w:color w:val="000000"/>
          <w:sz w:val="28"/>
          <w:szCs w:val="28"/>
          <w:lang w:val="en-US" w:eastAsia="ru-RU"/>
        </w:rPr>
      </w:pPr>
      <w:r>
        <w:rPr>
          <w:color w:val="000000"/>
          <w:sz w:val="28"/>
          <w:szCs w:val="28"/>
          <w:lang w:val="en-US" w:eastAsia="ru-RU"/>
        </w:rPr>
        <w:t xml:space="preserve">- (2) </w:t>
      </w:r>
    </w:p>
    <w:p w14:paraId="1355C361" w14:textId="77777777" w:rsidR="00A9236F" w:rsidRDefault="00A9236F" w:rsidP="00A9236F">
      <w:pPr>
        <w:rPr>
          <w:color w:val="000000"/>
          <w:sz w:val="28"/>
          <w:szCs w:val="28"/>
          <w:lang w:val="en-US" w:eastAsia="ru-RU"/>
        </w:rPr>
      </w:pPr>
      <w:r>
        <w:rPr>
          <w:color w:val="000000"/>
          <w:sz w:val="28"/>
          <w:szCs w:val="28"/>
          <w:lang w:val="en-US" w:eastAsia="ru-RU"/>
        </w:rPr>
        <w:t xml:space="preserve">- It's 20° </w:t>
      </w:r>
      <w:r>
        <w:rPr>
          <w:color w:val="000000"/>
          <w:sz w:val="28"/>
          <w:szCs w:val="28"/>
          <w:lang w:eastAsia="ru-RU"/>
        </w:rPr>
        <w:t>С</w:t>
      </w:r>
      <w:r>
        <w:rPr>
          <w:color w:val="000000"/>
          <w:sz w:val="28"/>
          <w:szCs w:val="28"/>
          <w:lang w:val="en-US" w:eastAsia="ru-RU"/>
        </w:rPr>
        <w:t xml:space="preserve"> now. I've just heard on the radio the temperature may rise to 29° </w:t>
      </w:r>
      <w:r>
        <w:rPr>
          <w:color w:val="000000"/>
          <w:sz w:val="28"/>
          <w:szCs w:val="28"/>
          <w:lang w:eastAsia="ru-RU"/>
        </w:rPr>
        <w:t>С</w:t>
      </w:r>
      <w:r>
        <w:rPr>
          <w:color w:val="000000"/>
          <w:sz w:val="28"/>
          <w:szCs w:val="28"/>
          <w:lang w:val="en-US" w:eastAsia="ru-RU"/>
        </w:rPr>
        <w:t xml:space="preserve"> in the afternoon.</w:t>
      </w:r>
    </w:p>
    <w:p w14:paraId="5C3524B9" w14:textId="77777777" w:rsidR="00A9236F" w:rsidRDefault="00A9236F" w:rsidP="00A9236F">
      <w:pPr>
        <w:rPr>
          <w:color w:val="000000"/>
          <w:sz w:val="28"/>
          <w:szCs w:val="28"/>
          <w:lang w:val="en-US" w:eastAsia="ru-RU"/>
        </w:rPr>
      </w:pPr>
      <w:r>
        <w:rPr>
          <w:color w:val="000000"/>
          <w:sz w:val="28"/>
          <w:szCs w:val="28"/>
          <w:lang w:val="en-US" w:eastAsia="ru-RU"/>
        </w:rPr>
        <w:t>- (3)</w:t>
      </w:r>
    </w:p>
    <w:p w14:paraId="7DCEA7CB" w14:textId="77777777" w:rsidR="00A9236F" w:rsidRDefault="00A9236F" w:rsidP="00A9236F">
      <w:pPr>
        <w:rPr>
          <w:color w:val="000000"/>
          <w:sz w:val="28"/>
          <w:szCs w:val="28"/>
          <w:lang w:val="en-US" w:eastAsia="ru-RU"/>
        </w:rPr>
      </w:pPr>
      <w:r>
        <w:rPr>
          <w:color w:val="000000"/>
          <w:sz w:val="28"/>
          <w:szCs w:val="28"/>
          <w:lang w:val="en-US" w:eastAsia="ru-RU"/>
        </w:rPr>
        <w:t>- Well, as for me, I like hot weather better than cold.</w:t>
      </w:r>
    </w:p>
    <w:p w14:paraId="7C0807BC" w14:textId="77777777" w:rsidR="00A9236F" w:rsidRDefault="00A9236F" w:rsidP="00A9236F">
      <w:pPr>
        <w:rPr>
          <w:color w:val="000000"/>
          <w:sz w:val="28"/>
          <w:szCs w:val="28"/>
          <w:lang w:val="en-US" w:eastAsia="ru-RU"/>
        </w:rPr>
      </w:pPr>
      <w:r>
        <w:rPr>
          <w:color w:val="000000"/>
          <w:sz w:val="28"/>
          <w:szCs w:val="28"/>
          <w:lang w:val="en-US" w:eastAsia="ru-RU"/>
        </w:rPr>
        <w:t>- (4)</w:t>
      </w:r>
    </w:p>
    <w:p w14:paraId="5B1DB433" w14:textId="77777777" w:rsidR="00A9236F" w:rsidRPr="00A9236F" w:rsidRDefault="00A9236F" w:rsidP="00A9236F">
      <w:pPr>
        <w:rPr>
          <w:color w:val="000000"/>
          <w:sz w:val="28"/>
          <w:szCs w:val="28"/>
          <w:lang w:val="en-US" w:eastAsia="ru-RU"/>
        </w:rPr>
      </w:pPr>
      <w:r>
        <w:rPr>
          <w:color w:val="000000"/>
          <w:sz w:val="28"/>
          <w:szCs w:val="28"/>
          <w:lang w:val="en-US"/>
        </w:rPr>
        <w:t>a) - Oh, yes, most lovely. There isn't a cloud in the sky and the sun is shining brightly.</w:t>
      </w:r>
    </w:p>
    <w:p w14:paraId="1D9700F1" w14:textId="77777777" w:rsidR="00A9236F" w:rsidRDefault="00A9236F" w:rsidP="00A9236F">
      <w:pPr>
        <w:rPr>
          <w:color w:val="000000"/>
          <w:sz w:val="28"/>
          <w:szCs w:val="28"/>
          <w:lang w:val="en-US" w:eastAsia="ru-RU"/>
        </w:rPr>
      </w:pPr>
      <w:r>
        <w:rPr>
          <w:color w:val="000000"/>
          <w:sz w:val="28"/>
          <w:szCs w:val="28"/>
          <w:lang w:val="en-US"/>
        </w:rPr>
        <w:t>b) - Good day.</w:t>
      </w:r>
    </w:p>
    <w:p w14:paraId="450BCD0E" w14:textId="77777777" w:rsidR="00A9236F" w:rsidRDefault="00A9236F" w:rsidP="00A9236F">
      <w:pPr>
        <w:keepNext/>
        <w:keepLines/>
        <w:suppressLineNumbers/>
        <w:suppressAutoHyphens/>
        <w:rPr>
          <w:color w:val="000000"/>
          <w:sz w:val="28"/>
          <w:szCs w:val="28"/>
          <w:lang w:val="en-US"/>
        </w:rPr>
      </w:pPr>
      <w:r>
        <w:rPr>
          <w:color w:val="000000"/>
          <w:sz w:val="28"/>
          <w:szCs w:val="28"/>
          <w:lang w:val="en-US"/>
        </w:rPr>
        <w:t>c) - I can't stand cold weather either.</w:t>
      </w:r>
    </w:p>
    <w:p w14:paraId="70C67211" w14:textId="77777777" w:rsidR="00A9236F" w:rsidRPr="00A9236F" w:rsidRDefault="00A9236F" w:rsidP="00A9236F">
      <w:pPr>
        <w:keepNext/>
        <w:keepLines/>
        <w:suppressLineNumbers/>
        <w:suppressAutoHyphens/>
        <w:rPr>
          <w:color w:val="000000"/>
          <w:sz w:val="28"/>
          <w:szCs w:val="28"/>
          <w:lang w:val="en-US"/>
        </w:rPr>
      </w:pPr>
      <w:r>
        <w:rPr>
          <w:color w:val="000000"/>
          <w:sz w:val="28"/>
          <w:szCs w:val="28"/>
          <w:lang w:val="en-US"/>
        </w:rPr>
        <w:t>d) - It wouldn't be very nice.</w:t>
      </w:r>
    </w:p>
    <w:p w14:paraId="0812EA2B" w14:textId="77777777" w:rsidR="00A9236F" w:rsidRPr="00A9236F" w:rsidRDefault="00A9236F" w:rsidP="00A9236F">
      <w:pPr>
        <w:keepNext/>
        <w:keepLines/>
        <w:suppressLineNumbers/>
        <w:suppressAutoHyphens/>
        <w:rPr>
          <w:color w:val="000000"/>
          <w:sz w:val="28"/>
          <w:szCs w:val="28"/>
          <w:lang w:val="en-US"/>
        </w:rPr>
      </w:pPr>
    </w:p>
    <w:p w14:paraId="58AE2DFD" w14:textId="77777777" w:rsidR="00A9236F" w:rsidRDefault="00A9236F" w:rsidP="00A9236F">
      <w:pPr>
        <w:rPr>
          <w:b/>
          <w:bCs/>
          <w:color w:val="000000"/>
          <w:sz w:val="28"/>
          <w:szCs w:val="28"/>
          <w:lang w:eastAsia="ru-RU"/>
        </w:rPr>
      </w:pPr>
      <w:r>
        <w:rPr>
          <w:b/>
          <w:bCs/>
          <w:color w:val="000000"/>
          <w:sz w:val="28"/>
          <w:szCs w:val="28"/>
          <w:lang w:eastAsia="ru-RU"/>
        </w:rPr>
        <w:t>Задание</w:t>
      </w:r>
      <w:r w:rsidRPr="00A9236F">
        <w:rPr>
          <w:b/>
          <w:bCs/>
          <w:color w:val="000000"/>
          <w:sz w:val="28"/>
          <w:szCs w:val="28"/>
          <w:lang w:eastAsia="ru-RU"/>
        </w:rPr>
        <w:t xml:space="preserve"> 2. </w:t>
      </w:r>
      <w:r>
        <w:rPr>
          <w:b/>
          <w:bCs/>
          <w:color w:val="000000"/>
          <w:sz w:val="28"/>
          <w:szCs w:val="28"/>
          <w:lang w:eastAsia="ru-RU"/>
        </w:rPr>
        <w:t>Переведите русские слова и словосочетания на английский язык. Каждый правильный ответ оценивается в 1 балл. Максимальное количество 3 балла.</w:t>
      </w:r>
    </w:p>
    <w:p w14:paraId="2D272FDB" w14:textId="77777777" w:rsidR="00A9236F" w:rsidRDefault="00A9236F" w:rsidP="00A9236F">
      <w:pPr>
        <w:rPr>
          <w:color w:val="000000"/>
          <w:sz w:val="28"/>
          <w:szCs w:val="28"/>
          <w:lang w:eastAsia="ru-RU"/>
        </w:rPr>
      </w:pPr>
    </w:p>
    <w:p w14:paraId="5363C271" w14:textId="77777777" w:rsidR="00A9236F" w:rsidRDefault="00A9236F" w:rsidP="000B7635">
      <w:pPr>
        <w:numPr>
          <w:ilvl w:val="0"/>
          <w:numId w:val="608"/>
        </w:numPr>
        <w:rPr>
          <w:color w:val="000000"/>
          <w:sz w:val="28"/>
          <w:szCs w:val="28"/>
          <w:lang w:val="en-US" w:eastAsia="ru-RU"/>
        </w:rPr>
      </w:pPr>
      <w:r>
        <w:rPr>
          <w:color w:val="000000"/>
          <w:sz w:val="28"/>
          <w:szCs w:val="28"/>
          <w:lang w:val="en-US" w:eastAsia="ru-RU"/>
        </w:rPr>
        <w:t xml:space="preserve">I can swim in the (1) _______( </w:t>
      </w:r>
      <w:r>
        <w:rPr>
          <w:color w:val="000000"/>
          <w:sz w:val="28"/>
          <w:szCs w:val="28"/>
          <w:lang w:eastAsia="ru-RU"/>
        </w:rPr>
        <w:t>местное</w:t>
      </w:r>
      <w:r>
        <w:rPr>
          <w:color w:val="000000"/>
          <w:sz w:val="28"/>
          <w:szCs w:val="28"/>
          <w:lang w:val="en-US" w:eastAsia="ru-RU"/>
        </w:rPr>
        <w:t xml:space="preserve"> </w:t>
      </w:r>
      <w:r>
        <w:rPr>
          <w:color w:val="000000"/>
          <w:sz w:val="28"/>
          <w:szCs w:val="28"/>
          <w:lang w:eastAsia="ru-RU"/>
        </w:rPr>
        <w:t>озеро</w:t>
      </w:r>
      <w:r>
        <w:rPr>
          <w:color w:val="000000"/>
          <w:sz w:val="28"/>
          <w:szCs w:val="28"/>
          <w:lang w:val="en-US" w:eastAsia="ru-RU"/>
        </w:rPr>
        <w:t>).</w:t>
      </w:r>
    </w:p>
    <w:p w14:paraId="352759BE" w14:textId="77777777" w:rsidR="00A9236F" w:rsidRDefault="00A9236F" w:rsidP="000B7635">
      <w:pPr>
        <w:numPr>
          <w:ilvl w:val="0"/>
          <w:numId w:val="608"/>
        </w:numPr>
        <w:rPr>
          <w:color w:val="000000"/>
          <w:sz w:val="28"/>
          <w:szCs w:val="28"/>
          <w:lang w:val="en-US" w:eastAsia="ru-RU"/>
        </w:rPr>
      </w:pPr>
      <w:r>
        <w:rPr>
          <w:color w:val="000000"/>
          <w:sz w:val="28"/>
          <w:szCs w:val="28"/>
          <w:lang w:val="en-US" w:eastAsia="ru-RU"/>
        </w:rPr>
        <w:t>I`d like to plant many(2) _________ (</w:t>
      </w:r>
      <w:r>
        <w:rPr>
          <w:color w:val="000000"/>
          <w:sz w:val="28"/>
          <w:szCs w:val="28"/>
          <w:lang w:eastAsia="ru-RU"/>
        </w:rPr>
        <w:t>фруктовые</w:t>
      </w:r>
      <w:r>
        <w:rPr>
          <w:color w:val="000000"/>
          <w:sz w:val="28"/>
          <w:szCs w:val="28"/>
          <w:lang w:val="en-US" w:eastAsia="ru-RU"/>
        </w:rPr>
        <w:t xml:space="preserve"> </w:t>
      </w:r>
      <w:r>
        <w:rPr>
          <w:color w:val="000000"/>
          <w:sz w:val="28"/>
          <w:szCs w:val="28"/>
          <w:lang w:eastAsia="ru-RU"/>
        </w:rPr>
        <w:t>деревья</w:t>
      </w:r>
      <w:r>
        <w:rPr>
          <w:color w:val="000000"/>
          <w:sz w:val="28"/>
          <w:szCs w:val="28"/>
          <w:lang w:val="en-US" w:eastAsia="ru-RU"/>
        </w:rPr>
        <w:t>).</w:t>
      </w:r>
    </w:p>
    <w:p w14:paraId="41AAAF0E" w14:textId="77777777" w:rsidR="00A9236F" w:rsidRDefault="00A9236F" w:rsidP="000B7635">
      <w:pPr>
        <w:numPr>
          <w:ilvl w:val="0"/>
          <w:numId w:val="608"/>
        </w:numPr>
        <w:rPr>
          <w:color w:val="000000"/>
          <w:sz w:val="28"/>
          <w:szCs w:val="28"/>
          <w:lang w:val="en-US" w:eastAsia="ru-RU"/>
        </w:rPr>
      </w:pPr>
      <w:r>
        <w:rPr>
          <w:color w:val="000000"/>
          <w:sz w:val="28"/>
          <w:szCs w:val="28"/>
          <w:lang w:val="en-US" w:eastAsia="ru-RU"/>
        </w:rPr>
        <w:t xml:space="preserve">(3)( </w:t>
      </w:r>
      <w:r>
        <w:rPr>
          <w:color w:val="000000"/>
          <w:sz w:val="28"/>
          <w:szCs w:val="28"/>
          <w:lang w:eastAsia="ru-RU"/>
        </w:rPr>
        <w:t>Пастух</w:t>
      </w:r>
      <w:r>
        <w:rPr>
          <w:color w:val="000000"/>
          <w:sz w:val="28"/>
          <w:szCs w:val="28"/>
          <w:lang w:val="en-US" w:eastAsia="ru-RU"/>
        </w:rPr>
        <w:t>) spends a lot of time looking after sheep.</w:t>
      </w:r>
    </w:p>
    <w:p w14:paraId="4C0A8E8B" w14:textId="77777777" w:rsidR="00A9236F" w:rsidRDefault="00A9236F" w:rsidP="00A9236F">
      <w:pPr>
        <w:ind w:left="360"/>
        <w:rPr>
          <w:color w:val="000000"/>
          <w:sz w:val="28"/>
          <w:szCs w:val="28"/>
          <w:lang w:val="en-US" w:eastAsia="ru-RU"/>
        </w:rPr>
      </w:pPr>
    </w:p>
    <w:p w14:paraId="4C0B37E6" w14:textId="77777777" w:rsidR="00A9236F" w:rsidRPr="00A9236F" w:rsidRDefault="00A9236F" w:rsidP="00A9236F">
      <w:pPr>
        <w:rPr>
          <w:color w:val="000000"/>
          <w:sz w:val="28"/>
          <w:szCs w:val="28"/>
          <w:lang w:val="en-US" w:eastAsia="ru-RU"/>
        </w:rPr>
      </w:pPr>
      <w:r>
        <w:rPr>
          <w:b/>
          <w:bCs/>
          <w:color w:val="000000"/>
          <w:sz w:val="28"/>
          <w:szCs w:val="28"/>
          <w:lang w:eastAsia="ru-RU"/>
        </w:rPr>
        <w:lastRenderedPageBreak/>
        <w:t>Задание 3. Прочитайте текст, ответьте на вопросы. Используйте краткие ответы. Каждый правильный ответ оценивается в 1 балл. Максимальное</w:t>
      </w:r>
      <w:r w:rsidRPr="00A9236F">
        <w:rPr>
          <w:b/>
          <w:bCs/>
          <w:color w:val="000000"/>
          <w:sz w:val="28"/>
          <w:szCs w:val="28"/>
          <w:lang w:val="en-US" w:eastAsia="ru-RU"/>
        </w:rPr>
        <w:t xml:space="preserve"> </w:t>
      </w:r>
      <w:r>
        <w:rPr>
          <w:b/>
          <w:bCs/>
          <w:color w:val="000000"/>
          <w:sz w:val="28"/>
          <w:szCs w:val="28"/>
          <w:lang w:eastAsia="ru-RU"/>
        </w:rPr>
        <w:t>количество</w:t>
      </w:r>
      <w:r w:rsidRPr="00A9236F">
        <w:rPr>
          <w:b/>
          <w:bCs/>
          <w:color w:val="000000"/>
          <w:sz w:val="28"/>
          <w:szCs w:val="28"/>
          <w:lang w:val="en-US" w:eastAsia="ru-RU"/>
        </w:rPr>
        <w:t xml:space="preserve"> 3 </w:t>
      </w:r>
      <w:r>
        <w:rPr>
          <w:b/>
          <w:bCs/>
          <w:color w:val="000000"/>
          <w:sz w:val="28"/>
          <w:szCs w:val="28"/>
          <w:lang w:eastAsia="ru-RU"/>
        </w:rPr>
        <w:t>балла</w:t>
      </w:r>
      <w:r w:rsidRPr="00A9236F">
        <w:rPr>
          <w:b/>
          <w:bCs/>
          <w:color w:val="000000"/>
          <w:sz w:val="28"/>
          <w:szCs w:val="28"/>
          <w:lang w:val="en-US" w:eastAsia="ru-RU"/>
        </w:rPr>
        <w:t xml:space="preserve">. </w:t>
      </w:r>
    </w:p>
    <w:p w14:paraId="656C3E61" w14:textId="77777777" w:rsidR="00A9236F" w:rsidRPr="00A9236F" w:rsidRDefault="00A9236F" w:rsidP="00A9236F">
      <w:pPr>
        <w:spacing w:before="100" w:beforeAutospacing="1" w:after="100" w:afterAutospacing="1"/>
        <w:jc w:val="center"/>
        <w:rPr>
          <w:color w:val="000000"/>
          <w:sz w:val="28"/>
          <w:szCs w:val="28"/>
          <w:lang w:val="en-US" w:eastAsia="ru-RU"/>
        </w:rPr>
      </w:pPr>
      <w:r w:rsidRPr="00A9236F">
        <w:rPr>
          <w:color w:val="000000"/>
          <w:sz w:val="28"/>
          <w:szCs w:val="28"/>
          <w:lang w:val="en-US" w:eastAsia="ru-RU"/>
        </w:rPr>
        <w:t>Living in the City.</w:t>
      </w:r>
    </w:p>
    <w:p w14:paraId="04A2088D" w14:textId="77777777" w:rsidR="00A9236F" w:rsidRDefault="00A9236F" w:rsidP="00A9236F">
      <w:pPr>
        <w:spacing w:before="100" w:beforeAutospacing="1" w:after="100" w:afterAutospacing="1"/>
        <w:rPr>
          <w:color w:val="000000"/>
          <w:sz w:val="28"/>
          <w:szCs w:val="28"/>
          <w:lang w:val="en-US" w:eastAsia="ru-RU"/>
        </w:rPr>
      </w:pPr>
      <w:r>
        <w:rPr>
          <w:color w:val="000000"/>
          <w:sz w:val="28"/>
          <w:szCs w:val="28"/>
          <w:lang w:val="en-US" w:eastAsia="ru-RU"/>
        </w:rPr>
        <w:t xml:space="preserve">Living in the city has both advantages and disadvantages. From one hand, it is always easier to find a good job or to visit interesting places and exhibitions. There is also a good choice of public transport. From the other hand, the noise and pollution level in big cities is really high. As for me, I quickly become tired of it. I live in </w:t>
      </w:r>
      <w:smartTag w:uri="urn:schemas-microsoft-com:office:smarttags" w:element="City">
        <w:smartTag w:uri="urn:schemas-microsoft-com:office:smarttags" w:element="place">
          <w:r>
            <w:rPr>
              <w:color w:val="000000"/>
              <w:sz w:val="28"/>
              <w:szCs w:val="28"/>
              <w:lang w:val="en-US" w:eastAsia="ru-RU"/>
            </w:rPr>
            <w:t>Krasnodar</w:t>
          </w:r>
        </w:smartTag>
      </w:smartTag>
      <w:r>
        <w:rPr>
          <w:color w:val="000000"/>
          <w:sz w:val="28"/>
          <w:szCs w:val="28"/>
          <w:lang w:val="en-US" w:eastAsia="ru-RU"/>
        </w:rPr>
        <w:t xml:space="preserve"> with my family. It’s the biggest city in </w:t>
      </w:r>
      <w:smartTag w:uri="urn:schemas-microsoft-com:office:smarttags" w:element="City">
        <w:smartTag w:uri="urn:schemas-microsoft-com:office:smarttags" w:element="place">
          <w:r>
            <w:rPr>
              <w:color w:val="000000"/>
              <w:sz w:val="28"/>
              <w:szCs w:val="28"/>
              <w:lang w:val="en-US" w:eastAsia="ru-RU"/>
            </w:rPr>
            <w:t>Krasnodar</w:t>
          </w:r>
        </w:smartTag>
      </w:smartTag>
      <w:r>
        <w:rPr>
          <w:color w:val="000000"/>
          <w:sz w:val="28"/>
          <w:szCs w:val="28"/>
          <w:lang w:val="en-US" w:eastAsia="ru-RU"/>
        </w:rPr>
        <w:t xml:space="preserve"> region and its capital. It is also the cultural, political and social center of the region. I should say that the city is really beautiful and many people from smaller towns and villages come to work and study here. What they like about the city is that there are lots of interesting things to do and places to see. They also like job and study opportunities. There are lots of good universities and large companies in </w:t>
      </w:r>
      <w:smartTag w:uri="urn:schemas-microsoft-com:office:smarttags" w:element="City">
        <w:smartTag w:uri="urn:schemas-microsoft-com:office:smarttags" w:element="place">
          <w:r>
            <w:rPr>
              <w:color w:val="000000"/>
              <w:sz w:val="28"/>
              <w:szCs w:val="28"/>
              <w:lang w:val="en-US" w:eastAsia="ru-RU"/>
            </w:rPr>
            <w:t>Krasnodar</w:t>
          </w:r>
        </w:smartTag>
      </w:smartTag>
      <w:r>
        <w:rPr>
          <w:color w:val="000000"/>
          <w:sz w:val="28"/>
          <w:szCs w:val="28"/>
          <w:lang w:val="en-US" w:eastAsia="ru-RU"/>
        </w:rPr>
        <w:t>. There are also many ways to spend the weekends, for example, visiting a museum, going to the cinema or theatre, shopping, eating in good restaurants, going to concerts, etc. If people want to relax they go to parks for a walk or to read a book. In general, the city offers various opportunities and you never get bored. However, there are some disadvantages as well. Sometimes it’s difficult to find a cheap apartment, so living in a city becomes very expensive. The roads are full of cars which pollute the air and the traffic is really heavy on weekdays. Public transport is also over-crowded. That’s why many people leave the city at weekends. They try to relax in the countryside, where the air is much fresher and there isn’t any noise from cars. We also go away each Saturday and Sunday to visit my grandparents.</w:t>
      </w:r>
    </w:p>
    <w:p w14:paraId="572EBF9F" w14:textId="77777777" w:rsidR="00A9236F" w:rsidRDefault="00A9236F" w:rsidP="00A9236F">
      <w:pPr>
        <w:spacing w:before="100" w:beforeAutospacing="1" w:after="100" w:afterAutospacing="1"/>
        <w:rPr>
          <w:color w:val="000000"/>
          <w:sz w:val="28"/>
          <w:szCs w:val="28"/>
          <w:lang w:eastAsia="ru-RU"/>
        </w:rPr>
      </w:pPr>
      <w:r>
        <w:rPr>
          <w:color w:val="000000"/>
          <w:sz w:val="28"/>
          <w:szCs w:val="28"/>
          <w:lang w:eastAsia="ru-RU"/>
        </w:rPr>
        <w:t>Вопросы:</w:t>
      </w:r>
    </w:p>
    <w:p w14:paraId="377A0BA8" w14:textId="77777777" w:rsidR="00A9236F" w:rsidRDefault="00A9236F" w:rsidP="000B7635">
      <w:pPr>
        <w:numPr>
          <w:ilvl w:val="0"/>
          <w:numId w:val="609"/>
        </w:numPr>
        <w:spacing w:before="100" w:beforeAutospacing="1" w:after="100" w:afterAutospacing="1"/>
        <w:rPr>
          <w:color w:val="000000"/>
          <w:sz w:val="28"/>
          <w:szCs w:val="28"/>
          <w:lang w:val="en-US" w:eastAsia="ru-RU"/>
        </w:rPr>
      </w:pPr>
      <w:r>
        <w:rPr>
          <w:color w:val="000000"/>
          <w:sz w:val="28"/>
          <w:szCs w:val="28"/>
          <w:lang w:val="en-US" w:eastAsia="ru-RU"/>
        </w:rPr>
        <w:t>Are there many universities in the city?</w:t>
      </w:r>
    </w:p>
    <w:p w14:paraId="601DFE27" w14:textId="77777777" w:rsidR="00A9236F" w:rsidRDefault="00A9236F" w:rsidP="000B7635">
      <w:pPr>
        <w:numPr>
          <w:ilvl w:val="0"/>
          <w:numId w:val="609"/>
        </w:numPr>
        <w:spacing w:before="100" w:beforeAutospacing="1" w:after="100" w:afterAutospacing="1"/>
        <w:rPr>
          <w:color w:val="000000"/>
          <w:sz w:val="28"/>
          <w:szCs w:val="28"/>
          <w:lang w:val="en-US" w:eastAsia="ru-RU"/>
        </w:rPr>
      </w:pPr>
      <w:r>
        <w:rPr>
          <w:color w:val="000000"/>
          <w:sz w:val="28"/>
          <w:szCs w:val="28"/>
          <w:lang w:val="en-US" w:eastAsia="ru-RU"/>
        </w:rPr>
        <w:t>Is public transport over-crowded in the city?</w:t>
      </w:r>
    </w:p>
    <w:p w14:paraId="79ABFB00" w14:textId="77777777" w:rsidR="00A9236F" w:rsidRDefault="00A9236F" w:rsidP="000B7635">
      <w:pPr>
        <w:numPr>
          <w:ilvl w:val="0"/>
          <w:numId w:val="609"/>
        </w:numPr>
        <w:spacing w:before="100" w:beforeAutospacing="1" w:after="100" w:afterAutospacing="1"/>
        <w:rPr>
          <w:color w:val="000000"/>
          <w:sz w:val="28"/>
          <w:szCs w:val="28"/>
          <w:lang w:val="en-US" w:eastAsia="ru-RU"/>
        </w:rPr>
      </w:pPr>
      <w:r>
        <w:rPr>
          <w:color w:val="000000"/>
          <w:sz w:val="28"/>
          <w:szCs w:val="28"/>
          <w:lang w:val="en-US" w:eastAsia="ru-RU"/>
        </w:rPr>
        <w:t>What choice we do we have in the city?</w:t>
      </w:r>
    </w:p>
    <w:p w14:paraId="55C93139" w14:textId="77777777" w:rsidR="00A9236F" w:rsidRPr="00A9236F" w:rsidRDefault="00A9236F" w:rsidP="00A9236F">
      <w:pPr>
        <w:keepNext/>
        <w:keepLines/>
        <w:suppressLineNumbers/>
        <w:suppressAutoHyphens/>
        <w:ind w:left="720"/>
        <w:jc w:val="center"/>
        <w:rPr>
          <w:b/>
          <w:sz w:val="28"/>
          <w:szCs w:val="28"/>
          <w:lang w:val="en-US" w:eastAsia="ru-RU"/>
        </w:rPr>
      </w:pPr>
    </w:p>
    <w:p w14:paraId="22724C39" w14:textId="77777777" w:rsidR="00A9236F" w:rsidRPr="00A9236F" w:rsidRDefault="00A9236F" w:rsidP="00A9236F">
      <w:pPr>
        <w:keepNext/>
        <w:keepLines/>
        <w:suppressLineNumbers/>
        <w:suppressAutoHyphens/>
        <w:ind w:left="720"/>
        <w:jc w:val="center"/>
        <w:rPr>
          <w:b/>
          <w:sz w:val="28"/>
          <w:szCs w:val="28"/>
          <w:lang w:val="en-US" w:eastAsia="ru-RU"/>
        </w:rPr>
      </w:pPr>
    </w:p>
    <w:p w14:paraId="15E2EB7E" w14:textId="77777777" w:rsidR="00A9236F" w:rsidRDefault="00A9236F" w:rsidP="00A9236F">
      <w:pPr>
        <w:keepNext/>
        <w:keepLines/>
        <w:suppressLineNumbers/>
        <w:suppressAutoHyphens/>
        <w:jc w:val="center"/>
        <w:rPr>
          <w:b/>
          <w:sz w:val="28"/>
          <w:szCs w:val="28"/>
          <w:lang w:eastAsia="ru-RU"/>
        </w:rPr>
      </w:pPr>
      <w:r>
        <w:rPr>
          <w:b/>
          <w:sz w:val="28"/>
          <w:szCs w:val="28"/>
          <w:lang w:eastAsia="ru-RU"/>
        </w:rPr>
        <w:t>Срезовый</w:t>
      </w:r>
      <w:r w:rsidRPr="00A9236F">
        <w:rPr>
          <w:b/>
          <w:sz w:val="28"/>
          <w:szCs w:val="28"/>
          <w:lang w:eastAsia="ru-RU"/>
        </w:rPr>
        <w:t xml:space="preserve"> </w:t>
      </w:r>
      <w:r>
        <w:rPr>
          <w:b/>
          <w:sz w:val="28"/>
          <w:szCs w:val="28"/>
          <w:lang w:eastAsia="ru-RU"/>
        </w:rPr>
        <w:t>контроль</w:t>
      </w:r>
      <w:r w:rsidRPr="00A9236F">
        <w:rPr>
          <w:b/>
          <w:sz w:val="28"/>
          <w:szCs w:val="28"/>
          <w:lang w:eastAsia="ru-RU"/>
        </w:rPr>
        <w:t xml:space="preserve"> (1 </w:t>
      </w:r>
      <w:r>
        <w:rPr>
          <w:b/>
          <w:sz w:val="28"/>
          <w:szCs w:val="28"/>
          <w:lang w:eastAsia="ru-RU"/>
        </w:rPr>
        <w:t>сем.</w:t>
      </w:r>
      <w:r w:rsidRPr="00A9236F">
        <w:rPr>
          <w:b/>
          <w:sz w:val="28"/>
          <w:szCs w:val="28"/>
          <w:lang w:eastAsia="ru-RU"/>
        </w:rPr>
        <w:t>)</w:t>
      </w:r>
    </w:p>
    <w:p w14:paraId="3D7110DF" w14:textId="77777777" w:rsidR="00A9236F" w:rsidRDefault="00A9236F" w:rsidP="00A9236F">
      <w:pPr>
        <w:keepNext/>
        <w:keepLines/>
        <w:suppressLineNumbers/>
        <w:suppressAutoHyphens/>
        <w:ind w:left="720"/>
        <w:jc w:val="center"/>
        <w:rPr>
          <w:b/>
          <w:sz w:val="28"/>
          <w:szCs w:val="28"/>
          <w:lang w:eastAsia="ru-RU"/>
        </w:rPr>
      </w:pPr>
    </w:p>
    <w:p w14:paraId="35A11B85" w14:textId="77777777" w:rsidR="00A9236F" w:rsidRDefault="00A9236F" w:rsidP="00A9236F">
      <w:pPr>
        <w:keepNext/>
        <w:keepLines/>
        <w:suppressLineNumbers/>
        <w:suppressAutoHyphens/>
        <w:ind w:left="720"/>
        <w:jc w:val="center"/>
        <w:rPr>
          <w:b/>
          <w:sz w:val="28"/>
          <w:szCs w:val="28"/>
          <w:lang w:eastAsia="ru-RU"/>
        </w:rPr>
      </w:pPr>
      <w:r>
        <w:rPr>
          <w:b/>
          <w:sz w:val="28"/>
          <w:szCs w:val="28"/>
          <w:lang w:eastAsia="ru-RU"/>
        </w:rPr>
        <w:t>Вариант</w:t>
      </w:r>
      <w:r w:rsidRPr="00A9236F">
        <w:rPr>
          <w:b/>
          <w:sz w:val="28"/>
          <w:szCs w:val="28"/>
          <w:lang w:eastAsia="ru-RU"/>
        </w:rPr>
        <w:t xml:space="preserve"> № 2.</w:t>
      </w:r>
    </w:p>
    <w:p w14:paraId="00A9955D" w14:textId="77777777" w:rsidR="00A9236F" w:rsidRDefault="00A9236F" w:rsidP="00A9236F">
      <w:pPr>
        <w:keepNext/>
        <w:keepLines/>
        <w:suppressLineNumbers/>
        <w:suppressAutoHyphens/>
        <w:ind w:left="720"/>
        <w:jc w:val="center"/>
        <w:rPr>
          <w:b/>
          <w:sz w:val="28"/>
          <w:szCs w:val="28"/>
          <w:lang w:eastAsia="ru-RU"/>
        </w:rPr>
      </w:pPr>
    </w:p>
    <w:p w14:paraId="04D3AE50" w14:textId="77777777" w:rsidR="00A9236F" w:rsidRDefault="00A9236F" w:rsidP="00A9236F">
      <w:pPr>
        <w:keepNext/>
        <w:keepLines/>
        <w:suppressLineNumbers/>
        <w:suppressAutoHyphens/>
        <w:jc w:val="both"/>
        <w:rPr>
          <w:b/>
          <w:bCs/>
          <w:color w:val="000000"/>
          <w:sz w:val="28"/>
          <w:szCs w:val="28"/>
        </w:rPr>
      </w:pPr>
      <w:r>
        <w:rPr>
          <w:b/>
          <w:bCs/>
          <w:color w:val="000000"/>
          <w:sz w:val="28"/>
          <w:szCs w:val="28"/>
        </w:rPr>
        <w:t>Задание 1. Прочитай фразы. Подберите к каждой фразе подходящую ответную реплику. Каждый правильный ответ оценивается в 1 балл. Максимальное количество 4 балла.</w:t>
      </w:r>
    </w:p>
    <w:p w14:paraId="47D2D5E8" w14:textId="77777777" w:rsidR="00A9236F" w:rsidRDefault="00A9236F" w:rsidP="00A9236F">
      <w:pPr>
        <w:keepNext/>
        <w:keepLines/>
        <w:suppressLineNumbers/>
        <w:suppressAutoHyphens/>
        <w:jc w:val="both"/>
        <w:rPr>
          <w:b/>
          <w:bCs/>
          <w:color w:val="000000"/>
          <w:sz w:val="28"/>
          <w:szCs w:val="28"/>
        </w:rPr>
      </w:pPr>
    </w:p>
    <w:p w14:paraId="7E64F602" w14:textId="77777777" w:rsidR="00A9236F" w:rsidRPr="00A9236F" w:rsidRDefault="00A9236F" w:rsidP="00A9236F">
      <w:pPr>
        <w:rPr>
          <w:color w:val="000000"/>
          <w:sz w:val="28"/>
          <w:szCs w:val="28"/>
          <w:lang w:eastAsia="ru-RU"/>
        </w:rPr>
      </w:pPr>
      <w:r w:rsidRPr="00A9236F">
        <w:rPr>
          <w:color w:val="000000"/>
          <w:sz w:val="28"/>
          <w:szCs w:val="28"/>
          <w:lang w:eastAsia="ru-RU"/>
        </w:rPr>
        <w:t>- (1)</w:t>
      </w:r>
    </w:p>
    <w:p w14:paraId="023EABAF" w14:textId="77777777" w:rsidR="00A9236F" w:rsidRPr="00A9236F" w:rsidRDefault="00A9236F" w:rsidP="00A9236F">
      <w:pPr>
        <w:jc w:val="both"/>
        <w:rPr>
          <w:color w:val="000000"/>
          <w:sz w:val="28"/>
          <w:szCs w:val="28"/>
          <w:lang w:eastAsia="ru-RU"/>
        </w:rPr>
      </w:pPr>
      <w:r w:rsidRPr="00A9236F">
        <w:rPr>
          <w:color w:val="000000"/>
          <w:sz w:val="28"/>
          <w:szCs w:val="28"/>
          <w:lang w:eastAsia="ru-RU"/>
        </w:rPr>
        <w:lastRenderedPageBreak/>
        <w:t xml:space="preserve">- </w:t>
      </w:r>
      <w:r>
        <w:rPr>
          <w:color w:val="000000"/>
          <w:sz w:val="28"/>
          <w:szCs w:val="28"/>
          <w:lang w:val="en-US" w:eastAsia="ru-RU"/>
        </w:rPr>
        <w:t>Hello</w:t>
      </w:r>
      <w:r w:rsidRPr="00A9236F">
        <w:rPr>
          <w:color w:val="000000"/>
          <w:sz w:val="28"/>
          <w:szCs w:val="28"/>
          <w:lang w:eastAsia="ru-RU"/>
        </w:rPr>
        <w:t xml:space="preserve">, </w:t>
      </w:r>
      <w:r>
        <w:rPr>
          <w:color w:val="000000"/>
          <w:sz w:val="28"/>
          <w:szCs w:val="28"/>
          <w:lang w:val="en-US" w:eastAsia="ru-RU"/>
        </w:rPr>
        <w:t>lovely</w:t>
      </w:r>
      <w:r w:rsidRPr="00A9236F">
        <w:rPr>
          <w:color w:val="000000"/>
          <w:sz w:val="28"/>
          <w:szCs w:val="28"/>
          <w:lang w:eastAsia="ru-RU"/>
        </w:rPr>
        <w:t xml:space="preserve"> </w:t>
      </w:r>
      <w:r>
        <w:rPr>
          <w:color w:val="000000"/>
          <w:sz w:val="28"/>
          <w:szCs w:val="28"/>
          <w:lang w:val="en-US" w:eastAsia="ru-RU"/>
        </w:rPr>
        <w:t>day</w:t>
      </w:r>
      <w:r w:rsidRPr="00A9236F">
        <w:rPr>
          <w:color w:val="000000"/>
          <w:sz w:val="28"/>
          <w:szCs w:val="28"/>
          <w:lang w:eastAsia="ru-RU"/>
        </w:rPr>
        <w:t xml:space="preserve">, </w:t>
      </w:r>
      <w:r>
        <w:rPr>
          <w:color w:val="000000"/>
          <w:sz w:val="28"/>
          <w:szCs w:val="28"/>
          <w:lang w:val="en-US" w:eastAsia="ru-RU"/>
        </w:rPr>
        <w:t>isn</w:t>
      </w:r>
      <w:r w:rsidRPr="00A9236F">
        <w:rPr>
          <w:color w:val="000000"/>
          <w:sz w:val="28"/>
          <w:szCs w:val="28"/>
          <w:lang w:eastAsia="ru-RU"/>
        </w:rPr>
        <w:t>'</w:t>
      </w:r>
      <w:r>
        <w:rPr>
          <w:color w:val="000000"/>
          <w:sz w:val="28"/>
          <w:szCs w:val="28"/>
          <w:lang w:val="en-US" w:eastAsia="ru-RU"/>
        </w:rPr>
        <w:t>t</w:t>
      </w:r>
      <w:r w:rsidRPr="00A9236F">
        <w:rPr>
          <w:color w:val="000000"/>
          <w:sz w:val="28"/>
          <w:szCs w:val="28"/>
          <w:lang w:eastAsia="ru-RU"/>
        </w:rPr>
        <w:t xml:space="preserve"> </w:t>
      </w:r>
      <w:r>
        <w:rPr>
          <w:color w:val="000000"/>
          <w:sz w:val="28"/>
          <w:szCs w:val="28"/>
          <w:lang w:val="en-US" w:eastAsia="ru-RU"/>
        </w:rPr>
        <w:t>it</w:t>
      </w:r>
      <w:r w:rsidRPr="00A9236F">
        <w:rPr>
          <w:color w:val="000000"/>
          <w:sz w:val="28"/>
          <w:szCs w:val="28"/>
          <w:lang w:eastAsia="ru-RU"/>
        </w:rPr>
        <w:t>?</w:t>
      </w:r>
    </w:p>
    <w:p w14:paraId="394CFCEA" w14:textId="77777777" w:rsidR="00A9236F" w:rsidRDefault="00A9236F" w:rsidP="00A9236F">
      <w:pPr>
        <w:jc w:val="both"/>
        <w:rPr>
          <w:color w:val="000000"/>
          <w:sz w:val="28"/>
          <w:szCs w:val="28"/>
          <w:lang w:val="en-US" w:eastAsia="ru-RU"/>
        </w:rPr>
      </w:pPr>
      <w:r>
        <w:rPr>
          <w:color w:val="000000"/>
          <w:sz w:val="28"/>
          <w:szCs w:val="28"/>
          <w:lang w:val="en-US" w:eastAsia="ru-RU"/>
        </w:rPr>
        <w:t xml:space="preserve">- (2) </w:t>
      </w:r>
    </w:p>
    <w:p w14:paraId="598F7A85" w14:textId="77777777" w:rsidR="00A9236F" w:rsidRDefault="00A9236F" w:rsidP="00A9236F">
      <w:pPr>
        <w:jc w:val="both"/>
        <w:rPr>
          <w:color w:val="000000"/>
          <w:sz w:val="28"/>
          <w:szCs w:val="28"/>
          <w:lang w:val="en-US" w:eastAsia="ru-RU"/>
        </w:rPr>
      </w:pPr>
      <w:r>
        <w:rPr>
          <w:color w:val="000000"/>
          <w:sz w:val="28"/>
          <w:szCs w:val="28"/>
          <w:lang w:val="en-US" w:eastAsia="ru-RU"/>
        </w:rPr>
        <w:t>- Yes, it says it will be bright and sunny.</w:t>
      </w:r>
    </w:p>
    <w:p w14:paraId="705C252B" w14:textId="77777777" w:rsidR="00A9236F" w:rsidRDefault="00A9236F" w:rsidP="00A9236F">
      <w:pPr>
        <w:jc w:val="both"/>
        <w:rPr>
          <w:color w:val="000000"/>
          <w:sz w:val="28"/>
          <w:szCs w:val="28"/>
          <w:lang w:val="en-US" w:eastAsia="ru-RU"/>
        </w:rPr>
      </w:pPr>
      <w:r>
        <w:rPr>
          <w:color w:val="000000"/>
          <w:sz w:val="28"/>
          <w:szCs w:val="28"/>
          <w:lang w:val="en-US" w:eastAsia="ru-RU"/>
        </w:rPr>
        <w:t xml:space="preserve">- (3) </w:t>
      </w:r>
    </w:p>
    <w:p w14:paraId="1A0ACF32" w14:textId="77777777" w:rsidR="00A9236F" w:rsidRDefault="00A9236F" w:rsidP="00A9236F">
      <w:pPr>
        <w:jc w:val="both"/>
        <w:rPr>
          <w:color w:val="000000"/>
          <w:sz w:val="28"/>
          <w:szCs w:val="28"/>
          <w:lang w:val="en-US" w:eastAsia="ru-RU"/>
        </w:rPr>
      </w:pPr>
      <w:r>
        <w:rPr>
          <w:color w:val="000000"/>
          <w:sz w:val="28"/>
          <w:szCs w:val="28"/>
          <w:lang w:val="en-US" w:eastAsia="ru-RU"/>
        </w:rPr>
        <w:t>- You are right.</w:t>
      </w:r>
    </w:p>
    <w:p w14:paraId="2BBB6C49" w14:textId="77777777" w:rsidR="00A9236F" w:rsidRDefault="00A9236F" w:rsidP="00A9236F">
      <w:pPr>
        <w:jc w:val="both"/>
        <w:rPr>
          <w:color w:val="000000"/>
          <w:sz w:val="28"/>
          <w:szCs w:val="28"/>
          <w:lang w:val="en-US" w:eastAsia="ru-RU"/>
        </w:rPr>
      </w:pPr>
      <w:r>
        <w:rPr>
          <w:color w:val="000000"/>
          <w:sz w:val="28"/>
          <w:szCs w:val="28"/>
          <w:lang w:val="en-US" w:eastAsia="ru-RU"/>
        </w:rPr>
        <w:t>- (4)</w:t>
      </w:r>
    </w:p>
    <w:p w14:paraId="5035EC0F" w14:textId="77777777" w:rsidR="00A9236F" w:rsidRDefault="00A9236F" w:rsidP="00A9236F">
      <w:pPr>
        <w:jc w:val="both"/>
        <w:rPr>
          <w:color w:val="000000"/>
          <w:sz w:val="28"/>
          <w:szCs w:val="28"/>
          <w:lang w:val="en-US" w:eastAsia="ru-RU"/>
        </w:rPr>
      </w:pPr>
      <w:r>
        <w:rPr>
          <w:color w:val="000000"/>
          <w:sz w:val="28"/>
          <w:szCs w:val="28"/>
          <w:lang w:val="en-US" w:eastAsia="ru-RU"/>
        </w:rPr>
        <w:t>-See you.</w:t>
      </w:r>
    </w:p>
    <w:p w14:paraId="3FADD67D" w14:textId="77777777" w:rsidR="00A9236F" w:rsidRDefault="00A9236F" w:rsidP="00A9236F">
      <w:pPr>
        <w:keepNext/>
        <w:keepLines/>
        <w:suppressLineNumbers/>
        <w:suppressAutoHyphens/>
        <w:jc w:val="both"/>
        <w:rPr>
          <w:color w:val="000000"/>
          <w:sz w:val="28"/>
          <w:szCs w:val="28"/>
          <w:lang w:val="en-US" w:eastAsia="ru-RU"/>
        </w:rPr>
      </w:pPr>
      <w:r>
        <w:rPr>
          <w:color w:val="000000"/>
          <w:sz w:val="28"/>
          <w:szCs w:val="28"/>
          <w:lang w:val="en-US" w:eastAsia="ru-RU"/>
        </w:rPr>
        <w:t>a) -Hello.</w:t>
      </w:r>
    </w:p>
    <w:p w14:paraId="0B0A477D" w14:textId="77777777" w:rsidR="00A9236F" w:rsidRPr="00A9236F" w:rsidRDefault="00A9236F" w:rsidP="00A9236F">
      <w:pPr>
        <w:keepNext/>
        <w:keepLines/>
        <w:suppressLineNumbers/>
        <w:suppressAutoHyphens/>
        <w:jc w:val="both"/>
        <w:rPr>
          <w:color w:val="000000"/>
          <w:sz w:val="28"/>
          <w:szCs w:val="28"/>
          <w:lang w:val="en-US"/>
        </w:rPr>
      </w:pPr>
      <w:r>
        <w:rPr>
          <w:color w:val="000000"/>
          <w:sz w:val="28"/>
          <w:szCs w:val="28"/>
          <w:lang w:val="en-US"/>
        </w:rPr>
        <w:t>b) -How nice. Nice weather for outing.</w:t>
      </w:r>
    </w:p>
    <w:p w14:paraId="2465443A" w14:textId="77777777" w:rsidR="00A9236F" w:rsidRDefault="00A9236F" w:rsidP="00A9236F">
      <w:pPr>
        <w:keepNext/>
        <w:keepLines/>
        <w:suppressLineNumbers/>
        <w:suppressAutoHyphens/>
        <w:jc w:val="both"/>
        <w:rPr>
          <w:color w:val="000000"/>
          <w:sz w:val="28"/>
          <w:szCs w:val="28"/>
        </w:rPr>
      </w:pPr>
      <w:r>
        <w:rPr>
          <w:color w:val="000000"/>
          <w:sz w:val="28"/>
          <w:szCs w:val="28"/>
        </w:rPr>
        <w:t>с</w:t>
      </w:r>
      <w:r>
        <w:rPr>
          <w:color w:val="000000"/>
          <w:sz w:val="28"/>
          <w:szCs w:val="28"/>
          <w:lang w:val="en-US"/>
        </w:rPr>
        <w:t xml:space="preserve">) - Absolutely wonderful, nice and warm. What's the weather forecast for tomorrow? </w:t>
      </w:r>
      <w:r>
        <w:rPr>
          <w:color w:val="000000"/>
          <w:sz w:val="28"/>
          <w:szCs w:val="28"/>
        </w:rPr>
        <w:t>Do you know?</w:t>
      </w:r>
    </w:p>
    <w:p w14:paraId="5BF7394A" w14:textId="77777777" w:rsidR="00A9236F" w:rsidRDefault="00A9236F" w:rsidP="00A9236F">
      <w:pPr>
        <w:keepNext/>
        <w:keepLines/>
        <w:suppressLineNumbers/>
        <w:suppressAutoHyphens/>
        <w:jc w:val="both"/>
        <w:rPr>
          <w:color w:val="000000"/>
          <w:sz w:val="28"/>
          <w:szCs w:val="28"/>
        </w:rPr>
      </w:pPr>
      <w:r>
        <w:rPr>
          <w:color w:val="000000"/>
          <w:sz w:val="28"/>
          <w:szCs w:val="28"/>
          <w:lang w:val="en-US"/>
        </w:rPr>
        <w:t>d</w:t>
      </w:r>
      <w:r w:rsidRPr="00A9236F">
        <w:rPr>
          <w:color w:val="000000"/>
          <w:sz w:val="28"/>
          <w:szCs w:val="28"/>
        </w:rPr>
        <w:t xml:space="preserve">) - </w:t>
      </w:r>
      <w:r>
        <w:rPr>
          <w:color w:val="000000"/>
          <w:sz w:val="28"/>
          <w:szCs w:val="28"/>
          <w:lang w:val="en-US"/>
        </w:rPr>
        <w:t>See</w:t>
      </w:r>
      <w:r w:rsidRPr="00A9236F">
        <w:rPr>
          <w:color w:val="000000"/>
          <w:sz w:val="28"/>
          <w:szCs w:val="28"/>
        </w:rPr>
        <w:t xml:space="preserve"> </w:t>
      </w:r>
      <w:r>
        <w:rPr>
          <w:color w:val="000000"/>
          <w:sz w:val="28"/>
          <w:szCs w:val="28"/>
          <w:lang w:val="en-US"/>
        </w:rPr>
        <w:t>you</w:t>
      </w:r>
      <w:r w:rsidRPr="00A9236F">
        <w:rPr>
          <w:color w:val="000000"/>
          <w:sz w:val="28"/>
          <w:szCs w:val="28"/>
        </w:rPr>
        <w:t xml:space="preserve"> </w:t>
      </w:r>
      <w:r>
        <w:rPr>
          <w:color w:val="000000"/>
          <w:sz w:val="28"/>
          <w:szCs w:val="28"/>
          <w:lang w:val="en-US"/>
        </w:rPr>
        <w:t>later</w:t>
      </w:r>
      <w:r w:rsidRPr="00A9236F">
        <w:rPr>
          <w:color w:val="000000"/>
          <w:sz w:val="28"/>
          <w:szCs w:val="28"/>
        </w:rPr>
        <w:t>.</w:t>
      </w:r>
    </w:p>
    <w:p w14:paraId="365DAC04" w14:textId="77777777" w:rsidR="00A9236F" w:rsidRDefault="00A9236F" w:rsidP="00A9236F">
      <w:pPr>
        <w:keepNext/>
        <w:keepLines/>
        <w:suppressLineNumbers/>
        <w:suppressAutoHyphens/>
        <w:jc w:val="both"/>
        <w:rPr>
          <w:color w:val="000000"/>
          <w:sz w:val="28"/>
          <w:szCs w:val="28"/>
        </w:rPr>
      </w:pPr>
    </w:p>
    <w:p w14:paraId="429CF104" w14:textId="77777777" w:rsidR="00A9236F" w:rsidRDefault="00A9236F" w:rsidP="00A9236F">
      <w:pPr>
        <w:jc w:val="both"/>
        <w:rPr>
          <w:b/>
          <w:bCs/>
          <w:color w:val="000000"/>
          <w:sz w:val="28"/>
          <w:szCs w:val="28"/>
          <w:lang w:eastAsia="ru-RU"/>
        </w:rPr>
      </w:pPr>
      <w:r>
        <w:rPr>
          <w:b/>
          <w:bCs/>
          <w:color w:val="000000"/>
          <w:sz w:val="28"/>
          <w:szCs w:val="28"/>
          <w:lang w:eastAsia="ru-RU"/>
        </w:rPr>
        <w:t>Задание</w:t>
      </w:r>
      <w:r w:rsidRPr="00A9236F">
        <w:rPr>
          <w:b/>
          <w:bCs/>
          <w:color w:val="000000"/>
          <w:sz w:val="28"/>
          <w:szCs w:val="28"/>
          <w:lang w:eastAsia="ru-RU"/>
        </w:rPr>
        <w:t xml:space="preserve"> 2. </w:t>
      </w:r>
      <w:r>
        <w:rPr>
          <w:b/>
          <w:bCs/>
          <w:color w:val="000000"/>
          <w:sz w:val="28"/>
          <w:szCs w:val="28"/>
          <w:lang w:eastAsia="ru-RU"/>
        </w:rPr>
        <w:t>Переведите русские слова и словосочетания на английский язык. Каждый правильный ответ оценивается в 1 балл. Максимальное количество 3 балла.</w:t>
      </w:r>
    </w:p>
    <w:p w14:paraId="19D6FEF2" w14:textId="77777777" w:rsidR="00A9236F" w:rsidRDefault="00A9236F" w:rsidP="00A9236F">
      <w:pPr>
        <w:jc w:val="both"/>
        <w:rPr>
          <w:color w:val="000000"/>
          <w:sz w:val="28"/>
          <w:szCs w:val="28"/>
          <w:lang w:eastAsia="ru-RU"/>
        </w:rPr>
      </w:pPr>
    </w:p>
    <w:p w14:paraId="67FF513E" w14:textId="77777777" w:rsidR="00A9236F" w:rsidRDefault="00A9236F" w:rsidP="000B7635">
      <w:pPr>
        <w:numPr>
          <w:ilvl w:val="0"/>
          <w:numId w:val="610"/>
        </w:numPr>
        <w:jc w:val="both"/>
        <w:rPr>
          <w:color w:val="000000"/>
          <w:sz w:val="28"/>
          <w:szCs w:val="28"/>
          <w:lang w:val="en-US" w:eastAsia="ru-RU"/>
        </w:rPr>
      </w:pPr>
      <w:r>
        <w:rPr>
          <w:color w:val="000000"/>
          <w:sz w:val="28"/>
          <w:szCs w:val="28"/>
          <w:lang w:val="en-US" w:eastAsia="ru-RU"/>
        </w:rPr>
        <w:t>My grandparents have a (1) _________(</w:t>
      </w:r>
      <w:r>
        <w:rPr>
          <w:color w:val="000000"/>
          <w:sz w:val="28"/>
          <w:szCs w:val="28"/>
          <w:lang w:eastAsia="ru-RU"/>
        </w:rPr>
        <w:t>маленький</w:t>
      </w:r>
      <w:r>
        <w:rPr>
          <w:color w:val="000000"/>
          <w:sz w:val="28"/>
          <w:szCs w:val="28"/>
          <w:lang w:val="en-US" w:eastAsia="ru-RU"/>
        </w:rPr>
        <w:t xml:space="preserve"> </w:t>
      </w:r>
      <w:r>
        <w:rPr>
          <w:color w:val="000000"/>
          <w:sz w:val="28"/>
          <w:szCs w:val="28"/>
          <w:lang w:eastAsia="ru-RU"/>
        </w:rPr>
        <w:t>дом</w:t>
      </w:r>
      <w:r>
        <w:rPr>
          <w:color w:val="000000"/>
          <w:sz w:val="28"/>
          <w:szCs w:val="28"/>
          <w:lang w:val="en-US" w:eastAsia="ru-RU"/>
        </w:rPr>
        <w:t>).</w:t>
      </w:r>
    </w:p>
    <w:p w14:paraId="48DCB4BA" w14:textId="77777777" w:rsidR="00A9236F" w:rsidRDefault="00A9236F" w:rsidP="000B7635">
      <w:pPr>
        <w:numPr>
          <w:ilvl w:val="0"/>
          <w:numId w:val="610"/>
        </w:numPr>
        <w:jc w:val="both"/>
        <w:rPr>
          <w:color w:val="000000"/>
          <w:sz w:val="28"/>
          <w:szCs w:val="28"/>
          <w:lang w:val="en-US" w:eastAsia="ru-RU"/>
        </w:rPr>
      </w:pPr>
      <w:r>
        <w:rPr>
          <w:color w:val="000000"/>
          <w:sz w:val="28"/>
          <w:szCs w:val="28"/>
          <w:lang w:val="en-US" w:eastAsia="ru-RU"/>
        </w:rPr>
        <w:t>I enjoy spending my (2)________(</w:t>
      </w:r>
      <w:r>
        <w:rPr>
          <w:color w:val="000000"/>
          <w:sz w:val="28"/>
          <w:szCs w:val="28"/>
          <w:lang w:eastAsia="ru-RU"/>
        </w:rPr>
        <w:t>выходные</w:t>
      </w:r>
      <w:r>
        <w:rPr>
          <w:color w:val="000000"/>
          <w:sz w:val="28"/>
          <w:szCs w:val="28"/>
          <w:lang w:val="en-US" w:eastAsia="ru-RU"/>
        </w:rPr>
        <w:t xml:space="preserve"> </w:t>
      </w:r>
      <w:r>
        <w:rPr>
          <w:color w:val="000000"/>
          <w:sz w:val="28"/>
          <w:szCs w:val="28"/>
          <w:lang w:eastAsia="ru-RU"/>
        </w:rPr>
        <w:t>и</w:t>
      </w:r>
      <w:r>
        <w:rPr>
          <w:color w:val="000000"/>
          <w:sz w:val="28"/>
          <w:szCs w:val="28"/>
          <w:lang w:val="en-US" w:eastAsia="ru-RU"/>
        </w:rPr>
        <w:t xml:space="preserve"> </w:t>
      </w:r>
      <w:r>
        <w:rPr>
          <w:color w:val="000000"/>
          <w:sz w:val="28"/>
          <w:szCs w:val="28"/>
          <w:lang w:eastAsia="ru-RU"/>
        </w:rPr>
        <w:t>праздники</w:t>
      </w:r>
      <w:r>
        <w:rPr>
          <w:color w:val="000000"/>
          <w:sz w:val="28"/>
          <w:szCs w:val="28"/>
          <w:lang w:val="en-US" w:eastAsia="ru-RU"/>
        </w:rPr>
        <w:t>) there.</w:t>
      </w:r>
    </w:p>
    <w:p w14:paraId="560E316A" w14:textId="77777777" w:rsidR="00A9236F" w:rsidRDefault="00A9236F" w:rsidP="000B7635">
      <w:pPr>
        <w:numPr>
          <w:ilvl w:val="0"/>
          <w:numId w:val="610"/>
        </w:numPr>
        <w:jc w:val="both"/>
        <w:rPr>
          <w:color w:val="000000"/>
          <w:sz w:val="28"/>
          <w:szCs w:val="28"/>
          <w:lang w:val="en-US" w:eastAsia="ru-RU"/>
        </w:rPr>
      </w:pPr>
      <w:r>
        <w:rPr>
          <w:color w:val="000000"/>
          <w:sz w:val="28"/>
          <w:szCs w:val="28"/>
          <w:lang w:val="en-US" w:eastAsia="ru-RU"/>
        </w:rPr>
        <w:t xml:space="preserve">It is very relaxing to walk alone (3)_________ ( </w:t>
      </w:r>
      <w:r>
        <w:rPr>
          <w:color w:val="000000"/>
          <w:sz w:val="28"/>
          <w:szCs w:val="28"/>
          <w:lang w:eastAsia="ru-RU"/>
        </w:rPr>
        <w:t>сельская</w:t>
      </w:r>
      <w:r>
        <w:rPr>
          <w:color w:val="000000"/>
          <w:sz w:val="28"/>
          <w:szCs w:val="28"/>
          <w:lang w:val="en-US" w:eastAsia="ru-RU"/>
        </w:rPr>
        <w:t xml:space="preserve"> </w:t>
      </w:r>
      <w:r>
        <w:rPr>
          <w:color w:val="000000"/>
          <w:sz w:val="28"/>
          <w:szCs w:val="28"/>
          <w:lang w:eastAsia="ru-RU"/>
        </w:rPr>
        <w:t>дорога</w:t>
      </w:r>
      <w:r>
        <w:rPr>
          <w:color w:val="000000"/>
          <w:sz w:val="28"/>
          <w:szCs w:val="28"/>
          <w:lang w:val="en-US" w:eastAsia="ru-RU"/>
        </w:rPr>
        <w:t>).</w:t>
      </w:r>
    </w:p>
    <w:p w14:paraId="798A9448" w14:textId="77777777" w:rsidR="00A9236F" w:rsidRDefault="00A9236F" w:rsidP="00A9236F">
      <w:pPr>
        <w:ind w:left="720"/>
        <w:jc w:val="both"/>
        <w:rPr>
          <w:color w:val="000000"/>
          <w:sz w:val="28"/>
          <w:szCs w:val="28"/>
          <w:lang w:val="en-US" w:eastAsia="ru-RU"/>
        </w:rPr>
      </w:pPr>
    </w:p>
    <w:p w14:paraId="54679A1F" w14:textId="77777777" w:rsidR="00A9236F" w:rsidRPr="00A9236F" w:rsidRDefault="00A9236F" w:rsidP="00A9236F">
      <w:pPr>
        <w:jc w:val="both"/>
        <w:rPr>
          <w:b/>
          <w:bCs/>
          <w:color w:val="000000"/>
          <w:sz w:val="28"/>
          <w:szCs w:val="28"/>
          <w:lang w:val="en-US" w:eastAsia="ru-RU"/>
        </w:rPr>
      </w:pPr>
      <w:r>
        <w:rPr>
          <w:b/>
          <w:bCs/>
          <w:color w:val="000000"/>
          <w:sz w:val="28"/>
          <w:szCs w:val="28"/>
          <w:lang w:eastAsia="ru-RU"/>
        </w:rPr>
        <w:t>Задание 3. Прочитайте текст, ответьте на вопросы. Используйте краткие ответы. Каждый правильный ответ оценивается в 1 балл. Максимальное</w:t>
      </w:r>
      <w:r w:rsidRPr="00A9236F">
        <w:rPr>
          <w:b/>
          <w:bCs/>
          <w:color w:val="000000"/>
          <w:sz w:val="28"/>
          <w:szCs w:val="28"/>
          <w:lang w:val="en-US" w:eastAsia="ru-RU"/>
        </w:rPr>
        <w:t xml:space="preserve"> </w:t>
      </w:r>
      <w:r>
        <w:rPr>
          <w:b/>
          <w:bCs/>
          <w:color w:val="000000"/>
          <w:sz w:val="28"/>
          <w:szCs w:val="28"/>
          <w:lang w:eastAsia="ru-RU"/>
        </w:rPr>
        <w:t>количество</w:t>
      </w:r>
      <w:r w:rsidRPr="00A9236F">
        <w:rPr>
          <w:b/>
          <w:bCs/>
          <w:color w:val="000000"/>
          <w:sz w:val="28"/>
          <w:szCs w:val="28"/>
          <w:lang w:val="en-US" w:eastAsia="ru-RU"/>
        </w:rPr>
        <w:t xml:space="preserve"> 3 </w:t>
      </w:r>
      <w:r>
        <w:rPr>
          <w:b/>
          <w:bCs/>
          <w:color w:val="000000"/>
          <w:sz w:val="28"/>
          <w:szCs w:val="28"/>
          <w:lang w:eastAsia="ru-RU"/>
        </w:rPr>
        <w:t>балла</w:t>
      </w:r>
      <w:r w:rsidRPr="00A9236F">
        <w:rPr>
          <w:b/>
          <w:bCs/>
          <w:color w:val="000000"/>
          <w:sz w:val="28"/>
          <w:szCs w:val="28"/>
          <w:lang w:val="en-US" w:eastAsia="ru-RU"/>
        </w:rPr>
        <w:t xml:space="preserve">. </w:t>
      </w:r>
    </w:p>
    <w:p w14:paraId="25907CCB" w14:textId="77777777" w:rsidR="00A9236F" w:rsidRPr="00A9236F" w:rsidRDefault="00A9236F" w:rsidP="00A9236F">
      <w:pPr>
        <w:jc w:val="both"/>
        <w:rPr>
          <w:color w:val="000000"/>
          <w:sz w:val="28"/>
          <w:szCs w:val="28"/>
          <w:lang w:val="en-US" w:eastAsia="ru-RU"/>
        </w:rPr>
      </w:pPr>
    </w:p>
    <w:p w14:paraId="33102FF2" w14:textId="77777777" w:rsidR="00A9236F" w:rsidRPr="00A9236F" w:rsidRDefault="00A9236F" w:rsidP="00A9236F">
      <w:pPr>
        <w:jc w:val="center"/>
        <w:rPr>
          <w:color w:val="000000"/>
          <w:sz w:val="28"/>
          <w:szCs w:val="28"/>
          <w:lang w:val="en-US" w:eastAsia="ru-RU"/>
        </w:rPr>
      </w:pPr>
      <w:r>
        <w:rPr>
          <w:color w:val="000000"/>
          <w:sz w:val="28"/>
          <w:szCs w:val="28"/>
          <w:lang w:val="en-US" w:eastAsia="ru-RU"/>
        </w:rPr>
        <w:t>Living in the City</w:t>
      </w:r>
      <w:r w:rsidRPr="00A9236F">
        <w:rPr>
          <w:color w:val="000000"/>
          <w:sz w:val="28"/>
          <w:szCs w:val="28"/>
          <w:lang w:val="en-US" w:eastAsia="ru-RU"/>
        </w:rPr>
        <w:t>.</w:t>
      </w:r>
    </w:p>
    <w:p w14:paraId="0F0C133C" w14:textId="77777777" w:rsidR="00A9236F" w:rsidRPr="00A9236F" w:rsidRDefault="00A9236F" w:rsidP="00A9236F">
      <w:pPr>
        <w:jc w:val="both"/>
        <w:rPr>
          <w:color w:val="000000"/>
          <w:sz w:val="28"/>
          <w:szCs w:val="28"/>
          <w:lang w:val="en-US" w:eastAsia="ru-RU"/>
        </w:rPr>
      </w:pPr>
      <w:r>
        <w:rPr>
          <w:color w:val="000000"/>
          <w:sz w:val="28"/>
          <w:szCs w:val="28"/>
          <w:lang w:val="en-US" w:eastAsia="ru-RU"/>
        </w:rPr>
        <w:t>Living in the city has both advantages and disadvantages</w:t>
      </w:r>
      <w:r w:rsidRPr="00A9236F">
        <w:rPr>
          <w:color w:val="000000"/>
          <w:sz w:val="28"/>
          <w:szCs w:val="28"/>
          <w:lang w:val="en-US" w:eastAsia="ru-RU"/>
        </w:rPr>
        <w:t xml:space="preserve">. </w:t>
      </w:r>
      <w:r>
        <w:rPr>
          <w:color w:val="000000"/>
          <w:sz w:val="28"/>
          <w:szCs w:val="28"/>
          <w:lang w:val="en-US" w:eastAsia="ru-RU"/>
        </w:rPr>
        <w:t>From one hand</w:t>
      </w:r>
      <w:r w:rsidRPr="00A9236F">
        <w:rPr>
          <w:color w:val="000000"/>
          <w:sz w:val="28"/>
          <w:szCs w:val="28"/>
          <w:lang w:val="en-US" w:eastAsia="ru-RU"/>
        </w:rPr>
        <w:t xml:space="preserve">, </w:t>
      </w:r>
      <w:r>
        <w:rPr>
          <w:color w:val="000000"/>
          <w:sz w:val="28"/>
          <w:szCs w:val="28"/>
          <w:lang w:val="en-US" w:eastAsia="ru-RU"/>
        </w:rPr>
        <w:t xml:space="preserve">it is always easier to find a good job or to visit interesting places and exhibitions. There is also a good choice of public transport. From the other hand, the noise and pollution level in big cities is really high. As for me, I quickly become tired of it. I live in </w:t>
      </w:r>
      <w:smartTag w:uri="urn:schemas-microsoft-com:office:smarttags" w:element="City">
        <w:smartTag w:uri="urn:schemas-microsoft-com:office:smarttags" w:element="place">
          <w:r>
            <w:rPr>
              <w:color w:val="000000"/>
              <w:sz w:val="28"/>
              <w:szCs w:val="28"/>
              <w:lang w:val="en-US" w:eastAsia="ru-RU"/>
            </w:rPr>
            <w:t>Krasnodar</w:t>
          </w:r>
        </w:smartTag>
      </w:smartTag>
      <w:r>
        <w:rPr>
          <w:color w:val="000000"/>
          <w:sz w:val="28"/>
          <w:szCs w:val="28"/>
          <w:lang w:val="en-US" w:eastAsia="ru-RU"/>
        </w:rPr>
        <w:t xml:space="preserve"> with my family. It’s the biggest city in </w:t>
      </w:r>
      <w:smartTag w:uri="urn:schemas-microsoft-com:office:smarttags" w:element="City">
        <w:smartTag w:uri="urn:schemas-microsoft-com:office:smarttags" w:element="place">
          <w:r>
            <w:rPr>
              <w:color w:val="000000"/>
              <w:sz w:val="28"/>
              <w:szCs w:val="28"/>
              <w:lang w:val="en-US" w:eastAsia="ru-RU"/>
            </w:rPr>
            <w:t>Krasnodar</w:t>
          </w:r>
        </w:smartTag>
      </w:smartTag>
      <w:r>
        <w:rPr>
          <w:color w:val="000000"/>
          <w:sz w:val="28"/>
          <w:szCs w:val="28"/>
          <w:lang w:val="en-US" w:eastAsia="ru-RU"/>
        </w:rPr>
        <w:t xml:space="preserve"> region and its capital. It is also the cultural, political and social center of the region. I should say that the city is really beautiful and many people from smaller towns and villages come to work and study here. What they like about the city is that there are lots of interesting things to do and places to see. They also like job and study opportunities. There are lots of good universities and large companies in </w:t>
      </w:r>
      <w:smartTag w:uri="urn:schemas-microsoft-com:office:smarttags" w:element="City">
        <w:smartTag w:uri="urn:schemas-microsoft-com:office:smarttags" w:element="place">
          <w:r>
            <w:rPr>
              <w:color w:val="000000"/>
              <w:sz w:val="28"/>
              <w:szCs w:val="28"/>
              <w:lang w:val="en-US" w:eastAsia="ru-RU"/>
            </w:rPr>
            <w:t>Krasnodar</w:t>
          </w:r>
        </w:smartTag>
      </w:smartTag>
      <w:r>
        <w:rPr>
          <w:color w:val="000000"/>
          <w:sz w:val="28"/>
          <w:szCs w:val="28"/>
          <w:lang w:val="en-US" w:eastAsia="ru-RU"/>
        </w:rPr>
        <w:t xml:space="preserve">. There are also many ways to spend the weekends, for example, visiting a museum, going to the cinema or theatre, shopping, eating in good restaurants, going to concerts, etc. If people want to relax they go to parks for a walk or to read a book. In general, the city offers various opportunities and you never get bored. However, there are some disadvantages as well. Sometimes it’s difficult to find a cheap apartment, so living in a city becomes very expensive. The roads are full of cars which pollute the air and the traffic is really heavy on weekdays. Public transport is also over-crowded. That’s why many people leave the city at weekends. They try to relax in the countryside, </w:t>
      </w:r>
      <w:r>
        <w:rPr>
          <w:color w:val="000000"/>
          <w:sz w:val="28"/>
          <w:szCs w:val="28"/>
          <w:lang w:val="en-US" w:eastAsia="ru-RU"/>
        </w:rPr>
        <w:lastRenderedPageBreak/>
        <w:t>where the air is much fresher and there isn’t any noise from cars. We also go away each Saturday and Sunday to visit my grandparents.</w:t>
      </w:r>
    </w:p>
    <w:p w14:paraId="5D4AA0BD" w14:textId="77777777" w:rsidR="00A9236F" w:rsidRPr="00A9236F" w:rsidRDefault="00A9236F" w:rsidP="00A9236F">
      <w:pPr>
        <w:jc w:val="both"/>
        <w:rPr>
          <w:color w:val="000000"/>
          <w:sz w:val="28"/>
          <w:szCs w:val="28"/>
          <w:lang w:val="en-US" w:eastAsia="ru-RU"/>
        </w:rPr>
      </w:pPr>
    </w:p>
    <w:p w14:paraId="1305587E" w14:textId="77777777" w:rsidR="00A9236F" w:rsidRDefault="00A9236F" w:rsidP="00A9236F">
      <w:pPr>
        <w:rPr>
          <w:color w:val="000000"/>
          <w:sz w:val="28"/>
          <w:szCs w:val="28"/>
          <w:lang w:eastAsia="ru-RU"/>
        </w:rPr>
      </w:pPr>
      <w:r>
        <w:rPr>
          <w:color w:val="000000"/>
          <w:sz w:val="28"/>
          <w:szCs w:val="28"/>
          <w:lang w:eastAsia="ru-RU"/>
        </w:rPr>
        <w:t>Вопросы:</w:t>
      </w:r>
    </w:p>
    <w:p w14:paraId="4F20877B" w14:textId="77777777" w:rsidR="00A9236F" w:rsidRDefault="00A9236F" w:rsidP="000B7635">
      <w:pPr>
        <w:numPr>
          <w:ilvl w:val="0"/>
          <w:numId w:val="611"/>
        </w:numPr>
        <w:rPr>
          <w:color w:val="000000"/>
          <w:sz w:val="28"/>
          <w:szCs w:val="28"/>
          <w:lang w:val="en-US" w:eastAsia="ru-RU"/>
        </w:rPr>
      </w:pPr>
      <w:r>
        <w:rPr>
          <w:color w:val="000000"/>
          <w:sz w:val="28"/>
          <w:szCs w:val="28"/>
          <w:lang w:val="en-US" w:eastAsia="ru-RU"/>
        </w:rPr>
        <w:t xml:space="preserve">What is the capital of </w:t>
      </w:r>
      <w:smartTag w:uri="urn:schemas-microsoft-com:office:smarttags" w:element="City">
        <w:smartTag w:uri="urn:schemas-microsoft-com:office:smarttags" w:element="place">
          <w:r>
            <w:rPr>
              <w:color w:val="000000"/>
              <w:sz w:val="28"/>
              <w:szCs w:val="28"/>
              <w:lang w:val="en-US" w:eastAsia="ru-RU"/>
            </w:rPr>
            <w:t>Krasnodar</w:t>
          </w:r>
        </w:smartTag>
      </w:smartTag>
      <w:r>
        <w:rPr>
          <w:color w:val="000000"/>
          <w:sz w:val="28"/>
          <w:szCs w:val="28"/>
          <w:lang w:val="en-US" w:eastAsia="ru-RU"/>
        </w:rPr>
        <w:t xml:space="preserve"> region?</w:t>
      </w:r>
    </w:p>
    <w:p w14:paraId="2DFA4BE2" w14:textId="77777777" w:rsidR="00A9236F" w:rsidRDefault="00A9236F" w:rsidP="000B7635">
      <w:pPr>
        <w:numPr>
          <w:ilvl w:val="0"/>
          <w:numId w:val="611"/>
        </w:numPr>
        <w:rPr>
          <w:color w:val="000000"/>
          <w:sz w:val="28"/>
          <w:szCs w:val="28"/>
          <w:lang w:val="en-US" w:eastAsia="ru-RU"/>
        </w:rPr>
      </w:pPr>
      <w:r>
        <w:rPr>
          <w:color w:val="000000"/>
          <w:sz w:val="28"/>
          <w:szCs w:val="28"/>
          <w:lang w:val="en-US" w:eastAsia="ru-RU"/>
        </w:rPr>
        <w:t>What is really heavy on weekends?</w:t>
      </w:r>
    </w:p>
    <w:p w14:paraId="763DDA8A" w14:textId="77777777" w:rsidR="00A9236F" w:rsidRDefault="00A9236F" w:rsidP="000B7635">
      <w:pPr>
        <w:numPr>
          <w:ilvl w:val="0"/>
          <w:numId w:val="611"/>
        </w:numPr>
        <w:rPr>
          <w:color w:val="000000"/>
          <w:sz w:val="28"/>
          <w:szCs w:val="28"/>
          <w:lang w:val="en-US" w:eastAsia="ru-RU"/>
        </w:rPr>
      </w:pPr>
      <w:r>
        <w:rPr>
          <w:color w:val="000000"/>
          <w:sz w:val="28"/>
          <w:szCs w:val="28"/>
          <w:lang w:val="en-US" w:eastAsia="ru-RU"/>
        </w:rPr>
        <w:t>What do you can visit in the city?</w:t>
      </w:r>
    </w:p>
    <w:p w14:paraId="3DF5DE3D" w14:textId="77777777" w:rsidR="00A9236F" w:rsidRDefault="00A9236F" w:rsidP="00A9236F">
      <w:pPr>
        <w:keepNext/>
        <w:keepLines/>
        <w:suppressLineNumbers/>
        <w:suppressAutoHyphens/>
        <w:ind w:left="720"/>
        <w:jc w:val="both"/>
        <w:rPr>
          <w:b/>
          <w:sz w:val="28"/>
          <w:szCs w:val="28"/>
          <w:lang w:val="en-US" w:eastAsia="ru-RU"/>
        </w:rPr>
      </w:pPr>
    </w:p>
    <w:p w14:paraId="1C5B989D" w14:textId="77777777" w:rsidR="00A9236F" w:rsidRDefault="00A9236F" w:rsidP="00A9236F">
      <w:pPr>
        <w:keepNext/>
        <w:keepLines/>
        <w:suppressLineNumbers/>
        <w:suppressAutoHyphens/>
        <w:ind w:left="720"/>
        <w:jc w:val="center"/>
        <w:rPr>
          <w:b/>
          <w:sz w:val="28"/>
          <w:szCs w:val="28"/>
          <w:lang w:val="en-US" w:eastAsia="ru-RU"/>
        </w:rPr>
      </w:pPr>
    </w:p>
    <w:p w14:paraId="00FA7955" w14:textId="77777777" w:rsidR="00A9236F" w:rsidRPr="00A9236F" w:rsidRDefault="00A9236F" w:rsidP="00A9236F">
      <w:pPr>
        <w:pageBreakBefore/>
        <w:widowControl w:val="0"/>
        <w:shd w:val="clear" w:color="auto" w:fill="FFFFFF"/>
        <w:autoSpaceDE w:val="0"/>
        <w:jc w:val="center"/>
        <w:rPr>
          <w:b/>
          <w:iCs/>
          <w:position w:val="5"/>
          <w:sz w:val="28"/>
          <w:szCs w:val="28"/>
          <w:lang w:val="en-US"/>
        </w:rPr>
      </w:pPr>
      <w:r>
        <w:rPr>
          <w:b/>
          <w:iCs/>
          <w:position w:val="5"/>
          <w:sz w:val="28"/>
          <w:szCs w:val="28"/>
        </w:rPr>
        <w:lastRenderedPageBreak/>
        <w:t>Семестровый</w:t>
      </w:r>
      <w:r w:rsidRPr="00A9236F">
        <w:rPr>
          <w:b/>
          <w:iCs/>
          <w:position w:val="5"/>
          <w:sz w:val="28"/>
          <w:szCs w:val="28"/>
          <w:lang w:val="en-US"/>
        </w:rPr>
        <w:t xml:space="preserve"> </w:t>
      </w:r>
      <w:r>
        <w:rPr>
          <w:b/>
          <w:iCs/>
          <w:position w:val="5"/>
          <w:sz w:val="28"/>
          <w:szCs w:val="28"/>
        </w:rPr>
        <w:t>контроль</w:t>
      </w:r>
    </w:p>
    <w:p w14:paraId="240D717F" w14:textId="77777777" w:rsidR="00A9236F" w:rsidRPr="00A9236F" w:rsidRDefault="00A9236F" w:rsidP="00A9236F">
      <w:pPr>
        <w:suppressAutoHyphens/>
        <w:spacing w:line="100" w:lineRule="atLeast"/>
        <w:jc w:val="center"/>
        <w:rPr>
          <w:color w:val="000000"/>
          <w:szCs w:val="22"/>
          <w:lang w:val="en-US"/>
        </w:rPr>
      </w:pPr>
      <w:r>
        <w:rPr>
          <w:b/>
          <w:iCs/>
          <w:position w:val="5"/>
          <w:sz w:val="28"/>
          <w:szCs w:val="28"/>
        </w:rPr>
        <w:t>Вариант</w:t>
      </w:r>
      <w:r w:rsidRPr="00A9236F">
        <w:rPr>
          <w:b/>
          <w:iCs/>
          <w:position w:val="5"/>
          <w:sz w:val="28"/>
          <w:szCs w:val="28"/>
          <w:lang w:val="en-US"/>
        </w:rPr>
        <w:t xml:space="preserve"> 1.</w:t>
      </w:r>
    </w:p>
    <w:p w14:paraId="32C7D0C8" w14:textId="77777777" w:rsidR="00A9236F" w:rsidRPr="00A9236F" w:rsidRDefault="00A9236F" w:rsidP="00A9236F">
      <w:pPr>
        <w:keepNext/>
        <w:keepLines/>
        <w:suppressLineNumbers/>
        <w:suppressAutoHyphens/>
        <w:ind w:left="720"/>
        <w:jc w:val="both"/>
        <w:rPr>
          <w:b/>
          <w:bCs/>
          <w:sz w:val="22"/>
          <w:u w:val="single"/>
          <w:lang w:val="en-US"/>
        </w:rPr>
      </w:pPr>
    </w:p>
    <w:p w14:paraId="36A15E1D" w14:textId="77777777" w:rsidR="00A9236F" w:rsidRDefault="00A9236F" w:rsidP="00A9236F">
      <w:pPr>
        <w:shd w:val="clear" w:color="auto" w:fill="FFFFFF"/>
        <w:spacing w:before="204"/>
        <w:jc w:val="both"/>
        <w:outlineLvl w:val="0"/>
        <w:rPr>
          <w:b/>
          <w:bCs/>
          <w:kern w:val="36"/>
          <w:sz w:val="28"/>
          <w:szCs w:val="28"/>
          <w:lang w:val="en-US"/>
        </w:rPr>
      </w:pPr>
      <w:r>
        <w:rPr>
          <w:b/>
          <w:bCs/>
          <w:kern w:val="36"/>
          <w:sz w:val="28"/>
          <w:szCs w:val="28"/>
          <w:lang w:val="en-US"/>
        </w:rPr>
        <w:t>1. Read and translate the text</w:t>
      </w:r>
    </w:p>
    <w:p w14:paraId="67A44B5F" w14:textId="77777777" w:rsidR="00A9236F" w:rsidRDefault="00A9236F" w:rsidP="00A9236F">
      <w:pPr>
        <w:shd w:val="clear" w:color="auto" w:fill="FFFFFF"/>
        <w:spacing w:before="204"/>
        <w:jc w:val="center"/>
        <w:outlineLvl w:val="0"/>
        <w:rPr>
          <w:b/>
          <w:bCs/>
          <w:kern w:val="36"/>
          <w:sz w:val="28"/>
          <w:szCs w:val="28"/>
          <w:lang w:val="en-US"/>
        </w:rPr>
      </w:pPr>
      <w:r>
        <w:rPr>
          <w:b/>
          <w:bCs/>
          <w:kern w:val="36"/>
          <w:sz w:val="28"/>
          <w:szCs w:val="28"/>
          <w:lang w:val="en-US"/>
        </w:rPr>
        <w:t>Choosing a Career</w:t>
      </w:r>
    </w:p>
    <w:p w14:paraId="24EC72F3" w14:textId="77777777" w:rsidR="00A9236F" w:rsidRDefault="00A9236F" w:rsidP="00A9236F">
      <w:pPr>
        <w:pStyle w:val="a3"/>
        <w:jc w:val="both"/>
        <w:rPr>
          <w:rFonts w:ascii="Times New Roman" w:hAnsi="Times New Roman"/>
          <w:sz w:val="28"/>
          <w:szCs w:val="28"/>
          <w:lang w:val="en-US"/>
        </w:rPr>
      </w:pPr>
    </w:p>
    <w:p w14:paraId="1E029C49" w14:textId="77777777" w:rsidR="00A9236F" w:rsidRDefault="00A9236F" w:rsidP="00A9236F">
      <w:pPr>
        <w:pStyle w:val="4"/>
        <w:shd w:val="clear" w:color="auto" w:fill="FFFFFF"/>
        <w:spacing w:before="163" w:after="163" w:line="326" w:lineRule="atLeast"/>
        <w:jc w:val="both"/>
        <w:rPr>
          <w:rFonts w:ascii="Times New Roman" w:hAnsi="Times New Roman"/>
          <w:sz w:val="28"/>
          <w:szCs w:val="28"/>
          <w:lang w:val="en-US"/>
        </w:rPr>
      </w:pPr>
      <w:r>
        <w:rPr>
          <w:rFonts w:ascii="Times New Roman" w:hAnsi="Times New Roman"/>
          <w:i/>
          <w:sz w:val="28"/>
          <w:szCs w:val="28"/>
          <w:lang w:val="en-US"/>
        </w:rPr>
        <w:t>An Important Decision</w:t>
      </w:r>
    </w:p>
    <w:p w14:paraId="65326559"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Choosing a future profession is one of the most important decisions in a person’s life. If you spend eight hours a day five times a week at the place you hate, your whole life can be spoilt only because of your job.So, it is a question of satisfaction with the career. Besides, a future income depends on the type of work a person will do. It should be enough to correspond to his needs and ambitions. </w:t>
      </w:r>
    </w:p>
    <w:p w14:paraId="5966F673" w14:textId="77777777" w:rsidR="00A9236F" w:rsidRDefault="00A9236F" w:rsidP="00A9236F">
      <w:pPr>
        <w:pStyle w:val="4"/>
        <w:shd w:val="clear" w:color="auto" w:fill="FFFFFF"/>
        <w:spacing w:before="163" w:after="163" w:line="326" w:lineRule="atLeast"/>
        <w:jc w:val="both"/>
        <w:rPr>
          <w:rFonts w:ascii="Times New Roman" w:hAnsi="Times New Roman"/>
          <w:sz w:val="28"/>
          <w:szCs w:val="28"/>
          <w:lang w:val="en-US"/>
        </w:rPr>
      </w:pPr>
      <w:r>
        <w:rPr>
          <w:rFonts w:ascii="Times New Roman" w:hAnsi="Times New Roman"/>
          <w:i/>
          <w:sz w:val="28"/>
          <w:szCs w:val="28"/>
          <w:lang w:val="en-US"/>
        </w:rPr>
        <w:t>How to Make a Right Choice?</w:t>
      </w:r>
    </w:p>
    <w:p w14:paraId="5E0981ED"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Those people who manage to choose a prosperous and satisfying career are lucky. But, most young people are not quick in making a right decision because they do not have enough life experience. First, estimate your own abilities and talents. Most likely, your favourite subjects at school or your hobbies will build up a strong basis for your future professional field. Secondly, it is good to ask for advice from working professionals and visiting them at work. Try to visit different places, compare what you see, analyse if it your cup of tea or not. Moreover parents and teachers are always ready to help, ask them. Finally, look inside yourself. See how ambitious you are, what kind of character and temper you have, what your tempo of life is. Your future job should be corresponding to your nature.</w:t>
      </w:r>
    </w:p>
    <w:p w14:paraId="2DCA4D5F" w14:textId="77777777" w:rsidR="00A9236F" w:rsidRDefault="00A9236F" w:rsidP="00A9236F">
      <w:pPr>
        <w:pStyle w:val="4"/>
        <w:shd w:val="clear" w:color="auto" w:fill="FFFFFF"/>
        <w:spacing w:before="163" w:after="163" w:line="326" w:lineRule="atLeast"/>
        <w:jc w:val="both"/>
        <w:rPr>
          <w:rFonts w:ascii="Times New Roman" w:hAnsi="Times New Roman"/>
          <w:sz w:val="28"/>
          <w:szCs w:val="28"/>
          <w:lang w:val="en-US"/>
        </w:rPr>
      </w:pPr>
      <w:r>
        <w:rPr>
          <w:rFonts w:ascii="Times New Roman" w:hAnsi="Times New Roman"/>
          <w:i/>
          <w:sz w:val="28"/>
          <w:szCs w:val="28"/>
          <w:lang w:val="en-US"/>
        </w:rPr>
        <w:t>Popular Professions among the Modern School-leavers</w:t>
      </w:r>
    </w:p>
    <w:p w14:paraId="4506FB0C"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Professional preferences of school-leavers change from generation to generation. Scientific progress, fashion and economic situation in the country play a great role in choosing definite professions.</w:t>
      </w:r>
    </w:p>
    <w:p w14:paraId="37D9C46A"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Modern teenagers want to be engineers, policemen, doctors, lawyers. Among the least popular are scientists, teachers, and artists.</w:t>
      </w:r>
    </w:p>
    <w:p w14:paraId="3850F42B" w14:textId="77777777" w:rsidR="00A9236F" w:rsidRDefault="00A9236F" w:rsidP="00A9236F">
      <w:pPr>
        <w:pStyle w:val="a3"/>
        <w:jc w:val="both"/>
        <w:rPr>
          <w:rFonts w:ascii="Times New Roman" w:hAnsi="Times New Roman"/>
          <w:sz w:val="28"/>
          <w:szCs w:val="28"/>
          <w:lang w:val="en-US"/>
        </w:rPr>
      </w:pPr>
    </w:p>
    <w:p w14:paraId="14B3F169" w14:textId="77777777" w:rsidR="00A9236F" w:rsidRDefault="00A9236F" w:rsidP="00A9236F">
      <w:pPr>
        <w:pStyle w:val="a3"/>
        <w:jc w:val="both"/>
        <w:rPr>
          <w:rFonts w:ascii="Times New Roman" w:hAnsi="Times New Roman"/>
          <w:b/>
          <w:sz w:val="28"/>
          <w:szCs w:val="28"/>
          <w:lang w:val="en-US"/>
        </w:rPr>
      </w:pPr>
      <w:r>
        <w:rPr>
          <w:rFonts w:ascii="Times New Roman" w:hAnsi="Times New Roman"/>
          <w:b/>
          <w:sz w:val="28"/>
          <w:szCs w:val="28"/>
          <w:lang w:val="en-US"/>
        </w:rPr>
        <w:t>2. Make up five questions to the text.</w:t>
      </w:r>
    </w:p>
    <w:p w14:paraId="5641102D" w14:textId="77777777" w:rsidR="00A9236F" w:rsidRDefault="00A9236F" w:rsidP="00A9236F">
      <w:pPr>
        <w:pStyle w:val="a3"/>
        <w:jc w:val="both"/>
        <w:rPr>
          <w:rFonts w:ascii="Times New Roman" w:hAnsi="Times New Roman"/>
          <w:b/>
          <w:sz w:val="28"/>
          <w:szCs w:val="28"/>
          <w:lang w:val="en-US"/>
        </w:rPr>
      </w:pPr>
    </w:p>
    <w:p w14:paraId="19166FAF" w14:textId="77777777" w:rsidR="00A9236F" w:rsidRDefault="00A9236F" w:rsidP="00A9236F">
      <w:pPr>
        <w:pStyle w:val="a3"/>
        <w:jc w:val="both"/>
        <w:rPr>
          <w:rFonts w:ascii="Times New Roman" w:hAnsi="Times New Roman"/>
          <w:b/>
          <w:sz w:val="28"/>
          <w:szCs w:val="28"/>
          <w:lang w:val="en-US"/>
        </w:rPr>
      </w:pPr>
      <w:r>
        <w:rPr>
          <w:rFonts w:ascii="Times New Roman" w:hAnsi="Times New Roman"/>
          <w:b/>
          <w:sz w:val="28"/>
          <w:szCs w:val="28"/>
          <w:lang w:val="en-US"/>
        </w:rPr>
        <w:t>3. Answer the questions in writing:</w:t>
      </w:r>
    </w:p>
    <w:p w14:paraId="0CC73E2E" w14:textId="77777777" w:rsidR="00A9236F" w:rsidRDefault="00A9236F" w:rsidP="00A9236F">
      <w:pPr>
        <w:pStyle w:val="a3"/>
        <w:jc w:val="both"/>
        <w:rPr>
          <w:rFonts w:ascii="Times New Roman" w:hAnsi="Times New Roman"/>
          <w:b/>
          <w:sz w:val="28"/>
          <w:szCs w:val="28"/>
          <w:lang w:val="en-US"/>
        </w:rPr>
      </w:pPr>
    </w:p>
    <w:p w14:paraId="52A927A0"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1) Why is choosing a future profession one of the most important decisions in life?</w:t>
      </w:r>
    </w:p>
    <w:p w14:paraId="3E6218D1"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2) Why are young people not quick in choosing a career?</w:t>
      </w:r>
    </w:p>
    <w:p w14:paraId="545ECEC9"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3) What can help a person to built up a strong basis for future professional field?</w:t>
      </w:r>
    </w:p>
    <w:p w14:paraId="542FCC16" w14:textId="77777777" w:rsidR="00A9236F" w:rsidRDefault="00A9236F" w:rsidP="00A9236F">
      <w:pPr>
        <w:jc w:val="both"/>
        <w:rPr>
          <w:sz w:val="24"/>
          <w:szCs w:val="24"/>
          <w:lang w:val="en-US"/>
        </w:rPr>
      </w:pPr>
    </w:p>
    <w:p w14:paraId="48B54461" w14:textId="77777777" w:rsidR="00A9236F" w:rsidRDefault="00A9236F" w:rsidP="00A9236F">
      <w:pPr>
        <w:jc w:val="both"/>
        <w:rPr>
          <w:sz w:val="24"/>
          <w:szCs w:val="24"/>
          <w:lang w:val="en-US"/>
        </w:rPr>
      </w:pPr>
    </w:p>
    <w:p w14:paraId="6D0D15A7" w14:textId="77777777" w:rsidR="00A9236F" w:rsidRDefault="00A9236F" w:rsidP="00A9236F">
      <w:pPr>
        <w:pageBreakBefore/>
        <w:widowControl w:val="0"/>
        <w:shd w:val="clear" w:color="auto" w:fill="FFFFFF"/>
        <w:autoSpaceDE w:val="0"/>
        <w:jc w:val="center"/>
        <w:rPr>
          <w:b/>
          <w:iCs/>
          <w:position w:val="5"/>
          <w:sz w:val="28"/>
          <w:szCs w:val="28"/>
          <w:lang w:val="en-US"/>
        </w:rPr>
      </w:pPr>
      <w:r>
        <w:rPr>
          <w:b/>
          <w:iCs/>
          <w:position w:val="5"/>
          <w:sz w:val="28"/>
          <w:szCs w:val="28"/>
        </w:rPr>
        <w:lastRenderedPageBreak/>
        <w:t>Семестровый</w:t>
      </w:r>
      <w:r>
        <w:rPr>
          <w:b/>
          <w:iCs/>
          <w:position w:val="5"/>
          <w:sz w:val="28"/>
          <w:szCs w:val="28"/>
          <w:lang w:val="en-US"/>
        </w:rPr>
        <w:t xml:space="preserve"> </w:t>
      </w:r>
      <w:r>
        <w:rPr>
          <w:b/>
          <w:iCs/>
          <w:position w:val="5"/>
          <w:sz w:val="28"/>
          <w:szCs w:val="28"/>
        </w:rPr>
        <w:t>контроль</w:t>
      </w:r>
    </w:p>
    <w:p w14:paraId="2A048E65" w14:textId="77777777" w:rsidR="00A9236F" w:rsidRDefault="00A9236F" w:rsidP="00A9236F">
      <w:pPr>
        <w:suppressAutoHyphens/>
        <w:spacing w:line="100" w:lineRule="atLeast"/>
        <w:jc w:val="center"/>
        <w:rPr>
          <w:color w:val="000000"/>
          <w:szCs w:val="22"/>
          <w:lang w:val="en-US"/>
        </w:rPr>
      </w:pPr>
      <w:r>
        <w:rPr>
          <w:b/>
          <w:iCs/>
          <w:position w:val="5"/>
          <w:sz w:val="28"/>
          <w:szCs w:val="28"/>
        </w:rPr>
        <w:t>Вариант</w:t>
      </w:r>
      <w:r>
        <w:rPr>
          <w:b/>
          <w:iCs/>
          <w:position w:val="5"/>
          <w:sz w:val="28"/>
          <w:szCs w:val="28"/>
          <w:lang w:val="en-US"/>
        </w:rPr>
        <w:t xml:space="preserve"> </w:t>
      </w:r>
      <w:r w:rsidRPr="00A9236F">
        <w:rPr>
          <w:b/>
          <w:iCs/>
          <w:position w:val="5"/>
          <w:sz w:val="28"/>
          <w:szCs w:val="28"/>
          <w:lang w:val="en-US"/>
        </w:rPr>
        <w:t>2</w:t>
      </w:r>
      <w:r>
        <w:rPr>
          <w:b/>
          <w:iCs/>
          <w:position w:val="5"/>
          <w:sz w:val="28"/>
          <w:szCs w:val="28"/>
          <w:lang w:val="en-US"/>
        </w:rPr>
        <w:t>.</w:t>
      </w:r>
    </w:p>
    <w:p w14:paraId="0BD793BC" w14:textId="77777777" w:rsidR="00A9236F" w:rsidRDefault="00A9236F" w:rsidP="00A9236F">
      <w:pPr>
        <w:keepNext/>
        <w:keepLines/>
        <w:suppressLineNumbers/>
        <w:suppressAutoHyphens/>
        <w:ind w:left="720"/>
        <w:jc w:val="both"/>
        <w:rPr>
          <w:b/>
          <w:bCs/>
          <w:sz w:val="22"/>
          <w:u w:val="single"/>
          <w:lang w:val="en-US"/>
        </w:rPr>
      </w:pPr>
    </w:p>
    <w:p w14:paraId="684B3B02" w14:textId="77777777" w:rsidR="00A9236F" w:rsidRDefault="00A9236F" w:rsidP="00A9236F">
      <w:pPr>
        <w:shd w:val="clear" w:color="auto" w:fill="FFFFFF"/>
        <w:spacing w:before="204"/>
        <w:jc w:val="both"/>
        <w:outlineLvl w:val="0"/>
        <w:rPr>
          <w:b/>
          <w:bCs/>
          <w:kern w:val="36"/>
          <w:sz w:val="28"/>
          <w:szCs w:val="28"/>
          <w:lang w:val="en-US"/>
        </w:rPr>
      </w:pPr>
      <w:r>
        <w:rPr>
          <w:b/>
          <w:bCs/>
          <w:kern w:val="36"/>
          <w:sz w:val="28"/>
          <w:szCs w:val="28"/>
          <w:lang w:val="en-US"/>
        </w:rPr>
        <w:t>1. Read and translate the text</w:t>
      </w:r>
    </w:p>
    <w:p w14:paraId="29239FE8" w14:textId="77777777" w:rsidR="00A9236F" w:rsidRDefault="00A9236F" w:rsidP="00A9236F">
      <w:pPr>
        <w:shd w:val="clear" w:color="auto" w:fill="FFFFFF"/>
        <w:spacing w:before="204"/>
        <w:jc w:val="center"/>
        <w:outlineLvl w:val="0"/>
        <w:rPr>
          <w:b/>
          <w:bCs/>
          <w:kern w:val="36"/>
          <w:sz w:val="28"/>
          <w:szCs w:val="28"/>
          <w:lang w:val="en-US"/>
        </w:rPr>
      </w:pPr>
      <w:r>
        <w:rPr>
          <w:b/>
          <w:bCs/>
          <w:kern w:val="36"/>
          <w:sz w:val="28"/>
          <w:szCs w:val="28"/>
          <w:lang w:val="en-US"/>
        </w:rPr>
        <w:t>Choosing a Career</w:t>
      </w:r>
    </w:p>
    <w:p w14:paraId="56BA5B80" w14:textId="77777777" w:rsidR="00A9236F" w:rsidRDefault="00A9236F" w:rsidP="00A9236F">
      <w:pPr>
        <w:pStyle w:val="a3"/>
        <w:jc w:val="both"/>
        <w:rPr>
          <w:rFonts w:ascii="Times New Roman" w:hAnsi="Times New Roman"/>
          <w:sz w:val="28"/>
          <w:szCs w:val="28"/>
          <w:lang w:val="en-US"/>
        </w:rPr>
      </w:pPr>
    </w:p>
    <w:p w14:paraId="46551DA2" w14:textId="77777777" w:rsidR="00A9236F" w:rsidRDefault="00A9236F" w:rsidP="00A9236F">
      <w:pPr>
        <w:pStyle w:val="4"/>
        <w:shd w:val="clear" w:color="auto" w:fill="FFFFFF"/>
        <w:spacing w:before="163" w:after="163" w:line="326" w:lineRule="atLeast"/>
        <w:jc w:val="both"/>
        <w:rPr>
          <w:rFonts w:ascii="Times New Roman" w:hAnsi="Times New Roman"/>
          <w:sz w:val="28"/>
          <w:szCs w:val="28"/>
          <w:lang w:val="en-US"/>
        </w:rPr>
      </w:pPr>
      <w:r>
        <w:rPr>
          <w:rFonts w:ascii="Times New Roman" w:hAnsi="Times New Roman"/>
          <w:i/>
          <w:sz w:val="28"/>
          <w:szCs w:val="28"/>
          <w:lang w:val="en-US"/>
        </w:rPr>
        <w:t>An Important Decision</w:t>
      </w:r>
    </w:p>
    <w:p w14:paraId="4A5EAB6A"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Choosing a future profession is one of the most important decisions in a person’s life. If you spend eight hours a day five times a week at the place you hate, your whole life can be spoilt only because of your job. So, it is a question of satisfaction with the career. Besides, a future income depends on the type of work a person will do. It should be enough to correspond to his needs and ambitions. </w:t>
      </w:r>
    </w:p>
    <w:p w14:paraId="2CE2DA00" w14:textId="77777777" w:rsidR="00A9236F" w:rsidRDefault="00A9236F" w:rsidP="00A9236F">
      <w:pPr>
        <w:pStyle w:val="4"/>
        <w:shd w:val="clear" w:color="auto" w:fill="FFFFFF"/>
        <w:spacing w:before="163" w:after="163" w:line="326" w:lineRule="atLeast"/>
        <w:jc w:val="both"/>
        <w:rPr>
          <w:rFonts w:ascii="Times New Roman" w:hAnsi="Times New Roman"/>
          <w:sz w:val="28"/>
          <w:szCs w:val="28"/>
          <w:lang w:val="en-US"/>
        </w:rPr>
      </w:pPr>
      <w:r>
        <w:rPr>
          <w:rFonts w:ascii="Times New Roman" w:hAnsi="Times New Roman"/>
          <w:i/>
          <w:sz w:val="28"/>
          <w:szCs w:val="28"/>
          <w:lang w:val="en-US"/>
        </w:rPr>
        <w:t>How to Make a Right Choice?</w:t>
      </w:r>
    </w:p>
    <w:p w14:paraId="15D1F956"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Those people who manage to choose a prosperous and satisfying career are lucky. But, most young people are not quick in making a right decision because they do not have enough life experience. First, estimate your own abilities and talents. Most likely, your favourite subjects at school or your hobbies will build up a strong basis for your future professional field. Secondly, it is good to ask for advice from working professionals and visiting them at work. Try to visit different places, compare what you see, analyse if it your cup of tea or not. Moreover parents and teachers are always ready to help, ask them. Finally, look inside yourself. See how ambitious you are, what kind of character and temper you have, what your tempo of life is. Your future job should be corresponding to your nature.</w:t>
      </w:r>
    </w:p>
    <w:p w14:paraId="335708B9" w14:textId="77777777" w:rsidR="00A9236F" w:rsidRDefault="00A9236F" w:rsidP="00A9236F">
      <w:pPr>
        <w:pStyle w:val="4"/>
        <w:shd w:val="clear" w:color="auto" w:fill="FFFFFF"/>
        <w:spacing w:before="163" w:after="163" w:line="326" w:lineRule="atLeast"/>
        <w:jc w:val="both"/>
        <w:rPr>
          <w:rFonts w:ascii="Times New Roman" w:hAnsi="Times New Roman"/>
          <w:sz w:val="28"/>
          <w:szCs w:val="28"/>
          <w:lang w:val="en-US"/>
        </w:rPr>
      </w:pPr>
      <w:r>
        <w:rPr>
          <w:rFonts w:ascii="Times New Roman" w:hAnsi="Times New Roman"/>
          <w:i/>
          <w:sz w:val="28"/>
          <w:szCs w:val="28"/>
          <w:lang w:val="en-US"/>
        </w:rPr>
        <w:t>Popular Professions among the Modern School-leavers</w:t>
      </w:r>
    </w:p>
    <w:p w14:paraId="2CF668B1"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Professional preferences of school-leavers change from generation to generation. Scientific progress, fashion and economic situation in the country play a great role in choosing definite professions.</w:t>
      </w:r>
    </w:p>
    <w:p w14:paraId="041B0CB8"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Modern teenagers want to be engineers, policemen, doctors, lawyers. Among the least popular are scientists, teachers, and artists.</w:t>
      </w:r>
    </w:p>
    <w:p w14:paraId="1CC3AE16" w14:textId="77777777" w:rsidR="00A9236F" w:rsidRDefault="00A9236F" w:rsidP="00A9236F">
      <w:pPr>
        <w:pStyle w:val="a3"/>
        <w:jc w:val="both"/>
        <w:rPr>
          <w:rFonts w:ascii="Times New Roman" w:hAnsi="Times New Roman"/>
          <w:sz w:val="28"/>
          <w:szCs w:val="28"/>
          <w:lang w:val="en-US"/>
        </w:rPr>
      </w:pPr>
    </w:p>
    <w:p w14:paraId="19FA4129" w14:textId="77777777" w:rsidR="00A9236F" w:rsidRDefault="00A9236F" w:rsidP="00A9236F">
      <w:pPr>
        <w:pStyle w:val="a3"/>
        <w:jc w:val="both"/>
        <w:rPr>
          <w:rFonts w:ascii="Times New Roman" w:hAnsi="Times New Roman"/>
          <w:b/>
          <w:sz w:val="28"/>
          <w:szCs w:val="28"/>
          <w:lang w:val="en-US"/>
        </w:rPr>
      </w:pPr>
      <w:r>
        <w:rPr>
          <w:rFonts w:ascii="Times New Roman" w:hAnsi="Times New Roman"/>
          <w:b/>
          <w:sz w:val="28"/>
          <w:szCs w:val="28"/>
          <w:lang w:val="en-US"/>
        </w:rPr>
        <w:t>2. Make up five questions to the text.</w:t>
      </w:r>
    </w:p>
    <w:p w14:paraId="30A27A18" w14:textId="77777777" w:rsidR="00A9236F" w:rsidRDefault="00A9236F" w:rsidP="00A9236F">
      <w:pPr>
        <w:pStyle w:val="a3"/>
        <w:jc w:val="both"/>
        <w:rPr>
          <w:rFonts w:ascii="Times New Roman" w:hAnsi="Times New Roman"/>
          <w:b/>
          <w:sz w:val="28"/>
          <w:szCs w:val="28"/>
          <w:lang w:val="en-US"/>
        </w:rPr>
      </w:pPr>
    </w:p>
    <w:p w14:paraId="6432A709" w14:textId="77777777" w:rsidR="00A9236F" w:rsidRDefault="00A9236F" w:rsidP="00A9236F">
      <w:pPr>
        <w:pStyle w:val="a3"/>
        <w:jc w:val="both"/>
        <w:rPr>
          <w:rFonts w:ascii="Times New Roman" w:hAnsi="Times New Roman"/>
          <w:b/>
          <w:sz w:val="28"/>
          <w:szCs w:val="28"/>
          <w:lang w:val="en-US"/>
        </w:rPr>
      </w:pPr>
      <w:r>
        <w:rPr>
          <w:rFonts w:ascii="Times New Roman" w:hAnsi="Times New Roman"/>
          <w:b/>
          <w:sz w:val="28"/>
          <w:szCs w:val="28"/>
          <w:lang w:val="en-US"/>
        </w:rPr>
        <w:t>3. Answer the questions in writing:</w:t>
      </w:r>
    </w:p>
    <w:p w14:paraId="063EE694" w14:textId="77777777" w:rsidR="00A9236F" w:rsidRDefault="00A9236F" w:rsidP="00A9236F">
      <w:pPr>
        <w:pStyle w:val="a3"/>
        <w:jc w:val="both"/>
        <w:rPr>
          <w:rFonts w:ascii="Times New Roman" w:hAnsi="Times New Roman"/>
          <w:b/>
          <w:sz w:val="28"/>
          <w:szCs w:val="28"/>
          <w:lang w:val="en-US"/>
        </w:rPr>
      </w:pPr>
    </w:p>
    <w:p w14:paraId="36207B3B"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1) Who can help a person to choose a right profession?</w:t>
      </w:r>
    </w:p>
    <w:p w14:paraId="17245A82"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2) What factors can influence on choosing a career?</w:t>
      </w:r>
    </w:p>
    <w:p w14:paraId="68B0D90F" w14:textId="77777777" w:rsidR="00A9236F" w:rsidRDefault="00A9236F" w:rsidP="00A9236F">
      <w:pPr>
        <w:pStyle w:val="a3"/>
        <w:jc w:val="both"/>
        <w:rPr>
          <w:rFonts w:ascii="Times New Roman" w:hAnsi="Times New Roman"/>
          <w:sz w:val="28"/>
          <w:szCs w:val="28"/>
          <w:lang w:val="en-US"/>
        </w:rPr>
      </w:pPr>
      <w:r>
        <w:rPr>
          <w:rFonts w:ascii="Times New Roman" w:hAnsi="Times New Roman"/>
          <w:sz w:val="28"/>
          <w:szCs w:val="28"/>
          <w:lang w:val="en-US"/>
        </w:rPr>
        <w:t>3) What are the most popular and the least popular professions to your mind?</w:t>
      </w:r>
    </w:p>
    <w:p w14:paraId="6383F840" w14:textId="77777777" w:rsidR="00A9236F" w:rsidRDefault="00A9236F" w:rsidP="00A9236F">
      <w:pPr>
        <w:jc w:val="both"/>
        <w:rPr>
          <w:sz w:val="24"/>
          <w:szCs w:val="24"/>
          <w:lang w:val="en-US"/>
        </w:rPr>
      </w:pPr>
    </w:p>
    <w:p w14:paraId="58D7AD5A" w14:textId="77777777" w:rsidR="00A9236F" w:rsidRDefault="00A9236F" w:rsidP="00A9236F">
      <w:pPr>
        <w:jc w:val="both"/>
        <w:rPr>
          <w:sz w:val="24"/>
          <w:szCs w:val="24"/>
          <w:lang w:val="en-US"/>
        </w:rPr>
      </w:pPr>
    </w:p>
    <w:p w14:paraId="65224A6F" w14:textId="77777777" w:rsidR="00A9236F" w:rsidRDefault="00A9236F" w:rsidP="00A9236F">
      <w:pPr>
        <w:jc w:val="both"/>
        <w:rPr>
          <w:sz w:val="24"/>
          <w:szCs w:val="24"/>
          <w:lang w:val="en-US"/>
        </w:rPr>
      </w:pPr>
    </w:p>
    <w:p w14:paraId="6F8E5E03" w14:textId="77777777" w:rsidR="00A9236F" w:rsidRDefault="00A9236F" w:rsidP="00A9236F">
      <w:pPr>
        <w:jc w:val="both"/>
        <w:rPr>
          <w:sz w:val="24"/>
          <w:szCs w:val="24"/>
          <w:lang w:val="en-US"/>
        </w:rPr>
      </w:pPr>
    </w:p>
    <w:p w14:paraId="43B98330" w14:textId="77777777" w:rsidR="00A9236F" w:rsidRDefault="00A9236F" w:rsidP="00A9236F">
      <w:pPr>
        <w:keepNext/>
        <w:keepLines/>
        <w:suppressLineNumbers/>
        <w:suppressAutoHyphens/>
        <w:ind w:left="720"/>
        <w:jc w:val="center"/>
        <w:rPr>
          <w:b/>
          <w:sz w:val="28"/>
          <w:szCs w:val="28"/>
          <w:lang w:val="en-US" w:eastAsia="ru-RU"/>
        </w:rPr>
      </w:pPr>
    </w:p>
    <w:p w14:paraId="3EEAAA12" w14:textId="77777777" w:rsidR="00A9236F" w:rsidRDefault="00A9236F" w:rsidP="00A9236F">
      <w:pPr>
        <w:keepNext/>
        <w:keepLines/>
        <w:suppressLineNumbers/>
        <w:suppressAutoHyphens/>
        <w:ind w:left="720"/>
        <w:jc w:val="center"/>
        <w:rPr>
          <w:b/>
          <w:sz w:val="28"/>
          <w:szCs w:val="28"/>
          <w:lang w:eastAsia="ru-RU"/>
        </w:rPr>
      </w:pPr>
      <w:r>
        <w:rPr>
          <w:b/>
          <w:sz w:val="28"/>
          <w:szCs w:val="28"/>
          <w:lang w:eastAsia="ru-RU"/>
        </w:rPr>
        <w:t>Срезовый</w:t>
      </w:r>
      <w:r w:rsidRPr="00A9236F">
        <w:rPr>
          <w:b/>
          <w:sz w:val="28"/>
          <w:szCs w:val="28"/>
          <w:lang w:eastAsia="ru-RU"/>
        </w:rPr>
        <w:t xml:space="preserve"> </w:t>
      </w:r>
      <w:r>
        <w:rPr>
          <w:b/>
          <w:sz w:val="28"/>
          <w:szCs w:val="28"/>
          <w:lang w:eastAsia="ru-RU"/>
        </w:rPr>
        <w:t>контроль</w:t>
      </w:r>
      <w:r w:rsidRPr="00A9236F">
        <w:rPr>
          <w:b/>
          <w:sz w:val="28"/>
          <w:szCs w:val="28"/>
          <w:lang w:eastAsia="ru-RU"/>
        </w:rPr>
        <w:t xml:space="preserve"> (</w:t>
      </w:r>
      <w:r>
        <w:rPr>
          <w:b/>
          <w:sz w:val="28"/>
          <w:szCs w:val="28"/>
          <w:lang w:eastAsia="ru-RU"/>
        </w:rPr>
        <w:t>2</w:t>
      </w:r>
      <w:r w:rsidRPr="00A9236F">
        <w:rPr>
          <w:b/>
          <w:sz w:val="28"/>
          <w:szCs w:val="28"/>
          <w:lang w:eastAsia="ru-RU"/>
        </w:rPr>
        <w:t xml:space="preserve"> </w:t>
      </w:r>
      <w:r>
        <w:rPr>
          <w:b/>
          <w:sz w:val="28"/>
          <w:szCs w:val="28"/>
          <w:lang w:eastAsia="ru-RU"/>
        </w:rPr>
        <w:t>сем.</w:t>
      </w:r>
      <w:r w:rsidRPr="00A9236F">
        <w:rPr>
          <w:b/>
          <w:sz w:val="28"/>
          <w:szCs w:val="28"/>
          <w:lang w:eastAsia="ru-RU"/>
        </w:rPr>
        <w:t>)</w:t>
      </w:r>
    </w:p>
    <w:p w14:paraId="4B8B4204" w14:textId="77777777" w:rsidR="00A9236F" w:rsidRDefault="00A9236F" w:rsidP="00A9236F">
      <w:pPr>
        <w:keepNext/>
        <w:keepLines/>
        <w:suppressLineNumbers/>
        <w:suppressAutoHyphens/>
        <w:ind w:left="720"/>
        <w:jc w:val="center"/>
        <w:rPr>
          <w:b/>
          <w:sz w:val="28"/>
          <w:szCs w:val="28"/>
          <w:lang w:eastAsia="ru-RU"/>
        </w:rPr>
      </w:pPr>
    </w:p>
    <w:p w14:paraId="38706640" w14:textId="77777777" w:rsidR="00A9236F" w:rsidRDefault="00A9236F" w:rsidP="00A9236F">
      <w:pPr>
        <w:keepNext/>
        <w:keepLines/>
        <w:suppressLineNumbers/>
        <w:suppressAutoHyphens/>
        <w:ind w:left="720"/>
        <w:jc w:val="center"/>
        <w:rPr>
          <w:b/>
          <w:sz w:val="28"/>
          <w:szCs w:val="28"/>
          <w:lang w:eastAsia="ru-RU"/>
        </w:rPr>
      </w:pPr>
      <w:r>
        <w:rPr>
          <w:b/>
          <w:sz w:val="28"/>
          <w:szCs w:val="28"/>
          <w:lang w:eastAsia="ru-RU"/>
        </w:rPr>
        <w:t>Вариант</w:t>
      </w:r>
      <w:r w:rsidRPr="00A9236F">
        <w:rPr>
          <w:b/>
          <w:sz w:val="28"/>
          <w:szCs w:val="28"/>
          <w:lang w:eastAsia="ru-RU"/>
        </w:rPr>
        <w:t xml:space="preserve"> № </w:t>
      </w:r>
      <w:r>
        <w:rPr>
          <w:b/>
          <w:sz w:val="28"/>
          <w:szCs w:val="28"/>
          <w:lang w:eastAsia="ru-RU"/>
        </w:rPr>
        <w:t>1</w:t>
      </w:r>
      <w:r w:rsidRPr="00A9236F">
        <w:rPr>
          <w:b/>
          <w:sz w:val="28"/>
          <w:szCs w:val="28"/>
          <w:lang w:eastAsia="ru-RU"/>
        </w:rPr>
        <w:t>.</w:t>
      </w:r>
    </w:p>
    <w:p w14:paraId="4B0F7413" w14:textId="77777777" w:rsidR="00A9236F" w:rsidRDefault="00A9236F" w:rsidP="00A9236F">
      <w:pPr>
        <w:keepNext/>
        <w:keepLines/>
        <w:suppressLineNumbers/>
        <w:suppressAutoHyphens/>
        <w:ind w:left="720"/>
        <w:jc w:val="center"/>
        <w:rPr>
          <w:b/>
          <w:sz w:val="28"/>
          <w:szCs w:val="28"/>
          <w:lang w:eastAsia="ru-RU"/>
        </w:rPr>
      </w:pPr>
    </w:p>
    <w:p w14:paraId="2AE4DA0A" w14:textId="77777777" w:rsidR="00A9236F" w:rsidRDefault="00A9236F" w:rsidP="00A9236F">
      <w:pPr>
        <w:jc w:val="both"/>
        <w:rPr>
          <w:b/>
          <w:bCs/>
          <w:sz w:val="28"/>
          <w:szCs w:val="28"/>
          <w:lang w:eastAsia="ru-RU"/>
        </w:rPr>
      </w:pPr>
      <w:r>
        <w:rPr>
          <w:b/>
          <w:bCs/>
          <w:sz w:val="28"/>
          <w:szCs w:val="28"/>
          <w:lang w:eastAsia="ru-RU"/>
        </w:rPr>
        <w:t>1. Прочитайте тексты A-</w:t>
      </w:r>
      <w:r>
        <w:rPr>
          <w:b/>
          <w:bCs/>
          <w:sz w:val="28"/>
          <w:szCs w:val="28"/>
          <w:lang w:val="en-US" w:eastAsia="ru-RU"/>
        </w:rPr>
        <w:t>C</w:t>
      </w:r>
      <w:r>
        <w:rPr>
          <w:b/>
          <w:bCs/>
          <w:sz w:val="28"/>
          <w:szCs w:val="28"/>
          <w:lang w:eastAsia="ru-RU"/>
        </w:rPr>
        <w:t xml:space="preserve"> и установите их соответствие рубрикам 1-3. </w:t>
      </w:r>
    </w:p>
    <w:p w14:paraId="288D8302" w14:textId="77777777" w:rsidR="00A9236F" w:rsidRDefault="00A9236F" w:rsidP="00A9236F">
      <w:pPr>
        <w:jc w:val="both"/>
        <w:rPr>
          <w:b/>
          <w:bCs/>
          <w:sz w:val="28"/>
          <w:szCs w:val="28"/>
          <w:lang w:eastAsia="ru-RU"/>
        </w:rPr>
      </w:pPr>
    </w:p>
    <w:p w14:paraId="57E7A13E" w14:textId="77777777" w:rsidR="00A9236F" w:rsidRDefault="00A9236F" w:rsidP="00A9236F">
      <w:pPr>
        <w:jc w:val="both"/>
        <w:rPr>
          <w:bCs/>
          <w:sz w:val="28"/>
          <w:szCs w:val="28"/>
          <w:lang w:val="en-US" w:eastAsia="ru-RU"/>
        </w:rPr>
      </w:pPr>
      <w:r>
        <w:rPr>
          <w:bCs/>
          <w:sz w:val="28"/>
          <w:szCs w:val="28"/>
          <w:lang w:val="en-US" w:eastAsia="ru-RU"/>
        </w:rPr>
        <w:t>1.Domestic news</w:t>
      </w:r>
    </w:p>
    <w:p w14:paraId="6C21A63B" w14:textId="77777777" w:rsidR="00A9236F" w:rsidRDefault="00A9236F" w:rsidP="00A9236F">
      <w:pPr>
        <w:jc w:val="both"/>
        <w:rPr>
          <w:bCs/>
          <w:sz w:val="28"/>
          <w:szCs w:val="28"/>
          <w:lang w:val="en-US" w:eastAsia="ru-RU"/>
        </w:rPr>
      </w:pPr>
      <w:r>
        <w:rPr>
          <w:bCs/>
          <w:sz w:val="28"/>
          <w:szCs w:val="28"/>
          <w:lang w:val="en-US" w:eastAsia="ru-RU"/>
        </w:rPr>
        <w:t>2.Local news</w:t>
      </w:r>
    </w:p>
    <w:p w14:paraId="61F3160D" w14:textId="77777777" w:rsidR="00A9236F" w:rsidRDefault="00A9236F" w:rsidP="00A9236F">
      <w:pPr>
        <w:jc w:val="both"/>
        <w:rPr>
          <w:bCs/>
          <w:sz w:val="28"/>
          <w:szCs w:val="28"/>
          <w:lang w:val="en-US" w:eastAsia="ru-RU"/>
        </w:rPr>
      </w:pPr>
      <w:r>
        <w:rPr>
          <w:bCs/>
          <w:sz w:val="28"/>
          <w:szCs w:val="28"/>
          <w:lang w:val="en-US" w:eastAsia="ru-RU"/>
        </w:rPr>
        <w:t xml:space="preserve">3.Travelling </w:t>
      </w:r>
    </w:p>
    <w:p w14:paraId="45A1CADD" w14:textId="77777777" w:rsidR="00A9236F" w:rsidRDefault="00A9236F" w:rsidP="00A9236F">
      <w:pPr>
        <w:jc w:val="both"/>
        <w:rPr>
          <w:bCs/>
          <w:sz w:val="28"/>
          <w:szCs w:val="28"/>
          <w:lang w:val="en-US" w:eastAsia="ru-RU"/>
        </w:rPr>
      </w:pPr>
      <w:r>
        <w:rPr>
          <w:bCs/>
          <w:sz w:val="28"/>
          <w:szCs w:val="28"/>
          <w:lang w:val="en-US" w:eastAsia="ru-RU"/>
        </w:rPr>
        <w:t xml:space="preserve">A. Today the President of the </w:t>
      </w:r>
      <w:smartTag w:uri="urn:schemas-microsoft-com:office:smarttags" w:element="country-region">
        <w:smartTag w:uri="urn:schemas-microsoft-com:office:smarttags" w:element="place">
          <w:r>
            <w:rPr>
              <w:bCs/>
              <w:sz w:val="28"/>
              <w:szCs w:val="28"/>
              <w:lang w:val="en-US" w:eastAsia="ru-RU"/>
            </w:rPr>
            <w:t>Russian Federation</w:t>
          </w:r>
        </w:smartTag>
      </w:smartTag>
      <w:r>
        <w:rPr>
          <w:bCs/>
          <w:sz w:val="28"/>
          <w:szCs w:val="28"/>
          <w:lang w:val="en-US" w:eastAsia="ru-RU"/>
        </w:rPr>
        <w:t xml:space="preserve"> signed a new law, banning smoking in public places such as schools, universities, hospitals and streets. He says he is not afraid of losing the support of smokers and their voices. “Our aim is to protect the health of the young, the health of the nation, and we shall do whatever is needed,” – he says in his address to the State Duma.</w:t>
      </w:r>
    </w:p>
    <w:p w14:paraId="6AF04777" w14:textId="77777777" w:rsidR="00A9236F" w:rsidRDefault="00A9236F" w:rsidP="00A9236F">
      <w:pPr>
        <w:jc w:val="both"/>
        <w:rPr>
          <w:bCs/>
          <w:sz w:val="28"/>
          <w:szCs w:val="28"/>
          <w:lang w:val="en-US" w:eastAsia="ru-RU"/>
        </w:rPr>
      </w:pPr>
      <w:r>
        <w:rPr>
          <w:bCs/>
          <w:sz w:val="28"/>
          <w:szCs w:val="28"/>
          <w:lang w:val="en-US" w:eastAsia="ru-RU"/>
        </w:rPr>
        <w:t>B. Mrs Amanda Dubois, a famous benefactress, gave our town a sum of money enough to build a municipal kindergarten. It will be erected in the poorer part of the town and named after Mother Theresa, according to the wish of the donatress.</w:t>
      </w:r>
    </w:p>
    <w:p w14:paraId="1EF28F80" w14:textId="77777777" w:rsidR="00A9236F" w:rsidRPr="00A9236F" w:rsidRDefault="00A9236F" w:rsidP="00A9236F">
      <w:pPr>
        <w:jc w:val="both"/>
        <w:rPr>
          <w:bCs/>
          <w:sz w:val="28"/>
          <w:szCs w:val="28"/>
          <w:lang w:val="en-US" w:eastAsia="ru-RU"/>
        </w:rPr>
      </w:pPr>
      <w:r>
        <w:rPr>
          <w:bCs/>
          <w:sz w:val="28"/>
          <w:szCs w:val="28"/>
          <w:lang w:val="en-US" w:eastAsia="ru-RU"/>
        </w:rPr>
        <w:t xml:space="preserve">C. In the coming summer enjoy yourself in </w:t>
      </w:r>
      <w:smartTag w:uri="urn:schemas-microsoft-com:office:smarttags" w:element="place">
        <w:smartTag w:uri="urn:schemas-microsoft-com:office:smarttags" w:element="City">
          <w:r>
            <w:rPr>
              <w:bCs/>
              <w:sz w:val="28"/>
              <w:szCs w:val="28"/>
              <w:lang w:val="en-US" w:eastAsia="ru-RU"/>
            </w:rPr>
            <w:t>Venice</w:t>
          </w:r>
        </w:smartTag>
      </w:smartTag>
      <w:r>
        <w:rPr>
          <w:bCs/>
          <w:sz w:val="28"/>
          <w:szCs w:val="28"/>
          <w:lang w:val="en-US" w:eastAsia="ru-RU"/>
        </w:rPr>
        <w:t xml:space="preserve">, wonderful and charming city. The city ofters gondola tours around the historical heart, traditional cuisine and souvenirs. It is hot in </w:t>
      </w:r>
      <w:smartTag w:uri="urn:schemas-microsoft-com:office:smarttags" w:element="country-region">
        <w:smartTag w:uri="urn:schemas-microsoft-com:office:smarttags" w:element="place">
          <w:r>
            <w:rPr>
              <w:bCs/>
              <w:sz w:val="28"/>
              <w:szCs w:val="28"/>
              <w:lang w:val="en-US" w:eastAsia="ru-RU"/>
            </w:rPr>
            <w:t>Italy</w:t>
          </w:r>
        </w:smartTag>
      </w:smartTag>
      <w:r>
        <w:rPr>
          <w:bCs/>
          <w:sz w:val="28"/>
          <w:szCs w:val="28"/>
          <w:lang w:val="en-US" w:eastAsia="ru-RU"/>
        </w:rPr>
        <w:t xml:space="preserve"> at this time of the year, and it is hot to discover new things!</w:t>
      </w:r>
    </w:p>
    <w:p w14:paraId="5A77F14C" w14:textId="77777777" w:rsidR="00A9236F" w:rsidRPr="00A9236F" w:rsidRDefault="00A9236F" w:rsidP="00A9236F">
      <w:pPr>
        <w:jc w:val="both"/>
        <w:rPr>
          <w:bCs/>
          <w:sz w:val="28"/>
          <w:szCs w:val="28"/>
          <w:lang w:val="en-US" w:eastAsia="ru-RU"/>
        </w:rPr>
      </w:pPr>
    </w:p>
    <w:p w14:paraId="4670DB9B" w14:textId="77777777" w:rsidR="00A9236F" w:rsidRDefault="00A9236F" w:rsidP="00A9236F">
      <w:pPr>
        <w:pStyle w:val="af3"/>
        <w:spacing w:before="0" w:beforeAutospacing="0" w:after="0" w:afterAutospacing="0"/>
        <w:jc w:val="both"/>
        <w:rPr>
          <w:b/>
          <w:bCs/>
          <w:sz w:val="28"/>
          <w:szCs w:val="28"/>
        </w:rPr>
      </w:pPr>
      <w:r>
        <w:rPr>
          <w:b/>
          <w:bCs/>
          <w:sz w:val="28"/>
          <w:szCs w:val="28"/>
        </w:rPr>
        <w:t>2. Прочитайте предложения. Выберите из предложенных вариантов ответа (a, b).</w:t>
      </w:r>
    </w:p>
    <w:p w14:paraId="72A5B1D5" w14:textId="77777777" w:rsidR="00A9236F" w:rsidRDefault="00A9236F" w:rsidP="00A9236F">
      <w:pPr>
        <w:pStyle w:val="af3"/>
        <w:spacing w:before="0" w:beforeAutospacing="0" w:after="0" w:afterAutospacing="0"/>
        <w:jc w:val="both"/>
        <w:rPr>
          <w:b/>
          <w:bCs/>
          <w:sz w:val="28"/>
          <w:szCs w:val="28"/>
        </w:rPr>
      </w:pPr>
    </w:p>
    <w:p w14:paraId="59A42121" w14:textId="77777777" w:rsidR="00A9236F" w:rsidRDefault="00A9236F" w:rsidP="00A9236F">
      <w:pPr>
        <w:jc w:val="both"/>
        <w:rPr>
          <w:bCs/>
          <w:sz w:val="28"/>
          <w:szCs w:val="28"/>
          <w:lang w:val="en-US" w:eastAsia="ru-RU"/>
        </w:rPr>
      </w:pPr>
      <w:r>
        <w:rPr>
          <w:bCs/>
          <w:sz w:val="28"/>
          <w:szCs w:val="28"/>
          <w:lang w:val="en-US" w:eastAsia="ru-RU"/>
        </w:rPr>
        <w:t>1. When you rang me yesterday, I (have) dinner.</w:t>
      </w:r>
    </w:p>
    <w:p w14:paraId="0897C66F" w14:textId="77777777" w:rsidR="00A9236F" w:rsidRDefault="00A9236F" w:rsidP="00A9236F">
      <w:pPr>
        <w:jc w:val="both"/>
        <w:rPr>
          <w:bCs/>
          <w:sz w:val="28"/>
          <w:szCs w:val="28"/>
          <w:lang w:val="en-US" w:eastAsia="ru-RU"/>
        </w:rPr>
      </w:pPr>
      <w:r>
        <w:rPr>
          <w:bCs/>
          <w:sz w:val="28"/>
          <w:szCs w:val="28"/>
          <w:lang w:val="en-US" w:eastAsia="ru-RU"/>
        </w:rPr>
        <w:t>a) had dinner;           b) was having</w:t>
      </w:r>
    </w:p>
    <w:p w14:paraId="41A442D3" w14:textId="77777777" w:rsidR="00A9236F" w:rsidRDefault="00A9236F" w:rsidP="00A9236F">
      <w:pPr>
        <w:jc w:val="both"/>
        <w:rPr>
          <w:bCs/>
          <w:sz w:val="28"/>
          <w:szCs w:val="28"/>
          <w:lang w:val="en-US" w:eastAsia="ru-RU"/>
        </w:rPr>
      </w:pPr>
      <w:r>
        <w:rPr>
          <w:bCs/>
          <w:sz w:val="28"/>
          <w:szCs w:val="28"/>
          <w:lang w:val="en-US" w:eastAsia="ru-RU"/>
        </w:rPr>
        <w:t>2. He (wait) for Jack when I (arrive).</w:t>
      </w:r>
    </w:p>
    <w:p w14:paraId="55A482D3" w14:textId="77777777" w:rsidR="00A9236F" w:rsidRDefault="00A9236F" w:rsidP="00A9236F">
      <w:pPr>
        <w:jc w:val="both"/>
        <w:rPr>
          <w:bCs/>
          <w:sz w:val="28"/>
          <w:szCs w:val="28"/>
          <w:lang w:val="en-US" w:eastAsia="ru-RU"/>
        </w:rPr>
      </w:pPr>
      <w:r>
        <w:rPr>
          <w:bCs/>
          <w:sz w:val="28"/>
          <w:szCs w:val="28"/>
          <w:lang w:val="en-US" w:eastAsia="ru-RU"/>
        </w:rPr>
        <w:t>a) was waiting,</w:t>
      </w:r>
      <w:r>
        <w:rPr>
          <w:lang w:val="en-US"/>
        </w:rPr>
        <w:t xml:space="preserve"> </w:t>
      </w:r>
      <w:r>
        <w:rPr>
          <w:bCs/>
          <w:sz w:val="28"/>
          <w:szCs w:val="28"/>
          <w:lang w:val="en-US" w:eastAsia="ru-RU"/>
        </w:rPr>
        <w:t xml:space="preserve">was arriving        b) arrived, waited           </w:t>
      </w:r>
    </w:p>
    <w:p w14:paraId="233BC141" w14:textId="77777777" w:rsidR="00A9236F" w:rsidRDefault="00A9236F" w:rsidP="00A9236F">
      <w:pPr>
        <w:jc w:val="both"/>
        <w:rPr>
          <w:bCs/>
          <w:sz w:val="28"/>
          <w:szCs w:val="28"/>
          <w:lang w:val="en-US" w:eastAsia="ru-RU"/>
        </w:rPr>
      </w:pPr>
      <w:r>
        <w:rPr>
          <w:bCs/>
          <w:sz w:val="28"/>
          <w:szCs w:val="28"/>
          <w:lang w:val="en-US" w:eastAsia="ru-RU"/>
        </w:rPr>
        <w:t>3. My mother burnt her finger while she (cook) supper.</w:t>
      </w:r>
    </w:p>
    <w:p w14:paraId="4671A3F8" w14:textId="77777777" w:rsidR="00A9236F" w:rsidRDefault="00A9236F" w:rsidP="00A9236F">
      <w:pPr>
        <w:jc w:val="both"/>
        <w:rPr>
          <w:bCs/>
          <w:sz w:val="28"/>
          <w:szCs w:val="28"/>
          <w:lang w:val="en-US" w:eastAsia="ru-RU"/>
        </w:rPr>
      </w:pPr>
      <w:r>
        <w:rPr>
          <w:bCs/>
          <w:sz w:val="28"/>
          <w:szCs w:val="28"/>
          <w:lang w:val="en-US" w:eastAsia="ru-RU"/>
        </w:rPr>
        <w:t>a) was cooking;       b) cooked</w:t>
      </w:r>
    </w:p>
    <w:p w14:paraId="10AC3444" w14:textId="77777777" w:rsidR="00A9236F" w:rsidRDefault="00A9236F" w:rsidP="00A9236F">
      <w:pPr>
        <w:jc w:val="both"/>
        <w:rPr>
          <w:bCs/>
          <w:sz w:val="28"/>
          <w:szCs w:val="28"/>
          <w:lang w:val="en-US" w:eastAsia="ru-RU"/>
        </w:rPr>
      </w:pPr>
      <w:r>
        <w:rPr>
          <w:bCs/>
          <w:sz w:val="28"/>
          <w:szCs w:val="28"/>
          <w:lang w:val="en-US" w:eastAsia="ru-RU"/>
        </w:rPr>
        <w:t>4. We (travel) at this time next week.</w:t>
      </w:r>
    </w:p>
    <w:p w14:paraId="395DE002" w14:textId="77777777" w:rsidR="00A9236F" w:rsidRDefault="00A9236F" w:rsidP="00A9236F">
      <w:pPr>
        <w:jc w:val="both"/>
        <w:rPr>
          <w:bCs/>
          <w:sz w:val="28"/>
          <w:szCs w:val="28"/>
          <w:lang w:val="en-US" w:eastAsia="ru-RU"/>
        </w:rPr>
      </w:pPr>
      <w:r>
        <w:rPr>
          <w:bCs/>
          <w:sz w:val="28"/>
          <w:szCs w:val="28"/>
          <w:lang w:val="en-US" w:eastAsia="ru-RU"/>
        </w:rPr>
        <w:t>a) will travel;          b) will be travelling</w:t>
      </w:r>
    </w:p>
    <w:p w14:paraId="61677541" w14:textId="77777777" w:rsidR="00A9236F" w:rsidRDefault="00A9236F" w:rsidP="00A9236F">
      <w:pPr>
        <w:jc w:val="both"/>
        <w:rPr>
          <w:bCs/>
          <w:sz w:val="28"/>
          <w:szCs w:val="28"/>
          <w:lang w:val="en-US" w:eastAsia="ru-RU"/>
        </w:rPr>
      </w:pPr>
      <w:r>
        <w:rPr>
          <w:bCs/>
          <w:sz w:val="28"/>
          <w:szCs w:val="28"/>
          <w:lang w:val="en-US" w:eastAsia="ru-RU"/>
        </w:rPr>
        <w:t>5. I hope it (be) warm in September.</w:t>
      </w:r>
    </w:p>
    <w:p w14:paraId="590A3838" w14:textId="77777777" w:rsidR="00A9236F" w:rsidRDefault="00A9236F" w:rsidP="00A9236F">
      <w:pPr>
        <w:jc w:val="both"/>
        <w:rPr>
          <w:bCs/>
          <w:sz w:val="28"/>
          <w:szCs w:val="28"/>
          <w:lang w:val="en-US" w:eastAsia="ru-RU"/>
        </w:rPr>
      </w:pPr>
      <w:r>
        <w:rPr>
          <w:bCs/>
          <w:sz w:val="28"/>
          <w:szCs w:val="28"/>
          <w:lang w:val="en-US" w:eastAsia="ru-RU"/>
        </w:rPr>
        <w:t>a) will be;               b) will be being</w:t>
      </w:r>
    </w:p>
    <w:p w14:paraId="781BB4FA" w14:textId="77777777" w:rsidR="00A9236F" w:rsidRDefault="00A9236F" w:rsidP="00A9236F">
      <w:pPr>
        <w:jc w:val="both"/>
        <w:rPr>
          <w:bCs/>
          <w:sz w:val="28"/>
          <w:szCs w:val="28"/>
          <w:lang w:val="en-US" w:eastAsia="ru-RU"/>
        </w:rPr>
      </w:pPr>
      <w:r>
        <w:rPr>
          <w:bCs/>
          <w:sz w:val="28"/>
          <w:szCs w:val="28"/>
          <w:lang w:val="en-US" w:eastAsia="ru-RU"/>
        </w:rPr>
        <w:t>6. I (look) through the new magazines at 5 o’clock tomorrow.</w:t>
      </w:r>
    </w:p>
    <w:p w14:paraId="59FAC598" w14:textId="77777777" w:rsidR="00A9236F" w:rsidRDefault="00A9236F" w:rsidP="00A9236F">
      <w:pPr>
        <w:jc w:val="both"/>
        <w:rPr>
          <w:bCs/>
          <w:sz w:val="28"/>
          <w:szCs w:val="28"/>
          <w:lang w:val="en-US" w:eastAsia="ru-RU"/>
        </w:rPr>
      </w:pPr>
      <w:r>
        <w:rPr>
          <w:bCs/>
          <w:sz w:val="28"/>
          <w:szCs w:val="28"/>
          <w:lang w:val="en-US" w:eastAsia="ru-RU"/>
        </w:rPr>
        <w:t>a) will look;          b) will be looking</w:t>
      </w:r>
    </w:p>
    <w:p w14:paraId="047B2BEB" w14:textId="77777777" w:rsidR="00A9236F" w:rsidRDefault="00A9236F" w:rsidP="00A9236F">
      <w:pPr>
        <w:jc w:val="both"/>
        <w:rPr>
          <w:bCs/>
          <w:sz w:val="28"/>
          <w:szCs w:val="28"/>
          <w:lang w:val="en-US" w:eastAsia="ru-RU"/>
        </w:rPr>
      </w:pPr>
    </w:p>
    <w:p w14:paraId="045085BB" w14:textId="77777777" w:rsidR="00A9236F" w:rsidRDefault="00A9236F" w:rsidP="00A9236F">
      <w:pPr>
        <w:keepNext/>
        <w:keepLines/>
        <w:suppressLineNumbers/>
        <w:suppressAutoHyphens/>
        <w:ind w:left="720"/>
        <w:jc w:val="center"/>
        <w:rPr>
          <w:b/>
          <w:sz w:val="28"/>
          <w:szCs w:val="28"/>
          <w:lang w:eastAsia="ru-RU"/>
        </w:rPr>
      </w:pPr>
      <w:r>
        <w:rPr>
          <w:b/>
          <w:sz w:val="28"/>
          <w:szCs w:val="28"/>
          <w:lang w:eastAsia="ru-RU"/>
        </w:rPr>
        <w:t>Срезовый контроль (2 сем.)</w:t>
      </w:r>
    </w:p>
    <w:p w14:paraId="2027029E" w14:textId="77777777" w:rsidR="00A9236F" w:rsidRDefault="00A9236F" w:rsidP="00A9236F">
      <w:pPr>
        <w:keepNext/>
        <w:keepLines/>
        <w:suppressLineNumbers/>
        <w:suppressAutoHyphens/>
        <w:ind w:left="720"/>
        <w:jc w:val="center"/>
        <w:rPr>
          <w:b/>
          <w:sz w:val="28"/>
          <w:szCs w:val="28"/>
          <w:lang w:eastAsia="ru-RU"/>
        </w:rPr>
      </w:pPr>
    </w:p>
    <w:p w14:paraId="139C3D45" w14:textId="77777777" w:rsidR="00A9236F" w:rsidRDefault="00A9236F" w:rsidP="00A9236F">
      <w:pPr>
        <w:keepNext/>
        <w:keepLines/>
        <w:suppressLineNumbers/>
        <w:suppressAutoHyphens/>
        <w:ind w:left="720"/>
        <w:jc w:val="center"/>
        <w:rPr>
          <w:b/>
          <w:sz w:val="28"/>
          <w:szCs w:val="28"/>
          <w:lang w:eastAsia="ru-RU"/>
        </w:rPr>
      </w:pPr>
      <w:r>
        <w:rPr>
          <w:b/>
          <w:sz w:val="28"/>
          <w:szCs w:val="28"/>
          <w:lang w:eastAsia="ru-RU"/>
        </w:rPr>
        <w:t>Вариант № 2.</w:t>
      </w:r>
    </w:p>
    <w:p w14:paraId="6BE739AF" w14:textId="77777777" w:rsidR="00A9236F" w:rsidRDefault="00A9236F" w:rsidP="00A9236F">
      <w:pPr>
        <w:keepNext/>
        <w:keepLines/>
        <w:suppressLineNumbers/>
        <w:suppressAutoHyphens/>
        <w:ind w:left="720"/>
        <w:jc w:val="center"/>
        <w:rPr>
          <w:b/>
          <w:sz w:val="28"/>
          <w:szCs w:val="28"/>
          <w:lang w:eastAsia="ru-RU"/>
        </w:rPr>
      </w:pPr>
    </w:p>
    <w:p w14:paraId="209CE291" w14:textId="77777777" w:rsidR="00A9236F" w:rsidRDefault="00A9236F" w:rsidP="00A9236F">
      <w:pPr>
        <w:jc w:val="both"/>
        <w:rPr>
          <w:b/>
          <w:bCs/>
          <w:sz w:val="28"/>
          <w:szCs w:val="28"/>
          <w:lang w:eastAsia="ru-RU"/>
        </w:rPr>
      </w:pPr>
      <w:r>
        <w:rPr>
          <w:b/>
          <w:bCs/>
          <w:sz w:val="28"/>
          <w:szCs w:val="28"/>
          <w:lang w:eastAsia="ru-RU"/>
        </w:rPr>
        <w:t>1. Прочитайте тексты A-</w:t>
      </w:r>
      <w:r>
        <w:rPr>
          <w:b/>
          <w:bCs/>
          <w:sz w:val="28"/>
          <w:szCs w:val="28"/>
          <w:lang w:val="en-US" w:eastAsia="ru-RU"/>
        </w:rPr>
        <w:t>C</w:t>
      </w:r>
      <w:r>
        <w:rPr>
          <w:b/>
          <w:bCs/>
          <w:sz w:val="28"/>
          <w:szCs w:val="28"/>
          <w:lang w:eastAsia="ru-RU"/>
        </w:rPr>
        <w:t xml:space="preserve"> и установите их соответствие рубрикам 1-3. </w:t>
      </w:r>
    </w:p>
    <w:p w14:paraId="3DAC8F0C" w14:textId="77777777" w:rsidR="00A9236F" w:rsidRDefault="00A9236F" w:rsidP="00A9236F">
      <w:pPr>
        <w:jc w:val="both"/>
        <w:rPr>
          <w:b/>
          <w:bCs/>
          <w:sz w:val="28"/>
          <w:szCs w:val="28"/>
          <w:lang w:eastAsia="ru-RU"/>
        </w:rPr>
      </w:pPr>
    </w:p>
    <w:p w14:paraId="1FF885F2" w14:textId="77777777" w:rsidR="00A9236F" w:rsidRDefault="00A9236F" w:rsidP="00A9236F">
      <w:pPr>
        <w:jc w:val="both"/>
        <w:rPr>
          <w:rStyle w:val="af7"/>
          <w:rFonts w:ascii="Calibri" w:hAnsi="Calibri"/>
          <w:lang w:val="en-US"/>
        </w:rPr>
      </w:pPr>
      <w:r>
        <w:rPr>
          <w:rStyle w:val="af7"/>
          <w:b w:val="0"/>
          <w:sz w:val="28"/>
          <w:szCs w:val="28"/>
          <w:lang w:val="en-US"/>
        </w:rPr>
        <w:lastRenderedPageBreak/>
        <w:t>1. First computers</w:t>
      </w:r>
    </w:p>
    <w:p w14:paraId="1C374C70" w14:textId="77777777" w:rsidR="00A9236F" w:rsidRDefault="00A9236F" w:rsidP="00A9236F">
      <w:pPr>
        <w:jc w:val="both"/>
        <w:rPr>
          <w:rStyle w:val="af7"/>
          <w:b w:val="0"/>
          <w:sz w:val="28"/>
          <w:szCs w:val="28"/>
          <w:lang w:val="en-US"/>
        </w:rPr>
      </w:pPr>
      <w:r>
        <w:rPr>
          <w:rStyle w:val="af7"/>
          <w:b w:val="0"/>
          <w:sz w:val="28"/>
          <w:szCs w:val="28"/>
          <w:lang w:val="en-US"/>
        </w:rPr>
        <w:t>2. Shopping in comfort</w:t>
      </w:r>
    </w:p>
    <w:p w14:paraId="107C2F05" w14:textId="77777777" w:rsidR="00A9236F" w:rsidRPr="00A9236F" w:rsidRDefault="00A9236F" w:rsidP="00A9236F">
      <w:pPr>
        <w:jc w:val="both"/>
        <w:rPr>
          <w:lang w:val="en-US"/>
        </w:rPr>
      </w:pPr>
      <w:r>
        <w:rPr>
          <w:rStyle w:val="af7"/>
          <w:b w:val="0"/>
          <w:sz w:val="28"/>
          <w:szCs w:val="28"/>
          <w:lang w:val="en-US"/>
        </w:rPr>
        <w:t>3. Shopping from home</w:t>
      </w:r>
    </w:p>
    <w:p w14:paraId="07248D7D" w14:textId="77777777" w:rsidR="00A9236F" w:rsidRPr="00A9236F" w:rsidRDefault="00A9236F" w:rsidP="00A9236F">
      <w:pPr>
        <w:jc w:val="both"/>
        <w:rPr>
          <w:rStyle w:val="af7"/>
          <w:rFonts w:ascii="Calibri" w:hAnsi="Calibri"/>
          <w:b w:val="0"/>
          <w:lang w:val="en-US"/>
        </w:rPr>
      </w:pPr>
      <w:r>
        <w:rPr>
          <w:rStyle w:val="af7"/>
          <w:b w:val="0"/>
          <w:sz w:val="28"/>
          <w:szCs w:val="28"/>
          <w:lang w:val="en-US"/>
        </w:rPr>
        <w:t>A) For many years now, mail-order shopping has served the needs of a certain kind of customer. Everything they order from a catalogue is delivered to their door. Now, though, e-mail shopping on the Internet has opened up even more opportunities for this kind of shopping.</w:t>
      </w:r>
    </w:p>
    <w:p w14:paraId="2054B081" w14:textId="77777777" w:rsidR="00A9236F" w:rsidRPr="00A9236F" w:rsidRDefault="00A9236F" w:rsidP="00A9236F">
      <w:pPr>
        <w:jc w:val="both"/>
        <w:rPr>
          <w:rStyle w:val="af7"/>
          <w:b w:val="0"/>
          <w:sz w:val="28"/>
          <w:szCs w:val="28"/>
          <w:lang w:val="en-US"/>
        </w:rPr>
      </w:pPr>
      <w:r>
        <w:rPr>
          <w:rStyle w:val="af7"/>
          <w:b w:val="0"/>
          <w:sz w:val="28"/>
          <w:szCs w:val="28"/>
          <w:lang w:val="en-US"/>
        </w:rPr>
        <w:t>B) Not many people know that, back in the fifties, computers were very big, and also very slow. They took up complete floors of a building, and were less powerful, and much slower than any of today’s compact portable computers. At first, the data they had to process and record was fed in on punched-out paper; later magnetic tape was used, but both systems were completely inconvenient.</w:t>
      </w:r>
    </w:p>
    <w:p w14:paraId="6C041243" w14:textId="77777777" w:rsidR="00A9236F" w:rsidRPr="00A9236F" w:rsidRDefault="00A9236F" w:rsidP="00A9236F">
      <w:pPr>
        <w:jc w:val="both"/>
        <w:rPr>
          <w:rStyle w:val="af7"/>
          <w:b w:val="0"/>
          <w:sz w:val="28"/>
          <w:szCs w:val="28"/>
          <w:lang w:val="en-US"/>
        </w:rPr>
      </w:pPr>
      <w:r>
        <w:rPr>
          <w:rStyle w:val="af7"/>
          <w:b w:val="0"/>
          <w:sz w:val="28"/>
          <w:szCs w:val="28"/>
          <w:lang w:val="en-US"/>
        </w:rPr>
        <w:t>c) Shopping centres are full of all kinds of stores. They are like small, self-contained towns where you can find everything you want. In a large centre, shoppers can find everything they need without having to go anywhere else. They can leave their cars in the shopping centre car park and buy everything in a covered complex, protected from the heat, cold or rain.</w:t>
      </w:r>
    </w:p>
    <w:p w14:paraId="733D8687" w14:textId="77777777" w:rsidR="00A9236F" w:rsidRPr="00A9236F" w:rsidRDefault="00A9236F" w:rsidP="00A9236F">
      <w:pPr>
        <w:jc w:val="both"/>
        <w:rPr>
          <w:rStyle w:val="af7"/>
          <w:b w:val="0"/>
          <w:sz w:val="28"/>
          <w:szCs w:val="28"/>
          <w:lang w:val="en-US"/>
        </w:rPr>
      </w:pPr>
    </w:p>
    <w:p w14:paraId="1A5EE25B" w14:textId="77777777" w:rsidR="00A9236F" w:rsidRDefault="00A9236F" w:rsidP="00A9236F">
      <w:pPr>
        <w:pStyle w:val="af3"/>
        <w:spacing w:before="0" w:beforeAutospacing="0" w:after="0" w:afterAutospacing="0"/>
        <w:jc w:val="both"/>
      </w:pPr>
      <w:r>
        <w:rPr>
          <w:b/>
          <w:bCs/>
          <w:sz w:val="28"/>
          <w:szCs w:val="28"/>
        </w:rPr>
        <w:t>2. Прочитайте предложения. Выберите из предложенных вариантов ответа (a, b).</w:t>
      </w:r>
      <w:r>
        <w:rPr>
          <w:bCs/>
          <w:sz w:val="28"/>
          <w:szCs w:val="28"/>
        </w:rPr>
        <w:t xml:space="preserve"> </w:t>
      </w:r>
    </w:p>
    <w:p w14:paraId="451E7388" w14:textId="77777777" w:rsidR="00A9236F" w:rsidRDefault="00A9236F" w:rsidP="00A9236F">
      <w:pPr>
        <w:pStyle w:val="af3"/>
        <w:spacing w:before="0" w:beforeAutospacing="0" w:after="0" w:afterAutospacing="0"/>
        <w:jc w:val="both"/>
        <w:rPr>
          <w:b/>
          <w:bCs/>
          <w:sz w:val="28"/>
          <w:szCs w:val="28"/>
        </w:rPr>
      </w:pPr>
    </w:p>
    <w:p w14:paraId="3C430445" w14:textId="77777777" w:rsidR="00A9236F" w:rsidRDefault="00A9236F" w:rsidP="00A9236F">
      <w:pPr>
        <w:jc w:val="both"/>
        <w:rPr>
          <w:bCs/>
          <w:sz w:val="28"/>
          <w:szCs w:val="28"/>
          <w:lang w:val="en-US" w:eastAsia="ru-RU"/>
        </w:rPr>
      </w:pPr>
      <w:r>
        <w:rPr>
          <w:bCs/>
          <w:sz w:val="28"/>
          <w:szCs w:val="28"/>
          <w:lang w:val="en-US" w:eastAsia="ru-RU"/>
        </w:rPr>
        <w:t>1. When he rang me last week, I (have) dinner.</w:t>
      </w:r>
    </w:p>
    <w:p w14:paraId="72079910" w14:textId="77777777" w:rsidR="00A9236F" w:rsidRDefault="00A9236F" w:rsidP="00A9236F">
      <w:pPr>
        <w:jc w:val="both"/>
        <w:rPr>
          <w:bCs/>
          <w:sz w:val="28"/>
          <w:szCs w:val="28"/>
          <w:lang w:val="en-US" w:eastAsia="ru-RU"/>
        </w:rPr>
      </w:pPr>
      <w:r>
        <w:rPr>
          <w:bCs/>
          <w:sz w:val="28"/>
          <w:szCs w:val="28"/>
          <w:lang w:val="en-US" w:eastAsia="ru-RU"/>
        </w:rPr>
        <w:t>a) had dinner;       b) was having</w:t>
      </w:r>
    </w:p>
    <w:p w14:paraId="2887FE63" w14:textId="77777777" w:rsidR="00A9236F" w:rsidRDefault="00A9236F" w:rsidP="00A9236F">
      <w:pPr>
        <w:jc w:val="both"/>
        <w:rPr>
          <w:bCs/>
          <w:sz w:val="28"/>
          <w:szCs w:val="28"/>
          <w:lang w:val="en-US" w:eastAsia="ru-RU"/>
        </w:rPr>
      </w:pPr>
      <w:r>
        <w:rPr>
          <w:bCs/>
          <w:sz w:val="28"/>
          <w:szCs w:val="28"/>
          <w:lang w:val="en-US" w:eastAsia="ru-RU"/>
        </w:rPr>
        <w:t>2. She (wait) for Ann, when I (arrive).</w:t>
      </w:r>
    </w:p>
    <w:p w14:paraId="0436F44F" w14:textId="77777777" w:rsidR="00A9236F" w:rsidRDefault="00A9236F" w:rsidP="00A9236F">
      <w:pPr>
        <w:jc w:val="both"/>
        <w:rPr>
          <w:bCs/>
          <w:sz w:val="28"/>
          <w:szCs w:val="28"/>
          <w:lang w:val="en-US" w:eastAsia="ru-RU"/>
        </w:rPr>
      </w:pPr>
      <w:r>
        <w:rPr>
          <w:bCs/>
          <w:sz w:val="28"/>
          <w:szCs w:val="28"/>
          <w:lang w:val="en-US" w:eastAsia="ru-RU"/>
        </w:rPr>
        <w:t xml:space="preserve">a) was waiting, was arriving;    b) arrived, waited       </w:t>
      </w:r>
    </w:p>
    <w:p w14:paraId="4B473418" w14:textId="77777777" w:rsidR="00A9236F" w:rsidRDefault="00A9236F" w:rsidP="00A9236F">
      <w:pPr>
        <w:jc w:val="both"/>
        <w:rPr>
          <w:bCs/>
          <w:sz w:val="28"/>
          <w:szCs w:val="28"/>
          <w:lang w:val="en-US" w:eastAsia="ru-RU"/>
        </w:rPr>
      </w:pPr>
      <w:r>
        <w:rPr>
          <w:bCs/>
          <w:sz w:val="28"/>
          <w:szCs w:val="28"/>
          <w:lang w:val="en-US" w:eastAsia="ru-RU"/>
        </w:rPr>
        <w:t>3. Her sister burnt her finger while she (cook) dinner.</w:t>
      </w:r>
    </w:p>
    <w:p w14:paraId="05A65BCE" w14:textId="77777777" w:rsidR="00A9236F" w:rsidRDefault="00A9236F" w:rsidP="00A9236F">
      <w:pPr>
        <w:jc w:val="both"/>
        <w:rPr>
          <w:bCs/>
          <w:sz w:val="28"/>
          <w:szCs w:val="28"/>
          <w:lang w:val="en-US" w:eastAsia="ru-RU"/>
        </w:rPr>
      </w:pPr>
      <w:r>
        <w:rPr>
          <w:bCs/>
          <w:sz w:val="28"/>
          <w:szCs w:val="28"/>
          <w:lang w:val="en-US" w:eastAsia="ru-RU"/>
        </w:rPr>
        <w:t>a) was cooking;       b) cooked</w:t>
      </w:r>
    </w:p>
    <w:p w14:paraId="5A1CB491" w14:textId="77777777" w:rsidR="00A9236F" w:rsidRDefault="00A9236F" w:rsidP="00A9236F">
      <w:pPr>
        <w:jc w:val="both"/>
        <w:rPr>
          <w:bCs/>
          <w:sz w:val="28"/>
          <w:szCs w:val="28"/>
          <w:lang w:val="en-US" w:eastAsia="ru-RU"/>
        </w:rPr>
      </w:pPr>
      <w:r>
        <w:rPr>
          <w:bCs/>
          <w:sz w:val="28"/>
          <w:szCs w:val="28"/>
          <w:lang w:val="en-US" w:eastAsia="ru-RU"/>
        </w:rPr>
        <w:t>4. They (travel) at this time next month.</w:t>
      </w:r>
    </w:p>
    <w:p w14:paraId="1A480A80" w14:textId="77777777" w:rsidR="00A9236F" w:rsidRDefault="00A9236F" w:rsidP="00A9236F">
      <w:pPr>
        <w:jc w:val="both"/>
        <w:rPr>
          <w:bCs/>
          <w:sz w:val="28"/>
          <w:szCs w:val="28"/>
          <w:lang w:val="en-US" w:eastAsia="ru-RU"/>
        </w:rPr>
      </w:pPr>
      <w:r>
        <w:rPr>
          <w:bCs/>
          <w:sz w:val="28"/>
          <w:szCs w:val="28"/>
          <w:lang w:val="en-US" w:eastAsia="ru-RU"/>
        </w:rPr>
        <w:t>a) will travel;        b) will be travelling</w:t>
      </w:r>
    </w:p>
    <w:p w14:paraId="58C79296" w14:textId="77777777" w:rsidR="00A9236F" w:rsidRDefault="00A9236F" w:rsidP="00A9236F">
      <w:pPr>
        <w:jc w:val="both"/>
        <w:rPr>
          <w:bCs/>
          <w:sz w:val="28"/>
          <w:szCs w:val="28"/>
          <w:lang w:val="en-US" w:eastAsia="ru-RU"/>
        </w:rPr>
      </w:pPr>
      <w:r>
        <w:rPr>
          <w:bCs/>
          <w:sz w:val="28"/>
          <w:szCs w:val="28"/>
          <w:lang w:val="en-US" w:eastAsia="ru-RU"/>
        </w:rPr>
        <w:t>5. We hope it (be) warm in October.</w:t>
      </w:r>
    </w:p>
    <w:p w14:paraId="7B4F6645" w14:textId="77777777" w:rsidR="00A9236F" w:rsidRDefault="00A9236F" w:rsidP="00A9236F">
      <w:pPr>
        <w:jc w:val="both"/>
        <w:rPr>
          <w:bCs/>
          <w:sz w:val="28"/>
          <w:szCs w:val="28"/>
          <w:lang w:val="en-US" w:eastAsia="ru-RU"/>
        </w:rPr>
      </w:pPr>
      <w:r>
        <w:rPr>
          <w:bCs/>
          <w:sz w:val="28"/>
          <w:szCs w:val="28"/>
          <w:lang w:val="en-US" w:eastAsia="ru-RU"/>
        </w:rPr>
        <w:t>a) will be;             b) will be being</w:t>
      </w:r>
    </w:p>
    <w:p w14:paraId="301366D8" w14:textId="77777777" w:rsidR="00A9236F" w:rsidRDefault="00A9236F" w:rsidP="00A9236F">
      <w:pPr>
        <w:jc w:val="both"/>
        <w:rPr>
          <w:bCs/>
          <w:sz w:val="28"/>
          <w:szCs w:val="28"/>
          <w:lang w:val="en-US" w:eastAsia="ru-RU"/>
        </w:rPr>
      </w:pPr>
      <w:r>
        <w:rPr>
          <w:bCs/>
          <w:sz w:val="28"/>
          <w:szCs w:val="28"/>
          <w:lang w:val="en-US" w:eastAsia="ru-RU"/>
        </w:rPr>
        <w:t>6. I (look) through the new newspaper at 7 o’clock tomorrow.</w:t>
      </w:r>
    </w:p>
    <w:p w14:paraId="735D3705" w14:textId="77777777" w:rsidR="00A9236F" w:rsidRDefault="00A9236F" w:rsidP="00A9236F">
      <w:pPr>
        <w:jc w:val="both"/>
        <w:rPr>
          <w:bCs/>
          <w:sz w:val="28"/>
          <w:szCs w:val="28"/>
          <w:lang w:val="en-US" w:eastAsia="ru-RU"/>
        </w:rPr>
      </w:pPr>
      <w:r>
        <w:rPr>
          <w:bCs/>
          <w:sz w:val="28"/>
          <w:szCs w:val="28"/>
          <w:lang w:val="en-US" w:eastAsia="ru-RU"/>
        </w:rPr>
        <w:t>a) will look;       b) will be looking</w:t>
      </w:r>
    </w:p>
    <w:p w14:paraId="5A14B0C1" w14:textId="77777777" w:rsidR="00A9236F" w:rsidRDefault="00A9236F" w:rsidP="00A9236F">
      <w:pPr>
        <w:jc w:val="both"/>
        <w:rPr>
          <w:sz w:val="24"/>
          <w:szCs w:val="24"/>
          <w:lang w:val="en-US"/>
        </w:rPr>
      </w:pPr>
    </w:p>
    <w:p w14:paraId="66CDB25B" w14:textId="77777777" w:rsidR="00A9236F" w:rsidRDefault="00A9236F" w:rsidP="00A9236F">
      <w:pPr>
        <w:jc w:val="both"/>
        <w:rPr>
          <w:sz w:val="24"/>
          <w:szCs w:val="24"/>
          <w:lang w:val="en-US"/>
        </w:rPr>
      </w:pPr>
    </w:p>
    <w:p w14:paraId="7C402984" w14:textId="77777777" w:rsidR="00A9236F" w:rsidRDefault="00A9236F" w:rsidP="00A9236F">
      <w:pPr>
        <w:jc w:val="both"/>
        <w:rPr>
          <w:sz w:val="24"/>
          <w:szCs w:val="24"/>
          <w:lang w:val="en-US"/>
        </w:rPr>
      </w:pPr>
    </w:p>
    <w:p w14:paraId="4485B2B3" w14:textId="77777777" w:rsidR="00A9236F" w:rsidRDefault="00A9236F" w:rsidP="00A9236F">
      <w:pPr>
        <w:jc w:val="both"/>
        <w:rPr>
          <w:sz w:val="24"/>
          <w:szCs w:val="24"/>
          <w:lang w:val="en-US"/>
        </w:rPr>
      </w:pPr>
    </w:p>
    <w:p w14:paraId="58255FB5" w14:textId="77777777" w:rsidR="00A9236F" w:rsidRDefault="00A9236F" w:rsidP="00A9236F">
      <w:pPr>
        <w:jc w:val="both"/>
        <w:rPr>
          <w:sz w:val="24"/>
          <w:szCs w:val="24"/>
          <w:lang w:val="en-US"/>
        </w:rPr>
      </w:pPr>
    </w:p>
    <w:p w14:paraId="2CD58510" w14:textId="77777777" w:rsidR="00A9236F" w:rsidRDefault="00A9236F" w:rsidP="00A9236F">
      <w:pPr>
        <w:jc w:val="both"/>
        <w:rPr>
          <w:sz w:val="24"/>
          <w:szCs w:val="24"/>
          <w:lang w:val="en-US"/>
        </w:rPr>
      </w:pPr>
    </w:p>
    <w:p w14:paraId="165E7648" w14:textId="77777777" w:rsidR="00A9236F" w:rsidRDefault="00A9236F" w:rsidP="00A9236F">
      <w:pPr>
        <w:jc w:val="both"/>
        <w:rPr>
          <w:sz w:val="24"/>
          <w:szCs w:val="24"/>
          <w:lang w:val="en-US"/>
        </w:rPr>
      </w:pPr>
    </w:p>
    <w:p w14:paraId="40EC55DD" w14:textId="77777777" w:rsidR="00A9236F" w:rsidRDefault="00A9236F" w:rsidP="00A9236F">
      <w:pPr>
        <w:jc w:val="both"/>
        <w:rPr>
          <w:sz w:val="24"/>
          <w:szCs w:val="24"/>
          <w:lang w:val="en-US"/>
        </w:rPr>
      </w:pPr>
    </w:p>
    <w:p w14:paraId="45A6D17B" w14:textId="77777777" w:rsidR="00A9236F" w:rsidRDefault="00A9236F" w:rsidP="00A9236F">
      <w:pPr>
        <w:jc w:val="both"/>
        <w:rPr>
          <w:sz w:val="24"/>
          <w:szCs w:val="24"/>
          <w:lang w:val="en-US"/>
        </w:rPr>
      </w:pPr>
    </w:p>
    <w:p w14:paraId="2BBF3F7D" w14:textId="77777777" w:rsidR="00A9236F" w:rsidRDefault="00A9236F" w:rsidP="00A9236F">
      <w:pPr>
        <w:jc w:val="both"/>
        <w:rPr>
          <w:sz w:val="24"/>
          <w:szCs w:val="24"/>
          <w:lang w:val="en-US"/>
        </w:rPr>
      </w:pPr>
    </w:p>
    <w:p w14:paraId="62F37626" w14:textId="77777777" w:rsidR="00A9236F" w:rsidRDefault="00A9236F" w:rsidP="00A9236F">
      <w:pPr>
        <w:keepNext/>
        <w:keepLines/>
        <w:suppressLineNumbers/>
        <w:suppressAutoHyphens/>
        <w:jc w:val="right"/>
        <w:rPr>
          <w:sz w:val="28"/>
          <w:szCs w:val="28"/>
          <w:lang w:val="en-US" w:eastAsia="ru-RU"/>
        </w:rPr>
      </w:pPr>
    </w:p>
    <w:p w14:paraId="3108848B" w14:textId="77777777" w:rsidR="00A9236F" w:rsidRDefault="00A9236F" w:rsidP="00A9236F">
      <w:pPr>
        <w:tabs>
          <w:tab w:val="left" w:pos="6495"/>
          <w:tab w:val="left" w:pos="6810"/>
          <w:tab w:val="left" w:pos="6840"/>
          <w:tab w:val="right" w:pos="8100"/>
          <w:tab w:val="right" w:pos="9638"/>
        </w:tabs>
        <w:jc w:val="center"/>
        <w:rPr>
          <w:b/>
          <w:sz w:val="28"/>
          <w:szCs w:val="28"/>
          <w:lang w:eastAsia="ru-RU"/>
        </w:rPr>
      </w:pPr>
      <w:r>
        <w:rPr>
          <w:b/>
          <w:sz w:val="28"/>
          <w:szCs w:val="28"/>
          <w:lang w:eastAsia="ru-RU"/>
        </w:rPr>
        <w:t>МАТЕРИАЛЫ ДЛЯ ПРОМЕЖУТОЧНОЙ АТТЕСТАЦИИ</w:t>
      </w:r>
    </w:p>
    <w:p w14:paraId="2ED1A230" w14:textId="77777777" w:rsidR="00A9236F" w:rsidRDefault="00A9236F" w:rsidP="00A9236F">
      <w:pPr>
        <w:keepNext/>
        <w:keepLines/>
        <w:suppressLineNumbers/>
        <w:suppressAutoHyphens/>
        <w:jc w:val="center"/>
        <w:rPr>
          <w:b/>
          <w:sz w:val="28"/>
          <w:szCs w:val="28"/>
          <w:lang w:eastAsia="ru-RU"/>
        </w:rPr>
      </w:pPr>
      <w:r>
        <w:rPr>
          <w:b/>
          <w:sz w:val="28"/>
          <w:szCs w:val="28"/>
          <w:lang w:eastAsia="ru-RU"/>
        </w:rPr>
        <w:lastRenderedPageBreak/>
        <w:t xml:space="preserve"> по учебной дисциплине</w:t>
      </w:r>
    </w:p>
    <w:p w14:paraId="3B47CF2C" w14:textId="77777777" w:rsidR="00A9236F" w:rsidRDefault="00A9236F" w:rsidP="00A9236F">
      <w:pPr>
        <w:autoSpaceDE w:val="0"/>
        <w:autoSpaceDN w:val="0"/>
        <w:adjustRightInd w:val="0"/>
        <w:ind w:firstLine="709"/>
        <w:jc w:val="both"/>
        <w:rPr>
          <w:sz w:val="28"/>
          <w:szCs w:val="28"/>
        </w:rPr>
      </w:pPr>
      <w:r>
        <w:rPr>
          <w:sz w:val="28"/>
          <w:szCs w:val="28"/>
        </w:rPr>
        <w:t xml:space="preserve">Дифференцированный зачет сдаётся в устной форме и включает в себя составление монолога с элементами рассуждения на одну из предложенных тем, правильно используя лексические единицы и грамматический минимум. </w:t>
      </w:r>
    </w:p>
    <w:p w14:paraId="4CE3AC9E" w14:textId="77777777" w:rsidR="00A9236F" w:rsidRDefault="00A9236F" w:rsidP="00A9236F">
      <w:pPr>
        <w:jc w:val="center"/>
        <w:rPr>
          <w:sz w:val="24"/>
          <w:szCs w:val="24"/>
        </w:rPr>
      </w:pPr>
      <w:r>
        <w:rPr>
          <w:b/>
          <w:sz w:val="28"/>
          <w:szCs w:val="28"/>
          <w:lang w:eastAsia="ru-RU"/>
        </w:rPr>
        <w:t>Структура ответа при составлении монолога с элементами рассуждения</w:t>
      </w:r>
    </w:p>
    <w:p w14:paraId="5561F6E0" w14:textId="77777777" w:rsidR="00A9236F" w:rsidRDefault="00A9236F" w:rsidP="00A9236F">
      <w:pPr>
        <w:jc w:val="both"/>
        <w:rPr>
          <w:bCs/>
          <w:sz w:val="28"/>
          <w:szCs w:val="28"/>
        </w:rPr>
      </w:pPr>
      <w:r>
        <w:rPr>
          <w:bCs/>
          <w:sz w:val="28"/>
          <w:szCs w:val="28"/>
        </w:rPr>
        <w:t xml:space="preserve">     В соответствии с требованиями стандарта, студент должен владеть основными коммуникативными типами речи, к которым относятся сообщение, описание, рассуждение. </w:t>
      </w:r>
    </w:p>
    <w:p w14:paraId="2A48C22C" w14:textId="77777777" w:rsidR="00A9236F" w:rsidRDefault="00A9236F" w:rsidP="00A9236F">
      <w:pPr>
        <w:jc w:val="both"/>
        <w:rPr>
          <w:bCs/>
          <w:sz w:val="28"/>
          <w:szCs w:val="28"/>
        </w:rPr>
      </w:pPr>
      <w:r>
        <w:rPr>
          <w:bCs/>
          <w:sz w:val="28"/>
          <w:szCs w:val="28"/>
        </w:rPr>
        <w:t xml:space="preserve">     Студенту необходимо подготовить монологическое выступление с элементами рассуждения на одну из предложенных тем. Темы носят проблемный характер, что мотивирует обучающихся к устному общению на иностранном языке.</w:t>
      </w:r>
    </w:p>
    <w:p w14:paraId="444DE0CF" w14:textId="77777777" w:rsidR="00A9236F" w:rsidRDefault="00A9236F" w:rsidP="00A9236F">
      <w:pPr>
        <w:jc w:val="both"/>
        <w:rPr>
          <w:bCs/>
          <w:sz w:val="28"/>
          <w:szCs w:val="28"/>
        </w:rPr>
      </w:pPr>
      <w:r>
        <w:rPr>
          <w:bCs/>
          <w:sz w:val="28"/>
          <w:szCs w:val="28"/>
        </w:rPr>
        <w:t xml:space="preserve">     Время для самостоятельной подготовки составляет 15 минут. Студент имеет право составить план, который может послужить опорой при монологическом выступлении. </w:t>
      </w:r>
    </w:p>
    <w:p w14:paraId="7AB64255" w14:textId="77777777" w:rsidR="00A9236F" w:rsidRDefault="00A9236F" w:rsidP="00A9236F">
      <w:pPr>
        <w:jc w:val="both"/>
        <w:rPr>
          <w:bCs/>
          <w:sz w:val="28"/>
          <w:szCs w:val="28"/>
        </w:rPr>
      </w:pPr>
      <w:r>
        <w:rPr>
          <w:bCs/>
          <w:sz w:val="28"/>
          <w:szCs w:val="28"/>
        </w:rPr>
        <w:t xml:space="preserve">     Для монологической устной речи характерно последовательное изложение мыслей, что основано на логико-смысловых связях между предложениями. Монологическая устная речь характеризуется определённым темпом речи и объёмом высказывания. Исходя из вышесказанного, монологической устной речью можно назвать такую форму речи, которая состоит из ряда речевых единиц, высказанных одним и тем же лицом в целях сообщения информации разной сложности и объёма.</w:t>
      </w:r>
    </w:p>
    <w:p w14:paraId="3D1BAE9D" w14:textId="77777777" w:rsidR="00A9236F" w:rsidRDefault="00A9236F" w:rsidP="00A9236F">
      <w:pPr>
        <w:jc w:val="both"/>
        <w:rPr>
          <w:bCs/>
          <w:sz w:val="28"/>
          <w:szCs w:val="28"/>
        </w:rPr>
      </w:pPr>
      <w:r>
        <w:rPr>
          <w:bCs/>
          <w:sz w:val="28"/>
          <w:szCs w:val="28"/>
        </w:rPr>
        <w:t xml:space="preserve">     К монологической устной речи обучающегося предъявляются определённые требования. Студент должен уметь:</w:t>
      </w:r>
    </w:p>
    <w:p w14:paraId="6A06A110" w14:textId="77777777" w:rsidR="00A9236F" w:rsidRDefault="00A9236F" w:rsidP="00A9236F">
      <w:pPr>
        <w:jc w:val="both"/>
        <w:rPr>
          <w:bCs/>
          <w:sz w:val="28"/>
          <w:szCs w:val="28"/>
        </w:rPr>
      </w:pPr>
      <w:r>
        <w:rPr>
          <w:bCs/>
          <w:sz w:val="28"/>
          <w:szCs w:val="28"/>
        </w:rPr>
        <w:t>1. Оперировать активной лексикой, адекватно ситуации общения.</w:t>
      </w:r>
    </w:p>
    <w:p w14:paraId="1B5DCF76" w14:textId="77777777" w:rsidR="00A9236F" w:rsidRDefault="00A9236F" w:rsidP="00A9236F">
      <w:pPr>
        <w:jc w:val="both"/>
        <w:rPr>
          <w:bCs/>
          <w:sz w:val="28"/>
          <w:szCs w:val="28"/>
        </w:rPr>
      </w:pPr>
      <w:r>
        <w:rPr>
          <w:bCs/>
          <w:sz w:val="28"/>
          <w:szCs w:val="28"/>
        </w:rPr>
        <w:t>2. Использовать в речи устойчивые словосочетания, оценочную лексику и речевые клише, как элементы речевого этикета, в соответствии с коммуникативной задачей.</w:t>
      </w:r>
    </w:p>
    <w:p w14:paraId="78ECA3E0" w14:textId="77777777" w:rsidR="00A9236F" w:rsidRDefault="00A9236F" w:rsidP="00A9236F">
      <w:pPr>
        <w:jc w:val="both"/>
        <w:rPr>
          <w:bCs/>
          <w:sz w:val="28"/>
          <w:szCs w:val="28"/>
        </w:rPr>
      </w:pPr>
      <w:r>
        <w:rPr>
          <w:bCs/>
          <w:sz w:val="28"/>
          <w:szCs w:val="28"/>
        </w:rPr>
        <w:t>3. Соотносить лексическую и грамматическую стороны речи.</w:t>
      </w:r>
    </w:p>
    <w:p w14:paraId="2957C98E" w14:textId="77777777" w:rsidR="00A9236F" w:rsidRDefault="00A9236F" w:rsidP="00A9236F">
      <w:pPr>
        <w:jc w:val="both"/>
        <w:rPr>
          <w:bCs/>
          <w:sz w:val="28"/>
          <w:szCs w:val="28"/>
        </w:rPr>
      </w:pPr>
      <w:r>
        <w:rPr>
          <w:bCs/>
          <w:sz w:val="28"/>
          <w:szCs w:val="28"/>
        </w:rPr>
        <w:t>4. Соблюдать последовательность мыслей при правильном использовании логико-смысловых связей между предложениями.</w:t>
      </w:r>
    </w:p>
    <w:p w14:paraId="27DC05C2" w14:textId="77777777" w:rsidR="00A9236F" w:rsidRDefault="00A9236F" w:rsidP="00A9236F">
      <w:pPr>
        <w:jc w:val="both"/>
        <w:rPr>
          <w:bCs/>
          <w:sz w:val="28"/>
          <w:szCs w:val="28"/>
        </w:rPr>
      </w:pPr>
      <w:r>
        <w:rPr>
          <w:bCs/>
          <w:sz w:val="28"/>
          <w:szCs w:val="28"/>
        </w:rPr>
        <w:t>5. Полно и правильно раскрыть содержание высказываемого.</w:t>
      </w:r>
    </w:p>
    <w:p w14:paraId="3ED5ADA8" w14:textId="77777777" w:rsidR="00A9236F" w:rsidRDefault="00A9236F" w:rsidP="00A9236F">
      <w:pPr>
        <w:jc w:val="both"/>
        <w:rPr>
          <w:bCs/>
          <w:sz w:val="28"/>
          <w:szCs w:val="28"/>
        </w:rPr>
      </w:pPr>
      <w:r>
        <w:rPr>
          <w:bCs/>
          <w:sz w:val="28"/>
          <w:szCs w:val="28"/>
        </w:rPr>
        <w:t>6. Высказываться со скоростью, которая равна темпу речи обучающегося на родном языке.</w:t>
      </w:r>
    </w:p>
    <w:p w14:paraId="2673D921" w14:textId="77777777" w:rsidR="00A9236F" w:rsidRDefault="00A9236F" w:rsidP="00A9236F">
      <w:pPr>
        <w:jc w:val="both"/>
        <w:rPr>
          <w:bCs/>
          <w:sz w:val="28"/>
          <w:szCs w:val="28"/>
        </w:rPr>
      </w:pPr>
      <w:r>
        <w:rPr>
          <w:bCs/>
          <w:sz w:val="28"/>
          <w:szCs w:val="28"/>
        </w:rPr>
        <w:t>7. Выразить ясно основную, законченную мысль с помощью разных речевых образцов.</w:t>
      </w:r>
    </w:p>
    <w:p w14:paraId="455D8B53" w14:textId="77777777" w:rsidR="00A9236F" w:rsidRDefault="00A9236F" w:rsidP="00A9236F">
      <w:pPr>
        <w:jc w:val="center"/>
        <w:rPr>
          <w:rFonts w:eastAsia="Calibri"/>
          <w:b/>
          <w:sz w:val="28"/>
          <w:szCs w:val="28"/>
          <w:lang w:eastAsia="ru-RU"/>
        </w:rPr>
      </w:pPr>
      <w:r>
        <w:rPr>
          <w:rFonts w:eastAsia="Calibri"/>
          <w:b/>
          <w:sz w:val="28"/>
          <w:szCs w:val="28"/>
          <w:lang w:eastAsia="ru-RU"/>
        </w:rPr>
        <w:t xml:space="preserve">Перечень вопросов для подготовки к дифференцированному зачету </w:t>
      </w:r>
    </w:p>
    <w:p w14:paraId="30B6BBCE" w14:textId="77777777" w:rsidR="00A9236F" w:rsidRDefault="00A9236F" w:rsidP="00A9236F">
      <w:pPr>
        <w:jc w:val="both"/>
        <w:rPr>
          <w:sz w:val="28"/>
          <w:szCs w:val="28"/>
        </w:rPr>
      </w:pPr>
      <w:r>
        <w:rPr>
          <w:sz w:val="28"/>
          <w:szCs w:val="28"/>
        </w:rPr>
        <w:t xml:space="preserve">1. Российская Федерация. </w:t>
      </w:r>
    </w:p>
    <w:p w14:paraId="6D4FA0B4" w14:textId="77777777" w:rsidR="00A9236F" w:rsidRDefault="00A9236F" w:rsidP="00A9236F">
      <w:pPr>
        <w:jc w:val="both"/>
        <w:rPr>
          <w:sz w:val="28"/>
          <w:szCs w:val="28"/>
        </w:rPr>
      </w:pPr>
      <w:r>
        <w:rPr>
          <w:sz w:val="28"/>
          <w:szCs w:val="28"/>
        </w:rPr>
        <w:t>2. Сравнение систем образования в России и за рубежом.</w:t>
      </w:r>
    </w:p>
    <w:p w14:paraId="22D5158D" w14:textId="77777777" w:rsidR="00A9236F" w:rsidRDefault="00A9236F" w:rsidP="00A9236F">
      <w:pPr>
        <w:jc w:val="both"/>
        <w:rPr>
          <w:sz w:val="28"/>
          <w:szCs w:val="28"/>
        </w:rPr>
      </w:pPr>
      <w:r>
        <w:rPr>
          <w:sz w:val="28"/>
          <w:szCs w:val="28"/>
        </w:rPr>
        <w:t>3. Профессия эстетиста. Личностные качества, необходимые для профессии.</w:t>
      </w:r>
    </w:p>
    <w:p w14:paraId="63A874F2" w14:textId="77777777" w:rsidR="00A9236F" w:rsidRDefault="00A9236F" w:rsidP="00A9236F">
      <w:pPr>
        <w:jc w:val="both"/>
        <w:rPr>
          <w:sz w:val="28"/>
          <w:szCs w:val="28"/>
        </w:rPr>
      </w:pPr>
      <w:r>
        <w:rPr>
          <w:sz w:val="28"/>
          <w:szCs w:val="28"/>
        </w:rPr>
        <w:t>4. Косметология. Прикладная эстетика. Функциональные обязанности эстетиста.</w:t>
      </w:r>
    </w:p>
    <w:p w14:paraId="509B66FE" w14:textId="77777777" w:rsidR="00A9236F" w:rsidRDefault="00A9236F" w:rsidP="00A9236F">
      <w:pPr>
        <w:jc w:val="both"/>
        <w:rPr>
          <w:sz w:val="28"/>
          <w:szCs w:val="28"/>
        </w:rPr>
      </w:pPr>
      <w:r>
        <w:rPr>
          <w:sz w:val="28"/>
          <w:szCs w:val="28"/>
        </w:rPr>
        <w:t>5. Уход за кожей. Физиологические свойства кожи. Диагностика кожи. Виды кожи.</w:t>
      </w:r>
    </w:p>
    <w:p w14:paraId="74CAFA82" w14:textId="77777777" w:rsidR="00A9236F" w:rsidRDefault="00A9236F" w:rsidP="00A9236F">
      <w:pPr>
        <w:jc w:val="both"/>
        <w:rPr>
          <w:sz w:val="28"/>
          <w:szCs w:val="28"/>
        </w:rPr>
      </w:pPr>
      <w:r>
        <w:rPr>
          <w:sz w:val="28"/>
          <w:szCs w:val="28"/>
        </w:rPr>
        <w:lastRenderedPageBreak/>
        <w:t>6. Средства по уходу за кожей лица и тела. Профессиональные линии средств по уходу за кожей. Уход за кожей в домашних условиях.</w:t>
      </w:r>
    </w:p>
    <w:p w14:paraId="29F93E12" w14:textId="77777777" w:rsidR="00A9236F" w:rsidRDefault="00A9236F" w:rsidP="00A9236F">
      <w:pPr>
        <w:jc w:val="both"/>
        <w:rPr>
          <w:sz w:val="28"/>
          <w:szCs w:val="28"/>
        </w:rPr>
      </w:pPr>
      <w:r>
        <w:rPr>
          <w:sz w:val="28"/>
          <w:szCs w:val="28"/>
        </w:rPr>
        <w:t>7.</w:t>
      </w:r>
      <w:r>
        <w:t xml:space="preserve"> </w:t>
      </w:r>
      <w:r>
        <w:rPr>
          <w:sz w:val="28"/>
          <w:szCs w:val="28"/>
        </w:rPr>
        <w:t>Предупреждение старения кожи. Физиология старения кожи.</w:t>
      </w:r>
    </w:p>
    <w:p w14:paraId="59CF014B" w14:textId="77777777" w:rsidR="00A9236F" w:rsidRDefault="00A9236F" w:rsidP="00A9236F">
      <w:pPr>
        <w:jc w:val="both"/>
        <w:rPr>
          <w:sz w:val="28"/>
          <w:szCs w:val="28"/>
        </w:rPr>
      </w:pPr>
      <w:r>
        <w:rPr>
          <w:sz w:val="28"/>
          <w:szCs w:val="28"/>
        </w:rPr>
        <w:t>8. Методы омолаживания кожи. Пластическая хирургия.</w:t>
      </w:r>
      <w:r>
        <w:rPr>
          <w:sz w:val="28"/>
          <w:szCs w:val="28"/>
        </w:rPr>
        <w:tab/>
      </w:r>
    </w:p>
    <w:p w14:paraId="75718265" w14:textId="77777777" w:rsidR="00A9236F" w:rsidRDefault="00A9236F" w:rsidP="00A9236F">
      <w:pPr>
        <w:jc w:val="both"/>
        <w:rPr>
          <w:sz w:val="28"/>
          <w:szCs w:val="28"/>
        </w:rPr>
      </w:pPr>
      <w:r>
        <w:rPr>
          <w:sz w:val="28"/>
          <w:szCs w:val="28"/>
        </w:rPr>
        <w:t>9.</w:t>
      </w:r>
      <w:r>
        <w:t xml:space="preserve"> </w:t>
      </w:r>
      <w:r>
        <w:rPr>
          <w:sz w:val="28"/>
          <w:szCs w:val="28"/>
        </w:rPr>
        <w:t>Декоративная косметика. Профессия визажиста. Техники маникюра и педикюра.</w:t>
      </w:r>
    </w:p>
    <w:p w14:paraId="1EA448F7" w14:textId="77777777" w:rsidR="00A9236F" w:rsidRDefault="00A9236F" w:rsidP="00A9236F">
      <w:pPr>
        <w:jc w:val="both"/>
        <w:rPr>
          <w:sz w:val="28"/>
          <w:szCs w:val="28"/>
        </w:rPr>
      </w:pPr>
      <w:r>
        <w:rPr>
          <w:sz w:val="28"/>
          <w:szCs w:val="28"/>
        </w:rPr>
        <w:t>10. Салон. Оборудование салона. Профессиональные инструменты. Персонал.</w:t>
      </w:r>
    </w:p>
    <w:p w14:paraId="1F8FF157" w14:textId="77777777" w:rsidR="00A9236F" w:rsidRDefault="00A9236F" w:rsidP="00A9236F">
      <w:pPr>
        <w:jc w:val="both"/>
        <w:rPr>
          <w:sz w:val="28"/>
          <w:szCs w:val="28"/>
        </w:rPr>
      </w:pPr>
      <w:r>
        <w:rPr>
          <w:sz w:val="28"/>
          <w:szCs w:val="28"/>
        </w:rPr>
        <w:t>11.</w:t>
      </w:r>
      <w:r>
        <w:t xml:space="preserve"> </w:t>
      </w:r>
      <w:r>
        <w:rPr>
          <w:sz w:val="28"/>
          <w:szCs w:val="28"/>
        </w:rPr>
        <w:t>Мода и стиль. Различие терминов мода и стиль. Направления моды, бренды.</w:t>
      </w:r>
    </w:p>
    <w:p w14:paraId="702A66A0" w14:textId="77777777" w:rsidR="00A9236F" w:rsidRDefault="00A9236F" w:rsidP="00A9236F">
      <w:pPr>
        <w:jc w:val="both"/>
        <w:rPr>
          <w:sz w:val="28"/>
          <w:szCs w:val="28"/>
        </w:rPr>
      </w:pPr>
      <w:r>
        <w:rPr>
          <w:sz w:val="28"/>
          <w:szCs w:val="28"/>
        </w:rPr>
        <w:t>12. Профессиональная этика. Поведение работника салона. Профессиональный имидж.</w:t>
      </w:r>
    </w:p>
    <w:p w14:paraId="25B00808" w14:textId="77777777" w:rsidR="00A9236F" w:rsidRDefault="00A9236F" w:rsidP="00A9236F">
      <w:pPr>
        <w:jc w:val="both"/>
        <w:rPr>
          <w:b/>
          <w:bCs/>
          <w:sz w:val="28"/>
          <w:szCs w:val="28"/>
        </w:rPr>
      </w:pPr>
      <w:r>
        <w:rPr>
          <w:sz w:val="28"/>
          <w:szCs w:val="28"/>
        </w:rPr>
        <w:t>13. Поиск работы. Резюме. Собеседование.</w:t>
      </w:r>
    </w:p>
    <w:p w14:paraId="6D30D0C7" w14:textId="77777777" w:rsidR="00A9236F" w:rsidRDefault="00A9236F" w:rsidP="00A9236F">
      <w:pPr>
        <w:keepLines/>
        <w:widowControl w:val="0"/>
        <w:suppressLineNumbers/>
        <w:suppressAutoHyphens/>
        <w:jc w:val="both"/>
        <w:rPr>
          <w:b/>
          <w:sz w:val="28"/>
          <w:szCs w:val="28"/>
          <w:lang w:eastAsia="ru-RU"/>
        </w:rPr>
      </w:pPr>
    </w:p>
    <w:p w14:paraId="440639C1" w14:textId="3FDBFE4E" w:rsidR="00A9236F" w:rsidRDefault="00A9236F">
      <w:pPr>
        <w:spacing w:after="160" w:line="259" w:lineRule="auto"/>
      </w:pPr>
      <w:r>
        <w:br w:type="page"/>
      </w:r>
    </w:p>
    <w:p w14:paraId="16133BAF" w14:textId="3895C2B8" w:rsidR="00A9236F" w:rsidRDefault="00A9236F" w:rsidP="00A9236F">
      <w:pPr>
        <w:spacing w:line="276" w:lineRule="auto"/>
        <w:jc w:val="center"/>
        <w:rPr>
          <w:rFonts w:eastAsia="OfficinaSansBookC"/>
          <w:noProof/>
          <w:sz w:val="28"/>
          <w:szCs w:val="28"/>
        </w:rPr>
      </w:pPr>
      <w:r>
        <w:rPr>
          <w:noProof/>
          <w:lang w:eastAsia="ru-RU"/>
        </w:rPr>
        <w:lastRenderedPageBreak/>
        <w:drawing>
          <wp:inline distT="0" distB="0" distL="0" distR="0" wp14:anchorId="6B3E12FB" wp14:editId="3349FDAE">
            <wp:extent cx="1977390" cy="2211705"/>
            <wp:effectExtent l="0" t="0" r="3810" b="0"/>
            <wp:docPr id="27" name="Рисунок 27"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7390" cy="2211705"/>
                    </a:xfrm>
                    <a:prstGeom prst="rect">
                      <a:avLst/>
                    </a:prstGeom>
                    <a:noFill/>
                    <a:ln>
                      <a:noFill/>
                    </a:ln>
                  </pic:spPr>
                </pic:pic>
              </a:graphicData>
            </a:graphic>
          </wp:inline>
        </w:drawing>
      </w:r>
    </w:p>
    <w:p w14:paraId="7AE557DA" w14:textId="77777777" w:rsidR="00A9236F" w:rsidRDefault="00A9236F" w:rsidP="00A9236F">
      <w:pPr>
        <w:pStyle w:val="af3"/>
        <w:spacing w:after="0" w:afterAutospacing="0"/>
        <w:jc w:val="center"/>
        <w:rPr>
          <w:b/>
          <w:i/>
        </w:rPr>
      </w:pPr>
      <w:r>
        <w:rPr>
          <w:b/>
          <w:i/>
        </w:rPr>
        <w:t>Автономная некоммерческая организация</w:t>
      </w:r>
    </w:p>
    <w:p w14:paraId="4B6837A3" w14:textId="77777777" w:rsidR="00A9236F" w:rsidRDefault="00A9236F" w:rsidP="00A9236F">
      <w:pPr>
        <w:pStyle w:val="af3"/>
        <w:spacing w:after="0" w:afterAutospacing="0"/>
        <w:jc w:val="center"/>
        <w:rPr>
          <w:b/>
          <w:i/>
        </w:rPr>
      </w:pPr>
      <w:r>
        <w:rPr>
          <w:b/>
          <w:i/>
        </w:rPr>
        <w:t>«Профессиональная образовательная организация</w:t>
      </w:r>
    </w:p>
    <w:p w14:paraId="782B425A" w14:textId="77777777" w:rsidR="00A9236F" w:rsidRDefault="00A9236F" w:rsidP="00A9236F">
      <w:pPr>
        <w:pStyle w:val="af3"/>
        <w:spacing w:after="0" w:afterAutospacing="0"/>
        <w:jc w:val="center"/>
        <w:rPr>
          <w:b/>
          <w:i/>
        </w:rPr>
      </w:pPr>
      <w:r>
        <w:rPr>
          <w:b/>
          <w:i/>
        </w:rPr>
        <w:t>многопрофильный колледж «Призвание»</w:t>
      </w:r>
    </w:p>
    <w:p w14:paraId="2E9D643E" w14:textId="77777777" w:rsidR="00A9236F" w:rsidRDefault="00A9236F" w:rsidP="00A9236F">
      <w:pPr>
        <w:pStyle w:val="af3"/>
        <w:spacing w:after="0" w:afterAutospacing="0"/>
        <w:jc w:val="center"/>
        <w:rPr>
          <w:b/>
          <w:i/>
        </w:rPr>
      </w:pPr>
    </w:p>
    <w:p w14:paraId="671B6794" w14:textId="77777777" w:rsidR="00A9236F" w:rsidRDefault="00A9236F" w:rsidP="00A9236F">
      <w:pPr>
        <w:pStyle w:val="af3"/>
        <w:spacing w:after="0" w:afterAutospacing="0"/>
        <w:jc w:val="center"/>
        <w:rPr>
          <w:b/>
          <w:i/>
        </w:rPr>
      </w:pPr>
    </w:p>
    <w:p w14:paraId="2161766E" w14:textId="77777777" w:rsidR="00A9236F" w:rsidRDefault="00A9236F" w:rsidP="00A9236F">
      <w:pPr>
        <w:suppressAutoHyphens/>
        <w:adjustRightInd w:val="0"/>
        <w:ind w:left="5760"/>
        <w:rPr>
          <w:b/>
          <w:sz w:val="24"/>
          <w:szCs w:val="24"/>
        </w:rPr>
      </w:pPr>
      <w:r>
        <w:rPr>
          <w:b/>
          <w:sz w:val="24"/>
          <w:szCs w:val="24"/>
        </w:rPr>
        <w:t xml:space="preserve">Утверждаю: </w:t>
      </w:r>
    </w:p>
    <w:p w14:paraId="33090F63" w14:textId="77777777" w:rsidR="00A9236F" w:rsidRDefault="00A9236F" w:rsidP="00A9236F">
      <w:pPr>
        <w:suppressAutoHyphens/>
        <w:adjustRightInd w:val="0"/>
        <w:ind w:left="5760"/>
        <w:rPr>
          <w:sz w:val="24"/>
          <w:szCs w:val="24"/>
        </w:rPr>
      </w:pPr>
      <w:r>
        <w:rPr>
          <w:sz w:val="24"/>
          <w:szCs w:val="24"/>
        </w:rPr>
        <w:t>Директор АНО «ПОО  МК «Призвание»</w:t>
      </w:r>
    </w:p>
    <w:p w14:paraId="7DA00FFE" w14:textId="77777777" w:rsidR="00A9236F" w:rsidRDefault="00A9236F" w:rsidP="00A9236F">
      <w:pPr>
        <w:suppressAutoHyphens/>
        <w:adjustRightInd w:val="0"/>
        <w:ind w:left="5760"/>
        <w:rPr>
          <w:sz w:val="24"/>
          <w:szCs w:val="24"/>
        </w:rPr>
      </w:pPr>
      <w:r>
        <w:rPr>
          <w:sz w:val="24"/>
          <w:szCs w:val="24"/>
        </w:rPr>
        <w:t>______________________</w:t>
      </w:r>
    </w:p>
    <w:p w14:paraId="00928AF9" w14:textId="77777777" w:rsidR="00A9236F" w:rsidRDefault="00A9236F" w:rsidP="00A9236F">
      <w:pPr>
        <w:jc w:val="center"/>
        <w:rPr>
          <w:sz w:val="22"/>
          <w:szCs w:val="22"/>
        </w:rPr>
      </w:pPr>
      <w:r>
        <w:rPr>
          <w:sz w:val="24"/>
          <w:szCs w:val="24"/>
        </w:rPr>
        <w:t xml:space="preserve">                                                                                    Приказ №  ____ от_________</w:t>
      </w:r>
    </w:p>
    <w:p w14:paraId="10EA2423" w14:textId="77777777" w:rsidR="00A9236F" w:rsidRDefault="00A9236F" w:rsidP="00A9236F">
      <w:pPr>
        <w:spacing w:line="276" w:lineRule="auto"/>
        <w:rPr>
          <w:rFonts w:eastAsia="OfficinaSansBookC"/>
          <w:b/>
          <w:color w:val="888888"/>
          <w:sz w:val="28"/>
          <w:szCs w:val="28"/>
        </w:rPr>
      </w:pPr>
    </w:p>
    <w:p w14:paraId="0179169B" w14:textId="77777777" w:rsidR="00A9236F" w:rsidRDefault="00A9236F" w:rsidP="00A9236F">
      <w:pPr>
        <w:spacing w:line="276" w:lineRule="auto"/>
        <w:ind w:left="4" w:hanging="6"/>
        <w:jc w:val="center"/>
        <w:rPr>
          <w:rFonts w:eastAsia="OfficinaSansBookC"/>
          <w:b/>
          <w:sz w:val="28"/>
          <w:szCs w:val="28"/>
        </w:rPr>
      </w:pPr>
      <w:r>
        <w:rPr>
          <w:rFonts w:eastAsia="OfficinaSansBookC"/>
          <w:b/>
          <w:sz w:val="28"/>
          <w:szCs w:val="28"/>
        </w:rPr>
        <w:t>ФОНД ОЦЕНОЧНЫХ СРЕДСТВ</w:t>
      </w:r>
    </w:p>
    <w:p w14:paraId="1D64E6A7" w14:textId="77777777" w:rsidR="00A9236F" w:rsidRDefault="00A9236F" w:rsidP="00A9236F">
      <w:pPr>
        <w:spacing w:line="276" w:lineRule="auto"/>
        <w:ind w:left="2" w:hanging="4"/>
        <w:jc w:val="center"/>
        <w:rPr>
          <w:rFonts w:eastAsia="OfficinaSansBookC"/>
          <w:b/>
          <w:sz w:val="28"/>
          <w:szCs w:val="28"/>
        </w:rPr>
      </w:pPr>
      <w:r>
        <w:rPr>
          <w:rFonts w:eastAsia="OfficinaSansBookC"/>
          <w:b/>
          <w:sz w:val="28"/>
          <w:szCs w:val="28"/>
        </w:rPr>
        <w:t>по учебной дисциплине</w:t>
      </w:r>
    </w:p>
    <w:p w14:paraId="42F1688D" w14:textId="77777777" w:rsidR="00A9236F" w:rsidRDefault="00A9236F" w:rsidP="00A9236F">
      <w:pPr>
        <w:spacing w:line="276" w:lineRule="auto"/>
        <w:ind w:left="2" w:hanging="4"/>
        <w:jc w:val="center"/>
        <w:rPr>
          <w:rFonts w:eastAsia="OfficinaSansBookC"/>
          <w:b/>
          <w:sz w:val="28"/>
          <w:szCs w:val="28"/>
        </w:rPr>
      </w:pPr>
      <w:r>
        <w:rPr>
          <w:rFonts w:eastAsia="OfficinaSansBookC"/>
          <w:b/>
          <w:sz w:val="28"/>
          <w:szCs w:val="28"/>
        </w:rPr>
        <w:t>СГ.03 «Безопасность жизнедеятельности»</w:t>
      </w:r>
    </w:p>
    <w:p w14:paraId="4244C8AE" w14:textId="77777777" w:rsidR="00A9236F" w:rsidRDefault="00A9236F" w:rsidP="00A9236F">
      <w:pPr>
        <w:spacing w:line="276" w:lineRule="auto"/>
        <w:ind w:left="2" w:hanging="4"/>
        <w:jc w:val="center"/>
        <w:rPr>
          <w:rFonts w:eastAsia="OfficinaSansBookC"/>
          <w:b/>
          <w:sz w:val="28"/>
          <w:szCs w:val="28"/>
        </w:rPr>
      </w:pPr>
    </w:p>
    <w:p w14:paraId="63D3A4C8" w14:textId="77777777" w:rsidR="00A9236F" w:rsidRDefault="00A9236F" w:rsidP="00A9236F">
      <w:pPr>
        <w:spacing w:line="276" w:lineRule="auto"/>
        <w:rPr>
          <w:rFonts w:eastAsia="OfficinaSansBookC"/>
          <w:b/>
          <w:sz w:val="44"/>
          <w:szCs w:val="44"/>
        </w:rPr>
      </w:pPr>
    </w:p>
    <w:p w14:paraId="49658A3C" w14:textId="77777777" w:rsidR="00A9236F" w:rsidRDefault="00A9236F" w:rsidP="00A9236F">
      <w:pPr>
        <w:spacing w:line="360" w:lineRule="auto"/>
        <w:jc w:val="center"/>
        <w:rPr>
          <w:rFonts w:eastAsia="Calibri"/>
          <w:sz w:val="28"/>
          <w:szCs w:val="28"/>
        </w:rPr>
      </w:pPr>
      <w:r>
        <w:rPr>
          <w:sz w:val="28"/>
          <w:szCs w:val="28"/>
        </w:rPr>
        <w:t>специальность</w:t>
      </w:r>
    </w:p>
    <w:p w14:paraId="57750A1E" w14:textId="77777777" w:rsidR="00A9236F" w:rsidRDefault="00A9236F" w:rsidP="00A9236F">
      <w:pPr>
        <w:spacing w:line="360" w:lineRule="auto"/>
        <w:jc w:val="center"/>
        <w:rPr>
          <w:sz w:val="28"/>
          <w:szCs w:val="28"/>
        </w:rPr>
      </w:pPr>
    </w:p>
    <w:p w14:paraId="4012176F" w14:textId="77777777" w:rsidR="00A9236F" w:rsidRDefault="00A9236F" w:rsidP="00A9236F">
      <w:pPr>
        <w:pStyle w:val="a3"/>
        <w:jc w:val="center"/>
        <w:rPr>
          <w:rFonts w:ascii="Times New Roman" w:hAnsi="Times New Roman" w:cs="Times New Roman"/>
          <w:b/>
          <w:bCs/>
          <w:sz w:val="28"/>
          <w:szCs w:val="28"/>
        </w:rPr>
      </w:pPr>
      <w:r>
        <w:rPr>
          <w:rFonts w:ascii="Times New Roman" w:hAnsi="Times New Roman" w:cs="Times New Roman"/>
          <w:b/>
          <w:bCs/>
          <w:sz w:val="28"/>
          <w:szCs w:val="28"/>
        </w:rPr>
        <w:t>43.02.17 Технологии индустрии красоты</w:t>
      </w:r>
    </w:p>
    <w:p w14:paraId="1119E4CE" w14:textId="77777777" w:rsidR="00A9236F" w:rsidRDefault="00A9236F" w:rsidP="00A9236F">
      <w:pPr>
        <w:spacing w:line="276" w:lineRule="auto"/>
        <w:jc w:val="center"/>
        <w:rPr>
          <w:rFonts w:eastAsia="OfficinaSansBookC"/>
          <w:b/>
          <w:sz w:val="32"/>
          <w:szCs w:val="32"/>
        </w:rPr>
      </w:pPr>
    </w:p>
    <w:p w14:paraId="296B6065" w14:textId="77777777" w:rsidR="00A9236F" w:rsidRDefault="00A9236F" w:rsidP="00A9236F">
      <w:pPr>
        <w:spacing w:line="276" w:lineRule="auto"/>
        <w:jc w:val="center"/>
        <w:rPr>
          <w:rFonts w:eastAsia="OfficinaSansBookC"/>
          <w:b/>
          <w:sz w:val="32"/>
          <w:szCs w:val="32"/>
        </w:rPr>
      </w:pPr>
    </w:p>
    <w:p w14:paraId="175DC6F4" w14:textId="77777777" w:rsidR="00A9236F" w:rsidRDefault="00A9236F" w:rsidP="00A9236F">
      <w:pPr>
        <w:spacing w:line="276" w:lineRule="auto"/>
        <w:rPr>
          <w:rFonts w:eastAsia="OfficinaSansBookC"/>
          <w:b/>
          <w:sz w:val="32"/>
          <w:szCs w:val="32"/>
        </w:rPr>
      </w:pPr>
    </w:p>
    <w:p w14:paraId="03A64454" w14:textId="77777777" w:rsidR="00A9236F" w:rsidRDefault="00A9236F" w:rsidP="00A9236F">
      <w:pPr>
        <w:spacing w:line="276" w:lineRule="auto"/>
        <w:jc w:val="center"/>
        <w:rPr>
          <w:rFonts w:eastAsia="OfficinaSansBookC"/>
          <w:b/>
          <w:sz w:val="32"/>
          <w:szCs w:val="32"/>
        </w:rPr>
      </w:pPr>
    </w:p>
    <w:p w14:paraId="1C97FB26" w14:textId="77777777" w:rsidR="00A9236F" w:rsidRDefault="00A9236F" w:rsidP="00A9236F">
      <w:pPr>
        <w:spacing w:line="276" w:lineRule="auto"/>
        <w:jc w:val="center"/>
        <w:rPr>
          <w:rFonts w:eastAsia="OfficinaSansBookC"/>
          <w:b/>
          <w:sz w:val="32"/>
          <w:szCs w:val="32"/>
        </w:rPr>
      </w:pPr>
      <w:r>
        <w:rPr>
          <w:rFonts w:eastAsia="OfficinaSansBookC"/>
          <w:b/>
          <w:sz w:val="32"/>
          <w:szCs w:val="32"/>
        </w:rPr>
        <w:t>Евпатория, 2026</w:t>
      </w:r>
    </w:p>
    <w:p w14:paraId="0D8A8FDD" w14:textId="77777777" w:rsidR="00A9236F" w:rsidRDefault="00A9236F" w:rsidP="00A9236F">
      <w:pPr>
        <w:spacing w:line="276" w:lineRule="auto"/>
        <w:jc w:val="center"/>
        <w:rPr>
          <w:rFonts w:eastAsia="OfficinaSansBookC"/>
          <w:b/>
          <w:sz w:val="32"/>
          <w:szCs w:val="32"/>
        </w:rPr>
      </w:pPr>
    </w:p>
    <w:p w14:paraId="17BDC776" w14:textId="77777777" w:rsidR="00A9236F" w:rsidRDefault="00A9236F" w:rsidP="00A9236F">
      <w:pPr>
        <w:spacing w:line="276" w:lineRule="auto"/>
        <w:jc w:val="center"/>
        <w:rPr>
          <w:rFonts w:eastAsia="OfficinaSansBookC"/>
          <w:b/>
          <w:sz w:val="32"/>
          <w:szCs w:val="32"/>
        </w:rPr>
      </w:pPr>
    </w:p>
    <w:p w14:paraId="6699B9DB" w14:textId="77777777" w:rsidR="00A9236F" w:rsidRDefault="00A9236F" w:rsidP="00A9236F">
      <w:pPr>
        <w:pStyle w:val="a3"/>
        <w:jc w:val="both"/>
        <w:rPr>
          <w:rFonts w:ascii="Times New Roman" w:eastAsia="Calibri" w:hAnsi="Times New Roman" w:cs="Times New Roman"/>
          <w:sz w:val="28"/>
          <w:szCs w:val="28"/>
        </w:rPr>
      </w:pPr>
      <w:r>
        <w:rPr>
          <w:rFonts w:ascii="Times New Roman" w:hAnsi="Times New Roman" w:cs="Times New Roman"/>
          <w:sz w:val="28"/>
          <w:szCs w:val="28"/>
        </w:rPr>
        <w:lastRenderedPageBreak/>
        <w:t>Организация-разработчик: АНО «ПОО многопрофильный колледж «Призвание»</w:t>
      </w:r>
    </w:p>
    <w:p w14:paraId="327BE50B" w14:textId="77777777" w:rsidR="00A9236F" w:rsidRDefault="00A9236F" w:rsidP="00A9236F">
      <w:pPr>
        <w:pStyle w:val="a3"/>
        <w:rPr>
          <w:rFonts w:ascii="Times New Roman" w:hAnsi="Times New Roman" w:cs="Times New Roman"/>
          <w:sz w:val="28"/>
          <w:szCs w:val="28"/>
        </w:rPr>
      </w:pPr>
    </w:p>
    <w:p w14:paraId="560EB2B5" w14:textId="77777777" w:rsidR="00A9236F" w:rsidRDefault="00A9236F" w:rsidP="00A9236F">
      <w:pPr>
        <w:pStyle w:val="a3"/>
        <w:rPr>
          <w:rFonts w:ascii="Times New Roman" w:hAnsi="Times New Roman" w:cs="Times New Roman"/>
          <w:sz w:val="28"/>
          <w:szCs w:val="28"/>
        </w:rPr>
      </w:pPr>
      <w:r>
        <w:rPr>
          <w:rFonts w:ascii="Times New Roman" w:hAnsi="Times New Roman" w:cs="Times New Roman"/>
          <w:sz w:val="28"/>
          <w:szCs w:val="28"/>
        </w:rPr>
        <w:t xml:space="preserve">Разработчик: </w:t>
      </w:r>
    </w:p>
    <w:p w14:paraId="0CEAB02F" w14:textId="77777777" w:rsidR="00A9236F" w:rsidRDefault="00A9236F" w:rsidP="00A9236F">
      <w:pPr>
        <w:pStyle w:val="a3"/>
        <w:rPr>
          <w:rFonts w:ascii="Times New Roman" w:hAnsi="Times New Roman" w:cs="Times New Roman"/>
          <w:sz w:val="28"/>
          <w:szCs w:val="28"/>
        </w:rPr>
      </w:pPr>
    </w:p>
    <w:p w14:paraId="2275BA2A" w14:textId="77777777" w:rsidR="00A9236F" w:rsidRDefault="00A9236F" w:rsidP="00A9236F">
      <w:pPr>
        <w:pStyle w:val="a8"/>
        <w:spacing w:line="322" w:lineRule="exact"/>
        <w:ind w:left="0"/>
      </w:pPr>
      <w:r>
        <w:rPr>
          <w:rFonts w:eastAsia="Calibri"/>
        </w:rPr>
        <w:t xml:space="preserve">Рассмотрено и рекомендовано к использованию в учебном процессе </w:t>
      </w:r>
      <w:r>
        <w:rPr>
          <w:rFonts w:eastAsia="Calibri"/>
        </w:rPr>
        <w:br/>
        <w:t xml:space="preserve">предметной цикловой комиссией, Протокол № 1 </w:t>
      </w:r>
    </w:p>
    <w:p w14:paraId="1973B4DA" w14:textId="77777777" w:rsidR="00A9236F" w:rsidRDefault="00A9236F" w:rsidP="00A9236F">
      <w:pPr>
        <w:pStyle w:val="a3"/>
        <w:ind w:left="426"/>
        <w:jc w:val="both"/>
        <w:rPr>
          <w:rFonts w:ascii="Times New Roman" w:hAnsi="Times New Roman" w:cs="Times New Roman"/>
          <w:sz w:val="28"/>
          <w:szCs w:val="28"/>
        </w:rPr>
      </w:pPr>
    </w:p>
    <w:p w14:paraId="06EDCFA3" w14:textId="77777777" w:rsidR="00A9236F" w:rsidRDefault="00A9236F" w:rsidP="00A9236F">
      <w:pPr>
        <w:pStyle w:val="a3"/>
        <w:jc w:val="both"/>
        <w:rPr>
          <w:rFonts w:ascii="Times New Roman" w:hAnsi="Times New Roman" w:cs="Times New Roman"/>
          <w:sz w:val="28"/>
          <w:szCs w:val="28"/>
        </w:rPr>
      </w:pPr>
    </w:p>
    <w:p w14:paraId="6C435BC8" w14:textId="77777777" w:rsidR="00A9236F" w:rsidRDefault="00A9236F" w:rsidP="00A9236F">
      <w:pPr>
        <w:pStyle w:val="a3"/>
        <w:jc w:val="both"/>
        <w:rPr>
          <w:rFonts w:ascii="Times New Roman" w:hAnsi="Times New Roman" w:cs="Times New Roman"/>
          <w:sz w:val="24"/>
          <w:szCs w:val="24"/>
        </w:rPr>
      </w:pPr>
    </w:p>
    <w:p w14:paraId="6F24F101" w14:textId="77777777" w:rsidR="00A9236F" w:rsidRDefault="00A9236F" w:rsidP="00A9236F">
      <w:pPr>
        <w:pStyle w:val="a3"/>
        <w:jc w:val="both"/>
        <w:rPr>
          <w:rFonts w:ascii="Times New Roman" w:hAnsi="Times New Roman" w:cs="Times New Roman"/>
          <w:sz w:val="24"/>
          <w:szCs w:val="24"/>
        </w:rPr>
      </w:pPr>
    </w:p>
    <w:p w14:paraId="773E9C2F" w14:textId="77777777" w:rsidR="00A9236F" w:rsidRDefault="00A9236F" w:rsidP="00A9236F">
      <w:pPr>
        <w:pStyle w:val="a3"/>
        <w:jc w:val="both"/>
        <w:rPr>
          <w:rFonts w:ascii="Times New Roman" w:hAnsi="Times New Roman" w:cs="Times New Roman"/>
          <w:sz w:val="24"/>
          <w:szCs w:val="24"/>
        </w:rPr>
      </w:pPr>
    </w:p>
    <w:p w14:paraId="37FABBC6" w14:textId="77777777" w:rsidR="00A9236F" w:rsidRDefault="00A9236F" w:rsidP="00A9236F">
      <w:pPr>
        <w:spacing w:line="276" w:lineRule="auto"/>
        <w:jc w:val="center"/>
        <w:rPr>
          <w:rFonts w:eastAsia="OfficinaSansBookC"/>
          <w:b/>
          <w:sz w:val="32"/>
          <w:szCs w:val="32"/>
        </w:rPr>
      </w:pPr>
    </w:p>
    <w:p w14:paraId="290268C8" w14:textId="77777777" w:rsidR="00A9236F" w:rsidRDefault="00A9236F" w:rsidP="00A9236F">
      <w:pPr>
        <w:spacing w:line="276" w:lineRule="auto"/>
        <w:jc w:val="center"/>
        <w:rPr>
          <w:rFonts w:eastAsia="OfficinaSansBookC"/>
          <w:b/>
          <w:sz w:val="32"/>
          <w:szCs w:val="32"/>
        </w:rPr>
      </w:pPr>
    </w:p>
    <w:p w14:paraId="5C7A8FEE" w14:textId="77777777" w:rsidR="00A9236F" w:rsidRDefault="00A9236F" w:rsidP="00A9236F">
      <w:pPr>
        <w:spacing w:line="276" w:lineRule="auto"/>
        <w:rPr>
          <w:rFonts w:eastAsia="OfficinaSansBookC"/>
          <w:b/>
          <w:sz w:val="32"/>
          <w:szCs w:val="32"/>
        </w:rPr>
      </w:pPr>
    </w:p>
    <w:p w14:paraId="64F07E0B" w14:textId="77777777" w:rsidR="00A9236F" w:rsidRDefault="00A9236F" w:rsidP="00A9236F">
      <w:pPr>
        <w:spacing w:line="276" w:lineRule="auto"/>
        <w:jc w:val="center"/>
        <w:rPr>
          <w:rFonts w:eastAsia="OfficinaSansBookC"/>
          <w:b/>
          <w:sz w:val="32"/>
          <w:szCs w:val="32"/>
        </w:rPr>
      </w:pPr>
    </w:p>
    <w:p w14:paraId="79204B01" w14:textId="77777777" w:rsidR="00A9236F" w:rsidRDefault="00A9236F" w:rsidP="00A9236F">
      <w:pPr>
        <w:spacing w:line="276" w:lineRule="auto"/>
        <w:jc w:val="center"/>
        <w:rPr>
          <w:rFonts w:eastAsia="OfficinaSansBookC"/>
          <w:b/>
          <w:sz w:val="32"/>
          <w:szCs w:val="32"/>
        </w:rPr>
      </w:pPr>
    </w:p>
    <w:p w14:paraId="66EA4B7D" w14:textId="77777777" w:rsidR="00A9236F" w:rsidRDefault="00A9236F" w:rsidP="00A9236F">
      <w:pPr>
        <w:spacing w:line="276" w:lineRule="auto"/>
        <w:rPr>
          <w:b/>
          <w:sz w:val="28"/>
          <w:szCs w:val="28"/>
        </w:rPr>
        <w:sectPr w:rsidR="00A9236F">
          <w:pgSz w:w="11906" w:h="16838"/>
          <w:pgMar w:top="1134" w:right="850" w:bottom="1134" w:left="1701" w:header="708" w:footer="708" w:gutter="0"/>
          <w:cols w:space="720"/>
        </w:sectPr>
      </w:pPr>
    </w:p>
    <w:sdt>
      <w:sdtPr>
        <w:id w:val="-1898584121"/>
        <w:docPartObj>
          <w:docPartGallery w:val="Table of Contents"/>
          <w:docPartUnique/>
        </w:docPartObj>
      </w:sdtPr>
      <w:sdtContent>
        <w:p w14:paraId="455EEA6E" w14:textId="77777777" w:rsidR="00A9236F" w:rsidRDefault="00A9236F" w:rsidP="00A9236F">
          <w:pPr>
            <w:spacing w:line="276" w:lineRule="auto"/>
            <w:jc w:val="center"/>
            <w:rPr>
              <w:rFonts w:eastAsia="OfficinaSansBookC"/>
              <w:b/>
              <w:color w:val="000000"/>
              <w:sz w:val="28"/>
              <w:szCs w:val="28"/>
            </w:rPr>
          </w:pPr>
          <w:r>
            <w:rPr>
              <w:rFonts w:eastAsia="OfficinaSansBookC"/>
              <w:b/>
              <w:color w:val="000000"/>
              <w:sz w:val="28"/>
              <w:szCs w:val="28"/>
            </w:rPr>
            <w:t>СОДЕРЖАНИЕ</w:t>
          </w:r>
        </w:p>
        <w:p w14:paraId="655446A4" w14:textId="77777777" w:rsidR="00A9236F" w:rsidRDefault="00A9236F" w:rsidP="00A9236F">
          <w:pPr>
            <w:spacing w:line="276" w:lineRule="auto"/>
            <w:jc w:val="center"/>
            <w:rPr>
              <w:rFonts w:eastAsia="OfficinaSansBookC"/>
              <w:b/>
              <w:color w:val="000000"/>
              <w:sz w:val="28"/>
              <w:szCs w:val="28"/>
            </w:rPr>
          </w:pPr>
        </w:p>
        <w:p w14:paraId="6D26E2C2" w14:textId="77777777" w:rsidR="00A9236F" w:rsidRDefault="00A9236F" w:rsidP="00A9236F">
          <w:pPr>
            <w:pStyle w:val="15"/>
            <w:tabs>
              <w:tab w:val="left" w:pos="440"/>
              <w:tab w:val="right" w:leader="dot" w:pos="9345"/>
            </w:tabs>
            <w:spacing w:line="276" w:lineRule="auto"/>
            <w:rPr>
              <w:rFonts w:eastAsiaTheme="minorEastAsia"/>
              <w:noProof/>
            </w:rPr>
          </w:pPr>
          <w:r>
            <w:fldChar w:fldCharType="begin"/>
          </w:r>
          <w:r>
            <w:instrText xml:space="preserve"> TOC \o "1-3" \h \z \u </w:instrText>
          </w:r>
          <w:r>
            <w:fldChar w:fldCharType="separate"/>
          </w:r>
          <w:hyperlink r:id="rId64" w:anchor="_Toc125035075" w:history="1">
            <w:r>
              <w:rPr>
                <w:rStyle w:val="af5"/>
                <w:rFonts w:eastAsia="OfficinaSansBookC"/>
                <w:noProof/>
              </w:rPr>
              <w:t>1.</w:t>
            </w:r>
            <w:r>
              <w:rPr>
                <w:rStyle w:val="af5"/>
                <w:rFonts w:eastAsiaTheme="minorEastAsia"/>
                <w:noProof/>
              </w:rPr>
              <w:tab/>
              <w:t>Ф</w:t>
            </w:r>
            <w:r>
              <w:rPr>
                <w:rStyle w:val="af5"/>
                <w:rFonts w:eastAsia="OfficinaSansBookC"/>
                <w:noProof/>
              </w:rPr>
              <w:t>онд оценочных средств для входного контроля</w:t>
            </w:r>
            <w:r>
              <w:rPr>
                <w:rStyle w:val="af5"/>
                <w:noProof/>
                <w:webHidden/>
              </w:rPr>
              <w:tab/>
            </w:r>
            <w:r>
              <w:rPr>
                <w:rStyle w:val="af5"/>
              </w:rPr>
              <w:fldChar w:fldCharType="begin"/>
            </w:r>
            <w:r>
              <w:rPr>
                <w:rStyle w:val="af5"/>
                <w:noProof/>
                <w:webHidden/>
              </w:rPr>
              <w:instrText xml:space="preserve"> PAGEREF _Toc125035075 \h </w:instrText>
            </w:r>
            <w:r>
              <w:rPr>
                <w:rStyle w:val="af5"/>
              </w:rPr>
            </w:r>
            <w:r>
              <w:rPr>
                <w:rStyle w:val="af5"/>
              </w:rPr>
              <w:fldChar w:fldCharType="separate"/>
            </w:r>
            <w:r>
              <w:rPr>
                <w:rStyle w:val="af5"/>
                <w:noProof/>
                <w:webHidden/>
              </w:rPr>
              <w:t>4</w:t>
            </w:r>
            <w:r>
              <w:rPr>
                <w:rStyle w:val="af5"/>
              </w:rPr>
              <w:fldChar w:fldCharType="end"/>
            </w:r>
          </w:hyperlink>
        </w:p>
        <w:p w14:paraId="07D61CDF" w14:textId="77777777" w:rsidR="00A9236F" w:rsidRDefault="00A9236F" w:rsidP="00A9236F">
          <w:pPr>
            <w:pStyle w:val="15"/>
            <w:tabs>
              <w:tab w:val="left" w:pos="440"/>
              <w:tab w:val="right" w:leader="dot" w:pos="9345"/>
            </w:tabs>
            <w:spacing w:line="276" w:lineRule="auto"/>
            <w:rPr>
              <w:rFonts w:eastAsiaTheme="minorEastAsia"/>
              <w:noProof/>
            </w:rPr>
          </w:pPr>
          <w:hyperlink r:id="rId65" w:anchor="_Toc125035076" w:history="1">
            <w:r>
              <w:rPr>
                <w:rStyle w:val="af5"/>
                <w:rFonts w:eastAsia="OfficinaSansBookC"/>
                <w:noProof/>
              </w:rPr>
              <w:t>2.</w:t>
            </w:r>
            <w:r>
              <w:rPr>
                <w:rStyle w:val="af5"/>
                <w:rFonts w:eastAsiaTheme="minorEastAsia"/>
                <w:noProof/>
              </w:rPr>
              <w:tab/>
              <w:t>Ф</w:t>
            </w:r>
            <w:r>
              <w:rPr>
                <w:rStyle w:val="af5"/>
                <w:rFonts w:eastAsia="OfficinaSansBookC"/>
                <w:noProof/>
              </w:rPr>
              <w:t>онд оценочных средств для текущего контроля</w:t>
            </w:r>
            <w:r>
              <w:rPr>
                <w:rStyle w:val="af5"/>
                <w:noProof/>
                <w:webHidden/>
              </w:rPr>
              <w:tab/>
            </w:r>
            <w:r>
              <w:rPr>
                <w:rStyle w:val="af5"/>
              </w:rPr>
              <w:fldChar w:fldCharType="begin"/>
            </w:r>
            <w:r>
              <w:rPr>
                <w:rStyle w:val="af5"/>
                <w:noProof/>
                <w:webHidden/>
              </w:rPr>
              <w:instrText xml:space="preserve"> PAGEREF _Toc125035076 \h </w:instrText>
            </w:r>
            <w:r>
              <w:rPr>
                <w:rStyle w:val="af5"/>
              </w:rPr>
            </w:r>
            <w:r>
              <w:rPr>
                <w:rStyle w:val="af5"/>
              </w:rPr>
              <w:fldChar w:fldCharType="separate"/>
            </w:r>
            <w:r>
              <w:rPr>
                <w:rStyle w:val="af5"/>
                <w:noProof/>
                <w:webHidden/>
              </w:rPr>
              <w:t>12</w:t>
            </w:r>
            <w:r>
              <w:rPr>
                <w:rStyle w:val="af5"/>
              </w:rPr>
              <w:fldChar w:fldCharType="end"/>
            </w:r>
          </w:hyperlink>
        </w:p>
        <w:p w14:paraId="3C1E5C2C" w14:textId="77777777" w:rsidR="00A9236F" w:rsidRDefault="00A9236F" w:rsidP="00A9236F">
          <w:pPr>
            <w:pStyle w:val="15"/>
            <w:tabs>
              <w:tab w:val="right" w:leader="dot" w:pos="9345"/>
            </w:tabs>
            <w:spacing w:line="276" w:lineRule="auto"/>
            <w:rPr>
              <w:rFonts w:eastAsiaTheme="minorEastAsia"/>
              <w:noProof/>
            </w:rPr>
          </w:pPr>
          <w:hyperlink r:id="rId66" w:anchor="_Toc125035077" w:history="1">
            <w:r>
              <w:rPr>
                <w:rStyle w:val="af5"/>
                <w:rFonts w:eastAsia="OfficinaSansBookC"/>
                <w:noProof/>
              </w:rPr>
              <w:t>3. Фонд оценочных средств для рубежного контроля</w:t>
            </w:r>
            <w:r>
              <w:rPr>
                <w:rStyle w:val="af5"/>
                <w:noProof/>
                <w:webHidden/>
              </w:rPr>
              <w:tab/>
            </w:r>
            <w:r>
              <w:rPr>
                <w:rStyle w:val="af5"/>
              </w:rPr>
              <w:fldChar w:fldCharType="begin"/>
            </w:r>
            <w:r>
              <w:rPr>
                <w:rStyle w:val="af5"/>
                <w:noProof/>
                <w:webHidden/>
              </w:rPr>
              <w:instrText xml:space="preserve"> PAGEREF _Toc125035077 \h </w:instrText>
            </w:r>
            <w:r>
              <w:rPr>
                <w:rStyle w:val="af5"/>
              </w:rPr>
            </w:r>
            <w:r>
              <w:rPr>
                <w:rStyle w:val="af5"/>
              </w:rPr>
              <w:fldChar w:fldCharType="separate"/>
            </w:r>
            <w:r>
              <w:rPr>
                <w:rStyle w:val="af5"/>
                <w:noProof/>
                <w:webHidden/>
              </w:rPr>
              <w:t>19</w:t>
            </w:r>
            <w:r>
              <w:rPr>
                <w:rStyle w:val="af5"/>
              </w:rPr>
              <w:fldChar w:fldCharType="end"/>
            </w:r>
          </w:hyperlink>
        </w:p>
        <w:p w14:paraId="73C2D08F" w14:textId="77777777" w:rsidR="00A9236F" w:rsidRDefault="00A9236F" w:rsidP="00A9236F">
          <w:pPr>
            <w:pStyle w:val="15"/>
            <w:tabs>
              <w:tab w:val="right" w:leader="dot" w:pos="9345"/>
            </w:tabs>
            <w:spacing w:line="276" w:lineRule="auto"/>
            <w:rPr>
              <w:rFonts w:eastAsiaTheme="minorEastAsia"/>
              <w:noProof/>
            </w:rPr>
          </w:pPr>
          <w:hyperlink r:id="rId67" w:anchor="_Toc125035078" w:history="1">
            <w:r>
              <w:rPr>
                <w:rStyle w:val="af5"/>
                <w:rFonts w:eastAsia="OfficinaSansBookC"/>
                <w:noProof/>
              </w:rPr>
              <w:t>4. Фонд оценочных средств для промежуточной аттестации</w:t>
            </w:r>
            <w:r>
              <w:rPr>
                <w:rStyle w:val="af5"/>
                <w:noProof/>
                <w:webHidden/>
              </w:rPr>
              <w:tab/>
            </w:r>
            <w:r>
              <w:rPr>
                <w:rStyle w:val="af5"/>
              </w:rPr>
              <w:fldChar w:fldCharType="begin"/>
            </w:r>
            <w:r>
              <w:rPr>
                <w:rStyle w:val="af5"/>
                <w:noProof/>
                <w:webHidden/>
              </w:rPr>
              <w:instrText xml:space="preserve"> PAGEREF _Toc125035078 \h </w:instrText>
            </w:r>
            <w:r>
              <w:rPr>
                <w:rStyle w:val="af5"/>
              </w:rPr>
            </w:r>
            <w:r>
              <w:rPr>
                <w:rStyle w:val="af5"/>
              </w:rPr>
              <w:fldChar w:fldCharType="separate"/>
            </w:r>
            <w:r>
              <w:rPr>
                <w:rStyle w:val="af5"/>
                <w:noProof/>
                <w:webHidden/>
              </w:rPr>
              <w:t>28</w:t>
            </w:r>
            <w:r>
              <w:rPr>
                <w:rStyle w:val="af5"/>
              </w:rPr>
              <w:fldChar w:fldCharType="end"/>
            </w:r>
          </w:hyperlink>
        </w:p>
        <w:p w14:paraId="13C7F038" w14:textId="77777777" w:rsidR="00A9236F" w:rsidRDefault="00A9236F" w:rsidP="00A9236F">
          <w:pPr>
            <w:spacing w:line="276" w:lineRule="auto"/>
            <w:rPr>
              <w:rFonts w:eastAsia="Calibri"/>
              <w:b/>
              <w:bCs/>
              <w:sz w:val="22"/>
              <w:szCs w:val="22"/>
            </w:rPr>
          </w:pPr>
          <w:r>
            <w:fldChar w:fldCharType="end"/>
          </w:r>
        </w:p>
      </w:sdtContent>
    </w:sdt>
    <w:p w14:paraId="785747F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cs="Calibri"/>
          <w:sz w:val="24"/>
          <w:szCs w:val="24"/>
          <w:u w:val="single"/>
        </w:rPr>
      </w:pPr>
      <w:r>
        <w:rPr>
          <w:rFonts w:eastAsia="OfficinaSansBookC"/>
          <w:b/>
          <w:color w:val="000000"/>
          <w:sz w:val="28"/>
          <w:szCs w:val="28"/>
        </w:rPr>
        <w:br w:type="page"/>
      </w:r>
      <w:r>
        <w:rPr>
          <w:b/>
          <w:sz w:val="24"/>
          <w:szCs w:val="24"/>
          <w:u w:val="single"/>
        </w:rPr>
        <w:lastRenderedPageBreak/>
        <w:t>ФОНД ОЦЕНОЧНЫХ СРЕДСТВ ДЛЯ ВХОДНОГО КОНТРОЛЯ</w:t>
      </w:r>
    </w:p>
    <w:p w14:paraId="4770D4B4" w14:textId="77777777" w:rsidR="00A9236F" w:rsidRDefault="00A9236F" w:rsidP="00A9236F">
      <w:pPr>
        <w:ind w:left="-180"/>
        <w:jc w:val="center"/>
        <w:rPr>
          <w:b/>
          <w:sz w:val="28"/>
          <w:szCs w:val="28"/>
        </w:rPr>
      </w:pPr>
    </w:p>
    <w:p w14:paraId="4E9CCE8A" w14:textId="77777777" w:rsidR="00A9236F" w:rsidRDefault="00A9236F" w:rsidP="000B7635">
      <w:pPr>
        <w:numPr>
          <w:ilvl w:val="0"/>
          <w:numId w:val="612"/>
        </w:numPr>
        <w:ind w:left="0" w:firstLine="709"/>
        <w:jc w:val="both"/>
        <w:rPr>
          <w:b/>
          <w:sz w:val="24"/>
          <w:szCs w:val="24"/>
        </w:rPr>
      </w:pPr>
      <w:r>
        <w:rPr>
          <w:b/>
          <w:sz w:val="24"/>
          <w:szCs w:val="24"/>
        </w:rPr>
        <w:t>Производственные аварии и катастрофы относятся к:</w:t>
      </w:r>
    </w:p>
    <w:p w14:paraId="70AC531B" w14:textId="77777777" w:rsidR="00A9236F" w:rsidRDefault="00A9236F" w:rsidP="00A9236F">
      <w:pPr>
        <w:ind w:firstLine="709"/>
        <w:jc w:val="both"/>
        <w:rPr>
          <w:sz w:val="24"/>
          <w:szCs w:val="24"/>
        </w:rPr>
      </w:pPr>
      <w:r>
        <w:rPr>
          <w:sz w:val="24"/>
          <w:szCs w:val="24"/>
        </w:rPr>
        <w:t>а) ЧС экологического характера;</w:t>
      </w:r>
    </w:p>
    <w:p w14:paraId="1DFD1DE2" w14:textId="77777777" w:rsidR="00A9236F" w:rsidRDefault="00A9236F" w:rsidP="00A9236F">
      <w:pPr>
        <w:ind w:firstLine="709"/>
        <w:jc w:val="both"/>
        <w:rPr>
          <w:sz w:val="24"/>
          <w:szCs w:val="24"/>
        </w:rPr>
      </w:pPr>
      <w:r>
        <w:rPr>
          <w:sz w:val="24"/>
          <w:szCs w:val="24"/>
        </w:rPr>
        <w:t>б) ЧС природного характера;</w:t>
      </w:r>
    </w:p>
    <w:p w14:paraId="1270304F" w14:textId="77777777" w:rsidR="00A9236F" w:rsidRDefault="00A9236F" w:rsidP="00A9236F">
      <w:pPr>
        <w:ind w:firstLine="709"/>
        <w:jc w:val="both"/>
        <w:rPr>
          <w:sz w:val="24"/>
          <w:szCs w:val="24"/>
        </w:rPr>
      </w:pPr>
      <w:r>
        <w:rPr>
          <w:sz w:val="24"/>
          <w:szCs w:val="24"/>
        </w:rPr>
        <w:t>в) ЧС техногенного характера;</w:t>
      </w:r>
    </w:p>
    <w:p w14:paraId="74FA0BEE" w14:textId="77777777" w:rsidR="00A9236F" w:rsidRDefault="00A9236F" w:rsidP="00A9236F">
      <w:pPr>
        <w:ind w:firstLine="709"/>
        <w:jc w:val="both"/>
        <w:rPr>
          <w:sz w:val="24"/>
          <w:szCs w:val="24"/>
        </w:rPr>
      </w:pPr>
      <w:r>
        <w:rPr>
          <w:sz w:val="24"/>
          <w:szCs w:val="24"/>
        </w:rPr>
        <w:t>г) стихийным бедствиям.</w:t>
      </w:r>
    </w:p>
    <w:p w14:paraId="37A8A35F" w14:textId="77777777" w:rsidR="00A9236F" w:rsidRDefault="00A9236F" w:rsidP="000B7635">
      <w:pPr>
        <w:numPr>
          <w:ilvl w:val="0"/>
          <w:numId w:val="612"/>
        </w:numPr>
        <w:ind w:left="0" w:firstLine="709"/>
        <w:jc w:val="both"/>
        <w:rPr>
          <w:b/>
          <w:sz w:val="24"/>
          <w:szCs w:val="24"/>
        </w:rPr>
      </w:pPr>
      <w:r>
        <w:rPr>
          <w:b/>
          <w:sz w:val="24"/>
          <w:szCs w:val="24"/>
        </w:rPr>
        <w:t>Чем отличается катастрофа от аварии:</w:t>
      </w:r>
    </w:p>
    <w:p w14:paraId="5B903B5E" w14:textId="77777777" w:rsidR="00A9236F" w:rsidRDefault="00A9236F" w:rsidP="00A9236F">
      <w:pPr>
        <w:ind w:firstLine="709"/>
        <w:jc w:val="both"/>
        <w:rPr>
          <w:sz w:val="24"/>
          <w:szCs w:val="24"/>
        </w:rPr>
      </w:pPr>
      <w:r>
        <w:rPr>
          <w:sz w:val="24"/>
          <w:szCs w:val="24"/>
        </w:rPr>
        <w:t>а) наличием человеческих жертв, значительным ущербом;</w:t>
      </w:r>
    </w:p>
    <w:p w14:paraId="47426668" w14:textId="77777777" w:rsidR="00A9236F" w:rsidRDefault="00A9236F" w:rsidP="00A9236F">
      <w:pPr>
        <w:ind w:firstLine="709"/>
        <w:jc w:val="both"/>
        <w:rPr>
          <w:sz w:val="24"/>
          <w:szCs w:val="24"/>
        </w:rPr>
      </w:pPr>
      <w:r>
        <w:rPr>
          <w:sz w:val="24"/>
          <w:szCs w:val="24"/>
        </w:rPr>
        <w:t>б) воздействием поражающих факторов на людей;</w:t>
      </w:r>
    </w:p>
    <w:p w14:paraId="595F74C7" w14:textId="77777777" w:rsidR="00A9236F" w:rsidRDefault="00A9236F" w:rsidP="00A9236F">
      <w:pPr>
        <w:ind w:firstLine="709"/>
        <w:jc w:val="both"/>
        <w:rPr>
          <w:sz w:val="24"/>
          <w:szCs w:val="24"/>
        </w:rPr>
      </w:pPr>
      <w:r>
        <w:rPr>
          <w:sz w:val="24"/>
          <w:szCs w:val="24"/>
        </w:rPr>
        <w:t>в) воздействием на природную среду.</w:t>
      </w:r>
    </w:p>
    <w:p w14:paraId="3E0FDDB2" w14:textId="77777777" w:rsidR="00A9236F" w:rsidRDefault="00A9236F" w:rsidP="000B7635">
      <w:pPr>
        <w:numPr>
          <w:ilvl w:val="0"/>
          <w:numId w:val="612"/>
        </w:numPr>
        <w:ind w:left="0" w:firstLine="709"/>
        <w:jc w:val="both"/>
        <w:rPr>
          <w:b/>
          <w:sz w:val="24"/>
          <w:szCs w:val="24"/>
        </w:rPr>
      </w:pPr>
      <w:r>
        <w:rPr>
          <w:b/>
          <w:sz w:val="24"/>
          <w:szCs w:val="24"/>
        </w:rPr>
        <w:t>Взрыв характеризуется следующими особенностями:</w:t>
      </w:r>
    </w:p>
    <w:p w14:paraId="01B8C29F" w14:textId="77777777" w:rsidR="00A9236F" w:rsidRDefault="00A9236F" w:rsidP="00A9236F">
      <w:pPr>
        <w:ind w:firstLine="709"/>
        <w:jc w:val="both"/>
        <w:rPr>
          <w:sz w:val="24"/>
          <w:szCs w:val="24"/>
        </w:rPr>
      </w:pPr>
      <w:r>
        <w:rPr>
          <w:sz w:val="24"/>
          <w:szCs w:val="24"/>
        </w:rPr>
        <w:t>Найдите ошибку в приведенных примерах.</w:t>
      </w:r>
    </w:p>
    <w:p w14:paraId="280EEFC8" w14:textId="77777777" w:rsidR="00A9236F" w:rsidRDefault="00A9236F" w:rsidP="00A9236F">
      <w:pPr>
        <w:ind w:firstLine="709"/>
        <w:jc w:val="both"/>
        <w:rPr>
          <w:sz w:val="24"/>
          <w:szCs w:val="24"/>
        </w:rPr>
      </w:pPr>
      <w:r>
        <w:rPr>
          <w:sz w:val="24"/>
          <w:szCs w:val="24"/>
        </w:rPr>
        <w:t>а) большой скоростью химического превращения;</w:t>
      </w:r>
    </w:p>
    <w:p w14:paraId="601190F7" w14:textId="77777777" w:rsidR="00A9236F" w:rsidRDefault="00A9236F" w:rsidP="00A9236F">
      <w:pPr>
        <w:ind w:firstLine="709"/>
        <w:jc w:val="both"/>
        <w:rPr>
          <w:sz w:val="24"/>
          <w:szCs w:val="24"/>
        </w:rPr>
      </w:pPr>
      <w:r>
        <w:rPr>
          <w:sz w:val="24"/>
          <w:szCs w:val="24"/>
        </w:rPr>
        <w:t>б) большим количеством газообразных продуктов;</w:t>
      </w:r>
    </w:p>
    <w:p w14:paraId="1CF34540" w14:textId="77777777" w:rsidR="00A9236F" w:rsidRDefault="00A9236F" w:rsidP="00A9236F">
      <w:pPr>
        <w:ind w:firstLine="709"/>
        <w:jc w:val="both"/>
        <w:rPr>
          <w:sz w:val="24"/>
          <w:szCs w:val="24"/>
        </w:rPr>
      </w:pPr>
      <w:r>
        <w:rPr>
          <w:sz w:val="24"/>
          <w:szCs w:val="24"/>
        </w:rPr>
        <w:t>в) резким повышением температуры;</w:t>
      </w:r>
    </w:p>
    <w:p w14:paraId="3BB462D8" w14:textId="77777777" w:rsidR="00A9236F" w:rsidRDefault="00A9236F" w:rsidP="00A9236F">
      <w:pPr>
        <w:ind w:firstLine="709"/>
        <w:jc w:val="both"/>
        <w:rPr>
          <w:sz w:val="24"/>
          <w:szCs w:val="24"/>
        </w:rPr>
      </w:pPr>
      <w:r>
        <w:rPr>
          <w:sz w:val="24"/>
          <w:szCs w:val="24"/>
        </w:rPr>
        <w:t>г) сильным звуковым эффектом (грохот, громкий звук, шум, сильный хлопок);</w:t>
      </w:r>
    </w:p>
    <w:p w14:paraId="1240D3F6" w14:textId="77777777" w:rsidR="00A9236F" w:rsidRDefault="00A9236F" w:rsidP="00A9236F">
      <w:pPr>
        <w:ind w:firstLine="709"/>
        <w:jc w:val="both"/>
        <w:rPr>
          <w:sz w:val="24"/>
          <w:szCs w:val="24"/>
        </w:rPr>
      </w:pPr>
      <w:r>
        <w:rPr>
          <w:sz w:val="24"/>
          <w:szCs w:val="24"/>
        </w:rPr>
        <w:t>д) мощным дробящим действием.</w:t>
      </w:r>
    </w:p>
    <w:p w14:paraId="5C102F86" w14:textId="77777777" w:rsidR="00A9236F" w:rsidRDefault="00A9236F" w:rsidP="000B7635">
      <w:pPr>
        <w:numPr>
          <w:ilvl w:val="0"/>
          <w:numId w:val="612"/>
        </w:numPr>
        <w:ind w:left="0" w:firstLine="709"/>
        <w:jc w:val="both"/>
        <w:rPr>
          <w:b/>
          <w:sz w:val="24"/>
          <w:szCs w:val="24"/>
        </w:rPr>
      </w:pPr>
      <w:r>
        <w:rPr>
          <w:b/>
          <w:sz w:val="24"/>
          <w:szCs w:val="24"/>
        </w:rPr>
        <w:t>Среди перечисленных ниже поражающих факторов укажите те, которые характерны для взрыва:</w:t>
      </w:r>
    </w:p>
    <w:p w14:paraId="73FC197E" w14:textId="77777777" w:rsidR="00A9236F" w:rsidRDefault="00A9236F" w:rsidP="00A9236F">
      <w:pPr>
        <w:ind w:firstLine="709"/>
        <w:jc w:val="both"/>
        <w:rPr>
          <w:sz w:val="24"/>
          <w:szCs w:val="24"/>
        </w:rPr>
      </w:pPr>
      <w:r>
        <w:rPr>
          <w:sz w:val="24"/>
          <w:szCs w:val="24"/>
        </w:rPr>
        <w:t>а) высокая температура;</w:t>
      </w:r>
    </w:p>
    <w:p w14:paraId="296AF39B" w14:textId="77777777" w:rsidR="00A9236F" w:rsidRDefault="00A9236F" w:rsidP="00A9236F">
      <w:pPr>
        <w:ind w:firstLine="709"/>
        <w:jc w:val="both"/>
        <w:rPr>
          <w:sz w:val="24"/>
          <w:szCs w:val="24"/>
        </w:rPr>
      </w:pPr>
      <w:r>
        <w:rPr>
          <w:sz w:val="24"/>
          <w:szCs w:val="24"/>
        </w:rPr>
        <w:t>б) осколочные поля;</w:t>
      </w:r>
    </w:p>
    <w:p w14:paraId="07104C77" w14:textId="77777777" w:rsidR="00A9236F" w:rsidRDefault="00A9236F" w:rsidP="00A9236F">
      <w:pPr>
        <w:ind w:firstLine="709"/>
        <w:jc w:val="both"/>
        <w:rPr>
          <w:sz w:val="24"/>
          <w:szCs w:val="24"/>
        </w:rPr>
      </w:pPr>
      <w:r>
        <w:rPr>
          <w:sz w:val="24"/>
          <w:szCs w:val="24"/>
        </w:rPr>
        <w:t>в) волна прорыва;</w:t>
      </w:r>
    </w:p>
    <w:p w14:paraId="17522BD4" w14:textId="77777777" w:rsidR="00A9236F" w:rsidRDefault="00A9236F" w:rsidP="00A9236F">
      <w:pPr>
        <w:ind w:firstLine="709"/>
        <w:jc w:val="both"/>
        <w:rPr>
          <w:sz w:val="24"/>
          <w:szCs w:val="24"/>
        </w:rPr>
      </w:pPr>
      <w:r>
        <w:rPr>
          <w:sz w:val="24"/>
          <w:szCs w:val="24"/>
        </w:rPr>
        <w:t>г) сильная загазованность местности;</w:t>
      </w:r>
    </w:p>
    <w:p w14:paraId="46681924" w14:textId="77777777" w:rsidR="00A9236F" w:rsidRDefault="00A9236F" w:rsidP="00A9236F">
      <w:pPr>
        <w:ind w:firstLine="709"/>
        <w:jc w:val="both"/>
        <w:rPr>
          <w:sz w:val="24"/>
          <w:szCs w:val="24"/>
        </w:rPr>
      </w:pPr>
      <w:r>
        <w:rPr>
          <w:sz w:val="24"/>
          <w:szCs w:val="24"/>
        </w:rPr>
        <w:t>д) ударная волна.</w:t>
      </w:r>
    </w:p>
    <w:p w14:paraId="22994B9A" w14:textId="77777777" w:rsidR="00A9236F" w:rsidRDefault="00A9236F" w:rsidP="000B7635">
      <w:pPr>
        <w:numPr>
          <w:ilvl w:val="0"/>
          <w:numId w:val="612"/>
        </w:numPr>
        <w:ind w:left="0" w:firstLine="709"/>
        <w:jc w:val="both"/>
        <w:rPr>
          <w:b/>
          <w:sz w:val="24"/>
          <w:szCs w:val="24"/>
        </w:rPr>
      </w:pPr>
      <w:r>
        <w:rPr>
          <w:b/>
          <w:sz w:val="24"/>
          <w:szCs w:val="24"/>
        </w:rPr>
        <w:t>Процесс горения протекает при следующих условиях:</w:t>
      </w:r>
    </w:p>
    <w:p w14:paraId="6DF61E65" w14:textId="77777777" w:rsidR="00A9236F" w:rsidRDefault="00A9236F" w:rsidP="00A9236F">
      <w:pPr>
        <w:ind w:firstLine="709"/>
        <w:jc w:val="both"/>
        <w:rPr>
          <w:b/>
          <w:sz w:val="24"/>
          <w:szCs w:val="24"/>
        </w:rPr>
      </w:pPr>
      <w:r>
        <w:rPr>
          <w:b/>
          <w:sz w:val="24"/>
          <w:szCs w:val="24"/>
        </w:rPr>
        <w:t>Найдите ошибку в приведенных примерах.</w:t>
      </w:r>
    </w:p>
    <w:p w14:paraId="15F90586" w14:textId="77777777" w:rsidR="00A9236F" w:rsidRDefault="00A9236F" w:rsidP="00A9236F">
      <w:pPr>
        <w:ind w:firstLine="709"/>
        <w:jc w:val="both"/>
        <w:rPr>
          <w:sz w:val="24"/>
          <w:szCs w:val="24"/>
        </w:rPr>
      </w:pPr>
      <w:r>
        <w:rPr>
          <w:sz w:val="24"/>
          <w:szCs w:val="24"/>
        </w:rPr>
        <w:t>а) наличие горючего вещества;</w:t>
      </w:r>
    </w:p>
    <w:p w14:paraId="0D55B0D6" w14:textId="77777777" w:rsidR="00A9236F" w:rsidRDefault="00A9236F" w:rsidP="00A9236F">
      <w:pPr>
        <w:ind w:firstLine="709"/>
        <w:jc w:val="both"/>
        <w:rPr>
          <w:sz w:val="24"/>
          <w:szCs w:val="24"/>
        </w:rPr>
      </w:pPr>
      <w:r>
        <w:rPr>
          <w:sz w:val="24"/>
          <w:szCs w:val="24"/>
        </w:rPr>
        <w:t>б) наличие окислителя;</w:t>
      </w:r>
    </w:p>
    <w:p w14:paraId="2B6DBC56" w14:textId="77777777" w:rsidR="00A9236F" w:rsidRDefault="00A9236F" w:rsidP="00A9236F">
      <w:pPr>
        <w:ind w:firstLine="709"/>
        <w:jc w:val="both"/>
        <w:rPr>
          <w:sz w:val="24"/>
          <w:szCs w:val="24"/>
        </w:rPr>
      </w:pPr>
      <w:r>
        <w:rPr>
          <w:sz w:val="24"/>
          <w:szCs w:val="24"/>
        </w:rPr>
        <w:t>в) наличие условий для теплообмена;</w:t>
      </w:r>
    </w:p>
    <w:p w14:paraId="2BDF0ABB" w14:textId="77777777" w:rsidR="00A9236F" w:rsidRDefault="00A9236F" w:rsidP="00A9236F">
      <w:pPr>
        <w:ind w:firstLine="709"/>
        <w:jc w:val="both"/>
        <w:rPr>
          <w:sz w:val="24"/>
          <w:szCs w:val="24"/>
        </w:rPr>
      </w:pPr>
      <w:r>
        <w:rPr>
          <w:sz w:val="24"/>
          <w:szCs w:val="24"/>
        </w:rPr>
        <w:t>г) наличие источника воспламенения.</w:t>
      </w:r>
    </w:p>
    <w:p w14:paraId="26AB7975" w14:textId="77777777" w:rsidR="00A9236F" w:rsidRDefault="00A9236F" w:rsidP="000B7635">
      <w:pPr>
        <w:numPr>
          <w:ilvl w:val="0"/>
          <w:numId w:val="612"/>
        </w:numPr>
        <w:ind w:left="0" w:firstLine="709"/>
        <w:jc w:val="both"/>
        <w:rPr>
          <w:b/>
          <w:sz w:val="24"/>
          <w:szCs w:val="24"/>
        </w:rPr>
      </w:pPr>
      <w:r>
        <w:rPr>
          <w:b/>
          <w:sz w:val="24"/>
          <w:szCs w:val="24"/>
        </w:rPr>
        <w:t>Среди перечисленных ниже поражающих факторов укажите те, которые характерны для пожара:</w:t>
      </w:r>
    </w:p>
    <w:p w14:paraId="1B5F48F6" w14:textId="77777777" w:rsidR="00A9236F" w:rsidRDefault="00A9236F" w:rsidP="00A9236F">
      <w:pPr>
        <w:ind w:firstLine="709"/>
        <w:jc w:val="both"/>
        <w:rPr>
          <w:sz w:val="24"/>
          <w:szCs w:val="24"/>
        </w:rPr>
      </w:pPr>
      <w:r>
        <w:rPr>
          <w:sz w:val="24"/>
          <w:szCs w:val="24"/>
        </w:rPr>
        <w:t>а) открытый огонь;</w:t>
      </w:r>
    </w:p>
    <w:p w14:paraId="317EB579" w14:textId="77777777" w:rsidR="00A9236F" w:rsidRDefault="00A9236F" w:rsidP="00A9236F">
      <w:pPr>
        <w:ind w:firstLine="709"/>
        <w:jc w:val="both"/>
        <w:rPr>
          <w:sz w:val="24"/>
          <w:szCs w:val="24"/>
        </w:rPr>
      </w:pPr>
      <w:r>
        <w:rPr>
          <w:sz w:val="24"/>
          <w:szCs w:val="24"/>
        </w:rPr>
        <w:t>б) разрушение зданий и поражение людей за счет смещения поверхностных слоев земли;</w:t>
      </w:r>
    </w:p>
    <w:p w14:paraId="6504ADF5" w14:textId="77777777" w:rsidR="00A9236F" w:rsidRDefault="00A9236F" w:rsidP="00A9236F">
      <w:pPr>
        <w:ind w:firstLine="709"/>
        <w:jc w:val="both"/>
        <w:rPr>
          <w:sz w:val="24"/>
          <w:szCs w:val="24"/>
        </w:rPr>
      </w:pPr>
      <w:r>
        <w:rPr>
          <w:sz w:val="24"/>
          <w:szCs w:val="24"/>
        </w:rPr>
        <w:t>в) интенсивное излучение гамма-лучей, поражающее людей;</w:t>
      </w:r>
    </w:p>
    <w:p w14:paraId="7F928962" w14:textId="77777777" w:rsidR="00A9236F" w:rsidRDefault="00A9236F" w:rsidP="00A9236F">
      <w:pPr>
        <w:ind w:firstLine="709"/>
        <w:jc w:val="both"/>
        <w:rPr>
          <w:sz w:val="24"/>
          <w:szCs w:val="24"/>
        </w:rPr>
      </w:pPr>
      <w:r>
        <w:rPr>
          <w:sz w:val="24"/>
          <w:szCs w:val="24"/>
        </w:rPr>
        <w:t>г) токсичные продукты горения, поражающие органы дыхания человека;</w:t>
      </w:r>
    </w:p>
    <w:p w14:paraId="33AD7EB2" w14:textId="77777777" w:rsidR="00A9236F" w:rsidRDefault="00A9236F" w:rsidP="00A9236F">
      <w:pPr>
        <w:ind w:firstLine="709"/>
        <w:jc w:val="both"/>
        <w:rPr>
          <w:sz w:val="24"/>
          <w:szCs w:val="24"/>
        </w:rPr>
      </w:pPr>
      <w:r>
        <w:rPr>
          <w:sz w:val="24"/>
          <w:szCs w:val="24"/>
        </w:rPr>
        <w:t>д) образование облака зараженного воздуха.</w:t>
      </w:r>
    </w:p>
    <w:p w14:paraId="21E24384" w14:textId="77777777" w:rsidR="00A9236F" w:rsidRDefault="00A9236F" w:rsidP="000B7635">
      <w:pPr>
        <w:numPr>
          <w:ilvl w:val="0"/>
          <w:numId w:val="612"/>
        </w:numPr>
        <w:ind w:left="0" w:firstLine="709"/>
        <w:jc w:val="both"/>
        <w:rPr>
          <w:b/>
          <w:sz w:val="24"/>
          <w:szCs w:val="24"/>
        </w:rPr>
      </w:pPr>
      <w:r>
        <w:rPr>
          <w:b/>
          <w:sz w:val="24"/>
          <w:szCs w:val="24"/>
        </w:rPr>
        <w:t>Как вы поступите, если на вас загорелась одежда? Назовите правильный ответ:</w:t>
      </w:r>
    </w:p>
    <w:p w14:paraId="0044D20F" w14:textId="77777777" w:rsidR="00A9236F" w:rsidRDefault="00A9236F" w:rsidP="00A9236F">
      <w:pPr>
        <w:ind w:firstLine="709"/>
        <w:jc w:val="both"/>
        <w:rPr>
          <w:sz w:val="24"/>
          <w:szCs w:val="24"/>
        </w:rPr>
      </w:pPr>
      <w:r>
        <w:rPr>
          <w:sz w:val="24"/>
          <w:szCs w:val="24"/>
        </w:rPr>
        <w:t>а) побежите и постараетесь сорвать одежду;</w:t>
      </w:r>
    </w:p>
    <w:p w14:paraId="6B3B3847" w14:textId="77777777" w:rsidR="00A9236F" w:rsidRDefault="00A9236F" w:rsidP="00A9236F">
      <w:pPr>
        <w:ind w:firstLine="709"/>
        <w:jc w:val="both"/>
        <w:rPr>
          <w:sz w:val="24"/>
          <w:szCs w:val="24"/>
        </w:rPr>
      </w:pPr>
      <w:r>
        <w:rPr>
          <w:sz w:val="24"/>
          <w:szCs w:val="24"/>
        </w:rPr>
        <w:t>б) остановитесь, упадете и покатитесь, сбивая пламя;</w:t>
      </w:r>
    </w:p>
    <w:p w14:paraId="59EAE9CA" w14:textId="77777777" w:rsidR="00A9236F" w:rsidRDefault="00A9236F" w:rsidP="00A9236F">
      <w:pPr>
        <w:ind w:firstLine="709"/>
        <w:jc w:val="both"/>
        <w:rPr>
          <w:sz w:val="24"/>
          <w:szCs w:val="24"/>
        </w:rPr>
      </w:pPr>
      <w:r>
        <w:rPr>
          <w:sz w:val="24"/>
          <w:szCs w:val="24"/>
        </w:rPr>
        <w:t>в) завернетесь в одеяло или обмотаетесь плотной тканью.</w:t>
      </w:r>
    </w:p>
    <w:p w14:paraId="2417C51F" w14:textId="77777777" w:rsidR="00A9236F" w:rsidRDefault="00A9236F" w:rsidP="000B7635">
      <w:pPr>
        <w:numPr>
          <w:ilvl w:val="0"/>
          <w:numId w:val="612"/>
        </w:numPr>
        <w:ind w:left="0" w:firstLine="709"/>
        <w:jc w:val="both"/>
        <w:rPr>
          <w:b/>
          <w:sz w:val="24"/>
          <w:szCs w:val="24"/>
        </w:rPr>
      </w:pPr>
      <w:r>
        <w:rPr>
          <w:b/>
          <w:sz w:val="24"/>
          <w:szCs w:val="24"/>
        </w:rPr>
        <w:t>Среди перечисленных поражающих факторов выберите те, которые характерны для химических аварий с выбросом СДЯВ:</w:t>
      </w:r>
    </w:p>
    <w:p w14:paraId="3EF20ED4" w14:textId="77777777" w:rsidR="00A9236F" w:rsidRDefault="00A9236F" w:rsidP="00A9236F">
      <w:pPr>
        <w:ind w:firstLine="709"/>
        <w:jc w:val="both"/>
        <w:rPr>
          <w:sz w:val="24"/>
          <w:szCs w:val="24"/>
        </w:rPr>
      </w:pPr>
      <w:r>
        <w:rPr>
          <w:sz w:val="24"/>
          <w:szCs w:val="24"/>
        </w:rPr>
        <w:t>а) интенсивное излучение гамма-лучей, поражающее людей;</w:t>
      </w:r>
    </w:p>
    <w:p w14:paraId="672FA950" w14:textId="77777777" w:rsidR="00A9236F" w:rsidRDefault="00A9236F" w:rsidP="00A9236F">
      <w:pPr>
        <w:ind w:firstLine="709"/>
        <w:jc w:val="both"/>
        <w:rPr>
          <w:sz w:val="24"/>
          <w:szCs w:val="24"/>
        </w:rPr>
      </w:pPr>
      <w:r>
        <w:rPr>
          <w:sz w:val="24"/>
          <w:szCs w:val="24"/>
        </w:rPr>
        <w:t>б) поражение людей опасными веществами через кожные покровы;</w:t>
      </w:r>
    </w:p>
    <w:p w14:paraId="2A7F5B26" w14:textId="77777777" w:rsidR="00A9236F" w:rsidRDefault="00A9236F" w:rsidP="00A9236F">
      <w:pPr>
        <w:ind w:firstLine="709"/>
        <w:jc w:val="both"/>
        <w:rPr>
          <w:sz w:val="24"/>
          <w:szCs w:val="24"/>
        </w:rPr>
      </w:pPr>
      <w:r>
        <w:rPr>
          <w:sz w:val="24"/>
          <w:szCs w:val="24"/>
        </w:rPr>
        <w:t>в) лучистый поток энергии;</w:t>
      </w:r>
    </w:p>
    <w:p w14:paraId="72D888A8" w14:textId="77777777" w:rsidR="00A9236F" w:rsidRDefault="00A9236F" w:rsidP="00A9236F">
      <w:pPr>
        <w:ind w:firstLine="709"/>
        <w:jc w:val="both"/>
        <w:rPr>
          <w:sz w:val="24"/>
          <w:szCs w:val="24"/>
        </w:rPr>
      </w:pPr>
      <w:r>
        <w:rPr>
          <w:sz w:val="24"/>
          <w:szCs w:val="24"/>
        </w:rPr>
        <w:t>г) проникновение опасных веществ через органы дыхания в организм человека;</w:t>
      </w:r>
    </w:p>
    <w:p w14:paraId="77FF9CA6" w14:textId="77777777" w:rsidR="00A9236F" w:rsidRDefault="00A9236F" w:rsidP="00A9236F">
      <w:pPr>
        <w:ind w:firstLine="709"/>
        <w:jc w:val="both"/>
        <w:rPr>
          <w:sz w:val="24"/>
          <w:szCs w:val="24"/>
        </w:rPr>
      </w:pPr>
      <w:r>
        <w:rPr>
          <w:sz w:val="24"/>
          <w:szCs w:val="24"/>
        </w:rPr>
        <w:t>д) выделение из облака зараженного воздуха раскаленных частиц, вызывающих ожоги.</w:t>
      </w:r>
    </w:p>
    <w:p w14:paraId="242983D1" w14:textId="77777777" w:rsidR="00A9236F" w:rsidRDefault="00A9236F" w:rsidP="000B7635">
      <w:pPr>
        <w:numPr>
          <w:ilvl w:val="0"/>
          <w:numId w:val="612"/>
        </w:numPr>
        <w:ind w:left="0" w:firstLine="709"/>
        <w:jc w:val="both"/>
        <w:rPr>
          <w:b/>
          <w:sz w:val="24"/>
          <w:szCs w:val="24"/>
        </w:rPr>
      </w:pPr>
      <w:r>
        <w:rPr>
          <w:b/>
          <w:sz w:val="24"/>
          <w:szCs w:val="24"/>
        </w:rPr>
        <w:lastRenderedPageBreak/>
        <w:t>Последствиями аварий на химических опасных предприятиях могут быть:</w:t>
      </w:r>
    </w:p>
    <w:p w14:paraId="67B2B7F9" w14:textId="77777777" w:rsidR="00A9236F" w:rsidRDefault="00A9236F" w:rsidP="00A9236F">
      <w:pPr>
        <w:ind w:firstLine="709"/>
        <w:jc w:val="both"/>
        <w:rPr>
          <w:sz w:val="24"/>
          <w:szCs w:val="24"/>
        </w:rPr>
      </w:pPr>
      <w:r>
        <w:rPr>
          <w:sz w:val="24"/>
          <w:szCs w:val="24"/>
        </w:rPr>
        <w:t>а) заражение окружающей среды опасными ядовитыми веществами;</w:t>
      </w:r>
    </w:p>
    <w:p w14:paraId="4E48BD7F" w14:textId="77777777" w:rsidR="00A9236F" w:rsidRDefault="00A9236F" w:rsidP="00A9236F">
      <w:pPr>
        <w:ind w:firstLine="709"/>
        <w:jc w:val="both"/>
        <w:rPr>
          <w:sz w:val="24"/>
          <w:szCs w:val="24"/>
        </w:rPr>
      </w:pPr>
      <w:r>
        <w:rPr>
          <w:sz w:val="24"/>
          <w:szCs w:val="24"/>
        </w:rPr>
        <w:t>б) разрушение наземных и подземных коммуникаций, промышленных зданий в результате действий ударной волны;</w:t>
      </w:r>
    </w:p>
    <w:p w14:paraId="579A9C82" w14:textId="77777777" w:rsidR="00A9236F" w:rsidRDefault="00A9236F" w:rsidP="00A9236F">
      <w:pPr>
        <w:ind w:firstLine="709"/>
        <w:jc w:val="both"/>
        <w:rPr>
          <w:sz w:val="24"/>
          <w:szCs w:val="24"/>
        </w:rPr>
      </w:pPr>
      <w:r>
        <w:rPr>
          <w:sz w:val="24"/>
          <w:szCs w:val="24"/>
        </w:rPr>
        <w:t>в) резкое повышение или понижение атмосфер6ного давления в зоне аварии и на прилегающей к ней территории;</w:t>
      </w:r>
    </w:p>
    <w:p w14:paraId="61730C3A" w14:textId="77777777" w:rsidR="00A9236F" w:rsidRDefault="00A9236F" w:rsidP="00A9236F">
      <w:pPr>
        <w:ind w:firstLine="709"/>
        <w:jc w:val="both"/>
        <w:rPr>
          <w:sz w:val="24"/>
          <w:szCs w:val="24"/>
        </w:rPr>
      </w:pPr>
      <w:r>
        <w:rPr>
          <w:sz w:val="24"/>
          <w:szCs w:val="24"/>
        </w:rPr>
        <w:t>г) массовые поражения людей, животных и окружающей среды.</w:t>
      </w:r>
    </w:p>
    <w:p w14:paraId="15A90795" w14:textId="77777777" w:rsidR="00A9236F" w:rsidRDefault="00A9236F" w:rsidP="00A9236F">
      <w:pPr>
        <w:ind w:firstLine="709"/>
        <w:jc w:val="both"/>
        <w:rPr>
          <w:sz w:val="24"/>
          <w:szCs w:val="24"/>
        </w:rPr>
      </w:pPr>
      <w:r>
        <w:rPr>
          <w:sz w:val="24"/>
          <w:szCs w:val="24"/>
        </w:rPr>
        <w:t xml:space="preserve">10. </w:t>
      </w:r>
      <w:r>
        <w:rPr>
          <w:b/>
          <w:sz w:val="24"/>
          <w:szCs w:val="24"/>
        </w:rPr>
        <w:t>Выходить из зоны химического заражения следует с учетом направления ветра:</w:t>
      </w:r>
    </w:p>
    <w:p w14:paraId="109491EF" w14:textId="77777777" w:rsidR="00A9236F" w:rsidRDefault="00A9236F" w:rsidP="00A9236F">
      <w:pPr>
        <w:ind w:firstLine="709"/>
        <w:jc w:val="both"/>
        <w:rPr>
          <w:sz w:val="24"/>
          <w:szCs w:val="24"/>
        </w:rPr>
      </w:pPr>
      <w:r>
        <w:rPr>
          <w:sz w:val="24"/>
          <w:szCs w:val="24"/>
        </w:rPr>
        <w:t>а) по направлению ветра;</w:t>
      </w:r>
    </w:p>
    <w:p w14:paraId="2EAF3725" w14:textId="77777777" w:rsidR="00A9236F" w:rsidRDefault="00A9236F" w:rsidP="00A9236F">
      <w:pPr>
        <w:ind w:firstLine="709"/>
        <w:jc w:val="both"/>
        <w:rPr>
          <w:sz w:val="24"/>
          <w:szCs w:val="24"/>
        </w:rPr>
      </w:pPr>
      <w:r>
        <w:rPr>
          <w:sz w:val="24"/>
          <w:szCs w:val="24"/>
        </w:rPr>
        <w:t>б) перпендикулярно направлению ветра;</w:t>
      </w:r>
    </w:p>
    <w:p w14:paraId="12E35E8F" w14:textId="77777777" w:rsidR="00A9236F" w:rsidRDefault="00A9236F" w:rsidP="00A9236F">
      <w:pPr>
        <w:ind w:firstLine="709"/>
        <w:jc w:val="both"/>
        <w:rPr>
          <w:sz w:val="24"/>
          <w:szCs w:val="24"/>
        </w:rPr>
      </w:pPr>
      <w:r>
        <w:rPr>
          <w:sz w:val="24"/>
          <w:szCs w:val="24"/>
        </w:rPr>
        <w:t>в) на встречу потоку ветра.</w:t>
      </w:r>
    </w:p>
    <w:p w14:paraId="37AF5ECE" w14:textId="77777777" w:rsidR="00A9236F" w:rsidRDefault="00A9236F" w:rsidP="00A9236F">
      <w:pPr>
        <w:ind w:firstLine="709"/>
        <w:jc w:val="both"/>
        <w:rPr>
          <w:sz w:val="24"/>
          <w:szCs w:val="24"/>
        </w:rPr>
      </w:pPr>
      <w:r>
        <w:rPr>
          <w:sz w:val="24"/>
          <w:szCs w:val="24"/>
        </w:rPr>
        <w:t xml:space="preserve">11. </w:t>
      </w:r>
      <w:r>
        <w:rPr>
          <w:b/>
          <w:sz w:val="24"/>
          <w:szCs w:val="24"/>
        </w:rPr>
        <w:t>Отравление, каким сильно действующим веществом произошло, если имеются следующие признаки: ощущение удушья, кашель, раздражение кожи, резь в глазах, боли в желудке?</w:t>
      </w:r>
    </w:p>
    <w:p w14:paraId="5DD4C9EB" w14:textId="77777777" w:rsidR="00A9236F" w:rsidRDefault="00A9236F" w:rsidP="00A9236F">
      <w:pPr>
        <w:ind w:firstLine="709"/>
        <w:jc w:val="both"/>
        <w:rPr>
          <w:sz w:val="24"/>
          <w:szCs w:val="24"/>
        </w:rPr>
      </w:pPr>
      <w:r>
        <w:rPr>
          <w:sz w:val="24"/>
          <w:szCs w:val="24"/>
        </w:rPr>
        <w:t>а) хлор;</w:t>
      </w:r>
    </w:p>
    <w:p w14:paraId="47532858" w14:textId="77777777" w:rsidR="00A9236F" w:rsidRDefault="00A9236F" w:rsidP="00A9236F">
      <w:pPr>
        <w:ind w:firstLine="709"/>
        <w:jc w:val="both"/>
        <w:rPr>
          <w:sz w:val="24"/>
          <w:szCs w:val="24"/>
        </w:rPr>
      </w:pPr>
      <w:r>
        <w:rPr>
          <w:sz w:val="24"/>
          <w:szCs w:val="24"/>
        </w:rPr>
        <w:t>б) аммиак;</w:t>
      </w:r>
    </w:p>
    <w:p w14:paraId="5C3F87FE" w14:textId="77777777" w:rsidR="00A9236F" w:rsidRDefault="00A9236F" w:rsidP="00A9236F">
      <w:pPr>
        <w:ind w:firstLine="709"/>
        <w:jc w:val="both"/>
        <w:rPr>
          <w:sz w:val="24"/>
          <w:szCs w:val="24"/>
        </w:rPr>
      </w:pPr>
      <w:r>
        <w:rPr>
          <w:sz w:val="24"/>
          <w:szCs w:val="24"/>
        </w:rPr>
        <w:t>в) фосген.</w:t>
      </w:r>
    </w:p>
    <w:p w14:paraId="0C50F4D1" w14:textId="77777777" w:rsidR="00A9236F" w:rsidRDefault="00A9236F" w:rsidP="00A9236F">
      <w:pPr>
        <w:ind w:firstLine="709"/>
        <w:jc w:val="both"/>
        <w:rPr>
          <w:sz w:val="24"/>
          <w:szCs w:val="24"/>
        </w:rPr>
      </w:pPr>
      <w:r>
        <w:rPr>
          <w:sz w:val="24"/>
          <w:szCs w:val="24"/>
        </w:rPr>
        <w:t>12</w:t>
      </w:r>
      <w:r>
        <w:rPr>
          <w:b/>
          <w:sz w:val="24"/>
          <w:szCs w:val="24"/>
        </w:rPr>
        <w:t>.  Хлор – это…</w:t>
      </w:r>
    </w:p>
    <w:p w14:paraId="18CCABBA" w14:textId="77777777" w:rsidR="00A9236F" w:rsidRDefault="00A9236F" w:rsidP="00A9236F">
      <w:pPr>
        <w:ind w:firstLine="709"/>
        <w:jc w:val="both"/>
        <w:rPr>
          <w:sz w:val="24"/>
          <w:szCs w:val="24"/>
        </w:rPr>
      </w:pPr>
      <w:r>
        <w:rPr>
          <w:sz w:val="24"/>
          <w:szCs w:val="24"/>
        </w:rPr>
        <w:t>а) зеленовато-желтый газ с резким запахом;</w:t>
      </w:r>
    </w:p>
    <w:p w14:paraId="7EE4C214" w14:textId="77777777" w:rsidR="00A9236F" w:rsidRDefault="00A9236F" w:rsidP="00A9236F">
      <w:pPr>
        <w:ind w:firstLine="709"/>
        <w:jc w:val="both"/>
        <w:rPr>
          <w:sz w:val="24"/>
          <w:szCs w:val="24"/>
        </w:rPr>
      </w:pPr>
      <w:r>
        <w:rPr>
          <w:sz w:val="24"/>
          <w:szCs w:val="24"/>
        </w:rPr>
        <w:t>б) бесцветный газ с резким запахом (нашатырного спирта);</w:t>
      </w:r>
    </w:p>
    <w:p w14:paraId="28F66C5B" w14:textId="77777777" w:rsidR="00A9236F" w:rsidRDefault="00A9236F" w:rsidP="00A9236F">
      <w:pPr>
        <w:ind w:firstLine="709"/>
        <w:jc w:val="both"/>
        <w:rPr>
          <w:sz w:val="24"/>
          <w:szCs w:val="24"/>
        </w:rPr>
      </w:pPr>
      <w:r>
        <w:rPr>
          <w:sz w:val="24"/>
          <w:szCs w:val="24"/>
        </w:rPr>
        <w:t>в) парообразное вещество с запахом горького миндаля, металлическим привкусом во рту.</w:t>
      </w:r>
    </w:p>
    <w:p w14:paraId="10A7B8E7" w14:textId="77777777" w:rsidR="00A9236F" w:rsidRDefault="00A9236F" w:rsidP="00A9236F">
      <w:pPr>
        <w:ind w:firstLine="709"/>
        <w:jc w:val="both"/>
        <w:rPr>
          <w:sz w:val="24"/>
          <w:szCs w:val="24"/>
        </w:rPr>
      </w:pPr>
      <w:r>
        <w:rPr>
          <w:sz w:val="24"/>
          <w:szCs w:val="24"/>
        </w:rPr>
        <w:t xml:space="preserve">13. </w:t>
      </w:r>
      <w:r>
        <w:rPr>
          <w:b/>
          <w:sz w:val="24"/>
          <w:szCs w:val="24"/>
        </w:rPr>
        <w:t>Аммиак- это..</w:t>
      </w:r>
    </w:p>
    <w:p w14:paraId="0D6D213B" w14:textId="77777777" w:rsidR="00A9236F" w:rsidRDefault="00A9236F" w:rsidP="00A9236F">
      <w:pPr>
        <w:ind w:firstLine="709"/>
        <w:jc w:val="both"/>
        <w:rPr>
          <w:sz w:val="24"/>
          <w:szCs w:val="24"/>
        </w:rPr>
      </w:pPr>
      <w:r>
        <w:rPr>
          <w:sz w:val="24"/>
          <w:szCs w:val="24"/>
        </w:rPr>
        <w:t>а) бесцветный газ с резким удушливым запахом, легче воздуха;</w:t>
      </w:r>
    </w:p>
    <w:p w14:paraId="2EA08776" w14:textId="77777777" w:rsidR="00A9236F" w:rsidRDefault="00A9236F" w:rsidP="00A9236F">
      <w:pPr>
        <w:ind w:firstLine="709"/>
        <w:jc w:val="both"/>
        <w:rPr>
          <w:sz w:val="24"/>
          <w:szCs w:val="24"/>
        </w:rPr>
      </w:pPr>
      <w:r>
        <w:rPr>
          <w:sz w:val="24"/>
          <w:szCs w:val="24"/>
        </w:rPr>
        <w:t>б) бесцветный газ с резким запахом, тяжелее воздуха;</w:t>
      </w:r>
    </w:p>
    <w:p w14:paraId="5F798817" w14:textId="77777777" w:rsidR="00A9236F" w:rsidRDefault="00A9236F" w:rsidP="00A9236F">
      <w:pPr>
        <w:ind w:firstLine="709"/>
        <w:jc w:val="both"/>
        <w:rPr>
          <w:sz w:val="24"/>
          <w:szCs w:val="24"/>
        </w:rPr>
      </w:pPr>
      <w:r>
        <w:rPr>
          <w:sz w:val="24"/>
          <w:szCs w:val="24"/>
        </w:rPr>
        <w:t>в) газ с удушливым неприятным запахом, напоминающим запах гнилых плодов.</w:t>
      </w:r>
    </w:p>
    <w:p w14:paraId="5466CC78" w14:textId="77777777" w:rsidR="00A9236F" w:rsidRDefault="00A9236F" w:rsidP="00A9236F">
      <w:pPr>
        <w:ind w:firstLine="709"/>
        <w:jc w:val="both"/>
        <w:rPr>
          <w:b/>
          <w:sz w:val="24"/>
          <w:szCs w:val="24"/>
        </w:rPr>
      </w:pPr>
      <w:r>
        <w:rPr>
          <w:b/>
          <w:sz w:val="24"/>
          <w:szCs w:val="24"/>
        </w:rPr>
        <w:t>14. Синильная кислота-это..</w:t>
      </w:r>
    </w:p>
    <w:p w14:paraId="06BF09F0" w14:textId="77777777" w:rsidR="00A9236F" w:rsidRDefault="00A9236F" w:rsidP="00A9236F">
      <w:pPr>
        <w:ind w:firstLine="709"/>
        <w:jc w:val="both"/>
        <w:rPr>
          <w:sz w:val="24"/>
          <w:szCs w:val="24"/>
        </w:rPr>
      </w:pPr>
      <w:r>
        <w:rPr>
          <w:sz w:val="24"/>
          <w:szCs w:val="24"/>
        </w:rPr>
        <w:t>а) вязкая, бесцветная маслянистая жидкость со слабым ароматическим запахом;</w:t>
      </w:r>
    </w:p>
    <w:p w14:paraId="69ECF6B4" w14:textId="77777777" w:rsidR="00A9236F" w:rsidRDefault="00A9236F" w:rsidP="00A9236F">
      <w:pPr>
        <w:ind w:firstLine="709"/>
        <w:jc w:val="both"/>
        <w:rPr>
          <w:sz w:val="24"/>
          <w:szCs w:val="24"/>
        </w:rPr>
      </w:pPr>
      <w:r>
        <w:rPr>
          <w:sz w:val="24"/>
          <w:szCs w:val="24"/>
        </w:rPr>
        <w:t>б) бесцветная жидкость с запахом миндаля;</w:t>
      </w:r>
    </w:p>
    <w:p w14:paraId="42C15246" w14:textId="77777777" w:rsidR="00A9236F" w:rsidRDefault="00A9236F" w:rsidP="00A9236F">
      <w:pPr>
        <w:ind w:firstLine="709"/>
        <w:jc w:val="both"/>
        <w:rPr>
          <w:sz w:val="24"/>
          <w:szCs w:val="24"/>
        </w:rPr>
      </w:pPr>
      <w:r>
        <w:rPr>
          <w:sz w:val="24"/>
          <w:szCs w:val="24"/>
        </w:rPr>
        <w:t>в) зеленоватая жидкость с запахом эфира или хлороформа.</w:t>
      </w:r>
    </w:p>
    <w:p w14:paraId="0D7E1D13" w14:textId="77777777" w:rsidR="00A9236F" w:rsidRDefault="00A9236F" w:rsidP="00A9236F">
      <w:pPr>
        <w:ind w:firstLine="709"/>
        <w:jc w:val="both"/>
        <w:rPr>
          <w:b/>
          <w:sz w:val="24"/>
          <w:szCs w:val="24"/>
        </w:rPr>
      </w:pPr>
      <w:r>
        <w:rPr>
          <w:b/>
          <w:sz w:val="24"/>
          <w:szCs w:val="24"/>
        </w:rPr>
        <w:t>15.Самым опасным излучением для человека является:</w:t>
      </w:r>
    </w:p>
    <w:p w14:paraId="3A2E2CFB" w14:textId="77777777" w:rsidR="00A9236F" w:rsidRDefault="00A9236F" w:rsidP="00A9236F">
      <w:pPr>
        <w:ind w:firstLine="709"/>
        <w:jc w:val="both"/>
        <w:rPr>
          <w:sz w:val="24"/>
          <w:szCs w:val="24"/>
        </w:rPr>
      </w:pPr>
      <w:r>
        <w:rPr>
          <w:sz w:val="24"/>
          <w:szCs w:val="24"/>
        </w:rPr>
        <w:t xml:space="preserve">а) альфа-излучение; </w:t>
      </w:r>
    </w:p>
    <w:p w14:paraId="1880732D" w14:textId="77777777" w:rsidR="00A9236F" w:rsidRDefault="00A9236F" w:rsidP="00A9236F">
      <w:pPr>
        <w:ind w:firstLine="709"/>
        <w:jc w:val="both"/>
        <w:rPr>
          <w:sz w:val="24"/>
          <w:szCs w:val="24"/>
        </w:rPr>
      </w:pPr>
      <w:r>
        <w:rPr>
          <w:sz w:val="24"/>
          <w:szCs w:val="24"/>
        </w:rPr>
        <w:t xml:space="preserve">б) бета-излучение; </w:t>
      </w:r>
    </w:p>
    <w:p w14:paraId="12CF3E99" w14:textId="77777777" w:rsidR="00A9236F" w:rsidRDefault="00A9236F" w:rsidP="00A9236F">
      <w:pPr>
        <w:ind w:firstLine="709"/>
        <w:jc w:val="both"/>
        <w:rPr>
          <w:sz w:val="24"/>
          <w:szCs w:val="24"/>
        </w:rPr>
      </w:pPr>
      <w:r>
        <w:rPr>
          <w:sz w:val="24"/>
          <w:szCs w:val="24"/>
        </w:rPr>
        <w:t>в) гамма-излучение.</w:t>
      </w:r>
    </w:p>
    <w:p w14:paraId="33A11E5E" w14:textId="77777777" w:rsidR="00A9236F" w:rsidRDefault="00A9236F" w:rsidP="00A9236F">
      <w:pPr>
        <w:ind w:firstLine="709"/>
        <w:jc w:val="both"/>
        <w:rPr>
          <w:b/>
          <w:sz w:val="24"/>
          <w:szCs w:val="24"/>
        </w:rPr>
      </w:pPr>
      <w:r>
        <w:rPr>
          <w:b/>
          <w:sz w:val="24"/>
          <w:szCs w:val="24"/>
        </w:rPr>
        <w:t>16. Какую цель преследует проведение йодной профилактики?</w:t>
      </w:r>
    </w:p>
    <w:p w14:paraId="4716CB1F" w14:textId="77777777" w:rsidR="00A9236F" w:rsidRDefault="00A9236F" w:rsidP="00A9236F">
      <w:pPr>
        <w:ind w:firstLine="709"/>
        <w:jc w:val="both"/>
        <w:rPr>
          <w:sz w:val="24"/>
          <w:szCs w:val="24"/>
        </w:rPr>
      </w:pPr>
      <w:r>
        <w:rPr>
          <w:sz w:val="24"/>
          <w:szCs w:val="24"/>
        </w:rPr>
        <w:t>а) возникновения лучевой болезни;</w:t>
      </w:r>
    </w:p>
    <w:p w14:paraId="507B4F55" w14:textId="77777777" w:rsidR="00A9236F" w:rsidRDefault="00A9236F" w:rsidP="00A9236F">
      <w:pPr>
        <w:ind w:firstLine="709"/>
        <w:jc w:val="both"/>
        <w:rPr>
          <w:sz w:val="24"/>
          <w:szCs w:val="24"/>
        </w:rPr>
      </w:pPr>
      <w:r>
        <w:rPr>
          <w:sz w:val="24"/>
          <w:szCs w:val="24"/>
        </w:rPr>
        <w:t>б) внутреннего облучения;</w:t>
      </w:r>
    </w:p>
    <w:p w14:paraId="259F5F60" w14:textId="77777777" w:rsidR="00A9236F" w:rsidRDefault="00A9236F" w:rsidP="00A9236F">
      <w:pPr>
        <w:ind w:firstLine="709"/>
        <w:jc w:val="both"/>
        <w:rPr>
          <w:sz w:val="24"/>
          <w:szCs w:val="24"/>
        </w:rPr>
      </w:pPr>
      <w:r>
        <w:rPr>
          <w:sz w:val="24"/>
          <w:szCs w:val="24"/>
        </w:rPr>
        <w:t>в) поражения щитовидной железы.</w:t>
      </w:r>
    </w:p>
    <w:p w14:paraId="6E1AA423" w14:textId="77777777" w:rsidR="00A9236F" w:rsidRDefault="00A9236F" w:rsidP="00A9236F">
      <w:pPr>
        <w:ind w:firstLine="709"/>
        <w:jc w:val="both"/>
        <w:rPr>
          <w:b/>
          <w:sz w:val="24"/>
          <w:szCs w:val="24"/>
        </w:rPr>
      </w:pPr>
      <w:r>
        <w:rPr>
          <w:b/>
          <w:sz w:val="24"/>
          <w:szCs w:val="24"/>
        </w:rPr>
        <w:t>17. Какое заболевание вызывает проникающая радиация у незащищенных людей?</w:t>
      </w:r>
    </w:p>
    <w:p w14:paraId="0F17D0BF" w14:textId="77777777" w:rsidR="00A9236F" w:rsidRDefault="00A9236F" w:rsidP="00A9236F">
      <w:pPr>
        <w:ind w:firstLine="709"/>
        <w:jc w:val="both"/>
        <w:rPr>
          <w:sz w:val="24"/>
          <w:szCs w:val="24"/>
        </w:rPr>
      </w:pPr>
      <w:r>
        <w:rPr>
          <w:sz w:val="24"/>
          <w:szCs w:val="24"/>
        </w:rPr>
        <w:t>а) поражение центральной нервной системы;</w:t>
      </w:r>
    </w:p>
    <w:p w14:paraId="1FAFF6F2" w14:textId="77777777" w:rsidR="00A9236F" w:rsidRDefault="00A9236F" w:rsidP="00A9236F">
      <w:pPr>
        <w:ind w:firstLine="709"/>
        <w:jc w:val="both"/>
        <w:rPr>
          <w:sz w:val="24"/>
          <w:szCs w:val="24"/>
        </w:rPr>
      </w:pPr>
      <w:r>
        <w:rPr>
          <w:sz w:val="24"/>
          <w:szCs w:val="24"/>
        </w:rPr>
        <w:t>б) поражение  опорно-двигательного аппарата;</w:t>
      </w:r>
    </w:p>
    <w:p w14:paraId="3CA1674C" w14:textId="77777777" w:rsidR="00A9236F" w:rsidRDefault="00A9236F" w:rsidP="00A9236F">
      <w:pPr>
        <w:ind w:firstLine="709"/>
        <w:jc w:val="both"/>
        <w:rPr>
          <w:sz w:val="24"/>
          <w:szCs w:val="24"/>
        </w:rPr>
      </w:pPr>
      <w:r>
        <w:rPr>
          <w:sz w:val="24"/>
          <w:szCs w:val="24"/>
        </w:rPr>
        <w:t>в) лучевую болезнь.</w:t>
      </w:r>
    </w:p>
    <w:p w14:paraId="1704B018" w14:textId="77777777" w:rsidR="00A9236F" w:rsidRDefault="00A9236F" w:rsidP="00A9236F">
      <w:pPr>
        <w:ind w:firstLine="709"/>
        <w:jc w:val="both"/>
        <w:rPr>
          <w:b/>
          <w:sz w:val="24"/>
          <w:szCs w:val="24"/>
        </w:rPr>
      </w:pPr>
      <w:r>
        <w:rPr>
          <w:b/>
          <w:sz w:val="24"/>
          <w:szCs w:val="24"/>
        </w:rPr>
        <w:t>18. Гидродинамические аварии это:</w:t>
      </w:r>
    </w:p>
    <w:p w14:paraId="29E44842" w14:textId="77777777" w:rsidR="00A9236F" w:rsidRDefault="00A9236F" w:rsidP="00A9236F">
      <w:pPr>
        <w:ind w:firstLine="709"/>
        <w:jc w:val="both"/>
        <w:rPr>
          <w:sz w:val="24"/>
          <w:szCs w:val="24"/>
        </w:rPr>
      </w:pPr>
      <w:r>
        <w:rPr>
          <w:sz w:val="24"/>
          <w:szCs w:val="24"/>
        </w:rPr>
        <w:t>а) аварии на ХОО, в результате которых может произойти заражение воды;</w:t>
      </w:r>
    </w:p>
    <w:p w14:paraId="35B4E704" w14:textId="77777777" w:rsidR="00A9236F" w:rsidRDefault="00A9236F" w:rsidP="00A9236F">
      <w:pPr>
        <w:ind w:firstLine="709"/>
        <w:jc w:val="both"/>
        <w:rPr>
          <w:sz w:val="24"/>
          <w:szCs w:val="24"/>
        </w:rPr>
      </w:pPr>
      <w:r>
        <w:rPr>
          <w:sz w:val="24"/>
          <w:szCs w:val="24"/>
        </w:rPr>
        <w:t>б) аварии на пожаро-взрывоопасных объектах, в результате которых может произойти взрыв;</w:t>
      </w:r>
    </w:p>
    <w:p w14:paraId="780F5286" w14:textId="77777777" w:rsidR="00A9236F" w:rsidRDefault="00A9236F" w:rsidP="00A9236F">
      <w:pPr>
        <w:ind w:firstLine="709"/>
        <w:jc w:val="both"/>
        <w:rPr>
          <w:sz w:val="24"/>
          <w:szCs w:val="24"/>
        </w:rPr>
      </w:pPr>
      <w:r>
        <w:rPr>
          <w:sz w:val="24"/>
          <w:szCs w:val="24"/>
        </w:rPr>
        <w:t>в) аварии на гидродинамических опасных объектах, в результате которых могут произойти катастрофические затопления.</w:t>
      </w:r>
    </w:p>
    <w:p w14:paraId="7EDDE938" w14:textId="77777777" w:rsidR="00A9236F" w:rsidRDefault="00A9236F" w:rsidP="00A9236F">
      <w:pPr>
        <w:ind w:firstLine="709"/>
        <w:jc w:val="both"/>
        <w:rPr>
          <w:b/>
          <w:sz w:val="24"/>
          <w:szCs w:val="24"/>
        </w:rPr>
      </w:pPr>
      <w:r>
        <w:rPr>
          <w:b/>
          <w:sz w:val="24"/>
          <w:szCs w:val="24"/>
        </w:rPr>
        <w:t>19. Антропогенные изменения в природе - это..</w:t>
      </w:r>
    </w:p>
    <w:p w14:paraId="22490401" w14:textId="77777777" w:rsidR="00A9236F" w:rsidRDefault="00A9236F" w:rsidP="00A9236F">
      <w:pPr>
        <w:ind w:firstLine="709"/>
        <w:jc w:val="both"/>
        <w:rPr>
          <w:sz w:val="24"/>
          <w:szCs w:val="24"/>
        </w:rPr>
      </w:pPr>
      <w:r>
        <w:rPr>
          <w:sz w:val="24"/>
          <w:szCs w:val="24"/>
        </w:rPr>
        <w:lastRenderedPageBreak/>
        <w:t>а) изменения, происходящие в природе в результате чрезвычайных ситуаций природного характера;</w:t>
      </w:r>
    </w:p>
    <w:p w14:paraId="662B5B2D" w14:textId="77777777" w:rsidR="00A9236F" w:rsidRDefault="00A9236F" w:rsidP="00A9236F">
      <w:pPr>
        <w:ind w:firstLine="709"/>
        <w:jc w:val="both"/>
        <w:rPr>
          <w:sz w:val="24"/>
          <w:szCs w:val="24"/>
        </w:rPr>
      </w:pPr>
      <w:r>
        <w:rPr>
          <w:sz w:val="24"/>
          <w:szCs w:val="24"/>
        </w:rPr>
        <w:t>б) изменения, происходящие в природе в результате воздействия солнечной энергии;</w:t>
      </w:r>
    </w:p>
    <w:p w14:paraId="2855ABC2" w14:textId="77777777" w:rsidR="00A9236F" w:rsidRDefault="00A9236F" w:rsidP="00A9236F">
      <w:pPr>
        <w:ind w:firstLine="709"/>
        <w:jc w:val="both"/>
        <w:rPr>
          <w:sz w:val="24"/>
          <w:szCs w:val="24"/>
        </w:rPr>
      </w:pPr>
      <w:r>
        <w:rPr>
          <w:sz w:val="24"/>
          <w:szCs w:val="24"/>
        </w:rPr>
        <w:t>в) изменения, происходящие в природе в результате хозяйственной деятельности человека.</w:t>
      </w:r>
    </w:p>
    <w:p w14:paraId="79AB0638" w14:textId="77777777" w:rsidR="00A9236F" w:rsidRDefault="00A9236F" w:rsidP="00A9236F">
      <w:pPr>
        <w:ind w:firstLine="709"/>
        <w:jc w:val="both"/>
        <w:rPr>
          <w:b/>
          <w:sz w:val="24"/>
          <w:szCs w:val="24"/>
        </w:rPr>
      </w:pPr>
      <w:r>
        <w:rPr>
          <w:b/>
          <w:sz w:val="24"/>
          <w:szCs w:val="24"/>
        </w:rPr>
        <w:t>20. Найдите допущенную ошибку.</w:t>
      </w:r>
    </w:p>
    <w:p w14:paraId="311A7CE5" w14:textId="77777777" w:rsidR="00A9236F" w:rsidRDefault="00A9236F" w:rsidP="00A9236F">
      <w:pPr>
        <w:ind w:firstLine="709"/>
        <w:jc w:val="both"/>
        <w:rPr>
          <w:sz w:val="24"/>
          <w:szCs w:val="24"/>
        </w:rPr>
      </w:pPr>
      <w:r>
        <w:rPr>
          <w:sz w:val="24"/>
          <w:szCs w:val="24"/>
        </w:rPr>
        <w:t>Сточные воды подразделяются на:</w:t>
      </w:r>
    </w:p>
    <w:p w14:paraId="60361C0E" w14:textId="77777777" w:rsidR="00A9236F" w:rsidRDefault="00A9236F" w:rsidP="00A9236F">
      <w:pPr>
        <w:ind w:firstLine="709"/>
        <w:jc w:val="both"/>
        <w:rPr>
          <w:sz w:val="24"/>
          <w:szCs w:val="24"/>
        </w:rPr>
      </w:pPr>
      <w:r>
        <w:rPr>
          <w:sz w:val="24"/>
          <w:szCs w:val="24"/>
        </w:rPr>
        <w:t>а) бытовые;</w:t>
      </w:r>
    </w:p>
    <w:p w14:paraId="16DF2E23" w14:textId="77777777" w:rsidR="00A9236F" w:rsidRDefault="00A9236F" w:rsidP="00A9236F">
      <w:pPr>
        <w:ind w:firstLine="709"/>
        <w:jc w:val="both"/>
        <w:rPr>
          <w:sz w:val="24"/>
          <w:szCs w:val="24"/>
        </w:rPr>
      </w:pPr>
      <w:r>
        <w:rPr>
          <w:sz w:val="24"/>
          <w:szCs w:val="24"/>
        </w:rPr>
        <w:t xml:space="preserve">б) производственные; </w:t>
      </w:r>
    </w:p>
    <w:p w14:paraId="0AF9C185" w14:textId="77777777" w:rsidR="00A9236F" w:rsidRDefault="00A9236F" w:rsidP="00A9236F">
      <w:pPr>
        <w:ind w:firstLine="709"/>
        <w:jc w:val="both"/>
        <w:rPr>
          <w:sz w:val="24"/>
          <w:szCs w:val="24"/>
        </w:rPr>
      </w:pPr>
      <w:r>
        <w:rPr>
          <w:sz w:val="24"/>
          <w:szCs w:val="24"/>
        </w:rPr>
        <w:t xml:space="preserve">в) питьевые; </w:t>
      </w:r>
    </w:p>
    <w:p w14:paraId="2A81C5C3" w14:textId="77777777" w:rsidR="00A9236F" w:rsidRDefault="00A9236F" w:rsidP="00A9236F">
      <w:pPr>
        <w:ind w:firstLine="709"/>
        <w:jc w:val="both"/>
        <w:rPr>
          <w:sz w:val="24"/>
          <w:szCs w:val="24"/>
        </w:rPr>
      </w:pPr>
      <w:r>
        <w:rPr>
          <w:sz w:val="24"/>
          <w:szCs w:val="24"/>
        </w:rPr>
        <w:t>г) атмосферные или ливневые.</w:t>
      </w:r>
    </w:p>
    <w:p w14:paraId="4F8C9764" w14:textId="77777777" w:rsidR="00A9236F" w:rsidRDefault="00A9236F" w:rsidP="00A9236F">
      <w:pPr>
        <w:ind w:firstLine="709"/>
        <w:jc w:val="both"/>
        <w:rPr>
          <w:sz w:val="24"/>
          <w:szCs w:val="24"/>
        </w:rPr>
      </w:pPr>
    </w:p>
    <w:p w14:paraId="5F98B117" w14:textId="77777777" w:rsidR="00A9236F" w:rsidRDefault="00A9236F" w:rsidP="00A9236F">
      <w:pPr>
        <w:rPr>
          <w:sz w:val="28"/>
          <w:szCs w:val="28"/>
        </w:rPr>
      </w:pPr>
    </w:p>
    <w:p w14:paraId="7FCEB06B" w14:textId="77777777" w:rsidR="00A9236F" w:rsidRDefault="00A9236F" w:rsidP="00A9236F">
      <w:pPr>
        <w:ind w:left="-180"/>
        <w:jc w:val="center"/>
        <w:rPr>
          <w:b/>
          <w:sz w:val="28"/>
          <w:szCs w:val="28"/>
        </w:rPr>
      </w:pPr>
      <w:r>
        <w:rPr>
          <w:b/>
          <w:sz w:val="28"/>
          <w:szCs w:val="28"/>
        </w:rPr>
        <w:t xml:space="preserve">Эталоны ответов </w:t>
      </w:r>
    </w:p>
    <w:p w14:paraId="3752FCBF" w14:textId="77777777" w:rsidR="00A9236F" w:rsidRDefault="00A9236F" w:rsidP="00A9236F">
      <w:pPr>
        <w:ind w:left="-18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501"/>
        <w:gridCol w:w="397"/>
        <w:gridCol w:w="463"/>
        <w:gridCol w:w="399"/>
        <w:gridCol w:w="475"/>
        <w:gridCol w:w="463"/>
        <w:gridCol w:w="496"/>
        <w:gridCol w:w="496"/>
        <w:gridCol w:w="496"/>
        <w:gridCol w:w="496"/>
        <w:gridCol w:w="496"/>
        <w:gridCol w:w="496"/>
        <w:gridCol w:w="496"/>
        <w:gridCol w:w="496"/>
        <w:gridCol w:w="496"/>
        <w:gridCol w:w="496"/>
        <w:gridCol w:w="496"/>
      </w:tblGrid>
      <w:tr w:rsidR="00A9236F" w14:paraId="3793ED25" w14:textId="77777777" w:rsidTr="00A9236F">
        <w:trPr>
          <w:trHeight w:val="622"/>
        </w:trPr>
        <w:tc>
          <w:tcPr>
            <w:tcW w:w="478" w:type="dxa"/>
            <w:tcBorders>
              <w:top w:val="single" w:sz="4" w:space="0" w:color="auto"/>
              <w:left w:val="single" w:sz="4" w:space="0" w:color="auto"/>
              <w:bottom w:val="single" w:sz="4" w:space="0" w:color="auto"/>
              <w:right w:val="single" w:sz="4" w:space="0" w:color="auto"/>
            </w:tcBorders>
            <w:hideMark/>
          </w:tcPr>
          <w:p w14:paraId="05B6F93E" w14:textId="77777777" w:rsidR="00A9236F" w:rsidRDefault="00A9236F">
            <w:pPr>
              <w:rPr>
                <w:sz w:val="28"/>
                <w:szCs w:val="28"/>
              </w:rPr>
            </w:pPr>
            <w:r>
              <w:rPr>
                <w:sz w:val="28"/>
                <w:szCs w:val="28"/>
              </w:rPr>
              <w:t>1</w:t>
            </w:r>
          </w:p>
        </w:tc>
        <w:tc>
          <w:tcPr>
            <w:tcW w:w="478" w:type="dxa"/>
            <w:tcBorders>
              <w:top w:val="single" w:sz="4" w:space="0" w:color="auto"/>
              <w:left w:val="single" w:sz="4" w:space="0" w:color="auto"/>
              <w:bottom w:val="single" w:sz="4" w:space="0" w:color="auto"/>
              <w:right w:val="single" w:sz="4" w:space="0" w:color="auto"/>
            </w:tcBorders>
            <w:hideMark/>
          </w:tcPr>
          <w:p w14:paraId="5784686F" w14:textId="77777777" w:rsidR="00A9236F" w:rsidRDefault="00A9236F">
            <w:pPr>
              <w:rPr>
                <w:sz w:val="28"/>
                <w:szCs w:val="28"/>
              </w:rPr>
            </w:pPr>
            <w:r>
              <w:rPr>
                <w:sz w:val="28"/>
                <w:szCs w:val="28"/>
              </w:rPr>
              <w:t>2</w:t>
            </w:r>
          </w:p>
        </w:tc>
        <w:tc>
          <w:tcPr>
            <w:tcW w:w="478" w:type="dxa"/>
            <w:tcBorders>
              <w:top w:val="single" w:sz="4" w:space="0" w:color="auto"/>
              <w:left w:val="single" w:sz="4" w:space="0" w:color="auto"/>
              <w:bottom w:val="single" w:sz="4" w:space="0" w:color="auto"/>
              <w:right w:val="single" w:sz="4" w:space="0" w:color="auto"/>
            </w:tcBorders>
            <w:hideMark/>
          </w:tcPr>
          <w:p w14:paraId="0DA74AE9" w14:textId="77777777" w:rsidR="00A9236F" w:rsidRDefault="00A9236F">
            <w:pPr>
              <w:rPr>
                <w:sz w:val="28"/>
                <w:szCs w:val="28"/>
              </w:rPr>
            </w:pPr>
            <w:r>
              <w:rPr>
                <w:sz w:val="28"/>
                <w:szCs w:val="28"/>
              </w:rPr>
              <w:t>3</w:t>
            </w:r>
          </w:p>
        </w:tc>
        <w:tc>
          <w:tcPr>
            <w:tcW w:w="478" w:type="dxa"/>
            <w:tcBorders>
              <w:top w:val="single" w:sz="4" w:space="0" w:color="auto"/>
              <w:left w:val="single" w:sz="4" w:space="0" w:color="auto"/>
              <w:bottom w:val="single" w:sz="4" w:space="0" w:color="auto"/>
              <w:right w:val="single" w:sz="4" w:space="0" w:color="auto"/>
            </w:tcBorders>
            <w:hideMark/>
          </w:tcPr>
          <w:p w14:paraId="65F1854A" w14:textId="77777777" w:rsidR="00A9236F" w:rsidRDefault="00A9236F">
            <w:pPr>
              <w:rPr>
                <w:sz w:val="28"/>
                <w:szCs w:val="28"/>
              </w:rPr>
            </w:pPr>
            <w:r>
              <w:rPr>
                <w:sz w:val="28"/>
                <w:szCs w:val="28"/>
              </w:rPr>
              <w:t>4</w:t>
            </w:r>
          </w:p>
        </w:tc>
        <w:tc>
          <w:tcPr>
            <w:tcW w:w="478" w:type="dxa"/>
            <w:tcBorders>
              <w:top w:val="single" w:sz="4" w:space="0" w:color="auto"/>
              <w:left w:val="single" w:sz="4" w:space="0" w:color="auto"/>
              <w:bottom w:val="single" w:sz="4" w:space="0" w:color="auto"/>
              <w:right w:val="single" w:sz="4" w:space="0" w:color="auto"/>
            </w:tcBorders>
            <w:hideMark/>
          </w:tcPr>
          <w:p w14:paraId="7D934E02" w14:textId="77777777" w:rsidR="00A9236F" w:rsidRDefault="00A9236F">
            <w:pPr>
              <w:rPr>
                <w:sz w:val="28"/>
                <w:szCs w:val="28"/>
              </w:rPr>
            </w:pPr>
            <w:r>
              <w:rPr>
                <w:sz w:val="28"/>
                <w:szCs w:val="28"/>
              </w:rPr>
              <w:t>5</w:t>
            </w:r>
          </w:p>
        </w:tc>
        <w:tc>
          <w:tcPr>
            <w:tcW w:w="478" w:type="dxa"/>
            <w:tcBorders>
              <w:top w:val="single" w:sz="4" w:space="0" w:color="auto"/>
              <w:left w:val="single" w:sz="4" w:space="0" w:color="auto"/>
              <w:bottom w:val="single" w:sz="4" w:space="0" w:color="auto"/>
              <w:right w:val="single" w:sz="4" w:space="0" w:color="auto"/>
            </w:tcBorders>
            <w:hideMark/>
          </w:tcPr>
          <w:p w14:paraId="172492AC" w14:textId="77777777" w:rsidR="00A9236F" w:rsidRDefault="00A9236F">
            <w:pPr>
              <w:rPr>
                <w:sz w:val="28"/>
                <w:szCs w:val="28"/>
              </w:rPr>
            </w:pPr>
            <w:r>
              <w:rPr>
                <w:sz w:val="28"/>
                <w:szCs w:val="28"/>
              </w:rPr>
              <w:t>6</w:t>
            </w:r>
          </w:p>
        </w:tc>
        <w:tc>
          <w:tcPr>
            <w:tcW w:w="478" w:type="dxa"/>
            <w:tcBorders>
              <w:top w:val="single" w:sz="4" w:space="0" w:color="auto"/>
              <w:left w:val="single" w:sz="4" w:space="0" w:color="auto"/>
              <w:bottom w:val="single" w:sz="4" w:space="0" w:color="auto"/>
              <w:right w:val="single" w:sz="4" w:space="0" w:color="auto"/>
            </w:tcBorders>
            <w:hideMark/>
          </w:tcPr>
          <w:p w14:paraId="711B9258" w14:textId="77777777" w:rsidR="00A9236F" w:rsidRDefault="00A9236F">
            <w:pPr>
              <w:rPr>
                <w:sz w:val="28"/>
                <w:szCs w:val="28"/>
              </w:rPr>
            </w:pPr>
            <w:r>
              <w:rPr>
                <w:sz w:val="28"/>
                <w:szCs w:val="28"/>
              </w:rPr>
              <w:t>7</w:t>
            </w:r>
          </w:p>
        </w:tc>
        <w:tc>
          <w:tcPr>
            <w:tcW w:w="478" w:type="dxa"/>
            <w:tcBorders>
              <w:top w:val="single" w:sz="4" w:space="0" w:color="auto"/>
              <w:left w:val="single" w:sz="4" w:space="0" w:color="auto"/>
              <w:bottom w:val="single" w:sz="4" w:space="0" w:color="auto"/>
              <w:right w:val="single" w:sz="4" w:space="0" w:color="auto"/>
            </w:tcBorders>
            <w:hideMark/>
          </w:tcPr>
          <w:p w14:paraId="49CA2D35" w14:textId="77777777" w:rsidR="00A9236F" w:rsidRDefault="00A9236F">
            <w:pPr>
              <w:rPr>
                <w:sz w:val="28"/>
                <w:szCs w:val="28"/>
              </w:rPr>
            </w:pPr>
            <w:r>
              <w:rPr>
                <w:sz w:val="28"/>
                <w:szCs w:val="28"/>
              </w:rPr>
              <w:t>8</w:t>
            </w:r>
          </w:p>
        </w:tc>
        <w:tc>
          <w:tcPr>
            <w:tcW w:w="478" w:type="dxa"/>
            <w:tcBorders>
              <w:top w:val="single" w:sz="4" w:space="0" w:color="auto"/>
              <w:left w:val="single" w:sz="4" w:space="0" w:color="auto"/>
              <w:bottom w:val="single" w:sz="4" w:space="0" w:color="auto"/>
              <w:right w:val="single" w:sz="4" w:space="0" w:color="auto"/>
            </w:tcBorders>
            <w:hideMark/>
          </w:tcPr>
          <w:p w14:paraId="6C35322D" w14:textId="77777777" w:rsidR="00A9236F" w:rsidRDefault="00A9236F">
            <w:pPr>
              <w:rPr>
                <w:sz w:val="28"/>
                <w:szCs w:val="28"/>
              </w:rPr>
            </w:pPr>
            <w:r>
              <w:rPr>
                <w:sz w:val="28"/>
                <w:szCs w:val="28"/>
              </w:rPr>
              <w:t>9</w:t>
            </w:r>
          </w:p>
        </w:tc>
        <w:tc>
          <w:tcPr>
            <w:tcW w:w="479" w:type="dxa"/>
            <w:tcBorders>
              <w:top w:val="single" w:sz="4" w:space="0" w:color="auto"/>
              <w:left w:val="single" w:sz="4" w:space="0" w:color="auto"/>
              <w:bottom w:val="single" w:sz="4" w:space="0" w:color="auto"/>
              <w:right w:val="single" w:sz="4" w:space="0" w:color="auto"/>
            </w:tcBorders>
            <w:hideMark/>
          </w:tcPr>
          <w:p w14:paraId="4FD2E614" w14:textId="77777777" w:rsidR="00A9236F" w:rsidRDefault="00A9236F">
            <w:pPr>
              <w:rPr>
                <w:sz w:val="28"/>
                <w:szCs w:val="28"/>
              </w:rPr>
            </w:pPr>
            <w:r>
              <w:rPr>
                <w:sz w:val="28"/>
                <w:szCs w:val="28"/>
              </w:rPr>
              <w:t>10</w:t>
            </w:r>
          </w:p>
        </w:tc>
        <w:tc>
          <w:tcPr>
            <w:tcW w:w="479" w:type="dxa"/>
            <w:tcBorders>
              <w:top w:val="single" w:sz="4" w:space="0" w:color="auto"/>
              <w:left w:val="single" w:sz="4" w:space="0" w:color="auto"/>
              <w:bottom w:val="single" w:sz="4" w:space="0" w:color="auto"/>
              <w:right w:val="single" w:sz="4" w:space="0" w:color="auto"/>
            </w:tcBorders>
            <w:hideMark/>
          </w:tcPr>
          <w:p w14:paraId="68D15F4F" w14:textId="77777777" w:rsidR="00A9236F" w:rsidRDefault="00A9236F">
            <w:pPr>
              <w:rPr>
                <w:sz w:val="28"/>
                <w:szCs w:val="28"/>
              </w:rPr>
            </w:pPr>
            <w:r>
              <w:rPr>
                <w:sz w:val="28"/>
                <w:szCs w:val="28"/>
              </w:rPr>
              <w:t>11</w:t>
            </w:r>
          </w:p>
        </w:tc>
        <w:tc>
          <w:tcPr>
            <w:tcW w:w="479" w:type="dxa"/>
            <w:tcBorders>
              <w:top w:val="single" w:sz="4" w:space="0" w:color="auto"/>
              <w:left w:val="single" w:sz="4" w:space="0" w:color="auto"/>
              <w:bottom w:val="single" w:sz="4" w:space="0" w:color="auto"/>
              <w:right w:val="single" w:sz="4" w:space="0" w:color="auto"/>
            </w:tcBorders>
            <w:hideMark/>
          </w:tcPr>
          <w:p w14:paraId="434255EE" w14:textId="77777777" w:rsidR="00A9236F" w:rsidRDefault="00A9236F">
            <w:pPr>
              <w:rPr>
                <w:sz w:val="28"/>
                <w:szCs w:val="28"/>
              </w:rPr>
            </w:pPr>
            <w:r>
              <w:rPr>
                <w:sz w:val="28"/>
                <w:szCs w:val="28"/>
              </w:rPr>
              <w:t>12</w:t>
            </w:r>
          </w:p>
        </w:tc>
        <w:tc>
          <w:tcPr>
            <w:tcW w:w="479" w:type="dxa"/>
            <w:tcBorders>
              <w:top w:val="single" w:sz="4" w:space="0" w:color="auto"/>
              <w:left w:val="single" w:sz="4" w:space="0" w:color="auto"/>
              <w:bottom w:val="single" w:sz="4" w:space="0" w:color="auto"/>
              <w:right w:val="single" w:sz="4" w:space="0" w:color="auto"/>
            </w:tcBorders>
            <w:hideMark/>
          </w:tcPr>
          <w:p w14:paraId="62E76B71" w14:textId="77777777" w:rsidR="00A9236F" w:rsidRDefault="00A9236F">
            <w:pPr>
              <w:rPr>
                <w:sz w:val="28"/>
                <w:szCs w:val="28"/>
              </w:rPr>
            </w:pPr>
            <w:r>
              <w:rPr>
                <w:sz w:val="28"/>
                <w:szCs w:val="28"/>
              </w:rPr>
              <w:t>13</w:t>
            </w:r>
          </w:p>
        </w:tc>
        <w:tc>
          <w:tcPr>
            <w:tcW w:w="479" w:type="dxa"/>
            <w:tcBorders>
              <w:top w:val="single" w:sz="4" w:space="0" w:color="auto"/>
              <w:left w:val="single" w:sz="4" w:space="0" w:color="auto"/>
              <w:bottom w:val="single" w:sz="4" w:space="0" w:color="auto"/>
              <w:right w:val="single" w:sz="4" w:space="0" w:color="auto"/>
            </w:tcBorders>
            <w:hideMark/>
          </w:tcPr>
          <w:p w14:paraId="6311C20A" w14:textId="77777777" w:rsidR="00A9236F" w:rsidRDefault="00A9236F">
            <w:pPr>
              <w:rPr>
                <w:sz w:val="28"/>
                <w:szCs w:val="28"/>
              </w:rPr>
            </w:pPr>
            <w:r>
              <w:rPr>
                <w:sz w:val="28"/>
                <w:szCs w:val="28"/>
              </w:rPr>
              <w:t>14</w:t>
            </w:r>
          </w:p>
        </w:tc>
        <w:tc>
          <w:tcPr>
            <w:tcW w:w="479" w:type="dxa"/>
            <w:tcBorders>
              <w:top w:val="single" w:sz="4" w:space="0" w:color="auto"/>
              <w:left w:val="single" w:sz="4" w:space="0" w:color="auto"/>
              <w:bottom w:val="single" w:sz="4" w:space="0" w:color="auto"/>
              <w:right w:val="single" w:sz="4" w:space="0" w:color="auto"/>
            </w:tcBorders>
            <w:hideMark/>
          </w:tcPr>
          <w:p w14:paraId="3B4DDA5E" w14:textId="77777777" w:rsidR="00A9236F" w:rsidRDefault="00A9236F">
            <w:pPr>
              <w:rPr>
                <w:sz w:val="28"/>
                <w:szCs w:val="28"/>
              </w:rPr>
            </w:pPr>
            <w:r>
              <w:rPr>
                <w:sz w:val="28"/>
                <w:szCs w:val="28"/>
              </w:rPr>
              <w:t>15</w:t>
            </w:r>
          </w:p>
        </w:tc>
        <w:tc>
          <w:tcPr>
            <w:tcW w:w="479" w:type="dxa"/>
            <w:tcBorders>
              <w:top w:val="single" w:sz="4" w:space="0" w:color="auto"/>
              <w:left w:val="single" w:sz="4" w:space="0" w:color="auto"/>
              <w:bottom w:val="single" w:sz="4" w:space="0" w:color="auto"/>
              <w:right w:val="single" w:sz="4" w:space="0" w:color="auto"/>
            </w:tcBorders>
            <w:hideMark/>
          </w:tcPr>
          <w:p w14:paraId="34BF0EBB" w14:textId="77777777" w:rsidR="00A9236F" w:rsidRDefault="00A9236F">
            <w:pPr>
              <w:rPr>
                <w:sz w:val="28"/>
                <w:szCs w:val="28"/>
              </w:rPr>
            </w:pPr>
            <w:r>
              <w:rPr>
                <w:sz w:val="28"/>
                <w:szCs w:val="28"/>
              </w:rPr>
              <w:t>16</w:t>
            </w:r>
          </w:p>
        </w:tc>
        <w:tc>
          <w:tcPr>
            <w:tcW w:w="479" w:type="dxa"/>
            <w:tcBorders>
              <w:top w:val="single" w:sz="4" w:space="0" w:color="auto"/>
              <w:left w:val="single" w:sz="4" w:space="0" w:color="auto"/>
              <w:bottom w:val="single" w:sz="4" w:space="0" w:color="auto"/>
              <w:right w:val="single" w:sz="4" w:space="0" w:color="auto"/>
            </w:tcBorders>
            <w:hideMark/>
          </w:tcPr>
          <w:p w14:paraId="20A4F9D2" w14:textId="77777777" w:rsidR="00A9236F" w:rsidRDefault="00A9236F">
            <w:pPr>
              <w:rPr>
                <w:sz w:val="28"/>
                <w:szCs w:val="28"/>
              </w:rPr>
            </w:pPr>
            <w:r>
              <w:rPr>
                <w:sz w:val="28"/>
                <w:szCs w:val="28"/>
              </w:rPr>
              <w:t>17</w:t>
            </w:r>
          </w:p>
        </w:tc>
        <w:tc>
          <w:tcPr>
            <w:tcW w:w="479" w:type="dxa"/>
            <w:tcBorders>
              <w:top w:val="single" w:sz="4" w:space="0" w:color="auto"/>
              <w:left w:val="single" w:sz="4" w:space="0" w:color="auto"/>
              <w:bottom w:val="single" w:sz="4" w:space="0" w:color="auto"/>
              <w:right w:val="single" w:sz="4" w:space="0" w:color="auto"/>
            </w:tcBorders>
            <w:hideMark/>
          </w:tcPr>
          <w:p w14:paraId="7410B79D" w14:textId="77777777" w:rsidR="00A9236F" w:rsidRDefault="00A9236F">
            <w:pPr>
              <w:rPr>
                <w:sz w:val="28"/>
                <w:szCs w:val="28"/>
              </w:rPr>
            </w:pPr>
            <w:r>
              <w:rPr>
                <w:sz w:val="28"/>
                <w:szCs w:val="28"/>
              </w:rPr>
              <w:t>18</w:t>
            </w:r>
          </w:p>
        </w:tc>
        <w:tc>
          <w:tcPr>
            <w:tcW w:w="479" w:type="dxa"/>
            <w:tcBorders>
              <w:top w:val="single" w:sz="4" w:space="0" w:color="auto"/>
              <w:left w:val="single" w:sz="4" w:space="0" w:color="auto"/>
              <w:bottom w:val="single" w:sz="4" w:space="0" w:color="auto"/>
              <w:right w:val="single" w:sz="4" w:space="0" w:color="auto"/>
            </w:tcBorders>
            <w:hideMark/>
          </w:tcPr>
          <w:p w14:paraId="4061096E" w14:textId="77777777" w:rsidR="00A9236F" w:rsidRDefault="00A9236F">
            <w:pPr>
              <w:rPr>
                <w:sz w:val="28"/>
                <w:szCs w:val="28"/>
              </w:rPr>
            </w:pPr>
            <w:r>
              <w:rPr>
                <w:sz w:val="28"/>
                <w:szCs w:val="28"/>
              </w:rPr>
              <w:t>19</w:t>
            </w:r>
          </w:p>
        </w:tc>
        <w:tc>
          <w:tcPr>
            <w:tcW w:w="479" w:type="dxa"/>
            <w:tcBorders>
              <w:top w:val="single" w:sz="4" w:space="0" w:color="auto"/>
              <w:left w:val="single" w:sz="4" w:space="0" w:color="auto"/>
              <w:bottom w:val="single" w:sz="4" w:space="0" w:color="auto"/>
              <w:right w:val="single" w:sz="4" w:space="0" w:color="auto"/>
            </w:tcBorders>
            <w:hideMark/>
          </w:tcPr>
          <w:p w14:paraId="65B3A37D" w14:textId="77777777" w:rsidR="00A9236F" w:rsidRDefault="00A9236F">
            <w:pPr>
              <w:rPr>
                <w:sz w:val="28"/>
                <w:szCs w:val="28"/>
              </w:rPr>
            </w:pPr>
            <w:r>
              <w:rPr>
                <w:sz w:val="28"/>
                <w:szCs w:val="28"/>
              </w:rPr>
              <w:t>20</w:t>
            </w:r>
          </w:p>
        </w:tc>
      </w:tr>
      <w:tr w:rsidR="00A9236F" w14:paraId="2C34740A" w14:textId="77777777" w:rsidTr="00A9236F">
        <w:trPr>
          <w:trHeight w:val="712"/>
        </w:trPr>
        <w:tc>
          <w:tcPr>
            <w:tcW w:w="478" w:type="dxa"/>
            <w:tcBorders>
              <w:top w:val="single" w:sz="4" w:space="0" w:color="auto"/>
              <w:left w:val="single" w:sz="4" w:space="0" w:color="auto"/>
              <w:bottom w:val="single" w:sz="4" w:space="0" w:color="auto"/>
              <w:right w:val="single" w:sz="4" w:space="0" w:color="auto"/>
            </w:tcBorders>
            <w:hideMark/>
          </w:tcPr>
          <w:p w14:paraId="40FD6C26" w14:textId="77777777" w:rsidR="00A9236F" w:rsidRDefault="00A9236F">
            <w:pPr>
              <w:rPr>
                <w:sz w:val="28"/>
                <w:szCs w:val="28"/>
              </w:rPr>
            </w:pPr>
            <w:r>
              <w:rPr>
                <w:sz w:val="28"/>
                <w:szCs w:val="28"/>
              </w:rPr>
              <w:t>в</w:t>
            </w:r>
          </w:p>
        </w:tc>
        <w:tc>
          <w:tcPr>
            <w:tcW w:w="478" w:type="dxa"/>
            <w:tcBorders>
              <w:top w:val="single" w:sz="4" w:space="0" w:color="auto"/>
              <w:left w:val="single" w:sz="4" w:space="0" w:color="auto"/>
              <w:bottom w:val="single" w:sz="4" w:space="0" w:color="auto"/>
              <w:right w:val="single" w:sz="4" w:space="0" w:color="auto"/>
            </w:tcBorders>
            <w:hideMark/>
          </w:tcPr>
          <w:p w14:paraId="552AC120" w14:textId="77777777" w:rsidR="00A9236F" w:rsidRDefault="00A9236F">
            <w:pPr>
              <w:rPr>
                <w:sz w:val="28"/>
                <w:szCs w:val="28"/>
              </w:rPr>
            </w:pPr>
            <w:r>
              <w:rPr>
                <w:sz w:val="28"/>
                <w:szCs w:val="28"/>
              </w:rPr>
              <w:t>а</w:t>
            </w:r>
          </w:p>
        </w:tc>
        <w:tc>
          <w:tcPr>
            <w:tcW w:w="478" w:type="dxa"/>
            <w:tcBorders>
              <w:top w:val="single" w:sz="4" w:space="0" w:color="auto"/>
              <w:left w:val="single" w:sz="4" w:space="0" w:color="auto"/>
              <w:bottom w:val="single" w:sz="4" w:space="0" w:color="auto"/>
              <w:right w:val="single" w:sz="4" w:space="0" w:color="auto"/>
            </w:tcBorders>
            <w:hideMark/>
          </w:tcPr>
          <w:p w14:paraId="643FC1DD" w14:textId="77777777" w:rsidR="00A9236F" w:rsidRDefault="00A9236F">
            <w:pPr>
              <w:rPr>
                <w:sz w:val="28"/>
                <w:szCs w:val="28"/>
              </w:rPr>
            </w:pPr>
            <w:r>
              <w:rPr>
                <w:sz w:val="28"/>
                <w:szCs w:val="28"/>
              </w:rPr>
              <w:t>в</w:t>
            </w:r>
          </w:p>
        </w:tc>
        <w:tc>
          <w:tcPr>
            <w:tcW w:w="478" w:type="dxa"/>
            <w:tcBorders>
              <w:top w:val="single" w:sz="4" w:space="0" w:color="auto"/>
              <w:left w:val="single" w:sz="4" w:space="0" w:color="auto"/>
              <w:bottom w:val="single" w:sz="4" w:space="0" w:color="auto"/>
              <w:right w:val="single" w:sz="4" w:space="0" w:color="auto"/>
            </w:tcBorders>
            <w:hideMark/>
          </w:tcPr>
          <w:p w14:paraId="7CFD21EF" w14:textId="77777777" w:rsidR="00A9236F" w:rsidRDefault="00A9236F">
            <w:pPr>
              <w:rPr>
                <w:sz w:val="28"/>
                <w:szCs w:val="28"/>
              </w:rPr>
            </w:pPr>
            <w:r>
              <w:rPr>
                <w:sz w:val="28"/>
                <w:szCs w:val="28"/>
              </w:rPr>
              <w:t>бд</w:t>
            </w:r>
          </w:p>
        </w:tc>
        <w:tc>
          <w:tcPr>
            <w:tcW w:w="478" w:type="dxa"/>
            <w:tcBorders>
              <w:top w:val="single" w:sz="4" w:space="0" w:color="auto"/>
              <w:left w:val="single" w:sz="4" w:space="0" w:color="auto"/>
              <w:bottom w:val="single" w:sz="4" w:space="0" w:color="auto"/>
              <w:right w:val="single" w:sz="4" w:space="0" w:color="auto"/>
            </w:tcBorders>
            <w:hideMark/>
          </w:tcPr>
          <w:p w14:paraId="160BC82F" w14:textId="77777777" w:rsidR="00A9236F" w:rsidRDefault="00A9236F">
            <w:pPr>
              <w:rPr>
                <w:sz w:val="28"/>
                <w:szCs w:val="28"/>
              </w:rPr>
            </w:pPr>
            <w:r>
              <w:rPr>
                <w:sz w:val="28"/>
                <w:szCs w:val="28"/>
              </w:rPr>
              <w:t>в</w:t>
            </w:r>
          </w:p>
        </w:tc>
        <w:tc>
          <w:tcPr>
            <w:tcW w:w="478" w:type="dxa"/>
            <w:tcBorders>
              <w:top w:val="single" w:sz="4" w:space="0" w:color="auto"/>
              <w:left w:val="single" w:sz="4" w:space="0" w:color="auto"/>
              <w:bottom w:val="single" w:sz="4" w:space="0" w:color="auto"/>
              <w:right w:val="single" w:sz="4" w:space="0" w:color="auto"/>
            </w:tcBorders>
            <w:hideMark/>
          </w:tcPr>
          <w:p w14:paraId="5D0B7E60" w14:textId="77777777" w:rsidR="00A9236F" w:rsidRDefault="00A9236F">
            <w:pPr>
              <w:rPr>
                <w:sz w:val="28"/>
                <w:szCs w:val="28"/>
              </w:rPr>
            </w:pPr>
            <w:r>
              <w:rPr>
                <w:sz w:val="28"/>
                <w:szCs w:val="28"/>
              </w:rPr>
              <w:t>аг</w:t>
            </w:r>
          </w:p>
        </w:tc>
        <w:tc>
          <w:tcPr>
            <w:tcW w:w="478" w:type="dxa"/>
            <w:tcBorders>
              <w:top w:val="single" w:sz="4" w:space="0" w:color="auto"/>
              <w:left w:val="single" w:sz="4" w:space="0" w:color="auto"/>
              <w:bottom w:val="single" w:sz="4" w:space="0" w:color="auto"/>
              <w:right w:val="single" w:sz="4" w:space="0" w:color="auto"/>
            </w:tcBorders>
            <w:hideMark/>
          </w:tcPr>
          <w:p w14:paraId="1CFC17C5" w14:textId="77777777" w:rsidR="00A9236F" w:rsidRDefault="00A9236F">
            <w:pPr>
              <w:rPr>
                <w:sz w:val="28"/>
                <w:szCs w:val="28"/>
              </w:rPr>
            </w:pPr>
            <w:r>
              <w:rPr>
                <w:sz w:val="28"/>
                <w:szCs w:val="28"/>
              </w:rPr>
              <w:t>б</w:t>
            </w:r>
          </w:p>
        </w:tc>
        <w:tc>
          <w:tcPr>
            <w:tcW w:w="478" w:type="dxa"/>
            <w:tcBorders>
              <w:top w:val="single" w:sz="4" w:space="0" w:color="auto"/>
              <w:left w:val="single" w:sz="4" w:space="0" w:color="auto"/>
              <w:bottom w:val="single" w:sz="4" w:space="0" w:color="auto"/>
              <w:right w:val="single" w:sz="4" w:space="0" w:color="auto"/>
            </w:tcBorders>
            <w:hideMark/>
          </w:tcPr>
          <w:p w14:paraId="0E28B3D1" w14:textId="77777777" w:rsidR="00A9236F" w:rsidRDefault="00A9236F">
            <w:pPr>
              <w:rPr>
                <w:sz w:val="28"/>
                <w:szCs w:val="28"/>
              </w:rPr>
            </w:pPr>
            <w:r>
              <w:rPr>
                <w:sz w:val="28"/>
                <w:szCs w:val="28"/>
              </w:rPr>
              <w:t>бг</w:t>
            </w:r>
          </w:p>
        </w:tc>
        <w:tc>
          <w:tcPr>
            <w:tcW w:w="478" w:type="dxa"/>
            <w:tcBorders>
              <w:top w:val="single" w:sz="4" w:space="0" w:color="auto"/>
              <w:left w:val="single" w:sz="4" w:space="0" w:color="auto"/>
              <w:bottom w:val="single" w:sz="4" w:space="0" w:color="auto"/>
              <w:right w:val="single" w:sz="4" w:space="0" w:color="auto"/>
            </w:tcBorders>
            <w:hideMark/>
          </w:tcPr>
          <w:p w14:paraId="4A8704D5" w14:textId="77777777" w:rsidR="00A9236F" w:rsidRDefault="00A9236F">
            <w:pPr>
              <w:rPr>
                <w:sz w:val="28"/>
                <w:szCs w:val="28"/>
              </w:rPr>
            </w:pPr>
            <w:r>
              <w:rPr>
                <w:sz w:val="28"/>
                <w:szCs w:val="28"/>
              </w:rPr>
              <w:t>аг</w:t>
            </w:r>
          </w:p>
        </w:tc>
        <w:tc>
          <w:tcPr>
            <w:tcW w:w="479" w:type="dxa"/>
            <w:tcBorders>
              <w:top w:val="single" w:sz="4" w:space="0" w:color="auto"/>
              <w:left w:val="single" w:sz="4" w:space="0" w:color="auto"/>
              <w:bottom w:val="single" w:sz="4" w:space="0" w:color="auto"/>
              <w:right w:val="single" w:sz="4" w:space="0" w:color="auto"/>
            </w:tcBorders>
            <w:hideMark/>
          </w:tcPr>
          <w:p w14:paraId="38D14A27" w14:textId="77777777" w:rsidR="00A9236F" w:rsidRDefault="00A9236F">
            <w:pPr>
              <w:rPr>
                <w:sz w:val="28"/>
                <w:szCs w:val="28"/>
              </w:rPr>
            </w:pPr>
            <w:r>
              <w:rPr>
                <w:sz w:val="28"/>
                <w:szCs w:val="28"/>
              </w:rPr>
              <w:t>б</w:t>
            </w:r>
          </w:p>
        </w:tc>
        <w:tc>
          <w:tcPr>
            <w:tcW w:w="479" w:type="dxa"/>
            <w:tcBorders>
              <w:top w:val="single" w:sz="4" w:space="0" w:color="auto"/>
              <w:left w:val="single" w:sz="4" w:space="0" w:color="auto"/>
              <w:bottom w:val="single" w:sz="4" w:space="0" w:color="auto"/>
              <w:right w:val="single" w:sz="4" w:space="0" w:color="auto"/>
            </w:tcBorders>
            <w:hideMark/>
          </w:tcPr>
          <w:p w14:paraId="50168DCA" w14:textId="77777777" w:rsidR="00A9236F" w:rsidRDefault="00A9236F">
            <w:pPr>
              <w:rPr>
                <w:sz w:val="28"/>
                <w:szCs w:val="28"/>
              </w:rPr>
            </w:pPr>
            <w:r>
              <w:rPr>
                <w:sz w:val="28"/>
                <w:szCs w:val="28"/>
              </w:rPr>
              <w:t>б</w:t>
            </w:r>
          </w:p>
        </w:tc>
        <w:tc>
          <w:tcPr>
            <w:tcW w:w="479" w:type="dxa"/>
            <w:tcBorders>
              <w:top w:val="single" w:sz="4" w:space="0" w:color="auto"/>
              <w:left w:val="single" w:sz="4" w:space="0" w:color="auto"/>
              <w:bottom w:val="single" w:sz="4" w:space="0" w:color="auto"/>
              <w:right w:val="single" w:sz="4" w:space="0" w:color="auto"/>
            </w:tcBorders>
            <w:hideMark/>
          </w:tcPr>
          <w:p w14:paraId="0C4A4D23" w14:textId="77777777" w:rsidR="00A9236F" w:rsidRDefault="00A9236F">
            <w:pPr>
              <w:rPr>
                <w:sz w:val="28"/>
                <w:szCs w:val="28"/>
              </w:rPr>
            </w:pPr>
            <w:r>
              <w:rPr>
                <w:sz w:val="28"/>
                <w:szCs w:val="28"/>
              </w:rPr>
              <w:t>а</w:t>
            </w:r>
          </w:p>
        </w:tc>
        <w:tc>
          <w:tcPr>
            <w:tcW w:w="479" w:type="dxa"/>
            <w:tcBorders>
              <w:top w:val="single" w:sz="4" w:space="0" w:color="auto"/>
              <w:left w:val="single" w:sz="4" w:space="0" w:color="auto"/>
              <w:bottom w:val="single" w:sz="4" w:space="0" w:color="auto"/>
              <w:right w:val="single" w:sz="4" w:space="0" w:color="auto"/>
            </w:tcBorders>
            <w:hideMark/>
          </w:tcPr>
          <w:p w14:paraId="197DE786" w14:textId="77777777" w:rsidR="00A9236F" w:rsidRDefault="00A9236F">
            <w:pPr>
              <w:rPr>
                <w:sz w:val="28"/>
                <w:szCs w:val="28"/>
              </w:rPr>
            </w:pPr>
            <w:r>
              <w:rPr>
                <w:sz w:val="28"/>
                <w:szCs w:val="28"/>
              </w:rPr>
              <w:t>а</w:t>
            </w:r>
          </w:p>
        </w:tc>
        <w:tc>
          <w:tcPr>
            <w:tcW w:w="479" w:type="dxa"/>
            <w:tcBorders>
              <w:top w:val="single" w:sz="4" w:space="0" w:color="auto"/>
              <w:left w:val="single" w:sz="4" w:space="0" w:color="auto"/>
              <w:bottom w:val="single" w:sz="4" w:space="0" w:color="auto"/>
              <w:right w:val="single" w:sz="4" w:space="0" w:color="auto"/>
            </w:tcBorders>
            <w:hideMark/>
          </w:tcPr>
          <w:p w14:paraId="0E27AED0" w14:textId="77777777" w:rsidR="00A9236F" w:rsidRDefault="00A9236F">
            <w:pPr>
              <w:rPr>
                <w:sz w:val="28"/>
                <w:szCs w:val="28"/>
              </w:rPr>
            </w:pPr>
            <w:r>
              <w:rPr>
                <w:sz w:val="28"/>
                <w:szCs w:val="28"/>
              </w:rPr>
              <w:t>б</w:t>
            </w:r>
          </w:p>
        </w:tc>
        <w:tc>
          <w:tcPr>
            <w:tcW w:w="479" w:type="dxa"/>
            <w:tcBorders>
              <w:top w:val="single" w:sz="4" w:space="0" w:color="auto"/>
              <w:left w:val="single" w:sz="4" w:space="0" w:color="auto"/>
              <w:bottom w:val="single" w:sz="4" w:space="0" w:color="auto"/>
              <w:right w:val="single" w:sz="4" w:space="0" w:color="auto"/>
            </w:tcBorders>
            <w:hideMark/>
          </w:tcPr>
          <w:p w14:paraId="236A1EB5" w14:textId="77777777" w:rsidR="00A9236F" w:rsidRDefault="00A9236F">
            <w:pPr>
              <w:rPr>
                <w:sz w:val="28"/>
                <w:szCs w:val="28"/>
              </w:rPr>
            </w:pPr>
            <w:r>
              <w:rPr>
                <w:sz w:val="28"/>
                <w:szCs w:val="28"/>
              </w:rPr>
              <w:t>в</w:t>
            </w:r>
          </w:p>
        </w:tc>
        <w:tc>
          <w:tcPr>
            <w:tcW w:w="479" w:type="dxa"/>
            <w:tcBorders>
              <w:top w:val="single" w:sz="4" w:space="0" w:color="auto"/>
              <w:left w:val="single" w:sz="4" w:space="0" w:color="auto"/>
              <w:bottom w:val="single" w:sz="4" w:space="0" w:color="auto"/>
              <w:right w:val="single" w:sz="4" w:space="0" w:color="auto"/>
            </w:tcBorders>
            <w:hideMark/>
          </w:tcPr>
          <w:p w14:paraId="3928C19F" w14:textId="77777777" w:rsidR="00A9236F" w:rsidRDefault="00A9236F">
            <w:pPr>
              <w:rPr>
                <w:sz w:val="28"/>
                <w:szCs w:val="28"/>
              </w:rPr>
            </w:pPr>
            <w:r>
              <w:rPr>
                <w:sz w:val="28"/>
                <w:szCs w:val="28"/>
              </w:rPr>
              <w:t>в</w:t>
            </w:r>
          </w:p>
        </w:tc>
        <w:tc>
          <w:tcPr>
            <w:tcW w:w="479" w:type="dxa"/>
            <w:tcBorders>
              <w:top w:val="single" w:sz="4" w:space="0" w:color="auto"/>
              <w:left w:val="single" w:sz="4" w:space="0" w:color="auto"/>
              <w:bottom w:val="single" w:sz="4" w:space="0" w:color="auto"/>
              <w:right w:val="single" w:sz="4" w:space="0" w:color="auto"/>
            </w:tcBorders>
            <w:hideMark/>
          </w:tcPr>
          <w:p w14:paraId="6B98CF9E" w14:textId="77777777" w:rsidR="00A9236F" w:rsidRDefault="00A9236F">
            <w:pPr>
              <w:rPr>
                <w:sz w:val="28"/>
                <w:szCs w:val="28"/>
              </w:rPr>
            </w:pPr>
            <w:r>
              <w:rPr>
                <w:sz w:val="28"/>
                <w:szCs w:val="28"/>
              </w:rPr>
              <w:t>в</w:t>
            </w:r>
          </w:p>
        </w:tc>
        <w:tc>
          <w:tcPr>
            <w:tcW w:w="479" w:type="dxa"/>
            <w:tcBorders>
              <w:top w:val="single" w:sz="4" w:space="0" w:color="auto"/>
              <w:left w:val="single" w:sz="4" w:space="0" w:color="auto"/>
              <w:bottom w:val="single" w:sz="4" w:space="0" w:color="auto"/>
              <w:right w:val="single" w:sz="4" w:space="0" w:color="auto"/>
            </w:tcBorders>
            <w:hideMark/>
          </w:tcPr>
          <w:p w14:paraId="6061DEF3" w14:textId="77777777" w:rsidR="00A9236F" w:rsidRDefault="00A9236F">
            <w:pPr>
              <w:rPr>
                <w:sz w:val="28"/>
                <w:szCs w:val="28"/>
              </w:rPr>
            </w:pPr>
            <w:r>
              <w:rPr>
                <w:sz w:val="28"/>
                <w:szCs w:val="28"/>
              </w:rPr>
              <w:t>в</w:t>
            </w:r>
          </w:p>
        </w:tc>
        <w:tc>
          <w:tcPr>
            <w:tcW w:w="479" w:type="dxa"/>
            <w:tcBorders>
              <w:top w:val="single" w:sz="4" w:space="0" w:color="auto"/>
              <w:left w:val="single" w:sz="4" w:space="0" w:color="auto"/>
              <w:bottom w:val="single" w:sz="4" w:space="0" w:color="auto"/>
              <w:right w:val="single" w:sz="4" w:space="0" w:color="auto"/>
            </w:tcBorders>
            <w:hideMark/>
          </w:tcPr>
          <w:p w14:paraId="25B3088A" w14:textId="77777777" w:rsidR="00A9236F" w:rsidRDefault="00A9236F">
            <w:pPr>
              <w:rPr>
                <w:sz w:val="28"/>
                <w:szCs w:val="28"/>
              </w:rPr>
            </w:pPr>
            <w:r>
              <w:rPr>
                <w:sz w:val="28"/>
                <w:szCs w:val="28"/>
              </w:rPr>
              <w:t>в</w:t>
            </w:r>
          </w:p>
        </w:tc>
        <w:tc>
          <w:tcPr>
            <w:tcW w:w="479" w:type="dxa"/>
            <w:tcBorders>
              <w:top w:val="single" w:sz="4" w:space="0" w:color="auto"/>
              <w:left w:val="single" w:sz="4" w:space="0" w:color="auto"/>
              <w:bottom w:val="single" w:sz="4" w:space="0" w:color="auto"/>
              <w:right w:val="single" w:sz="4" w:space="0" w:color="auto"/>
            </w:tcBorders>
            <w:hideMark/>
          </w:tcPr>
          <w:p w14:paraId="605B5E10" w14:textId="77777777" w:rsidR="00A9236F" w:rsidRDefault="00A9236F">
            <w:pPr>
              <w:rPr>
                <w:sz w:val="28"/>
                <w:szCs w:val="28"/>
              </w:rPr>
            </w:pPr>
            <w:r>
              <w:rPr>
                <w:sz w:val="28"/>
                <w:szCs w:val="28"/>
              </w:rPr>
              <w:t>в</w:t>
            </w:r>
          </w:p>
        </w:tc>
      </w:tr>
    </w:tbl>
    <w:p w14:paraId="73547082" w14:textId="77777777" w:rsidR="00A9236F" w:rsidRDefault="00A9236F" w:rsidP="00A9236F">
      <w:pPr>
        <w:ind w:left="-180"/>
        <w:rPr>
          <w:sz w:val="28"/>
          <w:szCs w:val="28"/>
        </w:rPr>
      </w:pPr>
    </w:p>
    <w:p w14:paraId="096D1302" w14:textId="77777777" w:rsidR="00A9236F" w:rsidRDefault="00A9236F" w:rsidP="00A9236F">
      <w:pPr>
        <w:rPr>
          <w:sz w:val="28"/>
          <w:szCs w:val="28"/>
        </w:rPr>
      </w:pPr>
    </w:p>
    <w:p w14:paraId="387ED6DE" w14:textId="77777777" w:rsidR="00A9236F" w:rsidRDefault="00A9236F" w:rsidP="00A9236F">
      <w:pPr>
        <w:rPr>
          <w:rFonts w:cs="Calibri"/>
          <w:sz w:val="28"/>
          <w:szCs w:val="28"/>
        </w:rPr>
      </w:pPr>
    </w:p>
    <w:p w14:paraId="7505E3C1" w14:textId="77777777" w:rsidR="00A9236F" w:rsidRDefault="00A9236F" w:rsidP="00A9236F">
      <w:pPr>
        <w:rPr>
          <w:sz w:val="28"/>
          <w:szCs w:val="28"/>
        </w:rPr>
      </w:pPr>
    </w:p>
    <w:p w14:paraId="7DFF4C89" w14:textId="77777777" w:rsidR="00A9236F" w:rsidRDefault="00A9236F" w:rsidP="00A9236F">
      <w:pPr>
        <w:rPr>
          <w:b/>
          <w:sz w:val="24"/>
          <w:szCs w:val="24"/>
        </w:rPr>
        <w:sectPr w:rsidR="00A9236F">
          <w:pgSz w:w="11906" w:h="16838"/>
          <w:pgMar w:top="1134" w:right="850" w:bottom="1134" w:left="1701" w:header="708" w:footer="708" w:gutter="0"/>
          <w:cols w:space="720"/>
        </w:sectPr>
      </w:pPr>
    </w:p>
    <w:p w14:paraId="4628137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pPr>
      <w:r>
        <w:rPr>
          <w:b/>
          <w:sz w:val="24"/>
          <w:szCs w:val="24"/>
        </w:rPr>
        <w:lastRenderedPageBreak/>
        <w:t>ФОНД ОЦЕНОЧНЫХ СРЕДСТВ ДЛЯ ТЕКУЩЕГО КОНТРОЛЯ</w:t>
      </w:r>
    </w:p>
    <w:p w14:paraId="0A8075A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pPr>
    </w:p>
    <w:p w14:paraId="7D2E804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i/>
          <w:sz w:val="24"/>
          <w:szCs w:val="24"/>
        </w:rPr>
      </w:pPr>
      <w:r>
        <w:rPr>
          <w:b/>
          <w:sz w:val="24"/>
          <w:szCs w:val="24"/>
        </w:rPr>
        <w:t>Тест-задание</w:t>
      </w:r>
    </w:p>
    <w:p w14:paraId="7BFCF4B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 xml:space="preserve">1. Вопрос: Что такое личная гигиена? </w:t>
      </w:r>
    </w:p>
    <w:p w14:paraId="3246171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sz w:val="24"/>
          <w:szCs w:val="24"/>
        </w:rPr>
        <w:t xml:space="preserve">а. Перечень правил для предотвращения инфекционных заболеваний. </w:t>
      </w:r>
    </w:p>
    <w:p w14:paraId="45F0566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Совокупность гигиенических правил, выполнение которых способствует сохранению и укреплению здоровья. </w:t>
      </w:r>
    </w:p>
    <w:p w14:paraId="30304640"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в. Правила ухода за телом, кожей, зубами. </w:t>
      </w:r>
    </w:p>
    <w:p w14:paraId="4703D6F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г. Выполнение медицинских мероприятий по профилактике заболеваний. </w:t>
      </w:r>
    </w:p>
    <w:p w14:paraId="795BD4F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 xml:space="preserve">2. Вопрос: Что такое здоровый образ жизни? </w:t>
      </w:r>
    </w:p>
    <w:p w14:paraId="530704B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sz w:val="24"/>
          <w:szCs w:val="24"/>
        </w:rPr>
        <w:t xml:space="preserve">а. Перечень мероприятий, направленных на сохранение и укрепление здоровья </w:t>
      </w:r>
    </w:p>
    <w:p w14:paraId="4F4DB93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Лечебно-физкультурный оздоровительный комплекс </w:t>
      </w:r>
    </w:p>
    <w:p w14:paraId="73C7B57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в. Индивидуальная система поведения, направленная на сохранение и укрепление здоровья </w:t>
      </w:r>
    </w:p>
    <w:p w14:paraId="4F8A914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г. Регулярные занятия физкультурой </w:t>
      </w:r>
    </w:p>
    <w:p w14:paraId="11F4C11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 xml:space="preserve">3. Вопрос: Что такое режим дня? </w:t>
      </w:r>
    </w:p>
    <w:p w14:paraId="75A056D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а. Порядок выполнения повседневных дел </w:t>
      </w:r>
    </w:p>
    <w:p w14:paraId="2330348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Установленных распорядок жизни человека, включающий в себя труд, питание, отдых и сон </w:t>
      </w:r>
    </w:p>
    <w:p w14:paraId="0B5BB7F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в. Перечень повседневных дел, распределенных по времени выполнения </w:t>
      </w:r>
    </w:p>
    <w:p w14:paraId="58AE77C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г. Строгое соблюдение определенных правил </w:t>
      </w:r>
    </w:p>
    <w:p w14:paraId="38359B0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 xml:space="preserve">4. Вопрос: Что такое рациональное питание? </w:t>
      </w:r>
    </w:p>
    <w:p w14:paraId="7B88586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а. Питание, распределенное по времени принятия пищи </w:t>
      </w:r>
    </w:p>
    <w:p w14:paraId="38B4DFA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Питание с учетом потребностей организма </w:t>
      </w:r>
    </w:p>
    <w:p w14:paraId="0DF5015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в. Питание определенным набором продуктов питания </w:t>
      </w:r>
    </w:p>
    <w:p w14:paraId="0B40D06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г. Питание с определенным соотношением питательных веществ </w:t>
      </w:r>
    </w:p>
    <w:p w14:paraId="5088C86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 xml:space="preserve">5. Вопрос: Что такое закаливание? </w:t>
      </w:r>
    </w:p>
    <w:p w14:paraId="2A7DEDD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а. Повышение устойчивости организма к факторам среды, путем систематического их воздействия на организм. </w:t>
      </w:r>
    </w:p>
    <w:p w14:paraId="3C1A2EB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Длительное пребывание на холоде, с целью привыкания к низким температурам </w:t>
      </w:r>
    </w:p>
    <w:p w14:paraId="537E111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в. Перечень процедур для воздействия на организм холода </w:t>
      </w:r>
    </w:p>
    <w:p w14:paraId="26639D6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Купание в зимнее время</w:t>
      </w:r>
    </w:p>
    <w:p w14:paraId="569ACC7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 xml:space="preserve">6. Вопрос: Назовите основные двигательные качества? </w:t>
      </w:r>
    </w:p>
    <w:p w14:paraId="0BA2CCB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а. Умение играть в спортивные игры, бегать и выполнять гимнастические упражнения. </w:t>
      </w:r>
    </w:p>
    <w:p w14:paraId="7F94805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Количество движений в единицу времени, максимальная амплитуда движений, мышечная сила. </w:t>
      </w:r>
    </w:p>
    <w:p w14:paraId="7F0D619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в. Гибкость, выносливость, скоростные и силовые качества. </w:t>
      </w:r>
    </w:p>
    <w:p w14:paraId="3F66277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г. Состояние мышц, выражающая их готовность к выполнению движений. </w:t>
      </w:r>
    </w:p>
    <w:p w14:paraId="4D05B87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b/>
          <w:sz w:val="24"/>
          <w:szCs w:val="24"/>
        </w:rPr>
        <w:t>7. Вопрос: Прежде всего, от табачного дыма страдает?</w:t>
      </w:r>
    </w:p>
    <w:p w14:paraId="6F82365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Опорно-двигательный аппарат,</w:t>
      </w:r>
    </w:p>
    <w:p w14:paraId="716CBA7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Легочная система,</w:t>
      </w:r>
    </w:p>
    <w:p w14:paraId="733B67D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Мозговая активность;</w:t>
      </w:r>
    </w:p>
    <w:p w14:paraId="490B648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b/>
          <w:sz w:val="24"/>
          <w:szCs w:val="24"/>
        </w:rPr>
        <w:t>8. Вопрос: Кто такой «Пассивный курильщик»?</w:t>
      </w:r>
    </w:p>
    <w:p w14:paraId="551C0BD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Человек, выкуривающий 1-2 сигареты в день,</w:t>
      </w:r>
    </w:p>
    <w:p w14:paraId="2FFE586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Человек находящийся в помещении с курильщиком,</w:t>
      </w:r>
    </w:p>
    <w:p w14:paraId="4B92041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Человек, выкуривающий менее 2 сигарет в месяц,</w:t>
      </w:r>
    </w:p>
    <w:p w14:paraId="3BB4BC2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Человек, выкуривающий более пачки в день;</w:t>
      </w:r>
    </w:p>
    <w:p w14:paraId="1FA3FCE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b/>
          <w:sz w:val="24"/>
          <w:szCs w:val="24"/>
        </w:rPr>
        <w:t>9. Вопрос: Спирт главным образом действует на?</w:t>
      </w:r>
    </w:p>
    <w:p w14:paraId="712A6C6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Опорно-двигательный аппарат,</w:t>
      </w:r>
    </w:p>
    <w:p w14:paraId="038EA67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Нервную систему,</w:t>
      </w:r>
    </w:p>
    <w:p w14:paraId="1295938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Легочную систему,</w:t>
      </w:r>
    </w:p>
    <w:p w14:paraId="0F49698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lastRenderedPageBreak/>
        <w:t>г) Костную ткань;</w:t>
      </w:r>
    </w:p>
    <w:p w14:paraId="0E621E7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10. Вопрос: Влияет ли алкоголь на железы внутренней секреции?</w:t>
      </w:r>
    </w:p>
    <w:p w14:paraId="6537541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Влияет, но незначительно,</w:t>
      </w:r>
    </w:p>
    <w:p w14:paraId="16A2755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Не влияет,</w:t>
      </w:r>
    </w:p>
    <w:p w14:paraId="717C42C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Влияет;</w:t>
      </w:r>
    </w:p>
    <w:p w14:paraId="471B952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11. Вопрос: Основными признаками наркомании и токсикомании являются?</w:t>
      </w:r>
    </w:p>
    <w:p w14:paraId="0835DB8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Психическая зависимость,</w:t>
      </w:r>
    </w:p>
    <w:p w14:paraId="153476A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Физическая зависимость,</w:t>
      </w:r>
    </w:p>
    <w:p w14:paraId="18B8DAF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Хорошее настроение,</w:t>
      </w:r>
    </w:p>
    <w:p w14:paraId="06B5A1C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Изменение чувствительности к наркотику;</w:t>
      </w:r>
    </w:p>
    <w:p w14:paraId="010B496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12. Вопрос: Признаками наркотического отравления являются?</w:t>
      </w:r>
    </w:p>
    <w:p w14:paraId="290B913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Насморк,</w:t>
      </w:r>
    </w:p>
    <w:p w14:paraId="3BCDD50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Сужение зрачков,</w:t>
      </w:r>
    </w:p>
    <w:p w14:paraId="6273274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Покраснение кожи,</w:t>
      </w:r>
    </w:p>
    <w:p w14:paraId="76B7B9B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Головокружение;</w:t>
      </w:r>
    </w:p>
    <w:p w14:paraId="015DA92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13. Вопрос: Признаками алкогольного отравления являются?</w:t>
      </w:r>
    </w:p>
    <w:p w14:paraId="012E419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Головокружение,</w:t>
      </w:r>
    </w:p>
    <w:p w14:paraId="6697E9B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Возбуждение или депрессивное состояние,</w:t>
      </w:r>
    </w:p>
    <w:p w14:paraId="6CEE1A5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Нарушение речи,</w:t>
      </w:r>
    </w:p>
    <w:p w14:paraId="0575225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Ухудшение слуха,</w:t>
      </w:r>
    </w:p>
    <w:p w14:paraId="79B3605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д) Тошнота и рвота</w:t>
      </w:r>
    </w:p>
    <w:p w14:paraId="718493D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p>
    <w:p w14:paraId="0627B66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p>
    <w:p w14:paraId="3C8E7D6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Cs/>
          <w:sz w:val="24"/>
          <w:szCs w:val="24"/>
        </w:rPr>
      </w:pPr>
      <w:r>
        <w:rPr>
          <w:b/>
          <w:iCs/>
          <w:sz w:val="24"/>
          <w:szCs w:val="24"/>
        </w:rPr>
        <w:t>Вариант 2</w:t>
      </w:r>
    </w:p>
    <w:p w14:paraId="416D409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p>
    <w:p w14:paraId="1753C3D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Тест-задание</w:t>
      </w:r>
    </w:p>
    <w:p w14:paraId="038CC090"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Как действовать по сигналу «Внимание всем!»?</w:t>
      </w:r>
    </w:p>
    <w:p w14:paraId="49C4034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а). Надеть средства защиты и покинуть помещение. </w:t>
      </w:r>
    </w:p>
    <w:p w14:paraId="7FBF29D0"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Включить радио, телевизор и прослушать информацию. </w:t>
      </w:r>
    </w:p>
    <w:p w14:paraId="63B3FB0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Быстро направиться в укрытие.</w:t>
      </w:r>
    </w:p>
    <w:p w14:paraId="0AB26675"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Что такое чрезвычайная ситуация?</w:t>
      </w:r>
    </w:p>
    <w:p w14:paraId="7911565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особо сложное социальное явление</w:t>
      </w:r>
    </w:p>
    <w:p w14:paraId="292A3E8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определенное состояние окружающей природной среды</w:t>
      </w:r>
    </w:p>
    <w:p w14:paraId="54AD31F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обстановка на определенной территории, которая может повлечь за собой человеческие жертвы, ущерб здоровью, значительные материальные потери и нарушения условий жизнедеятельности.</w:t>
      </w:r>
    </w:p>
    <w:p w14:paraId="136356D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
    <w:p w14:paraId="6506EB64"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Чем характеризуется каждая ЧС?</w:t>
      </w:r>
    </w:p>
    <w:p w14:paraId="5581362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Химической сущностью</w:t>
      </w:r>
    </w:p>
    <w:p w14:paraId="5906E29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физической сущностью</w:t>
      </w:r>
    </w:p>
    <w:p w14:paraId="78306B3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своими, только ей присущими причинами возникновения</w:t>
      </w:r>
    </w:p>
    <w:p w14:paraId="748DF01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особенностями воздействия на человека и среду обитания</w:t>
      </w:r>
    </w:p>
    <w:p w14:paraId="043FF3AE"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Как подразделяются ЧС по характеру источника?</w:t>
      </w:r>
    </w:p>
    <w:p w14:paraId="2474078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на природные и техногенные</w:t>
      </w:r>
    </w:p>
    <w:p w14:paraId="1252353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на экологические</w:t>
      </w:r>
    </w:p>
    <w:p w14:paraId="76D0510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на биолого-социальные</w:t>
      </w:r>
    </w:p>
    <w:p w14:paraId="30C14F6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на военные</w:t>
      </w:r>
    </w:p>
    <w:p w14:paraId="03104F48"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Что является основным источником ЧС природного характера?</w:t>
      </w:r>
    </w:p>
    <w:p w14:paraId="23BE325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магнитные бури</w:t>
      </w:r>
    </w:p>
    <w:p w14:paraId="529EA58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антропогенное воздействие</w:t>
      </w:r>
    </w:p>
    <w:p w14:paraId="2B41F08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стихийные бедствия</w:t>
      </w:r>
    </w:p>
    <w:p w14:paraId="1BB66BB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биологические процессы</w:t>
      </w:r>
    </w:p>
    <w:p w14:paraId="404F86E0"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lastRenderedPageBreak/>
        <w:t>Как различают (классифицируют) техногенные ЧС?</w:t>
      </w:r>
    </w:p>
    <w:p w14:paraId="45F6241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по количеству погибших</w:t>
      </w:r>
    </w:p>
    <w:p w14:paraId="0ED2F1E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по месту возникновения</w:t>
      </w:r>
    </w:p>
    <w:p w14:paraId="4D96EE3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по причине возникновения</w:t>
      </w:r>
    </w:p>
    <w:p w14:paraId="323D1F1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по характеру основных поражающих факторов</w:t>
      </w:r>
    </w:p>
    <w:p w14:paraId="6DDE021A"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Как называется крупная авария, приведшая к человеческим жертвам?</w:t>
      </w:r>
    </w:p>
    <w:p w14:paraId="7903965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беда</w:t>
      </w:r>
    </w:p>
    <w:p w14:paraId="19AC051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авария</w:t>
      </w:r>
    </w:p>
    <w:p w14:paraId="774C09B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коллапс</w:t>
      </w:r>
    </w:p>
    <w:p w14:paraId="3B1D7A7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катастрофа</w:t>
      </w:r>
    </w:p>
    <w:p w14:paraId="74EFD7B5"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Что представляет собой транспортная авария?</w:t>
      </w:r>
    </w:p>
    <w:p w14:paraId="3033289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уничтожение и повреждение транспортных сооружений и средств</w:t>
      </w:r>
    </w:p>
    <w:p w14:paraId="35A95A8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происшествие, повлекшее за собой уничтожение и повреждение</w:t>
      </w:r>
    </w:p>
    <w:p w14:paraId="3D0220C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транспортных сооружений и средств или ущерб окружающей среде</w:t>
      </w:r>
    </w:p>
    <w:p w14:paraId="15AFDC7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происшествие, повлекшее за собой причинение пострадавшим тяжелых телесных повреждений</w:t>
      </w:r>
    </w:p>
    <w:p w14:paraId="16AA86B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происшествие, повлекшее за собой гибель людей</w:t>
      </w:r>
    </w:p>
    <w:p w14:paraId="26FF1C7C"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Химическое оружие – это:</w:t>
      </w:r>
    </w:p>
    <w:p w14:paraId="23F47A2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оружие массового поражения, действие которого основано на токсических свойствах некоторых химических веществ;</w:t>
      </w:r>
    </w:p>
    <w:p w14:paraId="74FEA0A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оружие массового поражения, действие которого основано на изменении состава воздушной среды в зоне заражения;</w:t>
      </w:r>
    </w:p>
    <w:p w14:paraId="6765FDE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оружие массового поражения, действие которого основано на применении биологических средств.</w:t>
      </w:r>
    </w:p>
    <w:p w14:paraId="4EC9B16D"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Какими путями отравляющие вещества (ОВ) проникают в организм человека:</w:t>
      </w:r>
    </w:p>
    <w:p w14:paraId="2AA872C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в результате вдыхания заражённого воздуха, попадания ОВ в глаза, на кожу или при употреблении заражённой пищи и воды;</w:t>
      </w:r>
    </w:p>
    <w:p w14:paraId="1B47D70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в результате их попадания на одежду, обувь и головные уборы;</w:t>
      </w:r>
    </w:p>
    <w:p w14:paraId="2E1194E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в результате их попадания на средства защиты кожи и органов дыхания.</w:t>
      </w:r>
    </w:p>
    <w:p w14:paraId="738ABFA1"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Ядерное оружие – это:</w:t>
      </w:r>
    </w:p>
    <w:p w14:paraId="2CE66F8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высокоточное наступательное оружие, основанное на использовании ионизирующего излучения при взрыве ядерного заряда в воздухе, на земле (на воде) или под землёй (под водой);</w:t>
      </w:r>
    </w:p>
    <w:p w14:paraId="1F51B1E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оружие массового поражения, основанное на использовании светового излучения за счёт возникающего при взрыве большого потока лучистой энергии, состоящего из ультрафиолетовых, видимых и инфракрасных лучей;</w:t>
      </w:r>
    </w:p>
    <w:p w14:paraId="1C231B0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оружие массового поражения взрывного действия, основанное на использовании внутриядерной энергии.</w:t>
      </w:r>
    </w:p>
    <w:p w14:paraId="09CFA34C"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Наибольшую опасность радиоактивные вещества представляют:</w:t>
      </w:r>
    </w:p>
    <w:p w14:paraId="7DB85B5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в первые часы после выпадения;</w:t>
      </w:r>
    </w:p>
    <w:p w14:paraId="24953CC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в первые сутки после выпадения;</w:t>
      </w:r>
    </w:p>
    <w:p w14:paraId="0C4950E0"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в течении трёх суток после выпадения.</w:t>
      </w:r>
    </w:p>
    <w:p w14:paraId="73B045CA" w14:textId="77777777" w:rsidR="00A9236F" w:rsidRDefault="00A9236F" w:rsidP="000B7635">
      <w:pPr>
        <w:numPr>
          <w:ilvl w:val="0"/>
          <w:numId w:val="61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Pr>
          <w:b/>
          <w:sz w:val="24"/>
          <w:szCs w:val="24"/>
        </w:rPr>
        <w:t>Поражающими факторами ядерного взрыва являются:</w:t>
      </w:r>
    </w:p>
    <w:p w14:paraId="4C723AD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избыточное давление в эпицентре ядерного взрыва, заражённое отравляющими веществами и движущееся по направлению ветра; изменение состояния атмосферного воздуха;</w:t>
      </w:r>
    </w:p>
    <w:p w14:paraId="5548FA1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ударная волна, световое излучение, проникающая радиация, радиоактивное заражение и электромагнитный импульс;</w:t>
      </w:r>
    </w:p>
    <w:p w14:paraId="6BAF1AF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lastRenderedPageBreak/>
        <w:t xml:space="preserve">в) резкое повышение температуры окружающей среды, понижение концентрации в воздухе, самовозгорание веществ и материалов в зоне взрыва, резкое увеличение силы тока в электроприборах и электрооборудовании      </w:t>
      </w:r>
    </w:p>
    <w:p w14:paraId="37AA9B6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4"/>
          <w:szCs w:val="24"/>
        </w:rPr>
      </w:pPr>
    </w:p>
    <w:p w14:paraId="271862E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4"/>
          <w:szCs w:val="24"/>
        </w:rPr>
      </w:pPr>
    </w:p>
    <w:p w14:paraId="6D9749B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Cs/>
          <w:sz w:val="24"/>
          <w:szCs w:val="24"/>
        </w:rPr>
      </w:pPr>
      <w:r>
        <w:rPr>
          <w:b/>
          <w:iCs/>
          <w:sz w:val="24"/>
          <w:szCs w:val="24"/>
        </w:rPr>
        <w:t>Вариант 3</w:t>
      </w:r>
    </w:p>
    <w:p w14:paraId="5FF4508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p>
    <w:p w14:paraId="3AC2B49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Тест-задание</w:t>
      </w:r>
    </w:p>
    <w:p w14:paraId="5A970BB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b/>
          <w:sz w:val="24"/>
          <w:szCs w:val="24"/>
        </w:rPr>
        <w:t>1. Боевые традиции-это</w:t>
      </w:r>
      <w:r>
        <w:rPr>
          <w:sz w:val="24"/>
          <w:szCs w:val="24"/>
        </w:rPr>
        <w:t>…</w:t>
      </w:r>
    </w:p>
    <w:p w14:paraId="6FA9B69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система межличностных отношений в воинских коллективах;</w:t>
      </w:r>
    </w:p>
    <w:p w14:paraId="5CCF68E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б. народные обычаи, перенесённые в сферу военных отношений; </w:t>
      </w:r>
    </w:p>
    <w:p w14:paraId="1BF8EF1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исторически сложившиеся в армии и на флоте и передающиеся из поколения в поколение правила, обычаи и нормы поведения военнослужащих, связанные с выполнением боевых задач и населением воинской службы;</w:t>
      </w:r>
    </w:p>
    <w:p w14:paraId="37F9188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исторически сложившиеся в армии и на флоте и передающиеся из поколения в поколение уставные и неуставные взаимоотношения.</w:t>
      </w:r>
    </w:p>
    <w:p w14:paraId="6A2EBE5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2. Ордена-это…</w:t>
      </w:r>
    </w:p>
    <w:p w14:paraId="1E4924D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 а. почётные ведомственные награды за успехи в различной деятельности;</w:t>
      </w:r>
    </w:p>
    <w:p w14:paraId="7718058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наградные государственные знаки за успехи на производстве;</w:t>
      </w:r>
    </w:p>
    <w:p w14:paraId="6F9904A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почётные государственные награды за воинские и другие отличия и заслуги.</w:t>
      </w:r>
    </w:p>
    <w:p w14:paraId="5C554BC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почётные награды министра обороны РФ за безупречное служение Родине.</w:t>
      </w:r>
    </w:p>
    <w:p w14:paraId="4F48A63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3. Воинская обязанность-это…</w:t>
      </w:r>
    </w:p>
    <w:p w14:paraId="311CC00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особый вид государственной службы, исполняемой гражданами в Вооружённых силах и других войсках;</w:t>
      </w:r>
    </w:p>
    <w:p w14:paraId="36FEB92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установленный государством воинский долг по военной защите своей страны;</w:t>
      </w:r>
    </w:p>
    <w:p w14:paraId="651228B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установленный государством почётный долг граждан с оружием в руках защищать своё Отечество, нести службу в рядах, Вооружённых сил, проходить вневоинскую подготовку и выполнять другие связанные с обороной страны обязанности.</w:t>
      </w:r>
    </w:p>
    <w:p w14:paraId="04B0F7F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4. Честь-это…</w:t>
      </w:r>
    </w:p>
    <w:p w14:paraId="1426298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 а. общественно-моральное достоинство, которое вызывает и поддерживает общие уважение, чувство гордости;</w:t>
      </w:r>
    </w:p>
    <w:p w14:paraId="1715107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вежливое и достойное отношение к людям;</w:t>
      </w:r>
    </w:p>
    <w:p w14:paraId="1E2583F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признанием общественным мнением и осознание самим человеком высокой социальной ценности выполняемого им долга.</w:t>
      </w:r>
    </w:p>
    <w:p w14:paraId="20437EC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5. Заключение по результатам освидетельствования категории «А» означает:</w:t>
      </w:r>
    </w:p>
    <w:p w14:paraId="58647EE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годен к военной службе;</w:t>
      </w:r>
    </w:p>
    <w:p w14:paraId="2265242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ограниченно годен к военной службе;</w:t>
      </w:r>
    </w:p>
    <w:p w14:paraId="1D27F96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не годен к военной службе;</w:t>
      </w:r>
    </w:p>
    <w:p w14:paraId="2196CD9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sz w:val="24"/>
          <w:szCs w:val="24"/>
        </w:rPr>
        <w:t>г) временно не годен к военной службе.</w:t>
      </w:r>
    </w:p>
    <w:p w14:paraId="3159DB0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6. Какие государственные награды России и бывшего СССР сохранены в системе госнаград Российской Федерации?</w:t>
      </w:r>
    </w:p>
    <w:p w14:paraId="5F350FE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орден Святого Георгия и знак отличия Георгиевский крест;</w:t>
      </w:r>
    </w:p>
    <w:p w14:paraId="11AF379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орден «За заслуги перед Отечеством»;</w:t>
      </w:r>
    </w:p>
    <w:p w14:paraId="09F4FB5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военные ордена Суворова, Ушакова, Кутузова, Александра Невского, Нахимова;</w:t>
      </w:r>
    </w:p>
    <w:p w14:paraId="165C189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орден и медаль «За заслуги перед отечеством».</w:t>
      </w:r>
    </w:p>
    <w:p w14:paraId="66294C9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7. На какие виды условно можно подразделить воинские ритуалы?</w:t>
      </w:r>
    </w:p>
    <w:p w14:paraId="596B81D0"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парадной деятельности;</w:t>
      </w:r>
    </w:p>
    <w:p w14:paraId="0C5FDD4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боевой деятельности;</w:t>
      </w:r>
    </w:p>
    <w:p w14:paraId="54B9E3E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учебно-боевой деятельности;</w:t>
      </w:r>
    </w:p>
    <w:p w14:paraId="7A683A2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г. повседневной деятельности; </w:t>
      </w:r>
    </w:p>
    <w:p w14:paraId="0B8CD1D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д. гарнизонной и караульной служб;</w:t>
      </w:r>
    </w:p>
    <w:p w14:paraId="345A60B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е. боевой учёбы.</w:t>
      </w:r>
    </w:p>
    <w:p w14:paraId="0A3C6CB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lastRenderedPageBreak/>
        <w:t>8. Какие санкции принимаются в отношении гражданина, на являющегося по вызову военного комиссариата в указанный срок без уважительной причины?</w:t>
      </w:r>
    </w:p>
    <w:p w14:paraId="4B23C9C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моральная и материальная ответственность;</w:t>
      </w:r>
    </w:p>
    <w:p w14:paraId="37019A1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дисциплинарная ответственность в соответствии с законодательством РФ;</w:t>
      </w:r>
    </w:p>
    <w:p w14:paraId="538104F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административная ответственность в соответствии с законодательством РФ;</w:t>
      </w:r>
    </w:p>
    <w:p w14:paraId="17A7B8A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уголовная ответственность в соответствии с Уголовным кодексом РФ.</w:t>
      </w:r>
    </w:p>
    <w:p w14:paraId="186347A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9. Всеобщая воинская повинность была введена в Российской Империи?</w:t>
      </w:r>
    </w:p>
    <w:p w14:paraId="33C127AA"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1705г.</w:t>
      </w:r>
    </w:p>
    <w:p w14:paraId="141B759C"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1783г.</w:t>
      </w:r>
    </w:p>
    <w:p w14:paraId="7C7B94C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1874г.</w:t>
      </w:r>
    </w:p>
    <w:p w14:paraId="2C074520"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1894г.</w:t>
      </w:r>
    </w:p>
    <w:p w14:paraId="2DF3A45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10. В настоящее время действуют Общевоинские уставы Вооруженных сил РФ, утвержденные 14 декабря 2007 года</w:t>
      </w:r>
    </w:p>
    <w:p w14:paraId="76F42432" w14:textId="77777777" w:rsidR="00A9236F" w:rsidRDefault="00A9236F" w:rsidP="000B7635">
      <w:pPr>
        <w:numPr>
          <w:ilvl w:val="0"/>
          <w:numId w:val="61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указом Президента РФ</w:t>
      </w:r>
    </w:p>
    <w:p w14:paraId="0F1D91C5" w14:textId="77777777" w:rsidR="00A9236F" w:rsidRDefault="00A9236F" w:rsidP="000B7635">
      <w:pPr>
        <w:numPr>
          <w:ilvl w:val="0"/>
          <w:numId w:val="61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указом Президента СССР</w:t>
      </w:r>
    </w:p>
    <w:p w14:paraId="7C6DF2ED" w14:textId="77777777" w:rsidR="00A9236F" w:rsidRDefault="00A9236F" w:rsidP="000B7635">
      <w:pPr>
        <w:numPr>
          <w:ilvl w:val="0"/>
          <w:numId w:val="61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постановлением Правительства РФ</w:t>
      </w:r>
    </w:p>
    <w:p w14:paraId="210D6F6D" w14:textId="77777777" w:rsidR="00A9236F" w:rsidRDefault="00A9236F" w:rsidP="000B7635">
      <w:pPr>
        <w:numPr>
          <w:ilvl w:val="0"/>
          <w:numId w:val="61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постановлением Верховного Совета СССР</w:t>
      </w:r>
    </w:p>
    <w:p w14:paraId="1B786FD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11. Старшинство военнослужащих определяется</w:t>
      </w:r>
    </w:p>
    <w:p w14:paraId="7667F46E" w14:textId="77777777" w:rsidR="00A9236F" w:rsidRDefault="00A9236F" w:rsidP="000B7635">
      <w:pPr>
        <w:numPr>
          <w:ilvl w:val="0"/>
          <w:numId w:val="61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приказанием непосредственного начальника</w:t>
      </w:r>
    </w:p>
    <w:p w14:paraId="0D1911EE" w14:textId="77777777" w:rsidR="00A9236F" w:rsidRDefault="00A9236F" w:rsidP="000B7635">
      <w:pPr>
        <w:numPr>
          <w:ilvl w:val="0"/>
          <w:numId w:val="61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приказанием прямого начальника</w:t>
      </w:r>
    </w:p>
    <w:p w14:paraId="15D19594" w14:textId="77777777" w:rsidR="00A9236F" w:rsidRDefault="00A9236F" w:rsidP="000B7635">
      <w:pPr>
        <w:numPr>
          <w:ilvl w:val="0"/>
          <w:numId w:val="61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приказом</w:t>
      </w:r>
    </w:p>
    <w:p w14:paraId="2464187F" w14:textId="77777777" w:rsidR="00A9236F" w:rsidRDefault="00A9236F" w:rsidP="000B7635">
      <w:pPr>
        <w:numPr>
          <w:ilvl w:val="0"/>
          <w:numId w:val="61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воинскими званиями</w:t>
      </w:r>
    </w:p>
    <w:p w14:paraId="2F0C8FC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12. Несение караульной службы является</w:t>
      </w:r>
    </w:p>
    <w:p w14:paraId="0FF4EF15" w14:textId="77777777" w:rsidR="00A9236F" w:rsidRDefault="00A9236F" w:rsidP="000B7635">
      <w:pPr>
        <w:numPr>
          <w:ilvl w:val="0"/>
          <w:numId w:val="61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тактической задачей</w:t>
      </w:r>
    </w:p>
    <w:p w14:paraId="4284C308" w14:textId="77777777" w:rsidR="00A9236F" w:rsidRDefault="00A9236F" w:rsidP="000B7635">
      <w:pPr>
        <w:numPr>
          <w:ilvl w:val="0"/>
          <w:numId w:val="61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боевой задачей</w:t>
      </w:r>
    </w:p>
    <w:p w14:paraId="7A3AF1E7" w14:textId="77777777" w:rsidR="00A9236F" w:rsidRDefault="00A9236F" w:rsidP="000B7635">
      <w:pPr>
        <w:numPr>
          <w:ilvl w:val="0"/>
          <w:numId w:val="61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учебным сбором</w:t>
      </w:r>
    </w:p>
    <w:p w14:paraId="425F2F9E" w14:textId="77777777" w:rsidR="00A9236F" w:rsidRDefault="00A9236F" w:rsidP="000B7635">
      <w:pPr>
        <w:numPr>
          <w:ilvl w:val="0"/>
          <w:numId w:val="61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патрульной операцией</w:t>
      </w:r>
    </w:p>
    <w:p w14:paraId="58B28E3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13. Граждане утрачивают статус военнослужащих</w:t>
      </w:r>
    </w:p>
    <w:p w14:paraId="5507FC86" w14:textId="77777777" w:rsidR="00A9236F" w:rsidRDefault="00A9236F" w:rsidP="000B7635">
      <w:pPr>
        <w:numPr>
          <w:ilvl w:val="0"/>
          <w:numId w:val="61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с началом военной службы</w:t>
      </w:r>
    </w:p>
    <w:p w14:paraId="2E6F8143" w14:textId="77777777" w:rsidR="00A9236F" w:rsidRDefault="00A9236F" w:rsidP="000B7635">
      <w:pPr>
        <w:numPr>
          <w:ilvl w:val="0"/>
          <w:numId w:val="61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с окончанием военной службы</w:t>
      </w:r>
    </w:p>
    <w:p w14:paraId="06BEC65A" w14:textId="77777777" w:rsidR="00A9236F" w:rsidRDefault="00A9236F" w:rsidP="000B7635">
      <w:pPr>
        <w:numPr>
          <w:ilvl w:val="0"/>
          <w:numId w:val="61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со дня приема военной присяги</w:t>
      </w:r>
    </w:p>
    <w:p w14:paraId="5FCC2A75" w14:textId="77777777" w:rsidR="00A9236F" w:rsidRDefault="00A9236F" w:rsidP="000B7635">
      <w:pPr>
        <w:numPr>
          <w:ilvl w:val="0"/>
          <w:numId w:val="61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с момента вручения повестки о призыве на военную службу</w:t>
      </w:r>
    </w:p>
    <w:p w14:paraId="3685BA7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cs="Calibri"/>
          <w:b/>
          <w:sz w:val="24"/>
          <w:szCs w:val="24"/>
        </w:rPr>
      </w:pPr>
    </w:p>
    <w:p w14:paraId="434E8F7D"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4"/>
          <w:szCs w:val="24"/>
        </w:rPr>
      </w:pPr>
    </w:p>
    <w:p w14:paraId="37E393B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Cs/>
          <w:sz w:val="24"/>
          <w:szCs w:val="24"/>
        </w:rPr>
      </w:pPr>
      <w:r>
        <w:rPr>
          <w:b/>
          <w:iCs/>
          <w:sz w:val="24"/>
          <w:szCs w:val="24"/>
        </w:rPr>
        <w:t>Вариант 4</w:t>
      </w:r>
    </w:p>
    <w:p w14:paraId="30A69D2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p>
    <w:p w14:paraId="02E71066"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Тест-задание</w:t>
      </w:r>
    </w:p>
    <w:p w14:paraId="756CD3D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1) </w:t>
      </w:r>
      <w:r>
        <w:rPr>
          <w:b/>
          <w:i/>
          <w:sz w:val="24"/>
          <w:szCs w:val="24"/>
        </w:rPr>
        <w:t>Каковы основные признаки наружного кровотечения?</w:t>
      </w:r>
    </w:p>
    <w:p w14:paraId="6B090267" w14:textId="77777777" w:rsidR="00A9236F" w:rsidRDefault="00A9236F" w:rsidP="000B7635">
      <w:pPr>
        <w:numPr>
          <w:ilvl w:val="0"/>
          <w:numId w:val="61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медленное и тягучее кровотечение;</w:t>
      </w:r>
    </w:p>
    <w:p w14:paraId="53AE2C04" w14:textId="77777777" w:rsidR="00A9236F" w:rsidRDefault="00A9236F" w:rsidP="000B7635">
      <w:pPr>
        <w:numPr>
          <w:ilvl w:val="0"/>
          <w:numId w:val="61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быстрое и пульсирующие кровотечение;</w:t>
      </w:r>
    </w:p>
    <w:p w14:paraId="5BDB865E" w14:textId="77777777" w:rsidR="00A9236F" w:rsidRDefault="00A9236F" w:rsidP="000B7635">
      <w:pPr>
        <w:numPr>
          <w:ilvl w:val="0"/>
          <w:numId w:val="61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сильная боль в повреждённой части тела;</w:t>
      </w:r>
    </w:p>
    <w:p w14:paraId="0FBEBA17" w14:textId="77777777" w:rsidR="00A9236F" w:rsidRDefault="00A9236F" w:rsidP="000B7635">
      <w:pPr>
        <w:numPr>
          <w:ilvl w:val="0"/>
          <w:numId w:val="61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кровь ярко-красного цвета;</w:t>
      </w:r>
    </w:p>
    <w:p w14:paraId="22F5B416" w14:textId="77777777" w:rsidR="00A9236F" w:rsidRDefault="00A9236F" w:rsidP="000B7635">
      <w:pPr>
        <w:numPr>
          <w:ilvl w:val="0"/>
          <w:numId w:val="61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кровь темно-красного цвета.</w:t>
      </w:r>
    </w:p>
    <w:p w14:paraId="470A7E8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2) </w:t>
      </w:r>
      <w:r>
        <w:rPr>
          <w:b/>
          <w:i/>
          <w:sz w:val="24"/>
          <w:szCs w:val="24"/>
        </w:rPr>
        <w:t>Каковы признаки поверхностного венозного кровотечения?</w:t>
      </w:r>
    </w:p>
    <w:p w14:paraId="78A47593" w14:textId="77777777" w:rsidR="00A9236F" w:rsidRDefault="00A9236F" w:rsidP="000B7635">
      <w:pPr>
        <w:numPr>
          <w:ilvl w:val="0"/>
          <w:numId w:val="61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кровь спокойно вытекает из раны;</w:t>
      </w:r>
    </w:p>
    <w:p w14:paraId="583F909F" w14:textId="77777777" w:rsidR="00A9236F" w:rsidRDefault="00A9236F" w:rsidP="000B7635">
      <w:pPr>
        <w:numPr>
          <w:ilvl w:val="0"/>
          <w:numId w:val="61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кровь фонтанирует из раны;</w:t>
      </w:r>
    </w:p>
    <w:p w14:paraId="199C064C" w14:textId="77777777" w:rsidR="00A9236F" w:rsidRDefault="00A9236F" w:rsidP="000B7635">
      <w:pPr>
        <w:numPr>
          <w:ilvl w:val="0"/>
          <w:numId w:val="61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кровь ярко-красного цвета;</w:t>
      </w:r>
    </w:p>
    <w:p w14:paraId="11AA3F9E" w14:textId="77777777" w:rsidR="00A9236F" w:rsidRDefault="00A9236F" w:rsidP="000B7635">
      <w:pPr>
        <w:numPr>
          <w:ilvl w:val="0"/>
          <w:numId w:val="61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кровь тёмно-красного цвета;</w:t>
      </w:r>
    </w:p>
    <w:p w14:paraId="4B57581B" w14:textId="77777777" w:rsidR="00A9236F" w:rsidRDefault="00A9236F" w:rsidP="000B7635">
      <w:pPr>
        <w:numPr>
          <w:ilvl w:val="0"/>
          <w:numId w:val="61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слабость.</w:t>
      </w:r>
    </w:p>
    <w:p w14:paraId="70DBD720"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3) </w:t>
      </w:r>
      <w:r>
        <w:rPr>
          <w:b/>
          <w:i/>
          <w:sz w:val="24"/>
          <w:szCs w:val="24"/>
        </w:rPr>
        <w:t>Каким образом наложить жгут при артериальном кровотечении?</w:t>
      </w:r>
    </w:p>
    <w:p w14:paraId="3CD8E63A" w14:textId="77777777" w:rsidR="00A9236F" w:rsidRDefault="00A9236F" w:rsidP="000B7635">
      <w:pPr>
        <w:numPr>
          <w:ilvl w:val="0"/>
          <w:numId w:val="620"/>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прижать пальцем артерию ниже кровотечения;</w:t>
      </w:r>
    </w:p>
    <w:p w14:paraId="680525CB" w14:textId="77777777" w:rsidR="00A9236F" w:rsidRDefault="00A9236F" w:rsidP="000B7635">
      <w:pPr>
        <w:numPr>
          <w:ilvl w:val="0"/>
          <w:numId w:val="620"/>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lastRenderedPageBreak/>
        <w:t>прижать пальцем артерию выше кровотечения, на 3-</w:t>
      </w:r>
      <w:smartTag w:uri="urn:schemas-microsoft-com:office:smarttags" w:element="metricconverter">
        <w:smartTagPr>
          <w:attr w:name="ProductID" w:val="5 см"/>
        </w:smartTagPr>
        <w:r>
          <w:rPr>
            <w:sz w:val="24"/>
            <w:szCs w:val="24"/>
          </w:rPr>
          <w:t>5 см</w:t>
        </w:r>
      </w:smartTag>
      <w:r>
        <w:rPr>
          <w:sz w:val="24"/>
          <w:szCs w:val="24"/>
        </w:rPr>
        <w:t xml:space="preserve"> выше раны наложить вокруг конечности чистую мягкую ткань;</w:t>
      </w:r>
    </w:p>
    <w:p w14:paraId="2887DE13" w14:textId="77777777" w:rsidR="00A9236F" w:rsidRDefault="00A9236F" w:rsidP="000B7635">
      <w:pPr>
        <w:numPr>
          <w:ilvl w:val="0"/>
          <w:numId w:val="620"/>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плотно приложить жгут к конечности и сделать необходимое количество оборотов, а также прикрепить к жгуту записку с указанием даты и точного времени наложения;</w:t>
      </w:r>
    </w:p>
    <w:p w14:paraId="7F5F4601" w14:textId="77777777" w:rsidR="00A9236F" w:rsidRDefault="00A9236F" w:rsidP="000B7635">
      <w:pPr>
        <w:numPr>
          <w:ilvl w:val="0"/>
          <w:numId w:val="620"/>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доставить пострадавшего с наложенным жгутом в медицинское учреждение;</w:t>
      </w:r>
    </w:p>
    <w:p w14:paraId="050DA308" w14:textId="77777777" w:rsidR="00A9236F" w:rsidRDefault="00A9236F" w:rsidP="000B7635">
      <w:pPr>
        <w:numPr>
          <w:ilvl w:val="0"/>
          <w:numId w:val="620"/>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 3-5см ниже раны наложить вокруг конечности чистую ткань.</w:t>
      </w:r>
    </w:p>
    <w:p w14:paraId="77341762"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4) </w:t>
      </w:r>
      <w:r>
        <w:rPr>
          <w:b/>
          <w:i/>
          <w:sz w:val="24"/>
          <w:szCs w:val="24"/>
        </w:rPr>
        <w:t>Как правильно наложить давящую повязку?</w:t>
      </w:r>
    </w:p>
    <w:p w14:paraId="2472149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а) обработать края раны перекисью водорода или марганцовкой;</w:t>
      </w:r>
    </w:p>
    <w:p w14:paraId="478DE1B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б) обработать края раны вазелином или кремом;</w:t>
      </w:r>
    </w:p>
    <w:p w14:paraId="29190E0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в) прикрыть рану стерильной салфеткой, а на неё положить сложенный в несколько раз бинт;</w:t>
      </w:r>
    </w:p>
    <w:p w14:paraId="413C3FF8"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г) наложить повязку.</w:t>
      </w:r>
    </w:p>
    <w:p w14:paraId="3F6ED89F"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5) </w:t>
      </w:r>
      <w:r>
        <w:rPr>
          <w:b/>
          <w:i/>
          <w:sz w:val="24"/>
          <w:szCs w:val="24"/>
        </w:rPr>
        <w:t>Укажите признаки внутреннего кровотечения?</w:t>
      </w:r>
    </w:p>
    <w:p w14:paraId="1A792933" w14:textId="77777777" w:rsidR="00A9236F" w:rsidRDefault="00A9236F" w:rsidP="000B7635">
      <w:pPr>
        <w:numPr>
          <w:ilvl w:val="0"/>
          <w:numId w:val="621"/>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порозовение кожи в области повреждения;</w:t>
      </w:r>
    </w:p>
    <w:p w14:paraId="352E5069" w14:textId="77777777" w:rsidR="00A9236F" w:rsidRDefault="00A9236F" w:rsidP="000B7635">
      <w:pPr>
        <w:numPr>
          <w:ilvl w:val="0"/>
          <w:numId w:val="621"/>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посинение кожи в области повреждения;</w:t>
      </w:r>
    </w:p>
    <w:p w14:paraId="4CCF9F8A" w14:textId="77777777" w:rsidR="00A9236F" w:rsidRDefault="00A9236F" w:rsidP="000B7635">
      <w:pPr>
        <w:numPr>
          <w:ilvl w:val="0"/>
          <w:numId w:val="621"/>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учащённый слабый пульс и частое дыхание;</w:t>
      </w:r>
    </w:p>
    <w:p w14:paraId="54285157" w14:textId="77777777" w:rsidR="00A9236F" w:rsidRDefault="00A9236F" w:rsidP="000B7635">
      <w:pPr>
        <w:numPr>
          <w:ilvl w:val="0"/>
          <w:numId w:val="621"/>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кашель с кровянистыми выделениями;</w:t>
      </w:r>
    </w:p>
    <w:p w14:paraId="29C55923" w14:textId="77777777" w:rsidR="00A9236F" w:rsidRDefault="00A9236F" w:rsidP="000B7635">
      <w:pPr>
        <w:numPr>
          <w:ilvl w:val="0"/>
          <w:numId w:val="621"/>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повышение артериального давления;</w:t>
      </w:r>
    </w:p>
    <w:p w14:paraId="12F96816" w14:textId="77777777" w:rsidR="00A9236F" w:rsidRDefault="00A9236F" w:rsidP="000B7635">
      <w:pPr>
        <w:numPr>
          <w:ilvl w:val="0"/>
          <w:numId w:val="621"/>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чувство неутолимого голода.</w:t>
      </w:r>
    </w:p>
    <w:p w14:paraId="051ADBB4"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6) </w:t>
      </w:r>
      <w:r>
        <w:rPr>
          <w:b/>
          <w:i/>
          <w:sz w:val="24"/>
          <w:szCs w:val="24"/>
        </w:rPr>
        <w:t>В чём заключается оказание первой медицинской помощи при незначительных открытых ранах?</w:t>
      </w:r>
    </w:p>
    <w:p w14:paraId="726B3558" w14:textId="77777777" w:rsidR="00A9236F" w:rsidRDefault="00A9236F" w:rsidP="000B7635">
      <w:pPr>
        <w:numPr>
          <w:ilvl w:val="0"/>
          <w:numId w:val="622"/>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промыть рану содовым раствором и обработать её спиртом;</w:t>
      </w:r>
    </w:p>
    <w:p w14:paraId="15EA7093" w14:textId="77777777" w:rsidR="00A9236F" w:rsidRDefault="00A9236F" w:rsidP="000B7635">
      <w:pPr>
        <w:numPr>
          <w:ilvl w:val="0"/>
          <w:numId w:val="622"/>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промыть рану перекисью водорода (раствором марганцовки) и обработать её йодом;</w:t>
      </w:r>
    </w:p>
    <w:p w14:paraId="5DED77C4" w14:textId="77777777" w:rsidR="00A9236F" w:rsidRDefault="00A9236F" w:rsidP="000B7635">
      <w:pPr>
        <w:numPr>
          <w:ilvl w:val="0"/>
          <w:numId w:val="622"/>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смазать рану вазелином или кремом;</w:t>
      </w:r>
    </w:p>
    <w:p w14:paraId="7A18752A" w14:textId="77777777" w:rsidR="00A9236F" w:rsidRDefault="00A9236F" w:rsidP="000B7635">
      <w:pPr>
        <w:numPr>
          <w:ilvl w:val="0"/>
          <w:numId w:val="622"/>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заклеить рану бактерицидным пластырем или наложить стерильную повязку.</w:t>
      </w:r>
    </w:p>
    <w:p w14:paraId="1753B9BB"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7) </w:t>
      </w:r>
      <w:r>
        <w:rPr>
          <w:b/>
          <w:i/>
          <w:sz w:val="24"/>
          <w:szCs w:val="24"/>
        </w:rPr>
        <w:t>Каким образом оказывается первая медицинская помощь при ушибах?</w:t>
      </w:r>
    </w:p>
    <w:p w14:paraId="0208FCF3" w14:textId="77777777" w:rsidR="00A9236F" w:rsidRDefault="00A9236F" w:rsidP="000B7635">
      <w:pPr>
        <w:numPr>
          <w:ilvl w:val="0"/>
          <w:numId w:val="62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наложением холода на место ушиба;</w:t>
      </w:r>
    </w:p>
    <w:p w14:paraId="2DDCAABB" w14:textId="77777777" w:rsidR="00A9236F" w:rsidRDefault="00A9236F" w:rsidP="000B7635">
      <w:pPr>
        <w:numPr>
          <w:ilvl w:val="0"/>
          <w:numId w:val="62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наложением тепла на место ушиба;</w:t>
      </w:r>
    </w:p>
    <w:p w14:paraId="058E811C" w14:textId="77777777" w:rsidR="00A9236F" w:rsidRDefault="00A9236F" w:rsidP="000B7635">
      <w:pPr>
        <w:numPr>
          <w:ilvl w:val="0"/>
          <w:numId w:val="62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наложением на место ушиба тугой повязки и обеспечением повреждённому месту покоя.</w:t>
      </w:r>
    </w:p>
    <w:p w14:paraId="46FBC9FE"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8) </w:t>
      </w:r>
      <w:r>
        <w:rPr>
          <w:b/>
          <w:i/>
          <w:sz w:val="24"/>
          <w:szCs w:val="24"/>
        </w:rPr>
        <w:t>В чём заключается оказание первой медицинской помощи при растяжениях?</w:t>
      </w:r>
    </w:p>
    <w:p w14:paraId="4480DF4D" w14:textId="77777777" w:rsidR="00A9236F" w:rsidRDefault="00A9236F" w:rsidP="000B7635">
      <w:pPr>
        <w:numPr>
          <w:ilvl w:val="0"/>
          <w:numId w:val="62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наложить на повреждённое место холод;</w:t>
      </w:r>
    </w:p>
    <w:p w14:paraId="1F03787F" w14:textId="77777777" w:rsidR="00A9236F" w:rsidRDefault="00A9236F" w:rsidP="000B7635">
      <w:pPr>
        <w:numPr>
          <w:ilvl w:val="0"/>
          <w:numId w:val="62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наложить на повреждённое место тепло;</w:t>
      </w:r>
    </w:p>
    <w:p w14:paraId="63326CB6" w14:textId="77777777" w:rsidR="00A9236F" w:rsidRDefault="00A9236F" w:rsidP="000B7635">
      <w:pPr>
        <w:numPr>
          <w:ilvl w:val="0"/>
          <w:numId w:val="62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наложить на повреждённое место тугую повязку и обеспечить ему покой;</w:t>
      </w:r>
    </w:p>
    <w:p w14:paraId="20817463" w14:textId="77777777" w:rsidR="00A9236F" w:rsidRDefault="00A9236F" w:rsidP="000B7635">
      <w:pPr>
        <w:numPr>
          <w:ilvl w:val="0"/>
          <w:numId w:val="624"/>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доставить пострадавшего в медицинское учреждение.</w:t>
      </w:r>
    </w:p>
    <w:p w14:paraId="215AAD85"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9) </w:t>
      </w:r>
      <w:r>
        <w:rPr>
          <w:b/>
          <w:i/>
          <w:sz w:val="24"/>
          <w:szCs w:val="24"/>
        </w:rPr>
        <w:t>Каким образом оказывается первая медицинская помощь при вывихах?</w:t>
      </w:r>
    </w:p>
    <w:p w14:paraId="2EBF7998" w14:textId="77777777" w:rsidR="00A9236F" w:rsidRDefault="00A9236F" w:rsidP="000B7635">
      <w:pPr>
        <w:numPr>
          <w:ilvl w:val="0"/>
          <w:numId w:val="62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обеспечить повреждённой конечности покой;</w:t>
      </w:r>
    </w:p>
    <w:p w14:paraId="02A8917E" w14:textId="77777777" w:rsidR="00A9236F" w:rsidRDefault="00A9236F" w:rsidP="000B7635">
      <w:pPr>
        <w:numPr>
          <w:ilvl w:val="0"/>
          <w:numId w:val="62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наложить стерильную повязку и дать пострадавшему обильное питьё;</w:t>
      </w:r>
    </w:p>
    <w:p w14:paraId="17E23703" w14:textId="77777777" w:rsidR="00A9236F" w:rsidRDefault="00A9236F" w:rsidP="000B7635">
      <w:pPr>
        <w:numPr>
          <w:ilvl w:val="0"/>
          <w:numId w:val="62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наложить тугую повязку и дать пострадавшему обезболивающие средство;</w:t>
      </w:r>
    </w:p>
    <w:p w14:paraId="5C653652" w14:textId="77777777" w:rsidR="00A9236F" w:rsidRDefault="00A9236F" w:rsidP="000B7635">
      <w:pPr>
        <w:numPr>
          <w:ilvl w:val="0"/>
          <w:numId w:val="625"/>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доставить пострадавшего в медицинское учреждение.</w:t>
      </w:r>
    </w:p>
    <w:p w14:paraId="31E1DC87"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10) </w:t>
      </w:r>
      <w:r>
        <w:rPr>
          <w:b/>
          <w:i/>
          <w:sz w:val="24"/>
          <w:szCs w:val="24"/>
        </w:rPr>
        <w:t>Какой должна быть первая медицинская помощь при открытых переломах?</w:t>
      </w:r>
    </w:p>
    <w:p w14:paraId="40D600BB" w14:textId="77777777" w:rsidR="00A9236F" w:rsidRDefault="00A9236F" w:rsidP="000B7635">
      <w:pPr>
        <w:numPr>
          <w:ilvl w:val="0"/>
          <w:numId w:val="62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вправить вышедшие наружу кости;</w:t>
      </w:r>
    </w:p>
    <w:p w14:paraId="6CE6F008" w14:textId="77777777" w:rsidR="00A9236F" w:rsidRDefault="00A9236F" w:rsidP="000B7635">
      <w:pPr>
        <w:numPr>
          <w:ilvl w:val="0"/>
          <w:numId w:val="62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остановить кровотечение и обработать края Раны антисептиком;</w:t>
      </w:r>
    </w:p>
    <w:p w14:paraId="72934489" w14:textId="77777777" w:rsidR="00A9236F" w:rsidRDefault="00A9236F" w:rsidP="000B7635">
      <w:pPr>
        <w:numPr>
          <w:ilvl w:val="0"/>
          <w:numId w:val="62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 рану в области перелома наложить стерильную повязку и дать пострадавшему обезболивающие средство;</w:t>
      </w:r>
    </w:p>
    <w:p w14:paraId="16B92FB0" w14:textId="77777777" w:rsidR="00A9236F" w:rsidRDefault="00A9236F" w:rsidP="000B7635">
      <w:pPr>
        <w:numPr>
          <w:ilvl w:val="0"/>
          <w:numId w:val="626"/>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провести иммобилизацию конечности в том положении, в котором она оказалась в момент повреждения.</w:t>
      </w:r>
    </w:p>
    <w:p w14:paraId="59672669"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11) </w:t>
      </w:r>
      <w:r>
        <w:rPr>
          <w:b/>
          <w:i/>
          <w:sz w:val="24"/>
          <w:szCs w:val="24"/>
        </w:rPr>
        <w:t>Как оказать первую медицинскую помощь при закрытых переломах?</w:t>
      </w:r>
    </w:p>
    <w:p w14:paraId="6539822D" w14:textId="77777777" w:rsidR="00A9236F" w:rsidRDefault="00A9236F" w:rsidP="000B7635">
      <w:pPr>
        <w:numPr>
          <w:ilvl w:val="0"/>
          <w:numId w:val="62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провести иммобилизацию места перелома;</w:t>
      </w:r>
    </w:p>
    <w:p w14:paraId="6A43F819" w14:textId="77777777" w:rsidR="00A9236F" w:rsidRDefault="00A9236F" w:rsidP="000B7635">
      <w:pPr>
        <w:numPr>
          <w:ilvl w:val="0"/>
          <w:numId w:val="62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устранить искривление конечности;</w:t>
      </w:r>
    </w:p>
    <w:p w14:paraId="4C91CBAC" w14:textId="77777777" w:rsidR="00A9236F" w:rsidRDefault="00A9236F" w:rsidP="000B7635">
      <w:pPr>
        <w:numPr>
          <w:ilvl w:val="0"/>
          <w:numId w:val="62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lastRenderedPageBreak/>
        <w:t>положить на место травмы холод и дать пострадавшему обезболивающее средство;</w:t>
      </w:r>
    </w:p>
    <w:p w14:paraId="103F513D" w14:textId="77777777" w:rsidR="00A9236F" w:rsidRDefault="00A9236F" w:rsidP="000B7635">
      <w:pPr>
        <w:numPr>
          <w:ilvl w:val="0"/>
          <w:numId w:val="627"/>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доставить пострадавшего в медицинское учреждение.</w:t>
      </w:r>
    </w:p>
    <w:p w14:paraId="681C5D23"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12) </w:t>
      </w:r>
      <w:r>
        <w:rPr>
          <w:b/>
          <w:i/>
          <w:sz w:val="24"/>
          <w:szCs w:val="24"/>
        </w:rPr>
        <w:t>Какой должна быть первая медицинская помощь при подозрении на сотрясение головного мозга?</w:t>
      </w:r>
    </w:p>
    <w:p w14:paraId="232DE899" w14:textId="77777777" w:rsidR="00A9236F" w:rsidRDefault="00A9236F" w:rsidP="000B7635">
      <w:pPr>
        <w:numPr>
          <w:ilvl w:val="0"/>
          <w:numId w:val="62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надо обеспечить пострадавшему абсолютный покой;</w:t>
      </w:r>
    </w:p>
    <w:p w14:paraId="33410A1A" w14:textId="77777777" w:rsidR="00A9236F" w:rsidRDefault="00A9236F" w:rsidP="000B7635">
      <w:pPr>
        <w:numPr>
          <w:ilvl w:val="0"/>
          <w:numId w:val="62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 голову пострадавшему наложить тёплую грелку;</w:t>
      </w:r>
    </w:p>
    <w:p w14:paraId="612D5D16" w14:textId="77777777" w:rsidR="00A9236F" w:rsidRDefault="00A9236F" w:rsidP="000B7635">
      <w:pPr>
        <w:numPr>
          <w:ilvl w:val="0"/>
          <w:numId w:val="62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на голову пострадавшему положить холод;</w:t>
      </w:r>
    </w:p>
    <w:p w14:paraId="24590670" w14:textId="77777777" w:rsidR="00A9236F" w:rsidRDefault="00A9236F" w:rsidP="000B7635">
      <w:pPr>
        <w:numPr>
          <w:ilvl w:val="0"/>
          <w:numId w:val="628"/>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вызвать врача.</w:t>
      </w:r>
    </w:p>
    <w:p w14:paraId="0658AA51" w14:textId="77777777" w:rsidR="00A9236F" w:rsidRDefault="00A9236F" w:rsidP="00A9236F">
      <w:p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sz w:val="24"/>
          <w:szCs w:val="24"/>
        </w:rPr>
      </w:pPr>
      <w:r>
        <w:rPr>
          <w:b/>
          <w:sz w:val="24"/>
          <w:szCs w:val="24"/>
        </w:rPr>
        <w:t xml:space="preserve">13) </w:t>
      </w:r>
      <w:r>
        <w:rPr>
          <w:b/>
          <w:i/>
          <w:sz w:val="24"/>
          <w:szCs w:val="24"/>
        </w:rPr>
        <w:t>Как оказать экстренную реанимационную помощь пострадавшему?</w:t>
      </w:r>
    </w:p>
    <w:p w14:paraId="128A9EAD" w14:textId="77777777" w:rsidR="00A9236F" w:rsidRDefault="00A9236F" w:rsidP="000B7635">
      <w:pPr>
        <w:numPr>
          <w:ilvl w:val="0"/>
          <w:numId w:val="62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положить пострадавшего на спину на твёрдую ровную поверхность;</w:t>
      </w:r>
    </w:p>
    <w:p w14:paraId="6AF5FDA1" w14:textId="77777777" w:rsidR="00A9236F" w:rsidRDefault="00A9236F" w:rsidP="000B7635">
      <w:pPr>
        <w:numPr>
          <w:ilvl w:val="0"/>
          <w:numId w:val="62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положить пострадавшего на спину на мягкую ровную поверхность;</w:t>
      </w:r>
    </w:p>
    <w:p w14:paraId="7A0FFED3" w14:textId="77777777" w:rsidR="00A9236F" w:rsidRDefault="00A9236F" w:rsidP="000B7635">
      <w:pPr>
        <w:numPr>
          <w:ilvl w:val="0"/>
          <w:numId w:val="62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произвести прекардиальный удар в область грудины;</w:t>
      </w:r>
    </w:p>
    <w:p w14:paraId="52AFCFE0" w14:textId="77777777" w:rsidR="00A9236F" w:rsidRDefault="00A9236F" w:rsidP="000B7635">
      <w:pPr>
        <w:numPr>
          <w:ilvl w:val="0"/>
          <w:numId w:val="629"/>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Pr>
          <w:sz w:val="24"/>
          <w:szCs w:val="24"/>
        </w:rPr>
        <w:t>приступить к непрямому массажу сердца и проведению искусственной вентиляции лёгких, вызвать «скорую помощь».</w:t>
      </w:r>
    </w:p>
    <w:p w14:paraId="3DC69B84"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
    <w:p w14:paraId="0748FA50"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
    <w:p w14:paraId="15B77CFF"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3B430360"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14E55152"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3C6D694B"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4C6D260E"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1259CFB0"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1A815C4B"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6FBE7C6A"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79B7E02C"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1E1FE6F5"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48EBF8EE"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1FB99795"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2DF8EFCB" w14:textId="77777777" w:rsidR="00A9236F" w:rsidRDefault="00A9236F" w:rsidP="00A9236F">
      <w:pPr>
        <w:rPr>
          <w:sz w:val="24"/>
          <w:szCs w:val="24"/>
        </w:rPr>
        <w:sectPr w:rsidR="00A9236F">
          <w:pgSz w:w="11906" w:h="16838"/>
          <w:pgMar w:top="1134" w:right="850" w:bottom="1134" w:left="1701" w:header="708" w:footer="708" w:gutter="0"/>
          <w:cols w:space="720"/>
        </w:sectPr>
      </w:pPr>
    </w:p>
    <w:p w14:paraId="42140F38" w14:textId="77777777" w:rsidR="00A9236F" w:rsidRDefault="00A9236F" w:rsidP="00A9236F">
      <w:pPr>
        <w:ind w:firstLine="567"/>
        <w:jc w:val="center"/>
        <w:rPr>
          <w:rFonts w:eastAsiaTheme="minorEastAsia"/>
          <w:b/>
          <w:bCs/>
          <w:sz w:val="24"/>
          <w:szCs w:val="24"/>
        </w:rPr>
      </w:pPr>
      <w:r>
        <w:rPr>
          <w:b/>
          <w:bCs/>
          <w:sz w:val="24"/>
          <w:szCs w:val="24"/>
        </w:rPr>
        <w:lastRenderedPageBreak/>
        <w:t>ФОНД ОЦЕНОЧНЫХ СРЕДСТВ ДЛЯ РУБЕЖНОГО КОНТРОЛЯ</w:t>
      </w:r>
    </w:p>
    <w:p w14:paraId="1698B455" w14:textId="77777777" w:rsidR="00A9236F" w:rsidRDefault="00A9236F" w:rsidP="00A9236F">
      <w:pPr>
        <w:ind w:firstLine="567"/>
        <w:jc w:val="both"/>
        <w:rPr>
          <w:rFonts w:eastAsiaTheme="minorEastAsia"/>
          <w:sz w:val="24"/>
          <w:szCs w:val="24"/>
        </w:rPr>
      </w:pPr>
    </w:p>
    <w:p w14:paraId="7B4AE450" w14:textId="77777777" w:rsidR="00A9236F" w:rsidRDefault="00A9236F" w:rsidP="00A9236F">
      <w:pPr>
        <w:ind w:firstLine="709"/>
        <w:jc w:val="both"/>
        <w:rPr>
          <w:rFonts w:eastAsiaTheme="minorEastAsia"/>
          <w:b/>
          <w:sz w:val="24"/>
          <w:szCs w:val="24"/>
        </w:rPr>
      </w:pPr>
      <w:r>
        <w:rPr>
          <w:rFonts w:eastAsiaTheme="minorEastAsia"/>
          <w:b/>
          <w:sz w:val="24"/>
          <w:szCs w:val="24"/>
        </w:rPr>
        <w:t>1. Наиболее важным слагаемым здорового образа жизни является:</w:t>
      </w:r>
    </w:p>
    <w:p w14:paraId="0325BD30" w14:textId="77777777" w:rsidR="00A9236F" w:rsidRDefault="00A9236F" w:rsidP="00A9236F">
      <w:pPr>
        <w:ind w:firstLine="709"/>
        <w:jc w:val="both"/>
        <w:rPr>
          <w:rFonts w:eastAsiaTheme="minorEastAsia"/>
          <w:sz w:val="24"/>
          <w:szCs w:val="24"/>
        </w:rPr>
      </w:pPr>
      <w:r>
        <w:rPr>
          <w:rFonts w:eastAsiaTheme="minorEastAsia"/>
          <w:sz w:val="24"/>
          <w:szCs w:val="24"/>
        </w:rPr>
        <w:t>а) двигательный режим;</w:t>
      </w:r>
    </w:p>
    <w:p w14:paraId="59D7921C" w14:textId="77777777" w:rsidR="00A9236F" w:rsidRDefault="00A9236F" w:rsidP="00A9236F">
      <w:pPr>
        <w:ind w:firstLine="709"/>
        <w:jc w:val="both"/>
        <w:rPr>
          <w:rFonts w:eastAsiaTheme="minorEastAsia"/>
          <w:sz w:val="24"/>
          <w:szCs w:val="24"/>
        </w:rPr>
      </w:pPr>
      <w:r>
        <w:rPr>
          <w:rFonts w:eastAsiaTheme="minorEastAsia"/>
          <w:sz w:val="24"/>
          <w:szCs w:val="24"/>
        </w:rPr>
        <w:t>б) рациональное питание;</w:t>
      </w:r>
    </w:p>
    <w:p w14:paraId="3E0D1471" w14:textId="77777777" w:rsidR="00A9236F" w:rsidRDefault="00A9236F" w:rsidP="00A9236F">
      <w:pPr>
        <w:ind w:firstLine="709"/>
        <w:jc w:val="both"/>
        <w:rPr>
          <w:rFonts w:eastAsiaTheme="minorEastAsia"/>
          <w:sz w:val="24"/>
          <w:szCs w:val="24"/>
        </w:rPr>
      </w:pPr>
      <w:r>
        <w:rPr>
          <w:rFonts w:eastAsiaTheme="minorEastAsia"/>
          <w:sz w:val="24"/>
          <w:szCs w:val="24"/>
        </w:rPr>
        <w:t>в) личная и общественная гигиена;</w:t>
      </w:r>
    </w:p>
    <w:p w14:paraId="16D5FC7C" w14:textId="77777777" w:rsidR="00A9236F" w:rsidRDefault="00A9236F" w:rsidP="00A9236F">
      <w:pPr>
        <w:ind w:firstLine="709"/>
        <w:jc w:val="both"/>
        <w:rPr>
          <w:rFonts w:eastAsiaTheme="minorEastAsia"/>
          <w:sz w:val="24"/>
          <w:szCs w:val="24"/>
        </w:rPr>
      </w:pPr>
      <w:r>
        <w:rPr>
          <w:rFonts w:eastAsiaTheme="minorEastAsia"/>
          <w:sz w:val="24"/>
          <w:szCs w:val="24"/>
        </w:rPr>
        <w:t>г) закаливание организма.</w:t>
      </w:r>
    </w:p>
    <w:p w14:paraId="2A43D4D3" w14:textId="77777777" w:rsidR="00A9236F" w:rsidRDefault="00A9236F" w:rsidP="00A9236F">
      <w:pPr>
        <w:ind w:firstLine="709"/>
        <w:jc w:val="both"/>
        <w:rPr>
          <w:rFonts w:eastAsiaTheme="minorEastAsia"/>
          <w:b/>
          <w:sz w:val="24"/>
          <w:szCs w:val="24"/>
        </w:rPr>
      </w:pPr>
      <w:r>
        <w:rPr>
          <w:rFonts w:eastAsiaTheme="minorEastAsia"/>
          <w:b/>
          <w:sz w:val="24"/>
          <w:szCs w:val="24"/>
        </w:rPr>
        <w:t>2. Умственную работу следует прерывать физкультурными паузами через каждые:</w:t>
      </w:r>
    </w:p>
    <w:p w14:paraId="074869D7" w14:textId="77777777" w:rsidR="00A9236F" w:rsidRDefault="00A9236F" w:rsidP="00A9236F">
      <w:pPr>
        <w:ind w:firstLine="709"/>
        <w:jc w:val="both"/>
        <w:rPr>
          <w:rFonts w:eastAsiaTheme="minorEastAsia"/>
          <w:sz w:val="24"/>
          <w:szCs w:val="24"/>
        </w:rPr>
      </w:pPr>
      <w:r>
        <w:rPr>
          <w:rFonts w:eastAsiaTheme="minorEastAsia"/>
          <w:sz w:val="24"/>
          <w:szCs w:val="24"/>
        </w:rPr>
        <w:t>а) 25 – 30 мин;</w:t>
      </w:r>
    </w:p>
    <w:p w14:paraId="0010FFA7" w14:textId="77777777" w:rsidR="00A9236F" w:rsidRDefault="00A9236F" w:rsidP="00A9236F">
      <w:pPr>
        <w:ind w:firstLine="709"/>
        <w:jc w:val="both"/>
        <w:rPr>
          <w:rFonts w:eastAsiaTheme="minorEastAsia"/>
          <w:sz w:val="24"/>
          <w:szCs w:val="24"/>
        </w:rPr>
      </w:pPr>
      <w:r>
        <w:rPr>
          <w:rFonts w:eastAsiaTheme="minorEastAsia"/>
          <w:sz w:val="24"/>
          <w:szCs w:val="24"/>
        </w:rPr>
        <w:t>б) 40 – 45 мин;</w:t>
      </w:r>
    </w:p>
    <w:p w14:paraId="272C5308" w14:textId="77777777" w:rsidR="00A9236F" w:rsidRDefault="00A9236F" w:rsidP="00A9236F">
      <w:pPr>
        <w:ind w:firstLine="709"/>
        <w:jc w:val="both"/>
        <w:rPr>
          <w:rFonts w:eastAsiaTheme="minorEastAsia"/>
          <w:sz w:val="24"/>
          <w:szCs w:val="24"/>
        </w:rPr>
      </w:pPr>
      <w:r>
        <w:rPr>
          <w:rFonts w:eastAsiaTheme="minorEastAsia"/>
          <w:sz w:val="24"/>
          <w:szCs w:val="24"/>
        </w:rPr>
        <w:t>в) 55 – 60 мин;</w:t>
      </w:r>
    </w:p>
    <w:p w14:paraId="6A7A1792" w14:textId="77777777" w:rsidR="00A9236F" w:rsidRDefault="00A9236F" w:rsidP="00A9236F">
      <w:pPr>
        <w:ind w:firstLine="709"/>
        <w:jc w:val="both"/>
        <w:rPr>
          <w:rFonts w:eastAsiaTheme="minorEastAsia"/>
          <w:sz w:val="24"/>
          <w:szCs w:val="24"/>
        </w:rPr>
      </w:pPr>
      <w:r>
        <w:rPr>
          <w:rFonts w:eastAsiaTheme="minorEastAsia"/>
          <w:sz w:val="24"/>
          <w:szCs w:val="24"/>
        </w:rPr>
        <w:t>г) 70 – 75 мин.</w:t>
      </w:r>
    </w:p>
    <w:p w14:paraId="68E73652" w14:textId="77777777" w:rsidR="00A9236F" w:rsidRDefault="00A9236F" w:rsidP="00A9236F">
      <w:pPr>
        <w:ind w:firstLine="709"/>
        <w:jc w:val="both"/>
        <w:rPr>
          <w:rFonts w:eastAsiaTheme="minorEastAsia"/>
          <w:b/>
          <w:sz w:val="24"/>
          <w:szCs w:val="24"/>
        </w:rPr>
      </w:pPr>
      <w:r>
        <w:rPr>
          <w:rFonts w:eastAsiaTheme="minorEastAsia"/>
          <w:b/>
          <w:sz w:val="24"/>
          <w:szCs w:val="24"/>
        </w:rPr>
        <w:t>3. Какие элементы включает в себя здоровый образ жизни:</w:t>
      </w:r>
    </w:p>
    <w:p w14:paraId="091BD26A" w14:textId="77777777" w:rsidR="00A9236F" w:rsidRDefault="00A9236F" w:rsidP="00A9236F">
      <w:pPr>
        <w:ind w:firstLine="709"/>
        <w:jc w:val="both"/>
        <w:rPr>
          <w:rFonts w:eastAsiaTheme="minorEastAsia"/>
          <w:sz w:val="24"/>
          <w:szCs w:val="24"/>
        </w:rPr>
      </w:pPr>
      <w:r>
        <w:rPr>
          <w:rFonts w:eastAsiaTheme="minorEastAsia"/>
          <w:sz w:val="24"/>
          <w:szCs w:val="24"/>
        </w:rPr>
        <w:t>а) активный отдых; закаливание организма; раздельное питание; гигиена труда; гармонизация психоэмоциональных взаимоотношений;</w:t>
      </w:r>
    </w:p>
    <w:p w14:paraId="0B63F232" w14:textId="77777777" w:rsidR="00A9236F" w:rsidRDefault="00A9236F" w:rsidP="00A9236F">
      <w:pPr>
        <w:ind w:firstLine="709"/>
        <w:jc w:val="both"/>
        <w:rPr>
          <w:rFonts w:eastAsiaTheme="minorEastAsia"/>
          <w:sz w:val="24"/>
          <w:szCs w:val="24"/>
        </w:rPr>
      </w:pPr>
      <w:r>
        <w:rPr>
          <w:rFonts w:eastAsiaTheme="minorEastAsia"/>
          <w:sz w:val="24"/>
          <w:szCs w:val="24"/>
        </w:rPr>
        <w:t>б) двигательный режим; закаливание организма; рациональное питание; гигиена труда и отдыха; личная и общественная гигиена; гармонизация психоэмоциональных взаимоотношении;</w:t>
      </w:r>
    </w:p>
    <w:p w14:paraId="144F18CC" w14:textId="77777777" w:rsidR="00A9236F" w:rsidRDefault="00A9236F" w:rsidP="00A9236F">
      <w:pPr>
        <w:ind w:firstLine="709"/>
        <w:jc w:val="both"/>
        <w:rPr>
          <w:rFonts w:eastAsiaTheme="minorEastAsia"/>
          <w:sz w:val="24"/>
          <w:szCs w:val="24"/>
        </w:rPr>
      </w:pPr>
      <w:r>
        <w:rPr>
          <w:rFonts w:eastAsiaTheme="minorEastAsia"/>
          <w:sz w:val="24"/>
          <w:szCs w:val="24"/>
        </w:rPr>
        <w:t>в) двигательный режим; молочное питание; гигиена труда и отдыха; личная и общественная гигиена; гармонизация психоэмоциональных взаимоотношений;</w:t>
      </w:r>
    </w:p>
    <w:p w14:paraId="3976F92A" w14:textId="77777777" w:rsidR="00A9236F" w:rsidRDefault="00A9236F" w:rsidP="00A9236F">
      <w:pPr>
        <w:ind w:firstLine="709"/>
        <w:jc w:val="both"/>
        <w:rPr>
          <w:rFonts w:eastAsiaTheme="minorEastAsia"/>
          <w:sz w:val="24"/>
          <w:szCs w:val="24"/>
        </w:rPr>
      </w:pPr>
      <w:r>
        <w:rPr>
          <w:rFonts w:eastAsiaTheme="minorEastAsia"/>
          <w:sz w:val="24"/>
          <w:szCs w:val="24"/>
        </w:rPr>
        <w:t>г) двигательный режим; закаливание организма; вегетарианское питание; гигиена тела; гармонизация психоэмоциональных взаимоотношений</w:t>
      </w:r>
    </w:p>
    <w:p w14:paraId="24419CCC" w14:textId="77777777" w:rsidR="00A9236F" w:rsidRDefault="00A9236F" w:rsidP="00A9236F">
      <w:pPr>
        <w:ind w:firstLine="709"/>
        <w:jc w:val="both"/>
        <w:rPr>
          <w:rFonts w:eastAsiaTheme="minorEastAsia"/>
          <w:b/>
          <w:sz w:val="24"/>
          <w:szCs w:val="24"/>
        </w:rPr>
      </w:pPr>
      <w:r>
        <w:rPr>
          <w:rFonts w:eastAsiaTheme="minorEastAsia"/>
          <w:b/>
          <w:sz w:val="24"/>
          <w:szCs w:val="24"/>
        </w:rPr>
        <w:t xml:space="preserve">4. Укажите последовательно, от каких факторов, прежде всего, зависит здоровье человека: </w:t>
      </w:r>
    </w:p>
    <w:p w14:paraId="0428FE1A" w14:textId="77777777" w:rsidR="00A9236F" w:rsidRDefault="00A9236F" w:rsidP="00A9236F">
      <w:pPr>
        <w:ind w:firstLine="709"/>
        <w:jc w:val="both"/>
        <w:rPr>
          <w:rFonts w:eastAsiaTheme="minorEastAsia"/>
          <w:bCs/>
          <w:sz w:val="24"/>
          <w:szCs w:val="24"/>
        </w:rPr>
      </w:pPr>
      <w:r>
        <w:rPr>
          <w:rFonts w:eastAsiaTheme="minorEastAsia"/>
          <w:bCs/>
          <w:sz w:val="24"/>
          <w:szCs w:val="24"/>
        </w:rPr>
        <w:t xml:space="preserve">1) деятельность учреждений здравоохранения; </w:t>
      </w:r>
    </w:p>
    <w:p w14:paraId="33A8E391" w14:textId="77777777" w:rsidR="00A9236F" w:rsidRDefault="00A9236F" w:rsidP="00A9236F">
      <w:pPr>
        <w:ind w:firstLine="709"/>
        <w:jc w:val="both"/>
        <w:rPr>
          <w:rFonts w:eastAsiaTheme="minorEastAsia"/>
          <w:bCs/>
          <w:sz w:val="24"/>
          <w:szCs w:val="24"/>
        </w:rPr>
      </w:pPr>
      <w:r>
        <w:rPr>
          <w:rFonts w:eastAsiaTheme="minorEastAsia"/>
          <w:bCs/>
          <w:sz w:val="24"/>
          <w:szCs w:val="24"/>
        </w:rPr>
        <w:t xml:space="preserve">2) наследственности; </w:t>
      </w:r>
    </w:p>
    <w:p w14:paraId="712F0D63" w14:textId="77777777" w:rsidR="00A9236F" w:rsidRDefault="00A9236F" w:rsidP="00A9236F">
      <w:pPr>
        <w:ind w:firstLine="709"/>
        <w:jc w:val="both"/>
        <w:rPr>
          <w:rFonts w:eastAsiaTheme="minorEastAsia"/>
          <w:bCs/>
          <w:sz w:val="24"/>
          <w:szCs w:val="24"/>
        </w:rPr>
      </w:pPr>
      <w:r>
        <w:rPr>
          <w:rFonts w:eastAsiaTheme="minorEastAsia"/>
          <w:bCs/>
          <w:sz w:val="24"/>
          <w:szCs w:val="24"/>
        </w:rPr>
        <w:t xml:space="preserve">3) состояние окружающей среды; </w:t>
      </w:r>
    </w:p>
    <w:p w14:paraId="35217565" w14:textId="77777777" w:rsidR="00A9236F" w:rsidRDefault="00A9236F" w:rsidP="00A9236F">
      <w:pPr>
        <w:ind w:firstLine="709"/>
        <w:jc w:val="both"/>
        <w:rPr>
          <w:rFonts w:eastAsiaTheme="minorEastAsia"/>
          <w:bCs/>
          <w:sz w:val="24"/>
          <w:szCs w:val="24"/>
        </w:rPr>
      </w:pPr>
      <w:r>
        <w:rPr>
          <w:rFonts w:eastAsiaTheme="minorEastAsia"/>
          <w:bCs/>
          <w:sz w:val="24"/>
          <w:szCs w:val="24"/>
        </w:rPr>
        <w:t>4) условия и образ жизни.</w:t>
      </w:r>
    </w:p>
    <w:p w14:paraId="5FA162DB" w14:textId="77777777" w:rsidR="00A9236F" w:rsidRDefault="00A9236F" w:rsidP="00A9236F">
      <w:pPr>
        <w:ind w:firstLine="709"/>
        <w:jc w:val="both"/>
        <w:rPr>
          <w:rFonts w:eastAsiaTheme="minorEastAsia"/>
          <w:sz w:val="24"/>
          <w:szCs w:val="24"/>
        </w:rPr>
      </w:pPr>
      <w:r>
        <w:rPr>
          <w:rFonts w:eastAsiaTheme="minorEastAsia"/>
          <w:sz w:val="24"/>
          <w:szCs w:val="24"/>
        </w:rPr>
        <w:t>а) 1, 2, 3, 4;</w:t>
      </w:r>
    </w:p>
    <w:p w14:paraId="4D5A4A1E" w14:textId="77777777" w:rsidR="00A9236F" w:rsidRDefault="00A9236F" w:rsidP="00A9236F">
      <w:pPr>
        <w:ind w:firstLine="709"/>
        <w:jc w:val="both"/>
        <w:rPr>
          <w:rFonts w:eastAsiaTheme="minorEastAsia"/>
          <w:sz w:val="24"/>
          <w:szCs w:val="24"/>
        </w:rPr>
      </w:pPr>
      <w:r>
        <w:rPr>
          <w:rFonts w:eastAsiaTheme="minorEastAsia"/>
          <w:sz w:val="24"/>
          <w:szCs w:val="24"/>
        </w:rPr>
        <w:t>б) 2, 4, 1, 3;</w:t>
      </w:r>
    </w:p>
    <w:p w14:paraId="1BDA4395" w14:textId="77777777" w:rsidR="00A9236F" w:rsidRDefault="00A9236F" w:rsidP="00A9236F">
      <w:pPr>
        <w:ind w:firstLine="709"/>
        <w:jc w:val="both"/>
        <w:rPr>
          <w:rFonts w:eastAsiaTheme="minorEastAsia"/>
          <w:sz w:val="24"/>
          <w:szCs w:val="24"/>
        </w:rPr>
      </w:pPr>
      <w:r>
        <w:rPr>
          <w:rFonts w:eastAsiaTheme="minorEastAsia"/>
          <w:sz w:val="24"/>
          <w:szCs w:val="24"/>
        </w:rPr>
        <w:t>в) 4, 3, 2, 1;</w:t>
      </w:r>
    </w:p>
    <w:p w14:paraId="1F5F6713" w14:textId="77777777" w:rsidR="00A9236F" w:rsidRDefault="00A9236F" w:rsidP="00A9236F">
      <w:pPr>
        <w:ind w:firstLine="709"/>
        <w:jc w:val="both"/>
        <w:rPr>
          <w:rFonts w:eastAsiaTheme="minorEastAsia"/>
          <w:sz w:val="24"/>
          <w:szCs w:val="24"/>
        </w:rPr>
      </w:pPr>
      <w:r>
        <w:rPr>
          <w:rFonts w:eastAsiaTheme="minorEastAsia"/>
          <w:sz w:val="24"/>
          <w:szCs w:val="24"/>
        </w:rPr>
        <w:t>г) 3, 1, 4, 2.</w:t>
      </w:r>
    </w:p>
    <w:p w14:paraId="2A02035E" w14:textId="77777777" w:rsidR="00A9236F" w:rsidRDefault="00A9236F" w:rsidP="00A9236F">
      <w:pPr>
        <w:ind w:firstLine="709"/>
        <w:jc w:val="both"/>
        <w:rPr>
          <w:rFonts w:eastAsiaTheme="minorEastAsia"/>
          <w:sz w:val="24"/>
          <w:szCs w:val="24"/>
        </w:rPr>
      </w:pPr>
      <w:r>
        <w:rPr>
          <w:rFonts w:eastAsiaTheme="minorEastAsia"/>
          <w:b/>
          <w:sz w:val="24"/>
          <w:szCs w:val="24"/>
        </w:rPr>
        <w:t>5</w:t>
      </w:r>
      <w:r>
        <w:rPr>
          <w:rFonts w:eastAsiaTheme="minorEastAsia"/>
          <w:sz w:val="24"/>
          <w:szCs w:val="24"/>
        </w:rPr>
        <w:t xml:space="preserve">. </w:t>
      </w:r>
      <w:r>
        <w:rPr>
          <w:rFonts w:eastAsiaTheme="minorEastAsia"/>
          <w:b/>
          <w:sz w:val="24"/>
          <w:szCs w:val="24"/>
        </w:rPr>
        <w:t>Работа мышц благотворно действует, прежде всего:</w:t>
      </w:r>
    </w:p>
    <w:p w14:paraId="2A480138" w14:textId="77777777" w:rsidR="00A9236F" w:rsidRDefault="00A9236F" w:rsidP="00A9236F">
      <w:pPr>
        <w:ind w:firstLine="709"/>
        <w:jc w:val="both"/>
        <w:rPr>
          <w:rFonts w:eastAsiaTheme="minorEastAsia"/>
          <w:sz w:val="24"/>
          <w:szCs w:val="24"/>
        </w:rPr>
      </w:pPr>
      <w:r>
        <w:rPr>
          <w:rFonts w:eastAsiaTheme="minorEastAsia"/>
          <w:sz w:val="24"/>
          <w:szCs w:val="24"/>
        </w:rPr>
        <w:t>а) в целом на весь организм;</w:t>
      </w:r>
    </w:p>
    <w:p w14:paraId="2763938B" w14:textId="77777777" w:rsidR="00A9236F" w:rsidRDefault="00A9236F" w:rsidP="00A9236F">
      <w:pPr>
        <w:ind w:firstLine="709"/>
        <w:jc w:val="both"/>
        <w:rPr>
          <w:rFonts w:eastAsiaTheme="minorEastAsia"/>
          <w:sz w:val="24"/>
          <w:szCs w:val="24"/>
        </w:rPr>
      </w:pPr>
      <w:r>
        <w:rPr>
          <w:rFonts w:eastAsiaTheme="minorEastAsia"/>
          <w:sz w:val="24"/>
          <w:szCs w:val="24"/>
        </w:rPr>
        <w:t>б) преимущественно на суставы;</w:t>
      </w:r>
    </w:p>
    <w:p w14:paraId="321FF8F0" w14:textId="77777777" w:rsidR="00A9236F" w:rsidRDefault="00A9236F" w:rsidP="00A9236F">
      <w:pPr>
        <w:ind w:firstLine="709"/>
        <w:jc w:val="both"/>
        <w:rPr>
          <w:rFonts w:eastAsiaTheme="minorEastAsia"/>
          <w:sz w:val="24"/>
          <w:szCs w:val="24"/>
        </w:rPr>
      </w:pPr>
      <w:r>
        <w:rPr>
          <w:rFonts w:eastAsiaTheme="minorEastAsia"/>
          <w:sz w:val="24"/>
          <w:szCs w:val="24"/>
        </w:rPr>
        <w:t>в) на соединительно-тканные структуры опорно-двигательного аппарата;</w:t>
      </w:r>
    </w:p>
    <w:p w14:paraId="0F9DE6EF" w14:textId="77777777" w:rsidR="00A9236F" w:rsidRDefault="00A9236F" w:rsidP="00A9236F">
      <w:pPr>
        <w:ind w:firstLine="709"/>
        <w:jc w:val="both"/>
        <w:rPr>
          <w:rFonts w:eastAsiaTheme="minorEastAsia"/>
          <w:sz w:val="24"/>
          <w:szCs w:val="24"/>
        </w:rPr>
      </w:pPr>
      <w:r>
        <w:rPr>
          <w:rFonts w:eastAsiaTheme="minorEastAsia"/>
          <w:sz w:val="24"/>
          <w:szCs w:val="24"/>
        </w:rPr>
        <w:t>г) преимущественно на нервные «стволы», иннервирующие мышцы.</w:t>
      </w:r>
    </w:p>
    <w:p w14:paraId="37B106D6" w14:textId="77777777" w:rsidR="00A9236F" w:rsidRDefault="00A9236F" w:rsidP="00A9236F">
      <w:pPr>
        <w:ind w:firstLine="709"/>
        <w:jc w:val="both"/>
        <w:rPr>
          <w:rFonts w:eastAsiaTheme="minorEastAsia"/>
          <w:b/>
          <w:sz w:val="24"/>
          <w:szCs w:val="24"/>
        </w:rPr>
      </w:pPr>
      <w:r>
        <w:rPr>
          <w:rFonts w:eastAsiaTheme="minorEastAsia"/>
          <w:b/>
          <w:sz w:val="24"/>
          <w:szCs w:val="24"/>
        </w:rPr>
        <w:t xml:space="preserve">6. </w:t>
      </w:r>
      <w:r>
        <w:rPr>
          <w:rFonts w:eastAsiaTheme="minorEastAsia"/>
          <w:b/>
          <w:bCs/>
          <w:iCs/>
          <w:sz w:val="24"/>
          <w:szCs w:val="24"/>
        </w:rPr>
        <w:t>Болезни, возникающие в результате злоупотребления веществами, вызывающими кратковременное чувство благоприятного психического состояния, – это:</w:t>
      </w:r>
    </w:p>
    <w:p w14:paraId="1D60196F" w14:textId="77777777" w:rsidR="00A9236F" w:rsidRDefault="00A9236F" w:rsidP="00A9236F">
      <w:pPr>
        <w:ind w:firstLine="709"/>
        <w:jc w:val="both"/>
        <w:rPr>
          <w:rFonts w:eastAsiaTheme="minorEastAsia"/>
          <w:sz w:val="24"/>
          <w:szCs w:val="24"/>
        </w:rPr>
      </w:pPr>
      <w:r>
        <w:rPr>
          <w:rFonts w:eastAsiaTheme="minorEastAsia"/>
          <w:sz w:val="24"/>
          <w:szCs w:val="24"/>
        </w:rPr>
        <w:t>а) Заболевания сердца</w:t>
      </w:r>
    </w:p>
    <w:p w14:paraId="0ABC7B10" w14:textId="77777777" w:rsidR="00A9236F" w:rsidRDefault="00A9236F" w:rsidP="00A9236F">
      <w:pPr>
        <w:ind w:firstLine="709"/>
        <w:jc w:val="both"/>
        <w:rPr>
          <w:rFonts w:eastAsiaTheme="minorEastAsia"/>
          <w:sz w:val="24"/>
          <w:szCs w:val="24"/>
        </w:rPr>
      </w:pPr>
      <w:r>
        <w:rPr>
          <w:rFonts w:eastAsiaTheme="minorEastAsia"/>
          <w:sz w:val="24"/>
          <w:szCs w:val="24"/>
        </w:rPr>
        <w:t>б) Табакокурение и алкоголизм</w:t>
      </w:r>
    </w:p>
    <w:p w14:paraId="7BC9D014" w14:textId="77777777" w:rsidR="00A9236F" w:rsidRDefault="00A9236F" w:rsidP="00A9236F">
      <w:pPr>
        <w:ind w:firstLine="709"/>
        <w:jc w:val="both"/>
        <w:rPr>
          <w:rFonts w:eastAsiaTheme="minorEastAsia"/>
          <w:sz w:val="24"/>
          <w:szCs w:val="24"/>
        </w:rPr>
      </w:pPr>
      <w:r>
        <w:rPr>
          <w:rFonts w:eastAsiaTheme="minorEastAsia"/>
          <w:sz w:val="24"/>
          <w:szCs w:val="24"/>
        </w:rPr>
        <w:t>в) Пищевое отравление</w:t>
      </w:r>
    </w:p>
    <w:p w14:paraId="0840831C" w14:textId="77777777" w:rsidR="00A9236F" w:rsidRDefault="00A9236F" w:rsidP="00A9236F">
      <w:pPr>
        <w:ind w:firstLine="709"/>
        <w:jc w:val="both"/>
        <w:rPr>
          <w:rFonts w:eastAsiaTheme="minorEastAsia"/>
          <w:sz w:val="24"/>
          <w:szCs w:val="24"/>
        </w:rPr>
      </w:pPr>
      <w:r>
        <w:rPr>
          <w:rFonts w:eastAsiaTheme="minorEastAsia"/>
          <w:sz w:val="24"/>
          <w:szCs w:val="24"/>
        </w:rPr>
        <w:t>г) Наркомания и токсикомания</w:t>
      </w:r>
    </w:p>
    <w:p w14:paraId="2DF275C1" w14:textId="77777777" w:rsidR="00A9236F" w:rsidRDefault="00A9236F" w:rsidP="00A9236F">
      <w:pPr>
        <w:ind w:firstLine="709"/>
        <w:jc w:val="both"/>
        <w:rPr>
          <w:rFonts w:eastAsiaTheme="minorEastAsia"/>
          <w:b/>
          <w:sz w:val="24"/>
          <w:szCs w:val="24"/>
        </w:rPr>
      </w:pPr>
      <w:r>
        <w:rPr>
          <w:rFonts w:eastAsiaTheme="minorEastAsia"/>
          <w:b/>
          <w:sz w:val="24"/>
          <w:szCs w:val="24"/>
        </w:rPr>
        <w:t>7. Установите последовательность действий первой помощи при ранах – 1) ввести противостолбнячную сыворотку;2) доставить пострадавшего в лечебное учреждение;3) обработать края раны перекисью водорода;4) остановить кровотечение; 5) поднять поврежденную часть тела выше туловища:</w:t>
      </w:r>
    </w:p>
    <w:p w14:paraId="499C49E0" w14:textId="77777777" w:rsidR="00A9236F" w:rsidRDefault="00A9236F" w:rsidP="00A9236F">
      <w:pPr>
        <w:ind w:firstLine="709"/>
        <w:jc w:val="both"/>
        <w:rPr>
          <w:rFonts w:eastAsiaTheme="minorEastAsia"/>
          <w:sz w:val="24"/>
          <w:szCs w:val="24"/>
        </w:rPr>
      </w:pPr>
      <w:r>
        <w:rPr>
          <w:rFonts w:eastAsiaTheme="minorEastAsia"/>
          <w:sz w:val="24"/>
          <w:szCs w:val="24"/>
        </w:rPr>
        <w:t>а) 1, 2, 3, 4, 5.</w:t>
      </w:r>
    </w:p>
    <w:p w14:paraId="0BCAEB46" w14:textId="77777777" w:rsidR="00A9236F" w:rsidRDefault="00A9236F" w:rsidP="00A9236F">
      <w:pPr>
        <w:ind w:firstLine="709"/>
        <w:jc w:val="both"/>
        <w:rPr>
          <w:rFonts w:eastAsiaTheme="minorEastAsia"/>
          <w:sz w:val="24"/>
          <w:szCs w:val="24"/>
        </w:rPr>
      </w:pPr>
      <w:r>
        <w:rPr>
          <w:rFonts w:eastAsiaTheme="minorEastAsia"/>
          <w:sz w:val="24"/>
          <w:szCs w:val="24"/>
        </w:rPr>
        <w:t>б) 4, 3, 5, 2, 1.</w:t>
      </w:r>
    </w:p>
    <w:p w14:paraId="02B08831" w14:textId="77777777" w:rsidR="00A9236F" w:rsidRDefault="00A9236F" w:rsidP="00A9236F">
      <w:pPr>
        <w:ind w:firstLine="709"/>
        <w:jc w:val="both"/>
        <w:rPr>
          <w:rFonts w:eastAsiaTheme="minorEastAsia"/>
          <w:sz w:val="24"/>
          <w:szCs w:val="24"/>
        </w:rPr>
      </w:pPr>
      <w:r>
        <w:rPr>
          <w:rFonts w:eastAsiaTheme="minorEastAsia"/>
          <w:sz w:val="24"/>
          <w:szCs w:val="24"/>
        </w:rPr>
        <w:t>в) 2, 3, 4, 4, 1.</w:t>
      </w:r>
    </w:p>
    <w:p w14:paraId="49657646" w14:textId="77777777" w:rsidR="00A9236F" w:rsidRDefault="00A9236F" w:rsidP="00A9236F">
      <w:pPr>
        <w:ind w:firstLine="709"/>
        <w:jc w:val="both"/>
        <w:rPr>
          <w:rFonts w:eastAsiaTheme="minorEastAsia"/>
          <w:sz w:val="24"/>
          <w:szCs w:val="24"/>
        </w:rPr>
      </w:pPr>
      <w:r>
        <w:rPr>
          <w:rFonts w:eastAsiaTheme="minorEastAsia"/>
          <w:sz w:val="24"/>
          <w:szCs w:val="24"/>
        </w:rPr>
        <w:lastRenderedPageBreak/>
        <w:t>г) 5, 4, 2, 1, 3.</w:t>
      </w:r>
    </w:p>
    <w:p w14:paraId="5477374B" w14:textId="77777777" w:rsidR="00A9236F" w:rsidRDefault="00A9236F" w:rsidP="00A9236F">
      <w:pPr>
        <w:ind w:firstLine="709"/>
        <w:jc w:val="both"/>
        <w:rPr>
          <w:rFonts w:eastAsiaTheme="minorEastAsia"/>
          <w:b/>
          <w:sz w:val="24"/>
          <w:szCs w:val="24"/>
        </w:rPr>
      </w:pPr>
      <w:r>
        <w:rPr>
          <w:rFonts w:eastAsiaTheme="minorEastAsia"/>
          <w:b/>
          <w:sz w:val="24"/>
          <w:szCs w:val="24"/>
        </w:rPr>
        <w:t>8. Укажите уровень частоты сердечных сокращений у здорового человека:</w:t>
      </w:r>
    </w:p>
    <w:p w14:paraId="7C911D3F" w14:textId="77777777" w:rsidR="00A9236F" w:rsidRDefault="00A9236F" w:rsidP="00A9236F">
      <w:pPr>
        <w:ind w:firstLine="709"/>
        <w:jc w:val="both"/>
        <w:rPr>
          <w:rFonts w:eastAsiaTheme="minorEastAsia"/>
          <w:sz w:val="24"/>
          <w:szCs w:val="24"/>
        </w:rPr>
      </w:pPr>
      <w:r>
        <w:rPr>
          <w:rFonts w:eastAsiaTheme="minorEastAsia"/>
          <w:sz w:val="24"/>
          <w:szCs w:val="24"/>
        </w:rPr>
        <w:t>а) 60 – 80 уд./мин.;</w:t>
      </w:r>
    </w:p>
    <w:p w14:paraId="661BF464" w14:textId="77777777" w:rsidR="00A9236F" w:rsidRDefault="00A9236F" w:rsidP="00A9236F">
      <w:pPr>
        <w:ind w:firstLine="709"/>
        <w:jc w:val="both"/>
        <w:rPr>
          <w:rFonts w:eastAsiaTheme="minorEastAsia"/>
          <w:sz w:val="24"/>
          <w:szCs w:val="24"/>
        </w:rPr>
      </w:pPr>
      <w:r>
        <w:rPr>
          <w:rFonts w:eastAsiaTheme="minorEastAsia"/>
          <w:sz w:val="24"/>
          <w:szCs w:val="24"/>
        </w:rPr>
        <w:t>б) 72 – 80 уд./мин;</w:t>
      </w:r>
    </w:p>
    <w:p w14:paraId="597B9FEE" w14:textId="77777777" w:rsidR="00A9236F" w:rsidRDefault="00A9236F" w:rsidP="00A9236F">
      <w:pPr>
        <w:ind w:firstLine="709"/>
        <w:jc w:val="both"/>
        <w:rPr>
          <w:rFonts w:eastAsiaTheme="minorEastAsia"/>
          <w:sz w:val="24"/>
          <w:szCs w:val="24"/>
        </w:rPr>
      </w:pPr>
      <w:r>
        <w:rPr>
          <w:rFonts w:eastAsiaTheme="minorEastAsia"/>
          <w:sz w:val="24"/>
          <w:szCs w:val="24"/>
        </w:rPr>
        <w:t>в) 80 – 85 уд./мин.;</w:t>
      </w:r>
    </w:p>
    <w:p w14:paraId="76B3541C" w14:textId="77777777" w:rsidR="00A9236F" w:rsidRDefault="00A9236F" w:rsidP="00A9236F">
      <w:pPr>
        <w:ind w:firstLine="709"/>
        <w:jc w:val="both"/>
        <w:rPr>
          <w:rFonts w:eastAsiaTheme="minorEastAsia"/>
          <w:sz w:val="24"/>
          <w:szCs w:val="24"/>
        </w:rPr>
      </w:pPr>
      <w:r>
        <w:rPr>
          <w:rFonts w:eastAsiaTheme="minorEastAsia"/>
          <w:sz w:val="24"/>
          <w:szCs w:val="24"/>
        </w:rPr>
        <w:t>г) 85 – 90 уд./мин.</w:t>
      </w:r>
    </w:p>
    <w:p w14:paraId="58AEB087" w14:textId="77777777" w:rsidR="00A9236F" w:rsidRDefault="00A9236F" w:rsidP="00A9236F">
      <w:pPr>
        <w:ind w:firstLine="709"/>
        <w:jc w:val="both"/>
        <w:rPr>
          <w:rFonts w:eastAsiaTheme="minorEastAsia"/>
          <w:b/>
          <w:sz w:val="24"/>
          <w:szCs w:val="24"/>
        </w:rPr>
      </w:pPr>
      <w:r>
        <w:rPr>
          <w:rFonts w:eastAsiaTheme="minorEastAsia"/>
          <w:b/>
          <w:sz w:val="24"/>
          <w:szCs w:val="24"/>
        </w:rPr>
        <w:t>9. Признаки наркотического отравления:</w:t>
      </w:r>
    </w:p>
    <w:p w14:paraId="40B71CB6" w14:textId="77777777" w:rsidR="00A9236F" w:rsidRDefault="00A9236F" w:rsidP="00A9236F">
      <w:pPr>
        <w:ind w:firstLine="709"/>
        <w:jc w:val="both"/>
        <w:rPr>
          <w:rFonts w:eastAsiaTheme="minorEastAsia"/>
          <w:sz w:val="24"/>
          <w:szCs w:val="24"/>
        </w:rPr>
      </w:pPr>
      <w:r>
        <w:rPr>
          <w:rFonts w:eastAsiaTheme="minorEastAsia"/>
          <w:sz w:val="24"/>
          <w:szCs w:val="24"/>
        </w:rPr>
        <w:t>а) повышение мышечного тонуса, сужение зрачков, ослабление их реакции на свет, покраснение кожи;</w:t>
      </w:r>
    </w:p>
    <w:p w14:paraId="4BD53AA6" w14:textId="77777777" w:rsidR="00A9236F" w:rsidRDefault="00A9236F" w:rsidP="00A9236F">
      <w:pPr>
        <w:ind w:firstLine="709"/>
        <w:jc w:val="both"/>
        <w:rPr>
          <w:rFonts w:eastAsiaTheme="minorEastAsia"/>
          <w:sz w:val="24"/>
          <w:szCs w:val="24"/>
        </w:rPr>
      </w:pPr>
      <w:r>
        <w:rPr>
          <w:rFonts w:eastAsiaTheme="minorEastAsia"/>
          <w:sz w:val="24"/>
          <w:szCs w:val="24"/>
        </w:rPr>
        <w:t>б) тошнота и рвота, головокружение, кровотечение из носа, кашель, насморк;</w:t>
      </w:r>
    </w:p>
    <w:p w14:paraId="4E37C58D" w14:textId="77777777" w:rsidR="00A9236F" w:rsidRDefault="00A9236F" w:rsidP="00A9236F">
      <w:pPr>
        <w:ind w:firstLine="709"/>
        <w:jc w:val="both"/>
        <w:rPr>
          <w:rFonts w:eastAsiaTheme="minorEastAsia"/>
          <w:sz w:val="24"/>
          <w:szCs w:val="24"/>
        </w:rPr>
      </w:pPr>
      <w:r>
        <w:rPr>
          <w:rFonts w:eastAsiaTheme="minorEastAsia"/>
          <w:sz w:val="24"/>
          <w:szCs w:val="24"/>
        </w:rPr>
        <w:t>в) горечь во рту, беспричинный смех, пожелтение кожи.</w:t>
      </w:r>
    </w:p>
    <w:p w14:paraId="4CA2847E" w14:textId="77777777" w:rsidR="00A9236F" w:rsidRDefault="00A9236F" w:rsidP="00A9236F">
      <w:pPr>
        <w:ind w:firstLine="709"/>
        <w:jc w:val="both"/>
        <w:rPr>
          <w:rFonts w:eastAsiaTheme="minorEastAsia"/>
          <w:b/>
          <w:sz w:val="24"/>
          <w:szCs w:val="24"/>
        </w:rPr>
      </w:pPr>
      <w:r>
        <w:rPr>
          <w:rFonts w:eastAsiaTheme="minorEastAsia"/>
          <w:b/>
          <w:sz w:val="24"/>
          <w:szCs w:val="24"/>
        </w:rPr>
        <w:t>10. В соответствии с состоянием здоровья, физическим развитием, уровнем физической подготовленности, все учащиеся распределяются на следующие медицинские группы:</w:t>
      </w:r>
    </w:p>
    <w:p w14:paraId="11C1C08D" w14:textId="77777777" w:rsidR="00A9236F" w:rsidRDefault="00A9236F" w:rsidP="00A9236F">
      <w:pPr>
        <w:ind w:firstLine="709"/>
        <w:jc w:val="both"/>
        <w:rPr>
          <w:rFonts w:eastAsiaTheme="minorEastAsia"/>
          <w:sz w:val="24"/>
          <w:szCs w:val="24"/>
        </w:rPr>
      </w:pPr>
      <w:r>
        <w:rPr>
          <w:rFonts w:eastAsiaTheme="minorEastAsia"/>
          <w:sz w:val="24"/>
          <w:szCs w:val="24"/>
        </w:rPr>
        <w:t>а) основную, подготовительную, специальную;</w:t>
      </w:r>
    </w:p>
    <w:p w14:paraId="51048E7B" w14:textId="77777777" w:rsidR="00A9236F" w:rsidRDefault="00A9236F" w:rsidP="00A9236F">
      <w:pPr>
        <w:ind w:firstLine="709"/>
        <w:jc w:val="both"/>
        <w:rPr>
          <w:rFonts w:eastAsiaTheme="minorEastAsia"/>
          <w:sz w:val="24"/>
          <w:szCs w:val="24"/>
        </w:rPr>
      </w:pPr>
      <w:r>
        <w:rPr>
          <w:rFonts w:eastAsiaTheme="minorEastAsia"/>
          <w:sz w:val="24"/>
          <w:szCs w:val="24"/>
        </w:rPr>
        <w:t>б) слабую, среднюю, сильную;</w:t>
      </w:r>
    </w:p>
    <w:p w14:paraId="36DAD36F" w14:textId="77777777" w:rsidR="00A9236F" w:rsidRDefault="00A9236F" w:rsidP="00A9236F">
      <w:pPr>
        <w:ind w:firstLine="709"/>
        <w:jc w:val="both"/>
        <w:rPr>
          <w:rFonts w:eastAsiaTheme="minorEastAsia"/>
          <w:sz w:val="24"/>
          <w:szCs w:val="24"/>
        </w:rPr>
      </w:pPr>
      <w:r>
        <w:rPr>
          <w:rFonts w:eastAsiaTheme="minorEastAsia"/>
          <w:sz w:val="24"/>
          <w:szCs w:val="24"/>
        </w:rPr>
        <w:t>в) без отклонений в состоянии здоровья, с отклонениями в состоянии здоровья;</w:t>
      </w:r>
    </w:p>
    <w:p w14:paraId="03EE1F7F" w14:textId="77777777" w:rsidR="00A9236F" w:rsidRDefault="00A9236F" w:rsidP="00A9236F">
      <w:pPr>
        <w:ind w:firstLine="709"/>
        <w:jc w:val="both"/>
        <w:rPr>
          <w:rFonts w:eastAsiaTheme="minorEastAsia"/>
          <w:sz w:val="24"/>
          <w:szCs w:val="24"/>
        </w:rPr>
      </w:pPr>
      <w:r>
        <w:rPr>
          <w:rFonts w:eastAsiaTheme="minorEastAsia"/>
          <w:sz w:val="24"/>
          <w:szCs w:val="24"/>
        </w:rPr>
        <w:t>г) оздоровительную, физкультурную, спортивную.</w:t>
      </w:r>
    </w:p>
    <w:p w14:paraId="613AFA44" w14:textId="77777777" w:rsidR="00A9236F" w:rsidRDefault="00A9236F" w:rsidP="00A9236F">
      <w:pPr>
        <w:ind w:firstLine="709"/>
        <w:jc w:val="both"/>
        <w:rPr>
          <w:rFonts w:eastAsiaTheme="minorEastAsia"/>
          <w:b/>
          <w:sz w:val="24"/>
          <w:szCs w:val="24"/>
        </w:rPr>
      </w:pPr>
      <w:r>
        <w:rPr>
          <w:rFonts w:eastAsiaTheme="minorEastAsia"/>
          <w:b/>
          <w:sz w:val="24"/>
          <w:szCs w:val="24"/>
        </w:rPr>
        <w:t>11. Для предупреждения развития плоскостопия надо соблюдать следующие профилактические меры:</w:t>
      </w:r>
    </w:p>
    <w:p w14:paraId="2E9FE636" w14:textId="77777777" w:rsidR="00A9236F" w:rsidRDefault="00A9236F" w:rsidP="00A9236F">
      <w:pPr>
        <w:ind w:firstLine="709"/>
        <w:jc w:val="both"/>
        <w:rPr>
          <w:rFonts w:eastAsiaTheme="minorEastAsia"/>
          <w:sz w:val="24"/>
          <w:szCs w:val="24"/>
        </w:rPr>
      </w:pPr>
      <w:r>
        <w:rPr>
          <w:rFonts w:eastAsiaTheme="minorEastAsia"/>
          <w:sz w:val="24"/>
          <w:szCs w:val="24"/>
        </w:rPr>
        <w:t>а) не носить слишком тесную обувь, обувь на высоком каблуке или на плоской подошве;</w:t>
      </w:r>
    </w:p>
    <w:p w14:paraId="474F617C" w14:textId="77777777" w:rsidR="00A9236F" w:rsidRDefault="00A9236F" w:rsidP="00A9236F">
      <w:pPr>
        <w:ind w:firstLine="709"/>
        <w:jc w:val="both"/>
        <w:rPr>
          <w:rFonts w:eastAsiaTheme="minorEastAsia"/>
          <w:sz w:val="24"/>
          <w:szCs w:val="24"/>
        </w:rPr>
      </w:pPr>
      <w:r>
        <w:rPr>
          <w:rFonts w:eastAsiaTheme="minorEastAsia"/>
          <w:sz w:val="24"/>
          <w:szCs w:val="24"/>
        </w:rPr>
        <w:t>б) для уменьшения деформации свода стопы пользоваться супинаторами, постоянно выполнять корригирующие упражнения, укрепляющие мышцы стопы и голени;</w:t>
      </w:r>
    </w:p>
    <w:p w14:paraId="4B5BB0E8" w14:textId="77777777" w:rsidR="00A9236F" w:rsidRDefault="00A9236F" w:rsidP="00A9236F">
      <w:pPr>
        <w:ind w:firstLine="709"/>
        <w:jc w:val="both"/>
        <w:rPr>
          <w:rFonts w:eastAsiaTheme="minorEastAsia"/>
          <w:sz w:val="24"/>
          <w:szCs w:val="24"/>
        </w:rPr>
      </w:pPr>
      <w:r>
        <w:rPr>
          <w:rFonts w:eastAsiaTheme="minorEastAsia"/>
          <w:sz w:val="24"/>
          <w:szCs w:val="24"/>
        </w:rPr>
        <w:t>в) выполнять общеразвивающие упражнения, упражнения для нижних конечностей;</w:t>
      </w:r>
    </w:p>
    <w:p w14:paraId="179E8C7A" w14:textId="77777777" w:rsidR="00A9236F" w:rsidRDefault="00A9236F" w:rsidP="00A9236F">
      <w:pPr>
        <w:ind w:firstLine="709"/>
        <w:jc w:val="both"/>
        <w:rPr>
          <w:rFonts w:eastAsiaTheme="minorEastAsia"/>
          <w:sz w:val="24"/>
          <w:szCs w:val="24"/>
        </w:rPr>
      </w:pPr>
      <w:r>
        <w:rPr>
          <w:rFonts w:eastAsiaTheme="minorEastAsia"/>
          <w:sz w:val="24"/>
          <w:szCs w:val="24"/>
        </w:rPr>
        <w:t>г) все перечисленные.</w:t>
      </w:r>
    </w:p>
    <w:p w14:paraId="387FCFC8" w14:textId="77777777" w:rsidR="00A9236F" w:rsidRDefault="00A9236F" w:rsidP="00A9236F">
      <w:pPr>
        <w:ind w:firstLine="709"/>
        <w:jc w:val="both"/>
        <w:rPr>
          <w:rFonts w:eastAsiaTheme="minorEastAsia"/>
          <w:b/>
          <w:sz w:val="24"/>
          <w:szCs w:val="24"/>
        </w:rPr>
      </w:pPr>
      <w:r>
        <w:rPr>
          <w:rFonts w:eastAsiaTheme="minorEastAsia"/>
          <w:b/>
          <w:sz w:val="24"/>
          <w:szCs w:val="24"/>
        </w:rPr>
        <w:t>12. С какой целью планируют режим дня:</w:t>
      </w:r>
    </w:p>
    <w:p w14:paraId="1A52EC9F" w14:textId="77777777" w:rsidR="00A9236F" w:rsidRDefault="00A9236F" w:rsidP="00A9236F">
      <w:pPr>
        <w:ind w:firstLine="709"/>
        <w:jc w:val="both"/>
        <w:rPr>
          <w:rFonts w:eastAsiaTheme="minorEastAsia"/>
          <w:sz w:val="24"/>
          <w:szCs w:val="24"/>
        </w:rPr>
      </w:pPr>
      <w:r>
        <w:rPr>
          <w:rFonts w:eastAsiaTheme="minorEastAsia"/>
          <w:sz w:val="24"/>
          <w:szCs w:val="24"/>
        </w:rPr>
        <w:t>а) с целью организации рационального режима питания;</w:t>
      </w:r>
    </w:p>
    <w:p w14:paraId="7A4C55BE" w14:textId="77777777" w:rsidR="00A9236F" w:rsidRDefault="00A9236F" w:rsidP="00A9236F">
      <w:pPr>
        <w:ind w:firstLine="709"/>
        <w:jc w:val="both"/>
        <w:rPr>
          <w:rFonts w:eastAsiaTheme="minorEastAsia"/>
          <w:sz w:val="24"/>
          <w:szCs w:val="24"/>
        </w:rPr>
      </w:pPr>
      <w:r>
        <w:rPr>
          <w:rFonts w:eastAsiaTheme="minorEastAsia"/>
          <w:sz w:val="24"/>
          <w:szCs w:val="24"/>
        </w:rPr>
        <w:t>б) с целью четкой организации текущих дел, их выполнения в установленные сроки;</w:t>
      </w:r>
    </w:p>
    <w:p w14:paraId="5D824CE3" w14:textId="77777777" w:rsidR="00A9236F" w:rsidRDefault="00A9236F" w:rsidP="00A9236F">
      <w:pPr>
        <w:ind w:firstLine="709"/>
        <w:jc w:val="both"/>
        <w:rPr>
          <w:rFonts w:eastAsiaTheme="minorEastAsia"/>
          <w:sz w:val="24"/>
          <w:szCs w:val="24"/>
        </w:rPr>
      </w:pPr>
      <w:r>
        <w:rPr>
          <w:rFonts w:eastAsiaTheme="minorEastAsia"/>
          <w:sz w:val="24"/>
          <w:szCs w:val="24"/>
        </w:rPr>
        <w:t>в) с целью высвобождения времени на отдых и снятия нервных напряжений;</w:t>
      </w:r>
    </w:p>
    <w:p w14:paraId="6ACC8BD6" w14:textId="77777777" w:rsidR="00A9236F" w:rsidRDefault="00A9236F" w:rsidP="00A9236F">
      <w:pPr>
        <w:ind w:firstLine="709"/>
        <w:jc w:val="both"/>
        <w:rPr>
          <w:rFonts w:eastAsiaTheme="minorEastAsia"/>
          <w:sz w:val="24"/>
          <w:szCs w:val="24"/>
        </w:rPr>
      </w:pPr>
      <w:r>
        <w:rPr>
          <w:rFonts w:eastAsiaTheme="minorEastAsia"/>
          <w:sz w:val="24"/>
          <w:szCs w:val="24"/>
        </w:rPr>
        <w:t>г) с целью поддержания высокого уровня работоспособности организма.</w:t>
      </w:r>
    </w:p>
    <w:p w14:paraId="441D75BF" w14:textId="77777777" w:rsidR="00A9236F" w:rsidRDefault="00A9236F" w:rsidP="00A9236F">
      <w:pPr>
        <w:shd w:val="clear" w:color="auto" w:fill="FFFFFF"/>
        <w:ind w:firstLine="709"/>
        <w:jc w:val="both"/>
        <w:rPr>
          <w:color w:val="000000"/>
          <w:sz w:val="28"/>
          <w:szCs w:val="22"/>
        </w:rPr>
      </w:pPr>
      <w:r>
        <w:rPr>
          <w:b/>
          <w:sz w:val="24"/>
          <w:szCs w:val="24"/>
        </w:rPr>
        <w:t xml:space="preserve">13. </w:t>
      </w:r>
      <w:r>
        <w:rPr>
          <w:b/>
          <w:bCs/>
          <w:iCs/>
          <w:color w:val="000000"/>
          <w:sz w:val="24"/>
        </w:rPr>
        <w:t>Каким требованием должен удовлетворять материал, из которого изготовляется одежда?</w:t>
      </w:r>
    </w:p>
    <w:p w14:paraId="393AF488" w14:textId="77777777" w:rsidR="00A9236F" w:rsidRDefault="00A9236F" w:rsidP="00A9236F">
      <w:pPr>
        <w:shd w:val="clear" w:color="auto" w:fill="FFFFFF"/>
        <w:ind w:firstLine="709"/>
        <w:jc w:val="both"/>
        <w:rPr>
          <w:sz w:val="28"/>
        </w:rPr>
      </w:pPr>
      <w:r>
        <w:rPr>
          <w:sz w:val="24"/>
        </w:rPr>
        <w:t>а) быть теплопроводным и воздухопроницаемым;</w:t>
      </w:r>
    </w:p>
    <w:p w14:paraId="25C3DE93" w14:textId="77777777" w:rsidR="00A9236F" w:rsidRDefault="00A9236F" w:rsidP="00A9236F">
      <w:pPr>
        <w:shd w:val="clear" w:color="auto" w:fill="FFFFFF"/>
        <w:ind w:firstLine="709"/>
        <w:jc w:val="both"/>
        <w:rPr>
          <w:sz w:val="28"/>
        </w:rPr>
      </w:pPr>
      <w:r>
        <w:rPr>
          <w:sz w:val="24"/>
        </w:rPr>
        <w:t>б) быть теплопроводным и воздухонепроницаемым;</w:t>
      </w:r>
    </w:p>
    <w:p w14:paraId="663E66B8" w14:textId="77777777" w:rsidR="00A9236F" w:rsidRDefault="00A9236F" w:rsidP="00A9236F">
      <w:pPr>
        <w:shd w:val="clear" w:color="auto" w:fill="FFFFFF"/>
        <w:ind w:firstLine="709"/>
        <w:jc w:val="both"/>
        <w:rPr>
          <w:sz w:val="28"/>
        </w:rPr>
      </w:pPr>
      <w:r>
        <w:rPr>
          <w:sz w:val="24"/>
        </w:rPr>
        <w:t>в) быть гигроскопичным и водосбалансированным;</w:t>
      </w:r>
    </w:p>
    <w:p w14:paraId="02F79F54" w14:textId="77777777" w:rsidR="00A9236F" w:rsidRDefault="00A9236F" w:rsidP="00A9236F">
      <w:pPr>
        <w:shd w:val="clear" w:color="auto" w:fill="FFFFFF"/>
        <w:ind w:firstLine="709"/>
        <w:jc w:val="both"/>
        <w:rPr>
          <w:sz w:val="28"/>
        </w:rPr>
      </w:pPr>
      <w:r>
        <w:rPr>
          <w:sz w:val="24"/>
        </w:rPr>
        <w:t>г) быть гигроскопичным и водоёмким.</w:t>
      </w:r>
    </w:p>
    <w:p w14:paraId="70A7FE01" w14:textId="77777777" w:rsidR="00A9236F" w:rsidRDefault="00A9236F" w:rsidP="00A9236F">
      <w:pPr>
        <w:ind w:firstLine="709"/>
        <w:jc w:val="both"/>
        <w:rPr>
          <w:rFonts w:eastAsiaTheme="minorEastAsia"/>
          <w:b/>
          <w:sz w:val="24"/>
          <w:szCs w:val="24"/>
        </w:rPr>
      </w:pPr>
      <w:r>
        <w:rPr>
          <w:rFonts w:eastAsiaTheme="minorEastAsia"/>
          <w:b/>
          <w:sz w:val="24"/>
          <w:szCs w:val="24"/>
        </w:rPr>
        <w:t xml:space="preserve">14. </w:t>
      </w:r>
      <w:r>
        <w:rPr>
          <w:rFonts w:eastAsiaTheme="minorEastAsia"/>
          <w:b/>
          <w:bCs/>
          <w:iCs/>
          <w:sz w:val="24"/>
          <w:szCs w:val="24"/>
        </w:rPr>
        <w:t>Пассивный курильщик – это человек</w:t>
      </w:r>
    </w:p>
    <w:p w14:paraId="77C857CF" w14:textId="77777777" w:rsidR="00A9236F" w:rsidRDefault="00A9236F" w:rsidP="00A9236F">
      <w:pPr>
        <w:ind w:firstLine="709"/>
        <w:jc w:val="both"/>
        <w:rPr>
          <w:rFonts w:eastAsiaTheme="minorEastAsia"/>
          <w:sz w:val="24"/>
          <w:szCs w:val="24"/>
        </w:rPr>
      </w:pPr>
      <w:r>
        <w:rPr>
          <w:rFonts w:eastAsiaTheme="minorEastAsia"/>
          <w:sz w:val="24"/>
          <w:szCs w:val="24"/>
        </w:rPr>
        <w:t>а) Выкуривающий до двух сигарет в день</w:t>
      </w:r>
    </w:p>
    <w:p w14:paraId="5BDDA33F" w14:textId="77777777" w:rsidR="00A9236F" w:rsidRDefault="00A9236F" w:rsidP="00A9236F">
      <w:pPr>
        <w:ind w:firstLine="709"/>
        <w:jc w:val="both"/>
        <w:rPr>
          <w:rFonts w:eastAsiaTheme="minorEastAsia"/>
          <w:sz w:val="24"/>
          <w:szCs w:val="24"/>
        </w:rPr>
      </w:pPr>
      <w:r>
        <w:rPr>
          <w:rFonts w:eastAsiaTheme="minorEastAsia"/>
          <w:sz w:val="24"/>
          <w:szCs w:val="24"/>
        </w:rPr>
        <w:t>б) Находящийся в одном помещении с курильщиком</w:t>
      </w:r>
    </w:p>
    <w:p w14:paraId="60CC9C40" w14:textId="77777777" w:rsidR="00A9236F" w:rsidRDefault="00A9236F" w:rsidP="00A9236F">
      <w:pPr>
        <w:ind w:firstLine="709"/>
        <w:jc w:val="both"/>
        <w:rPr>
          <w:rFonts w:eastAsiaTheme="minorEastAsia"/>
          <w:sz w:val="24"/>
          <w:szCs w:val="24"/>
        </w:rPr>
      </w:pPr>
      <w:r>
        <w:rPr>
          <w:rFonts w:eastAsiaTheme="minorEastAsia"/>
          <w:sz w:val="24"/>
          <w:szCs w:val="24"/>
        </w:rPr>
        <w:t>в) Выкуривающий одну сигарету натощак</w:t>
      </w:r>
    </w:p>
    <w:p w14:paraId="24932076" w14:textId="77777777" w:rsidR="00A9236F" w:rsidRDefault="00A9236F" w:rsidP="00A9236F">
      <w:pPr>
        <w:ind w:firstLine="709"/>
        <w:jc w:val="both"/>
        <w:rPr>
          <w:rFonts w:eastAsiaTheme="minorEastAsia"/>
          <w:sz w:val="24"/>
          <w:szCs w:val="24"/>
        </w:rPr>
      </w:pPr>
      <w:r>
        <w:rPr>
          <w:rFonts w:eastAsiaTheme="minorEastAsia"/>
          <w:sz w:val="24"/>
          <w:szCs w:val="24"/>
        </w:rPr>
        <w:t>г) Нюхающий табак</w:t>
      </w:r>
    </w:p>
    <w:p w14:paraId="3B512735" w14:textId="77777777" w:rsidR="00A9236F" w:rsidRDefault="00A9236F" w:rsidP="00A9236F">
      <w:pPr>
        <w:ind w:firstLine="709"/>
        <w:jc w:val="both"/>
        <w:rPr>
          <w:rFonts w:eastAsiaTheme="minorEastAsia"/>
          <w:b/>
          <w:sz w:val="24"/>
          <w:szCs w:val="24"/>
        </w:rPr>
      </w:pPr>
      <w:r>
        <w:rPr>
          <w:rFonts w:eastAsiaTheme="minorEastAsia"/>
          <w:b/>
          <w:sz w:val="24"/>
          <w:szCs w:val="24"/>
        </w:rPr>
        <w:t>15.При проведении закаливающих процедур нужно придерживаться основных принципов закаливания. Определите, какие? 1. принципа систематичности, 2. принципа разнообразности, 3. принципа постепенности, 4. принципа активности, 5. принципа индивидуальности:</w:t>
      </w:r>
    </w:p>
    <w:p w14:paraId="3359FC03" w14:textId="77777777" w:rsidR="00A9236F" w:rsidRDefault="00A9236F" w:rsidP="00A9236F">
      <w:pPr>
        <w:ind w:firstLine="709"/>
        <w:jc w:val="both"/>
        <w:rPr>
          <w:rFonts w:eastAsiaTheme="minorEastAsia"/>
          <w:sz w:val="24"/>
          <w:szCs w:val="24"/>
        </w:rPr>
      </w:pPr>
      <w:r>
        <w:rPr>
          <w:rFonts w:eastAsiaTheme="minorEastAsia"/>
          <w:sz w:val="24"/>
          <w:szCs w:val="24"/>
        </w:rPr>
        <w:t>а) 2, 4, 5;</w:t>
      </w:r>
    </w:p>
    <w:p w14:paraId="1E25DE2D" w14:textId="77777777" w:rsidR="00A9236F" w:rsidRDefault="00A9236F" w:rsidP="00A9236F">
      <w:pPr>
        <w:ind w:firstLine="709"/>
        <w:jc w:val="both"/>
        <w:rPr>
          <w:rFonts w:eastAsiaTheme="minorEastAsia"/>
          <w:sz w:val="24"/>
          <w:szCs w:val="24"/>
        </w:rPr>
      </w:pPr>
      <w:r>
        <w:rPr>
          <w:rFonts w:eastAsiaTheme="minorEastAsia"/>
          <w:sz w:val="24"/>
          <w:szCs w:val="24"/>
        </w:rPr>
        <w:t>б) 1, 2, 4;</w:t>
      </w:r>
    </w:p>
    <w:p w14:paraId="2DC92B15" w14:textId="77777777" w:rsidR="00A9236F" w:rsidRDefault="00A9236F" w:rsidP="00A9236F">
      <w:pPr>
        <w:ind w:firstLine="709"/>
        <w:jc w:val="both"/>
        <w:rPr>
          <w:rFonts w:eastAsiaTheme="minorEastAsia"/>
          <w:sz w:val="24"/>
          <w:szCs w:val="24"/>
        </w:rPr>
      </w:pPr>
      <w:r>
        <w:rPr>
          <w:rFonts w:eastAsiaTheme="minorEastAsia"/>
          <w:sz w:val="24"/>
          <w:szCs w:val="24"/>
        </w:rPr>
        <w:t>в) 3, 4, 5;</w:t>
      </w:r>
    </w:p>
    <w:p w14:paraId="19868A17" w14:textId="77777777" w:rsidR="00A9236F" w:rsidRDefault="00A9236F" w:rsidP="00A9236F">
      <w:pPr>
        <w:ind w:firstLine="709"/>
        <w:jc w:val="both"/>
        <w:rPr>
          <w:rFonts w:eastAsiaTheme="minorEastAsia"/>
          <w:sz w:val="24"/>
          <w:szCs w:val="24"/>
        </w:rPr>
      </w:pPr>
      <w:r>
        <w:rPr>
          <w:rFonts w:eastAsiaTheme="minorEastAsia"/>
          <w:sz w:val="24"/>
          <w:szCs w:val="24"/>
        </w:rPr>
        <w:t>г) 1, 3, 5.</w:t>
      </w:r>
    </w:p>
    <w:p w14:paraId="596C5671" w14:textId="77777777" w:rsidR="00A9236F" w:rsidRDefault="00A9236F" w:rsidP="00A9236F">
      <w:pPr>
        <w:ind w:firstLine="709"/>
        <w:jc w:val="both"/>
        <w:rPr>
          <w:rFonts w:eastAsiaTheme="minorEastAsia"/>
          <w:b/>
          <w:sz w:val="24"/>
          <w:szCs w:val="24"/>
        </w:rPr>
      </w:pPr>
      <w:r>
        <w:rPr>
          <w:rFonts w:eastAsiaTheme="minorEastAsia"/>
          <w:b/>
          <w:sz w:val="24"/>
          <w:szCs w:val="24"/>
        </w:rPr>
        <w:t>16. Выполнение физических упражнений оказывает существенное влияние:</w:t>
      </w:r>
    </w:p>
    <w:p w14:paraId="2C3D0ED5" w14:textId="77777777" w:rsidR="00A9236F" w:rsidRDefault="00A9236F" w:rsidP="00A9236F">
      <w:pPr>
        <w:ind w:firstLine="709"/>
        <w:jc w:val="both"/>
        <w:rPr>
          <w:rFonts w:eastAsiaTheme="minorEastAsia"/>
          <w:sz w:val="24"/>
          <w:szCs w:val="24"/>
        </w:rPr>
      </w:pPr>
      <w:r>
        <w:rPr>
          <w:rFonts w:eastAsiaTheme="minorEastAsia"/>
          <w:sz w:val="24"/>
          <w:szCs w:val="24"/>
        </w:rPr>
        <w:t>а) на рост волос, рост ногтей, плоскостопие, форму ног;</w:t>
      </w:r>
    </w:p>
    <w:p w14:paraId="3D6EDCCB" w14:textId="77777777" w:rsidR="00A9236F" w:rsidRDefault="00A9236F" w:rsidP="00A9236F">
      <w:pPr>
        <w:ind w:firstLine="709"/>
        <w:jc w:val="both"/>
        <w:rPr>
          <w:rFonts w:eastAsiaTheme="minorEastAsia"/>
          <w:sz w:val="24"/>
          <w:szCs w:val="24"/>
        </w:rPr>
      </w:pPr>
      <w:r>
        <w:rPr>
          <w:rFonts w:eastAsiaTheme="minorEastAsia"/>
          <w:sz w:val="24"/>
          <w:szCs w:val="24"/>
        </w:rPr>
        <w:lastRenderedPageBreak/>
        <w:t>б) на дыхание, сердцебиение, лабильность нервной системы, осанку, на нарушение обмена веществ в организме;</w:t>
      </w:r>
    </w:p>
    <w:p w14:paraId="6119224C" w14:textId="77777777" w:rsidR="00A9236F" w:rsidRDefault="00A9236F" w:rsidP="00A9236F">
      <w:pPr>
        <w:ind w:firstLine="709"/>
        <w:jc w:val="both"/>
        <w:rPr>
          <w:rFonts w:eastAsiaTheme="minorEastAsia"/>
          <w:sz w:val="24"/>
          <w:szCs w:val="24"/>
        </w:rPr>
      </w:pPr>
      <w:r>
        <w:rPr>
          <w:rFonts w:eastAsiaTheme="minorEastAsia"/>
          <w:sz w:val="24"/>
          <w:szCs w:val="24"/>
        </w:rPr>
        <w:t>в) на внешнее дыхание, вентиляция воздуха в легких, на обмен в легких кислорода и углекислоты между и воздухом и кровью, на использование кислорода тканями организма;</w:t>
      </w:r>
    </w:p>
    <w:p w14:paraId="1C45B38D" w14:textId="77777777" w:rsidR="00A9236F" w:rsidRDefault="00A9236F" w:rsidP="00A9236F">
      <w:pPr>
        <w:ind w:firstLine="709"/>
        <w:jc w:val="both"/>
        <w:rPr>
          <w:rFonts w:eastAsiaTheme="minorEastAsia"/>
          <w:sz w:val="24"/>
          <w:szCs w:val="24"/>
        </w:rPr>
      </w:pPr>
      <w:r>
        <w:rPr>
          <w:rFonts w:eastAsiaTheme="minorEastAsia"/>
          <w:sz w:val="24"/>
          <w:szCs w:val="24"/>
        </w:rPr>
        <w:t>г) на внешнее дыхание, вентиляция воздуха в легких, на нарушение обмена веществ в организме, конституцию организма.</w:t>
      </w:r>
    </w:p>
    <w:p w14:paraId="3905D7F4" w14:textId="77777777" w:rsidR="00A9236F" w:rsidRDefault="00A9236F" w:rsidP="00A9236F">
      <w:pPr>
        <w:ind w:firstLine="709"/>
        <w:jc w:val="both"/>
        <w:rPr>
          <w:rFonts w:eastAsiaTheme="minorEastAsia"/>
          <w:b/>
          <w:sz w:val="24"/>
          <w:szCs w:val="24"/>
        </w:rPr>
      </w:pPr>
      <w:r>
        <w:rPr>
          <w:rFonts w:eastAsiaTheme="minorEastAsia"/>
          <w:b/>
          <w:sz w:val="24"/>
          <w:szCs w:val="24"/>
        </w:rPr>
        <w:t xml:space="preserve">17. </w:t>
      </w:r>
      <w:r>
        <w:rPr>
          <w:rFonts w:eastAsiaTheme="minorEastAsia"/>
          <w:b/>
          <w:bCs/>
          <w:iCs/>
          <w:sz w:val="24"/>
          <w:szCs w:val="24"/>
        </w:rPr>
        <w:t>Какую пищу необходимо чаще необходимо чаще употреблять, чтобы укрепить зубы?</w:t>
      </w:r>
    </w:p>
    <w:p w14:paraId="303A7A2B" w14:textId="77777777" w:rsidR="00A9236F" w:rsidRDefault="00A9236F" w:rsidP="00A9236F">
      <w:pPr>
        <w:ind w:firstLine="709"/>
        <w:jc w:val="both"/>
        <w:rPr>
          <w:rFonts w:eastAsiaTheme="minorEastAsia"/>
          <w:sz w:val="24"/>
          <w:szCs w:val="24"/>
        </w:rPr>
      </w:pPr>
      <w:r>
        <w:rPr>
          <w:rFonts w:eastAsiaTheme="minorEastAsia"/>
          <w:sz w:val="24"/>
          <w:szCs w:val="24"/>
        </w:rPr>
        <w:t>а) продукты содержащие животные и растительные жиры;</w:t>
      </w:r>
    </w:p>
    <w:p w14:paraId="4E6D84E2" w14:textId="77777777" w:rsidR="00A9236F" w:rsidRDefault="00A9236F" w:rsidP="00A9236F">
      <w:pPr>
        <w:ind w:firstLine="709"/>
        <w:jc w:val="both"/>
        <w:rPr>
          <w:rFonts w:eastAsiaTheme="minorEastAsia"/>
          <w:sz w:val="24"/>
          <w:szCs w:val="24"/>
        </w:rPr>
      </w:pPr>
      <w:r>
        <w:rPr>
          <w:rFonts w:eastAsiaTheme="minorEastAsia"/>
          <w:sz w:val="24"/>
          <w:szCs w:val="24"/>
        </w:rPr>
        <w:t>б) мясные продукты;</w:t>
      </w:r>
    </w:p>
    <w:p w14:paraId="5A8FB3F5" w14:textId="77777777" w:rsidR="00A9236F" w:rsidRDefault="00A9236F" w:rsidP="00A9236F">
      <w:pPr>
        <w:ind w:firstLine="709"/>
        <w:jc w:val="both"/>
        <w:rPr>
          <w:rFonts w:eastAsiaTheme="minorEastAsia"/>
          <w:sz w:val="24"/>
          <w:szCs w:val="24"/>
        </w:rPr>
      </w:pPr>
      <w:r>
        <w:rPr>
          <w:rFonts w:eastAsiaTheme="minorEastAsia"/>
          <w:sz w:val="24"/>
          <w:szCs w:val="24"/>
        </w:rPr>
        <w:t>в) рыбу и морепродукты;</w:t>
      </w:r>
    </w:p>
    <w:p w14:paraId="55F7A062" w14:textId="77777777" w:rsidR="00A9236F" w:rsidRDefault="00A9236F" w:rsidP="00A9236F">
      <w:pPr>
        <w:ind w:firstLine="709"/>
        <w:jc w:val="both"/>
        <w:rPr>
          <w:rFonts w:eastAsiaTheme="minorEastAsia"/>
          <w:sz w:val="24"/>
          <w:szCs w:val="24"/>
        </w:rPr>
      </w:pPr>
      <w:r>
        <w:rPr>
          <w:rFonts w:eastAsiaTheme="minorEastAsia"/>
          <w:sz w:val="24"/>
          <w:szCs w:val="24"/>
        </w:rPr>
        <w:t>г) яблоки, морковь, орехи, семечки подсолнуха, оливки, сыр.</w:t>
      </w:r>
    </w:p>
    <w:p w14:paraId="17D0BC66" w14:textId="77777777" w:rsidR="00A9236F" w:rsidRDefault="00A9236F" w:rsidP="00A9236F">
      <w:pPr>
        <w:ind w:firstLine="709"/>
        <w:jc w:val="both"/>
        <w:rPr>
          <w:rFonts w:eastAsiaTheme="minorEastAsia"/>
          <w:b/>
          <w:sz w:val="24"/>
          <w:szCs w:val="24"/>
        </w:rPr>
      </w:pPr>
      <w:r>
        <w:rPr>
          <w:rFonts w:eastAsiaTheme="minorEastAsia"/>
          <w:b/>
          <w:sz w:val="24"/>
          <w:szCs w:val="24"/>
        </w:rPr>
        <w:t xml:space="preserve">18. </w:t>
      </w:r>
      <w:r>
        <w:rPr>
          <w:rFonts w:eastAsiaTheme="minorEastAsia"/>
          <w:b/>
          <w:bCs/>
          <w:iCs/>
          <w:sz w:val="24"/>
          <w:szCs w:val="24"/>
        </w:rPr>
        <w:t>Алкоголь, попавший в организм человека:</w:t>
      </w:r>
    </w:p>
    <w:p w14:paraId="3DD86501" w14:textId="77777777" w:rsidR="00A9236F" w:rsidRDefault="00A9236F" w:rsidP="00A9236F">
      <w:pPr>
        <w:ind w:firstLine="709"/>
        <w:jc w:val="both"/>
        <w:rPr>
          <w:rFonts w:eastAsiaTheme="minorEastAsia"/>
          <w:sz w:val="24"/>
          <w:szCs w:val="24"/>
        </w:rPr>
      </w:pPr>
      <w:r>
        <w:rPr>
          <w:rFonts w:eastAsiaTheme="minorEastAsia"/>
          <w:sz w:val="24"/>
          <w:szCs w:val="24"/>
        </w:rPr>
        <w:t>а) Растворяется в крови и разносится по всему организму, оказывая разрушительное действие на все ткани и органы</w:t>
      </w:r>
    </w:p>
    <w:p w14:paraId="31A7A9EF" w14:textId="77777777" w:rsidR="00A9236F" w:rsidRDefault="00A9236F" w:rsidP="00A9236F">
      <w:pPr>
        <w:ind w:firstLine="709"/>
        <w:jc w:val="both"/>
        <w:rPr>
          <w:rFonts w:eastAsiaTheme="minorEastAsia"/>
          <w:sz w:val="24"/>
          <w:szCs w:val="24"/>
        </w:rPr>
      </w:pPr>
      <w:r>
        <w:rPr>
          <w:rFonts w:eastAsiaTheme="minorEastAsia"/>
          <w:sz w:val="24"/>
          <w:szCs w:val="24"/>
        </w:rPr>
        <w:t>б) Быстро выводится вместе с мочой</w:t>
      </w:r>
    </w:p>
    <w:p w14:paraId="082F161C" w14:textId="77777777" w:rsidR="00A9236F" w:rsidRDefault="00A9236F" w:rsidP="00A9236F">
      <w:pPr>
        <w:ind w:firstLine="709"/>
        <w:jc w:val="both"/>
        <w:rPr>
          <w:rFonts w:eastAsiaTheme="minorEastAsia"/>
          <w:sz w:val="24"/>
          <w:szCs w:val="24"/>
        </w:rPr>
      </w:pPr>
      <w:r>
        <w:rPr>
          <w:rFonts w:eastAsiaTheme="minorEastAsia"/>
          <w:sz w:val="24"/>
          <w:szCs w:val="24"/>
        </w:rPr>
        <w:t>в) Не выводится из организма до самой смерти</w:t>
      </w:r>
    </w:p>
    <w:p w14:paraId="116FF350" w14:textId="77777777" w:rsidR="00A9236F" w:rsidRDefault="00A9236F" w:rsidP="00A9236F">
      <w:pPr>
        <w:ind w:firstLine="709"/>
        <w:jc w:val="both"/>
        <w:rPr>
          <w:rFonts w:eastAsiaTheme="minorEastAsia"/>
          <w:sz w:val="24"/>
          <w:szCs w:val="24"/>
        </w:rPr>
      </w:pPr>
      <w:r>
        <w:rPr>
          <w:rFonts w:eastAsiaTheme="minorEastAsia"/>
          <w:sz w:val="24"/>
          <w:szCs w:val="24"/>
        </w:rPr>
        <w:t>г) Оказывает благоприятное воздействие на внутренние органы человека</w:t>
      </w:r>
    </w:p>
    <w:p w14:paraId="0ED5EDF3" w14:textId="77777777" w:rsidR="00A9236F" w:rsidRDefault="00A9236F" w:rsidP="00A9236F">
      <w:pPr>
        <w:ind w:firstLine="709"/>
        <w:jc w:val="both"/>
        <w:rPr>
          <w:rFonts w:eastAsiaTheme="minorEastAsia"/>
          <w:b/>
          <w:sz w:val="24"/>
          <w:szCs w:val="24"/>
        </w:rPr>
      </w:pPr>
      <w:r>
        <w:rPr>
          <w:rFonts w:eastAsiaTheme="minorEastAsia"/>
          <w:b/>
          <w:sz w:val="24"/>
          <w:szCs w:val="24"/>
        </w:rPr>
        <w:t>19. Что понимается под закаливанием:</w:t>
      </w:r>
    </w:p>
    <w:p w14:paraId="40164B5C" w14:textId="77777777" w:rsidR="00A9236F" w:rsidRDefault="00A9236F" w:rsidP="00A9236F">
      <w:pPr>
        <w:ind w:firstLine="709"/>
        <w:jc w:val="both"/>
        <w:rPr>
          <w:rFonts w:eastAsiaTheme="minorEastAsia"/>
          <w:sz w:val="24"/>
          <w:szCs w:val="24"/>
        </w:rPr>
      </w:pPr>
      <w:r>
        <w:rPr>
          <w:rFonts w:eastAsiaTheme="minorEastAsia"/>
          <w:sz w:val="24"/>
          <w:szCs w:val="24"/>
        </w:rPr>
        <w:t>а) купание в холодной воде и хождение босиком;</w:t>
      </w:r>
    </w:p>
    <w:p w14:paraId="3255D839" w14:textId="77777777" w:rsidR="00A9236F" w:rsidRDefault="00A9236F" w:rsidP="00A9236F">
      <w:pPr>
        <w:ind w:firstLine="709"/>
        <w:jc w:val="both"/>
        <w:rPr>
          <w:rFonts w:eastAsiaTheme="minorEastAsia"/>
          <w:sz w:val="24"/>
          <w:szCs w:val="24"/>
        </w:rPr>
      </w:pPr>
      <w:r>
        <w:rPr>
          <w:rFonts w:eastAsiaTheme="minorEastAsia"/>
          <w:sz w:val="24"/>
          <w:szCs w:val="24"/>
        </w:rPr>
        <w:t>б) сочетание воздушных и солнечных ванн с гимнастикой и подвижными играми;</w:t>
      </w:r>
    </w:p>
    <w:p w14:paraId="2254C758" w14:textId="77777777" w:rsidR="00A9236F" w:rsidRDefault="00A9236F" w:rsidP="00A9236F">
      <w:pPr>
        <w:ind w:firstLine="709"/>
        <w:jc w:val="both"/>
        <w:rPr>
          <w:rFonts w:eastAsiaTheme="minorEastAsia"/>
          <w:sz w:val="24"/>
          <w:szCs w:val="24"/>
        </w:rPr>
      </w:pPr>
      <w:r>
        <w:rPr>
          <w:rFonts w:eastAsiaTheme="minorEastAsia"/>
          <w:sz w:val="24"/>
          <w:szCs w:val="24"/>
        </w:rPr>
        <w:t>в) укрепление здоровья;</w:t>
      </w:r>
    </w:p>
    <w:p w14:paraId="29703D22" w14:textId="77777777" w:rsidR="00A9236F" w:rsidRDefault="00A9236F" w:rsidP="00A9236F">
      <w:pPr>
        <w:ind w:firstLine="709"/>
        <w:jc w:val="both"/>
        <w:rPr>
          <w:rFonts w:eastAsiaTheme="minorEastAsia"/>
          <w:sz w:val="24"/>
          <w:szCs w:val="24"/>
        </w:rPr>
      </w:pPr>
      <w:r>
        <w:rPr>
          <w:rFonts w:eastAsiaTheme="minorEastAsia"/>
          <w:sz w:val="24"/>
          <w:szCs w:val="24"/>
        </w:rPr>
        <w:t>г) приспособление организма к воздействию внешней среды.</w:t>
      </w:r>
    </w:p>
    <w:p w14:paraId="51E603BD" w14:textId="77777777" w:rsidR="00A9236F" w:rsidRDefault="00A9236F" w:rsidP="00A9236F">
      <w:pPr>
        <w:ind w:firstLine="709"/>
        <w:jc w:val="both"/>
        <w:rPr>
          <w:rFonts w:eastAsiaTheme="minorEastAsia"/>
          <w:b/>
          <w:sz w:val="24"/>
          <w:szCs w:val="24"/>
        </w:rPr>
      </w:pPr>
      <w:r>
        <w:rPr>
          <w:rFonts w:eastAsiaTheme="minorEastAsia"/>
          <w:b/>
          <w:sz w:val="24"/>
          <w:szCs w:val="24"/>
        </w:rPr>
        <w:t>20. Чем регламентируются гигиенические нормы и требования:</w:t>
      </w:r>
    </w:p>
    <w:p w14:paraId="002A40F5" w14:textId="77777777" w:rsidR="00A9236F" w:rsidRDefault="00A9236F" w:rsidP="00A9236F">
      <w:pPr>
        <w:ind w:firstLine="709"/>
        <w:jc w:val="both"/>
        <w:rPr>
          <w:rFonts w:eastAsiaTheme="minorEastAsia"/>
          <w:sz w:val="24"/>
          <w:szCs w:val="24"/>
        </w:rPr>
      </w:pPr>
      <w:r>
        <w:rPr>
          <w:rFonts w:eastAsiaTheme="minorEastAsia"/>
          <w:sz w:val="24"/>
          <w:szCs w:val="24"/>
        </w:rPr>
        <w:t>а) распоряжением директора школы;</w:t>
      </w:r>
    </w:p>
    <w:p w14:paraId="700A9B91" w14:textId="77777777" w:rsidR="00A9236F" w:rsidRDefault="00A9236F" w:rsidP="00A9236F">
      <w:pPr>
        <w:ind w:firstLine="709"/>
        <w:jc w:val="both"/>
        <w:rPr>
          <w:rFonts w:eastAsiaTheme="minorEastAsia"/>
          <w:sz w:val="24"/>
          <w:szCs w:val="24"/>
        </w:rPr>
      </w:pPr>
      <w:r>
        <w:rPr>
          <w:rFonts w:eastAsiaTheme="minorEastAsia"/>
          <w:sz w:val="24"/>
          <w:szCs w:val="24"/>
        </w:rPr>
        <w:t>б) специальными санитарно-гигиеническими правилами (нормами) - СанПИН;</w:t>
      </w:r>
    </w:p>
    <w:p w14:paraId="61FEFC17" w14:textId="77777777" w:rsidR="00A9236F" w:rsidRDefault="00A9236F" w:rsidP="00A9236F">
      <w:pPr>
        <w:ind w:firstLine="709"/>
        <w:jc w:val="both"/>
        <w:rPr>
          <w:rFonts w:eastAsiaTheme="minorEastAsia"/>
          <w:sz w:val="24"/>
          <w:szCs w:val="24"/>
        </w:rPr>
      </w:pPr>
      <w:r>
        <w:rPr>
          <w:rFonts w:eastAsiaTheme="minorEastAsia"/>
          <w:sz w:val="24"/>
          <w:szCs w:val="24"/>
        </w:rPr>
        <w:t>в) инструкцией учителя физической культуры (тренера);</w:t>
      </w:r>
    </w:p>
    <w:p w14:paraId="0E19F4AC" w14:textId="77777777" w:rsidR="00A9236F" w:rsidRDefault="00A9236F" w:rsidP="00A9236F">
      <w:pPr>
        <w:ind w:firstLine="709"/>
        <w:jc w:val="both"/>
        <w:rPr>
          <w:rFonts w:eastAsiaTheme="minorEastAsia"/>
          <w:sz w:val="24"/>
          <w:szCs w:val="24"/>
        </w:rPr>
      </w:pPr>
      <w:r>
        <w:rPr>
          <w:rFonts w:eastAsiaTheme="minorEastAsia"/>
          <w:sz w:val="24"/>
          <w:szCs w:val="24"/>
        </w:rPr>
        <w:t>г) учебной программой.</w:t>
      </w:r>
    </w:p>
    <w:p w14:paraId="14CC16B2" w14:textId="77777777" w:rsidR="00A9236F" w:rsidRDefault="00A9236F" w:rsidP="00A9236F">
      <w:pPr>
        <w:ind w:firstLine="709"/>
        <w:jc w:val="both"/>
        <w:rPr>
          <w:rFonts w:eastAsiaTheme="minorEastAsia"/>
          <w:sz w:val="24"/>
          <w:szCs w:val="24"/>
        </w:rPr>
      </w:pPr>
    </w:p>
    <w:p w14:paraId="748F6495" w14:textId="77777777" w:rsidR="00A9236F" w:rsidRDefault="00A9236F" w:rsidP="00A9236F">
      <w:pPr>
        <w:rPr>
          <w:rFonts w:eastAsiaTheme="minorEastAsia" w:cs="Calibri"/>
          <w:sz w:val="22"/>
          <w:szCs w:val="22"/>
        </w:rPr>
      </w:pPr>
    </w:p>
    <w:p w14:paraId="3C1291A1" w14:textId="77777777" w:rsidR="00A9236F" w:rsidRDefault="00A9236F" w:rsidP="00A9236F">
      <w:pPr>
        <w:jc w:val="center"/>
        <w:rPr>
          <w:rFonts w:eastAsiaTheme="minorEastAsia"/>
          <w:b/>
          <w:sz w:val="28"/>
          <w:szCs w:val="28"/>
        </w:rPr>
      </w:pPr>
      <w:r>
        <w:rPr>
          <w:rFonts w:eastAsiaTheme="minorEastAsia"/>
          <w:b/>
          <w:sz w:val="28"/>
          <w:szCs w:val="28"/>
        </w:rPr>
        <w:t xml:space="preserve">Шкала правильных ответов теста </w:t>
      </w:r>
    </w:p>
    <w:p w14:paraId="2F699DBD" w14:textId="77777777" w:rsidR="00A9236F" w:rsidRDefault="00A9236F" w:rsidP="00A9236F">
      <w:pPr>
        <w:jc w:val="center"/>
        <w:rPr>
          <w:rFonts w:eastAsiaTheme="minorEastAsia"/>
          <w:sz w:val="28"/>
          <w:szCs w:val="28"/>
        </w:rPr>
      </w:pPr>
    </w:p>
    <w:tbl>
      <w:tblPr>
        <w:tblStyle w:val="12"/>
        <w:tblW w:w="9570" w:type="dxa"/>
        <w:tblLook w:val="04A0" w:firstRow="1" w:lastRow="0" w:firstColumn="1" w:lastColumn="0" w:noHBand="0" w:noVBand="1"/>
      </w:tblPr>
      <w:tblGrid>
        <w:gridCol w:w="1247"/>
        <w:gridCol w:w="395"/>
        <w:gridCol w:w="395"/>
        <w:gridCol w:w="387"/>
        <w:gridCol w:w="387"/>
        <w:gridCol w:w="394"/>
        <w:gridCol w:w="382"/>
        <w:gridCol w:w="386"/>
        <w:gridCol w:w="386"/>
        <w:gridCol w:w="394"/>
        <w:gridCol w:w="434"/>
        <w:gridCol w:w="434"/>
        <w:gridCol w:w="434"/>
        <w:gridCol w:w="477"/>
        <w:gridCol w:w="434"/>
        <w:gridCol w:w="434"/>
        <w:gridCol w:w="434"/>
        <w:gridCol w:w="434"/>
        <w:gridCol w:w="434"/>
        <w:gridCol w:w="434"/>
        <w:gridCol w:w="434"/>
      </w:tblGrid>
      <w:tr w:rsidR="00A9236F" w14:paraId="4BDF13C0" w14:textId="77777777" w:rsidTr="00A9236F">
        <w:trPr>
          <w:trHeight w:val="690"/>
        </w:trPr>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D523BF" w14:textId="77777777" w:rsidR="00A9236F" w:rsidRDefault="00A9236F">
            <w:pPr>
              <w:rPr>
                <w:rFonts w:eastAsiaTheme="minorEastAsia"/>
                <w:sz w:val="22"/>
                <w:szCs w:val="28"/>
              </w:rPr>
            </w:pPr>
            <w:r>
              <w:rPr>
                <w:szCs w:val="28"/>
              </w:rPr>
              <w:t>№ вопроса</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C8FFD2" w14:textId="77777777" w:rsidR="00A9236F" w:rsidRDefault="00A9236F">
            <w:pPr>
              <w:jc w:val="center"/>
              <w:rPr>
                <w:szCs w:val="36"/>
              </w:rPr>
            </w:pPr>
            <w:r>
              <w:rPr>
                <w:szCs w:val="36"/>
              </w:rPr>
              <w:t>1</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0B064B" w14:textId="77777777" w:rsidR="00A9236F" w:rsidRDefault="00A9236F">
            <w:pPr>
              <w:jc w:val="center"/>
              <w:rPr>
                <w:szCs w:val="36"/>
              </w:rPr>
            </w:pPr>
            <w:r>
              <w:rPr>
                <w:szCs w:val="36"/>
              </w:rPr>
              <w:t>2</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FD1E0B" w14:textId="77777777" w:rsidR="00A9236F" w:rsidRDefault="00A9236F">
            <w:pPr>
              <w:jc w:val="center"/>
              <w:rPr>
                <w:szCs w:val="36"/>
              </w:rPr>
            </w:pPr>
            <w:r>
              <w:rPr>
                <w:szCs w:val="36"/>
              </w:rPr>
              <w:t>3</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76920C" w14:textId="77777777" w:rsidR="00A9236F" w:rsidRDefault="00A9236F">
            <w:pPr>
              <w:jc w:val="center"/>
              <w:rPr>
                <w:szCs w:val="36"/>
              </w:rPr>
            </w:pPr>
            <w:r>
              <w:rPr>
                <w:szCs w:val="36"/>
              </w:rPr>
              <w:t>4</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CD9F1E" w14:textId="77777777" w:rsidR="00A9236F" w:rsidRDefault="00A9236F">
            <w:pPr>
              <w:jc w:val="center"/>
              <w:rPr>
                <w:szCs w:val="36"/>
              </w:rPr>
            </w:pPr>
            <w:r>
              <w:rPr>
                <w:szCs w:val="36"/>
              </w:rPr>
              <w:t>5</w:t>
            </w:r>
          </w:p>
        </w:tc>
        <w:tc>
          <w:tcPr>
            <w:tcW w:w="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5E03AF" w14:textId="77777777" w:rsidR="00A9236F" w:rsidRDefault="00A9236F">
            <w:pPr>
              <w:jc w:val="center"/>
              <w:rPr>
                <w:szCs w:val="36"/>
              </w:rPr>
            </w:pPr>
            <w:r>
              <w:rPr>
                <w:szCs w:val="36"/>
              </w:rPr>
              <w:t>6</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C03CD9" w14:textId="77777777" w:rsidR="00A9236F" w:rsidRDefault="00A9236F">
            <w:pPr>
              <w:jc w:val="center"/>
              <w:rPr>
                <w:szCs w:val="36"/>
              </w:rPr>
            </w:pPr>
            <w:r>
              <w:rPr>
                <w:szCs w:val="36"/>
              </w:rPr>
              <w:t>7</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EB165D" w14:textId="77777777" w:rsidR="00A9236F" w:rsidRDefault="00A9236F">
            <w:pPr>
              <w:jc w:val="center"/>
              <w:rPr>
                <w:szCs w:val="36"/>
              </w:rPr>
            </w:pPr>
            <w:r>
              <w:rPr>
                <w:szCs w:val="36"/>
              </w:rPr>
              <w:t>8</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C5DD33" w14:textId="77777777" w:rsidR="00A9236F" w:rsidRDefault="00A9236F">
            <w:pPr>
              <w:jc w:val="center"/>
              <w:rPr>
                <w:szCs w:val="36"/>
              </w:rPr>
            </w:pPr>
            <w:r>
              <w:rPr>
                <w:szCs w:val="36"/>
              </w:rPr>
              <w:t>9</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3F18D" w14:textId="77777777" w:rsidR="00A9236F" w:rsidRDefault="00A9236F">
            <w:pPr>
              <w:jc w:val="center"/>
              <w:rPr>
                <w:szCs w:val="36"/>
              </w:rPr>
            </w:pPr>
            <w:r>
              <w:rPr>
                <w:szCs w:val="36"/>
              </w:rPr>
              <w:t>10</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168A29" w14:textId="77777777" w:rsidR="00A9236F" w:rsidRDefault="00A9236F">
            <w:pPr>
              <w:jc w:val="center"/>
              <w:rPr>
                <w:szCs w:val="36"/>
              </w:rPr>
            </w:pPr>
            <w:r>
              <w:rPr>
                <w:szCs w:val="36"/>
              </w:rPr>
              <w:t>11</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BF1BDD" w14:textId="77777777" w:rsidR="00A9236F" w:rsidRDefault="00A9236F">
            <w:pPr>
              <w:jc w:val="center"/>
              <w:rPr>
                <w:szCs w:val="36"/>
              </w:rPr>
            </w:pPr>
            <w:r>
              <w:rPr>
                <w:szCs w:val="36"/>
              </w:rPr>
              <w:t>12</w:t>
            </w: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9CC660" w14:textId="77777777" w:rsidR="00A9236F" w:rsidRDefault="00A9236F">
            <w:pPr>
              <w:jc w:val="center"/>
              <w:rPr>
                <w:szCs w:val="36"/>
              </w:rPr>
            </w:pPr>
            <w:r>
              <w:rPr>
                <w:szCs w:val="36"/>
              </w:rPr>
              <w:t>13</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732997" w14:textId="77777777" w:rsidR="00A9236F" w:rsidRDefault="00A9236F">
            <w:pPr>
              <w:jc w:val="center"/>
              <w:rPr>
                <w:szCs w:val="36"/>
              </w:rPr>
            </w:pPr>
            <w:r>
              <w:rPr>
                <w:szCs w:val="36"/>
              </w:rPr>
              <w:t>14</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0F6218" w14:textId="77777777" w:rsidR="00A9236F" w:rsidRDefault="00A9236F">
            <w:pPr>
              <w:jc w:val="center"/>
              <w:rPr>
                <w:szCs w:val="36"/>
              </w:rPr>
            </w:pPr>
            <w:r>
              <w:rPr>
                <w:szCs w:val="36"/>
              </w:rPr>
              <w:t>15</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2FD33" w14:textId="77777777" w:rsidR="00A9236F" w:rsidRDefault="00A9236F">
            <w:pPr>
              <w:jc w:val="center"/>
              <w:rPr>
                <w:szCs w:val="36"/>
              </w:rPr>
            </w:pPr>
            <w:r>
              <w:rPr>
                <w:szCs w:val="36"/>
              </w:rPr>
              <w:t>16</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85623" w14:textId="77777777" w:rsidR="00A9236F" w:rsidRDefault="00A9236F">
            <w:pPr>
              <w:jc w:val="center"/>
              <w:rPr>
                <w:szCs w:val="36"/>
              </w:rPr>
            </w:pPr>
            <w:r>
              <w:rPr>
                <w:szCs w:val="36"/>
              </w:rPr>
              <w:t>17</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7D3092" w14:textId="77777777" w:rsidR="00A9236F" w:rsidRDefault="00A9236F">
            <w:pPr>
              <w:jc w:val="center"/>
              <w:rPr>
                <w:szCs w:val="36"/>
              </w:rPr>
            </w:pPr>
            <w:r>
              <w:rPr>
                <w:szCs w:val="36"/>
              </w:rPr>
              <w:t>18</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BCF8D3" w14:textId="77777777" w:rsidR="00A9236F" w:rsidRDefault="00A9236F">
            <w:pPr>
              <w:jc w:val="center"/>
              <w:rPr>
                <w:szCs w:val="36"/>
              </w:rPr>
            </w:pPr>
            <w:r>
              <w:rPr>
                <w:szCs w:val="36"/>
              </w:rPr>
              <w:t>19</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A2AD4D" w14:textId="77777777" w:rsidR="00A9236F" w:rsidRDefault="00A9236F">
            <w:pPr>
              <w:jc w:val="center"/>
              <w:rPr>
                <w:szCs w:val="36"/>
              </w:rPr>
            </w:pPr>
            <w:r>
              <w:rPr>
                <w:szCs w:val="36"/>
              </w:rPr>
              <w:t>20</w:t>
            </w:r>
          </w:p>
        </w:tc>
      </w:tr>
      <w:tr w:rsidR="00A9236F" w14:paraId="560C6D45" w14:textId="77777777" w:rsidTr="00A9236F">
        <w:trPr>
          <w:trHeight w:val="690"/>
        </w:trPr>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05901B" w14:textId="77777777" w:rsidR="00A9236F" w:rsidRDefault="00A9236F">
            <w:pPr>
              <w:rPr>
                <w:szCs w:val="28"/>
              </w:rPr>
            </w:pPr>
            <w:r>
              <w:rPr>
                <w:szCs w:val="28"/>
              </w:rPr>
              <w:t>Ключ правильных ответов</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76301B" w14:textId="77777777" w:rsidR="00A9236F" w:rsidRDefault="00A9236F">
            <w:pPr>
              <w:jc w:val="center"/>
              <w:rPr>
                <w:b/>
                <w:szCs w:val="36"/>
              </w:rPr>
            </w:pPr>
            <w:r>
              <w:rPr>
                <w:b/>
                <w:szCs w:val="36"/>
              </w:rPr>
              <w:t>А</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203C8D" w14:textId="77777777" w:rsidR="00A9236F" w:rsidRDefault="00A9236F">
            <w:pPr>
              <w:jc w:val="center"/>
              <w:rPr>
                <w:b/>
                <w:szCs w:val="36"/>
              </w:rPr>
            </w:pPr>
            <w:r>
              <w:rPr>
                <w:b/>
                <w:szCs w:val="36"/>
              </w:rPr>
              <w:t>А</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BF9E4D" w14:textId="77777777" w:rsidR="00A9236F" w:rsidRDefault="00A9236F">
            <w:pPr>
              <w:jc w:val="center"/>
              <w:rPr>
                <w:b/>
                <w:szCs w:val="36"/>
              </w:rPr>
            </w:pPr>
            <w:r>
              <w:rPr>
                <w:b/>
                <w:szCs w:val="36"/>
              </w:rPr>
              <w:t>Б</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28C8D7" w14:textId="77777777" w:rsidR="00A9236F" w:rsidRDefault="00A9236F">
            <w:pPr>
              <w:jc w:val="center"/>
              <w:rPr>
                <w:b/>
                <w:szCs w:val="36"/>
              </w:rPr>
            </w:pPr>
            <w:r>
              <w:rPr>
                <w:b/>
                <w:szCs w:val="36"/>
              </w:rPr>
              <w:t>В</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ADA3EA" w14:textId="77777777" w:rsidR="00A9236F" w:rsidRDefault="00A9236F">
            <w:pPr>
              <w:jc w:val="center"/>
              <w:rPr>
                <w:b/>
                <w:szCs w:val="36"/>
              </w:rPr>
            </w:pPr>
            <w:r>
              <w:rPr>
                <w:b/>
                <w:szCs w:val="36"/>
              </w:rPr>
              <w:t>А</w:t>
            </w:r>
          </w:p>
        </w:tc>
        <w:tc>
          <w:tcPr>
            <w:tcW w:w="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76309D" w14:textId="77777777" w:rsidR="00A9236F" w:rsidRDefault="00A9236F">
            <w:pPr>
              <w:jc w:val="center"/>
              <w:rPr>
                <w:b/>
                <w:szCs w:val="36"/>
              </w:rPr>
            </w:pPr>
            <w:r>
              <w:rPr>
                <w:b/>
                <w:szCs w:val="36"/>
              </w:rPr>
              <w:t>Г</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339A07" w14:textId="77777777" w:rsidR="00A9236F" w:rsidRDefault="00A9236F">
            <w:pPr>
              <w:jc w:val="center"/>
              <w:rPr>
                <w:b/>
                <w:szCs w:val="36"/>
              </w:rPr>
            </w:pPr>
            <w:r>
              <w:rPr>
                <w:b/>
                <w:szCs w:val="36"/>
              </w:rPr>
              <w:t>Б</w:t>
            </w:r>
          </w:p>
        </w:tc>
        <w:tc>
          <w:tcPr>
            <w:tcW w:w="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A8D1B8" w14:textId="77777777" w:rsidR="00A9236F" w:rsidRDefault="00A9236F">
            <w:pPr>
              <w:jc w:val="center"/>
              <w:rPr>
                <w:b/>
                <w:szCs w:val="36"/>
              </w:rPr>
            </w:pPr>
            <w:r>
              <w:rPr>
                <w:b/>
                <w:szCs w:val="36"/>
              </w:rPr>
              <w:t>Б</w:t>
            </w:r>
          </w:p>
        </w:tc>
        <w:tc>
          <w:tcPr>
            <w:tcW w:w="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823049" w14:textId="77777777" w:rsidR="00A9236F" w:rsidRDefault="00A9236F">
            <w:pPr>
              <w:jc w:val="center"/>
              <w:rPr>
                <w:b/>
                <w:szCs w:val="36"/>
              </w:rPr>
            </w:pPr>
            <w:r>
              <w:rPr>
                <w:b/>
                <w:szCs w:val="36"/>
              </w:rPr>
              <w:t>А</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337B2" w14:textId="77777777" w:rsidR="00A9236F" w:rsidRDefault="00A9236F">
            <w:pPr>
              <w:jc w:val="center"/>
              <w:rPr>
                <w:b/>
                <w:szCs w:val="36"/>
              </w:rPr>
            </w:pPr>
            <w:r>
              <w:rPr>
                <w:b/>
                <w:szCs w:val="36"/>
              </w:rPr>
              <w:t>А</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FCA1A5" w14:textId="77777777" w:rsidR="00A9236F" w:rsidRDefault="00A9236F">
            <w:pPr>
              <w:jc w:val="center"/>
              <w:rPr>
                <w:b/>
                <w:szCs w:val="36"/>
              </w:rPr>
            </w:pPr>
            <w:r>
              <w:rPr>
                <w:b/>
                <w:szCs w:val="36"/>
              </w:rPr>
              <w:t>Г</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D22C0E" w14:textId="77777777" w:rsidR="00A9236F" w:rsidRDefault="00A9236F">
            <w:pPr>
              <w:jc w:val="center"/>
              <w:rPr>
                <w:b/>
                <w:szCs w:val="36"/>
              </w:rPr>
            </w:pPr>
            <w:r>
              <w:rPr>
                <w:b/>
                <w:szCs w:val="36"/>
              </w:rPr>
              <w:t>Г</w:t>
            </w: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F0EB41" w14:textId="77777777" w:rsidR="00A9236F" w:rsidRDefault="00A9236F">
            <w:pPr>
              <w:jc w:val="center"/>
              <w:rPr>
                <w:b/>
                <w:szCs w:val="36"/>
              </w:rPr>
            </w:pPr>
            <w:r>
              <w:rPr>
                <w:b/>
                <w:szCs w:val="36"/>
              </w:rPr>
              <w:t>А, Г</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7DF21A" w14:textId="77777777" w:rsidR="00A9236F" w:rsidRDefault="00A9236F">
            <w:pPr>
              <w:jc w:val="center"/>
              <w:rPr>
                <w:b/>
                <w:szCs w:val="36"/>
              </w:rPr>
            </w:pPr>
            <w:r>
              <w:rPr>
                <w:b/>
                <w:szCs w:val="36"/>
              </w:rPr>
              <w:t>Б</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BDD951" w14:textId="77777777" w:rsidR="00A9236F" w:rsidRDefault="00A9236F">
            <w:pPr>
              <w:jc w:val="center"/>
              <w:rPr>
                <w:b/>
                <w:szCs w:val="36"/>
              </w:rPr>
            </w:pPr>
            <w:r>
              <w:rPr>
                <w:b/>
                <w:szCs w:val="36"/>
              </w:rPr>
              <w:t>Г</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46B44C" w14:textId="77777777" w:rsidR="00A9236F" w:rsidRDefault="00A9236F">
            <w:pPr>
              <w:jc w:val="center"/>
              <w:rPr>
                <w:b/>
                <w:szCs w:val="36"/>
              </w:rPr>
            </w:pPr>
            <w:r>
              <w:rPr>
                <w:b/>
                <w:szCs w:val="36"/>
              </w:rPr>
              <w:t>В</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7F801A" w14:textId="77777777" w:rsidR="00A9236F" w:rsidRDefault="00A9236F">
            <w:pPr>
              <w:jc w:val="center"/>
              <w:rPr>
                <w:b/>
                <w:szCs w:val="36"/>
              </w:rPr>
            </w:pPr>
            <w:r>
              <w:rPr>
                <w:b/>
                <w:szCs w:val="36"/>
              </w:rPr>
              <w:t>Г</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626401" w14:textId="77777777" w:rsidR="00A9236F" w:rsidRDefault="00A9236F">
            <w:pPr>
              <w:jc w:val="center"/>
              <w:rPr>
                <w:b/>
                <w:szCs w:val="36"/>
              </w:rPr>
            </w:pPr>
            <w:r>
              <w:rPr>
                <w:b/>
                <w:szCs w:val="36"/>
              </w:rPr>
              <w:t>А</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A325E5" w14:textId="77777777" w:rsidR="00A9236F" w:rsidRDefault="00A9236F">
            <w:pPr>
              <w:jc w:val="center"/>
              <w:rPr>
                <w:b/>
                <w:szCs w:val="36"/>
              </w:rPr>
            </w:pPr>
            <w:r>
              <w:rPr>
                <w:b/>
                <w:szCs w:val="36"/>
              </w:rPr>
              <w:t>Г</w:t>
            </w:r>
          </w:p>
        </w:tc>
        <w:tc>
          <w:tcPr>
            <w:tcW w:w="4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1B07C" w14:textId="77777777" w:rsidR="00A9236F" w:rsidRDefault="00A9236F">
            <w:pPr>
              <w:jc w:val="center"/>
              <w:rPr>
                <w:b/>
                <w:szCs w:val="36"/>
              </w:rPr>
            </w:pPr>
            <w:r>
              <w:rPr>
                <w:b/>
                <w:szCs w:val="36"/>
              </w:rPr>
              <w:t>Б</w:t>
            </w:r>
          </w:p>
        </w:tc>
      </w:tr>
    </w:tbl>
    <w:p w14:paraId="35C8E34F" w14:textId="77777777" w:rsidR="00A9236F" w:rsidRDefault="00A9236F" w:rsidP="00A9236F">
      <w:pPr>
        <w:rPr>
          <w:rFonts w:eastAsiaTheme="minorEastAsia" w:cs="Calibri"/>
          <w:sz w:val="36"/>
          <w:szCs w:val="36"/>
        </w:rPr>
      </w:pPr>
    </w:p>
    <w:p w14:paraId="76C50F1C" w14:textId="77777777" w:rsidR="00A9236F" w:rsidRDefault="00A9236F" w:rsidP="00A9236F">
      <w:pPr>
        <w:jc w:val="both"/>
        <w:rPr>
          <w:rFonts w:eastAsiaTheme="minorEastAsia"/>
          <w:b/>
          <w:sz w:val="24"/>
          <w:szCs w:val="24"/>
        </w:rPr>
      </w:pPr>
      <w:r>
        <w:rPr>
          <w:rFonts w:eastAsiaTheme="minorEastAsia"/>
          <w:b/>
          <w:sz w:val="24"/>
          <w:szCs w:val="24"/>
        </w:rPr>
        <w:t xml:space="preserve">Критерии оценивания: </w:t>
      </w:r>
    </w:p>
    <w:p w14:paraId="00E194F8" w14:textId="77777777" w:rsidR="00A9236F" w:rsidRDefault="00A9236F" w:rsidP="00A9236F">
      <w:pPr>
        <w:jc w:val="both"/>
        <w:rPr>
          <w:rFonts w:eastAsiaTheme="minorEastAsia"/>
          <w:sz w:val="24"/>
          <w:szCs w:val="24"/>
        </w:rPr>
      </w:pPr>
      <w:r>
        <w:rPr>
          <w:rFonts w:eastAsiaTheme="minorEastAsia"/>
          <w:sz w:val="24"/>
          <w:szCs w:val="24"/>
        </w:rPr>
        <w:t>80% и более – «5»,</w:t>
      </w:r>
    </w:p>
    <w:p w14:paraId="691CA1DE" w14:textId="77777777" w:rsidR="00A9236F" w:rsidRDefault="00A9236F" w:rsidP="00A9236F">
      <w:pPr>
        <w:jc w:val="both"/>
        <w:rPr>
          <w:rFonts w:eastAsiaTheme="minorEastAsia"/>
          <w:sz w:val="24"/>
          <w:szCs w:val="24"/>
        </w:rPr>
      </w:pPr>
      <w:r>
        <w:rPr>
          <w:rFonts w:eastAsiaTheme="minorEastAsia"/>
          <w:sz w:val="24"/>
          <w:szCs w:val="24"/>
        </w:rPr>
        <w:t xml:space="preserve">75 % – «4», </w:t>
      </w:r>
    </w:p>
    <w:p w14:paraId="0A7AAF33" w14:textId="77777777" w:rsidR="00A9236F" w:rsidRDefault="00A9236F" w:rsidP="00A9236F">
      <w:pPr>
        <w:jc w:val="both"/>
        <w:rPr>
          <w:rFonts w:eastAsiaTheme="minorEastAsia"/>
          <w:sz w:val="24"/>
          <w:szCs w:val="24"/>
        </w:rPr>
      </w:pPr>
      <w:r>
        <w:rPr>
          <w:rFonts w:eastAsiaTheme="minorEastAsia"/>
          <w:sz w:val="24"/>
          <w:szCs w:val="24"/>
        </w:rPr>
        <w:t xml:space="preserve">70 – «3», </w:t>
      </w:r>
    </w:p>
    <w:p w14:paraId="1F9FE589" w14:textId="77777777" w:rsidR="00A9236F" w:rsidRDefault="00A9236F" w:rsidP="00A9236F">
      <w:pPr>
        <w:shd w:val="clear" w:color="auto" w:fill="FFFFFF"/>
        <w:ind w:firstLine="709"/>
        <w:jc w:val="both"/>
        <w:rPr>
          <w:b/>
          <w:sz w:val="24"/>
          <w:szCs w:val="24"/>
        </w:rPr>
      </w:pPr>
    </w:p>
    <w:p w14:paraId="5435807A" w14:textId="77777777" w:rsidR="00A9236F" w:rsidRDefault="00A9236F" w:rsidP="00A9236F">
      <w:pPr>
        <w:shd w:val="clear" w:color="auto" w:fill="FFFFFF"/>
        <w:ind w:firstLine="709"/>
        <w:jc w:val="both"/>
        <w:rPr>
          <w:b/>
          <w:sz w:val="24"/>
          <w:szCs w:val="24"/>
        </w:rPr>
      </w:pPr>
    </w:p>
    <w:p w14:paraId="238E9BA5" w14:textId="77777777" w:rsidR="00A9236F" w:rsidRDefault="00A9236F" w:rsidP="00A9236F">
      <w:pPr>
        <w:rPr>
          <w:b/>
          <w:sz w:val="24"/>
          <w:szCs w:val="24"/>
        </w:rPr>
        <w:sectPr w:rsidR="00A9236F">
          <w:pgSz w:w="11906" w:h="16838"/>
          <w:pgMar w:top="1134" w:right="850" w:bottom="1134" w:left="1701" w:header="708" w:footer="708" w:gutter="0"/>
          <w:cols w:space="720"/>
        </w:sectPr>
      </w:pPr>
    </w:p>
    <w:p w14:paraId="30F5BBD2" w14:textId="77777777" w:rsidR="00A9236F" w:rsidRDefault="00A9236F" w:rsidP="00A9236F">
      <w:pPr>
        <w:shd w:val="clear" w:color="auto" w:fill="FFFFFF"/>
        <w:ind w:firstLine="709"/>
        <w:jc w:val="both"/>
        <w:rPr>
          <w:b/>
          <w:sz w:val="24"/>
          <w:szCs w:val="24"/>
        </w:rPr>
      </w:pPr>
      <w:r>
        <w:rPr>
          <w:b/>
          <w:sz w:val="24"/>
          <w:szCs w:val="24"/>
        </w:rPr>
        <w:lastRenderedPageBreak/>
        <w:t>Вариант 2</w:t>
      </w:r>
    </w:p>
    <w:p w14:paraId="5E332793" w14:textId="77777777" w:rsidR="00A9236F" w:rsidRDefault="00A9236F" w:rsidP="00A9236F">
      <w:pPr>
        <w:shd w:val="clear" w:color="auto" w:fill="FFFFFF"/>
        <w:ind w:firstLine="709"/>
        <w:jc w:val="both"/>
        <w:rPr>
          <w:b/>
          <w:sz w:val="24"/>
          <w:szCs w:val="24"/>
        </w:rPr>
      </w:pPr>
    </w:p>
    <w:p w14:paraId="6B822CC2" w14:textId="77777777" w:rsidR="00A9236F" w:rsidRDefault="00A9236F" w:rsidP="00A9236F">
      <w:pPr>
        <w:shd w:val="clear" w:color="auto" w:fill="FFFFFF"/>
        <w:ind w:firstLine="709"/>
        <w:jc w:val="both"/>
        <w:rPr>
          <w:rFonts w:eastAsia="Calibri"/>
          <w:b/>
          <w:bCs/>
          <w:iCs/>
          <w:sz w:val="24"/>
          <w:szCs w:val="24"/>
        </w:rPr>
      </w:pPr>
      <w:r>
        <w:rPr>
          <w:b/>
          <w:bCs/>
          <w:iCs/>
          <w:sz w:val="24"/>
          <w:szCs w:val="24"/>
        </w:rPr>
        <w:t>Тест-задание</w:t>
      </w:r>
    </w:p>
    <w:p w14:paraId="7BFC0011" w14:textId="77777777" w:rsidR="00A9236F" w:rsidRDefault="00A9236F" w:rsidP="00A9236F">
      <w:pPr>
        <w:shd w:val="clear" w:color="auto" w:fill="FFFFFF"/>
        <w:ind w:firstLine="709"/>
        <w:jc w:val="both"/>
        <w:rPr>
          <w:b/>
          <w:bCs/>
          <w:iCs/>
          <w:sz w:val="24"/>
          <w:szCs w:val="24"/>
        </w:rPr>
      </w:pPr>
      <w:r>
        <w:rPr>
          <w:b/>
          <w:bCs/>
          <w:iCs/>
          <w:sz w:val="24"/>
          <w:szCs w:val="24"/>
        </w:rPr>
        <w:t>1. Какая из этих организаций была создана первой?</w:t>
      </w:r>
    </w:p>
    <w:p w14:paraId="0D9B741B" w14:textId="77777777" w:rsidR="00A9236F" w:rsidRDefault="00A9236F" w:rsidP="00A9236F">
      <w:pPr>
        <w:shd w:val="clear" w:color="auto" w:fill="FFFFFF"/>
        <w:ind w:firstLine="709"/>
        <w:jc w:val="both"/>
        <w:rPr>
          <w:bCs/>
          <w:iCs/>
          <w:sz w:val="24"/>
          <w:szCs w:val="24"/>
        </w:rPr>
      </w:pPr>
      <w:r>
        <w:rPr>
          <w:bCs/>
          <w:iCs/>
          <w:sz w:val="24"/>
          <w:szCs w:val="24"/>
        </w:rPr>
        <w:t>А. РСЧС;</w:t>
      </w:r>
    </w:p>
    <w:p w14:paraId="1FC1E0E4" w14:textId="77777777" w:rsidR="00A9236F" w:rsidRDefault="00A9236F" w:rsidP="00A9236F">
      <w:pPr>
        <w:shd w:val="clear" w:color="auto" w:fill="FFFFFF"/>
        <w:ind w:firstLine="709"/>
        <w:jc w:val="both"/>
        <w:rPr>
          <w:bCs/>
          <w:iCs/>
          <w:sz w:val="24"/>
          <w:szCs w:val="24"/>
        </w:rPr>
      </w:pPr>
      <w:r>
        <w:rPr>
          <w:bCs/>
          <w:iCs/>
          <w:sz w:val="24"/>
          <w:szCs w:val="24"/>
        </w:rPr>
        <w:t>Б. ГО;</w:t>
      </w:r>
    </w:p>
    <w:p w14:paraId="6BDD3D54" w14:textId="77777777" w:rsidR="00A9236F" w:rsidRDefault="00A9236F" w:rsidP="00A9236F">
      <w:pPr>
        <w:shd w:val="clear" w:color="auto" w:fill="FFFFFF"/>
        <w:ind w:firstLine="709"/>
        <w:jc w:val="both"/>
        <w:rPr>
          <w:bCs/>
          <w:iCs/>
          <w:sz w:val="24"/>
          <w:szCs w:val="24"/>
        </w:rPr>
      </w:pPr>
      <w:r>
        <w:rPr>
          <w:bCs/>
          <w:iCs/>
          <w:sz w:val="24"/>
          <w:szCs w:val="24"/>
        </w:rPr>
        <w:t>В. Корпус спасателей;</w:t>
      </w:r>
    </w:p>
    <w:p w14:paraId="2186A9B1" w14:textId="77777777" w:rsidR="00A9236F" w:rsidRDefault="00A9236F" w:rsidP="00A9236F">
      <w:pPr>
        <w:shd w:val="clear" w:color="auto" w:fill="FFFFFF"/>
        <w:ind w:firstLine="709"/>
        <w:jc w:val="both"/>
        <w:rPr>
          <w:bCs/>
          <w:iCs/>
          <w:sz w:val="24"/>
          <w:szCs w:val="24"/>
        </w:rPr>
      </w:pPr>
      <w:r>
        <w:rPr>
          <w:bCs/>
          <w:iCs/>
          <w:sz w:val="24"/>
          <w:szCs w:val="24"/>
        </w:rPr>
        <w:t>Г. МЧС.</w:t>
      </w:r>
    </w:p>
    <w:p w14:paraId="4628AD9D" w14:textId="77777777" w:rsidR="00A9236F" w:rsidRDefault="00A9236F" w:rsidP="00A9236F">
      <w:pPr>
        <w:shd w:val="clear" w:color="auto" w:fill="FFFFFF"/>
        <w:ind w:firstLine="709"/>
        <w:jc w:val="both"/>
        <w:rPr>
          <w:b/>
          <w:bCs/>
          <w:iCs/>
          <w:sz w:val="24"/>
          <w:szCs w:val="24"/>
        </w:rPr>
      </w:pPr>
      <w:r>
        <w:rPr>
          <w:b/>
          <w:bCs/>
          <w:iCs/>
          <w:sz w:val="24"/>
          <w:szCs w:val="24"/>
        </w:rPr>
        <w:t>2. Законы и другие документы по вопросам защиты населения система РСЧС:</w:t>
      </w:r>
    </w:p>
    <w:p w14:paraId="2199305C" w14:textId="77777777" w:rsidR="00A9236F" w:rsidRDefault="00A9236F" w:rsidP="00A9236F">
      <w:pPr>
        <w:shd w:val="clear" w:color="auto" w:fill="FFFFFF"/>
        <w:ind w:firstLine="709"/>
        <w:jc w:val="both"/>
        <w:rPr>
          <w:bCs/>
          <w:iCs/>
          <w:sz w:val="24"/>
          <w:szCs w:val="24"/>
        </w:rPr>
      </w:pPr>
      <w:r>
        <w:rPr>
          <w:bCs/>
          <w:iCs/>
          <w:sz w:val="24"/>
          <w:szCs w:val="24"/>
        </w:rPr>
        <w:t>А. Изучает;</w:t>
      </w:r>
    </w:p>
    <w:p w14:paraId="0CE1087A" w14:textId="77777777" w:rsidR="00A9236F" w:rsidRDefault="00A9236F" w:rsidP="00A9236F">
      <w:pPr>
        <w:shd w:val="clear" w:color="auto" w:fill="FFFFFF"/>
        <w:ind w:firstLine="709"/>
        <w:jc w:val="both"/>
        <w:rPr>
          <w:bCs/>
          <w:iCs/>
          <w:sz w:val="24"/>
          <w:szCs w:val="24"/>
        </w:rPr>
      </w:pPr>
      <w:r>
        <w:rPr>
          <w:bCs/>
          <w:iCs/>
          <w:sz w:val="24"/>
          <w:szCs w:val="24"/>
        </w:rPr>
        <w:t>Б. Выполняет;</w:t>
      </w:r>
    </w:p>
    <w:p w14:paraId="300ED5A3" w14:textId="77777777" w:rsidR="00A9236F" w:rsidRDefault="00A9236F" w:rsidP="00A9236F">
      <w:pPr>
        <w:shd w:val="clear" w:color="auto" w:fill="FFFFFF"/>
        <w:ind w:firstLine="709"/>
        <w:jc w:val="both"/>
        <w:rPr>
          <w:bCs/>
          <w:iCs/>
          <w:sz w:val="24"/>
          <w:szCs w:val="24"/>
        </w:rPr>
      </w:pPr>
      <w:r>
        <w:rPr>
          <w:bCs/>
          <w:iCs/>
          <w:sz w:val="24"/>
          <w:szCs w:val="24"/>
        </w:rPr>
        <w:t>В. Разрабатывает;</w:t>
      </w:r>
    </w:p>
    <w:p w14:paraId="44269339" w14:textId="77777777" w:rsidR="00A9236F" w:rsidRDefault="00A9236F" w:rsidP="00A9236F">
      <w:pPr>
        <w:shd w:val="clear" w:color="auto" w:fill="FFFFFF"/>
        <w:ind w:firstLine="709"/>
        <w:jc w:val="both"/>
        <w:rPr>
          <w:bCs/>
          <w:iCs/>
          <w:sz w:val="24"/>
          <w:szCs w:val="24"/>
        </w:rPr>
      </w:pPr>
      <w:r>
        <w:rPr>
          <w:bCs/>
          <w:iCs/>
          <w:sz w:val="24"/>
          <w:szCs w:val="24"/>
        </w:rPr>
        <w:t>Г. Согласовывает с Президентом РФ.</w:t>
      </w:r>
    </w:p>
    <w:p w14:paraId="16EAD6B7" w14:textId="77777777" w:rsidR="00A9236F" w:rsidRDefault="00A9236F" w:rsidP="00A9236F">
      <w:pPr>
        <w:shd w:val="clear" w:color="auto" w:fill="FFFFFF"/>
        <w:ind w:firstLine="709"/>
        <w:jc w:val="both"/>
        <w:rPr>
          <w:b/>
          <w:bCs/>
          <w:iCs/>
          <w:sz w:val="24"/>
          <w:szCs w:val="24"/>
        </w:rPr>
      </w:pPr>
      <w:r>
        <w:rPr>
          <w:b/>
          <w:bCs/>
          <w:iCs/>
          <w:sz w:val="24"/>
          <w:szCs w:val="24"/>
        </w:rPr>
        <w:t>3. РСЧС функционирует в режимах (уберите лишнее):</w:t>
      </w:r>
    </w:p>
    <w:p w14:paraId="4A3BD843" w14:textId="77777777" w:rsidR="00A9236F" w:rsidRDefault="00A9236F" w:rsidP="00A9236F">
      <w:pPr>
        <w:shd w:val="clear" w:color="auto" w:fill="FFFFFF"/>
        <w:ind w:firstLine="709"/>
        <w:jc w:val="both"/>
        <w:rPr>
          <w:bCs/>
          <w:iCs/>
          <w:sz w:val="24"/>
          <w:szCs w:val="24"/>
        </w:rPr>
      </w:pPr>
      <w:r>
        <w:rPr>
          <w:bCs/>
          <w:iCs/>
          <w:sz w:val="24"/>
          <w:szCs w:val="24"/>
        </w:rPr>
        <w:t>А. Боевой готовности;</w:t>
      </w:r>
    </w:p>
    <w:p w14:paraId="74E45B80" w14:textId="77777777" w:rsidR="00A9236F" w:rsidRDefault="00A9236F" w:rsidP="00A9236F">
      <w:pPr>
        <w:shd w:val="clear" w:color="auto" w:fill="FFFFFF"/>
        <w:ind w:firstLine="709"/>
        <w:jc w:val="both"/>
        <w:rPr>
          <w:bCs/>
          <w:iCs/>
          <w:sz w:val="24"/>
          <w:szCs w:val="24"/>
        </w:rPr>
      </w:pPr>
      <w:r>
        <w:rPr>
          <w:bCs/>
          <w:iCs/>
          <w:sz w:val="24"/>
          <w:szCs w:val="24"/>
        </w:rPr>
        <w:t>Б. Повседневной деятельности;</w:t>
      </w:r>
    </w:p>
    <w:p w14:paraId="7797438B" w14:textId="77777777" w:rsidR="00A9236F" w:rsidRDefault="00A9236F" w:rsidP="00A9236F">
      <w:pPr>
        <w:shd w:val="clear" w:color="auto" w:fill="FFFFFF"/>
        <w:ind w:firstLine="709"/>
        <w:jc w:val="both"/>
        <w:rPr>
          <w:bCs/>
          <w:iCs/>
          <w:sz w:val="24"/>
          <w:szCs w:val="24"/>
        </w:rPr>
      </w:pPr>
      <w:r>
        <w:rPr>
          <w:bCs/>
          <w:iCs/>
          <w:sz w:val="24"/>
          <w:szCs w:val="24"/>
        </w:rPr>
        <w:t>В. Повышенной готовности;</w:t>
      </w:r>
    </w:p>
    <w:p w14:paraId="01072A0E" w14:textId="77777777" w:rsidR="00A9236F" w:rsidRDefault="00A9236F" w:rsidP="00A9236F">
      <w:pPr>
        <w:shd w:val="clear" w:color="auto" w:fill="FFFFFF"/>
        <w:ind w:firstLine="709"/>
        <w:jc w:val="both"/>
        <w:rPr>
          <w:bCs/>
          <w:iCs/>
          <w:sz w:val="24"/>
          <w:szCs w:val="24"/>
        </w:rPr>
      </w:pPr>
      <w:r>
        <w:rPr>
          <w:bCs/>
          <w:iCs/>
          <w:sz w:val="24"/>
          <w:szCs w:val="24"/>
        </w:rPr>
        <w:t>Г. Чрезвычайной Ситуации.</w:t>
      </w:r>
    </w:p>
    <w:p w14:paraId="0AE5069F" w14:textId="77777777" w:rsidR="00A9236F" w:rsidRDefault="00A9236F" w:rsidP="00A9236F">
      <w:pPr>
        <w:shd w:val="clear" w:color="auto" w:fill="FFFFFF"/>
        <w:ind w:firstLine="709"/>
        <w:jc w:val="both"/>
        <w:rPr>
          <w:b/>
          <w:bCs/>
          <w:iCs/>
          <w:sz w:val="24"/>
          <w:szCs w:val="24"/>
        </w:rPr>
      </w:pPr>
      <w:r>
        <w:rPr>
          <w:b/>
          <w:bCs/>
          <w:iCs/>
          <w:sz w:val="24"/>
          <w:szCs w:val="24"/>
        </w:rPr>
        <w:t>4. Какое подразделение не входит в состав сил РСЧС:</w:t>
      </w:r>
    </w:p>
    <w:p w14:paraId="0F3BC9B3" w14:textId="77777777" w:rsidR="00A9236F" w:rsidRDefault="00A9236F" w:rsidP="00A9236F">
      <w:pPr>
        <w:shd w:val="clear" w:color="auto" w:fill="FFFFFF"/>
        <w:ind w:firstLine="709"/>
        <w:jc w:val="both"/>
        <w:rPr>
          <w:bCs/>
          <w:iCs/>
          <w:sz w:val="24"/>
          <w:szCs w:val="24"/>
        </w:rPr>
      </w:pPr>
      <w:r>
        <w:rPr>
          <w:bCs/>
          <w:iCs/>
          <w:sz w:val="24"/>
          <w:szCs w:val="24"/>
        </w:rPr>
        <w:t>А. Войска ГО;</w:t>
      </w:r>
    </w:p>
    <w:p w14:paraId="03B57F08" w14:textId="77777777" w:rsidR="00A9236F" w:rsidRDefault="00A9236F" w:rsidP="00A9236F">
      <w:pPr>
        <w:shd w:val="clear" w:color="auto" w:fill="FFFFFF"/>
        <w:ind w:firstLine="709"/>
        <w:jc w:val="both"/>
        <w:rPr>
          <w:bCs/>
          <w:iCs/>
          <w:sz w:val="24"/>
          <w:szCs w:val="24"/>
        </w:rPr>
      </w:pPr>
      <w:r>
        <w:rPr>
          <w:bCs/>
          <w:iCs/>
          <w:sz w:val="24"/>
          <w:szCs w:val="24"/>
        </w:rPr>
        <w:t>Б. Инженерные Войска;</w:t>
      </w:r>
    </w:p>
    <w:p w14:paraId="64D70B11" w14:textId="77777777" w:rsidR="00A9236F" w:rsidRDefault="00A9236F" w:rsidP="00A9236F">
      <w:pPr>
        <w:shd w:val="clear" w:color="auto" w:fill="FFFFFF"/>
        <w:ind w:firstLine="709"/>
        <w:jc w:val="both"/>
        <w:rPr>
          <w:bCs/>
          <w:iCs/>
          <w:sz w:val="24"/>
          <w:szCs w:val="24"/>
        </w:rPr>
      </w:pPr>
      <w:r>
        <w:rPr>
          <w:bCs/>
          <w:iCs/>
          <w:sz w:val="24"/>
          <w:szCs w:val="24"/>
        </w:rPr>
        <w:t>В. Авиация МЧС РФ;</w:t>
      </w:r>
    </w:p>
    <w:p w14:paraId="28D0735E" w14:textId="77777777" w:rsidR="00A9236F" w:rsidRDefault="00A9236F" w:rsidP="00A9236F">
      <w:pPr>
        <w:shd w:val="clear" w:color="auto" w:fill="FFFFFF"/>
        <w:ind w:firstLine="709"/>
        <w:jc w:val="both"/>
        <w:rPr>
          <w:bCs/>
          <w:iCs/>
          <w:sz w:val="24"/>
          <w:szCs w:val="24"/>
        </w:rPr>
      </w:pPr>
      <w:r>
        <w:rPr>
          <w:bCs/>
          <w:iCs/>
          <w:sz w:val="24"/>
          <w:szCs w:val="24"/>
        </w:rPr>
        <w:t>Г. АСНДР.</w:t>
      </w:r>
    </w:p>
    <w:p w14:paraId="5FE69365" w14:textId="77777777" w:rsidR="00A9236F" w:rsidRDefault="00A9236F" w:rsidP="00A9236F">
      <w:pPr>
        <w:shd w:val="clear" w:color="auto" w:fill="FFFFFF"/>
        <w:ind w:firstLine="709"/>
        <w:jc w:val="both"/>
        <w:rPr>
          <w:b/>
          <w:bCs/>
          <w:iCs/>
          <w:sz w:val="24"/>
          <w:szCs w:val="24"/>
        </w:rPr>
      </w:pPr>
      <w:r>
        <w:rPr>
          <w:b/>
          <w:bCs/>
          <w:iCs/>
          <w:sz w:val="24"/>
          <w:szCs w:val="24"/>
        </w:rPr>
        <w:t>5. Международное гуманитарное право выполняет задачи:</w:t>
      </w:r>
    </w:p>
    <w:p w14:paraId="2BB17703" w14:textId="77777777" w:rsidR="00A9236F" w:rsidRDefault="00A9236F" w:rsidP="00A9236F">
      <w:pPr>
        <w:shd w:val="clear" w:color="auto" w:fill="FFFFFF"/>
        <w:ind w:firstLine="709"/>
        <w:jc w:val="both"/>
        <w:rPr>
          <w:bCs/>
          <w:iCs/>
          <w:sz w:val="24"/>
          <w:szCs w:val="24"/>
        </w:rPr>
      </w:pPr>
      <w:r>
        <w:rPr>
          <w:bCs/>
          <w:iCs/>
          <w:sz w:val="24"/>
          <w:szCs w:val="24"/>
        </w:rPr>
        <w:t>А. Распределения гуманитарной помощи;</w:t>
      </w:r>
    </w:p>
    <w:p w14:paraId="522F8874" w14:textId="77777777" w:rsidR="00A9236F" w:rsidRDefault="00A9236F" w:rsidP="00A9236F">
      <w:pPr>
        <w:shd w:val="clear" w:color="auto" w:fill="FFFFFF"/>
        <w:ind w:firstLine="709"/>
        <w:jc w:val="both"/>
        <w:rPr>
          <w:bCs/>
          <w:iCs/>
          <w:sz w:val="24"/>
          <w:szCs w:val="24"/>
        </w:rPr>
      </w:pPr>
      <w:r>
        <w:rPr>
          <w:bCs/>
          <w:iCs/>
          <w:sz w:val="24"/>
          <w:szCs w:val="24"/>
        </w:rPr>
        <w:t>Б. Ограничения средств и методов ведения войны;</w:t>
      </w:r>
    </w:p>
    <w:p w14:paraId="0492A63B" w14:textId="77777777" w:rsidR="00A9236F" w:rsidRDefault="00A9236F" w:rsidP="00A9236F">
      <w:pPr>
        <w:shd w:val="clear" w:color="auto" w:fill="FFFFFF"/>
        <w:ind w:firstLine="709"/>
        <w:jc w:val="both"/>
        <w:rPr>
          <w:bCs/>
          <w:iCs/>
          <w:sz w:val="24"/>
          <w:szCs w:val="24"/>
        </w:rPr>
      </w:pPr>
      <w:r>
        <w:rPr>
          <w:bCs/>
          <w:iCs/>
          <w:sz w:val="24"/>
          <w:szCs w:val="24"/>
        </w:rPr>
        <w:t>В. Ликвидации последствий военных конфликтов;</w:t>
      </w:r>
    </w:p>
    <w:p w14:paraId="08FFE1FB" w14:textId="77777777" w:rsidR="00A9236F" w:rsidRDefault="00A9236F" w:rsidP="00A9236F">
      <w:pPr>
        <w:shd w:val="clear" w:color="auto" w:fill="FFFFFF"/>
        <w:ind w:firstLine="709"/>
        <w:jc w:val="both"/>
        <w:rPr>
          <w:b/>
          <w:bCs/>
          <w:iCs/>
          <w:sz w:val="24"/>
          <w:szCs w:val="24"/>
        </w:rPr>
      </w:pPr>
      <w:r>
        <w:rPr>
          <w:b/>
          <w:bCs/>
          <w:iCs/>
          <w:sz w:val="24"/>
          <w:szCs w:val="24"/>
        </w:rPr>
        <w:t>6. Четыре основные Конвенции МГП (Международное гуманитарное право) были приняты международным сообществом:</w:t>
      </w:r>
    </w:p>
    <w:p w14:paraId="5B8D04AB" w14:textId="77777777" w:rsidR="00A9236F" w:rsidRDefault="00A9236F" w:rsidP="00A9236F">
      <w:pPr>
        <w:shd w:val="clear" w:color="auto" w:fill="FFFFFF"/>
        <w:ind w:firstLine="709"/>
        <w:jc w:val="both"/>
        <w:rPr>
          <w:bCs/>
          <w:iCs/>
          <w:sz w:val="24"/>
          <w:szCs w:val="24"/>
        </w:rPr>
      </w:pPr>
      <w:r>
        <w:rPr>
          <w:bCs/>
          <w:iCs/>
          <w:sz w:val="24"/>
          <w:szCs w:val="24"/>
        </w:rPr>
        <w:t>А. В 1941 году;</w:t>
      </w:r>
    </w:p>
    <w:p w14:paraId="4BF8ED96" w14:textId="77777777" w:rsidR="00A9236F" w:rsidRDefault="00A9236F" w:rsidP="00A9236F">
      <w:pPr>
        <w:shd w:val="clear" w:color="auto" w:fill="FFFFFF"/>
        <w:ind w:firstLine="709"/>
        <w:jc w:val="both"/>
        <w:rPr>
          <w:bCs/>
          <w:iCs/>
          <w:sz w:val="24"/>
          <w:szCs w:val="24"/>
        </w:rPr>
      </w:pPr>
      <w:r>
        <w:rPr>
          <w:bCs/>
          <w:iCs/>
          <w:sz w:val="24"/>
          <w:szCs w:val="24"/>
        </w:rPr>
        <w:t>Б. В 1945 году;</w:t>
      </w:r>
    </w:p>
    <w:p w14:paraId="27BF68B0" w14:textId="77777777" w:rsidR="00A9236F" w:rsidRDefault="00A9236F" w:rsidP="00A9236F">
      <w:pPr>
        <w:shd w:val="clear" w:color="auto" w:fill="FFFFFF"/>
        <w:ind w:firstLine="709"/>
        <w:jc w:val="both"/>
        <w:rPr>
          <w:bCs/>
          <w:iCs/>
          <w:sz w:val="24"/>
          <w:szCs w:val="24"/>
        </w:rPr>
      </w:pPr>
      <w:r>
        <w:rPr>
          <w:bCs/>
          <w:iCs/>
          <w:sz w:val="24"/>
          <w:szCs w:val="24"/>
        </w:rPr>
        <w:t>В. В 1949 году;</w:t>
      </w:r>
    </w:p>
    <w:p w14:paraId="751FEF91" w14:textId="77777777" w:rsidR="00A9236F" w:rsidRDefault="00A9236F" w:rsidP="00A9236F">
      <w:pPr>
        <w:shd w:val="clear" w:color="auto" w:fill="FFFFFF"/>
        <w:ind w:firstLine="709"/>
        <w:jc w:val="both"/>
        <w:rPr>
          <w:bCs/>
          <w:iCs/>
          <w:sz w:val="24"/>
          <w:szCs w:val="24"/>
        </w:rPr>
      </w:pPr>
      <w:r>
        <w:rPr>
          <w:bCs/>
          <w:iCs/>
          <w:sz w:val="24"/>
          <w:szCs w:val="24"/>
        </w:rPr>
        <w:t>Г. В 1977 году.</w:t>
      </w:r>
    </w:p>
    <w:p w14:paraId="65368064" w14:textId="77777777" w:rsidR="00A9236F" w:rsidRDefault="00A9236F" w:rsidP="00A9236F">
      <w:pPr>
        <w:shd w:val="clear" w:color="auto" w:fill="FFFFFF"/>
        <w:ind w:firstLine="709"/>
        <w:jc w:val="both"/>
        <w:rPr>
          <w:b/>
          <w:bCs/>
          <w:iCs/>
          <w:sz w:val="24"/>
          <w:szCs w:val="24"/>
        </w:rPr>
      </w:pPr>
      <w:r>
        <w:rPr>
          <w:b/>
          <w:bCs/>
          <w:iCs/>
          <w:sz w:val="24"/>
          <w:szCs w:val="24"/>
        </w:rPr>
        <w:t>7. Лица из числа гражданского населения, не участвующие в войне признаются:</w:t>
      </w:r>
    </w:p>
    <w:p w14:paraId="76E859C3" w14:textId="77777777" w:rsidR="00A9236F" w:rsidRDefault="00A9236F" w:rsidP="00A9236F">
      <w:pPr>
        <w:shd w:val="clear" w:color="auto" w:fill="FFFFFF"/>
        <w:ind w:firstLine="709"/>
        <w:jc w:val="both"/>
        <w:rPr>
          <w:bCs/>
          <w:iCs/>
          <w:sz w:val="24"/>
          <w:szCs w:val="24"/>
        </w:rPr>
      </w:pPr>
      <w:r>
        <w:rPr>
          <w:bCs/>
          <w:iCs/>
          <w:sz w:val="24"/>
          <w:szCs w:val="24"/>
        </w:rPr>
        <w:t>А. Комбатантами;</w:t>
      </w:r>
    </w:p>
    <w:p w14:paraId="4AC87B16" w14:textId="77777777" w:rsidR="00A9236F" w:rsidRDefault="00A9236F" w:rsidP="00A9236F">
      <w:pPr>
        <w:shd w:val="clear" w:color="auto" w:fill="FFFFFF"/>
        <w:ind w:firstLine="709"/>
        <w:jc w:val="both"/>
        <w:rPr>
          <w:bCs/>
          <w:iCs/>
          <w:sz w:val="24"/>
          <w:szCs w:val="24"/>
        </w:rPr>
      </w:pPr>
      <w:r>
        <w:rPr>
          <w:bCs/>
          <w:iCs/>
          <w:sz w:val="24"/>
          <w:szCs w:val="24"/>
        </w:rPr>
        <w:t>Б. Военнопленными;</w:t>
      </w:r>
    </w:p>
    <w:p w14:paraId="0826CE8A" w14:textId="77777777" w:rsidR="00A9236F" w:rsidRDefault="00A9236F" w:rsidP="00A9236F">
      <w:pPr>
        <w:shd w:val="clear" w:color="auto" w:fill="FFFFFF"/>
        <w:ind w:firstLine="709"/>
        <w:jc w:val="both"/>
        <w:rPr>
          <w:bCs/>
          <w:iCs/>
          <w:sz w:val="24"/>
          <w:szCs w:val="24"/>
        </w:rPr>
      </w:pPr>
      <w:r>
        <w:rPr>
          <w:bCs/>
          <w:iCs/>
          <w:sz w:val="24"/>
          <w:szCs w:val="24"/>
        </w:rPr>
        <w:t>В. Мирным населением;</w:t>
      </w:r>
    </w:p>
    <w:p w14:paraId="53CE4BEA" w14:textId="77777777" w:rsidR="00A9236F" w:rsidRDefault="00A9236F" w:rsidP="00A9236F">
      <w:pPr>
        <w:shd w:val="clear" w:color="auto" w:fill="FFFFFF"/>
        <w:ind w:firstLine="709"/>
        <w:jc w:val="both"/>
        <w:rPr>
          <w:bCs/>
          <w:iCs/>
          <w:sz w:val="24"/>
          <w:szCs w:val="24"/>
        </w:rPr>
      </w:pPr>
      <w:r>
        <w:rPr>
          <w:bCs/>
          <w:iCs/>
          <w:sz w:val="24"/>
          <w:szCs w:val="24"/>
        </w:rPr>
        <w:t>Г. Партизанами.</w:t>
      </w:r>
    </w:p>
    <w:p w14:paraId="2C432A4C" w14:textId="77777777" w:rsidR="00A9236F" w:rsidRDefault="00A9236F" w:rsidP="00A9236F">
      <w:pPr>
        <w:shd w:val="clear" w:color="auto" w:fill="FFFFFF"/>
        <w:ind w:firstLine="709"/>
        <w:jc w:val="both"/>
        <w:rPr>
          <w:b/>
          <w:bCs/>
          <w:iCs/>
          <w:sz w:val="24"/>
          <w:szCs w:val="24"/>
        </w:rPr>
      </w:pPr>
      <w:r>
        <w:rPr>
          <w:b/>
          <w:bCs/>
          <w:iCs/>
          <w:sz w:val="24"/>
          <w:szCs w:val="24"/>
        </w:rPr>
        <w:t>8. Назовите «лишний» уровень РСЧС:</w:t>
      </w:r>
    </w:p>
    <w:p w14:paraId="27BA7ABB" w14:textId="77777777" w:rsidR="00A9236F" w:rsidRDefault="00A9236F" w:rsidP="00A9236F">
      <w:pPr>
        <w:shd w:val="clear" w:color="auto" w:fill="FFFFFF"/>
        <w:ind w:firstLine="709"/>
        <w:jc w:val="both"/>
        <w:rPr>
          <w:bCs/>
          <w:iCs/>
          <w:sz w:val="24"/>
          <w:szCs w:val="24"/>
        </w:rPr>
      </w:pPr>
      <w:r>
        <w:rPr>
          <w:bCs/>
          <w:iCs/>
          <w:sz w:val="24"/>
          <w:szCs w:val="24"/>
        </w:rPr>
        <w:t>А. Федеральный;</w:t>
      </w:r>
    </w:p>
    <w:p w14:paraId="38031899" w14:textId="77777777" w:rsidR="00A9236F" w:rsidRDefault="00A9236F" w:rsidP="00A9236F">
      <w:pPr>
        <w:shd w:val="clear" w:color="auto" w:fill="FFFFFF"/>
        <w:ind w:firstLine="709"/>
        <w:jc w:val="both"/>
        <w:rPr>
          <w:bCs/>
          <w:iCs/>
          <w:sz w:val="24"/>
          <w:szCs w:val="24"/>
        </w:rPr>
      </w:pPr>
      <w:r>
        <w:rPr>
          <w:bCs/>
          <w:iCs/>
          <w:sz w:val="24"/>
          <w:szCs w:val="24"/>
        </w:rPr>
        <w:t>Б. Территориальный;</w:t>
      </w:r>
    </w:p>
    <w:p w14:paraId="69D3760E" w14:textId="77777777" w:rsidR="00A9236F" w:rsidRDefault="00A9236F" w:rsidP="00A9236F">
      <w:pPr>
        <w:shd w:val="clear" w:color="auto" w:fill="FFFFFF"/>
        <w:ind w:firstLine="709"/>
        <w:jc w:val="both"/>
        <w:rPr>
          <w:bCs/>
          <w:iCs/>
          <w:sz w:val="24"/>
          <w:szCs w:val="24"/>
        </w:rPr>
      </w:pPr>
      <w:r>
        <w:rPr>
          <w:bCs/>
          <w:iCs/>
          <w:sz w:val="24"/>
          <w:szCs w:val="24"/>
        </w:rPr>
        <w:t>В. Местный;</w:t>
      </w:r>
    </w:p>
    <w:p w14:paraId="7064D412" w14:textId="77777777" w:rsidR="00A9236F" w:rsidRDefault="00A9236F" w:rsidP="00A9236F">
      <w:pPr>
        <w:shd w:val="clear" w:color="auto" w:fill="FFFFFF"/>
        <w:ind w:firstLine="709"/>
        <w:jc w:val="both"/>
        <w:rPr>
          <w:sz w:val="24"/>
          <w:szCs w:val="24"/>
        </w:rPr>
      </w:pPr>
      <w:r>
        <w:rPr>
          <w:sz w:val="24"/>
          <w:szCs w:val="24"/>
        </w:rPr>
        <w:t>Г. Районный.</w:t>
      </w:r>
    </w:p>
    <w:p w14:paraId="6728A056" w14:textId="77777777" w:rsidR="00A9236F" w:rsidRDefault="00A9236F" w:rsidP="00A9236F">
      <w:pPr>
        <w:shd w:val="clear" w:color="auto" w:fill="FFFFFF"/>
        <w:ind w:firstLine="709"/>
        <w:jc w:val="both"/>
        <w:rPr>
          <w:b/>
          <w:sz w:val="24"/>
          <w:szCs w:val="24"/>
        </w:rPr>
      </w:pPr>
      <w:r>
        <w:rPr>
          <w:b/>
          <w:iCs/>
          <w:sz w:val="24"/>
          <w:szCs w:val="24"/>
        </w:rPr>
        <w:t>9.</w:t>
      </w:r>
      <w:r>
        <w:rPr>
          <w:b/>
          <w:sz w:val="24"/>
          <w:szCs w:val="24"/>
        </w:rPr>
        <w:t> </w:t>
      </w:r>
      <w:r>
        <w:rPr>
          <w:b/>
          <w:iCs/>
          <w:sz w:val="24"/>
          <w:szCs w:val="24"/>
        </w:rPr>
        <w:t>Режим ЧС в пределах конкретной территории вводится:</w:t>
      </w:r>
    </w:p>
    <w:p w14:paraId="1C9BEF5E" w14:textId="77777777" w:rsidR="00A9236F" w:rsidRDefault="00A9236F" w:rsidP="00A9236F">
      <w:pPr>
        <w:shd w:val="clear" w:color="auto" w:fill="FFFFFF"/>
        <w:ind w:firstLine="709"/>
        <w:jc w:val="both"/>
        <w:rPr>
          <w:sz w:val="24"/>
          <w:szCs w:val="24"/>
        </w:rPr>
      </w:pPr>
      <w:r>
        <w:rPr>
          <w:sz w:val="24"/>
          <w:szCs w:val="24"/>
        </w:rPr>
        <w:t>А. При угрозе возникновения ЧС;</w:t>
      </w:r>
    </w:p>
    <w:p w14:paraId="253AA0BF" w14:textId="77777777" w:rsidR="00A9236F" w:rsidRDefault="00A9236F" w:rsidP="00A9236F">
      <w:pPr>
        <w:shd w:val="clear" w:color="auto" w:fill="FFFFFF"/>
        <w:ind w:firstLine="709"/>
        <w:jc w:val="both"/>
        <w:rPr>
          <w:sz w:val="24"/>
          <w:szCs w:val="24"/>
        </w:rPr>
      </w:pPr>
      <w:r>
        <w:rPr>
          <w:sz w:val="24"/>
          <w:szCs w:val="24"/>
        </w:rPr>
        <w:t>Б. При возникновении и ликвидации ЧС;</w:t>
      </w:r>
    </w:p>
    <w:p w14:paraId="553590AF" w14:textId="77777777" w:rsidR="00A9236F" w:rsidRDefault="00A9236F" w:rsidP="00A9236F">
      <w:pPr>
        <w:shd w:val="clear" w:color="auto" w:fill="FFFFFF"/>
        <w:ind w:firstLine="709"/>
        <w:jc w:val="both"/>
        <w:rPr>
          <w:sz w:val="24"/>
          <w:szCs w:val="24"/>
        </w:rPr>
      </w:pPr>
      <w:r>
        <w:rPr>
          <w:sz w:val="24"/>
          <w:szCs w:val="24"/>
        </w:rPr>
        <w:t>В. При устранении Последствий ЧС.</w:t>
      </w:r>
    </w:p>
    <w:p w14:paraId="02FC667D" w14:textId="77777777" w:rsidR="00A9236F" w:rsidRDefault="00A9236F" w:rsidP="00A9236F">
      <w:pPr>
        <w:shd w:val="clear" w:color="auto" w:fill="FFFFFF"/>
        <w:ind w:firstLine="709"/>
        <w:jc w:val="both"/>
        <w:rPr>
          <w:b/>
          <w:sz w:val="24"/>
          <w:szCs w:val="24"/>
        </w:rPr>
      </w:pPr>
      <w:r>
        <w:rPr>
          <w:b/>
          <w:iCs/>
          <w:sz w:val="24"/>
          <w:szCs w:val="24"/>
        </w:rPr>
        <w:t>10.</w:t>
      </w:r>
      <w:r>
        <w:rPr>
          <w:b/>
          <w:sz w:val="24"/>
          <w:szCs w:val="24"/>
        </w:rPr>
        <w:t> </w:t>
      </w:r>
      <w:r>
        <w:rPr>
          <w:b/>
          <w:iCs/>
          <w:sz w:val="24"/>
          <w:szCs w:val="24"/>
        </w:rPr>
        <w:t>Какое из подразделений входит в состав РСЧС?</w:t>
      </w:r>
    </w:p>
    <w:p w14:paraId="27F485E1" w14:textId="77777777" w:rsidR="00A9236F" w:rsidRDefault="00A9236F" w:rsidP="00A9236F">
      <w:pPr>
        <w:shd w:val="clear" w:color="auto" w:fill="FFFFFF"/>
        <w:ind w:firstLine="709"/>
        <w:jc w:val="both"/>
        <w:rPr>
          <w:sz w:val="24"/>
          <w:szCs w:val="24"/>
        </w:rPr>
      </w:pPr>
      <w:r>
        <w:rPr>
          <w:sz w:val="24"/>
          <w:szCs w:val="24"/>
        </w:rPr>
        <w:t>А. Патрульно-постовая служба;</w:t>
      </w:r>
    </w:p>
    <w:p w14:paraId="6AC0D29E" w14:textId="77777777" w:rsidR="00A9236F" w:rsidRDefault="00A9236F" w:rsidP="00A9236F">
      <w:pPr>
        <w:shd w:val="clear" w:color="auto" w:fill="FFFFFF"/>
        <w:ind w:firstLine="709"/>
        <w:jc w:val="both"/>
        <w:rPr>
          <w:sz w:val="24"/>
          <w:szCs w:val="24"/>
        </w:rPr>
      </w:pPr>
      <w:r>
        <w:rPr>
          <w:sz w:val="24"/>
          <w:szCs w:val="24"/>
        </w:rPr>
        <w:t>Б. Лечебно-профилактическая служба;</w:t>
      </w:r>
    </w:p>
    <w:p w14:paraId="025CEBFE" w14:textId="77777777" w:rsidR="00A9236F" w:rsidRDefault="00A9236F" w:rsidP="00A9236F">
      <w:pPr>
        <w:shd w:val="clear" w:color="auto" w:fill="FFFFFF"/>
        <w:ind w:firstLine="709"/>
        <w:jc w:val="both"/>
        <w:rPr>
          <w:sz w:val="24"/>
          <w:szCs w:val="24"/>
        </w:rPr>
      </w:pPr>
      <w:r>
        <w:rPr>
          <w:sz w:val="24"/>
          <w:szCs w:val="24"/>
        </w:rPr>
        <w:t>В. Поисково-спасательная служба.</w:t>
      </w:r>
    </w:p>
    <w:p w14:paraId="41D614AA" w14:textId="77777777" w:rsidR="00A9236F" w:rsidRDefault="00A9236F" w:rsidP="00A9236F">
      <w:pPr>
        <w:shd w:val="clear" w:color="auto" w:fill="FFFFFF"/>
        <w:ind w:firstLine="709"/>
        <w:jc w:val="both"/>
        <w:rPr>
          <w:b/>
          <w:sz w:val="24"/>
          <w:szCs w:val="24"/>
        </w:rPr>
      </w:pPr>
      <w:r>
        <w:rPr>
          <w:b/>
          <w:iCs/>
          <w:sz w:val="24"/>
          <w:szCs w:val="24"/>
        </w:rPr>
        <w:lastRenderedPageBreak/>
        <w:t>11.</w:t>
      </w:r>
      <w:r>
        <w:rPr>
          <w:b/>
          <w:sz w:val="24"/>
          <w:szCs w:val="24"/>
        </w:rPr>
        <w:t> </w:t>
      </w:r>
      <w:r>
        <w:rPr>
          <w:b/>
          <w:iCs/>
          <w:sz w:val="24"/>
          <w:szCs w:val="24"/>
        </w:rPr>
        <w:t>Международное гуманитарное право в ходе ведения войны запрещает:</w:t>
      </w:r>
    </w:p>
    <w:p w14:paraId="4CE389BD" w14:textId="77777777" w:rsidR="00A9236F" w:rsidRDefault="00A9236F" w:rsidP="00A9236F">
      <w:pPr>
        <w:shd w:val="clear" w:color="auto" w:fill="FFFFFF"/>
        <w:ind w:firstLine="709"/>
        <w:jc w:val="both"/>
        <w:rPr>
          <w:sz w:val="24"/>
          <w:szCs w:val="24"/>
        </w:rPr>
      </w:pPr>
      <w:r>
        <w:rPr>
          <w:sz w:val="24"/>
          <w:szCs w:val="24"/>
        </w:rPr>
        <w:t>А. Захватывать военное имущество сдавшегося противника;</w:t>
      </w:r>
    </w:p>
    <w:p w14:paraId="5027E92E" w14:textId="77777777" w:rsidR="00A9236F" w:rsidRDefault="00A9236F" w:rsidP="00A9236F">
      <w:pPr>
        <w:shd w:val="clear" w:color="auto" w:fill="FFFFFF"/>
        <w:ind w:firstLine="709"/>
        <w:jc w:val="both"/>
        <w:rPr>
          <w:sz w:val="24"/>
          <w:szCs w:val="24"/>
        </w:rPr>
      </w:pPr>
      <w:r>
        <w:rPr>
          <w:sz w:val="24"/>
          <w:szCs w:val="24"/>
        </w:rPr>
        <w:t>Б. Наносить серьезный или долговременный ущерб природной среде;</w:t>
      </w:r>
    </w:p>
    <w:p w14:paraId="26297B87" w14:textId="77777777" w:rsidR="00A9236F" w:rsidRDefault="00A9236F" w:rsidP="00A9236F">
      <w:pPr>
        <w:shd w:val="clear" w:color="auto" w:fill="FFFFFF"/>
        <w:ind w:firstLine="709"/>
        <w:jc w:val="both"/>
        <w:rPr>
          <w:sz w:val="24"/>
          <w:szCs w:val="24"/>
        </w:rPr>
      </w:pPr>
      <w:r>
        <w:rPr>
          <w:sz w:val="24"/>
          <w:szCs w:val="24"/>
        </w:rPr>
        <w:t>В. Перевозить военнопленных не предназначенным для них транспортом.</w:t>
      </w:r>
    </w:p>
    <w:p w14:paraId="2074C083" w14:textId="77777777" w:rsidR="00A9236F" w:rsidRDefault="00A9236F" w:rsidP="00A9236F">
      <w:pPr>
        <w:shd w:val="clear" w:color="auto" w:fill="FFFFFF"/>
        <w:ind w:firstLine="709"/>
        <w:jc w:val="both"/>
        <w:rPr>
          <w:b/>
          <w:sz w:val="24"/>
          <w:szCs w:val="24"/>
        </w:rPr>
      </w:pPr>
      <w:r>
        <w:rPr>
          <w:b/>
          <w:iCs/>
          <w:sz w:val="24"/>
          <w:szCs w:val="24"/>
        </w:rPr>
        <w:t>12.</w:t>
      </w:r>
      <w:r>
        <w:rPr>
          <w:b/>
          <w:sz w:val="24"/>
          <w:szCs w:val="24"/>
        </w:rPr>
        <w:t> </w:t>
      </w:r>
      <w:r>
        <w:rPr>
          <w:b/>
          <w:iCs/>
          <w:sz w:val="24"/>
          <w:szCs w:val="24"/>
        </w:rPr>
        <w:t>Основные Конвенции МГП были приняты в городе:</w:t>
      </w:r>
    </w:p>
    <w:p w14:paraId="3A0A2C98" w14:textId="77777777" w:rsidR="00A9236F" w:rsidRDefault="00A9236F" w:rsidP="00A9236F">
      <w:pPr>
        <w:shd w:val="clear" w:color="auto" w:fill="FFFFFF"/>
        <w:ind w:firstLine="709"/>
        <w:jc w:val="both"/>
        <w:rPr>
          <w:sz w:val="24"/>
          <w:szCs w:val="24"/>
        </w:rPr>
      </w:pPr>
      <w:r>
        <w:rPr>
          <w:sz w:val="24"/>
          <w:szCs w:val="24"/>
        </w:rPr>
        <w:t>А. Берн;</w:t>
      </w:r>
    </w:p>
    <w:p w14:paraId="335D963E" w14:textId="77777777" w:rsidR="00A9236F" w:rsidRDefault="00A9236F" w:rsidP="00A9236F">
      <w:pPr>
        <w:shd w:val="clear" w:color="auto" w:fill="FFFFFF"/>
        <w:ind w:firstLine="709"/>
        <w:jc w:val="both"/>
        <w:rPr>
          <w:sz w:val="24"/>
          <w:szCs w:val="24"/>
        </w:rPr>
      </w:pPr>
      <w:r>
        <w:rPr>
          <w:sz w:val="24"/>
          <w:szCs w:val="24"/>
        </w:rPr>
        <w:t>Б. Женева;</w:t>
      </w:r>
    </w:p>
    <w:p w14:paraId="285985E4" w14:textId="77777777" w:rsidR="00A9236F" w:rsidRDefault="00A9236F" w:rsidP="00A9236F">
      <w:pPr>
        <w:shd w:val="clear" w:color="auto" w:fill="FFFFFF"/>
        <w:ind w:firstLine="709"/>
        <w:jc w:val="both"/>
        <w:rPr>
          <w:sz w:val="24"/>
          <w:szCs w:val="24"/>
        </w:rPr>
      </w:pPr>
      <w:r>
        <w:rPr>
          <w:sz w:val="24"/>
          <w:szCs w:val="24"/>
        </w:rPr>
        <w:t>В. Страсбург;</w:t>
      </w:r>
    </w:p>
    <w:p w14:paraId="0D724C9B" w14:textId="77777777" w:rsidR="00A9236F" w:rsidRDefault="00A9236F" w:rsidP="00A9236F">
      <w:pPr>
        <w:shd w:val="clear" w:color="auto" w:fill="FFFFFF"/>
        <w:ind w:firstLine="709"/>
        <w:jc w:val="both"/>
        <w:rPr>
          <w:sz w:val="24"/>
          <w:szCs w:val="24"/>
        </w:rPr>
      </w:pPr>
      <w:r>
        <w:rPr>
          <w:sz w:val="24"/>
          <w:szCs w:val="24"/>
        </w:rPr>
        <w:t>Г. Лондон.</w:t>
      </w:r>
    </w:p>
    <w:p w14:paraId="74F18270" w14:textId="77777777" w:rsidR="00A9236F" w:rsidRDefault="00A9236F" w:rsidP="00A9236F">
      <w:pPr>
        <w:shd w:val="clear" w:color="auto" w:fill="FFFFFF"/>
        <w:ind w:firstLine="709"/>
        <w:jc w:val="both"/>
        <w:rPr>
          <w:b/>
          <w:sz w:val="24"/>
          <w:szCs w:val="24"/>
        </w:rPr>
      </w:pPr>
      <w:r>
        <w:rPr>
          <w:b/>
          <w:iCs/>
          <w:sz w:val="24"/>
          <w:szCs w:val="24"/>
        </w:rPr>
        <w:t>13. По определению МГП комбатантом не является:</w:t>
      </w:r>
    </w:p>
    <w:p w14:paraId="7026025D" w14:textId="77777777" w:rsidR="00A9236F" w:rsidRDefault="00A9236F" w:rsidP="00A9236F">
      <w:pPr>
        <w:shd w:val="clear" w:color="auto" w:fill="FFFFFF"/>
        <w:ind w:firstLine="709"/>
        <w:jc w:val="both"/>
        <w:rPr>
          <w:sz w:val="24"/>
          <w:szCs w:val="24"/>
        </w:rPr>
      </w:pPr>
      <w:r>
        <w:rPr>
          <w:sz w:val="24"/>
          <w:szCs w:val="24"/>
        </w:rPr>
        <w:t>А. Партизан;</w:t>
      </w:r>
    </w:p>
    <w:p w14:paraId="7D359767" w14:textId="77777777" w:rsidR="00A9236F" w:rsidRDefault="00A9236F" w:rsidP="00A9236F">
      <w:pPr>
        <w:shd w:val="clear" w:color="auto" w:fill="FFFFFF"/>
        <w:ind w:firstLine="709"/>
        <w:jc w:val="both"/>
        <w:rPr>
          <w:sz w:val="24"/>
          <w:szCs w:val="24"/>
        </w:rPr>
      </w:pPr>
      <w:r>
        <w:rPr>
          <w:sz w:val="24"/>
          <w:szCs w:val="24"/>
        </w:rPr>
        <w:t>Б. Раненый генерал;</w:t>
      </w:r>
    </w:p>
    <w:p w14:paraId="0BFE40BC" w14:textId="77777777" w:rsidR="00A9236F" w:rsidRDefault="00A9236F" w:rsidP="00A9236F">
      <w:pPr>
        <w:shd w:val="clear" w:color="auto" w:fill="FFFFFF"/>
        <w:ind w:firstLine="709"/>
        <w:jc w:val="both"/>
        <w:rPr>
          <w:sz w:val="24"/>
          <w:szCs w:val="24"/>
        </w:rPr>
      </w:pPr>
      <w:r>
        <w:rPr>
          <w:sz w:val="24"/>
          <w:szCs w:val="24"/>
        </w:rPr>
        <w:t>В. Войсковой священник;</w:t>
      </w:r>
    </w:p>
    <w:p w14:paraId="34061895" w14:textId="77777777" w:rsidR="00A9236F" w:rsidRDefault="00A9236F" w:rsidP="00A9236F">
      <w:pPr>
        <w:shd w:val="clear" w:color="auto" w:fill="FFFFFF"/>
        <w:ind w:firstLine="709"/>
        <w:jc w:val="both"/>
        <w:rPr>
          <w:sz w:val="24"/>
          <w:szCs w:val="24"/>
        </w:rPr>
      </w:pPr>
      <w:r>
        <w:rPr>
          <w:sz w:val="24"/>
          <w:szCs w:val="24"/>
        </w:rPr>
        <w:t>Г. Официант военной столовой.</w:t>
      </w:r>
    </w:p>
    <w:p w14:paraId="68E9CD04" w14:textId="77777777" w:rsidR="00A9236F" w:rsidRDefault="00A9236F" w:rsidP="00A9236F">
      <w:pPr>
        <w:shd w:val="clear" w:color="auto" w:fill="FFFFFF"/>
        <w:ind w:firstLine="709"/>
        <w:jc w:val="both"/>
        <w:rPr>
          <w:b/>
          <w:sz w:val="24"/>
          <w:szCs w:val="24"/>
        </w:rPr>
      </w:pPr>
      <w:r>
        <w:rPr>
          <w:b/>
          <w:iCs/>
          <w:sz w:val="24"/>
          <w:szCs w:val="24"/>
        </w:rPr>
        <w:t>14.</w:t>
      </w:r>
      <w:r>
        <w:rPr>
          <w:b/>
          <w:sz w:val="24"/>
          <w:szCs w:val="24"/>
        </w:rPr>
        <w:t> </w:t>
      </w:r>
      <w:r>
        <w:rPr>
          <w:b/>
          <w:iCs/>
          <w:sz w:val="24"/>
          <w:szCs w:val="24"/>
        </w:rPr>
        <w:t>К современным средствам поражения не относится:</w:t>
      </w:r>
    </w:p>
    <w:p w14:paraId="6C6AF7D4" w14:textId="77777777" w:rsidR="00A9236F" w:rsidRDefault="00A9236F" w:rsidP="00A9236F">
      <w:pPr>
        <w:shd w:val="clear" w:color="auto" w:fill="FFFFFF"/>
        <w:ind w:firstLine="709"/>
        <w:jc w:val="both"/>
        <w:rPr>
          <w:sz w:val="24"/>
          <w:szCs w:val="24"/>
        </w:rPr>
      </w:pPr>
      <w:r>
        <w:rPr>
          <w:sz w:val="24"/>
          <w:szCs w:val="24"/>
        </w:rPr>
        <w:t>А. Ядерное оружие;</w:t>
      </w:r>
    </w:p>
    <w:p w14:paraId="5EB27700" w14:textId="77777777" w:rsidR="00A9236F" w:rsidRDefault="00A9236F" w:rsidP="00A9236F">
      <w:pPr>
        <w:shd w:val="clear" w:color="auto" w:fill="FFFFFF"/>
        <w:ind w:firstLine="709"/>
        <w:jc w:val="both"/>
        <w:rPr>
          <w:sz w:val="24"/>
          <w:szCs w:val="24"/>
        </w:rPr>
      </w:pPr>
      <w:r>
        <w:rPr>
          <w:sz w:val="24"/>
          <w:szCs w:val="24"/>
        </w:rPr>
        <w:t>Б. Стихийное бедствие;</w:t>
      </w:r>
    </w:p>
    <w:p w14:paraId="7F8C25EB" w14:textId="77777777" w:rsidR="00A9236F" w:rsidRDefault="00A9236F" w:rsidP="00A9236F">
      <w:pPr>
        <w:shd w:val="clear" w:color="auto" w:fill="FFFFFF"/>
        <w:ind w:firstLine="709"/>
        <w:jc w:val="both"/>
        <w:rPr>
          <w:sz w:val="24"/>
          <w:szCs w:val="24"/>
        </w:rPr>
      </w:pPr>
      <w:r>
        <w:rPr>
          <w:sz w:val="24"/>
          <w:szCs w:val="24"/>
        </w:rPr>
        <w:t>В. Химическое оружие;</w:t>
      </w:r>
    </w:p>
    <w:p w14:paraId="3E97B04B" w14:textId="77777777" w:rsidR="00A9236F" w:rsidRDefault="00A9236F" w:rsidP="00A9236F">
      <w:pPr>
        <w:shd w:val="clear" w:color="auto" w:fill="FFFFFF"/>
        <w:ind w:firstLine="709"/>
        <w:jc w:val="both"/>
        <w:rPr>
          <w:sz w:val="24"/>
          <w:szCs w:val="24"/>
        </w:rPr>
      </w:pPr>
      <w:r>
        <w:rPr>
          <w:sz w:val="24"/>
          <w:szCs w:val="24"/>
        </w:rPr>
        <w:t>Г. Бактериологическое оружие.</w:t>
      </w:r>
    </w:p>
    <w:p w14:paraId="5C52F3E7" w14:textId="77777777" w:rsidR="00A9236F" w:rsidRDefault="00A9236F" w:rsidP="00A9236F">
      <w:pPr>
        <w:shd w:val="clear" w:color="auto" w:fill="FFFFFF"/>
        <w:ind w:firstLine="709"/>
        <w:jc w:val="both"/>
        <w:rPr>
          <w:b/>
          <w:sz w:val="24"/>
          <w:szCs w:val="24"/>
        </w:rPr>
      </w:pPr>
      <w:r>
        <w:rPr>
          <w:b/>
          <w:iCs/>
          <w:sz w:val="24"/>
          <w:szCs w:val="24"/>
        </w:rPr>
        <w:t>15.</w:t>
      </w:r>
      <w:r>
        <w:rPr>
          <w:b/>
          <w:sz w:val="24"/>
          <w:szCs w:val="24"/>
        </w:rPr>
        <w:t> </w:t>
      </w:r>
      <w:r>
        <w:rPr>
          <w:b/>
          <w:iCs/>
          <w:sz w:val="24"/>
          <w:szCs w:val="24"/>
        </w:rPr>
        <w:t>К коллективным средствам защиты относятся:</w:t>
      </w:r>
    </w:p>
    <w:p w14:paraId="7563C9C5" w14:textId="77777777" w:rsidR="00A9236F" w:rsidRDefault="00A9236F" w:rsidP="00A9236F">
      <w:pPr>
        <w:shd w:val="clear" w:color="auto" w:fill="FFFFFF"/>
        <w:ind w:firstLine="709"/>
        <w:jc w:val="both"/>
        <w:rPr>
          <w:sz w:val="24"/>
          <w:szCs w:val="24"/>
        </w:rPr>
      </w:pPr>
      <w:r>
        <w:rPr>
          <w:sz w:val="24"/>
          <w:szCs w:val="24"/>
        </w:rPr>
        <w:t>А. Убежища и ПРУ;</w:t>
      </w:r>
    </w:p>
    <w:p w14:paraId="10407724" w14:textId="77777777" w:rsidR="00A9236F" w:rsidRDefault="00A9236F" w:rsidP="00A9236F">
      <w:pPr>
        <w:shd w:val="clear" w:color="auto" w:fill="FFFFFF"/>
        <w:ind w:firstLine="709"/>
        <w:jc w:val="both"/>
        <w:rPr>
          <w:sz w:val="24"/>
          <w:szCs w:val="24"/>
        </w:rPr>
      </w:pPr>
      <w:r>
        <w:rPr>
          <w:sz w:val="24"/>
          <w:szCs w:val="24"/>
        </w:rPr>
        <w:t>Б. Противогазы и респираторы;</w:t>
      </w:r>
    </w:p>
    <w:p w14:paraId="14275B33" w14:textId="77777777" w:rsidR="00A9236F" w:rsidRDefault="00A9236F" w:rsidP="00A9236F">
      <w:pPr>
        <w:shd w:val="clear" w:color="auto" w:fill="FFFFFF"/>
        <w:ind w:firstLine="709"/>
        <w:jc w:val="both"/>
        <w:rPr>
          <w:sz w:val="24"/>
          <w:szCs w:val="24"/>
        </w:rPr>
      </w:pPr>
      <w:r>
        <w:rPr>
          <w:sz w:val="24"/>
          <w:szCs w:val="24"/>
        </w:rPr>
        <w:t>В. Средства защиты кожи и респираторы;</w:t>
      </w:r>
    </w:p>
    <w:p w14:paraId="44E27311" w14:textId="77777777" w:rsidR="00A9236F" w:rsidRDefault="00A9236F" w:rsidP="00A9236F">
      <w:pPr>
        <w:shd w:val="clear" w:color="auto" w:fill="FFFFFF"/>
        <w:ind w:firstLine="709"/>
        <w:jc w:val="both"/>
        <w:rPr>
          <w:sz w:val="24"/>
          <w:szCs w:val="24"/>
        </w:rPr>
      </w:pPr>
      <w:r>
        <w:rPr>
          <w:sz w:val="24"/>
          <w:szCs w:val="24"/>
        </w:rPr>
        <w:t>Г. Всё вышеперечисленное.</w:t>
      </w:r>
    </w:p>
    <w:p w14:paraId="3E652E37" w14:textId="77777777" w:rsidR="00A9236F" w:rsidRDefault="00A9236F" w:rsidP="00A9236F">
      <w:pPr>
        <w:shd w:val="clear" w:color="auto" w:fill="FFFFFF"/>
        <w:ind w:firstLine="709"/>
        <w:jc w:val="both"/>
        <w:rPr>
          <w:b/>
          <w:sz w:val="24"/>
          <w:szCs w:val="24"/>
        </w:rPr>
      </w:pPr>
      <w:r>
        <w:rPr>
          <w:b/>
          <w:iCs/>
          <w:sz w:val="24"/>
          <w:szCs w:val="24"/>
        </w:rPr>
        <w:t>16.</w:t>
      </w:r>
      <w:r>
        <w:rPr>
          <w:b/>
          <w:sz w:val="24"/>
          <w:szCs w:val="24"/>
        </w:rPr>
        <w:t> </w:t>
      </w:r>
      <w:r>
        <w:rPr>
          <w:b/>
          <w:iCs/>
          <w:sz w:val="24"/>
          <w:szCs w:val="24"/>
        </w:rPr>
        <w:t>Что не относится к поражающим факторам ядерного взрыва?</w:t>
      </w:r>
    </w:p>
    <w:p w14:paraId="4AAAC20E" w14:textId="77777777" w:rsidR="00A9236F" w:rsidRDefault="00A9236F" w:rsidP="00A9236F">
      <w:pPr>
        <w:shd w:val="clear" w:color="auto" w:fill="FFFFFF"/>
        <w:ind w:firstLine="709"/>
        <w:jc w:val="both"/>
        <w:rPr>
          <w:sz w:val="24"/>
          <w:szCs w:val="24"/>
        </w:rPr>
      </w:pPr>
      <w:r>
        <w:rPr>
          <w:sz w:val="24"/>
          <w:szCs w:val="24"/>
        </w:rPr>
        <w:t>А. Ударная волна;</w:t>
      </w:r>
    </w:p>
    <w:p w14:paraId="13E37745" w14:textId="77777777" w:rsidR="00A9236F" w:rsidRDefault="00A9236F" w:rsidP="00A9236F">
      <w:pPr>
        <w:shd w:val="clear" w:color="auto" w:fill="FFFFFF"/>
        <w:ind w:firstLine="709"/>
        <w:jc w:val="both"/>
        <w:rPr>
          <w:sz w:val="24"/>
          <w:szCs w:val="24"/>
        </w:rPr>
      </w:pPr>
      <w:r>
        <w:rPr>
          <w:sz w:val="24"/>
          <w:szCs w:val="24"/>
        </w:rPr>
        <w:t>Б. Световое излучение;</w:t>
      </w:r>
    </w:p>
    <w:p w14:paraId="18633FED" w14:textId="77777777" w:rsidR="00A9236F" w:rsidRDefault="00A9236F" w:rsidP="00A9236F">
      <w:pPr>
        <w:shd w:val="clear" w:color="auto" w:fill="FFFFFF"/>
        <w:ind w:firstLine="709"/>
        <w:jc w:val="both"/>
        <w:rPr>
          <w:sz w:val="24"/>
          <w:szCs w:val="24"/>
        </w:rPr>
      </w:pPr>
      <w:r>
        <w:rPr>
          <w:sz w:val="24"/>
          <w:szCs w:val="24"/>
        </w:rPr>
        <w:t>В. Тепловое излучение;</w:t>
      </w:r>
    </w:p>
    <w:p w14:paraId="329820DE" w14:textId="77777777" w:rsidR="00A9236F" w:rsidRDefault="00A9236F" w:rsidP="00A9236F">
      <w:pPr>
        <w:shd w:val="clear" w:color="auto" w:fill="FFFFFF"/>
        <w:ind w:firstLine="709"/>
        <w:jc w:val="both"/>
        <w:rPr>
          <w:sz w:val="24"/>
          <w:szCs w:val="24"/>
        </w:rPr>
      </w:pPr>
      <w:r>
        <w:rPr>
          <w:sz w:val="24"/>
          <w:szCs w:val="24"/>
        </w:rPr>
        <w:t>Г. Электромагнитный импульс.</w:t>
      </w:r>
    </w:p>
    <w:p w14:paraId="1131C037" w14:textId="77777777" w:rsidR="00A9236F" w:rsidRDefault="00A9236F" w:rsidP="00A9236F">
      <w:pPr>
        <w:shd w:val="clear" w:color="auto" w:fill="FFFFFF"/>
        <w:ind w:firstLine="709"/>
        <w:jc w:val="both"/>
        <w:rPr>
          <w:b/>
          <w:sz w:val="24"/>
          <w:szCs w:val="24"/>
        </w:rPr>
      </w:pPr>
      <w:r>
        <w:rPr>
          <w:b/>
          <w:iCs/>
          <w:sz w:val="24"/>
          <w:szCs w:val="24"/>
        </w:rPr>
        <w:t>17.</w:t>
      </w:r>
      <w:r>
        <w:rPr>
          <w:b/>
          <w:sz w:val="24"/>
          <w:szCs w:val="24"/>
        </w:rPr>
        <w:t> </w:t>
      </w:r>
      <w:r>
        <w:rPr>
          <w:b/>
          <w:iCs/>
          <w:sz w:val="24"/>
          <w:szCs w:val="24"/>
        </w:rPr>
        <w:t>Какой поражающий фактор не оказывает на человека непосредственного воздействия при применении ядерного оружия:</w:t>
      </w:r>
    </w:p>
    <w:p w14:paraId="3CA7B01C" w14:textId="77777777" w:rsidR="00A9236F" w:rsidRDefault="00A9236F" w:rsidP="00A9236F">
      <w:pPr>
        <w:shd w:val="clear" w:color="auto" w:fill="FFFFFF"/>
        <w:ind w:firstLine="709"/>
        <w:jc w:val="both"/>
        <w:rPr>
          <w:sz w:val="24"/>
          <w:szCs w:val="24"/>
        </w:rPr>
      </w:pPr>
      <w:r>
        <w:rPr>
          <w:sz w:val="24"/>
          <w:szCs w:val="24"/>
        </w:rPr>
        <w:t>А. Проникающая радиация;</w:t>
      </w:r>
    </w:p>
    <w:p w14:paraId="081BE982" w14:textId="77777777" w:rsidR="00A9236F" w:rsidRDefault="00A9236F" w:rsidP="00A9236F">
      <w:pPr>
        <w:shd w:val="clear" w:color="auto" w:fill="FFFFFF"/>
        <w:ind w:firstLine="709"/>
        <w:jc w:val="both"/>
        <w:rPr>
          <w:sz w:val="24"/>
          <w:szCs w:val="24"/>
        </w:rPr>
      </w:pPr>
      <w:r>
        <w:rPr>
          <w:sz w:val="24"/>
          <w:szCs w:val="24"/>
        </w:rPr>
        <w:t>Б. Световое излучение;</w:t>
      </w:r>
    </w:p>
    <w:p w14:paraId="31D9D0B5" w14:textId="77777777" w:rsidR="00A9236F" w:rsidRDefault="00A9236F" w:rsidP="00A9236F">
      <w:pPr>
        <w:shd w:val="clear" w:color="auto" w:fill="FFFFFF"/>
        <w:ind w:firstLine="709"/>
        <w:jc w:val="both"/>
        <w:rPr>
          <w:sz w:val="24"/>
          <w:szCs w:val="24"/>
        </w:rPr>
      </w:pPr>
      <w:r>
        <w:rPr>
          <w:sz w:val="24"/>
          <w:szCs w:val="24"/>
        </w:rPr>
        <w:t>В. Электромагнитный импульс;</w:t>
      </w:r>
    </w:p>
    <w:p w14:paraId="0C28773D" w14:textId="77777777" w:rsidR="00A9236F" w:rsidRDefault="00A9236F" w:rsidP="00A9236F">
      <w:pPr>
        <w:shd w:val="clear" w:color="auto" w:fill="FFFFFF"/>
        <w:ind w:firstLine="709"/>
        <w:jc w:val="both"/>
        <w:rPr>
          <w:sz w:val="24"/>
          <w:szCs w:val="24"/>
        </w:rPr>
      </w:pPr>
      <w:r>
        <w:rPr>
          <w:sz w:val="24"/>
          <w:szCs w:val="24"/>
        </w:rPr>
        <w:t>Г. Радиоактивное заражение.</w:t>
      </w:r>
    </w:p>
    <w:p w14:paraId="07731D94" w14:textId="77777777" w:rsidR="00A9236F" w:rsidRDefault="00A9236F" w:rsidP="00A9236F">
      <w:pPr>
        <w:shd w:val="clear" w:color="auto" w:fill="FFFFFF"/>
        <w:ind w:firstLine="709"/>
        <w:jc w:val="both"/>
        <w:rPr>
          <w:b/>
          <w:sz w:val="24"/>
          <w:szCs w:val="24"/>
        </w:rPr>
      </w:pPr>
      <w:r>
        <w:rPr>
          <w:b/>
          <w:iCs/>
          <w:sz w:val="24"/>
          <w:szCs w:val="24"/>
        </w:rPr>
        <w:t>18.</w:t>
      </w:r>
      <w:r>
        <w:rPr>
          <w:b/>
          <w:sz w:val="24"/>
          <w:szCs w:val="24"/>
        </w:rPr>
        <w:t> </w:t>
      </w:r>
      <w:r>
        <w:rPr>
          <w:b/>
          <w:iCs/>
          <w:sz w:val="24"/>
          <w:szCs w:val="24"/>
        </w:rPr>
        <w:t>Для защиты от проникающей радиации нужно использовать:</w:t>
      </w:r>
    </w:p>
    <w:p w14:paraId="66427601" w14:textId="77777777" w:rsidR="00A9236F" w:rsidRDefault="00A9236F" w:rsidP="00A9236F">
      <w:pPr>
        <w:shd w:val="clear" w:color="auto" w:fill="FFFFFF"/>
        <w:ind w:firstLine="709"/>
        <w:jc w:val="both"/>
        <w:rPr>
          <w:sz w:val="24"/>
          <w:szCs w:val="24"/>
        </w:rPr>
      </w:pPr>
      <w:r>
        <w:rPr>
          <w:sz w:val="24"/>
          <w:szCs w:val="24"/>
        </w:rPr>
        <w:t>А. Противогаз, укрытие;</w:t>
      </w:r>
    </w:p>
    <w:p w14:paraId="1EB5E9E5" w14:textId="77777777" w:rsidR="00A9236F" w:rsidRDefault="00A9236F" w:rsidP="00A9236F">
      <w:pPr>
        <w:shd w:val="clear" w:color="auto" w:fill="FFFFFF"/>
        <w:ind w:firstLine="709"/>
        <w:jc w:val="both"/>
        <w:rPr>
          <w:sz w:val="24"/>
          <w:szCs w:val="24"/>
        </w:rPr>
      </w:pPr>
      <w:r>
        <w:rPr>
          <w:sz w:val="24"/>
          <w:szCs w:val="24"/>
        </w:rPr>
        <w:t>Б. Респиратор, убежище;</w:t>
      </w:r>
    </w:p>
    <w:p w14:paraId="43DAAE63" w14:textId="77777777" w:rsidR="00A9236F" w:rsidRDefault="00A9236F" w:rsidP="00A9236F">
      <w:pPr>
        <w:shd w:val="clear" w:color="auto" w:fill="FFFFFF"/>
        <w:ind w:firstLine="709"/>
        <w:jc w:val="both"/>
        <w:rPr>
          <w:sz w:val="24"/>
          <w:szCs w:val="24"/>
        </w:rPr>
      </w:pPr>
      <w:r>
        <w:rPr>
          <w:sz w:val="24"/>
          <w:szCs w:val="24"/>
        </w:rPr>
        <w:t>В. Убежище, укрытие;</w:t>
      </w:r>
    </w:p>
    <w:p w14:paraId="3760EEA5" w14:textId="77777777" w:rsidR="00A9236F" w:rsidRDefault="00A9236F" w:rsidP="00A9236F">
      <w:pPr>
        <w:shd w:val="clear" w:color="auto" w:fill="FFFFFF"/>
        <w:ind w:firstLine="709"/>
        <w:jc w:val="both"/>
        <w:rPr>
          <w:sz w:val="24"/>
          <w:szCs w:val="24"/>
        </w:rPr>
      </w:pPr>
      <w:r>
        <w:rPr>
          <w:sz w:val="24"/>
          <w:szCs w:val="24"/>
        </w:rPr>
        <w:t>Г. ОЗК.</w:t>
      </w:r>
    </w:p>
    <w:p w14:paraId="1CB01240" w14:textId="77777777" w:rsidR="00A9236F" w:rsidRDefault="00A9236F" w:rsidP="00A9236F">
      <w:pPr>
        <w:shd w:val="clear" w:color="auto" w:fill="FFFFFF"/>
        <w:ind w:firstLine="709"/>
        <w:jc w:val="both"/>
        <w:rPr>
          <w:b/>
          <w:sz w:val="24"/>
          <w:szCs w:val="24"/>
        </w:rPr>
      </w:pPr>
      <w:r>
        <w:rPr>
          <w:b/>
          <w:iCs/>
          <w:sz w:val="24"/>
          <w:szCs w:val="24"/>
        </w:rPr>
        <w:t>19.</w:t>
      </w:r>
      <w:r>
        <w:rPr>
          <w:b/>
          <w:sz w:val="24"/>
          <w:szCs w:val="24"/>
        </w:rPr>
        <w:t> </w:t>
      </w:r>
      <w:r>
        <w:rPr>
          <w:b/>
          <w:iCs/>
          <w:sz w:val="24"/>
          <w:szCs w:val="24"/>
        </w:rPr>
        <w:t>Оказавшись в зоне химического заражения, вы почувствовали запах горького миндаля. Какое это ОВ?</w:t>
      </w:r>
    </w:p>
    <w:p w14:paraId="29B8E0B7" w14:textId="77777777" w:rsidR="00A9236F" w:rsidRDefault="00A9236F" w:rsidP="00A9236F">
      <w:pPr>
        <w:shd w:val="clear" w:color="auto" w:fill="FFFFFF"/>
        <w:ind w:firstLine="709"/>
        <w:jc w:val="both"/>
        <w:rPr>
          <w:sz w:val="24"/>
          <w:szCs w:val="24"/>
        </w:rPr>
      </w:pPr>
      <w:r>
        <w:rPr>
          <w:sz w:val="24"/>
          <w:szCs w:val="24"/>
        </w:rPr>
        <w:t>А. Иприт;</w:t>
      </w:r>
    </w:p>
    <w:p w14:paraId="3491A08D" w14:textId="77777777" w:rsidR="00A9236F" w:rsidRDefault="00A9236F" w:rsidP="00A9236F">
      <w:pPr>
        <w:shd w:val="clear" w:color="auto" w:fill="FFFFFF"/>
        <w:ind w:firstLine="709"/>
        <w:jc w:val="both"/>
        <w:rPr>
          <w:sz w:val="24"/>
          <w:szCs w:val="24"/>
        </w:rPr>
      </w:pPr>
      <w:r>
        <w:rPr>
          <w:sz w:val="24"/>
          <w:szCs w:val="24"/>
        </w:rPr>
        <w:t>Б. Синильная кислота;</w:t>
      </w:r>
    </w:p>
    <w:p w14:paraId="51C9136B" w14:textId="77777777" w:rsidR="00A9236F" w:rsidRDefault="00A9236F" w:rsidP="00A9236F">
      <w:pPr>
        <w:shd w:val="clear" w:color="auto" w:fill="FFFFFF"/>
        <w:ind w:firstLine="709"/>
        <w:jc w:val="both"/>
        <w:rPr>
          <w:sz w:val="24"/>
          <w:szCs w:val="24"/>
        </w:rPr>
      </w:pPr>
      <w:r>
        <w:rPr>
          <w:sz w:val="24"/>
          <w:szCs w:val="24"/>
        </w:rPr>
        <w:t>В. Фосген;</w:t>
      </w:r>
    </w:p>
    <w:p w14:paraId="29FAD3AD" w14:textId="77777777" w:rsidR="00A9236F" w:rsidRDefault="00A9236F" w:rsidP="00A9236F">
      <w:pPr>
        <w:shd w:val="clear" w:color="auto" w:fill="FFFFFF"/>
        <w:ind w:firstLine="709"/>
        <w:jc w:val="both"/>
        <w:rPr>
          <w:sz w:val="24"/>
          <w:szCs w:val="24"/>
        </w:rPr>
      </w:pPr>
      <w:r>
        <w:rPr>
          <w:sz w:val="24"/>
          <w:szCs w:val="24"/>
        </w:rPr>
        <w:t>Г. Зарин.</w:t>
      </w:r>
    </w:p>
    <w:p w14:paraId="16976B97" w14:textId="77777777" w:rsidR="00A9236F" w:rsidRDefault="00A9236F" w:rsidP="00A9236F">
      <w:pPr>
        <w:shd w:val="clear" w:color="auto" w:fill="FFFFFF"/>
        <w:ind w:firstLine="709"/>
        <w:jc w:val="both"/>
        <w:rPr>
          <w:b/>
          <w:sz w:val="24"/>
          <w:szCs w:val="24"/>
        </w:rPr>
      </w:pPr>
      <w:r>
        <w:rPr>
          <w:b/>
          <w:iCs/>
          <w:sz w:val="24"/>
          <w:szCs w:val="24"/>
        </w:rPr>
        <w:t>20. Заражающими средствами бактериологического оружия не являются:</w:t>
      </w:r>
    </w:p>
    <w:p w14:paraId="4A074E3B" w14:textId="77777777" w:rsidR="00A9236F" w:rsidRDefault="00A9236F" w:rsidP="00A9236F">
      <w:pPr>
        <w:shd w:val="clear" w:color="auto" w:fill="FFFFFF"/>
        <w:ind w:firstLine="709"/>
        <w:jc w:val="both"/>
        <w:rPr>
          <w:sz w:val="24"/>
          <w:szCs w:val="24"/>
        </w:rPr>
      </w:pPr>
      <w:r>
        <w:rPr>
          <w:sz w:val="24"/>
          <w:szCs w:val="24"/>
        </w:rPr>
        <w:t>А. Бактерии;</w:t>
      </w:r>
    </w:p>
    <w:p w14:paraId="15510720" w14:textId="77777777" w:rsidR="00A9236F" w:rsidRDefault="00A9236F" w:rsidP="00A9236F">
      <w:pPr>
        <w:shd w:val="clear" w:color="auto" w:fill="FFFFFF"/>
        <w:ind w:firstLine="709"/>
        <w:jc w:val="both"/>
        <w:rPr>
          <w:sz w:val="24"/>
          <w:szCs w:val="24"/>
        </w:rPr>
      </w:pPr>
      <w:r>
        <w:rPr>
          <w:sz w:val="24"/>
          <w:szCs w:val="24"/>
        </w:rPr>
        <w:t>Б. Вирусы;</w:t>
      </w:r>
    </w:p>
    <w:p w14:paraId="608B1A5C" w14:textId="77777777" w:rsidR="00A9236F" w:rsidRDefault="00A9236F" w:rsidP="00A9236F">
      <w:pPr>
        <w:shd w:val="clear" w:color="auto" w:fill="FFFFFF"/>
        <w:ind w:firstLine="709"/>
        <w:jc w:val="both"/>
        <w:rPr>
          <w:sz w:val="24"/>
          <w:szCs w:val="24"/>
        </w:rPr>
      </w:pPr>
      <w:r>
        <w:rPr>
          <w:sz w:val="24"/>
          <w:szCs w:val="24"/>
        </w:rPr>
        <w:t>В. Грибы;</w:t>
      </w:r>
    </w:p>
    <w:p w14:paraId="537F1D0D" w14:textId="77777777" w:rsidR="00A9236F" w:rsidRDefault="00A9236F" w:rsidP="00A9236F">
      <w:pPr>
        <w:shd w:val="clear" w:color="auto" w:fill="FFFFFF"/>
        <w:ind w:firstLine="709"/>
        <w:jc w:val="both"/>
        <w:rPr>
          <w:sz w:val="24"/>
          <w:szCs w:val="24"/>
        </w:rPr>
      </w:pPr>
      <w:r>
        <w:rPr>
          <w:sz w:val="24"/>
          <w:szCs w:val="24"/>
        </w:rPr>
        <w:t>Г. Токсины</w:t>
      </w:r>
    </w:p>
    <w:p w14:paraId="4E8A6F90" w14:textId="77777777" w:rsidR="00A9236F" w:rsidRDefault="00A9236F" w:rsidP="00A9236F">
      <w:pPr>
        <w:shd w:val="clear" w:color="auto" w:fill="FFFFFF"/>
        <w:ind w:firstLine="709"/>
        <w:jc w:val="both"/>
        <w:rPr>
          <w:sz w:val="24"/>
          <w:szCs w:val="24"/>
        </w:rPr>
      </w:pPr>
    </w:p>
    <w:p w14:paraId="2FE6BA1C" w14:textId="77777777" w:rsidR="00A9236F" w:rsidRDefault="00A9236F" w:rsidP="00A9236F">
      <w:pPr>
        <w:shd w:val="clear" w:color="auto" w:fill="FFFFFF"/>
        <w:ind w:firstLine="709"/>
        <w:jc w:val="both"/>
        <w:rPr>
          <w:sz w:val="24"/>
          <w:szCs w:val="24"/>
          <w:shd w:val="clear" w:color="auto" w:fill="FFFFFF"/>
        </w:rPr>
      </w:pPr>
      <w:r>
        <w:rPr>
          <w:b/>
          <w:sz w:val="24"/>
          <w:szCs w:val="24"/>
          <w:shd w:val="clear" w:color="auto" w:fill="FFFFFF"/>
        </w:rPr>
        <w:lastRenderedPageBreak/>
        <w:t>Критерии оценок тестовых работ:</w:t>
      </w:r>
    </w:p>
    <w:p w14:paraId="417E92FF" w14:textId="77777777" w:rsidR="00A9236F" w:rsidRDefault="00A9236F" w:rsidP="00A9236F">
      <w:pPr>
        <w:shd w:val="clear" w:color="auto" w:fill="FFFFFF"/>
        <w:ind w:firstLine="709"/>
        <w:jc w:val="both"/>
        <w:rPr>
          <w:sz w:val="24"/>
          <w:szCs w:val="24"/>
          <w:shd w:val="clear" w:color="auto" w:fill="F4F4F4"/>
        </w:rPr>
      </w:pPr>
      <w:r>
        <w:rPr>
          <w:sz w:val="24"/>
          <w:szCs w:val="24"/>
          <w:shd w:val="clear" w:color="auto" w:fill="FFFFFF"/>
        </w:rPr>
        <w:t>80% работы - «5»</w:t>
      </w:r>
    </w:p>
    <w:p w14:paraId="2FDA1DC6" w14:textId="77777777" w:rsidR="00A9236F" w:rsidRDefault="00A9236F" w:rsidP="00A9236F">
      <w:pPr>
        <w:shd w:val="clear" w:color="auto" w:fill="FFFFFF"/>
        <w:ind w:firstLine="709"/>
        <w:jc w:val="both"/>
        <w:rPr>
          <w:sz w:val="24"/>
          <w:szCs w:val="24"/>
          <w:shd w:val="clear" w:color="auto" w:fill="FFFFFF"/>
        </w:rPr>
      </w:pPr>
      <w:r>
        <w:rPr>
          <w:sz w:val="24"/>
          <w:szCs w:val="24"/>
          <w:shd w:val="clear" w:color="auto" w:fill="FFFFFF"/>
        </w:rPr>
        <w:t>75% работы - «4»</w:t>
      </w:r>
    </w:p>
    <w:p w14:paraId="5DB5064D" w14:textId="77777777" w:rsidR="00A9236F" w:rsidRDefault="00A9236F" w:rsidP="00A9236F">
      <w:pPr>
        <w:shd w:val="clear" w:color="auto" w:fill="FFFFFF"/>
        <w:ind w:firstLine="709"/>
        <w:jc w:val="both"/>
        <w:rPr>
          <w:sz w:val="24"/>
          <w:szCs w:val="24"/>
          <w:shd w:val="clear" w:color="auto" w:fill="FFFFFF"/>
        </w:rPr>
      </w:pPr>
      <w:r>
        <w:rPr>
          <w:sz w:val="24"/>
          <w:szCs w:val="24"/>
          <w:shd w:val="clear" w:color="auto" w:fill="FFFFFF"/>
        </w:rPr>
        <w:t>70% работы - «3»</w:t>
      </w:r>
    </w:p>
    <w:p w14:paraId="04BF9BDB" w14:textId="77777777" w:rsidR="00A9236F" w:rsidRDefault="00A9236F" w:rsidP="00A9236F">
      <w:pPr>
        <w:rPr>
          <w:sz w:val="24"/>
          <w:szCs w:val="24"/>
          <w:shd w:val="clear" w:color="auto" w:fill="FFFFFF"/>
        </w:rPr>
      </w:pPr>
    </w:p>
    <w:p w14:paraId="45CAD8E8" w14:textId="77777777" w:rsidR="00A9236F" w:rsidRDefault="00A9236F" w:rsidP="00A9236F">
      <w:pPr>
        <w:rPr>
          <w:rFonts w:cs="Calibri"/>
          <w:b/>
          <w:sz w:val="24"/>
          <w:szCs w:val="24"/>
        </w:rPr>
      </w:pPr>
      <w:r>
        <w:rPr>
          <w:b/>
          <w:sz w:val="24"/>
          <w:szCs w:val="24"/>
        </w:rPr>
        <w:t>Ответы</w:t>
      </w:r>
    </w:p>
    <w:tbl>
      <w:tblPr>
        <w:tblW w:w="6118" w:type="dxa"/>
        <w:tblCellSpacing w:w="15" w:type="dxa"/>
        <w:tblBorders>
          <w:top w:val="outset" w:sz="6" w:space="0" w:color="auto"/>
          <w:left w:val="outset" w:sz="6" w:space="0" w:color="auto"/>
          <w:bottom w:val="outset" w:sz="6" w:space="0" w:color="auto"/>
          <w:right w:val="outset" w:sz="6" w:space="0" w:color="auto"/>
        </w:tblBorders>
        <w:shd w:val="clear" w:color="auto" w:fill="FFFFFF"/>
        <w:tblLook w:val="04A0" w:firstRow="1" w:lastRow="0" w:firstColumn="1" w:lastColumn="0" w:noHBand="0" w:noVBand="1"/>
      </w:tblPr>
      <w:tblGrid>
        <w:gridCol w:w="623"/>
        <w:gridCol w:w="608"/>
        <w:gridCol w:w="609"/>
        <w:gridCol w:w="609"/>
        <w:gridCol w:w="609"/>
        <w:gridCol w:w="609"/>
        <w:gridCol w:w="609"/>
        <w:gridCol w:w="609"/>
        <w:gridCol w:w="609"/>
        <w:gridCol w:w="624"/>
      </w:tblGrid>
      <w:tr w:rsidR="00A9236F" w14:paraId="0ECE5939" w14:textId="77777777" w:rsidTr="00A9236F">
        <w:trPr>
          <w:trHeight w:val="416"/>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F0068A" w14:textId="77777777" w:rsidR="00A9236F" w:rsidRDefault="00A9236F">
            <w:pPr>
              <w:rPr>
                <w:sz w:val="22"/>
                <w:szCs w:val="22"/>
              </w:rPr>
            </w:pPr>
            <w: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378FD5" w14:textId="77777777" w:rsidR="00A9236F" w:rsidRDefault="00A9236F">
            <w: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95C4F5" w14:textId="77777777" w:rsidR="00A9236F" w:rsidRDefault="00A9236F">
            <w: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B1B808" w14:textId="77777777" w:rsidR="00A9236F" w:rsidRDefault="00A9236F">
            <w: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EDDA42" w14:textId="77777777" w:rsidR="00A9236F" w:rsidRDefault="00A9236F">
            <w: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DAD72A" w14:textId="77777777" w:rsidR="00A9236F" w:rsidRDefault="00A9236F">
            <w: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7D4126" w14:textId="77777777" w:rsidR="00A9236F" w:rsidRDefault="00A9236F">
            <w: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390EF1" w14:textId="77777777" w:rsidR="00A9236F" w:rsidRDefault="00A9236F">
            <w: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FF1FF8" w14:textId="77777777" w:rsidR="00A9236F" w:rsidRDefault="00A9236F">
            <w: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7A6700" w14:textId="77777777" w:rsidR="00A9236F" w:rsidRDefault="00A9236F">
            <w:r>
              <w:t>10</w:t>
            </w:r>
          </w:p>
        </w:tc>
      </w:tr>
      <w:tr w:rsidR="00A9236F" w14:paraId="51CE379C" w14:textId="77777777" w:rsidTr="00A9236F">
        <w:trPr>
          <w:trHeight w:val="416"/>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419A9A" w14:textId="77777777" w:rsidR="00A9236F" w:rsidRDefault="00A9236F">
            <w:r>
              <w:t>Б</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D4D6F1" w14:textId="77777777" w:rsidR="00A9236F" w:rsidRDefault="00A9236F">
            <w:r>
              <w:t>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46C2F4" w14:textId="77777777" w:rsidR="00A9236F" w:rsidRDefault="00A9236F">
            <w:r>
              <w:t>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B1D797" w14:textId="77777777" w:rsidR="00A9236F" w:rsidRDefault="00A9236F">
            <w:r>
              <w:t>Б</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A8AA99" w14:textId="77777777" w:rsidR="00A9236F" w:rsidRDefault="00A9236F">
            <w:r>
              <w:t>Б</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A59B68" w14:textId="77777777" w:rsidR="00A9236F" w:rsidRDefault="00A9236F">
            <w:r>
              <w:t>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47A6DE" w14:textId="77777777" w:rsidR="00A9236F" w:rsidRDefault="00A9236F">
            <w:r>
              <w:t>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D9746D" w14:textId="77777777" w:rsidR="00A9236F" w:rsidRDefault="00A9236F">
            <w:r>
              <w:t>Г</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547B5F" w14:textId="77777777" w:rsidR="00A9236F" w:rsidRDefault="00A9236F">
            <w:r>
              <w:t>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0DDC6D" w14:textId="77777777" w:rsidR="00A9236F" w:rsidRDefault="00A9236F">
            <w:r>
              <w:t>В</w:t>
            </w:r>
          </w:p>
        </w:tc>
      </w:tr>
      <w:tr w:rsidR="00A9236F" w14:paraId="2DD1AE6F" w14:textId="77777777" w:rsidTr="00A9236F">
        <w:trPr>
          <w:trHeight w:val="428"/>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3838CE" w14:textId="77777777" w:rsidR="00A9236F" w:rsidRDefault="00A9236F">
            <w: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E82E92" w14:textId="77777777" w:rsidR="00A9236F" w:rsidRDefault="00A9236F">
            <w: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4F7B12" w14:textId="77777777" w:rsidR="00A9236F" w:rsidRDefault="00A9236F">
            <w: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3127D3" w14:textId="77777777" w:rsidR="00A9236F" w:rsidRDefault="00A9236F">
            <w: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D18BAA" w14:textId="77777777" w:rsidR="00A9236F" w:rsidRDefault="00A9236F">
            <w: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E7D392" w14:textId="77777777" w:rsidR="00A9236F" w:rsidRDefault="00A9236F">
            <w: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AC6793" w14:textId="77777777" w:rsidR="00A9236F" w:rsidRDefault="00A9236F">
            <w: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0E3C96" w14:textId="77777777" w:rsidR="00A9236F" w:rsidRDefault="00A9236F">
            <w:r>
              <w:t>18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36F339" w14:textId="77777777" w:rsidR="00A9236F" w:rsidRDefault="00A9236F">
            <w:r>
              <w:t>19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1DBC68" w14:textId="77777777" w:rsidR="00A9236F" w:rsidRDefault="00A9236F">
            <w:r>
              <w:t>20</w:t>
            </w:r>
          </w:p>
        </w:tc>
      </w:tr>
      <w:tr w:rsidR="00A9236F" w14:paraId="129649D2" w14:textId="77777777" w:rsidTr="00A9236F">
        <w:trPr>
          <w:trHeight w:val="416"/>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1DAB31" w14:textId="77777777" w:rsidR="00A9236F" w:rsidRDefault="00A9236F">
            <w:r>
              <w:t>Б</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3D72F4" w14:textId="77777777" w:rsidR="00A9236F" w:rsidRDefault="00A9236F">
            <w:r>
              <w:t>Б</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6FFA04" w14:textId="77777777" w:rsidR="00A9236F" w:rsidRDefault="00A9236F">
            <w:r>
              <w:t>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D76391" w14:textId="77777777" w:rsidR="00A9236F" w:rsidRDefault="00A9236F">
            <w:r>
              <w:t>Б</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136BAB" w14:textId="77777777" w:rsidR="00A9236F" w:rsidRDefault="00A9236F">
            <w:r>
              <w:t>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166F97" w14:textId="77777777" w:rsidR="00A9236F" w:rsidRDefault="00A9236F">
            <w:r>
              <w:t>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C3C010" w14:textId="77777777" w:rsidR="00A9236F" w:rsidRDefault="00A9236F">
            <w:r>
              <w:t>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ABCEDF" w14:textId="77777777" w:rsidR="00A9236F" w:rsidRDefault="00A9236F">
            <w:r>
              <w:t>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2C2F89" w14:textId="77777777" w:rsidR="00A9236F" w:rsidRDefault="00A9236F">
            <w:r>
              <w:t>Б</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2856C9" w14:textId="77777777" w:rsidR="00A9236F" w:rsidRDefault="00A9236F">
            <w:r>
              <w:t>В</w:t>
            </w:r>
          </w:p>
        </w:tc>
      </w:tr>
    </w:tbl>
    <w:p w14:paraId="2A9AA6E0"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 w:val="24"/>
          <w:szCs w:val="24"/>
        </w:rPr>
      </w:pPr>
    </w:p>
    <w:p w14:paraId="0A00B1F3" w14:textId="77777777" w:rsidR="00A9236F" w:rsidRDefault="00A9236F" w:rsidP="00A9236F">
      <w:pPr>
        <w:rPr>
          <w:b/>
          <w:bCs/>
          <w:sz w:val="24"/>
          <w:szCs w:val="24"/>
        </w:rPr>
        <w:sectPr w:rsidR="00A9236F">
          <w:pgSz w:w="11906" w:h="16838"/>
          <w:pgMar w:top="1134" w:right="850" w:bottom="1134" w:left="1701" w:header="708" w:footer="708" w:gutter="0"/>
          <w:cols w:space="720"/>
        </w:sectPr>
      </w:pPr>
    </w:p>
    <w:p w14:paraId="57B77132"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bCs/>
          <w:sz w:val="24"/>
          <w:szCs w:val="24"/>
        </w:rPr>
        <w:lastRenderedPageBreak/>
        <w:t>ФОНД ОЦЕНОЧНЫХ СРЕДСТВ ДЛЯ ПРОМЕЖУТОЧНОЙ АТТЕСТАЦИИ</w:t>
      </w:r>
    </w:p>
    <w:p w14:paraId="337E74AA" w14:textId="77777777" w:rsidR="00A9236F" w:rsidRDefault="00A9236F" w:rsidP="00A9236F">
      <w:pPr>
        <w:ind w:firstLine="709"/>
        <w:jc w:val="both"/>
        <w:rPr>
          <w:rFonts w:eastAsia="Calibri"/>
          <w:b/>
          <w:sz w:val="24"/>
          <w:szCs w:val="24"/>
        </w:rPr>
      </w:pPr>
    </w:p>
    <w:p w14:paraId="154E6E02" w14:textId="77777777" w:rsidR="00A9236F" w:rsidRDefault="00A9236F" w:rsidP="00A9236F">
      <w:pPr>
        <w:ind w:firstLine="709"/>
        <w:jc w:val="both"/>
        <w:rPr>
          <w:b/>
          <w:sz w:val="24"/>
          <w:szCs w:val="24"/>
          <w:u w:val="single"/>
        </w:rPr>
      </w:pPr>
      <w:r>
        <w:rPr>
          <w:b/>
          <w:sz w:val="24"/>
          <w:szCs w:val="24"/>
          <w:u w:val="single"/>
        </w:rPr>
        <w:t>Вариант 1</w:t>
      </w:r>
    </w:p>
    <w:p w14:paraId="7CDF0ACE" w14:textId="77777777" w:rsidR="00A9236F" w:rsidRDefault="00A9236F" w:rsidP="00A9236F">
      <w:pPr>
        <w:ind w:firstLine="709"/>
        <w:jc w:val="both"/>
        <w:rPr>
          <w:sz w:val="24"/>
          <w:szCs w:val="24"/>
        </w:rPr>
      </w:pPr>
    </w:p>
    <w:p w14:paraId="13AE7700"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Что является самым надежным средством сохранения и укрепления здоровья человека?</w:t>
      </w:r>
    </w:p>
    <w:p w14:paraId="2717FFB6" w14:textId="77777777" w:rsidR="00A9236F" w:rsidRDefault="00A9236F" w:rsidP="000B7635">
      <w:pPr>
        <w:pStyle w:val="ad"/>
        <w:numPr>
          <w:ilvl w:val="1"/>
          <w:numId w:val="631"/>
        </w:numPr>
        <w:tabs>
          <w:tab w:val="left" w:pos="851"/>
        </w:tabs>
        <w:ind w:left="0" w:firstLine="709"/>
        <w:jc w:val="both"/>
        <w:rPr>
          <w:sz w:val="24"/>
          <w:szCs w:val="24"/>
        </w:rPr>
      </w:pPr>
      <w:r>
        <w:rPr>
          <w:sz w:val="24"/>
          <w:szCs w:val="24"/>
        </w:rPr>
        <w:t>хороший внешний вид;</w:t>
      </w:r>
    </w:p>
    <w:p w14:paraId="5EB9B23F" w14:textId="77777777" w:rsidR="00A9236F" w:rsidRDefault="00A9236F" w:rsidP="000B7635">
      <w:pPr>
        <w:pStyle w:val="ad"/>
        <w:numPr>
          <w:ilvl w:val="1"/>
          <w:numId w:val="631"/>
        </w:numPr>
        <w:tabs>
          <w:tab w:val="left" w:pos="851"/>
        </w:tabs>
        <w:ind w:left="0" w:firstLine="709"/>
        <w:jc w:val="both"/>
        <w:rPr>
          <w:sz w:val="24"/>
          <w:szCs w:val="24"/>
        </w:rPr>
      </w:pPr>
      <w:r>
        <w:rPr>
          <w:sz w:val="24"/>
          <w:szCs w:val="24"/>
        </w:rPr>
        <w:t>хороший аппетит;</w:t>
      </w:r>
    </w:p>
    <w:p w14:paraId="14F7FF85" w14:textId="77777777" w:rsidR="00A9236F" w:rsidRDefault="00A9236F" w:rsidP="000B7635">
      <w:pPr>
        <w:pStyle w:val="ad"/>
        <w:numPr>
          <w:ilvl w:val="1"/>
          <w:numId w:val="631"/>
        </w:numPr>
        <w:tabs>
          <w:tab w:val="left" w:pos="851"/>
        </w:tabs>
        <w:ind w:left="0" w:firstLine="709"/>
        <w:jc w:val="both"/>
        <w:rPr>
          <w:sz w:val="24"/>
          <w:szCs w:val="24"/>
        </w:rPr>
      </w:pPr>
      <w:r>
        <w:rPr>
          <w:sz w:val="24"/>
          <w:szCs w:val="24"/>
        </w:rPr>
        <w:t>этическое поведение;</w:t>
      </w:r>
    </w:p>
    <w:p w14:paraId="0912429F" w14:textId="77777777" w:rsidR="00A9236F" w:rsidRDefault="00A9236F" w:rsidP="000B7635">
      <w:pPr>
        <w:pStyle w:val="ad"/>
        <w:numPr>
          <w:ilvl w:val="1"/>
          <w:numId w:val="631"/>
        </w:numPr>
        <w:tabs>
          <w:tab w:val="left" w:pos="851"/>
        </w:tabs>
        <w:ind w:left="0" w:firstLine="709"/>
        <w:jc w:val="both"/>
        <w:rPr>
          <w:b/>
          <w:sz w:val="24"/>
          <w:szCs w:val="24"/>
        </w:rPr>
      </w:pPr>
      <w:r>
        <w:rPr>
          <w:b/>
          <w:sz w:val="24"/>
          <w:szCs w:val="24"/>
        </w:rPr>
        <w:t>здоровый образ жизни.</w:t>
      </w:r>
    </w:p>
    <w:p w14:paraId="1C92952C"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Что понимается под словами «человеку необходимо правильно питаться»?</w:t>
      </w:r>
    </w:p>
    <w:p w14:paraId="3E71706F" w14:textId="77777777" w:rsidR="00A9236F" w:rsidRDefault="00A9236F" w:rsidP="000B7635">
      <w:pPr>
        <w:pStyle w:val="ad"/>
        <w:numPr>
          <w:ilvl w:val="0"/>
          <w:numId w:val="632"/>
        </w:numPr>
        <w:tabs>
          <w:tab w:val="left" w:pos="851"/>
        </w:tabs>
        <w:ind w:left="0" w:firstLine="709"/>
        <w:jc w:val="both"/>
        <w:rPr>
          <w:sz w:val="24"/>
          <w:szCs w:val="24"/>
        </w:rPr>
      </w:pPr>
      <w:r>
        <w:rPr>
          <w:sz w:val="24"/>
          <w:szCs w:val="24"/>
        </w:rPr>
        <w:t>следует красиво сервировать стол, ведь все должно быть прекрасно;</w:t>
      </w:r>
    </w:p>
    <w:p w14:paraId="20F315B0" w14:textId="77777777" w:rsidR="00A9236F" w:rsidRDefault="00A9236F" w:rsidP="000B7635">
      <w:pPr>
        <w:pStyle w:val="ad"/>
        <w:numPr>
          <w:ilvl w:val="0"/>
          <w:numId w:val="632"/>
        </w:numPr>
        <w:tabs>
          <w:tab w:val="left" w:pos="851"/>
        </w:tabs>
        <w:ind w:left="0" w:firstLine="709"/>
        <w:jc w:val="both"/>
        <w:rPr>
          <w:b/>
          <w:sz w:val="24"/>
          <w:szCs w:val="24"/>
        </w:rPr>
      </w:pPr>
      <w:r>
        <w:rPr>
          <w:b/>
          <w:sz w:val="24"/>
          <w:szCs w:val="24"/>
        </w:rPr>
        <w:t>следует питаться в определенное время;</w:t>
      </w:r>
    </w:p>
    <w:p w14:paraId="2893BFBB" w14:textId="77777777" w:rsidR="00A9236F" w:rsidRDefault="00A9236F" w:rsidP="000B7635">
      <w:pPr>
        <w:pStyle w:val="ad"/>
        <w:numPr>
          <w:ilvl w:val="0"/>
          <w:numId w:val="632"/>
        </w:numPr>
        <w:tabs>
          <w:tab w:val="left" w:pos="851"/>
        </w:tabs>
        <w:ind w:left="0" w:firstLine="709"/>
        <w:jc w:val="both"/>
        <w:rPr>
          <w:b/>
          <w:sz w:val="24"/>
          <w:szCs w:val="24"/>
        </w:rPr>
      </w:pPr>
      <w:r>
        <w:rPr>
          <w:b/>
          <w:sz w:val="24"/>
          <w:szCs w:val="24"/>
        </w:rPr>
        <w:t>следует обеспечить поступление в организм человека необходимых пищевых веществ;</w:t>
      </w:r>
    </w:p>
    <w:p w14:paraId="472F24A7" w14:textId="77777777" w:rsidR="00A9236F" w:rsidRDefault="00A9236F" w:rsidP="000B7635">
      <w:pPr>
        <w:pStyle w:val="ad"/>
        <w:numPr>
          <w:ilvl w:val="0"/>
          <w:numId w:val="632"/>
        </w:numPr>
        <w:tabs>
          <w:tab w:val="left" w:pos="851"/>
        </w:tabs>
        <w:ind w:left="0" w:firstLine="709"/>
        <w:jc w:val="both"/>
        <w:rPr>
          <w:sz w:val="24"/>
          <w:szCs w:val="24"/>
        </w:rPr>
      </w:pPr>
      <w:r>
        <w:rPr>
          <w:sz w:val="24"/>
          <w:szCs w:val="24"/>
        </w:rPr>
        <w:t>следует питаться, когда захочется.</w:t>
      </w:r>
    </w:p>
    <w:p w14:paraId="769DEB96"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Какую роль играет закаливание в жизнедеятельности современного человека?</w:t>
      </w:r>
    </w:p>
    <w:p w14:paraId="2363E04A" w14:textId="77777777" w:rsidR="00A9236F" w:rsidRDefault="00A9236F" w:rsidP="000B7635">
      <w:pPr>
        <w:pStyle w:val="ad"/>
        <w:numPr>
          <w:ilvl w:val="0"/>
          <w:numId w:val="633"/>
        </w:numPr>
        <w:tabs>
          <w:tab w:val="left" w:pos="851"/>
        </w:tabs>
        <w:ind w:left="0" w:firstLine="709"/>
        <w:jc w:val="both"/>
        <w:rPr>
          <w:sz w:val="24"/>
          <w:szCs w:val="24"/>
        </w:rPr>
      </w:pPr>
      <w:r>
        <w:rPr>
          <w:sz w:val="24"/>
          <w:szCs w:val="24"/>
        </w:rPr>
        <w:t>понижает сопротивляемость организма простудным заболеваниям;</w:t>
      </w:r>
    </w:p>
    <w:p w14:paraId="49A04808" w14:textId="77777777" w:rsidR="00A9236F" w:rsidRDefault="00A9236F" w:rsidP="000B7635">
      <w:pPr>
        <w:pStyle w:val="ad"/>
        <w:numPr>
          <w:ilvl w:val="0"/>
          <w:numId w:val="633"/>
        </w:numPr>
        <w:tabs>
          <w:tab w:val="left" w:pos="851"/>
        </w:tabs>
        <w:ind w:left="0" w:firstLine="709"/>
        <w:jc w:val="both"/>
        <w:rPr>
          <w:b/>
          <w:sz w:val="24"/>
          <w:szCs w:val="24"/>
        </w:rPr>
      </w:pPr>
      <w:r>
        <w:rPr>
          <w:b/>
          <w:sz w:val="24"/>
          <w:szCs w:val="24"/>
        </w:rPr>
        <w:t>повышает сопротивляемость организма простудным заболеваниям;</w:t>
      </w:r>
    </w:p>
    <w:p w14:paraId="24F829E2" w14:textId="77777777" w:rsidR="00A9236F" w:rsidRDefault="00A9236F" w:rsidP="000B7635">
      <w:pPr>
        <w:pStyle w:val="ad"/>
        <w:numPr>
          <w:ilvl w:val="0"/>
          <w:numId w:val="633"/>
        </w:numPr>
        <w:tabs>
          <w:tab w:val="left" w:pos="851"/>
        </w:tabs>
        <w:ind w:left="0" w:firstLine="709"/>
        <w:jc w:val="both"/>
        <w:rPr>
          <w:b/>
          <w:sz w:val="24"/>
          <w:szCs w:val="24"/>
        </w:rPr>
      </w:pPr>
      <w:r>
        <w:rPr>
          <w:b/>
          <w:sz w:val="24"/>
          <w:szCs w:val="24"/>
        </w:rPr>
        <w:t>повышает сопротивляемость организма кожным заболеваниям;</w:t>
      </w:r>
    </w:p>
    <w:p w14:paraId="5F6B87CF" w14:textId="77777777" w:rsidR="00A9236F" w:rsidRDefault="00A9236F" w:rsidP="000B7635">
      <w:pPr>
        <w:pStyle w:val="ad"/>
        <w:numPr>
          <w:ilvl w:val="0"/>
          <w:numId w:val="633"/>
        </w:numPr>
        <w:tabs>
          <w:tab w:val="left" w:pos="851"/>
        </w:tabs>
        <w:ind w:left="0" w:firstLine="709"/>
        <w:jc w:val="both"/>
        <w:rPr>
          <w:b/>
          <w:sz w:val="24"/>
          <w:szCs w:val="24"/>
        </w:rPr>
      </w:pPr>
      <w:r>
        <w:rPr>
          <w:b/>
          <w:sz w:val="24"/>
          <w:szCs w:val="24"/>
        </w:rPr>
        <w:t>повышает адаптивные свойства организма к условиям новой климатической зоны.</w:t>
      </w:r>
    </w:p>
    <w:p w14:paraId="3B45FFB1"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В чем заключается закаливание человека водой?</w:t>
      </w:r>
    </w:p>
    <w:p w14:paraId="076F0DEF" w14:textId="77777777" w:rsidR="00A9236F" w:rsidRDefault="00A9236F" w:rsidP="000B7635">
      <w:pPr>
        <w:pStyle w:val="ad"/>
        <w:numPr>
          <w:ilvl w:val="0"/>
          <w:numId w:val="634"/>
        </w:numPr>
        <w:tabs>
          <w:tab w:val="left" w:pos="851"/>
        </w:tabs>
        <w:ind w:left="0" w:firstLine="709"/>
        <w:jc w:val="both"/>
        <w:rPr>
          <w:b/>
          <w:sz w:val="24"/>
          <w:szCs w:val="24"/>
        </w:rPr>
      </w:pPr>
      <w:r>
        <w:rPr>
          <w:b/>
          <w:sz w:val="24"/>
          <w:szCs w:val="24"/>
        </w:rPr>
        <w:t>в виде обтираний;</w:t>
      </w:r>
    </w:p>
    <w:p w14:paraId="4A763B20" w14:textId="77777777" w:rsidR="00A9236F" w:rsidRDefault="00A9236F" w:rsidP="000B7635">
      <w:pPr>
        <w:pStyle w:val="ad"/>
        <w:numPr>
          <w:ilvl w:val="0"/>
          <w:numId w:val="634"/>
        </w:numPr>
        <w:tabs>
          <w:tab w:val="left" w:pos="851"/>
        </w:tabs>
        <w:ind w:left="0" w:firstLine="709"/>
        <w:jc w:val="both"/>
        <w:rPr>
          <w:b/>
          <w:sz w:val="24"/>
          <w:szCs w:val="24"/>
        </w:rPr>
      </w:pPr>
      <w:r>
        <w:rPr>
          <w:b/>
          <w:sz w:val="24"/>
          <w:szCs w:val="24"/>
        </w:rPr>
        <w:t>в виде обливаний;</w:t>
      </w:r>
    </w:p>
    <w:p w14:paraId="34C72865" w14:textId="77777777" w:rsidR="00A9236F" w:rsidRDefault="00A9236F" w:rsidP="000B7635">
      <w:pPr>
        <w:pStyle w:val="ad"/>
        <w:numPr>
          <w:ilvl w:val="0"/>
          <w:numId w:val="634"/>
        </w:numPr>
        <w:tabs>
          <w:tab w:val="left" w:pos="851"/>
        </w:tabs>
        <w:ind w:left="0" w:firstLine="709"/>
        <w:jc w:val="both"/>
        <w:rPr>
          <w:b/>
          <w:sz w:val="24"/>
          <w:szCs w:val="24"/>
        </w:rPr>
      </w:pPr>
      <w:r>
        <w:rPr>
          <w:b/>
          <w:sz w:val="24"/>
          <w:szCs w:val="24"/>
        </w:rPr>
        <w:t>в виде ванн и купаний;</w:t>
      </w:r>
    </w:p>
    <w:p w14:paraId="57658880" w14:textId="77777777" w:rsidR="00A9236F" w:rsidRDefault="00A9236F" w:rsidP="000B7635">
      <w:pPr>
        <w:pStyle w:val="ad"/>
        <w:numPr>
          <w:ilvl w:val="0"/>
          <w:numId w:val="634"/>
        </w:numPr>
        <w:tabs>
          <w:tab w:val="left" w:pos="851"/>
        </w:tabs>
        <w:ind w:left="0" w:firstLine="709"/>
        <w:jc w:val="both"/>
        <w:rPr>
          <w:sz w:val="24"/>
          <w:szCs w:val="24"/>
        </w:rPr>
      </w:pPr>
      <w:r>
        <w:rPr>
          <w:sz w:val="24"/>
          <w:szCs w:val="24"/>
        </w:rPr>
        <w:t>в виде брызганья.</w:t>
      </w:r>
    </w:p>
    <w:p w14:paraId="6D328039"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Кого называют пассивными курильщиками?</w:t>
      </w:r>
    </w:p>
    <w:p w14:paraId="456DEFDC" w14:textId="77777777" w:rsidR="00A9236F" w:rsidRDefault="00A9236F" w:rsidP="000B7635">
      <w:pPr>
        <w:pStyle w:val="ad"/>
        <w:numPr>
          <w:ilvl w:val="0"/>
          <w:numId w:val="635"/>
        </w:numPr>
        <w:tabs>
          <w:tab w:val="left" w:pos="851"/>
        </w:tabs>
        <w:ind w:left="0" w:firstLine="709"/>
        <w:jc w:val="both"/>
        <w:rPr>
          <w:sz w:val="24"/>
          <w:szCs w:val="24"/>
        </w:rPr>
      </w:pPr>
      <w:r>
        <w:rPr>
          <w:sz w:val="24"/>
          <w:szCs w:val="24"/>
        </w:rPr>
        <w:t>людей, которые смакуют табачный дым;</w:t>
      </w:r>
    </w:p>
    <w:p w14:paraId="2597AD28" w14:textId="77777777" w:rsidR="00A9236F" w:rsidRDefault="00A9236F" w:rsidP="000B7635">
      <w:pPr>
        <w:pStyle w:val="ad"/>
        <w:numPr>
          <w:ilvl w:val="0"/>
          <w:numId w:val="635"/>
        </w:numPr>
        <w:tabs>
          <w:tab w:val="left" w:pos="851"/>
        </w:tabs>
        <w:ind w:left="0" w:firstLine="709"/>
        <w:jc w:val="both"/>
        <w:rPr>
          <w:sz w:val="24"/>
          <w:szCs w:val="24"/>
        </w:rPr>
      </w:pPr>
      <w:r>
        <w:rPr>
          <w:sz w:val="24"/>
          <w:szCs w:val="24"/>
        </w:rPr>
        <w:t>людей, которые не переносят табачный дым;</w:t>
      </w:r>
    </w:p>
    <w:p w14:paraId="46DA9007" w14:textId="77777777" w:rsidR="00A9236F" w:rsidRDefault="00A9236F" w:rsidP="000B7635">
      <w:pPr>
        <w:pStyle w:val="ad"/>
        <w:numPr>
          <w:ilvl w:val="0"/>
          <w:numId w:val="635"/>
        </w:numPr>
        <w:tabs>
          <w:tab w:val="left" w:pos="851"/>
        </w:tabs>
        <w:ind w:left="0" w:firstLine="709"/>
        <w:jc w:val="both"/>
        <w:rPr>
          <w:b/>
          <w:sz w:val="24"/>
          <w:szCs w:val="24"/>
        </w:rPr>
      </w:pPr>
      <w:r>
        <w:rPr>
          <w:b/>
          <w:sz w:val="24"/>
          <w:szCs w:val="24"/>
        </w:rPr>
        <w:t>людей, которым приходиться дышать табачным дымом;</w:t>
      </w:r>
    </w:p>
    <w:p w14:paraId="49D434BC" w14:textId="77777777" w:rsidR="00A9236F" w:rsidRDefault="00A9236F" w:rsidP="000B7635">
      <w:pPr>
        <w:pStyle w:val="ad"/>
        <w:numPr>
          <w:ilvl w:val="0"/>
          <w:numId w:val="635"/>
        </w:numPr>
        <w:tabs>
          <w:tab w:val="left" w:pos="851"/>
        </w:tabs>
        <w:ind w:left="0" w:firstLine="709"/>
        <w:jc w:val="both"/>
        <w:rPr>
          <w:sz w:val="24"/>
          <w:szCs w:val="24"/>
        </w:rPr>
      </w:pPr>
      <w:r>
        <w:rPr>
          <w:sz w:val="24"/>
          <w:szCs w:val="24"/>
        </w:rPr>
        <w:t>людей, которые с удовольствием дышат табачным дымом.</w:t>
      </w:r>
    </w:p>
    <w:p w14:paraId="6CF7E21E" w14:textId="77777777" w:rsidR="00A9236F" w:rsidRDefault="00A9236F" w:rsidP="000B7635">
      <w:pPr>
        <w:pStyle w:val="ad"/>
        <w:numPr>
          <w:ilvl w:val="0"/>
          <w:numId w:val="630"/>
        </w:numPr>
        <w:tabs>
          <w:tab w:val="left" w:pos="851"/>
        </w:tabs>
        <w:ind w:left="0" w:firstLine="709"/>
        <w:jc w:val="both"/>
        <w:rPr>
          <w:sz w:val="24"/>
          <w:szCs w:val="24"/>
        </w:rPr>
      </w:pPr>
      <w:r>
        <w:rPr>
          <w:sz w:val="24"/>
          <w:szCs w:val="24"/>
        </w:rPr>
        <w:t>Какие вредные вещества (кроме никотина) содержит табачный дым?</w:t>
      </w:r>
    </w:p>
    <w:p w14:paraId="7CAA8039" w14:textId="77777777" w:rsidR="00A9236F" w:rsidRDefault="00A9236F" w:rsidP="000B7635">
      <w:pPr>
        <w:pStyle w:val="ad"/>
        <w:numPr>
          <w:ilvl w:val="0"/>
          <w:numId w:val="636"/>
        </w:numPr>
        <w:tabs>
          <w:tab w:val="left" w:pos="851"/>
        </w:tabs>
        <w:ind w:left="0" w:firstLine="709"/>
        <w:jc w:val="both"/>
        <w:rPr>
          <w:b/>
          <w:sz w:val="24"/>
          <w:szCs w:val="24"/>
        </w:rPr>
      </w:pPr>
      <w:r>
        <w:rPr>
          <w:b/>
          <w:sz w:val="24"/>
          <w:szCs w:val="24"/>
        </w:rPr>
        <w:t>окись углерода;</w:t>
      </w:r>
    </w:p>
    <w:p w14:paraId="3405F721" w14:textId="77777777" w:rsidR="00A9236F" w:rsidRDefault="00A9236F" w:rsidP="000B7635">
      <w:pPr>
        <w:pStyle w:val="ad"/>
        <w:numPr>
          <w:ilvl w:val="0"/>
          <w:numId w:val="636"/>
        </w:numPr>
        <w:tabs>
          <w:tab w:val="left" w:pos="851"/>
        </w:tabs>
        <w:ind w:left="0" w:firstLine="709"/>
        <w:jc w:val="both"/>
        <w:rPr>
          <w:sz w:val="24"/>
          <w:szCs w:val="24"/>
        </w:rPr>
      </w:pPr>
      <w:r>
        <w:rPr>
          <w:sz w:val="24"/>
          <w:szCs w:val="24"/>
        </w:rPr>
        <w:t>окись азота;</w:t>
      </w:r>
    </w:p>
    <w:p w14:paraId="63E68088" w14:textId="77777777" w:rsidR="00A9236F" w:rsidRDefault="00A9236F" w:rsidP="000B7635">
      <w:pPr>
        <w:pStyle w:val="ad"/>
        <w:numPr>
          <w:ilvl w:val="0"/>
          <w:numId w:val="636"/>
        </w:numPr>
        <w:tabs>
          <w:tab w:val="left" w:pos="851"/>
        </w:tabs>
        <w:ind w:left="0" w:firstLine="709"/>
        <w:jc w:val="both"/>
        <w:rPr>
          <w:b/>
          <w:sz w:val="24"/>
          <w:szCs w:val="24"/>
        </w:rPr>
      </w:pPr>
      <w:r>
        <w:rPr>
          <w:b/>
          <w:sz w:val="24"/>
          <w:szCs w:val="24"/>
        </w:rPr>
        <w:t>синильную кислоту;</w:t>
      </w:r>
    </w:p>
    <w:p w14:paraId="1CDDCF8E" w14:textId="77777777" w:rsidR="00A9236F" w:rsidRDefault="00A9236F" w:rsidP="000B7635">
      <w:pPr>
        <w:pStyle w:val="ad"/>
        <w:numPr>
          <w:ilvl w:val="0"/>
          <w:numId w:val="636"/>
        </w:numPr>
        <w:tabs>
          <w:tab w:val="left" w:pos="851"/>
        </w:tabs>
        <w:ind w:left="0" w:firstLine="709"/>
        <w:jc w:val="both"/>
        <w:rPr>
          <w:b/>
          <w:sz w:val="24"/>
          <w:szCs w:val="24"/>
        </w:rPr>
      </w:pPr>
      <w:r>
        <w:rPr>
          <w:b/>
          <w:sz w:val="24"/>
          <w:szCs w:val="24"/>
        </w:rPr>
        <w:t>сероводород, аммиак, эфирные масла.</w:t>
      </w:r>
    </w:p>
    <w:p w14:paraId="04702E84"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На что обычно жалуются курящие подростки 12 – 15 лет при выполнении даже незначительной физической нагрузки?</w:t>
      </w:r>
    </w:p>
    <w:p w14:paraId="5EB52CB5" w14:textId="77777777" w:rsidR="00A9236F" w:rsidRDefault="00A9236F" w:rsidP="000B7635">
      <w:pPr>
        <w:pStyle w:val="ad"/>
        <w:numPr>
          <w:ilvl w:val="0"/>
          <w:numId w:val="637"/>
        </w:numPr>
        <w:tabs>
          <w:tab w:val="left" w:pos="851"/>
        </w:tabs>
        <w:ind w:left="0" w:firstLine="709"/>
        <w:jc w:val="both"/>
        <w:rPr>
          <w:b/>
          <w:sz w:val="24"/>
          <w:szCs w:val="24"/>
        </w:rPr>
      </w:pPr>
      <w:r>
        <w:rPr>
          <w:b/>
          <w:sz w:val="24"/>
          <w:szCs w:val="24"/>
        </w:rPr>
        <w:t>на головную боль;</w:t>
      </w:r>
    </w:p>
    <w:p w14:paraId="678102C7" w14:textId="77777777" w:rsidR="00A9236F" w:rsidRDefault="00A9236F" w:rsidP="000B7635">
      <w:pPr>
        <w:pStyle w:val="ad"/>
        <w:numPr>
          <w:ilvl w:val="0"/>
          <w:numId w:val="637"/>
        </w:numPr>
        <w:tabs>
          <w:tab w:val="left" w:pos="851"/>
        </w:tabs>
        <w:ind w:left="0" w:firstLine="709"/>
        <w:jc w:val="both"/>
        <w:rPr>
          <w:b/>
          <w:sz w:val="24"/>
          <w:szCs w:val="24"/>
        </w:rPr>
      </w:pPr>
      <w:r>
        <w:rPr>
          <w:b/>
          <w:sz w:val="24"/>
          <w:szCs w:val="24"/>
        </w:rPr>
        <w:t>на резь в желудке;</w:t>
      </w:r>
    </w:p>
    <w:p w14:paraId="5B548321" w14:textId="77777777" w:rsidR="00A9236F" w:rsidRDefault="00A9236F" w:rsidP="000B7635">
      <w:pPr>
        <w:pStyle w:val="ad"/>
        <w:numPr>
          <w:ilvl w:val="0"/>
          <w:numId w:val="637"/>
        </w:numPr>
        <w:tabs>
          <w:tab w:val="left" w:pos="851"/>
        </w:tabs>
        <w:ind w:left="0" w:firstLine="709"/>
        <w:jc w:val="both"/>
        <w:rPr>
          <w:b/>
          <w:sz w:val="24"/>
          <w:szCs w:val="24"/>
        </w:rPr>
      </w:pPr>
      <w:r>
        <w:rPr>
          <w:b/>
          <w:sz w:val="24"/>
          <w:szCs w:val="24"/>
        </w:rPr>
        <w:t>на одышку;</w:t>
      </w:r>
    </w:p>
    <w:p w14:paraId="543765F9" w14:textId="77777777" w:rsidR="00A9236F" w:rsidRDefault="00A9236F" w:rsidP="000B7635">
      <w:pPr>
        <w:pStyle w:val="ad"/>
        <w:numPr>
          <w:ilvl w:val="0"/>
          <w:numId w:val="637"/>
        </w:numPr>
        <w:tabs>
          <w:tab w:val="left" w:pos="851"/>
        </w:tabs>
        <w:ind w:left="0" w:firstLine="709"/>
        <w:jc w:val="both"/>
        <w:rPr>
          <w:sz w:val="24"/>
          <w:szCs w:val="24"/>
        </w:rPr>
      </w:pPr>
      <w:r>
        <w:rPr>
          <w:sz w:val="24"/>
          <w:szCs w:val="24"/>
        </w:rPr>
        <w:t>на плохое настроение.</w:t>
      </w:r>
    </w:p>
    <w:p w14:paraId="6C4FEB41"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Что представляет собой алкоголь?</w:t>
      </w:r>
    </w:p>
    <w:p w14:paraId="510108BC" w14:textId="77777777" w:rsidR="00A9236F" w:rsidRDefault="00A9236F" w:rsidP="000B7635">
      <w:pPr>
        <w:pStyle w:val="ad"/>
        <w:numPr>
          <w:ilvl w:val="0"/>
          <w:numId w:val="638"/>
        </w:numPr>
        <w:tabs>
          <w:tab w:val="left" w:pos="851"/>
        </w:tabs>
        <w:ind w:left="0" w:firstLine="709"/>
        <w:jc w:val="both"/>
        <w:rPr>
          <w:sz w:val="24"/>
          <w:szCs w:val="24"/>
        </w:rPr>
      </w:pPr>
      <w:r>
        <w:rPr>
          <w:sz w:val="24"/>
          <w:szCs w:val="24"/>
        </w:rPr>
        <w:t>пропиловый спирт;</w:t>
      </w:r>
    </w:p>
    <w:p w14:paraId="2FB8F255" w14:textId="77777777" w:rsidR="00A9236F" w:rsidRDefault="00A9236F" w:rsidP="000B7635">
      <w:pPr>
        <w:pStyle w:val="ad"/>
        <w:numPr>
          <w:ilvl w:val="0"/>
          <w:numId w:val="638"/>
        </w:numPr>
        <w:tabs>
          <w:tab w:val="left" w:pos="851"/>
        </w:tabs>
        <w:ind w:left="0" w:firstLine="709"/>
        <w:jc w:val="both"/>
        <w:rPr>
          <w:b/>
          <w:sz w:val="24"/>
          <w:szCs w:val="24"/>
        </w:rPr>
      </w:pPr>
      <w:r>
        <w:rPr>
          <w:b/>
          <w:sz w:val="24"/>
          <w:szCs w:val="24"/>
        </w:rPr>
        <w:t>этиловый спирт;</w:t>
      </w:r>
    </w:p>
    <w:p w14:paraId="65357F24" w14:textId="77777777" w:rsidR="00A9236F" w:rsidRDefault="00A9236F" w:rsidP="000B7635">
      <w:pPr>
        <w:pStyle w:val="ad"/>
        <w:numPr>
          <w:ilvl w:val="0"/>
          <w:numId w:val="638"/>
        </w:numPr>
        <w:tabs>
          <w:tab w:val="left" w:pos="851"/>
        </w:tabs>
        <w:ind w:left="0" w:firstLine="709"/>
        <w:jc w:val="both"/>
        <w:rPr>
          <w:b/>
          <w:sz w:val="24"/>
          <w:szCs w:val="24"/>
        </w:rPr>
      </w:pPr>
      <w:r>
        <w:rPr>
          <w:b/>
          <w:sz w:val="24"/>
          <w:szCs w:val="24"/>
        </w:rPr>
        <w:t>винный спирт;</w:t>
      </w:r>
    </w:p>
    <w:p w14:paraId="505B873B" w14:textId="77777777" w:rsidR="00A9236F" w:rsidRDefault="00A9236F" w:rsidP="000B7635">
      <w:pPr>
        <w:pStyle w:val="ad"/>
        <w:numPr>
          <w:ilvl w:val="0"/>
          <w:numId w:val="638"/>
        </w:numPr>
        <w:tabs>
          <w:tab w:val="left" w:pos="851"/>
        </w:tabs>
        <w:ind w:left="0" w:firstLine="709"/>
        <w:jc w:val="both"/>
        <w:rPr>
          <w:b/>
          <w:sz w:val="24"/>
          <w:szCs w:val="24"/>
        </w:rPr>
      </w:pPr>
      <w:r>
        <w:rPr>
          <w:b/>
          <w:sz w:val="24"/>
          <w:szCs w:val="24"/>
        </w:rPr>
        <w:t>наркотическое вещество.</w:t>
      </w:r>
    </w:p>
    <w:p w14:paraId="625FC5A3" w14:textId="77777777" w:rsidR="00A9236F" w:rsidRDefault="00A9236F" w:rsidP="000B7635">
      <w:pPr>
        <w:pStyle w:val="ad"/>
        <w:numPr>
          <w:ilvl w:val="0"/>
          <w:numId w:val="630"/>
        </w:numPr>
        <w:tabs>
          <w:tab w:val="left" w:pos="851"/>
        </w:tabs>
        <w:ind w:left="0" w:firstLine="709"/>
        <w:jc w:val="both"/>
        <w:rPr>
          <w:i/>
          <w:sz w:val="24"/>
          <w:szCs w:val="24"/>
        </w:rPr>
      </w:pPr>
      <w:r>
        <w:rPr>
          <w:i/>
          <w:sz w:val="24"/>
          <w:szCs w:val="24"/>
        </w:rPr>
        <w:t>К чему приводит пьянство и алкоголизм с социальной (общественной) точки зрения?</w:t>
      </w:r>
    </w:p>
    <w:p w14:paraId="0F2DEAF0" w14:textId="77777777" w:rsidR="00A9236F" w:rsidRDefault="00A9236F" w:rsidP="000B7635">
      <w:pPr>
        <w:pStyle w:val="ad"/>
        <w:numPr>
          <w:ilvl w:val="0"/>
          <w:numId w:val="639"/>
        </w:numPr>
        <w:tabs>
          <w:tab w:val="left" w:pos="851"/>
        </w:tabs>
        <w:ind w:left="0" w:firstLine="709"/>
        <w:jc w:val="both"/>
        <w:rPr>
          <w:sz w:val="24"/>
          <w:szCs w:val="24"/>
        </w:rPr>
      </w:pPr>
      <w:r>
        <w:rPr>
          <w:sz w:val="24"/>
          <w:szCs w:val="24"/>
        </w:rPr>
        <w:t>ни на что не влияет;</w:t>
      </w:r>
    </w:p>
    <w:p w14:paraId="6F9AC22A" w14:textId="77777777" w:rsidR="00A9236F" w:rsidRDefault="00A9236F" w:rsidP="000B7635">
      <w:pPr>
        <w:pStyle w:val="ad"/>
        <w:numPr>
          <w:ilvl w:val="0"/>
          <w:numId w:val="639"/>
        </w:numPr>
        <w:tabs>
          <w:tab w:val="left" w:pos="851"/>
        </w:tabs>
        <w:ind w:left="0" w:firstLine="709"/>
        <w:jc w:val="both"/>
        <w:rPr>
          <w:sz w:val="24"/>
          <w:szCs w:val="24"/>
        </w:rPr>
      </w:pPr>
      <w:r>
        <w:rPr>
          <w:sz w:val="24"/>
          <w:szCs w:val="24"/>
        </w:rPr>
        <w:lastRenderedPageBreak/>
        <w:t>приводит к взаимопониманию в семье;</w:t>
      </w:r>
    </w:p>
    <w:p w14:paraId="1F17C251" w14:textId="77777777" w:rsidR="00A9236F" w:rsidRDefault="00A9236F" w:rsidP="000B7635">
      <w:pPr>
        <w:pStyle w:val="ad"/>
        <w:numPr>
          <w:ilvl w:val="0"/>
          <w:numId w:val="639"/>
        </w:numPr>
        <w:tabs>
          <w:tab w:val="left" w:pos="851"/>
        </w:tabs>
        <w:ind w:left="0" w:firstLine="709"/>
        <w:jc w:val="both"/>
        <w:rPr>
          <w:b/>
          <w:sz w:val="24"/>
          <w:szCs w:val="24"/>
        </w:rPr>
      </w:pPr>
      <w:r>
        <w:rPr>
          <w:b/>
          <w:sz w:val="24"/>
          <w:szCs w:val="24"/>
        </w:rPr>
        <w:t>приводит к скандалам, неурядицам в семье;</w:t>
      </w:r>
    </w:p>
    <w:p w14:paraId="6D86570B" w14:textId="77777777" w:rsidR="00A9236F" w:rsidRDefault="00A9236F" w:rsidP="000B7635">
      <w:pPr>
        <w:pStyle w:val="ad"/>
        <w:numPr>
          <w:ilvl w:val="0"/>
          <w:numId w:val="639"/>
        </w:numPr>
        <w:tabs>
          <w:tab w:val="left" w:pos="851"/>
        </w:tabs>
        <w:ind w:left="0" w:firstLine="709"/>
        <w:jc w:val="both"/>
        <w:rPr>
          <w:b/>
          <w:sz w:val="24"/>
          <w:szCs w:val="24"/>
        </w:rPr>
      </w:pPr>
      <w:r>
        <w:rPr>
          <w:b/>
          <w:sz w:val="24"/>
          <w:szCs w:val="24"/>
        </w:rPr>
        <w:t>приводит к производственным травмам.</w:t>
      </w:r>
    </w:p>
    <w:p w14:paraId="55C634FC"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Что такое наркомания?</w:t>
      </w:r>
    </w:p>
    <w:p w14:paraId="2FEB8848" w14:textId="77777777" w:rsidR="00A9236F" w:rsidRDefault="00A9236F" w:rsidP="000B7635">
      <w:pPr>
        <w:pStyle w:val="ad"/>
        <w:numPr>
          <w:ilvl w:val="0"/>
          <w:numId w:val="640"/>
        </w:numPr>
        <w:tabs>
          <w:tab w:val="left" w:pos="851"/>
        </w:tabs>
        <w:ind w:left="0" w:firstLine="709"/>
        <w:jc w:val="both"/>
        <w:rPr>
          <w:sz w:val="24"/>
          <w:szCs w:val="24"/>
        </w:rPr>
      </w:pPr>
      <w:r>
        <w:rPr>
          <w:sz w:val="24"/>
          <w:szCs w:val="24"/>
        </w:rPr>
        <w:t>болезнь верхних дыхательных путей;</w:t>
      </w:r>
    </w:p>
    <w:p w14:paraId="79D7F8BC" w14:textId="77777777" w:rsidR="00A9236F" w:rsidRDefault="00A9236F" w:rsidP="000B7635">
      <w:pPr>
        <w:pStyle w:val="ad"/>
        <w:numPr>
          <w:ilvl w:val="0"/>
          <w:numId w:val="640"/>
        </w:numPr>
        <w:tabs>
          <w:tab w:val="left" w:pos="851"/>
        </w:tabs>
        <w:ind w:left="0" w:firstLine="709"/>
        <w:jc w:val="both"/>
        <w:rPr>
          <w:sz w:val="24"/>
          <w:szCs w:val="24"/>
        </w:rPr>
      </w:pPr>
      <w:r>
        <w:rPr>
          <w:sz w:val="24"/>
          <w:szCs w:val="24"/>
        </w:rPr>
        <w:t>болезнь конечностей;</w:t>
      </w:r>
    </w:p>
    <w:p w14:paraId="6D6E488B" w14:textId="77777777" w:rsidR="00A9236F" w:rsidRDefault="00A9236F" w:rsidP="000B7635">
      <w:pPr>
        <w:pStyle w:val="ad"/>
        <w:numPr>
          <w:ilvl w:val="0"/>
          <w:numId w:val="640"/>
        </w:numPr>
        <w:tabs>
          <w:tab w:val="left" w:pos="851"/>
        </w:tabs>
        <w:ind w:left="0" w:firstLine="709"/>
        <w:jc w:val="both"/>
        <w:rPr>
          <w:sz w:val="24"/>
          <w:szCs w:val="24"/>
        </w:rPr>
      </w:pPr>
      <w:r>
        <w:rPr>
          <w:sz w:val="24"/>
          <w:szCs w:val="24"/>
        </w:rPr>
        <w:t>душевная болезнь, переходящая в подагру;</w:t>
      </w:r>
    </w:p>
    <w:p w14:paraId="3AE1ED44" w14:textId="77777777" w:rsidR="00A9236F" w:rsidRDefault="00A9236F" w:rsidP="000B7635">
      <w:pPr>
        <w:pStyle w:val="ad"/>
        <w:numPr>
          <w:ilvl w:val="0"/>
          <w:numId w:val="640"/>
        </w:numPr>
        <w:tabs>
          <w:tab w:val="left" w:pos="851"/>
        </w:tabs>
        <w:ind w:left="0" w:firstLine="709"/>
        <w:jc w:val="both"/>
        <w:rPr>
          <w:b/>
          <w:sz w:val="24"/>
          <w:szCs w:val="24"/>
        </w:rPr>
      </w:pPr>
      <w:r>
        <w:rPr>
          <w:b/>
          <w:sz w:val="24"/>
          <w:szCs w:val="24"/>
        </w:rPr>
        <w:t>болезненное пристрастие к наркотикам, неконтролируемое их потребление.</w:t>
      </w:r>
    </w:p>
    <w:p w14:paraId="08580B6B"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 необходимо себя вести современному молодому человеку, чтобы не стать жертвой наркотиков (либо токсических средств)?</w:t>
      </w:r>
    </w:p>
    <w:p w14:paraId="34BAC6D0" w14:textId="77777777" w:rsidR="00A9236F" w:rsidRDefault="00A9236F" w:rsidP="000B7635">
      <w:pPr>
        <w:pStyle w:val="ad"/>
        <w:numPr>
          <w:ilvl w:val="0"/>
          <w:numId w:val="641"/>
        </w:numPr>
        <w:tabs>
          <w:tab w:val="left" w:pos="851"/>
        </w:tabs>
        <w:ind w:left="0" w:firstLine="709"/>
        <w:jc w:val="both"/>
        <w:rPr>
          <w:b/>
          <w:sz w:val="24"/>
          <w:szCs w:val="24"/>
        </w:rPr>
      </w:pPr>
      <w:r>
        <w:rPr>
          <w:b/>
          <w:sz w:val="24"/>
          <w:szCs w:val="24"/>
        </w:rPr>
        <w:t>не следует прикасаться к наркотикам;</w:t>
      </w:r>
    </w:p>
    <w:p w14:paraId="7C69E337" w14:textId="77777777" w:rsidR="00A9236F" w:rsidRDefault="00A9236F" w:rsidP="000B7635">
      <w:pPr>
        <w:pStyle w:val="ad"/>
        <w:numPr>
          <w:ilvl w:val="0"/>
          <w:numId w:val="641"/>
        </w:numPr>
        <w:tabs>
          <w:tab w:val="left" w:pos="851"/>
        </w:tabs>
        <w:ind w:left="0" w:firstLine="709"/>
        <w:jc w:val="both"/>
        <w:rPr>
          <w:b/>
          <w:sz w:val="24"/>
          <w:szCs w:val="24"/>
        </w:rPr>
      </w:pPr>
      <w:r>
        <w:rPr>
          <w:b/>
          <w:sz w:val="24"/>
          <w:szCs w:val="24"/>
        </w:rPr>
        <w:t>не следует класть наркотики в карман и приносить домой;</w:t>
      </w:r>
    </w:p>
    <w:p w14:paraId="053EA407" w14:textId="77777777" w:rsidR="00A9236F" w:rsidRDefault="00A9236F" w:rsidP="000B7635">
      <w:pPr>
        <w:pStyle w:val="ad"/>
        <w:numPr>
          <w:ilvl w:val="0"/>
          <w:numId w:val="641"/>
        </w:numPr>
        <w:tabs>
          <w:tab w:val="left" w:pos="851"/>
        </w:tabs>
        <w:ind w:left="0" w:firstLine="709"/>
        <w:jc w:val="both"/>
        <w:rPr>
          <w:b/>
          <w:sz w:val="24"/>
          <w:szCs w:val="24"/>
        </w:rPr>
      </w:pPr>
      <w:r>
        <w:rPr>
          <w:b/>
          <w:sz w:val="24"/>
          <w:szCs w:val="24"/>
        </w:rPr>
        <w:t>не следует брать наркотики на сохранение и прятать;</w:t>
      </w:r>
    </w:p>
    <w:p w14:paraId="4F275B83" w14:textId="77777777" w:rsidR="00A9236F" w:rsidRDefault="00A9236F" w:rsidP="000B7635">
      <w:pPr>
        <w:pStyle w:val="ad"/>
        <w:numPr>
          <w:ilvl w:val="0"/>
          <w:numId w:val="641"/>
        </w:numPr>
        <w:tabs>
          <w:tab w:val="left" w:pos="851"/>
        </w:tabs>
        <w:ind w:left="0" w:firstLine="709"/>
        <w:jc w:val="both"/>
        <w:rPr>
          <w:sz w:val="24"/>
          <w:szCs w:val="24"/>
        </w:rPr>
      </w:pPr>
      <w:r>
        <w:rPr>
          <w:sz w:val="24"/>
          <w:szCs w:val="24"/>
        </w:rPr>
        <w:t>следует попробовать наркотик, но не более двух раз.</w:t>
      </w:r>
    </w:p>
    <w:p w14:paraId="33EE888F"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Повреждение, характеризующееся нарушением целостности кожных покровов, слизистых оболочек, сопровождающееся кровотечением это</w:t>
      </w:r>
    </w:p>
    <w:p w14:paraId="60F992DD" w14:textId="77777777" w:rsidR="00A9236F" w:rsidRDefault="00A9236F" w:rsidP="000B7635">
      <w:pPr>
        <w:pStyle w:val="ad"/>
        <w:numPr>
          <w:ilvl w:val="0"/>
          <w:numId w:val="642"/>
        </w:numPr>
        <w:tabs>
          <w:tab w:val="left" w:pos="851"/>
        </w:tabs>
        <w:ind w:left="0" w:firstLine="709"/>
        <w:jc w:val="both"/>
        <w:rPr>
          <w:b/>
          <w:sz w:val="24"/>
          <w:szCs w:val="24"/>
        </w:rPr>
      </w:pPr>
      <w:r>
        <w:rPr>
          <w:b/>
          <w:sz w:val="24"/>
          <w:szCs w:val="24"/>
        </w:rPr>
        <w:t>рана;</w:t>
      </w:r>
    </w:p>
    <w:p w14:paraId="61841BF9" w14:textId="77777777" w:rsidR="00A9236F" w:rsidRDefault="00A9236F" w:rsidP="000B7635">
      <w:pPr>
        <w:pStyle w:val="ad"/>
        <w:numPr>
          <w:ilvl w:val="0"/>
          <w:numId w:val="642"/>
        </w:numPr>
        <w:tabs>
          <w:tab w:val="left" w:pos="851"/>
        </w:tabs>
        <w:ind w:left="0" w:firstLine="709"/>
        <w:jc w:val="both"/>
        <w:rPr>
          <w:sz w:val="24"/>
          <w:szCs w:val="24"/>
        </w:rPr>
      </w:pPr>
      <w:r>
        <w:rPr>
          <w:sz w:val="24"/>
          <w:szCs w:val="24"/>
        </w:rPr>
        <w:t>перелом;</w:t>
      </w:r>
    </w:p>
    <w:p w14:paraId="24320AAE" w14:textId="77777777" w:rsidR="00A9236F" w:rsidRDefault="00A9236F" w:rsidP="000B7635">
      <w:pPr>
        <w:pStyle w:val="ad"/>
        <w:numPr>
          <w:ilvl w:val="0"/>
          <w:numId w:val="642"/>
        </w:numPr>
        <w:tabs>
          <w:tab w:val="left" w:pos="851"/>
        </w:tabs>
        <w:ind w:left="0" w:firstLine="709"/>
        <w:jc w:val="both"/>
        <w:rPr>
          <w:sz w:val="24"/>
          <w:szCs w:val="24"/>
        </w:rPr>
      </w:pPr>
      <w:r>
        <w:rPr>
          <w:sz w:val="24"/>
          <w:szCs w:val="24"/>
        </w:rPr>
        <w:t>кровотечение;</w:t>
      </w:r>
    </w:p>
    <w:p w14:paraId="2ED08C47" w14:textId="77777777" w:rsidR="00A9236F" w:rsidRDefault="00A9236F" w:rsidP="000B7635">
      <w:pPr>
        <w:pStyle w:val="ad"/>
        <w:numPr>
          <w:ilvl w:val="0"/>
          <w:numId w:val="642"/>
        </w:numPr>
        <w:tabs>
          <w:tab w:val="left" w:pos="851"/>
        </w:tabs>
        <w:ind w:left="0" w:firstLine="709"/>
        <w:jc w:val="both"/>
        <w:rPr>
          <w:sz w:val="24"/>
          <w:szCs w:val="24"/>
        </w:rPr>
      </w:pPr>
      <w:r>
        <w:rPr>
          <w:sz w:val="24"/>
          <w:szCs w:val="24"/>
        </w:rPr>
        <w:t>травма.</w:t>
      </w:r>
    </w:p>
    <w:p w14:paraId="11A25C2F"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Признаками клинической смерти являются</w:t>
      </w:r>
    </w:p>
    <w:p w14:paraId="1CB72921" w14:textId="77777777" w:rsidR="00A9236F" w:rsidRDefault="00A9236F" w:rsidP="000B7635">
      <w:pPr>
        <w:pStyle w:val="ad"/>
        <w:numPr>
          <w:ilvl w:val="0"/>
          <w:numId w:val="643"/>
        </w:numPr>
        <w:tabs>
          <w:tab w:val="left" w:pos="851"/>
        </w:tabs>
        <w:ind w:left="0" w:firstLine="709"/>
        <w:jc w:val="both"/>
        <w:rPr>
          <w:sz w:val="24"/>
          <w:szCs w:val="24"/>
        </w:rPr>
      </w:pPr>
      <w:r>
        <w:rPr>
          <w:sz w:val="24"/>
          <w:szCs w:val="24"/>
        </w:rPr>
        <w:t>отсутствие двигательной активности, отсутствие пульса на сонной артерии;</w:t>
      </w:r>
    </w:p>
    <w:p w14:paraId="39B1975A" w14:textId="77777777" w:rsidR="00A9236F" w:rsidRDefault="00A9236F" w:rsidP="000B7635">
      <w:pPr>
        <w:pStyle w:val="ad"/>
        <w:numPr>
          <w:ilvl w:val="0"/>
          <w:numId w:val="643"/>
        </w:numPr>
        <w:tabs>
          <w:tab w:val="left" w:pos="851"/>
        </w:tabs>
        <w:ind w:left="0" w:firstLine="709"/>
        <w:jc w:val="both"/>
        <w:rPr>
          <w:sz w:val="24"/>
          <w:szCs w:val="24"/>
        </w:rPr>
      </w:pPr>
      <w:r>
        <w:rPr>
          <w:sz w:val="24"/>
          <w:szCs w:val="24"/>
        </w:rPr>
        <w:t>отсутствие сознания, отсутствие дыхания;</w:t>
      </w:r>
    </w:p>
    <w:p w14:paraId="6D0832A8" w14:textId="77777777" w:rsidR="00A9236F" w:rsidRDefault="00A9236F" w:rsidP="000B7635">
      <w:pPr>
        <w:pStyle w:val="ad"/>
        <w:numPr>
          <w:ilvl w:val="0"/>
          <w:numId w:val="643"/>
        </w:numPr>
        <w:tabs>
          <w:tab w:val="left" w:pos="851"/>
        </w:tabs>
        <w:ind w:left="0" w:firstLine="709"/>
        <w:jc w:val="both"/>
        <w:rPr>
          <w:b/>
          <w:sz w:val="24"/>
          <w:szCs w:val="24"/>
        </w:rPr>
      </w:pPr>
      <w:r>
        <w:rPr>
          <w:b/>
          <w:sz w:val="24"/>
          <w:szCs w:val="24"/>
        </w:rPr>
        <w:t>отсутствие сознания, отсутствие дыхания, отсутствие пульса на сонной артерии, отсутствие реакции зрачков на свет;</w:t>
      </w:r>
    </w:p>
    <w:p w14:paraId="6E8C4480" w14:textId="77777777" w:rsidR="00A9236F" w:rsidRDefault="00A9236F" w:rsidP="000B7635">
      <w:pPr>
        <w:pStyle w:val="ad"/>
        <w:numPr>
          <w:ilvl w:val="0"/>
          <w:numId w:val="643"/>
        </w:numPr>
        <w:tabs>
          <w:tab w:val="left" w:pos="851"/>
        </w:tabs>
        <w:ind w:left="0" w:firstLine="709"/>
        <w:jc w:val="both"/>
        <w:rPr>
          <w:sz w:val="24"/>
          <w:szCs w:val="24"/>
        </w:rPr>
      </w:pPr>
      <w:r>
        <w:rPr>
          <w:sz w:val="24"/>
          <w:szCs w:val="24"/>
        </w:rPr>
        <w:t>отсутствие пульса на сонной артерии, отсутствие реакции зрачков на свет.</w:t>
      </w:r>
    </w:p>
    <w:p w14:paraId="162CCAE1"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При остановке кровотечения жгут накладывается на</w:t>
      </w:r>
    </w:p>
    <w:p w14:paraId="4F6FCE43" w14:textId="77777777" w:rsidR="00A9236F" w:rsidRDefault="00A9236F" w:rsidP="000B7635">
      <w:pPr>
        <w:pStyle w:val="ad"/>
        <w:numPr>
          <w:ilvl w:val="0"/>
          <w:numId w:val="644"/>
        </w:numPr>
        <w:tabs>
          <w:tab w:val="left" w:pos="851"/>
        </w:tabs>
        <w:ind w:left="0" w:firstLine="709"/>
        <w:jc w:val="both"/>
        <w:rPr>
          <w:sz w:val="24"/>
          <w:szCs w:val="24"/>
        </w:rPr>
      </w:pPr>
      <w:r>
        <w:rPr>
          <w:sz w:val="24"/>
          <w:szCs w:val="24"/>
        </w:rPr>
        <w:t>3 – 4 часа;</w:t>
      </w:r>
    </w:p>
    <w:p w14:paraId="0F48C6D8" w14:textId="77777777" w:rsidR="00A9236F" w:rsidRDefault="00A9236F" w:rsidP="000B7635">
      <w:pPr>
        <w:pStyle w:val="ad"/>
        <w:numPr>
          <w:ilvl w:val="0"/>
          <w:numId w:val="644"/>
        </w:numPr>
        <w:tabs>
          <w:tab w:val="left" w:pos="851"/>
        </w:tabs>
        <w:ind w:left="0" w:firstLine="709"/>
        <w:jc w:val="both"/>
        <w:rPr>
          <w:b/>
          <w:sz w:val="24"/>
          <w:szCs w:val="24"/>
        </w:rPr>
      </w:pPr>
      <w:r>
        <w:rPr>
          <w:b/>
          <w:sz w:val="24"/>
          <w:szCs w:val="24"/>
        </w:rPr>
        <w:t>1 – 2 часа;</w:t>
      </w:r>
    </w:p>
    <w:p w14:paraId="76011286" w14:textId="77777777" w:rsidR="00A9236F" w:rsidRDefault="00A9236F" w:rsidP="000B7635">
      <w:pPr>
        <w:pStyle w:val="ad"/>
        <w:numPr>
          <w:ilvl w:val="0"/>
          <w:numId w:val="644"/>
        </w:numPr>
        <w:tabs>
          <w:tab w:val="left" w:pos="851"/>
        </w:tabs>
        <w:ind w:left="0" w:firstLine="709"/>
        <w:jc w:val="both"/>
        <w:rPr>
          <w:sz w:val="24"/>
          <w:szCs w:val="24"/>
        </w:rPr>
      </w:pPr>
      <w:r>
        <w:rPr>
          <w:sz w:val="24"/>
          <w:szCs w:val="24"/>
        </w:rPr>
        <w:t>5 – 6 часов;</w:t>
      </w:r>
    </w:p>
    <w:p w14:paraId="22309884" w14:textId="77777777" w:rsidR="00A9236F" w:rsidRDefault="00A9236F" w:rsidP="000B7635">
      <w:pPr>
        <w:pStyle w:val="ad"/>
        <w:numPr>
          <w:ilvl w:val="0"/>
          <w:numId w:val="644"/>
        </w:numPr>
        <w:tabs>
          <w:tab w:val="left" w:pos="851"/>
        </w:tabs>
        <w:ind w:left="0" w:firstLine="709"/>
        <w:jc w:val="both"/>
        <w:rPr>
          <w:sz w:val="24"/>
          <w:szCs w:val="24"/>
        </w:rPr>
      </w:pPr>
      <w:r>
        <w:rPr>
          <w:sz w:val="24"/>
          <w:szCs w:val="24"/>
        </w:rPr>
        <w:t>2 – 3 часа.</w:t>
      </w:r>
    </w:p>
    <w:p w14:paraId="3D57C0EB"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Что такое чрезвычайная ситуация?</w:t>
      </w:r>
    </w:p>
    <w:p w14:paraId="6A90BD5A" w14:textId="77777777" w:rsidR="00A9236F" w:rsidRDefault="00A9236F" w:rsidP="000B7635">
      <w:pPr>
        <w:pStyle w:val="ad"/>
        <w:numPr>
          <w:ilvl w:val="0"/>
          <w:numId w:val="645"/>
        </w:numPr>
        <w:tabs>
          <w:tab w:val="left" w:pos="851"/>
        </w:tabs>
        <w:ind w:left="0" w:firstLine="709"/>
        <w:jc w:val="both"/>
        <w:rPr>
          <w:sz w:val="24"/>
          <w:szCs w:val="24"/>
        </w:rPr>
      </w:pPr>
      <w:r>
        <w:rPr>
          <w:sz w:val="24"/>
          <w:szCs w:val="24"/>
        </w:rPr>
        <w:t>синоним экстремальной ситуации;</w:t>
      </w:r>
    </w:p>
    <w:p w14:paraId="4DBD188F" w14:textId="77777777" w:rsidR="00A9236F" w:rsidRDefault="00A9236F" w:rsidP="000B7635">
      <w:pPr>
        <w:pStyle w:val="ad"/>
        <w:numPr>
          <w:ilvl w:val="0"/>
          <w:numId w:val="645"/>
        </w:numPr>
        <w:tabs>
          <w:tab w:val="left" w:pos="851"/>
        </w:tabs>
        <w:ind w:left="0" w:firstLine="709"/>
        <w:jc w:val="both"/>
        <w:rPr>
          <w:sz w:val="24"/>
          <w:szCs w:val="24"/>
        </w:rPr>
      </w:pPr>
      <w:r>
        <w:rPr>
          <w:sz w:val="24"/>
          <w:szCs w:val="24"/>
        </w:rPr>
        <w:t>экстремальная ситуация, сложившаяся в результате снижения уровня производительности труда;</w:t>
      </w:r>
    </w:p>
    <w:p w14:paraId="6A64113F" w14:textId="77777777" w:rsidR="00A9236F" w:rsidRDefault="00A9236F" w:rsidP="000B7635">
      <w:pPr>
        <w:pStyle w:val="ad"/>
        <w:numPr>
          <w:ilvl w:val="0"/>
          <w:numId w:val="645"/>
        </w:numPr>
        <w:tabs>
          <w:tab w:val="left" w:pos="851"/>
        </w:tabs>
        <w:ind w:left="0" w:firstLine="709"/>
        <w:jc w:val="both"/>
        <w:rPr>
          <w:sz w:val="24"/>
          <w:szCs w:val="24"/>
        </w:rPr>
      </w:pPr>
      <w:r>
        <w:rPr>
          <w:sz w:val="24"/>
          <w:szCs w:val="24"/>
        </w:rPr>
        <w:t>обстановка на определенной территории, сложившаяся в результате проведения военных учений;</w:t>
      </w:r>
    </w:p>
    <w:p w14:paraId="1BF67BED" w14:textId="77777777" w:rsidR="00A9236F" w:rsidRDefault="00A9236F" w:rsidP="000B7635">
      <w:pPr>
        <w:pStyle w:val="ad"/>
        <w:numPr>
          <w:ilvl w:val="0"/>
          <w:numId w:val="645"/>
        </w:numPr>
        <w:tabs>
          <w:tab w:val="left" w:pos="851"/>
        </w:tabs>
        <w:ind w:left="0" w:firstLine="709"/>
        <w:jc w:val="both"/>
        <w:rPr>
          <w:b/>
          <w:sz w:val="24"/>
          <w:szCs w:val="24"/>
        </w:rPr>
      </w:pPr>
      <w:r>
        <w:rPr>
          <w:b/>
          <w:sz w:val="24"/>
          <w:szCs w:val="24"/>
        </w:rPr>
        <w:t>обстановка на определенной территории, сложившаяся в результате аварии, опасного природного явления, катастрофы, стихийного или иного бедствия.</w:t>
      </w:r>
    </w:p>
    <w:p w14:paraId="59FCE500"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Для чего создана Единая Государственная система предупреждения и ликвидации последствий чрезвычайных ситуаций (РСЧС)?</w:t>
      </w:r>
    </w:p>
    <w:p w14:paraId="55EA09CA" w14:textId="77777777" w:rsidR="00A9236F" w:rsidRDefault="00A9236F" w:rsidP="000B7635">
      <w:pPr>
        <w:pStyle w:val="ad"/>
        <w:numPr>
          <w:ilvl w:val="0"/>
          <w:numId w:val="646"/>
        </w:numPr>
        <w:tabs>
          <w:tab w:val="left" w:pos="851"/>
        </w:tabs>
        <w:ind w:left="0" w:firstLine="709"/>
        <w:jc w:val="both"/>
        <w:rPr>
          <w:sz w:val="24"/>
          <w:szCs w:val="24"/>
        </w:rPr>
      </w:pPr>
      <w:r>
        <w:rPr>
          <w:sz w:val="24"/>
          <w:szCs w:val="24"/>
        </w:rPr>
        <w:t>создана на случай возникновения массовых беспорядков;</w:t>
      </w:r>
    </w:p>
    <w:p w14:paraId="0E866D97" w14:textId="77777777" w:rsidR="00A9236F" w:rsidRDefault="00A9236F" w:rsidP="000B7635">
      <w:pPr>
        <w:pStyle w:val="ad"/>
        <w:numPr>
          <w:ilvl w:val="0"/>
          <w:numId w:val="646"/>
        </w:numPr>
        <w:tabs>
          <w:tab w:val="left" w:pos="851"/>
        </w:tabs>
        <w:ind w:left="0" w:firstLine="709"/>
        <w:jc w:val="both"/>
        <w:rPr>
          <w:b/>
          <w:sz w:val="24"/>
          <w:szCs w:val="24"/>
        </w:rPr>
      </w:pPr>
      <w:r>
        <w:rPr>
          <w:b/>
          <w:sz w:val="24"/>
          <w:szCs w:val="24"/>
        </w:rPr>
        <w:t>создана для проведения мероприятий по предупреждению чрезвычайных ситуаций;</w:t>
      </w:r>
    </w:p>
    <w:p w14:paraId="56270036" w14:textId="77777777" w:rsidR="00A9236F" w:rsidRDefault="00A9236F" w:rsidP="000B7635">
      <w:pPr>
        <w:pStyle w:val="ad"/>
        <w:numPr>
          <w:ilvl w:val="0"/>
          <w:numId w:val="646"/>
        </w:numPr>
        <w:tabs>
          <w:tab w:val="left" w:pos="851"/>
        </w:tabs>
        <w:ind w:left="0" w:firstLine="709"/>
        <w:jc w:val="both"/>
        <w:rPr>
          <w:b/>
          <w:sz w:val="24"/>
          <w:szCs w:val="24"/>
        </w:rPr>
      </w:pPr>
      <w:r>
        <w:rPr>
          <w:b/>
          <w:sz w:val="24"/>
          <w:szCs w:val="24"/>
        </w:rPr>
        <w:t>создана для снижения возможного размера ущерба;</w:t>
      </w:r>
    </w:p>
    <w:p w14:paraId="314006F6" w14:textId="77777777" w:rsidR="00A9236F" w:rsidRDefault="00A9236F" w:rsidP="000B7635">
      <w:pPr>
        <w:pStyle w:val="ad"/>
        <w:numPr>
          <w:ilvl w:val="0"/>
          <w:numId w:val="646"/>
        </w:numPr>
        <w:tabs>
          <w:tab w:val="left" w:pos="851"/>
        </w:tabs>
        <w:ind w:left="0" w:firstLine="709"/>
        <w:jc w:val="both"/>
        <w:rPr>
          <w:b/>
          <w:sz w:val="24"/>
          <w:szCs w:val="24"/>
        </w:rPr>
      </w:pPr>
      <w:r>
        <w:rPr>
          <w:b/>
          <w:sz w:val="24"/>
          <w:szCs w:val="24"/>
        </w:rPr>
        <w:t>создана для максимально возможного снижения размеров потерь в случае возникновения чрезвычайных ситуаций.</w:t>
      </w:r>
    </w:p>
    <w:p w14:paraId="0057E210" w14:textId="77777777" w:rsidR="00A9236F" w:rsidRDefault="00A9236F" w:rsidP="000B7635">
      <w:pPr>
        <w:pStyle w:val="ad"/>
        <w:numPr>
          <w:ilvl w:val="0"/>
          <w:numId w:val="630"/>
        </w:numPr>
        <w:tabs>
          <w:tab w:val="left" w:pos="851"/>
          <w:tab w:val="left" w:pos="993"/>
          <w:tab w:val="left" w:pos="1418"/>
        </w:tabs>
        <w:ind w:left="0" w:firstLine="709"/>
        <w:jc w:val="both"/>
        <w:rPr>
          <w:i/>
          <w:sz w:val="24"/>
          <w:szCs w:val="24"/>
        </w:rPr>
      </w:pPr>
      <w:r>
        <w:rPr>
          <w:i/>
          <w:sz w:val="24"/>
          <w:szCs w:val="24"/>
        </w:rPr>
        <w:t>Что представляет собой Гражданская оборона в Российской Федерации?</w:t>
      </w:r>
    </w:p>
    <w:p w14:paraId="4688395B" w14:textId="77777777" w:rsidR="00A9236F" w:rsidRDefault="00A9236F" w:rsidP="000B7635">
      <w:pPr>
        <w:pStyle w:val="ad"/>
        <w:numPr>
          <w:ilvl w:val="0"/>
          <w:numId w:val="647"/>
        </w:numPr>
        <w:tabs>
          <w:tab w:val="left" w:pos="851"/>
        </w:tabs>
        <w:ind w:left="0" w:firstLine="709"/>
        <w:jc w:val="both"/>
        <w:rPr>
          <w:sz w:val="24"/>
          <w:szCs w:val="24"/>
        </w:rPr>
      </w:pPr>
      <w:r>
        <w:rPr>
          <w:sz w:val="24"/>
          <w:szCs w:val="24"/>
        </w:rPr>
        <w:t>оказание помощи пенсионерам и нетрудоспособному населению;</w:t>
      </w:r>
    </w:p>
    <w:p w14:paraId="730D4514" w14:textId="77777777" w:rsidR="00A9236F" w:rsidRDefault="00A9236F" w:rsidP="000B7635">
      <w:pPr>
        <w:pStyle w:val="ad"/>
        <w:numPr>
          <w:ilvl w:val="0"/>
          <w:numId w:val="647"/>
        </w:numPr>
        <w:tabs>
          <w:tab w:val="left" w:pos="851"/>
        </w:tabs>
        <w:ind w:left="0" w:firstLine="709"/>
        <w:jc w:val="both"/>
        <w:rPr>
          <w:sz w:val="24"/>
          <w:szCs w:val="24"/>
        </w:rPr>
      </w:pPr>
      <w:r>
        <w:rPr>
          <w:sz w:val="24"/>
          <w:szCs w:val="24"/>
        </w:rPr>
        <w:t>почетная обязанность всех слоев гражданского населения страны;</w:t>
      </w:r>
    </w:p>
    <w:p w14:paraId="5F200381" w14:textId="77777777" w:rsidR="00A9236F" w:rsidRDefault="00A9236F" w:rsidP="000B7635">
      <w:pPr>
        <w:pStyle w:val="ad"/>
        <w:numPr>
          <w:ilvl w:val="0"/>
          <w:numId w:val="647"/>
        </w:numPr>
        <w:tabs>
          <w:tab w:val="left" w:pos="851"/>
        </w:tabs>
        <w:ind w:left="0" w:firstLine="709"/>
        <w:jc w:val="both"/>
        <w:rPr>
          <w:b/>
          <w:sz w:val="24"/>
          <w:szCs w:val="24"/>
        </w:rPr>
      </w:pPr>
      <w:r>
        <w:rPr>
          <w:b/>
          <w:sz w:val="24"/>
          <w:szCs w:val="24"/>
        </w:rPr>
        <w:lastRenderedPageBreak/>
        <w:t>составная часть Единой государственной системы в решении проблем, возникающих при ликвидации последствий чрезвычайных ситуаций мирного и военного времени;</w:t>
      </w:r>
    </w:p>
    <w:p w14:paraId="6A3353C9" w14:textId="77777777" w:rsidR="00A9236F" w:rsidRDefault="00A9236F" w:rsidP="000B7635">
      <w:pPr>
        <w:pStyle w:val="ad"/>
        <w:numPr>
          <w:ilvl w:val="0"/>
          <w:numId w:val="647"/>
        </w:numPr>
        <w:tabs>
          <w:tab w:val="left" w:pos="851"/>
        </w:tabs>
        <w:ind w:left="0" w:firstLine="709"/>
        <w:jc w:val="both"/>
        <w:rPr>
          <w:sz w:val="24"/>
          <w:szCs w:val="24"/>
        </w:rPr>
      </w:pPr>
      <w:r>
        <w:rPr>
          <w:sz w:val="24"/>
          <w:szCs w:val="24"/>
        </w:rPr>
        <w:t>защита от всех возможных нападений.</w:t>
      </w:r>
    </w:p>
    <w:p w14:paraId="4E2243C0"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На кого в нашей стране возложено общее руководство Гражданской обороной?</w:t>
      </w:r>
    </w:p>
    <w:p w14:paraId="138DEEA6" w14:textId="77777777" w:rsidR="00A9236F" w:rsidRDefault="00A9236F" w:rsidP="000B7635">
      <w:pPr>
        <w:pStyle w:val="ad"/>
        <w:numPr>
          <w:ilvl w:val="0"/>
          <w:numId w:val="648"/>
        </w:numPr>
        <w:tabs>
          <w:tab w:val="left" w:pos="851"/>
        </w:tabs>
        <w:ind w:left="0" w:firstLine="709"/>
        <w:jc w:val="both"/>
        <w:rPr>
          <w:sz w:val="24"/>
          <w:szCs w:val="24"/>
        </w:rPr>
      </w:pPr>
      <w:r>
        <w:rPr>
          <w:sz w:val="24"/>
          <w:szCs w:val="24"/>
        </w:rPr>
        <w:t>на Президента Российской Федерации;</w:t>
      </w:r>
    </w:p>
    <w:p w14:paraId="47091E3C" w14:textId="77777777" w:rsidR="00A9236F" w:rsidRDefault="00A9236F" w:rsidP="000B7635">
      <w:pPr>
        <w:pStyle w:val="ad"/>
        <w:numPr>
          <w:ilvl w:val="0"/>
          <w:numId w:val="648"/>
        </w:numPr>
        <w:tabs>
          <w:tab w:val="left" w:pos="851"/>
        </w:tabs>
        <w:ind w:left="0" w:firstLine="709"/>
        <w:jc w:val="both"/>
        <w:rPr>
          <w:b/>
          <w:sz w:val="24"/>
          <w:szCs w:val="24"/>
        </w:rPr>
      </w:pPr>
      <w:r>
        <w:rPr>
          <w:b/>
          <w:sz w:val="24"/>
          <w:szCs w:val="24"/>
        </w:rPr>
        <w:t>на Председателя Правительства Российской Федерации;</w:t>
      </w:r>
    </w:p>
    <w:p w14:paraId="43D9CC06" w14:textId="77777777" w:rsidR="00A9236F" w:rsidRDefault="00A9236F" w:rsidP="000B7635">
      <w:pPr>
        <w:pStyle w:val="ad"/>
        <w:numPr>
          <w:ilvl w:val="0"/>
          <w:numId w:val="648"/>
        </w:numPr>
        <w:tabs>
          <w:tab w:val="left" w:pos="851"/>
        </w:tabs>
        <w:ind w:left="0" w:firstLine="709"/>
        <w:jc w:val="both"/>
        <w:rPr>
          <w:sz w:val="24"/>
          <w:szCs w:val="24"/>
        </w:rPr>
      </w:pPr>
      <w:r>
        <w:rPr>
          <w:sz w:val="24"/>
          <w:szCs w:val="24"/>
        </w:rPr>
        <w:t>на Секретаря Совета Безопасности Российской Федерации;</w:t>
      </w:r>
    </w:p>
    <w:p w14:paraId="1574CF0F" w14:textId="77777777" w:rsidR="00A9236F" w:rsidRDefault="00A9236F" w:rsidP="000B7635">
      <w:pPr>
        <w:pStyle w:val="ad"/>
        <w:numPr>
          <w:ilvl w:val="0"/>
          <w:numId w:val="648"/>
        </w:numPr>
        <w:tabs>
          <w:tab w:val="left" w:pos="851"/>
        </w:tabs>
        <w:ind w:left="0" w:firstLine="709"/>
        <w:jc w:val="both"/>
        <w:rPr>
          <w:sz w:val="24"/>
          <w:szCs w:val="24"/>
        </w:rPr>
      </w:pPr>
      <w:r>
        <w:rPr>
          <w:sz w:val="24"/>
          <w:szCs w:val="24"/>
        </w:rPr>
        <w:t>на Министра обороны Российской Федерации.</w:t>
      </w:r>
    </w:p>
    <w:p w14:paraId="3D3833DD"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Каковы основные поражающие факторы ядерного взрыва?</w:t>
      </w:r>
    </w:p>
    <w:p w14:paraId="302A6EB7" w14:textId="77777777" w:rsidR="00A9236F" w:rsidRDefault="00A9236F" w:rsidP="000B7635">
      <w:pPr>
        <w:pStyle w:val="ad"/>
        <w:numPr>
          <w:ilvl w:val="0"/>
          <w:numId w:val="649"/>
        </w:numPr>
        <w:tabs>
          <w:tab w:val="left" w:pos="851"/>
        </w:tabs>
        <w:ind w:left="0" w:firstLine="709"/>
        <w:jc w:val="both"/>
        <w:rPr>
          <w:sz w:val="24"/>
          <w:szCs w:val="24"/>
        </w:rPr>
      </w:pPr>
      <w:r>
        <w:rPr>
          <w:sz w:val="24"/>
          <w:szCs w:val="24"/>
        </w:rPr>
        <w:t>стресс;</w:t>
      </w:r>
    </w:p>
    <w:p w14:paraId="66E63C9E" w14:textId="77777777" w:rsidR="00A9236F" w:rsidRDefault="00A9236F" w:rsidP="000B7635">
      <w:pPr>
        <w:pStyle w:val="ad"/>
        <w:numPr>
          <w:ilvl w:val="0"/>
          <w:numId w:val="649"/>
        </w:numPr>
        <w:tabs>
          <w:tab w:val="left" w:pos="851"/>
        </w:tabs>
        <w:ind w:left="0" w:firstLine="709"/>
        <w:jc w:val="both"/>
        <w:rPr>
          <w:b/>
          <w:sz w:val="24"/>
          <w:szCs w:val="24"/>
        </w:rPr>
      </w:pPr>
      <w:r>
        <w:rPr>
          <w:b/>
          <w:sz w:val="24"/>
          <w:szCs w:val="24"/>
        </w:rPr>
        <w:t>ударная волна;</w:t>
      </w:r>
    </w:p>
    <w:p w14:paraId="29B066F2" w14:textId="77777777" w:rsidR="00A9236F" w:rsidRDefault="00A9236F" w:rsidP="000B7635">
      <w:pPr>
        <w:pStyle w:val="ad"/>
        <w:numPr>
          <w:ilvl w:val="0"/>
          <w:numId w:val="649"/>
        </w:numPr>
        <w:tabs>
          <w:tab w:val="left" w:pos="851"/>
        </w:tabs>
        <w:ind w:left="0" w:firstLine="709"/>
        <w:jc w:val="both"/>
        <w:rPr>
          <w:b/>
          <w:sz w:val="24"/>
          <w:szCs w:val="24"/>
        </w:rPr>
      </w:pPr>
      <w:r>
        <w:rPr>
          <w:b/>
          <w:sz w:val="24"/>
          <w:szCs w:val="24"/>
        </w:rPr>
        <w:t>световое излучение;</w:t>
      </w:r>
    </w:p>
    <w:p w14:paraId="6F6A1AD1" w14:textId="77777777" w:rsidR="00A9236F" w:rsidRDefault="00A9236F" w:rsidP="000B7635">
      <w:pPr>
        <w:pStyle w:val="ad"/>
        <w:numPr>
          <w:ilvl w:val="0"/>
          <w:numId w:val="649"/>
        </w:numPr>
        <w:tabs>
          <w:tab w:val="left" w:pos="851"/>
        </w:tabs>
        <w:ind w:left="0" w:firstLine="709"/>
        <w:jc w:val="both"/>
        <w:rPr>
          <w:b/>
          <w:sz w:val="24"/>
          <w:szCs w:val="24"/>
        </w:rPr>
      </w:pPr>
      <w:r>
        <w:rPr>
          <w:b/>
          <w:sz w:val="24"/>
          <w:szCs w:val="24"/>
        </w:rPr>
        <w:t>проникающая радиация, радиоактивное заражение и электромагнитный импульс.</w:t>
      </w:r>
    </w:p>
    <w:p w14:paraId="5493BA03"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Что составляет основу химического оружия?</w:t>
      </w:r>
    </w:p>
    <w:p w14:paraId="4253E91F" w14:textId="77777777" w:rsidR="00A9236F" w:rsidRDefault="00A9236F" w:rsidP="000B7635">
      <w:pPr>
        <w:pStyle w:val="ad"/>
        <w:numPr>
          <w:ilvl w:val="0"/>
          <w:numId w:val="650"/>
        </w:numPr>
        <w:tabs>
          <w:tab w:val="left" w:pos="851"/>
        </w:tabs>
        <w:ind w:left="0" w:firstLine="709"/>
        <w:jc w:val="both"/>
        <w:rPr>
          <w:sz w:val="24"/>
          <w:szCs w:val="24"/>
        </w:rPr>
      </w:pPr>
      <w:r>
        <w:rPr>
          <w:sz w:val="24"/>
          <w:szCs w:val="24"/>
        </w:rPr>
        <w:t>периодическая система химических элементов;</w:t>
      </w:r>
    </w:p>
    <w:p w14:paraId="2823108C" w14:textId="77777777" w:rsidR="00A9236F" w:rsidRDefault="00A9236F" w:rsidP="000B7635">
      <w:pPr>
        <w:pStyle w:val="ad"/>
        <w:numPr>
          <w:ilvl w:val="0"/>
          <w:numId w:val="650"/>
        </w:numPr>
        <w:tabs>
          <w:tab w:val="left" w:pos="851"/>
        </w:tabs>
        <w:ind w:left="0" w:firstLine="709"/>
        <w:jc w:val="both"/>
        <w:rPr>
          <w:sz w:val="24"/>
          <w:szCs w:val="24"/>
        </w:rPr>
      </w:pPr>
      <w:r>
        <w:rPr>
          <w:sz w:val="24"/>
          <w:szCs w:val="24"/>
        </w:rPr>
        <w:t>физические законы;</w:t>
      </w:r>
    </w:p>
    <w:p w14:paraId="643E8CDF" w14:textId="77777777" w:rsidR="00A9236F" w:rsidRDefault="00A9236F" w:rsidP="000B7635">
      <w:pPr>
        <w:pStyle w:val="ad"/>
        <w:numPr>
          <w:ilvl w:val="0"/>
          <w:numId w:val="650"/>
        </w:numPr>
        <w:tabs>
          <w:tab w:val="left" w:pos="851"/>
        </w:tabs>
        <w:ind w:left="0" w:firstLine="709"/>
        <w:jc w:val="both"/>
        <w:rPr>
          <w:sz w:val="24"/>
          <w:szCs w:val="24"/>
        </w:rPr>
      </w:pPr>
      <w:r>
        <w:rPr>
          <w:sz w:val="24"/>
          <w:szCs w:val="24"/>
        </w:rPr>
        <w:t>радиоактивные вещества;</w:t>
      </w:r>
    </w:p>
    <w:p w14:paraId="4EAF21D3" w14:textId="77777777" w:rsidR="00A9236F" w:rsidRDefault="00A9236F" w:rsidP="000B7635">
      <w:pPr>
        <w:pStyle w:val="ad"/>
        <w:numPr>
          <w:ilvl w:val="0"/>
          <w:numId w:val="650"/>
        </w:numPr>
        <w:tabs>
          <w:tab w:val="left" w:pos="851"/>
        </w:tabs>
        <w:ind w:left="0" w:firstLine="709"/>
        <w:jc w:val="both"/>
        <w:rPr>
          <w:b/>
          <w:sz w:val="24"/>
          <w:szCs w:val="24"/>
        </w:rPr>
      </w:pPr>
      <w:r>
        <w:rPr>
          <w:b/>
          <w:sz w:val="24"/>
          <w:szCs w:val="24"/>
        </w:rPr>
        <w:t>отравляющие вещества.</w:t>
      </w:r>
    </w:p>
    <w:p w14:paraId="2FB17B30"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Что заложено в основу поражающего действия бактериологического оружия?</w:t>
      </w:r>
    </w:p>
    <w:p w14:paraId="46CFAA9E" w14:textId="77777777" w:rsidR="00A9236F" w:rsidRDefault="00A9236F" w:rsidP="000B7635">
      <w:pPr>
        <w:pStyle w:val="ad"/>
        <w:numPr>
          <w:ilvl w:val="0"/>
          <w:numId w:val="651"/>
        </w:numPr>
        <w:tabs>
          <w:tab w:val="left" w:pos="851"/>
        </w:tabs>
        <w:ind w:left="0" w:firstLine="709"/>
        <w:jc w:val="both"/>
        <w:rPr>
          <w:sz w:val="24"/>
          <w:szCs w:val="24"/>
        </w:rPr>
      </w:pPr>
      <w:r>
        <w:rPr>
          <w:sz w:val="24"/>
          <w:szCs w:val="24"/>
        </w:rPr>
        <w:t>водоросли;</w:t>
      </w:r>
    </w:p>
    <w:p w14:paraId="27D1427F" w14:textId="77777777" w:rsidR="00A9236F" w:rsidRDefault="00A9236F" w:rsidP="000B7635">
      <w:pPr>
        <w:pStyle w:val="ad"/>
        <w:numPr>
          <w:ilvl w:val="0"/>
          <w:numId w:val="651"/>
        </w:numPr>
        <w:tabs>
          <w:tab w:val="left" w:pos="851"/>
        </w:tabs>
        <w:ind w:left="0" w:firstLine="709"/>
        <w:jc w:val="both"/>
        <w:rPr>
          <w:b/>
          <w:sz w:val="24"/>
          <w:szCs w:val="24"/>
        </w:rPr>
      </w:pPr>
      <w:r>
        <w:rPr>
          <w:b/>
          <w:sz w:val="24"/>
          <w:szCs w:val="24"/>
        </w:rPr>
        <w:t>бактерии;</w:t>
      </w:r>
    </w:p>
    <w:p w14:paraId="21F0C679" w14:textId="77777777" w:rsidR="00A9236F" w:rsidRDefault="00A9236F" w:rsidP="000B7635">
      <w:pPr>
        <w:pStyle w:val="ad"/>
        <w:numPr>
          <w:ilvl w:val="0"/>
          <w:numId w:val="651"/>
        </w:numPr>
        <w:tabs>
          <w:tab w:val="left" w:pos="851"/>
        </w:tabs>
        <w:ind w:left="0" w:firstLine="709"/>
        <w:jc w:val="both"/>
        <w:rPr>
          <w:b/>
          <w:sz w:val="24"/>
          <w:szCs w:val="24"/>
        </w:rPr>
      </w:pPr>
      <w:r>
        <w:rPr>
          <w:b/>
          <w:sz w:val="24"/>
          <w:szCs w:val="24"/>
        </w:rPr>
        <w:t>вирусы;</w:t>
      </w:r>
    </w:p>
    <w:p w14:paraId="2CFADC9C" w14:textId="77777777" w:rsidR="00A9236F" w:rsidRDefault="00A9236F" w:rsidP="000B7635">
      <w:pPr>
        <w:pStyle w:val="ad"/>
        <w:numPr>
          <w:ilvl w:val="0"/>
          <w:numId w:val="651"/>
        </w:numPr>
        <w:tabs>
          <w:tab w:val="left" w:pos="851"/>
        </w:tabs>
        <w:ind w:left="0" w:firstLine="709"/>
        <w:jc w:val="both"/>
        <w:rPr>
          <w:b/>
          <w:sz w:val="24"/>
          <w:szCs w:val="24"/>
        </w:rPr>
      </w:pPr>
      <w:r>
        <w:rPr>
          <w:b/>
          <w:sz w:val="24"/>
          <w:szCs w:val="24"/>
        </w:rPr>
        <w:t>риккетсии и патогенные грибы.</w:t>
      </w:r>
    </w:p>
    <w:p w14:paraId="2EEE1F8B"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Что относят к современным видам обычных средств поражения?</w:t>
      </w:r>
    </w:p>
    <w:p w14:paraId="003CED4B" w14:textId="77777777" w:rsidR="00A9236F" w:rsidRDefault="00A9236F" w:rsidP="000B7635">
      <w:pPr>
        <w:pStyle w:val="ad"/>
        <w:numPr>
          <w:ilvl w:val="0"/>
          <w:numId w:val="652"/>
        </w:numPr>
        <w:tabs>
          <w:tab w:val="left" w:pos="851"/>
        </w:tabs>
        <w:ind w:left="0" w:firstLine="709"/>
        <w:jc w:val="both"/>
        <w:rPr>
          <w:sz w:val="24"/>
          <w:szCs w:val="24"/>
        </w:rPr>
      </w:pPr>
      <w:r>
        <w:rPr>
          <w:sz w:val="24"/>
          <w:szCs w:val="24"/>
        </w:rPr>
        <w:t>боеприпасы комбинированного действия;</w:t>
      </w:r>
    </w:p>
    <w:p w14:paraId="3C6808E6" w14:textId="77777777" w:rsidR="00A9236F" w:rsidRDefault="00A9236F" w:rsidP="000B7635">
      <w:pPr>
        <w:pStyle w:val="ad"/>
        <w:numPr>
          <w:ilvl w:val="0"/>
          <w:numId w:val="652"/>
        </w:numPr>
        <w:tabs>
          <w:tab w:val="left" w:pos="851"/>
        </w:tabs>
        <w:ind w:left="0" w:firstLine="709"/>
        <w:jc w:val="both"/>
        <w:rPr>
          <w:sz w:val="24"/>
          <w:szCs w:val="24"/>
        </w:rPr>
      </w:pPr>
      <w:r>
        <w:rPr>
          <w:sz w:val="24"/>
          <w:szCs w:val="24"/>
        </w:rPr>
        <w:t>боеприпасы направленного действия;</w:t>
      </w:r>
    </w:p>
    <w:p w14:paraId="7E2A314D" w14:textId="77777777" w:rsidR="00A9236F" w:rsidRDefault="00A9236F" w:rsidP="000B7635">
      <w:pPr>
        <w:pStyle w:val="ad"/>
        <w:numPr>
          <w:ilvl w:val="0"/>
          <w:numId w:val="652"/>
        </w:numPr>
        <w:tabs>
          <w:tab w:val="left" w:pos="851"/>
        </w:tabs>
        <w:ind w:left="0" w:firstLine="709"/>
        <w:jc w:val="both"/>
        <w:rPr>
          <w:b/>
          <w:sz w:val="24"/>
          <w:szCs w:val="24"/>
        </w:rPr>
      </w:pPr>
      <w:r>
        <w:rPr>
          <w:b/>
          <w:sz w:val="24"/>
          <w:szCs w:val="24"/>
        </w:rPr>
        <w:t>боеприпасы объемного взрыва;</w:t>
      </w:r>
    </w:p>
    <w:p w14:paraId="33B245B8" w14:textId="77777777" w:rsidR="00A9236F" w:rsidRDefault="00A9236F" w:rsidP="000B7635">
      <w:pPr>
        <w:pStyle w:val="ad"/>
        <w:numPr>
          <w:ilvl w:val="0"/>
          <w:numId w:val="652"/>
        </w:numPr>
        <w:tabs>
          <w:tab w:val="left" w:pos="851"/>
        </w:tabs>
        <w:ind w:left="0" w:firstLine="709"/>
        <w:jc w:val="both"/>
        <w:rPr>
          <w:b/>
          <w:sz w:val="24"/>
          <w:szCs w:val="24"/>
        </w:rPr>
      </w:pPr>
      <w:r>
        <w:rPr>
          <w:b/>
          <w:sz w:val="24"/>
          <w:szCs w:val="24"/>
        </w:rPr>
        <w:t>зажигательное оружие.</w:t>
      </w:r>
    </w:p>
    <w:p w14:paraId="5929694D"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В чем заключается основной способ оповещения населения о стихийных бедствиях, промышленных авариях и катастрофах?</w:t>
      </w:r>
    </w:p>
    <w:p w14:paraId="24B9976D" w14:textId="77777777" w:rsidR="00A9236F" w:rsidRDefault="00A9236F" w:rsidP="000B7635">
      <w:pPr>
        <w:pStyle w:val="ad"/>
        <w:numPr>
          <w:ilvl w:val="0"/>
          <w:numId w:val="653"/>
        </w:numPr>
        <w:tabs>
          <w:tab w:val="left" w:pos="851"/>
        </w:tabs>
        <w:ind w:left="0" w:firstLine="709"/>
        <w:jc w:val="both"/>
        <w:rPr>
          <w:sz w:val="24"/>
          <w:szCs w:val="24"/>
        </w:rPr>
      </w:pPr>
      <w:r>
        <w:rPr>
          <w:sz w:val="24"/>
          <w:szCs w:val="24"/>
        </w:rPr>
        <w:t>передача информации от человека к человеку;</w:t>
      </w:r>
    </w:p>
    <w:p w14:paraId="7EF2EC03" w14:textId="77777777" w:rsidR="00A9236F" w:rsidRDefault="00A9236F" w:rsidP="000B7635">
      <w:pPr>
        <w:pStyle w:val="ad"/>
        <w:numPr>
          <w:ilvl w:val="0"/>
          <w:numId w:val="653"/>
        </w:numPr>
        <w:tabs>
          <w:tab w:val="left" w:pos="851"/>
        </w:tabs>
        <w:ind w:left="0" w:firstLine="709"/>
        <w:jc w:val="both"/>
        <w:rPr>
          <w:sz w:val="24"/>
          <w:szCs w:val="24"/>
        </w:rPr>
      </w:pPr>
      <w:r>
        <w:rPr>
          <w:sz w:val="24"/>
          <w:szCs w:val="24"/>
        </w:rPr>
        <w:t>передача информации посредством газет;</w:t>
      </w:r>
    </w:p>
    <w:p w14:paraId="485530DE" w14:textId="77777777" w:rsidR="00A9236F" w:rsidRDefault="00A9236F" w:rsidP="000B7635">
      <w:pPr>
        <w:pStyle w:val="ad"/>
        <w:numPr>
          <w:ilvl w:val="0"/>
          <w:numId w:val="653"/>
        </w:numPr>
        <w:tabs>
          <w:tab w:val="left" w:pos="851"/>
        </w:tabs>
        <w:ind w:left="0" w:firstLine="709"/>
        <w:jc w:val="both"/>
        <w:rPr>
          <w:b/>
          <w:sz w:val="24"/>
          <w:szCs w:val="24"/>
        </w:rPr>
      </w:pPr>
      <w:r>
        <w:rPr>
          <w:b/>
          <w:sz w:val="24"/>
          <w:szCs w:val="24"/>
        </w:rPr>
        <w:t>передача информации по сетям проводного вещания;</w:t>
      </w:r>
    </w:p>
    <w:p w14:paraId="07407F35" w14:textId="77777777" w:rsidR="00A9236F" w:rsidRDefault="00A9236F" w:rsidP="000B7635">
      <w:pPr>
        <w:pStyle w:val="ad"/>
        <w:numPr>
          <w:ilvl w:val="0"/>
          <w:numId w:val="653"/>
        </w:numPr>
        <w:tabs>
          <w:tab w:val="left" w:pos="851"/>
        </w:tabs>
        <w:ind w:left="0" w:firstLine="709"/>
        <w:jc w:val="both"/>
        <w:rPr>
          <w:sz w:val="24"/>
          <w:szCs w:val="24"/>
        </w:rPr>
      </w:pPr>
      <w:r>
        <w:rPr>
          <w:sz w:val="24"/>
          <w:szCs w:val="24"/>
        </w:rPr>
        <w:t>передача информации по почте.</w:t>
      </w:r>
    </w:p>
    <w:p w14:paraId="505CBD77"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Какие известны способы защиты населения при угрозе чрезвычайных ситуаций?</w:t>
      </w:r>
    </w:p>
    <w:p w14:paraId="10DD5454" w14:textId="77777777" w:rsidR="00A9236F" w:rsidRDefault="00A9236F" w:rsidP="000B7635">
      <w:pPr>
        <w:pStyle w:val="ad"/>
        <w:numPr>
          <w:ilvl w:val="0"/>
          <w:numId w:val="654"/>
        </w:numPr>
        <w:tabs>
          <w:tab w:val="left" w:pos="851"/>
        </w:tabs>
        <w:ind w:left="0" w:firstLine="709"/>
        <w:jc w:val="both"/>
        <w:rPr>
          <w:sz w:val="24"/>
          <w:szCs w:val="24"/>
        </w:rPr>
      </w:pPr>
      <w:r>
        <w:rPr>
          <w:sz w:val="24"/>
          <w:szCs w:val="24"/>
        </w:rPr>
        <w:t>использование населением новейших достижений медицины;</w:t>
      </w:r>
    </w:p>
    <w:p w14:paraId="15F8C2AE" w14:textId="77777777" w:rsidR="00A9236F" w:rsidRDefault="00A9236F" w:rsidP="000B7635">
      <w:pPr>
        <w:pStyle w:val="ad"/>
        <w:numPr>
          <w:ilvl w:val="0"/>
          <w:numId w:val="654"/>
        </w:numPr>
        <w:tabs>
          <w:tab w:val="left" w:pos="851"/>
        </w:tabs>
        <w:ind w:left="0" w:firstLine="709"/>
        <w:jc w:val="both"/>
        <w:rPr>
          <w:b/>
          <w:sz w:val="24"/>
          <w:szCs w:val="24"/>
        </w:rPr>
      </w:pPr>
      <w:r>
        <w:rPr>
          <w:b/>
          <w:sz w:val="24"/>
          <w:szCs w:val="24"/>
        </w:rPr>
        <w:t>использование населением средств индивидуальной защиты, а также средств медицинской профилактики;</w:t>
      </w:r>
    </w:p>
    <w:p w14:paraId="03514E7A" w14:textId="77777777" w:rsidR="00A9236F" w:rsidRDefault="00A9236F" w:rsidP="000B7635">
      <w:pPr>
        <w:pStyle w:val="ad"/>
        <w:numPr>
          <w:ilvl w:val="0"/>
          <w:numId w:val="654"/>
        </w:numPr>
        <w:tabs>
          <w:tab w:val="left" w:pos="851"/>
        </w:tabs>
        <w:ind w:left="0" w:firstLine="709"/>
        <w:jc w:val="both"/>
        <w:rPr>
          <w:b/>
          <w:sz w:val="24"/>
          <w:szCs w:val="24"/>
        </w:rPr>
      </w:pPr>
      <w:r>
        <w:rPr>
          <w:b/>
          <w:sz w:val="24"/>
          <w:szCs w:val="24"/>
        </w:rPr>
        <w:t>применение коллективных средств защиты (защитные сооружения);</w:t>
      </w:r>
    </w:p>
    <w:p w14:paraId="613C59D0" w14:textId="77777777" w:rsidR="00A9236F" w:rsidRDefault="00A9236F" w:rsidP="000B7635">
      <w:pPr>
        <w:pStyle w:val="ad"/>
        <w:numPr>
          <w:ilvl w:val="0"/>
          <w:numId w:val="654"/>
        </w:numPr>
        <w:tabs>
          <w:tab w:val="left" w:pos="851"/>
        </w:tabs>
        <w:ind w:left="0" w:firstLine="709"/>
        <w:jc w:val="both"/>
        <w:rPr>
          <w:b/>
          <w:sz w:val="24"/>
          <w:szCs w:val="24"/>
        </w:rPr>
      </w:pPr>
      <w:r>
        <w:rPr>
          <w:b/>
          <w:sz w:val="24"/>
          <w:szCs w:val="24"/>
        </w:rPr>
        <w:t>эвакуация населения.</w:t>
      </w:r>
    </w:p>
    <w:p w14:paraId="634E62F2"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От каких угроз спасают население защитные сооружения?</w:t>
      </w:r>
    </w:p>
    <w:p w14:paraId="5136BB59" w14:textId="77777777" w:rsidR="00A9236F" w:rsidRDefault="00A9236F" w:rsidP="000B7635">
      <w:pPr>
        <w:pStyle w:val="ad"/>
        <w:numPr>
          <w:ilvl w:val="0"/>
          <w:numId w:val="655"/>
        </w:numPr>
        <w:tabs>
          <w:tab w:val="left" w:pos="851"/>
        </w:tabs>
        <w:ind w:left="0" w:firstLine="709"/>
        <w:jc w:val="both"/>
        <w:rPr>
          <w:sz w:val="24"/>
          <w:szCs w:val="24"/>
        </w:rPr>
      </w:pPr>
      <w:r>
        <w:rPr>
          <w:sz w:val="24"/>
          <w:szCs w:val="24"/>
        </w:rPr>
        <w:t>от проливного дождя;</w:t>
      </w:r>
    </w:p>
    <w:p w14:paraId="3BBE3294" w14:textId="77777777" w:rsidR="00A9236F" w:rsidRDefault="00A9236F" w:rsidP="000B7635">
      <w:pPr>
        <w:pStyle w:val="ad"/>
        <w:numPr>
          <w:ilvl w:val="0"/>
          <w:numId w:val="655"/>
        </w:numPr>
        <w:tabs>
          <w:tab w:val="left" w:pos="851"/>
        </w:tabs>
        <w:ind w:left="0" w:firstLine="709"/>
        <w:jc w:val="both"/>
        <w:rPr>
          <w:b/>
          <w:sz w:val="24"/>
          <w:szCs w:val="24"/>
        </w:rPr>
      </w:pPr>
      <w:r>
        <w:rPr>
          <w:b/>
          <w:sz w:val="24"/>
          <w:szCs w:val="24"/>
        </w:rPr>
        <w:t>в случае аварий на радиационно опасных объектах, сопровождающихся выбросом радиоактивных веществ;</w:t>
      </w:r>
    </w:p>
    <w:p w14:paraId="0AA72B2A" w14:textId="77777777" w:rsidR="00A9236F" w:rsidRDefault="00A9236F" w:rsidP="000B7635">
      <w:pPr>
        <w:pStyle w:val="ad"/>
        <w:numPr>
          <w:ilvl w:val="0"/>
          <w:numId w:val="655"/>
        </w:numPr>
        <w:tabs>
          <w:tab w:val="left" w:pos="851"/>
        </w:tabs>
        <w:ind w:left="0" w:firstLine="709"/>
        <w:jc w:val="both"/>
        <w:rPr>
          <w:sz w:val="24"/>
          <w:szCs w:val="24"/>
        </w:rPr>
      </w:pPr>
      <w:r>
        <w:rPr>
          <w:sz w:val="24"/>
          <w:szCs w:val="24"/>
        </w:rPr>
        <w:t>в случае угрозы грязевых потоков;</w:t>
      </w:r>
    </w:p>
    <w:p w14:paraId="4A2FA41A" w14:textId="77777777" w:rsidR="00A9236F" w:rsidRDefault="00A9236F" w:rsidP="000B7635">
      <w:pPr>
        <w:pStyle w:val="ad"/>
        <w:numPr>
          <w:ilvl w:val="0"/>
          <w:numId w:val="655"/>
        </w:numPr>
        <w:tabs>
          <w:tab w:val="left" w:pos="851"/>
        </w:tabs>
        <w:ind w:left="0" w:firstLine="709"/>
        <w:jc w:val="both"/>
        <w:rPr>
          <w:b/>
          <w:sz w:val="24"/>
          <w:szCs w:val="24"/>
        </w:rPr>
      </w:pPr>
      <w:r>
        <w:rPr>
          <w:b/>
          <w:sz w:val="24"/>
          <w:szCs w:val="24"/>
        </w:rPr>
        <w:t>в случае аварий на химически опасных объектах, сопровождающихся выбросом ядовитых веществ.</w:t>
      </w:r>
    </w:p>
    <w:p w14:paraId="20B75BFA"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lastRenderedPageBreak/>
        <w:t>Что понимается под словами «оборона государства»?</w:t>
      </w:r>
    </w:p>
    <w:p w14:paraId="35505A31" w14:textId="77777777" w:rsidR="00A9236F" w:rsidRDefault="00A9236F" w:rsidP="000B7635">
      <w:pPr>
        <w:pStyle w:val="ad"/>
        <w:numPr>
          <w:ilvl w:val="0"/>
          <w:numId w:val="656"/>
        </w:numPr>
        <w:tabs>
          <w:tab w:val="left" w:pos="851"/>
        </w:tabs>
        <w:ind w:left="0" w:firstLine="709"/>
        <w:jc w:val="both"/>
        <w:rPr>
          <w:sz w:val="24"/>
          <w:szCs w:val="24"/>
        </w:rPr>
      </w:pPr>
      <w:r>
        <w:rPr>
          <w:sz w:val="24"/>
          <w:szCs w:val="24"/>
        </w:rPr>
        <w:t>система мер по обеспечению правопорядка в государстве;</w:t>
      </w:r>
    </w:p>
    <w:p w14:paraId="66A0D181" w14:textId="77777777" w:rsidR="00A9236F" w:rsidRDefault="00A9236F" w:rsidP="000B7635">
      <w:pPr>
        <w:pStyle w:val="ad"/>
        <w:numPr>
          <w:ilvl w:val="0"/>
          <w:numId w:val="656"/>
        </w:numPr>
        <w:tabs>
          <w:tab w:val="left" w:pos="851"/>
        </w:tabs>
        <w:ind w:left="0" w:firstLine="709"/>
        <w:jc w:val="both"/>
        <w:rPr>
          <w:b/>
          <w:sz w:val="24"/>
          <w:szCs w:val="24"/>
        </w:rPr>
      </w:pPr>
      <w:r>
        <w:rPr>
          <w:b/>
          <w:sz w:val="24"/>
          <w:szCs w:val="24"/>
        </w:rPr>
        <w:t>система политических, экономических, военных, социальных, правовых и иных мер по обеспечению готовности государства к защите от вооруженного нападения;</w:t>
      </w:r>
    </w:p>
    <w:p w14:paraId="42923B8C" w14:textId="77777777" w:rsidR="00A9236F" w:rsidRDefault="00A9236F" w:rsidP="000B7635">
      <w:pPr>
        <w:pStyle w:val="ad"/>
        <w:numPr>
          <w:ilvl w:val="0"/>
          <w:numId w:val="656"/>
        </w:numPr>
        <w:tabs>
          <w:tab w:val="left" w:pos="851"/>
        </w:tabs>
        <w:ind w:left="0" w:firstLine="709"/>
        <w:jc w:val="both"/>
        <w:rPr>
          <w:b/>
          <w:sz w:val="24"/>
          <w:szCs w:val="24"/>
        </w:rPr>
      </w:pPr>
      <w:r>
        <w:rPr>
          <w:b/>
          <w:sz w:val="24"/>
          <w:szCs w:val="24"/>
        </w:rPr>
        <w:t>оборона, которая является элементом безопасности;</w:t>
      </w:r>
    </w:p>
    <w:p w14:paraId="7F034318" w14:textId="77777777" w:rsidR="00A9236F" w:rsidRDefault="00A9236F" w:rsidP="000B7635">
      <w:pPr>
        <w:pStyle w:val="ad"/>
        <w:numPr>
          <w:ilvl w:val="0"/>
          <w:numId w:val="656"/>
        </w:numPr>
        <w:tabs>
          <w:tab w:val="left" w:pos="851"/>
        </w:tabs>
        <w:ind w:left="0" w:firstLine="709"/>
        <w:jc w:val="both"/>
        <w:rPr>
          <w:b/>
          <w:sz w:val="24"/>
          <w:szCs w:val="24"/>
        </w:rPr>
      </w:pPr>
      <w:r>
        <w:rPr>
          <w:b/>
          <w:sz w:val="24"/>
          <w:szCs w:val="24"/>
        </w:rPr>
        <w:t>оборона, которая является одной из важнейших функций государства.</w:t>
      </w:r>
    </w:p>
    <w:p w14:paraId="3B31FCBC"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Когда были созданы Вооруженные Силы России в соответствии с Указом Президента Российской Федерации?</w:t>
      </w:r>
    </w:p>
    <w:p w14:paraId="07B98C72" w14:textId="77777777" w:rsidR="00A9236F" w:rsidRDefault="00A9236F" w:rsidP="000B7635">
      <w:pPr>
        <w:pStyle w:val="ad"/>
        <w:numPr>
          <w:ilvl w:val="0"/>
          <w:numId w:val="657"/>
        </w:numPr>
        <w:tabs>
          <w:tab w:val="left" w:pos="851"/>
        </w:tabs>
        <w:ind w:left="0" w:firstLine="709"/>
        <w:jc w:val="both"/>
        <w:rPr>
          <w:sz w:val="24"/>
          <w:szCs w:val="24"/>
        </w:rPr>
      </w:pPr>
      <w:r>
        <w:rPr>
          <w:sz w:val="24"/>
          <w:szCs w:val="24"/>
        </w:rPr>
        <w:t>5 января 1989 г.;</w:t>
      </w:r>
    </w:p>
    <w:p w14:paraId="744DA436" w14:textId="77777777" w:rsidR="00A9236F" w:rsidRDefault="00A9236F" w:rsidP="000B7635">
      <w:pPr>
        <w:pStyle w:val="ad"/>
        <w:numPr>
          <w:ilvl w:val="0"/>
          <w:numId w:val="657"/>
        </w:numPr>
        <w:tabs>
          <w:tab w:val="left" w:pos="851"/>
        </w:tabs>
        <w:ind w:left="0" w:firstLine="709"/>
        <w:jc w:val="both"/>
        <w:rPr>
          <w:sz w:val="24"/>
          <w:szCs w:val="24"/>
        </w:rPr>
      </w:pPr>
      <w:r>
        <w:rPr>
          <w:sz w:val="24"/>
          <w:szCs w:val="24"/>
        </w:rPr>
        <w:t>23 февраля 1990 г.;</w:t>
      </w:r>
    </w:p>
    <w:p w14:paraId="61A1B1AA" w14:textId="77777777" w:rsidR="00A9236F" w:rsidRDefault="00A9236F" w:rsidP="000B7635">
      <w:pPr>
        <w:pStyle w:val="ad"/>
        <w:numPr>
          <w:ilvl w:val="0"/>
          <w:numId w:val="657"/>
        </w:numPr>
        <w:tabs>
          <w:tab w:val="left" w:pos="851"/>
        </w:tabs>
        <w:ind w:left="0" w:firstLine="709"/>
        <w:jc w:val="both"/>
        <w:rPr>
          <w:sz w:val="24"/>
          <w:szCs w:val="24"/>
        </w:rPr>
      </w:pPr>
      <w:r>
        <w:rPr>
          <w:sz w:val="24"/>
          <w:szCs w:val="24"/>
        </w:rPr>
        <w:t>8 марта 1991 г.;</w:t>
      </w:r>
    </w:p>
    <w:p w14:paraId="13299EF4" w14:textId="77777777" w:rsidR="00A9236F" w:rsidRDefault="00A9236F" w:rsidP="000B7635">
      <w:pPr>
        <w:pStyle w:val="ad"/>
        <w:numPr>
          <w:ilvl w:val="0"/>
          <w:numId w:val="657"/>
        </w:numPr>
        <w:tabs>
          <w:tab w:val="left" w:pos="851"/>
        </w:tabs>
        <w:ind w:left="0" w:firstLine="709"/>
        <w:jc w:val="both"/>
        <w:rPr>
          <w:b/>
          <w:sz w:val="24"/>
          <w:szCs w:val="24"/>
        </w:rPr>
      </w:pPr>
      <w:r>
        <w:rPr>
          <w:b/>
          <w:sz w:val="24"/>
          <w:szCs w:val="24"/>
        </w:rPr>
        <w:t>7 мая 1992 г.</w:t>
      </w:r>
    </w:p>
    <w:p w14:paraId="3EC3A219"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 xml:space="preserve">Какие виды войск входят в состав Вооруженных Сил Российской Федерации в начале </w:t>
      </w:r>
      <w:r>
        <w:rPr>
          <w:i/>
          <w:sz w:val="24"/>
          <w:szCs w:val="24"/>
          <w:lang w:val="en-US"/>
        </w:rPr>
        <w:t>XXI</w:t>
      </w:r>
      <w:r>
        <w:rPr>
          <w:i/>
          <w:sz w:val="24"/>
          <w:szCs w:val="24"/>
        </w:rPr>
        <w:t>века?</w:t>
      </w:r>
    </w:p>
    <w:p w14:paraId="722E8068" w14:textId="77777777" w:rsidR="00A9236F" w:rsidRDefault="00A9236F" w:rsidP="000B7635">
      <w:pPr>
        <w:pStyle w:val="ad"/>
        <w:numPr>
          <w:ilvl w:val="0"/>
          <w:numId w:val="658"/>
        </w:numPr>
        <w:tabs>
          <w:tab w:val="left" w:pos="851"/>
        </w:tabs>
        <w:ind w:left="0" w:firstLine="709"/>
        <w:jc w:val="both"/>
        <w:rPr>
          <w:b/>
          <w:sz w:val="24"/>
          <w:szCs w:val="24"/>
        </w:rPr>
      </w:pPr>
      <w:r>
        <w:rPr>
          <w:b/>
          <w:sz w:val="24"/>
          <w:szCs w:val="24"/>
        </w:rPr>
        <w:t>ракетные войска стратегического назначения;</w:t>
      </w:r>
    </w:p>
    <w:p w14:paraId="7D010220" w14:textId="77777777" w:rsidR="00A9236F" w:rsidRDefault="00A9236F" w:rsidP="000B7635">
      <w:pPr>
        <w:pStyle w:val="ad"/>
        <w:numPr>
          <w:ilvl w:val="0"/>
          <w:numId w:val="658"/>
        </w:numPr>
        <w:tabs>
          <w:tab w:val="left" w:pos="851"/>
        </w:tabs>
        <w:ind w:left="0" w:firstLine="709"/>
        <w:jc w:val="both"/>
        <w:rPr>
          <w:sz w:val="24"/>
          <w:szCs w:val="24"/>
        </w:rPr>
      </w:pPr>
      <w:r>
        <w:rPr>
          <w:sz w:val="24"/>
          <w:szCs w:val="24"/>
        </w:rPr>
        <w:t>сухопутно – Оползневые войска;</w:t>
      </w:r>
    </w:p>
    <w:p w14:paraId="2ABB78A4" w14:textId="77777777" w:rsidR="00A9236F" w:rsidRDefault="00A9236F" w:rsidP="000B7635">
      <w:pPr>
        <w:pStyle w:val="ad"/>
        <w:numPr>
          <w:ilvl w:val="0"/>
          <w:numId w:val="658"/>
        </w:numPr>
        <w:tabs>
          <w:tab w:val="left" w:pos="851"/>
        </w:tabs>
        <w:ind w:left="0" w:firstLine="709"/>
        <w:jc w:val="both"/>
        <w:rPr>
          <w:b/>
          <w:sz w:val="24"/>
          <w:szCs w:val="24"/>
        </w:rPr>
      </w:pPr>
      <w:r>
        <w:rPr>
          <w:b/>
          <w:sz w:val="24"/>
          <w:szCs w:val="24"/>
        </w:rPr>
        <w:t>военно – Воздушные Силы;</w:t>
      </w:r>
    </w:p>
    <w:p w14:paraId="750FFE85" w14:textId="77777777" w:rsidR="00A9236F" w:rsidRDefault="00A9236F" w:rsidP="000B7635">
      <w:pPr>
        <w:pStyle w:val="ad"/>
        <w:numPr>
          <w:ilvl w:val="0"/>
          <w:numId w:val="658"/>
        </w:numPr>
        <w:tabs>
          <w:tab w:val="left" w:pos="851"/>
        </w:tabs>
        <w:ind w:left="0" w:firstLine="709"/>
        <w:jc w:val="both"/>
        <w:rPr>
          <w:sz w:val="24"/>
          <w:szCs w:val="24"/>
        </w:rPr>
      </w:pPr>
      <w:r>
        <w:rPr>
          <w:sz w:val="24"/>
          <w:szCs w:val="24"/>
        </w:rPr>
        <w:t>самоходные войска.</w:t>
      </w:r>
    </w:p>
    <w:p w14:paraId="01A43772"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Что входит в состав Сухопутных войск?</w:t>
      </w:r>
    </w:p>
    <w:p w14:paraId="13EFBF19" w14:textId="77777777" w:rsidR="00A9236F" w:rsidRDefault="00A9236F" w:rsidP="000B7635">
      <w:pPr>
        <w:pStyle w:val="ad"/>
        <w:numPr>
          <w:ilvl w:val="0"/>
          <w:numId w:val="659"/>
        </w:numPr>
        <w:tabs>
          <w:tab w:val="left" w:pos="851"/>
        </w:tabs>
        <w:ind w:left="0" w:firstLine="709"/>
        <w:jc w:val="both"/>
        <w:rPr>
          <w:sz w:val="24"/>
          <w:szCs w:val="24"/>
        </w:rPr>
      </w:pPr>
      <w:r>
        <w:rPr>
          <w:sz w:val="24"/>
          <w:szCs w:val="24"/>
        </w:rPr>
        <w:t>транспорт и связь;</w:t>
      </w:r>
    </w:p>
    <w:p w14:paraId="6F82DBC7" w14:textId="77777777" w:rsidR="00A9236F" w:rsidRDefault="00A9236F" w:rsidP="000B7635">
      <w:pPr>
        <w:pStyle w:val="ad"/>
        <w:numPr>
          <w:ilvl w:val="0"/>
          <w:numId w:val="659"/>
        </w:numPr>
        <w:tabs>
          <w:tab w:val="left" w:pos="851"/>
        </w:tabs>
        <w:ind w:left="0" w:firstLine="709"/>
        <w:jc w:val="both"/>
        <w:rPr>
          <w:b/>
          <w:sz w:val="24"/>
          <w:szCs w:val="24"/>
        </w:rPr>
      </w:pPr>
      <w:r>
        <w:rPr>
          <w:b/>
          <w:sz w:val="24"/>
          <w:szCs w:val="24"/>
        </w:rPr>
        <w:t>мотострелковые и танковые войска;</w:t>
      </w:r>
    </w:p>
    <w:p w14:paraId="0A364164" w14:textId="77777777" w:rsidR="00A9236F" w:rsidRDefault="00A9236F" w:rsidP="000B7635">
      <w:pPr>
        <w:pStyle w:val="ad"/>
        <w:numPr>
          <w:ilvl w:val="0"/>
          <w:numId w:val="659"/>
        </w:numPr>
        <w:tabs>
          <w:tab w:val="left" w:pos="851"/>
        </w:tabs>
        <w:ind w:left="0" w:firstLine="709"/>
        <w:jc w:val="both"/>
        <w:rPr>
          <w:b/>
          <w:sz w:val="24"/>
          <w:szCs w:val="24"/>
        </w:rPr>
      </w:pPr>
      <w:r>
        <w:rPr>
          <w:b/>
          <w:sz w:val="24"/>
          <w:szCs w:val="24"/>
        </w:rPr>
        <w:t>ракетные войска и артиллерия;</w:t>
      </w:r>
    </w:p>
    <w:p w14:paraId="5E775E56" w14:textId="77777777" w:rsidR="00A9236F" w:rsidRDefault="00A9236F" w:rsidP="000B7635">
      <w:pPr>
        <w:pStyle w:val="ad"/>
        <w:numPr>
          <w:ilvl w:val="0"/>
          <w:numId w:val="659"/>
        </w:numPr>
        <w:tabs>
          <w:tab w:val="left" w:pos="851"/>
        </w:tabs>
        <w:ind w:left="0" w:firstLine="709"/>
        <w:jc w:val="both"/>
        <w:rPr>
          <w:b/>
          <w:sz w:val="24"/>
          <w:szCs w:val="24"/>
        </w:rPr>
      </w:pPr>
      <w:r>
        <w:rPr>
          <w:b/>
          <w:sz w:val="24"/>
          <w:szCs w:val="24"/>
        </w:rPr>
        <w:t>войсковая противовоздушная оборона (ПВО), армейская авиация, а также части и подразделения специальных войск (инженерные, РХБ защиты, связи, радиотехнические).</w:t>
      </w:r>
    </w:p>
    <w:p w14:paraId="246AEE3F"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Каковы возможности Мотострелковых войск?</w:t>
      </w:r>
    </w:p>
    <w:p w14:paraId="3542BB08" w14:textId="77777777" w:rsidR="00A9236F" w:rsidRDefault="00A9236F" w:rsidP="000B7635">
      <w:pPr>
        <w:pStyle w:val="ad"/>
        <w:numPr>
          <w:ilvl w:val="0"/>
          <w:numId w:val="660"/>
        </w:numPr>
        <w:tabs>
          <w:tab w:val="left" w:pos="851"/>
        </w:tabs>
        <w:ind w:left="0" w:firstLine="709"/>
        <w:jc w:val="both"/>
        <w:rPr>
          <w:sz w:val="24"/>
          <w:szCs w:val="24"/>
        </w:rPr>
      </w:pPr>
      <w:r>
        <w:rPr>
          <w:sz w:val="24"/>
          <w:szCs w:val="24"/>
        </w:rPr>
        <w:t>оснащены мощным транспортным обеспечением;</w:t>
      </w:r>
    </w:p>
    <w:p w14:paraId="5C0DFB12" w14:textId="77777777" w:rsidR="00A9236F" w:rsidRDefault="00A9236F" w:rsidP="000B7635">
      <w:pPr>
        <w:pStyle w:val="ad"/>
        <w:numPr>
          <w:ilvl w:val="0"/>
          <w:numId w:val="660"/>
        </w:numPr>
        <w:tabs>
          <w:tab w:val="left" w:pos="851"/>
        </w:tabs>
        <w:ind w:left="0" w:firstLine="709"/>
        <w:jc w:val="both"/>
        <w:rPr>
          <w:b/>
          <w:sz w:val="24"/>
          <w:szCs w:val="24"/>
        </w:rPr>
      </w:pPr>
      <w:r>
        <w:rPr>
          <w:b/>
          <w:sz w:val="24"/>
          <w:szCs w:val="24"/>
        </w:rPr>
        <w:t>оснащены мощным вооружением для поражение наземных целей;</w:t>
      </w:r>
    </w:p>
    <w:p w14:paraId="1F65C13A" w14:textId="77777777" w:rsidR="00A9236F" w:rsidRDefault="00A9236F" w:rsidP="000B7635">
      <w:pPr>
        <w:pStyle w:val="ad"/>
        <w:numPr>
          <w:ilvl w:val="0"/>
          <w:numId w:val="660"/>
        </w:numPr>
        <w:tabs>
          <w:tab w:val="left" w:pos="851"/>
        </w:tabs>
        <w:ind w:left="0" w:firstLine="709"/>
        <w:jc w:val="both"/>
        <w:rPr>
          <w:b/>
          <w:sz w:val="24"/>
          <w:szCs w:val="24"/>
        </w:rPr>
      </w:pPr>
      <w:r>
        <w:rPr>
          <w:b/>
          <w:sz w:val="24"/>
          <w:szCs w:val="24"/>
        </w:rPr>
        <w:t>оснащены мощным вооружением для поражения воздушных целей;</w:t>
      </w:r>
    </w:p>
    <w:p w14:paraId="1DB27FD3" w14:textId="77777777" w:rsidR="00A9236F" w:rsidRDefault="00A9236F" w:rsidP="000B7635">
      <w:pPr>
        <w:pStyle w:val="ad"/>
        <w:numPr>
          <w:ilvl w:val="0"/>
          <w:numId w:val="660"/>
        </w:numPr>
        <w:tabs>
          <w:tab w:val="left" w:pos="851"/>
        </w:tabs>
        <w:ind w:left="0" w:firstLine="709"/>
        <w:jc w:val="both"/>
        <w:rPr>
          <w:b/>
          <w:sz w:val="24"/>
          <w:szCs w:val="24"/>
        </w:rPr>
      </w:pPr>
      <w:r>
        <w:rPr>
          <w:b/>
          <w:sz w:val="24"/>
          <w:szCs w:val="24"/>
        </w:rPr>
        <w:t>могут вести боевые действия самостоятельно и специальными войсками, имеют эффективные средства разведки и управления.</w:t>
      </w:r>
    </w:p>
    <w:p w14:paraId="63DE8C81" w14:textId="77777777" w:rsidR="00A9236F" w:rsidRDefault="00A9236F" w:rsidP="00A9236F">
      <w:pPr>
        <w:pStyle w:val="ad"/>
        <w:tabs>
          <w:tab w:val="left" w:pos="851"/>
        </w:tabs>
        <w:ind w:left="0" w:firstLine="709"/>
        <w:jc w:val="both"/>
        <w:rPr>
          <w:b/>
          <w:sz w:val="24"/>
          <w:szCs w:val="24"/>
        </w:rPr>
      </w:pPr>
    </w:p>
    <w:p w14:paraId="6BC11C4F"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Какие задачи призваны выполнять Военно – Воздушные Силы Российской Федерации?</w:t>
      </w:r>
    </w:p>
    <w:p w14:paraId="6A67EEAB" w14:textId="77777777" w:rsidR="00A9236F" w:rsidRDefault="00A9236F" w:rsidP="000B7635">
      <w:pPr>
        <w:pStyle w:val="ad"/>
        <w:numPr>
          <w:ilvl w:val="0"/>
          <w:numId w:val="661"/>
        </w:numPr>
        <w:tabs>
          <w:tab w:val="left" w:pos="851"/>
        </w:tabs>
        <w:ind w:left="0" w:firstLine="709"/>
        <w:jc w:val="both"/>
        <w:rPr>
          <w:sz w:val="24"/>
          <w:szCs w:val="24"/>
        </w:rPr>
      </w:pPr>
      <w:r>
        <w:rPr>
          <w:sz w:val="24"/>
          <w:szCs w:val="24"/>
        </w:rPr>
        <w:t>предназначены для ведения метеоразведки;</w:t>
      </w:r>
    </w:p>
    <w:p w14:paraId="303C0C96" w14:textId="77777777" w:rsidR="00A9236F" w:rsidRDefault="00A9236F" w:rsidP="000B7635">
      <w:pPr>
        <w:pStyle w:val="ad"/>
        <w:numPr>
          <w:ilvl w:val="0"/>
          <w:numId w:val="661"/>
        </w:numPr>
        <w:tabs>
          <w:tab w:val="left" w:pos="851"/>
        </w:tabs>
        <w:ind w:left="0" w:firstLine="709"/>
        <w:jc w:val="both"/>
        <w:rPr>
          <w:b/>
          <w:sz w:val="24"/>
          <w:szCs w:val="24"/>
        </w:rPr>
      </w:pPr>
      <w:r>
        <w:rPr>
          <w:b/>
          <w:sz w:val="24"/>
          <w:szCs w:val="24"/>
        </w:rPr>
        <w:t>предназначены для нанесения ударов для нарушения работы тыла и транспорта, а также ведение воздушной разведки и воздушных перевозок;</w:t>
      </w:r>
    </w:p>
    <w:p w14:paraId="0ABB90A4" w14:textId="77777777" w:rsidR="00A9236F" w:rsidRDefault="00A9236F" w:rsidP="000B7635">
      <w:pPr>
        <w:pStyle w:val="ad"/>
        <w:numPr>
          <w:ilvl w:val="0"/>
          <w:numId w:val="661"/>
        </w:numPr>
        <w:tabs>
          <w:tab w:val="left" w:pos="851"/>
        </w:tabs>
        <w:ind w:left="0" w:firstLine="709"/>
        <w:jc w:val="both"/>
        <w:rPr>
          <w:b/>
          <w:sz w:val="24"/>
          <w:szCs w:val="24"/>
        </w:rPr>
      </w:pPr>
      <w:r>
        <w:rPr>
          <w:b/>
          <w:sz w:val="24"/>
          <w:szCs w:val="24"/>
        </w:rPr>
        <w:t>предназначены для нанесения ударов по авиационным, сухопутным и морским группировкам противника;</w:t>
      </w:r>
    </w:p>
    <w:p w14:paraId="58A89541" w14:textId="77777777" w:rsidR="00A9236F" w:rsidRDefault="00A9236F" w:rsidP="000B7635">
      <w:pPr>
        <w:pStyle w:val="ad"/>
        <w:numPr>
          <w:ilvl w:val="0"/>
          <w:numId w:val="661"/>
        </w:numPr>
        <w:tabs>
          <w:tab w:val="left" w:pos="851"/>
        </w:tabs>
        <w:ind w:left="0" w:firstLine="709"/>
        <w:jc w:val="both"/>
        <w:rPr>
          <w:b/>
          <w:sz w:val="24"/>
          <w:szCs w:val="24"/>
        </w:rPr>
      </w:pPr>
      <w:r>
        <w:rPr>
          <w:b/>
          <w:sz w:val="24"/>
          <w:szCs w:val="24"/>
        </w:rPr>
        <w:t>предназначены для нанесения ударов по административно – политическим, промышленно – экономическим центрам противника в целях дезорганизации государственного и военного управления.</w:t>
      </w:r>
    </w:p>
    <w:p w14:paraId="5672C8DC"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Из каких родов войск и сил состоит Военно – Морской Флот Российской Федерации?</w:t>
      </w:r>
    </w:p>
    <w:p w14:paraId="0C908F7E" w14:textId="77777777" w:rsidR="00A9236F" w:rsidRDefault="00A9236F" w:rsidP="000B7635">
      <w:pPr>
        <w:pStyle w:val="ad"/>
        <w:numPr>
          <w:ilvl w:val="0"/>
          <w:numId w:val="662"/>
        </w:numPr>
        <w:tabs>
          <w:tab w:val="left" w:pos="851"/>
        </w:tabs>
        <w:ind w:left="0" w:firstLine="709"/>
        <w:jc w:val="both"/>
        <w:rPr>
          <w:sz w:val="24"/>
          <w:szCs w:val="24"/>
        </w:rPr>
      </w:pPr>
      <w:r>
        <w:rPr>
          <w:sz w:val="24"/>
          <w:szCs w:val="24"/>
        </w:rPr>
        <w:t>из военных судов и военных портов;</w:t>
      </w:r>
    </w:p>
    <w:p w14:paraId="20DD9A02" w14:textId="77777777" w:rsidR="00A9236F" w:rsidRDefault="00A9236F" w:rsidP="000B7635">
      <w:pPr>
        <w:pStyle w:val="ad"/>
        <w:numPr>
          <w:ilvl w:val="0"/>
          <w:numId w:val="662"/>
        </w:numPr>
        <w:tabs>
          <w:tab w:val="left" w:pos="851"/>
        </w:tabs>
        <w:ind w:left="0" w:firstLine="709"/>
        <w:jc w:val="both"/>
        <w:rPr>
          <w:b/>
          <w:sz w:val="24"/>
          <w:szCs w:val="24"/>
        </w:rPr>
      </w:pPr>
      <w:r>
        <w:rPr>
          <w:b/>
          <w:sz w:val="24"/>
          <w:szCs w:val="24"/>
        </w:rPr>
        <w:t>из подводных и надводных сил;</w:t>
      </w:r>
    </w:p>
    <w:p w14:paraId="706A1245" w14:textId="77777777" w:rsidR="00A9236F" w:rsidRDefault="00A9236F" w:rsidP="000B7635">
      <w:pPr>
        <w:pStyle w:val="ad"/>
        <w:numPr>
          <w:ilvl w:val="0"/>
          <w:numId w:val="662"/>
        </w:numPr>
        <w:tabs>
          <w:tab w:val="left" w:pos="851"/>
        </w:tabs>
        <w:ind w:left="0" w:firstLine="709"/>
        <w:jc w:val="both"/>
        <w:rPr>
          <w:b/>
          <w:sz w:val="24"/>
          <w:szCs w:val="24"/>
        </w:rPr>
      </w:pPr>
      <w:r>
        <w:rPr>
          <w:b/>
          <w:sz w:val="24"/>
          <w:szCs w:val="24"/>
        </w:rPr>
        <w:t>из морской авиации;</w:t>
      </w:r>
    </w:p>
    <w:p w14:paraId="304BCF36" w14:textId="77777777" w:rsidR="00A9236F" w:rsidRDefault="00A9236F" w:rsidP="000B7635">
      <w:pPr>
        <w:pStyle w:val="ad"/>
        <w:numPr>
          <w:ilvl w:val="0"/>
          <w:numId w:val="662"/>
        </w:numPr>
        <w:tabs>
          <w:tab w:val="left" w:pos="851"/>
        </w:tabs>
        <w:ind w:left="0" w:firstLine="709"/>
        <w:jc w:val="both"/>
        <w:rPr>
          <w:b/>
          <w:sz w:val="24"/>
          <w:szCs w:val="24"/>
        </w:rPr>
      </w:pPr>
      <w:r>
        <w:rPr>
          <w:b/>
          <w:sz w:val="24"/>
          <w:szCs w:val="24"/>
        </w:rPr>
        <w:t>из береговых ракетно – артиллерийских войск и морской пехоты.</w:t>
      </w:r>
    </w:p>
    <w:p w14:paraId="6759250E"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Каково предназначение Воздушно – Десантных войск (ВДВ)?</w:t>
      </w:r>
    </w:p>
    <w:p w14:paraId="61EF6D24" w14:textId="77777777" w:rsidR="00A9236F" w:rsidRDefault="00A9236F" w:rsidP="000B7635">
      <w:pPr>
        <w:pStyle w:val="ad"/>
        <w:numPr>
          <w:ilvl w:val="0"/>
          <w:numId w:val="663"/>
        </w:numPr>
        <w:tabs>
          <w:tab w:val="left" w:pos="851"/>
        </w:tabs>
        <w:ind w:left="0" w:firstLine="709"/>
        <w:jc w:val="both"/>
        <w:rPr>
          <w:sz w:val="24"/>
          <w:szCs w:val="24"/>
        </w:rPr>
      </w:pPr>
      <w:r>
        <w:rPr>
          <w:sz w:val="24"/>
          <w:szCs w:val="24"/>
        </w:rPr>
        <w:t>предназначены для боевых действий на границе;</w:t>
      </w:r>
    </w:p>
    <w:p w14:paraId="393ADCDD" w14:textId="77777777" w:rsidR="00A9236F" w:rsidRDefault="00A9236F" w:rsidP="000B7635">
      <w:pPr>
        <w:pStyle w:val="ad"/>
        <w:numPr>
          <w:ilvl w:val="0"/>
          <w:numId w:val="663"/>
        </w:numPr>
        <w:tabs>
          <w:tab w:val="left" w:pos="851"/>
        </w:tabs>
        <w:ind w:left="0" w:firstLine="709"/>
        <w:jc w:val="both"/>
        <w:rPr>
          <w:sz w:val="24"/>
          <w:szCs w:val="24"/>
        </w:rPr>
      </w:pPr>
      <w:r>
        <w:rPr>
          <w:sz w:val="24"/>
          <w:szCs w:val="24"/>
        </w:rPr>
        <w:t>предназначеныдля боевых действий под водой;</w:t>
      </w:r>
    </w:p>
    <w:p w14:paraId="2237DB82" w14:textId="77777777" w:rsidR="00A9236F" w:rsidRDefault="00A9236F" w:rsidP="000B7635">
      <w:pPr>
        <w:pStyle w:val="ad"/>
        <w:numPr>
          <w:ilvl w:val="0"/>
          <w:numId w:val="663"/>
        </w:numPr>
        <w:tabs>
          <w:tab w:val="left" w:pos="851"/>
        </w:tabs>
        <w:ind w:left="0" w:firstLine="709"/>
        <w:jc w:val="both"/>
        <w:rPr>
          <w:sz w:val="24"/>
          <w:szCs w:val="24"/>
        </w:rPr>
      </w:pPr>
      <w:r>
        <w:rPr>
          <w:sz w:val="24"/>
          <w:szCs w:val="24"/>
        </w:rPr>
        <w:lastRenderedPageBreak/>
        <w:t>предназначеныдля боевых действий над землей;</w:t>
      </w:r>
    </w:p>
    <w:p w14:paraId="53ECE02B" w14:textId="77777777" w:rsidR="00A9236F" w:rsidRDefault="00A9236F" w:rsidP="000B7635">
      <w:pPr>
        <w:pStyle w:val="ad"/>
        <w:numPr>
          <w:ilvl w:val="0"/>
          <w:numId w:val="663"/>
        </w:numPr>
        <w:tabs>
          <w:tab w:val="left" w:pos="851"/>
        </w:tabs>
        <w:ind w:left="0" w:firstLine="709"/>
        <w:jc w:val="both"/>
        <w:rPr>
          <w:b/>
          <w:sz w:val="24"/>
          <w:szCs w:val="24"/>
        </w:rPr>
      </w:pPr>
      <w:r>
        <w:rPr>
          <w:b/>
          <w:sz w:val="24"/>
          <w:szCs w:val="24"/>
        </w:rPr>
        <w:t>предназначеныдля боевых действий в тылу противника.</w:t>
      </w:r>
    </w:p>
    <w:p w14:paraId="4160B893"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Что предусматривает воинская обязанность граждан Российской Федерации?</w:t>
      </w:r>
    </w:p>
    <w:p w14:paraId="3695A8E8" w14:textId="77777777" w:rsidR="00A9236F" w:rsidRDefault="00A9236F" w:rsidP="000B7635">
      <w:pPr>
        <w:pStyle w:val="ad"/>
        <w:numPr>
          <w:ilvl w:val="0"/>
          <w:numId w:val="664"/>
        </w:numPr>
        <w:tabs>
          <w:tab w:val="left" w:pos="851"/>
        </w:tabs>
        <w:ind w:left="0" w:firstLine="709"/>
        <w:jc w:val="both"/>
        <w:rPr>
          <w:b/>
          <w:sz w:val="24"/>
          <w:szCs w:val="24"/>
        </w:rPr>
      </w:pPr>
      <w:r>
        <w:rPr>
          <w:b/>
          <w:sz w:val="24"/>
          <w:szCs w:val="24"/>
        </w:rPr>
        <w:t>воинский учет, прохождение военной службы;</w:t>
      </w:r>
    </w:p>
    <w:p w14:paraId="267DAD64" w14:textId="77777777" w:rsidR="00A9236F" w:rsidRDefault="00A9236F" w:rsidP="000B7635">
      <w:pPr>
        <w:pStyle w:val="ad"/>
        <w:numPr>
          <w:ilvl w:val="0"/>
          <w:numId w:val="664"/>
        </w:numPr>
        <w:tabs>
          <w:tab w:val="left" w:pos="851"/>
        </w:tabs>
        <w:ind w:left="0" w:firstLine="709"/>
        <w:jc w:val="both"/>
        <w:rPr>
          <w:b/>
          <w:sz w:val="24"/>
          <w:szCs w:val="24"/>
        </w:rPr>
      </w:pPr>
      <w:r>
        <w:rPr>
          <w:b/>
          <w:sz w:val="24"/>
          <w:szCs w:val="24"/>
        </w:rPr>
        <w:t>подготовку к военной службе, поступление на военную службу;</w:t>
      </w:r>
    </w:p>
    <w:p w14:paraId="3E719864" w14:textId="77777777" w:rsidR="00A9236F" w:rsidRDefault="00A9236F" w:rsidP="000B7635">
      <w:pPr>
        <w:pStyle w:val="ad"/>
        <w:numPr>
          <w:ilvl w:val="0"/>
          <w:numId w:val="664"/>
        </w:numPr>
        <w:tabs>
          <w:tab w:val="left" w:pos="851"/>
        </w:tabs>
        <w:ind w:left="0" w:firstLine="709"/>
        <w:jc w:val="both"/>
        <w:rPr>
          <w:b/>
          <w:sz w:val="24"/>
          <w:szCs w:val="24"/>
        </w:rPr>
      </w:pPr>
      <w:r>
        <w:rPr>
          <w:b/>
          <w:sz w:val="24"/>
          <w:szCs w:val="24"/>
        </w:rPr>
        <w:t>пребывание в запасе (резерве) и обучение в военное время;</w:t>
      </w:r>
    </w:p>
    <w:p w14:paraId="26EFFD9C" w14:textId="77777777" w:rsidR="00A9236F" w:rsidRDefault="00A9236F" w:rsidP="000B7635">
      <w:pPr>
        <w:pStyle w:val="ad"/>
        <w:numPr>
          <w:ilvl w:val="0"/>
          <w:numId w:val="664"/>
        </w:numPr>
        <w:tabs>
          <w:tab w:val="left" w:pos="851"/>
        </w:tabs>
        <w:ind w:left="0" w:firstLine="709"/>
        <w:jc w:val="both"/>
        <w:rPr>
          <w:sz w:val="24"/>
          <w:szCs w:val="24"/>
        </w:rPr>
      </w:pPr>
      <w:r>
        <w:rPr>
          <w:sz w:val="24"/>
          <w:szCs w:val="24"/>
        </w:rPr>
        <w:t>службу в армии по желанию.</w:t>
      </w:r>
    </w:p>
    <w:p w14:paraId="5FE115DF"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Кем осуществляется первоначальная постановка на воинский учет граждан мужского пола?</w:t>
      </w:r>
    </w:p>
    <w:p w14:paraId="591101CC" w14:textId="77777777" w:rsidR="00A9236F" w:rsidRDefault="00A9236F" w:rsidP="000B7635">
      <w:pPr>
        <w:pStyle w:val="ad"/>
        <w:numPr>
          <w:ilvl w:val="0"/>
          <w:numId w:val="665"/>
        </w:numPr>
        <w:tabs>
          <w:tab w:val="left" w:pos="851"/>
        </w:tabs>
        <w:ind w:left="0" w:firstLine="709"/>
        <w:jc w:val="both"/>
        <w:rPr>
          <w:sz w:val="24"/>
          <w:szCs w:val="24"/>
        </w:rPr>
      </w:pPr>
      <w:r>
        <w:rPr>
          <w:sz w:val="24"/>
          <w:szCs w:val="24"/>
        </w:rPr>
        <w:t>районной (городской) станцией скорой помощи;</w:t>
      </w:r>
    </w:p>
    <w:p w14:paraId="7C7EDDA0" w14:textId="77777777" w:rsidR="00A9236F" w:rsidRDefault="00A9236F" w:rsidP="000B7635">
      <w:pPr>
        <w:pStyle w:val="ad"/>
        <w:numPr>
          <w:ilvl w:val="0"/>
          <w:numId w:val="665"/>
        </w:numPr>
        <w:tabs>
          <w:tab w:val="left" w:pos="851"/>
        </w:tabs>
        <w:ind w:left="0" w:firstLine="709"/>
        <w:jc w:val="both"/>
        <w:rPr>
          <w:b/>
          <w:sz w:val="24"/>
          <w:szCs w:val="24"/>
        </w:rPr>
      </w:pPr>
      <w:r>
        <w:rPr>
          <w:b/>
          <w:sz w:val="24"/>
          <w:szCs w:val="24"/>
        </w:rPr>
        <w:t>местной администрацией;</w:t>
      </w:r>
    </w:p>
    <w:p w14:paraId="2A094042" w14:textId="77777777" w:rsidR="00A9236F" w:rsidRDefault="00A9236F" w:rsidP="000B7635">
      <w:pPr>
        <w:pStyle w:val="ad"/>
        <w:numPr>
          <w:ilvl w:val="0"/>
          <w:numId w:val="665"/>
        </w:numPr>
        <w:tabs>
          <w:tab w:val="left" w:pos="851"/>
        </w:tabs>
        <w:ind w:left="0" w:firstLine="709"/>
        <w:jc w:val="both"/>
        <w:rPr>
          <w:b/>
          <w:sz w:val="24"/>
          <w:szCs w:val="24"/>
        </w:rPr>
      </w:pPr>
      <w:r>
        <w:rPr>
          <w:b/>
          <w:sz w:val="24"/>
          <w:szCs w:val="24"/>
        </w:rPr>
        <w:t>районным (городским) военным комиссариатом по месту жительства;</w:t>
      </w:r>
    </w:p>
    <w:p w14:paraId="3FF2E4A4" w14:textId="77777777" w:rsidR="00A9236F" w:rsidRDefault="00A9236F" w:rsidP="000B7635">
      <w:pPr>
        <w:pStyle w:val="ad"/>
        <w:numPr>
          <w:ilvl w:val="0"/>
          <w:numId w:val="665"/>
        </w:numPr>
        <w:tabs>
          <w:tab w:val="left" w:pos="851"/>
        </w:tabs>
        <w:ind w:left="0" w:firstLine="709"/>
        <w:jc w:val="both"/>
        <w:rPr>
          <w:sz w:val="24"/>
          <w:szCs w:val="24"/>
        </w:rPr>
      </w:pPr>
      <w:r>
        <w:rPr>
          <w:sz w:val="24"/>
          <w:szCs w:val="24"/>
        </w:rPr>
        <w:t>районной (городской) прокуратурой.</w:t>
      </w:r>
    </w:p>
    <w:p w14:paraId="643A380D"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В каком возрасте все граждане Российской Федерации мужского пола обязаны проходить военную службу?</w:t>
      </w:r>
    </w:p>
    <w:p w14:paraId="288527B6" w14:textId="77777777" w:rsidR="00A9236F" w:rsidRDefault="00A9236F" w:rsidP="000B7635">
      <w:pPr>
        <w:pStyle w:val="ad"/>
        <w:numPr>
          <w:ilvl w:val="0"/>
          <w:numId w:val="666"/>
        </w:numPr>
        <w:tabs>
          <w:tab w:val="left" w:pos="851"/>
        </w:tabs>
        <w:ind w:left="0" w:firstLine="709"/>
        <w:jc w:val="both"/>
        <w:rPr>
          <w:sz w:val="24"/>
          <w:szCs w:val="24"/>
        </w:rPr>
      </w:pPr>
      <w:r>
        <w:rPr>
          <w:sz w:val="24"/>
          <w:szCs w:val="24"/>
        </w:rPr>
        <w:t>от 16 до 20 лет;</w:t>
      </w:r>
    </w:p>
    <w:p w14:paraId="1751348E" w14:textId="77777777" w:rsidR="00A9236F" w:rsidRDefault="00A9236F" w:rsidP="000B7635">
      <w:pPr>
        <w:pStyle w:val="ad"/>
        <w:numPr>
          <w:ilvl w:val="0"/>
          <w:numId w:val="666"/>
        </w:numPr>
        <w:tabs>
          <w:tab w:val="left" w:pos="851"/>
        </w:tabs>
        <w:ind w:left="0" w:firstLine="709"/>
        <w:jc w:val="both"/>
        <w:rPr>
          <w:sz w:val="24"/>
          <w:szCs w:val="24"/>
        </w:rPr>
      </w:pPr>
      <w:r>
        <w:rPr>
          <w:sz w:val="24"/>
          <w:szCs w:val="24"/>
        </w:rPr>
        <w:t>от 17 до 25 лет;</w:t>
      </w:r>
    </w:p>
    <w:p w14:paraId="2159F159" w14:textId="77777777" w:rsidR="00A9236F" w:rsidRDefault="00A9236F" w:rsidP="000B7635">
      <w:pPr>
        <w:pStyle w:val="ad"/>
        <w:numPr>
          <w:ilvl w:val="0"/>
          <w:numId w:val="666"/>
        </w:numPr>
        <w:tabs>
          <w:tab w:val="left" w:pos="851"/>
        </w:tabs>
        <w:ind w:left="0" w:firstLine="709"/>
        <w:jc w:val="both"/>
        <w:rPr>
          <w:b/>
          <w:sz w:val="24"/>
          <w:szCs w:val="24"/>
        </w:rPr>
      </w:pPr>
      <w:r>
        <w:rPr>
          <w:b/>
          <w:sz w:val="24"/>
          <w:szCs w:val="24"/>
        </w:rPr>
        <w:t>от 18 до 27 лет;</w:t>
      </w:r>
    </w:p>
    <w:p w14:paraId="128C9AEF" w14:textId="77777777" w:rsidR="00A9236F" w:rsidRDefault="00A9236F" w:rsidP="000B7635">
      <w:pPr>
        <w:pStyle w:val="ad"/>
        <w:numPr>
          <w:ilvl w:val="0"/>
          <w:numId w:val="666"/>
        </w:numPr>
        <w:tabs>
          <w:tab w:val="left" w:pos="851"/>
        </w:tabs>
        <w:ind w:left="0" w:firstLine="709"/>
        <w:jc w:val="both"/>
        <w:rPr>
          <w:sz w:val="24"/>
          <w:szCs w:val="24"/>
        </w:rPr>
      </w:pPr>
      <w:r>
        <w:rPr>
          <w:sz w:val="24"/>
          <w:szCs w:val="24"/>
        </w:rPr>
        <w:t>от 19 до 35 лет.</w:t>
      </w:r>
    </w:p>
    <w:p w14:paraId="37206DC2"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В каком случае может возникнуть опасность дома?</w:t>
      </w:r>
    </w:p>
    <w:p w14:paraId="721F8863" w14:textId="77777777" w:rsidR="00A9236F" w:rsidRDefault="00A9236F" w:rsidP="000B7635">
      <w:pPr>
        <w:pStyle w:val="ad"/>
        <w:numPr>
          <w:ilvl w:val="0"/>
          <w:numId w:val="667"/>
        </w:numPr>
        <w:tabs>
          <w:tab w:val="left" w:pos="851"/>
        </w:tabs>
        <w:ind w:left="0" w:firstLine="709"/>
        <w:jc w:val="both"/>
        <w:rPr>
          <w:sz w:val="24"/>
          <w:szCs w:val="24"/>
        </w:rPr>
      </w:pPr>
      <w:r>
        <w:rPr>
          <w:sz w:val="24"/>
          <w:szCs w:val="24"/>
        </w:rPr>
        <w:t>таких случаев не существует;</w:t>
      </w:r>
    </w:p>
    <w:p w14:paraId="3EC020CC" w14:textId="77777777" w:rsidR="00A9236F" w:rsidRDefault="00A9236F" w:rsidP="000B7635">
      <w:pPr>
        <w:pStyle w:val="ad"/>
        <w:numPr>
          <w:ilvl w:val="0"/>
          <w:numId w:val="667"/>
        </w:numPr>
        <w:tabs>
          <w:tab w:val="left" w:pos="851"/>
        </w:tabs>
        <w:ind w:left="0" w:firstLine="709"/>
        <w:jc w:val="both"/>
        <w:rPr>
          <w:b/>
          <w:sz w:val="24"/>
          <w:szCs w:val="24"/>
        </w:rPr>
      </w:pPr>
      <w:r>
        <w:rPr>
          <w:b/>
          <w:sz w:val="24"/>
          <w:szCs w:val="24"/>
        </w:rPr>
        <w:t>при пользовании полотенцем в ванной;</w:t>
      </w:r>
    </w:p>
    <w:p w14:paraId="6BB6FC10" w14:textId="77777777" w:rsidR="00A9236F" w:rsidRDefault="00A9236F" w:rsidP="000B7635">
      <w:pPr>
        <w:pStyle w:val="ad"/>
        <w:numPr>
          <w:ilvl w:val="0"/>
          <w:numId w:val="667"/>
        </w:numPr>
        <w:tabs>
          <w:tab w:val="left" w:pos="851"/>
        </w:tabs>
        <w:ind w:left="0" w:firstLine="709"/>
        <w:jc w:val="both"/>
        <w:rPr>
          <w:b/>
          <w:sz w:val="24"/>
          <w:szCs w:val="24"/>
        </w:rPr>
      </w:pPr>
      <w:r>
        <w:rPr>
          <w:b/>
          <w:sz w:val="24"/>
          <w:szCs w:val="24"/>
        </w:rPr>
        <w:t>при пользовании электрическим утюгом;</w:t>
      </w:r>
    </w:p>
    <w:p w14:paraId="65F0D65D" w14:textId="77777777" w:rsidR="00A9236F" w:rsidRDefault="00A9236F" w:rsidP="000B7635">
      <w:pPr>
        <w:pStyle w:val="ad"/>
        <w:numPr>
          <w:ilvl w:val="0"/>
          <w:numId w:val="667"/>
        </w:numPr>
        <w:tabs>
          <w:tab w:val="left" w:pos="851"/>
        </w:tabs>
        <w:ind w:left="0" w:firstLine="709"/>
        <w:jc w:val="both"/>
        <w:rPr>
          <w:b/>
          <w:sz w:val="24"/>
          <w:szCs w:val="24"/>
        </w:rPr>
      </w:pPr>
      <w:r>
        <w:rPr>
          <w:b/>
          <w:sz w:val="24"/>
          <w:szCs w:val="24"/>
        </w:rPr>
        <w:t>при пользовании компьютером.</w:t>
      </w:r>
    </w:p>
    <w:p w14:paraId="635CA4FF"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 необходимо покидать горящее помещение?</w:t>
      </w:r>
    </w:p>
    <w:p w14:paraId="7432A419" w14:textId="77777777" w:rsidR="00A9236F" w:rsidRDefault="00A9236F" w:rsidP="000B7635">
      <w:pPr>
        <w:pStyle w:val="ad"/>
        <w:numPr>
          <w:ilvl w:val="0"/>
          <w:numId w:val="668"/>
        </w:numPr>
        <w:tabs>
          <w:tab w:val="left" w:pos="851"/>
        </w:tabs>
        <w:ind w:left="0" w:firstLine="709"/>
        <w:jc w:val="both"/>
        <w:rPr>
          <w:sz w:val="24"/>
          <w:szCs w:val="24"/>
        </w:rPr>
      </w:pPr>
      <w:r>
        <w:rPr>
          <w:sz w:val="24"/>
          <w:szCs w:val="24"/>
        </w:rPr>
        <w:t>бегом;</w:t>
      </w:r>
    </w:p>
    <w:p w14:paraId="55CE4EA3" w14:textId="77777777" w:rsidR="00A9236F" w:rsidRDefault="00A9236F" w:rsidP="000B7635">
      <w:pPr>
        <w:pStyle w:val="ad"/>
        <w:numPr>
          <w:ilvl w:val="0"/>
          <w:numId w:val="668"/>
        </w:numPr>
        <w:tabs>
          <w:tab w:val="left" w:pos="851"/>
        </w:tabs>
        <w:ind w:left="0" w:firstLine="709"/>
        <w:jc w:val="both"/>
        <w:rPr>
          <w:sz w:val="24"/>
          <w:szCs w:val="24"/>
        </w:rPr>
      </w:pPr>
      <w:r>
        <w:rPr>
          <w:sz w:val="24"/>
          <w:szCs w:val="24"/>
        </w:rPr>
        <w:t>спокойным шагом;</w:t>
      </w:r>
    </w:p>
    <w:p w14:paraId="66ABB148" w14:textId="77777777" w:rsidR="00A9236F" w:rsidRDefault="00A9236F" w:rsidP="000B7635">
      <w:pPr>
        <w:pStyle w:val="ad"/>
        <w:numPr>
          <w:ilvl w:val="0"/>
          <w:numId w:val="668"/>
        </w:numPr>
        <w:tabs>
          <w:tab w:val="left" w:pos="851"/>
        </w:tabs>
        <w:ind w:left="0" w:firstLine="709"/>
        <w:jc w:val="both"/>
        <w:rPr>
          <w:b/>
          <w:sz w:val="24"/>
          <w:szCs w:val="24"/>
        </w:rPr>
      </w:pPr>
      <w:r>
        <w:rPr>
          <w:b/>
          <w:sz w:val="24"/>
          <w:szCs w:val="24"/>
        </w:rPr>
        <w:t>накрыв голову мокрым одеялом или верхней одеждой;</w:t>
      </w:r>
    </w:p>
    <w:p w14:paraId="63BD10D7" w14:textId="77777777" w:rsidR="00A9236F" w:rsidRDefault="00A9236F" w:rsidP="000B7635">
      <w:pPr>
        <w:pStyle w:val="ad"/>
        <w:numPr>
          <w:ilvl w:val="0"/>
          <w:numId w:val="668"/>
        </w:numPr>
        <w:tabs>
          <w:tab w:val="left" w:pos="851"/>
        </w:tabs>
        <w:ind w:left="0" w:firstLine="709"/>
        <w:jc w:val="both"/>
        <w:rPr>
          <w:b/>
          <w:sz w:val="24"/>
          <w:szCs w:val="24"/>
        </w:rPr>
      </w:pPr>
      <w:r>
        <w:rPr>
          <w:b/>
          <w:sz w:val="24"/>
          <w:szCs w:val="24"/>
        </w:rPr>
        <w:t>дыша через увлажненную ткань.</w:t>
      </w:r>
    </w:p>
    <w:p w14:paraId="673BE158"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Для заключения брака необходимо</w:t>
      </w:r>
    </w:p>
    <w:p w14:paraId="7F40D39E" w14:textId="77777777" w:rsidR="00A9236F" w:rsidRDefault="00A9236F" w:rsidP="000B7635">
      <w:pPr>
        <w:pStyle w:val="ad"/>
        <w:numPr>
          <w:ilvl w:val="0"/>
          <w:numId w:val="669"/>
        </w:numPr>
        <w:tabs>
          <w:tab w:val="left" w:pos="851"/>
        </w:tabs>
        <w:ind w:left="0" w:firstLine="709"/>
        <w:jc w:val="both"/>
        <w:rPr>
          <w:sz w:val="24"/>
          <w:szCs w:val="24"/>
        </w:rPr>
      </w:pPr>
      <w:r>
        <w:rPr>
          <w:sz w:val="24"/>
          <w:szCs w:val="24"/>
        </w:rPr>
        <w:t>справку из ЖЭКа;</w:t>
      </w:r>
    </w:p>
    <w:p w14:paraId="75034EC1" w14:textId="77777777" w:rsidR="00A9236F" w:rsidRDefault="00A9236F" w:rsidP="000B7635">
      <w:pPr>
        <w:pStyle w:val="ad"/>
        <w:numPr>
          <w:ilvl w:val="0"/>
          <w:numId w:val="669"/>
        </w:numPr>
        <w:tabs>
          <w:tab w:val="left" w:pos="851"/>
        </w:tabs>
        <w:ind w:left="0" w:firstLine="709"/>
        <w:jc w:val="both"/>
        <w:rPr>
          <w:sz w:val="24"/>
          <w:szCs w:val="24"/>
        </w:rPr>
      </w:pPr>
      <w:r>
        <w:rPr>
          <w:sz w:val="24"/>
          <w:szCs w:val="24"/>
        </w:rPr>
        <w:t>согласие бабушки;</w:t>
      </w:r>
    </w:p>
    <w:p w14:paraId="1AF133C8" w14:textId="77777777" w:rsidR="00A9236F" w:rsidRDefault="00A9236F" w:rsidP="000B7635">
      <w:pPr>
        <w:pStyle w:val="ad"/>
        <w:numPr>
          <w:ilvl w:val="0"/>
          <w:numId w:val="669"/>
        </w:numPr>
        <w:tabs>
          <w:tab w:val="left" w:pos="851"/>
        </w:tabs>
        <w:ind w:left="0" w:firstLine="709"/>
        <w:jc w:val="both"/>
        <w:rPr>
          <w:b/>
          <w:sz w:val="24"/>
          <w:szCs w:val="24"/>
        </w:rPr>
      </w:pPr>
      <w:r>
        <w:rPr>
          <w:b/>
          <w:sz w:val="24"/>
          <w:szCs w:val="24"/>
        </w:rPr>
        <w:t>заявление в орган загса;</w:t>
      </w:r>
    </w:p>
    <w:p w14:paraId="325C4843" w14:textId="77777777" w:rsidR="00A9236F" w:rsidRDefault="00A9236F" w:rsidP="000B7635">
      <w:pPr>
        <w:pStyle w:val="ad"/>
        <w:numPr>
          <w:ilvl w:val="0"/>
          <w:numId w:val="669"/>
        </w:numPr>
        <w:tabs>
          <w:tab w:val="left" w:pos="851"/>
        </w:tabs>
        <w:ind w:left="0" w:firstLine="709"/>
        <w:jc w:val="both"/>
        <w:rPr>
          <w:sz w:val="24"/>
          <w:szCs w:val="24"/>
        </w:rPr>
      </w:pPr>
      <w:r>
        <w:rPr>
          <w:sz w:val="24"/>
          <w:szCs w:val="24"/>
        </w:rPr>
        <w:t>счет в банке.</w:t>
      </w:r>
    </w:p>
    <w:p w14:paraId="194D0C8E" w14:textId="77777777" w:rsidR="00A9236F" w:rsidRDefault="00A9236F" w:rsidP="000B7635">
      <w:pPr>
        <w:pStyle w:val="ad"/>
        <w:numPr>
          <w:ilvl w:val="0"/>
          <w:numId w:val="630"/>
        </w:numPr>
        <w:tabs>
          <w:tab w:val="left" w:pos="851"/>
          <w:tab w:val="left" w:pos="993"/>
        </w:tabs>
        <w:ind w:left="0" w:firstLine="709"/>
        <w:jc w:val="both"/>
        <w:rPr>
          <w:i/>
          <w:sz w:val="24"/>
          <w:szCs w:val="24"/>
        </w:rPr>
      </w:pPr>
      <w:r>
        <w:rPr>
          <w:i/>
          <w:sz w:val="24"/>
          <w:szCs w:val="24"/>
        </w:rPr>
        <w:t>Как называется участок дороги, где можно переходить проезжую часть?</w:t>
      </w:r>
    </w:p>
    <w:p w14:paraId="3BE771BD" w14:textId="77777777" w:rsidR="00A9236F" w:rsidRDefault="00A9236F" w:rsidP="000B7635">
      <w:pPr>
        <w:pStyle w:val="ad"/>
        <w:numPr>
          <w:ilvl w:val="0"/>
          <w:numId w:val="670"/>
        </w:numPr>
        <w:tabs>
          <w:tab w:val="left" w:pos="851"/>
        </w:tabs>
        <w:ind w:left="0" w:firstLine="709"/>
        <w:jc w:val="both"/>
        <w:rPr>
          <w:sz w:val="24"/>
          <w:szCs w:val="24"/>
        </w:rPr>
      </w:pPr>
      <w:r>
        <w:rPr>
          <w:sz w:val="24"/>
          <w:szCs w:val="24"/>
        </w:rPr>
        <w:t>пешеходная дорожка;</w:t>
      </w:r>
    </w:p>
    <w:p w14:paraId="39032472" w14:textId="77777777" w:rsidR="00A9236F" w:rsidRDefault="00A9236F" w:rsidP="000B7635">
      <w:pPr>
        <w:pStyle w:val="ad"/>
        <w:numPr>
          <w:ilvl w:val="0"/>
          <w:numId w:val="670"/>
        </w:numPr>
        <w:tabs>
          <w:tab w:val="left" w:pos="851"/>
        </w:tabs>
        <w:ind w:left="0" w:firstLine="709"/>
        <w:jc w:val="both"/>
        <w:rPr>
          <w:b/>
          <w:sz w:val="24"/>
          <w:szCs w:val="24"/>
        </w:rPr>
      </w:pPr>
      <w:r>
        <w:rPr>
          <w:b/>
          <w:sz w:val="24"/>
          <w:szCs w:val="24"/>
        </w:rPr>
        <w:t>пешеходный переход;</w:t>
      </w:r>
    </w:p>
    <w:p w14:paraId="4899F983" w14:textId="77777777" w:rsidR="00A9236F" w:rsidRDefault="00A9236F" w:rsidP="000B7635">
      <w:pPr>
        <w:pStyle w:val="ad"/>
        <w:numPr>
          <w:ilvl w:val="0"/>
          <w:numId w:val="670"/>
        </w:numPr>
        <w:tabs>
          <w:tab w:val="left" w:pos="851"/>
        </w:tabs>
        <w:ind w:left="0" w:firstLine="709"/>
        <w:jc w:val="both"/>
        <w:rPr>
          <w:sz w:val="24"/>
          <w:szCs w:val="24"/>
        </w:rPr>
      </w:pPr>
      <w:r>
        <w:rPr>
          <w:sz w:val="24"/>
          <w:szCs w:val="24"/>
        </w:rPr>
        <w:t>островок безопасности.</w:t>
      </w:r>
    </w:p>
    <w:p w14:paraId="5605F719" w14:textId="77777777" w:rsidR="00A9236F" w:rsidRDefault="00A9236F" w:rsidP="00A9236F">
      <w:pPr>
        <w:ind w:firstLine="709"/>
        <w:jc w:val="both"/>
        <w:rPr>
          <w:sz w:val="24"/>
          <w:szCs w:val="24"/>
        </w:rPr>
      </w:pPr>
    </w:p>
    <w:p w14:paraId="3DE55220" w14:textId="77777777" w:rsidR="00A9236F" w:rsidRDefault="00A9236F" w:rsidP="00A9236F">
      <w:pPr>
        <w:ind w:firstLine="709"/>
        <w:jc w:val="both"/>
        <w:rPr>
          <w:sz w:val="24"/>
          <w:szCs w:val="24"/>
        </w:rPr>
      </w:pPr>
    </w:p>
    <w:p w14:paraId="218C5983" w14:textId="77777777" w:rsidR="00A9236F" w:rsidRDefault="00A9236F" w:rsidP="00A9236F">
      <w:pPr>
        <w:ind w:firstLine="709"/>
        <w:jc w:val="both"/>
        <w:rPr>
          <w:b/>
          <w:i/>
          <w:color w:val="000000"/>
          <w:sz w:val="28"/>
          <w:szCs w:val="24"/>
          <w:u w:val="single"/>
          <w:shd w:val="clear" w:color="auto" w:fill="FFFFFF"/>
        </w:rPr>
      </w:pPr>
      <w:r>
        <w:rPr>
          <w:b/>
          <w:i/>
          <w:color w:val="000000"/>
          <w:sz w:val="28"/>
          <w:szCs w:val="24"/>
          <w:u w:val="single"/>
          <w:shd w:val="clear" w:color="auto" w:fill="FFFFFF"/>
        </w:rPr>
        <w:t>Правильный вариант ответа выделен жирным шрифтом.</w:t>
      </w:r>
    </w:p>
    <w:p w14:paraId="2052BFCC" w14:textId="77777777" w:rsidR="00A9236F" w:rsidRDefault="00A9236F" w:rsidP="00A9236F">
      <w:pPr>
        <w:ind w:firstLine="709"/>
        <w:jc w:val="both"/>
        <w:rPr>
          <w:color w:val="000000"/>
          <w:sz w:val="24"/>
          <w:szCs w:val="24"/>
          <w:shd w:val="clear" w:color="auto" w:fill="FFFFFF"/>
        </w:rPr>
      </w:pPr>
    </w:p>
    <w:p w14:paraId="2194BA58" w14:textId="77777777" w:rsidR="00A9236F" w:rsidRDefault="00A9236F" w:rsidP="00A9236F">
      <w:pPr>
        <w:rPr>
          <w:color w:val="000000"/>
          <w:sz w:val="24"/>
          <w:szCs w:val="24"/>
          <w:shd w:val="clear" w:color="auto" w:fill="FFFFFF"/>
        </w:rPr>
      </w:pPr>
    </w:p>
    <w:p w14:paraId="61BD9583" w14:textId="77777777" w:rsidR="00A9236F" w:rsidRDefault="00A9236F" w:rsidP="00A9236F">
      <w:pPr>
        <w:rPr>
          <w:color w:val="000000"/>
          <w:sz w:val="24"/>
          <w:szCs w:val="24"/>
          <w:shd w:val="clear" w:color="auto" w:fill="FFFFFF"/>
        </w:rPr>
      </w:pPr>
    </w:p>
    <w:p w14:paraId="411DB0BC" w14:textId="77777777" w:rsidR="00A9236F" w:rsidRDefault="00A9236F" w:rsidP="00A9236F">
      <w:pPr>
        <w:rPr>
          <w:color w:val="000000"/>
          <w:sz w:val="24"/>
          <w:szCs w:val="24"/>
          <w:shd w:val="clear" w:color="auto" w:fill="FFFFFF"/>
        </w:rPr>
      </w:pPr>
    </w:p>
    <w:p w14:paraId="2B11F696" w14:textId="77777777" w:rsidR="00A9236F" w:rsidRDefault="00A9236F" w:rsidP="00A9236F">
      <w:pPr>
        <w:rPr>
          <w:b/>
          <w:sz w:val="24"/>
          <w:szCs w:val="24"/>
          <w:u w:val="single"/>
        </w:rPr>
        <w:sectPr w:rsidR="00A9236F">
          <w:pgSz w:w="11906" w:h="16838"/>
          <w:pgMar w:top="1134" w:right="850" w:bottom="1134" w:left="1701" w:header="708" w:footer="708" w:gutter="0"/>
          <w:cols w:space="720"/>
        </w:sectPr>
      </w:pPr>
    </w:p>
    <w:p w14:paraId="6B2DAD9C" w14:textId="77777777" w:rsidR="00A9236F" w:rsidRDefault="00A9236F" w:rsidP="00A9236F">
      <w:pPr>
        <w:ind w:firstLine="709"/>
        <w:jc w:val="both"/>
        <w:rPr>
          <w:b/>
          <w:sz w:val="24"/>
          <w:szCs w:val="24"/>
          <w:u w:val="single"/>
        </w:rPr>
      </w:pPr>
      <w:r>
        <w:rPr>
          <w:b/>
          <w:sz w:val="24"/>
          <w:szCs w:val="24"/>
          <w:u w:val="single"/>
        </w:rPr>
        <w:lastRenderedPageBreak/>
        <w:t>Вариант 2</w:t>
      </w:r>
    </w:p>
    <w:p w14:paraId="526A20B3" w14:textId="77777777" w:rsidR="00A9236F" w:rsidRDefault="00A9236F" w:rsidP="00A9236F">
      <w:pPr>
        <w:ind w:firstLine="709"/>
        <w:jc w:val="both"/>
        <w:rPr>
          <w:sz w:val="24"/>
          <w:szCs w:val="24"/>
        </w:rPr>
      </w:pPr>
    </w:p>
    <w:p w14:paraId="4C754393"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Какие требования положены в основу здорового образа жизни и подтверждаются медицинской наукой?</w:t>
      </w:r>
    </w:p>
    <w:p w14:paraId="49AE425B" w14:textId="77777777" w:rsidR="00A9236F" w:rsidRDefault="00A9236F" w:rsidP="000B7635">
      <w:pPr>
        <w:pStyle w:val="ad"/>
        <w:numPr>
          <w:ilvl w:val="1"/>
          <w:numId w:val="631"/>
        </w:numPr>
        <w:tabs>
          <w:tab w:val="left" w:pos="993"/>
        </w:tabs>
        <w:ind w:left="0" w:firstLine="709"/>
        <w:jc w:val="both"/>
        <w:rPr>
          <w:b/>
          <w:sz w:val="24"/>
          <w:szCs w:val="24"/>
        </w:rPr>
      </w:pPr>
      <w:r>
        <w:rPr>
          <w:b/>
          <w:sz w:val="24"/>
          <w:szCs w:val="24"/>
        </w:rPr>
        <w:t>выполнение распорядка дня;</w:t>
      </w:r>
    </w:p>
    <w:p w14:paraId="3D3482BD" w14:textId="77777777" w:rsidR="00A9236F" w:rsidRDefault="00A9236F" w:rsidP="000B7635">
      <w:pPr>
        <w:pStyle w:val="ad"/>
        <w:numPr>
          <w:ilvl w:val="1"/>
          <w:numId w:val="631"/>
        </w:numPr>
        <w:tabs>
          <w:tab w:val="left" w:pos="993"/>
        </w:tabs>
        <w:ind w:left="0" w:firstLine="709"/>
        <w:jc w:val="both"/>
        <w:rPr>
          <w:b/>
          <w:sz w:val="24"/>
          <w:szCs w:val="24"/>
        </w:rPr>
      </w:pPr>
      <w:r>
        <w:rPr>
          <w:b/>
          <w:sz w:val="24"/>
          <w:szCs w:val="24"/>
        </w:rPr>
        <w:t>выполнение физических упражнений;</w:t>
      </w:r>
    </w:p>
    <w:p w14:paraId="228852CC" w14:textId="77777777" w:rsidR="00A9236F" w:rsidRDefault="00A9236F" w:rsidP="000B7635">
      <w:pPr>
        <w:pStyle w:val="ad"/>
        <w:numPr>
          <w:ilvl w:val="1"/>
          <w:numId w:val="631"/>
        </w:numPr>
        <w:tabs>
          <w:tab w:val="left" w:pos="993"/>
        </w:tabs>
        <w:ind w:left="0" w:firstLine="709"/>
        <w:jc w:val="both"/>
        <w:rPr>
          <w:sz w:val="24"/>
          <w:szCs w:val="24"/>
        </w:rPr>
      </w:pPr>
      <w:r>
        <w:rPr>
          <w:sz w:val="24"/>
          <w:szCs w:val="24"/>
        </w:rPr>
        <w:t>выполнение навыков самообороны;</w:t>
      </w:r>
    </w:p>
    <w:p w14:paraId="62DD102F" w14:textId="77777777" w:rsidR="00A9236F" w:rsidRDefault="00A9236F" w:rsidP="000B7635">
      <w:pPr>
        <w:pStyle w:val="ad"/>
        <w:numPr>
          <w:ilvl w:val="1"/>
          <w:numId w:val="631"/>
        </w:numPr>
        <w:tabs>
          <w:tab w:val="left" w:pos="993"/>
        </w:tabs>
        <w:ind w:left="0" w:firstLine="709"/>
        <w:jc w:val="both"/>
        <w:rPr>
          <w:b/>
          <w:sz w:val="24"/>
          <w:szCs w:val="24"/>
        </w:rPr>
      </w:pPr>
      <w:r>
        <w:rPr>
          <w:b/>
          <w:sz w:val="24"/>
          <w:szCs w:val="24"/>
        </w:rPr>
        <w:t xml:space="preserve">выполнение навыков личной гигиены и борьба с вредными привычками. </w:t>
      </w:r>
    </w:p>
    <w:p w14:paraId="55C2BE21"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Что происходит с организмом человека при питании в одно и то же время?</w:t>
      </w:r>
    </w:p>
    <w:p w14:paraId="2B04D6C6" w14:textId="77777777" w:rsidR="00A9236F" w:rsidRDefault="00A9236F" w:rsidP="000B7635">
      <w:pPr>
        <w:pStyle w:val="ad"/>
        <w:numPr>
          <w:ilvl w:val="0"/>
          <w:numId w:val="672"/>
        </w:numPr>
        <w:tabs>
          <w:tab w:val="left" w:pos="993"/>
        </w:tabs>
        <w:ind w:left="0" w:firstLine="709"/>
        <w:jc w:val="both"/>
        <w:rPr>
          <w:sz w:val="24"/>
          <w:szCs w:val="24"/>
        </w:rPr>
      </w:pPr>
      <w:r>
        <w:rPr>
          <w:sz w:val="24"/>
          <w:szCs w:val="24"/>
        </w:rPr>
        <w:t>сохраняется хорошая фигура;</w:t>
      </w:r>
    </w:p>
    <w:p w14:paraId="73B03B26" w14:textId="77777777" w:rsidR="00A9236F" w:rsidRDefault="00A9236F" w:rsidP="000B7635">
      <w:pPr>
        <w:pStyle w:val="ad"/>
        <w:numPr>
          <w:ilvl w:val="0"/>
          <w:numId w:val="672"/>
        </w:numPr>
        <w:tabs>
          <w:tab w:val="left" w:pos="993"/>
        </w:tabs>
        <w:ind w:left="0" w:firstLine="709"/>
        <w:jc w:val="both"/>
        <w:rPr>
          <w:b/>
          <w:sz w:val="24"/>
          <w:szCs w:val="24"/>
        </w:rPr>
      </w:pPr>
      <w:r>
        <w:rPr>
          <w:b/>
          <w:sz w:val="24"/>
          <w:szCs w:val="24"/>
        </w:rPr>
        <w:t>организм своевременно готовится к приему пищи;</w:t>
      </w:r>
    </w:p>
    <w:p w14:paraId="4ADA1D1C" w14:textId="77777777" w:rsidR="00A9236F" w:rsidRDefault="00A9236F" w:rsidP="000B7635">
      <w:pPr>
        <w:pStyle w:val="ad"/>
        <w:numPr>
          <w:ilvl w:val="0"/>
          <w:numId w:val="672"/>
        </w:numPr>
        <w:tabs>
          <w:tab w:val="left" w:pos="993"/>
        </w:tabs>
        <w:ind w:left="0" w:firstLine="709"/>
        <w:jc w:val="both"/>
        <w:rPr>
          <w:b/>
          <w:sz w:val="24"/>
          <w:szCs w:val="24"/>
        </w:rPr>
      </w:pPr>
      <w:r>
        <w:rPr>
          <w:b/>
          <w:sz w:val="24"/>
          <w:szCs w:val="24"/>
        </w:rPr>
        <w:t>своевременно выделяется желудочный сок;</w:t>
      </w:r>
    </w:p>
    <w:p w14:paraId="2C9BA233" w14:textId="77777777" w:rsidR="00A9236F" w:rsidRDefault="00A9236F" w:rsidP="000B7635">
      <w:pPr>
        <w:pStyle w:val="ad"/>
        <w:numPr>
          <w:ilvl w:val="0"/>
          <w:numId w:val="672"/>
        </w:numPr>
        <w:tabs>
          <w:tab w:val="left" w:pos="993"/>
        </w:tabs>
        <w:ind w:left="0" w:firstLine="709"/>
        <w:jc w:val="both"/>
        <w:rPr>
          <w:b/>
          <w:sz w:val="24"/>
          <w:szCs w:val="24"/>
        </w:rPr>
      </w:pPr>
      <w:r>
        <w:rPr>
          <w:b/>
          <w:sz w:val="24"/>
          <w:szCs w:val="24"/>
        </w:rPr>
        <w:t>выделяется кишечный и пищеварительный соки.</w:t>
      </w:r>
    </w:p>
    <w:p w14:paraId="69AA4F00"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Что необходимо делать человеку, чтобы избежать солнечных ожогов?</w:t>
      </w:r>
    </w:p>
    <w:p w14:paraId="45A58FFC" w14:textId="77777777" w:rsidR="00A9236F" w:rsidRDefault="00A9236F" w:rsidP="000B7635">
      <w:pPr>
        <w:pStyle w:val="ad"/>
        <w:numPr>
          <w:ilvl w:val="0"/>
          <w:numId w:val="673"/>
        </w:numPr>
        <w:tabs>
          <w:tab w:val="left" w:pos="993"/>
        </w:tabs>
        <w:ind w:left="0" w:firstLine="709"/>
        <w:jc w:val="both"/>
        <w:rPr>
          <w:sz w:val="24"/>
          <w:szCs w:val="24"/>
        </w:rPr>
      </w:pPr>
      <w:r>
        <w:rPr>
          <w:sz w:val="24"/>
          <w:szCs w:val="24"/>
        </w:rPr>
        <w:t>следует обмахивать себя полотенцем;</w:t>
      </w:r>
    </w:p>
    <w:p w14:paraId="7B91A058" w14:textId="77777777" w:rsidR="00A9236F" w:rsidRDefault="00A9236F" w:rsidP="000B7635">
      <w:pPr>
        <w:pStyle w:val="ad"/>
        <w:numPr>
          <w:ilvl w:val="0"/>
          <w:numId w:val="673"/>
        </w:numPr>
        <w:tabs>
          <w:tab w:val="left" w:pos="993"/>
        </w:tabs>
        <w:ind w:left="0" w:firstLine="709"/>
        <w:jc w:val="both"/>
        <w:rPr>
          <w:sz w:val="24"/>
          <w:szCs w:val="24"/>
        </w:rPr>
      </w:pPr>
      <w:r>
        <w:rPr>
          <w:sz w:val="24"/>
          <w:szCs w:val="24"/>
        </w:rPr>
        <w:t>следует смазать все тело глиной перед применением ультрафиолета;</w:t>
      </w:r>
    </w:p>
    <w:p w14:paraId="1CC13C18" w14:textId="77777777" w:rsidR="00A9236F" w:rsidRDefault="00A9236F" w:rsidP="000B7635">
      <w:pPr>
        <w:pStyle w:val="ad"/>
        <w:numPr>
          <w:ilvl w:val="0"/>
          <w:numId w:val="673"/>
        </w:numPr>
        <w:tabs>
          <w:tab w:val="left" w:pos="993"/>
        </w:tabs>
        <w:ind w:left="0" w:firstLine="709"/>
        <w:jc w:val="both"/>
        <w:rPr>
          <w:b/>
          <w:sz w:val="24"/>
          <w:szCs w:val="24"/>
        </w:rPr>
      </w:pPr>
      <w:r>
        <w:rPr>
          <w:b/>
          <w:sz w:val="24"/>
          <w:szCs w:val="24"/>
        </w:rPr>
        <w:t>следует периодически менять положение тела по отношению к солнцу;</w:t>
      </w:r>
    </w:p>
    <w:p w14:paraId="3C2B1C64" w14:textId="77777777" w:rsidR="00A9236F" w:rsidRDefault="00A9236F" w:rsidP="000B7635">
      <w:pPr>
        <w:pStyle w:val="ad"/>
        <w:numPr>
          <w:ilvl w:val="0"/>
          <w:numId w:val="673"/>
        </w:numPr>
        <w:tabs>
          <w:tab w:val="left" w:pos="993"/>
        </w:tabs>
        <w:ind w:left="0" w:firstLine="709"/>
        <w:jc w:val="both"/>
        <w:rPr>
          <w:b/>
          <w:sz w:val="24"/>
          <w:szCs w:val="24"/>
        </w:rPr>
      </w:pPr>
      <w:r>
        <w:rPr>
          <w:b/>
          <w:sz w:val="24"/>
          <w:szCs w:val="24"/>
        </w:rPr>
        <w:t>следует вначале ложиться на спину, затем на правый бок, живот и левый бок.</w:t>
      </w:r>
    </w:p>
    <w:p w14:paraId="5CED0098"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В какое время года лучше всего приступать к закаливанию водой?</w:t>
      </w:r>
    </w:p>
    <w:p w14:paraId="0B3CA003" w14:textId="77777777" w:rsidR="00A9236F" w:rsidRDefault="00A9236F" w:rsidP="000B7635">
      <w:pPr>
        <w:pStyle w:val="ad"/>
        <w:numPr>
          <w:ilvl w:val="0"/>
          <w:numId w:val="674"/>
        </w:numPr>
        <w:tabs>
          <w:tab w:val="left" w:pos="993"/>
        </w:tabs>
        <w:ind w:left="0" w:firstLine="709"/>
        <w:jc w:val="both"/>
        <w:rPr>
          <w:sz w:val="24"/>
          <w:szCs w:val="24"/>
        </w:rPr>
      </w:pPr>
      <w:r>
        <w:rPr>
          <w:sz w:val="24"/>
          <w:szCs w:val="24"/>
        </w:rPr>
        <w:t>в любое время года;</w:t>
      </w:r>
    </w:p>
    <w:p w14:paraId="2FD34FEF" w14:textId="77777777" w:rsidR="00A9236F" w:rsidRDefault="00A9236F" w:rsidP="000B7635">
      <w:pPr>
        <w:pStyle w:val="ad"/>
        <w:numPr>
          <w:ilvl w:val="0"/>
          <w:numId w:val="674"/>
        </w:numPr>
        <w:tabs>
          <w:tab w:val="left" w:pos="993"/>
        </w:tabs>
        <w:ind w:left="0" w:firstLine="709"/>
        <w:jc w:val="both"/>
        <w:rPr>
          <w:sz w:val="24"/>
          <w:szCs w:val="24"/>
        </w:rPr>
      </w:pPr>
      <w:r>
        <w:rPr>
          <w:sz w:val="24"/>
          <w:szCs w:val="24"/>
        </w:rPr>
        <w:t>ранней весной;</w:t>
      </w:r>
    </w:p>
    <w:p w14:paraId="58AE4A2E" w14:textId="77777777" w:rsidR="00A9236F" w:rsidRDefault="00A9236F" w:rsidP="000B7635">
      <w:pPr>
        <w:pStyle w:val="ad"/>
        <w:numPr>
          <w:ilvl w:val="0"/>
          <w:numId w:val="674"/>
        </w:numPr>
        <w:tabs>
          <w:tab w:val="left" w:pos="993"/>
        </w:tabs>
        <w:ind w:left="0" w:firstLine="709"/>
        <w:jc w:val="both"/>
        <w:rPr>
          <w:b/>
          <w:sz w:val="24"/>
          <w:szCs w:val="24"/>
        </w:rPr>
      </w:pPr>
      <w:r>
        <w:rPr>
          <w:b/>
          <w:sz w:val="24"/>
          <w:szCs w:val="24"/>
        </w:rPr>
        <w:t>летом;</w:t>
      </w:r>
    </w:p>
    <w:p w14:paraId="3160B60E" w14:textId="77777777" w:rsidR="00A9236F" w:rsidRDefault="00A9236F" w:rsidP="000B7635">
      <w:pPr>
        <w:pStyle w:val="ad"/>
        <w:numPr>
          <w:ilvl w:val="0"/>
          <w:numId w:val="674"/>
        </w:numPr>
        <w:tabs>
          <w:tab w:val="left" w:pos="993"/>
        </w:tabs>
        <w:ind w:left="0" w:firstLine="709"/>
        <w:jc w:val="both"/>
        <w:rPr>
          <w:sz w:val="24"/>
          <w:szCs w:val="24"/>
        </w:rPr>
      </w:pPr>
      <w:r>
        <w:rPr>
          <w:sz w:val="24"/>
          <w:szCs w:val="24"/>
        </w:rPr>
        <w:t>осенью.</w:t>
      </w:r>
    </w:p>
    <w:p w14:paraId="66350DC7"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Что происходит с некурящим человеком, который длительное время находиться в накуренном помещении?</w:t>
      </w:r>
    </w:p>
    <w:p w14:paraId="1C5E6B34" w14:textId="77777777" w:rsidR="00A9236F" w:rsidRDefault="00A9236F" w:rsidP="000B7635">
      <w:pPr>
        <w:pStyle w:val="ad"/>
        <w:numPr>
          <w:ilvl w:val="0"/>
          <w:numId w:val="675"/>
        </w:numPr>
        <w:tabs>
          <w:tab w:val="left" w:pos="993"/>
        </w:tabs>
        <w:ind w:left="0" w:firstLine="709"/>
        <w:jc w:val="both"/>
        <w:rPr>
          <w:sz w:val="24"/>
          <w:szCs w:val="24"/>
        </w:rPr>
      </w:pPr>
      <w:r>
        <w:rPr>
          <w:sz w:val="24"/>
          <w:szCs w:val="24"/>
        </w:rPr>
        <w:t>может испытать признаки повышенной работоспособности;</w:t>
      </w:r>
    </w:p>
    <w:p w14:paraId="6D43708C" w14:textId="77777777" w:rsidR="00A9236F" w:rsidRDefault="00A9236F" w:rsidP="000B7635">
      <w:pPr>
        <w:pStyle w:val="ad"/>
        <w:numPr>
          <w:ilvl w:val="0"/>
          <w:numId w:val="675"/>
        </w:numPr>
        <w:tabs>
          <w:tab w:val="left" w:pos="993"/>
        </w:tabs>
        <w:ind w:left="0" w:firstLine="709"/>
        <w:jc w:val="both"/>
        <w:rPr>
          <w:b/>
          <w:sz w:val="24"/>
          <w:szCs w:val="24"/>
        </w:rPr>
      </w:pPr>
      <w:r>
        <w:rPr>
          <w:b/>
          <w:sz w:val="24"/>
          <w:szCs w:val="24"/>
        </w:rPr>
        <w:t>может испытать признаки легкого никотинового отравления;</w:t>
      </w:r>
    </w:p>
    <w:p w14:paraId="4F418FB6" w14:textId="77777777" w:rsidR="00A9236F" w:rsidRDefault="00A9236F" w:rsidP="000B7635">
      <w:pPr>
        <w:pStyle w:val="ad"/>
        <w:numPr>
          <w:ilvl w:val="0"/>
          <w:numId w:val="675"/>
        </w:numPr>
        <w:tabs>
          <w:tab w:val="left" w:pos="993"/>
        </w:tabs>
        <w:ind w:left="0" w:firstLine="709"/>
        <w:jc w:val="both"/>
        <w:rPr>
          <w:b/>
          <w:sz w:val="24"/>
          <w:szCs w:val="24"/>
        </w:rPr>
      </w:pPr>
      <w:r>
        <w:rPr>
          <w:b/>
          <w:sz w:val="24"/>
          <w:szCs w:val="24"/>
        </w:rPr>
        <w:t>возникает головная боль;</w:t>
      </w:r>
    </w:p>
    <w:p w14:paraId="213325D7" w14:textId="77777777" w:rsidR="00A9236F" w:rsidRDefault="00A9236F" w:rsidP="000B7635">
      <w:pPr>
        <w:pStyle w:val="ad"/>
        <w:numPr>
          <w:ilvl w:val="0"/>
          <w:numId w:val="675"/>
        </w:numPr>
        <w:tabs>
          <w:tab w:val="left" w:pos="993"/>
        </w:tabs>
        <w:ind w:left="0" w:firstLine="709"/>
        <w:jc w:val="both"/>
        <w:rPr>
          <w:b/>
          <w:sz w:val="24"/>
          <w:szCs w:val="24"/>
        </w:rPr>
      </w:pPr>
      <w:r>
        <w:rPr>
          <w:b/>
          <w:sz w:val="24"/>
          <w:szCs w:val="24"/>
        </w:rPr>
        <w:t>возникает чувство тошноты и недомогание.</w:t>
      </w:r>
    </w:p>
    <w:p w14:paraId="423F7216"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С какими последствиями воздействия табака сталкиваются подростки – курильщики?</w:t>
      </w:r>
    </w:p>
    <w:p w14:paraId="17088CB0" w14:textId="77777777" w:rsidR="00A9236F" w:rsidRDefault="00A9236F" w:rsidP="000B7635">
      <w:pPr>
        <w:pStyle w:val="ad"/>
        <w:numPr>
          <w:ilvl w:val="0"/>
          <w:numId w:val="676"/>
        </w:numPr>
        <w:tabs>
          <w:tab w:val="left" w:pos="993"/>
        </w:tabs>
        <w:ind w:left="0" w:firstLine="709"/>
        <w:jc w:val="both"/>
        <w:rPr>
          <w:sz w:val="24"/>
          <w:szCs w:val="24"/>
        </w:rPr>
      </w:pPr>
      <w:r>
        <w:rPr>
          <w:sz w:val="24"/>
          <w:szCs w:val="24"/>
        </w:rPr>
        <w:t>улучшается память;</w:t>
      </w:r>
    </w:p>
    <w:p w14:paraId="3E09F57C" w14:textId="77777777" w:rsidR="00A9236F" w:rsidRDefault="00A9236F" w:rsidP="000B7635">
      <w:pPr>
        <w:pStyle w:val="ad"/>
        <w:numPr>
          <w:ilvl w:val="0"/>
          <w:numId w:val="676"/>
        </w:numPr>
        <w:tabs>
          <w:tab w:val="left" w:pos="993"/>
        </w:tabs>
        <w:ind w:left="0" w:firstLine="709"/>
        <w:jc w:val="both"/>
        <w:rPr>
          <w:b/>
          <w:sz w:val="24"/>
          <w:szCs w:val="24"/>
        </w:rPr>
      </w:pPr>
      <w:r>
        <w:rPr>
          <w:b/>
          <w:sz w:val="24"/>
          <w:szCs w:val="24"/>
        </w:rPr>
        <w:t>ослабевает память;</w:t>
      </w:r>
    </w:p>
    <w:p w14:paraId="1F1B5CB5" w14:textId="77777777" w:rsidR="00A9236F" w:rsidRDefault="00A9236F" w:rsidP="000B7635">
      <w:pPr>
        <w:pStyle w:val="ad"/>
        <w:numPr>
          <w:ilvl w:val="0"/>
          <w:numId w:val="676"/>
        </w:numPr>
        <w:tabs>
          <w:tab w:val="left" w:pos="993"/>
        </w:tabs>
        <w:ind w:left="0" w:firstLine="709"/>
        <w:jc w:val="both"/>
        <w:rPr>
          <w:b/>
          <w:sz w:val="24"/>
          <w:szCs w:val="24"/>
        </w:rPr>
      </w:pPr>
      <w:r>
        <w:rPr>
          <w:b/>
          <w:sz w:val="24"/>
          <w:szCs w:val="24"/>
        </w:rPr>
        <w:t>плохо успевают в учебе;</w:t>
      </w:r>
    </w:p>
    <w:p w14:paraId="77C04A3E" w14:textId="77777777" w:rsidR="00A9236F" w:rsidRDefault="00A9236F" w:rsidP="000B7635">
      <w:pPr>
        <w:pStyle w:val="ad"/>
        <w:numPr>
          <w:ilvl w:val="0"/>
          <w:numId w:val="676"/>
        </w:numPr>
        <w:tabs>
          <w:tab w:val="left" w:pos="993"/>
        </w:tabs>
        <w:ind w:left="0" w:firstLine="709"/>
        <w:jc w:val="both"/>
        <w:rPr>
          <w:sz w:val="24"/>
          <w:szCs w:val="24"/>
        </w:rPr>
      </w:pPr>
      <w:r>
        <w:rPr>
          <w:sz w:val="24"/>
          <w:szCs w:val="24"/>
        </w:rPr>
        <w:t>лучше успевают в учебе.</w:t>
      </w:r>
    </w:p>
    <w:p w14:paraId="26ED1919"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 воздействует курение на рост и развитие школьника?</w:t>
      </w:r>
    </w:p>
    <w:p w14:paraId="70E88F33" w14:textId="77777777" w:rsidR="00A9236F" w:rsidRDefault="00A9236F" w:rsidP="000B7635">
      <w:pPr>
        <w:pStyle w:val="ad"/>
        <w:numPr>
          <w:ilvl w:val="0"/>
          <w:numId w:val="677"/>
        </w:numPr>
        <w:tabs>
          <w:tab w:val="left" w:pos="993"/>
        </w:tabs>
        <w:ind w:left="0" w:firstLine="709"/>
        <w:jc w:val="both"/>
        <w:rPr>
          <w:sz w:val="24"/>
          <w:szCs w:val="24"/>
        </w:rPr>
      </w:pPr>
      <w:r>
        <w:rPr>
          <w:sz w:val="24"/>
          <w:szCs w:val="24"/>
        </w:rPr>
        <w:t>ускоряет физическое развитие школьника;</w:t>
      </w:r>
    </w:p>
    <w:p w14:paraId="24CA7D6F" w14:textId="77777777" w:rsidR="00A9236F" w:rsidRDefault="00A9236F" w:rsidP="000B7635">
      <w:pPr>
        <w:pStyle w:val="ad"/>
        <w:numPr>
          <w:ilvl w:val="0"/>
          <w:numId w:val="677"/>
        </w:numPr>
        <w:tabs>
          <w:tab w:val="left" w:pos="993"/>
        </w:tabs>
        <w:ind w:left="0" w:firstLine="709"/>
        <w:jc w:val="both"/>
        <w:rPr>
          <w:sz w:val="24"/>
          <w:szCs w:val="24"/>
        </w:rPr>
      </w:pPr>
      <w:r>
        <w:rPr>
          <w:sz w:val="24"/>
          <w:szCs w:val="24"/>
        </w:rPr>
        <w:t>ускоряет психическое развитие школьника;</w:t>
      </w:r>
    </w:p>
    <w:p w14:paraId="073AC001" w14:textId="77777777" w:rsidR="00A9236F" w:rsidRDefault="00A9236F" w:rsidP="000B7635">
      <w:pPr>
        <w:pStyle w:val="ad"/>
        <w:numPr>
          <w:ilvl w:val="0"/>
          <w:numId w:val="677"/>
        </w:numPr>
        <w:tabs>
          <w:tab w:val="left" w:pos="993"/>
        </w:tabs>
        <w:ind w:left="0" w:firstLine="709"/>
        <w:jc w:val="both"/>
        <w:rPr>
          <w:b/>
          <w:sz w:val="24"/>
          <w:szCs w:val="24"/>
        </w:rPr>
      </w:pPr>
      <w:r>
        <w:rPr>
          <w:b/>
          <w:sz w:val="24"/>
          <w:szCs w:val="24"/>
        </w:rPr>
        <w:t>замедляет физическое развитие школьника;</w:t>
      </w:r>
    </w:p>
    <w:p w14:paraId="73E48E13" w14:textId="77777777" w:rsidR="00A9236F" w:rsidRDefault="00A9236F" w:rsidP="000B7635">
      <w:pPr>
        <w:pStyle w:val="ad"/>
        <w:numPr>
          <w:ilvl w:val="0"/>
          <w:numId w:val="677"/>
        </w:numPr>
        <w:tabs>
          <w:tab w:val="left" w:pos="993"/>
        </w:tabs>
        <w:ind w:left="0" w:firstLine="709"/>
        <w:jc w:val="both"/>
        <w:rPr>
          <w:b/>
          <w:sz w:val="24"/>
          <w:szCs w:val="24"/>
        </w:rPr>
      </w:pPr>
      <w:r>
        <w:rPr>
          <w:b/>
          <w:sz w:val="24"/>
          <w:szCs w:val="24"/>
        </w:rPr>
        <w:t>замедляет психическое развитие школьника.</w:t>
      </w:r>
    </w:p>
    <w:p w14:paraId="222B5315"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Каковы главные «мишени» алкоголя в организме человека?</w:t>
      </w:r>
    </w:p>
    <w:p w14:paraId="731F20EC" w14:textId="77777777" w:rsidR="00A9236F" w:rsidRDefault="00A9236F" w:rsidP="000B7635">
      <w:pPr>
        <w:pStyle w:val="ad"/>
        <w:numPr>
          <w:ilvl w:val="0"/>
          <w:numId w:val="678"/>
        </w:numPr>
        <w:tabs>
          <w:tab w:val="left" w:pos="993"/>
        </w:tabs>
        <w:ind w:left="0" w:firstLine="709"/>
        <w:jc w:val="both"/>
        <w:rPr>
          <w:b/>
          <w:sz w:val="24"/>
          <w:szCs w:val="24"/>
        </w:rPr>
      </w:pPr>
      <w:r>
        <w:rPr>
          <w:b/>
          <w:sz w:val="24"/>
          <w:szCs w:val="24"/>
        </w:rPr>
        <w:t>головной мозг;</w:t>
      </w:r>
    </w:p>
    <w:p w14:paraId="0C3EE4D7" w14:textId="77777777" w:rsidR="00A9236F" w:rsidRDefault="00A9236F" w:rsidP="000B7635">
      <w:pPr>
        <w:pStyle w:val="ad"/>
        <w:numPr>
          <w:ilvl w:val="0"/>
          <w:numId w:val="678"/>
        </w:numPr>
        <w:tabs>
          <w:tab w:val="left" w:pos="993"/>
        </w:tabs>
        <w:ind w:left="0" w:firstLine="709"/>
        <w:jc w:val="both"/>
        <w:rPr>
          <w:sz w:val="24"/>
          <w:szCs w:val="24"/>
        </w:rPr>
      </w:pPr>
      <w:r>
        <w:rPr>
          <w:sz w:val="24"/>
          <w:szCs w:val="24"/>
        </w:rPr>
        <w:t>выделительная система;</w:t>
      </w:r>
    </w:p>
    <w:p w14:paraId="63DDBD2F" w14:textId="77777777" w:rsidR="00A9236F" w:rsidRDefault="00A9236F" w:rsidP="000B7635">
      <w:pPr>
        <w:pStyle w:val="ad"/>
        <w:numPr>
          <w:ilvl w:val="0"/>
          <w:numId w:val="678"/>
        </w:numPr>
        <w:tabs>
          <w:tab w:val="left" w:pos="993"/>
        </w:tabs>
        <w:ind w:left="0" w:firstLine="709"/>
        <w:jc w:val="both"/>
        <w:rPr>
          <w:b/>
          <w:sz w:val="24"/>
          <w:szCs w:val="24"/>
        </w:rPr>
      </w:pPr>
      <w:r>
        <w:rPr>
          <w:b/>
          <w:sz w:val="24"/>
          <w:szCs w:val="24"/>
        </w:rPr>
        <w:t>сердце;</w:t>
      </w:r>
    </w:p>
    <w:p w14:paraId="4CAF8CF0" w14:textId="77777777" w:rsidR="00A9236F" w:rsidRDefault="00A9236F" w:rsidP="000B7635">
      <w:pPr>
        <w:pStyle w:val="ad"/>
        <w:numPr>
          <w:ilvl w:val="0"/>
          <w:numId w:val="678"/>
        </w:numPr>
        <w:tabs>
          <w:tab w:val="left" w:pos="993"/>
        </w:tabs>
        <w:ind w:left="0" w:firstLine="709"/>
        <w:jc w:val="both"/>
        <w:rPr>
          <w:b/>
          <w:sz w:val="24"/>
          <w:szCs w:val="24"/>
        </w:rPr>
      </w:pPr>
      <w:r>
        <w:rPr>
          <w:b/>
          <w:sz w:val="24"/>
          <w:szCs w:val="24"/>
        </w:rPr>
        <w:t>печень.</w:t>
      </w:r>
    </w:p>
    <w:p w14:paraId="05BEBD5D"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 чему приводит человека систематическое употребление алкоголя?</w:t>
      </w:r>
    </w:p>
    <w:p w14:paraId="01735B07" w14:textId="77777777" w:rsidR="00A9236F" w:rsidRDefault="00A9236F" w:rsidP="000B7635">
      <w:pPr>
        <w:pStyle w:val="ad"/>
        <w:numPr>
          <w:ilvl w:val="0"/>
          <w:numId w:val="679"/>
        </w:numPr>
        <w:tabs>
          <w:tab w:val="left" w:pos="993"/>
        </w:tabs>
        <w:ind w:left="0" w:firstLine="709"/>
        <w:jc w:val="both"/>
        <w:rPr>
          <w:sz w:val="24"/>
          <w:szCs w:val="24"/>
        </w:rPr>
      </w:pPr>
      <w:r>
        <w:rPr>
          <w:sz w:val="24"/>
          <w:szCs w:val="24"/>
        </w:rPr>
        <w:t>повышается активность иммунной системы человека;</w:t>
      </w:r>
    </w:p>
    <w:p w14:paraId="4177BE89" w14:textId="77777777" w:rsidR="00A9236F" w:rsidRDefault="00A9236F" w:rsidP="000B7635">
      <w:pPr>
        <w:pStyle w:val="ad"/>
        <w:numPr>
          <w:ilvl w:val="0"/>
          <w:numId w:val="679"/>
        </w:numPr>
        <w:tabs>
          <w:tab w:val="left" w:pos="993"/>
        </w:tabs>
        <w:ind w:left="0" w:firstLine="709"/>
        <w:jc w:val="both"/>
        <w:rPr>
          <w:b/>
          <w:sz w:val="24"/>
          <w:szCs w:val="24"/>
        </w:rPr>
      </w:pPr>
      <w:r>
        <w:rPr>
          <w:b/>
          <w:sz w:val="24"/>
          <w:szCs w:val="24"/>
        </w:rPr>
        <w:t>понижается активность иммунной системы человека;</w:t>
      </w:r>
    </w:p>
    <w:p w14:paraId="29D560F1" w14:textId="77777777" w:rsidR="00A9236F" w:rsidRDefault="00A9236F" w:rsidP="000B7635">
      <w:pPr>
        <w:pStyle w:val="ad"/>
        <w:numPr>
          <w:ilvl w:val="0"/>
          <w:numId w:val="679"/>
        </w:numPr>
        <w:tabs>
          <w:tab w:val="left" w:pos="993"/>
        </w:tabs>
        <w:ind w:left="0" w:firstLine="709"/>
        <w:jc w:val="both"/>
        <w:rPr>
          <w:b/>
          <w:sz w:val="24"/>
          <w:szCs w:val="24"/>
        </w:rPr>
      </w:pPr>
      <w:r>
        <w:rPr>
          <w:b/>
          <w:sz w:val="24"/>
          <w:szCs w:val="24"/>
        </w:rPr>
        <w:t>к частым и продолжительным болезням;</w:t>
      </w:r>
    </w:p>
    <w:p w14:paraId="79F4D451" w14:textId="77777777" w:rsidR="00A9236F" w:rsidRDefault="00A9236F" w:rsidP="000B7635">
      <w:pPr>
        <w:pStyle w:val="ad"/>
        <w:numPr>
          <w:ilvl w:val="0"/>
          <w:numId w:val="679"/>
        </w:numPr>
        <w:tabs>
          <w:tab w:val="left" w:pos="993"/>
        </w:tabs>
        <w:ind w:left="0" w:firstLine="709"/>
        <w:jc w:val="both"/>
        <w:rPr>
          <w:b/>
          <w:sz w:val="24"/>
          <w:szCs w:val="24"/>
        </w:rPr>
      </w:pPr>
      <w:r>
        <w:rPr>
          <w:b/>
          <w:sz w:val="24"/>
          <w:szCs w:val="24"/>
        </w:rPr>
        <w:t>к тяжелым заболеваниям.</w:t>
      </w:r>
    </w:p>
    <w:p w14:paraId="40820E4D"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На какие группы делят наркотики?</w:t>
      </w:r>
    </w:p>
    <w:p w14:paraId="586B88F2" w14:textId="77777777" w:rsidR="00A9236F" w:rsidRDefault="00A9236F" w:rsidP="000B7635">
      <w:pPr>
        <w:pStyle w:val="ad"/>
        <w:numPr>
          <w:ilvl w:val="0"/>
          <w:numId w:val="680"/>
        </w:numPr>
        <w:tabs>
          <w:tab w:val="left" w:pos="993"/>
        </w:tabs>
        <w:ind w:left="0" w:firstLine="709"/>
        <w:jc w:val="both"/>
        <w:rPr>
          <w:b/>
          <w:sz w:val="24"/>
          <w:szCs w:val="24"/>
        </w:rPr>
      </w:pPr>
      <w:r>
        <w:rPr>
          <w:b/>
          <w:sz w:val="24"/>
          <w:szCs w:val="24"/>
        </w:rPr>
        <w:t>наркотики растительного происхождения;</w:t>
      </w:r>
    </w:p>
    <w:p w14:paraId="3071981D" w14:textId="77777777" w:rsidR="00A9236F" w:rsidRDefault="00A9236F" w:rsidP="000B7635">
      <w:pPr>
        <w:pStyle w:val="ad"/>
        <w:numPr>
          <w:ilvl w:val="0"/>
          <w:numId w:val="680"/>
        </w:numPr>
        <w:tabs>
          <w:tab w:val="left" w:pos="993"/>
        </w:tabs>
        <w:ind w:left="0" w:firstLine="709"/>
        <w:jc w:val="both"/>
        <w:rPr>
          <w:sz w:val="24"/>
          <w:szCs w:val="24"/>
        </w:rPr>
      </w:pPr>
      <w:r>
        <w:rPr>
          <w:sz w:val="24"/>
          <w:szCs w:val="24"/>
        </w:rPr>
        <w:lastRenderedPageBreak/>
        <w:t>наркотики животного происхождения;</w:t>
      </w:r>
    </w:p>
    <w:p w14:paraId="10E54F1A" w14:textId="77777777" w:rsidR="00A9236F" w:rsidRDefault="00A9236F" w:rsidP="000B7635">
      <w:pPr>
        <w:pStyle w:val="ad"/>
        <w:numPr>
          <w:ilvl w:val="0"/>
          <w:numId w:val="680"/>
        </w:numPr>
        <w:tabs>
          <w:tab w:val="left" w:pos="993"/>
        </w:tabs>
        <w:ind w:left="0" w:firstLine="709"/>
        <w:jc w:val="both"/>
        <w:rPr>
          <w:sz w:val="24"/>
          <w:szCs w:val="24"/>
        </w:rPr>
      </w:pPr>
      <w:r>
        <w:rPr>
          <w:sz w:val="24"/>
          <w:szCs w:val="24"/>
        </w:rPr>
        <w:t>наркотики удушающего действия;</w:t>
      </w:r>
    </w:p>
    <w:p w14:paraId="4818659F" w14:textId="77777777" w:rsidR="00A9236F" w:rsidRDefault="00A9236F" w:rsidP="000B7635">
      <w:pPr>
        <w:pStyle w:val="ad"/>
        <w:numPr>
          <w:ilvl w:val="0"/>
          <w:numId w:val="680"/>
        </w:numPr>
        <w:tabs>
          <w:tab w:val="left" w:pos="993"/>
        </w:tabs>
        <w:ind w:left="0" w:firstLine="709"/>
        <w:jc w:val="both"/>
        <w:rPr>
          <w:b/>
          <w:sz w:val="24"/>
          <w:szCs w:val="24"/>
        </w:rPr>
      </w:pPr>
      <w:r>
        <w:rPr>
          <w:b/>
          <w:sz w:val="24"/>
          <w:szCs w:val="24"/>
        </w:rPr>
        <w:t>синтетические препараты психотропного действия.</w:t>
      </w:r>
    </w:p>
    <w:p w14:paraId="6AFF620C"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Куда необходимо обратиться человеку, попавшему под влияние того или иного наркотика?</w:t>
      </w:r>
    </w:p>
    <w:p w14:paraId="626145AB" w14:textId="77777777" w:rsidR="00A9236F" w:rsidRDefault="00A9236F" w:rsidP="000B7635">
      <w:pPr>
        <w:pStyle w:val="ad"/>
        <w:numPr>
          <w:ilvl w:val="0"/>
          <w:numId w:val="681"/>
        </w:numPr>
        <w:tabs>
          <w:tab w:val="left" w:pos="993"/>
        </w:tabs>
        <w:ind w:left="0" w:firstLine="709"/>
        <w:jc w:val="both"/>
        <w:rPr>
          <w:sz w:val="24"/>
          <w:szCs w:val="24"/>
        </w:rPr>
      </w:pPr>
      <w:r>
        <w:rPr>
          <w:sz w:val="24"/>
          <w:szCs w:val="24"/>
        </w:rPr>
        <w:t>к знахарке;</w:t>
      </w:r>
    </w:p>
    <w:p w14:paraId="48BA8CC2" w14:textId="77777777" w:rsidR="00A9236F" w:rsidRDefault="00A9236F" w:rsidP="000B7635">
      <w:pPr>
        <w:pStyle w:val="ad"/>
        <w:numPr>
          <w:ilvl w:val="0"/>
          <w:numId w:val="681"/>
        </w:numPr>
        <w:tabs>
          <w:tab w:val="left" w:pos="993"/>
        </w:tabs>
        <w:ind w:left="0" w:firstLine="709"/>
        <w:jc w:val="both"/>
        <w:rPr>
          <w:sz w:val="24"/>
          <w:szCs w:val="24"/>
        </w:rPr>
      </w:pPr>
      <w:r>
        <w:rPr>
          <w:sz w:val="24"/>
          <w:szCs w:val="24"/>
        </w:rPr>
        <w:t>в полицию;</w:t>
      </w:r>
    </w:p>
    <w:p w14:paraId="37B6CDF0" w14:textId="77777777" w:rsidR="00A9236F" w:rsidRDefault="00A9236F" w:rsidP="000B7635">
      <w:pPr>
        <w:pStyle w:val="ad"/>
        <w:numPr>
          <w:ilvl w:val="0"/>
          <w:numId w:val="681"/>
        </w:numPr>
        <w:tabs>
          <w:tab w:val="left" w:pos="993"/>
        </w:tabs>
        <w:ind w:left="0" w:firstLine="709"/>
        <w:jc w:val="both"/>
        <w:rPr>
          <w:b/>
          <w:sz w:val="24"/>
          <w:szCs w:val="24"/>
        </w:rPr>
      </w:pPr>
      <w:r>
        <w:rPr>
          <w:b/>
          <w:sz w:val="24"/>
          <w:szCs w:val="24"/>
        </w:rPr>
        <w:t>в наркологический диспансер;</w:t>
      </w:r>
    </w:p>
    <w:p w14:paraId="7B073365" w14:textId="77777777" w:rsidR="00A9236F" w:rsidRDefault="00A9236F" w:rsidP="000B7635">
      <w:pPr>
        <w:pStyle w:val="ad"/>
        <w:numPr>
          <w:ilvl w:val="0"/>
          <w:numId w:val="681"/>
        </w:numPr>
        <w:tabs>
          <w:tab w:val="left" w:pos="993"/>
        </w:tabs>
        <w:ind w:left="0" w:firstLine="709"/>
        <w:jc w:val="both"/>
        <w:rPr>
          <w:sz w:val="24"/>
          <w:szCs w:val="24"/>
        </w:rPr>
      </w:pPr>
      <w:r>
        <w:rPr>
          <w:b/>
          <w:sz w:val="24"/>
          <w:szCs w:val="24"/>
        </w:rPr>
        <w:t>в подростковый кабинет в поликлинике</w:t>
      </w:r>
      <w:r>
        <w:rPr>
          <w:sz w:val="24"/>
          <w:szCs w:val="24"/>
        </w:rPr>
        <w:t>.</w:t>
      </w:r>
    </w:p>
    <w:p w14:paraId="5E4BA745"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Достижение неподвижности костей в месте перелома называется</w:t>
      </w:r>
    </w:p>
    <w:p w14:paraId="175CEC64" w14:textId="77777777" w:rsidR="00A9236F" w:rsidRDefault="00A9236F" w:rsidP="000B7635">
      <w:pPr>
        <w:pStyle w:val="ad"/>
        <w:numPr>
          <w:ilvl w:val="0"/>
          <w:numId w:val="682"/>
        </w:numPr>
        <w:tabs>
          <w:tab w:val="left" w:pos="993"/>
        </w:tabs>
        <w:ind w:left="0" w:firstLine="709"/>
        <w:jc w:val="both"/>
        <w:rPr>
          <w:b/>
          <w:sz w:val="24"/>
          <w:szCs w:val="24"/>
        </w:rPr>
      </w:pPr>
      <w:r>
        <w:rPr>
          <w:b/>
          <w:sz w:val="24"/>
          <w:szCs w:val="24"/>
        </w:rPr>
        <w:t>иммобилизация;</w:t>
      </w:r>
    </w:p>
    <w:p w14:paraId="62E58880" w14:textId="77777777" w:rsidR="00A9236F" w:rsidRDefault="00A9236F" w:rsidP="000B7635">
      <w:pPr>
        <w:pStyle w:val="ad"/>
        <w:numPr>
          <w:ilvl w:val="0"/>
          <w:numId w:val="682"/>
        </w:numPr>
        <w:tabs>
          <w:tab w:val="left" w:pos="993"/>
        </w:tabs>
        <w:ind w:left="0" w:firstLine="709"/>
        <w:jc w:val="both"/>
        <w:rPr>
          <w:sz w:val="24"/>
          <w:szCs w:val="24"/>
        </w:rPr>
      </w:pPr>
      <w:r>
        <w:rPr>
          <w:sz w:val="24"/>
          <w:szCs w:val="24"/>
        </w:rPr>
        <w:t>транспортировка;</w:t>
      </w:r>
    </w:p>
    <w:p w14:paraId="1AB27DFB" w14:textId="77777777" w:rsidR="00A9236F" w:rsidRDefault="00A9236F" w:rsidP="000B7635">
      <w:pPr>
        <w:pStyle w:val="ad"/>
        <w:numPr>
          <w:ilvl w:val="0"/>
          <w:numId w:val="682"/>
        </w:numPr>
        <w:tabs>
          <w:tab w:val="left" w:pos="993"/>
        </w:tabs>
        <w:ind w:left="0" w:firstLine="709"/>
        <w:jc w:val="both"/>
        <w:rPr>
          <w:sz w:val="24"/>
          <w:szCs w:val="24"/>
        </w:rPr>
      </w:pPr>
      <w:r>
        <w:rPr>
          <w:sz w:val="24"/>
          <w:szCs w:val="24"/>
        </w:rPr>
        <w:t>обезболивание;</w:t>
      </w:r>
    </w:p>
    <w:p w14:paraId="4C97B3BD" w14:textId="77777777" w:rsidR="00A9236F" w:rsidRDefault="00A9236F" w:rsidP="000B7635">
      <w:pPr>
        <w:pStyle w:val="ad"/>
        <w:numPr>
          <w:ilvl w:val="0"/>
          <w:numId w:val="682"/>
        </w:numPr>
        <w:tabs>
          <w:tab w:val="left" w:pos="993"/>
        </w:tabs>
        <w:ind w:left="0" w:firstLine="709"/>
        <w:jc w:val="both"/>
        <w:rPr>
          <w:sz w:val="24"/>
          <w:szCs w:val="24"/>
        </w:rPr>
      </w:pPr>
      <w:r>
        <w:rPr>
          <w:sz w:val="24"/>
          <w:szCs w:val="24"/>
        </w:rPr>
        <w:t>механическое воздействие.</w:t>
      </w:r>
    </w:p>
    <w:p w14:paraId="72D74448"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Кровотечение, вытекающее пульсирующей струей, имеющее алую окраску</w:t>
      </w:r>
    </w:p>
    <w:p w14:paraId="47636A34" w14:textId="77777777" w:rsidR="00A9236F" w:rsidRDefault="00A9236F" w:rsidP="000B7635">
      <w:pPr>
        <w:pStyle w:val="ad"/>
        <w:numPr>
          <w:ilvl w:val="0"/>
          <w:numId w:val="683"/>
        </w:numPr>
        <w:tabs>
          <w:tab w:val="left" w:pos="993"/>
        </w:tabs>
        <w:ind w:left="0" w:firstLine="709"/>
        <w:jc w:val="both"/>
        <w:rPr>
          <w:b/>
          <w:sz w:val="24"/>
          <w:szCs w:val="24"/>
        </w:rPr>
      </w:pPr>
      <w:r>
        <w:rPr>
          <w:b/>
          <w:sz w:val="24"/>
          <w:szCs w:val="24"/>
        </w:rPr>
        <w:t>артериальное;</w:t>
      </w:r>
    </w:p>
    <w:p w14:paraId="4BEE2408" w14:textId="77777777" w:rsidR="00A9236F" w:rsidRDefault="00A9236F" w:rsidP="000B7635">
      <w:pPr>
        <w:pStyle w:val="ad"/>
        <w:numPr>
          <w:ilvl w:val="0"/>
          <w:numId w:val="683"/>
        </w:numPr>
        <w:tabs>
          <w:tab w:val="left" w:pos="993"/>
        </w:tabs>
        <w:ind w:left="0" w:firstLine="709"/>
        <w:jc w:val="both"/>
        <w:rPr>
          <w:sz w:val="24"/>
          <w:szCs w:val="24"/>
        </w:rPr>
      </w:pPr>
      <w:r>
        <w:rPr>
          <w:sz w:val="24"/>
          <w:szCs w:val="24"/>
        </w:rPr>
        <w:t>венозное;</w:t>
      </w:r>
    </w:p>
    <w:p w14:paraId="09E92A44" w14:textId="77777777" w:rsidR="00A9236F" w:rsidRDefault="00A9236F" w:rsidP="000B7635">
      <w:pPr>
        <w:pStyle w:val="ad"/>
        <w:numPr>
          <w:ilvl w:val="0"/>
          <w:numId w:val="683"/>
        </w:numPr>
        <w:tabs>
          <w:tab w:val="left" w:pos="993"/>
        </w:tabs>
        <w:ind w:left="0" w:firstLine="709"/>
        <w:jc w:val="both"/>
        <w:rPr>
          <w:sz w:val="24"/>
          <w:szCs w:val="24"/>
        </w:rPr>
      </w:pPr>
      <w:r>
        <w:rPr>
          <w:sz w:val="24"/>
          <w:szCs w:val="24"/>
        </w:rPr>
        <w:t>паренхиматозное;</w:t>
      </w:r>
    </w:p>
    <w:p w14:paraId="510720A2" w14:textId="77777777" w:rsidR="00A9236F" w:rsidRDefault="00A9236F" w:rsidP="000B7635">
      <w:pPr>
        <w:pStyle w:val="ad"/>
        <w:numPr>
          <w:ilvl w:val="0"/>
          <w:numId w:val="683"/>
        </w:numPr>
        <w:tabs>
          <w:tab w:val="left" w:pos="993"/>
        </w:tabs>
        <w:ind w:left="0" w:firstLine="709"/>
        <w:jc w:val="both"/>
        <w:rPr>
          <w:sz w:val="24"/>
          <w:szCs w:val="24"/>
        </w:rPr>
      </w:pPr>
      <w:r>
        <w:rPr>
          <w:sz w:val="24"/>
          <w:szCs w:val="24"/>
        </w:rPr>
        <w:t>капиллярное.</w:t>
      </w:r>
    </w:p>
    <w:p w14:paraId="197BCDF5"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При острой сердечной недостаточности больного необходимо</w:t>
      </w:r>
    </w:p>
    <w:p w14:paraId="3D98E115" w14:textId="77777777" w:rsidR="00A9236F" w:rsidRDefault="00A9236F" w:rsidP="000B7635">
      <w:pPr>
        <w:pStyle w:val="ad"/>
        <w:numPr>
          <w:ilvl w:val="0"/>
          <w:numId w:val="684"/>
        </w:numPr>
        <w:tabs>
          <w:tab w:val="left" w:pos="993"/>
        </w:tabs>
        <w:ind w:left="0" w:firstLine="709"/>
        <w:jc w:val="both"/>
        <w:rPr>
          <w:sz w:val="24"/>
          <w:szCs w:val="24"/>
        </w:rPr>
      </w:pPr>
      <w:r>
        <w:rPr>
          <w:sz w:val="24"/>
          <w:szCs w:val="24"/>
        </w:rPr>
        <w:t>заставить больного двигаться;</w:t>
      </w:r>
    </w:p>
    <w:p w14:paraId="2CFFBB7F" w14:textId="77777777" w:rsidR="00A9236F" w:rsidRDefault="00A9236F" w:rsidP="000B7635">
      <w:pPr>
        <w:pStyle w:val="ad"/>
        <w:numPr>
          <w:ilvl w:val="0"/>
          <w:numId w:val="684"/>
        </w:numPr>
        <w:tabs>
          <w:tab w:val="left" w:pos="993"/>
        </w:tabs>
        <w:ind w:left="0" w:firstLine="709"/>
        <w:jc w:val="both"/>
        <w:rPr>
          <w:b/>
          <w:sz w:val="24"/>
          <w:szCs w:val="24"/>
        </w:rPr>
      </w:pPr>
      <w:r>
        <w:rPr>
          <w:b/>
          <w:sz w:val="24"/>
          <w:szCs w:val="24"/>
        </w:rPr>
        <w:t>уложить на спину с приподнятой головой, обеспечить доступ свежего воздуха;</w:t>
      </w:r>
    </w:p>
    <w:p w14:paraId="69C8BAF2" w14:textId="77777777" w:rsidR="00A9236F" w:rsidRDefault="00A9236F" w:rsidP="000B7635">
      <w:pPr>
        <w:pStyle w:val="ad"/>
        <w:numPr>
          <w:ilvl w:val="0"/>
          <w:numId w:val="684"/>
        </w:numPr>
        <w:tabs>
          <w:tab w:val="left" w:pos="993"/>
        </w:tabs>
        <w:ind w:left="0" w:firstLine="709"/>
        <w:jc w:val="both"/>
        <w:rPr>
          <w:sz w:val="24"/>
          <w:szCs w:val="24"/>
        </w:rPr>
      </w:pPr>
      <w:r>
        <w:rPr>
          <w:sz w:val="24"/>
          <w:szCs w:val="24"/>
        </w:rPr>
        <w:t>успокоить, приложить холод на область сердца;</w:t>
      </w:r>
    </w:p>
    <w:p w14:paraId="54B8BE83" w14:textId="77777777" w:rsidR="00A9236F" w:rsidRDefault="00A9236F" w:rsidP="000B7635">
      <w:pPr>
        <w:pStyle w:val="ad"/>
        <w:numPr>
          <w:ilvl w:val="0"/>
          <w:numId w:val="684"/>
        </w:numPr>
        <w:tabs>
          <w:tab w:val="left" w:pos="993"/>
        </w:tabs>
        <w:ind w:left="0" w:firstLine="709"/>
        <w:jc w:val="both"/>
        <w:rPr>
          <w:sz w:val="24"/>
          <w:szCs w:val="24"/>
        </w:rPr>
      </w:pPr>
      <w:r>
        <w:rPr>
          <w:sz w:val="24"/>
          <w:szCs w:val="24"/>
        </w:rPr>
        <w:t>напоить крепким кофе.</w:t>
      </w:r>
    </w:p>
    <w:p w14:paraId="4E71974F"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 подразделяются чрезвычайные ситуации по характеру источника происхождения?</w:t>
      </w:r>
    </w:p>
    <w:p w14:paraId="76C684DE" w14:textId="77777777" w:rsidR="00A9236F" w:rsidRDefault="00A9236F" w:rsidP="000B7635">
      <w:pPr>
        <w:pStyle w:val="ad"/>
        <w:numPr>
          <w:ilvl w:val="0"/>
          <w:numId w:val="685"/>
        </w:numPr>
        <w:tabs>
          <w:tab w:val="left" w:pos="993"/>
        </w:tabs>
        <w:ind w:left="0" w:firstLine="709"/>
        <w:jc w:val="both"/>
        <w:rPr>
          <w:b/>
          <w:sz w:val="24"/>
          <w:szCs w:val="24"/>
        </w:rPr>
      </w:pPr>
      <w:r>
        <w:rPr>
          <w:b/>
          <w:sz w:val="24"/>
          <w:szCs w:val="24"/>
        </w:rPr>
        <w:t>природные;</w:t>
      </w:r>
    </w:p>
    <w:p w14:paraId="38E42A51" w14:textId="77777777" w:rsidR="00A9236F" w:rsidRDefault="00A9236F" w:rsidP="000B7635">
      <w:pPr>
        <w:pStyle w:val="ad"/>
        <w:numPr>
          <w:ilvl w:val="0"/>
          <w:numId w:val="685"/>
        </w:numPr>
        <w:tabs>
          <w:tab w:val="left" w:pos="993"/>
        </w:tabs>
        <w:ind w:left="0" w:firstLine="709"/>
        <w:jc w:val="both"/>
        <w:rPr>
          <w:b/>
          <w:sz w:val="24"/>
          <w:szCs w:val="24"/>
        </w:rPr>
      </w:pPr>
      <w:r>
        <w:rPr>
          <w:b/>
          <w:sz w:val="24"/>
          <w:szCs w:val="24"/>
        </w:rPr>
        <w:t>техногенные;</w:t>
      </w:r>
    </w:p>
    <w:p w14:paraId="24382E09" w14:textId="77777777" w:rsidR="00A9236F" w:rsidRDefault="00A9236F" w:rsidP="000B7635">
      <w:pPr>
        <w:pStyle w:val="ad"/>
        <w:numPr>
          <w:ilvl w:val="0"/>
          <w:numId w:val="685"/>
        </w:numPr>
        <w:tabs>
          <w:tab w:val="left" w:pos="993"/>
        </w:tabs>
        <w:ind w:left="0" w:firstLine="709"/>
        <w:jc w:val="both"/>
        <w:rPr>
          <w:b/>
          <w:sz w:val="24"/>
          <w:szCs w:val="24"/>
        </w:rPr>
      </w:pPr>
      <w:r>
        <w:rPr>
          <w:b/>
          <w:sz w:val="24"/>
          <w:szCs w:val="24"/>
        </w:rPr>
        <w:t>биолого – социальные и военные;</w:t>
      </w:r>
    </w:p>
    <w:p w14:paraId="1A4AC31F" w14:textId="77777777" w:rsidR="00A9236F" w:rsidRDefault="00A9236F" w:rsidP="000B7635">
      <w:pPr>
        <w:pStyle w:val="ad"/>
        <w:numPr>
          <w:ilvl w:val="0"/>
          <w:numId w:val="685"/>
        </w:numPr>
        <w:tabs>
          <w:tab w:val="left" w:pos="993"/>
        </w:tabs>
        <w:ind w:left="0" w:firstLine="709"/>
        <w:jc w:val="both"/>
        <w:rPr>
          <w:sz w:val="24"/>
          <w:szCs w:val="24"/>
        </w:rPr>
      </w:pPr>
      <w:r>
        <w:rPr>
          <w:sz w:val="24"/>
          <w:szCs w:val="24"/>
        </w:rPr>
        <w:t>экологические.</w:t>
      </w:r>
    </w:p>
    <w:p w14:paraId="412C4A6A"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Какие задачи призвана решать Российская Единая Государственная система предупреждения и ликвидации последствий чрезвычайных ситуаций?</w:t>
      </w:r>
    </w:p>
    <w:p w14:paraId="5B2F894A" w14:textId="77777777" w:rsidR="00A9236F" w:rsidRDefault="00A9236F" w:rsidP="000B7635">
      <w:pPr>
        <w:pStyle w:val="ad"/>
        <w:numPr>
          <w:ilvl w:val="0"/>
          <w:numId w:val="686"/>
        </w:numPr>
        <w:tabs>
          <w:tab w:val="left" w:pos="993"/>
        </w:tabs>
        <w:ind w:left="0" w:firstLine="709"/>
        <w:jc w:val="both"/>
        <w:rPr>
          <w:sz w:val="24"/>
          <w:szCs w:val="24"/>
        </w:rPr>
      </w:pPr>
      <w:r>
        <w:rPr>
          <w:sz w:val="24"/>
          <w:szCs w:val="24"/>
        </w:rPr>
        <w:t>самые разнообразные задачи;</w:t>
      </w:r>
    </w:p>
    <w:p w14:paraId="49B2D258" w14:textId="77777777" w:rsidR="00A9236F" w:rsidRDefault="00A9236F" w:rsidP="000B7635">
      <w:pPr>
        <w:pStyle w:val="ad"/>
        <w:numPr>
          <w:ilvl w:val="0"/>
          <w:numId w:val="686"/>
        </w:numPr>
        <w:tabs>
          <w:tab w:val="left" w:pos="993"/>
        </w:tabs>
        <w:ind w:left="0" w:firstLine="709"/>
        <w:jc w:val="both"/>
        <w:rPr>
          <w:b/>
          <w:sz w:val="24"/>
          <w:szCs w:val="24"/>
        </w:rPr>
      </w:pPr>
      <w:r>
        <w:rPr>
          <w:b/>
          <w:sz w:val="24"/>
          <w:szCs w:val="24"/>
        </w:rPr>
        <w:t>задачи, охватывающие все сферы деятельности народного хозяйства страны;</w:t>
      </w:r>
    </w:p>
    <w:p w14:paraId="6C3C5A79" w14:textId="77777777" w:rsidR="00A9236F" w:rsidRDefault="00A9236F" w:rsidP="000B7635">
      <w:pPr>
        <w:pStyle w:val="ad"/>
        <w:numPr>
          <w:ilvl w:val="0"/>
          <w:numId w:val="686"/>
        </w:numPr>
        <w:tabs>
          <w:tab w:val="left" w:pos="993"/>
        </w:tabs>
        <w:ind w:left="0" w:firstLine="709"/>
        <w:jc w:val="both"/>
        <w:rPr>
          <w:b/>
          <w:sz w:val="24"/>
          <w:szCs w:val="24"/>
        </w:rPr>
      </w:pPr>
      <w:r>
        <w:rPr>
          <w:b/>
          <w:sz w:val="24"/>
          <w:szCs w:val="24"/>
        </w:rPr>
        <w:t>задачи обеспечения безопасности населения и защиты окружающей среды, а также сил быстрого реагирования на все чрезвычайные ситуации, где бы они не происходили;</w:t>
      </w:r>
    </w:p>
    <w:p w14:paraId="6267D25C" w14:textId="77777777" w:rsidR="00A9236F" w:rsidRDefault="00A9236F" w:rsidP="000B7635">
      <w:pPr>
        <w:pStyle w:val="ad"/>
        <w:numPr>
          <w:ilvl w:val="0"/>
          <w:numId w:val="686"/>
        </w:numPr>
        <w:tabs>
          <w:tab w:val="left" w:pos="993"/>
        </w:tabs>
        <w:ind w:left="0" w:firstLine="709"/>
        <w:jc w:val="both"/>
        <w:rPr>
          <w:b/>
          <w:sz w:val="24"/>
          <w:szCs w:val="24"/>
        </w:rPr>
      </w:pPr>
      <w:r>
        <w:rPr>
          <w:b/>
          <w:sz w:val="24"/>
          <w:szCs w:val="24"/>
        </w:rPr>
        <w:t>задачи обеспечения гуманитарной помощи пострадавшим в результате стихийных бедствий, аварий, катастроф, вооруженных конфликтов в России и за ее пределами.</w:t>
      </w:r>
    </w:p>
    <w:p w14:paraId="43FDFDBF"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Что такое Гражданская оборона (ГО)?</w:t>
      </w:r>
    </w:p>
    <w:p w14:paraId="01FC5890" w14:textId="77777777" w:rsidR="00A9236F" w:rsidRDefault="00A9236F" w:rsidP="000B7635">
      <w:pPr>
        <w:pStyle w:val="ad"/>
        <w:numPr>
          <w:ilvl w:val="0"/>
          <w:numId w:val="687"/>
        </w:numPr>
        <w:tabs>
          <w:tab w:val="left" w:pos="993"/>
        </w:tabs>
        <w:ind w:left="0" w:firstLine="709"/>
        <w:jc w:val="both"/>
        <w:rPr>
          <w:sz w:val="24"/>
          <w:szCs w:val="24"/>
        </w:rPr>
      </w:pPr>
      <w:r>
        <w:rPr>
          <w:sz w:val="24"/>
          <w:szCs w:val="24"/>
        </w:rPr>
        <w:t>система добровольных народных дружин;</w:t>
      </w:r>
    </w:p>
    <w:p w14:paraId="48DE4D6D" w14:textId="77777777" w:rsidR="00A9236F" w:rsidRDefault="00A9236F" w:rsidP="000B7635">
      <w:pPr>
        <w:pStyle w:val="ad"/>
        <w:numPr>
          <w:ilvl w:val="0"/>
          <w:numId w:val="687"/>
        </w:numPr>
        <w:tabs>
          <w:tab w:val="left" w:pos="993"/>
        </w:tabs>
        <w:ind w:left="0" w:firstLine="709"/>
        <w:jc w:val="both"/>
        <w:rPr>
          <w:sz w:val="24"/>
          <w:szCs w:val="24"/>
        </w:rPr>
      </w:pPr>
      <w:r>
        <w:rPr>
          <w:sz w:val="24"/>
          <w:szCs w:val="24"/>
        </w:rPr>
        <w:t>система профилактики различных групп населения;</w:t>
      </w:r>
    </w:p>
    <w:p w14:paraId="134D2286" w14:textId="77777777" w:rsidR="00A9236F" w:rsidRDefault="00A9236F" w:rsidP="000B7635">
      <w:pPr>
        <w:pStyle w:val="ad"/>
        <w:numPr>
          <w:ilvl w:val="0"/>
          <w:numId w:val="687"/>
        </w:numPr>
        <w:tabs>
          <w:tab w:val="left" w:pos="993"/>
        </w:tabs>
        <w:ind w:left="0" w:firstLine="709"/>
        <w:jc w:val="both"/>
        <w:rPr>
          <w:sz w:val="24"/>
          <w:szCs w:val="24"/>
        </w:rPr>
      </w:pPr>
      <w:r>
        <w:rPr>
          <w:sz w:val="24"/>
          <w:szCs w:val="24"/>
        </w:rPr>
        <w:t>система оборонных, образовательных и профилактических мероприятий, направленных на преодоление экологической безграмотности всеми категориями населения от воспитанников детских садов до образования учащихся и студентов в средней и высшей школе, а также в системе переподготовки работников всех отраслей производства, включая нетрудоспособное население;</w:t>
      </w:r>
    </w:p>
    <w:p w14:paraId="11322395" w14:textId="77777777" w:rsidR="00A9236F" w:rsidRDefault="00A9236F" w:rsidP="000B7635">
      <w:pPr>
        <w:pStyle w:val="ad"/>
        <w:numPr>
          <w:ilvl w:val="0"/>
          <w:numId w:val="687"/>
        </w:numPr>
        <w:tabs>
          <w:tab w:val="left" w:pos="993"/>
        </w:tabs>
        <w:ind w:left="0" w:firstLine="709"/>
        <w:jc w:val="both"/>
        <w:rPr>
          <w:b/>
          <w:sz w:val="24"/>
          <w:szCs w:val="24"/>
        </w:rPr>
      </w:pPr>
      <w:r>
        <w:rPr>
          <w:b/>
          <w:sz w:val="24"/>
          <w:szCs w:val="24"/>
        </w:rPr>
        <w:lastRenderedPageBreak/>
        <w:t>система оборонных, инженерно – технических и организационных мероприятий, осуществляемых в целях защиты гражданского населения и объектов народного хозяйства от опасностей, возникающих при военных действиях.</w:t>
      </w:r>
    </w:p>
    <w:p w14:paraId="4B8BC7BF"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На какую организацию возложено непосредственное руководство Гражданской обороной в Российской Федерации?</w:t>
      </w:r>
    </w:p>
    <w:p w14:paraId="4C7AC234" w14:textId="77777777" w:rsidR="00A9236F" w:rsidRDefault="00A9236F" w:rsidP="000B7635">
      <w:pPr>
        <w:pStyle w:val="ad"/>
        <w:numPr>
          <w:ilvl w:val="0"/>
          <w:numId w:val="688"/>
        </w:numPr>
        <w:tabs>
          <w:tab w:val="left" w:pos="993"/>
        </w:tabs>
        <w:ind w:left="0" w:firstLine="709"/>
        <w:jc w:val="both"/>
        <w:rPr>
          <w:sz w:val="24"/>
          <w:szCs w:val="24"/>
        </w:rPr>
      </w:pPr>
      <w:r>
        <w:rPr>
          <w:sz w:val="24"/>
          <w:szCs w:val="24"/>
        </w:rPr>
        <w:t>на Министра внутренних дел РФ;</w:t>
      </w:r>
    </w:p>
    <w:p w14:paraId="1C791A3D" w14:textId="77777777" w:rsidR="00A9236F" w:rsidRDefault="00A9236F" w:rsidP="000B7635">
      <w:pPr>
        <w:pStyle w:val="ad"/>
        <w:numPr>
          <w:ilvl w:val="0"/>
          <w:numId w:val="688"/>
        </w:numPr>
        <w:tabs>
          <w:tab w:val="left" w:pos="993"/>
        </w:tabs>
        <w:ind w:left="0" w:firstLine="709"/>
        <w:jc w:val="both"/>
        <w:rPr>
          <w:sz w:val="24"/>
          <w:szCs w:val="24"/>
        </w:rPr>
      </w:pPr>
      <w:r>
        <w:rPr>
          <w:sz w:val="24"/>
          <w:szCs w:val="24"/>
        </w:rPr>
        <w:t>на Министра обороны РФ;</w:t>
      </w:r>
    </w:p>
    <w:p w14:paraId="6CF0455D" w14:textId="77777777" w:rsidR="00A9236F" w:rsidRDefault="00A9236F" w:rsidP="000B7635">
      <w:pPr>
        <w:pStyle w:val="ad"/>
        <w:numPr>
          <w:ilvl w:val="0"/>
          <w:numId w:val="688"/>
        </w:numPr>
        <w:tabs>
          <w:tab w:val="left" w:pos="993"/>
        </w:tabs>
        <w:ind w:left="0" w:firstLine="709"/>
        <w:jc w:val="both"/>
        <w:rPr>
          <w:b/>
          <w:sz w:val="24"/>
          <w:szCs w:val="24"/>
        </w:rPr>
      </w:pPr>
      <w:r>
        <w:rPr>
          <w:b/>
          <w:sz w:val="24"/>
          <w:szCs w:val="24"/>
        </w:rPr>
        <w:t>на МЧС России;</w:t>
      </w:r>
    </w:p>
    <w:p w14:paraId="58A1EB42" w14:textId="77777777" w:rsidR="00A9236F" w:rsidRDefault="00A9236F" w:rsidP="000B7635">
      <w:pPr>
        <w:pStyle w:val="ad"/>
        <w:numPr>
          <w:ilvl w:val="0"/>
          <w:numId w:val="688"/>
        </w:numPr>
        <w:tabs>
          <w:tab w:val="left" w:pos="993"/>
        </w:tabs>
        <w:ind w:left="0" w:firstLine="709"/>
        <w:jc w:val="both"/>
        <w:rPr>
          <w:sz w:val="24"/>
          <w:szCs w:val="24"/>
        </w:rPr>
      </w:pPr>
      <w:r>
        <w:rPr>
          <w:sz w:val="24"/>
          <w:szCs w:val="24"/>
        </w:rPr>
        <w:t>на Правительство Российской Федерации.</w:t>
      </w:r>
    </w:p>
    <w:p w14:paraId="56CB2129"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Что является главным поражающим фактором при взрыве ядерного оружия?</w:t>
      </w:r>
    </w:p>
    <w:p w14:paraId="49C40819" w14:textId="77777777" w:rsidR="00A9236F" w:rsidRDefault="00A9236F" w:rsidP="000B7635">
      <w:pPr>
        <w:pStyle w:val="ad"/>
        <w:numPr>
          <w:ilvl w:val="0"/>
          <w:numId w:val="689"/>
        </w:numPr>
        <w:tabs>
          <w:tab w:val="left" w:pos="993"/>
        </w:tabs>
        <w:ind w:left="0" w:firstLine="709"/>
        <w:jc w:val="both"/>
        <w:rPr>
          <w:sz w:val="24"/>
          <w:szCs w:val="24"/>
        </w:rPr>
      </w:pPr>
      <w:r>
        <w:rPr>
          <w:sz w:val="24"/>
          <w:szCs w:val="24"/>
        </w:rPr>
        <w:t>световая завеса;</w:t>
      </w:r>
    </w:p>
    <w:p w14:paraId="007777A2" w14:textId="77777777" w:rsidR="00A9236F" w:rsidRDefault="00A9236F" w:rsidP="000B7635">
      <w:pPr>
        <w:pStyle w:val="ad"/>
        <w:numPr>
          <w:ilvl w:val="0"/>
          <w:numId w:val="689"/>
        </w:numPr>
        <w:tabs>
          <w:tab w:val="left" w:pos="993"/>
        </w:tabs>
        <w:ind w:left="0" w:firstLine="709"/>
        <w:jc w:val="both"/>
        <w:rPr>
          <w:sz w:val="24"/>
          <w:szCs w:val="24"/>
        </w:rPr>
      </w:pPr>
      <w:r>
        <w:rPr>
          <w:sz w:val="24"/>
          <w:szCs w:val="24"/>
        </w:rPr>
        <w:t>ядерное облако;</w:t>
      </w:r>
    </w:p>
    <w:p w14:paraId="02353F72" w14:textId="77777777" w:rsidR="00A9236F" w:rsidRDefault="00A9236F" w:rsidP="000B7635">
      <w:pPr>
        <w:pStyle w:val="ad"/>
        <w:numPr>
          <w:ilvl w:val="0"/>
          <w:numId w:val="689"/>
        </w:numPr>
        <w:tabs>
          <w:tab w:val="left" w:pos="993"/>
        </w:tabs>
        <w:ind w:left="0" w:firstLine="709"/>
        <w:jc w:val="both"/>
        <w:rPr>
          <w:b/>
          <w:sz w:val="24"/>
          <w:szCs w:val="24"/>
        </w:rPr>
      </w:pPr>
      <w:r>
        <w:rPr>
          <w:b/>
          <w:sz w:val="24"/>
          <w:szCs w:val="24"/>
        </w:rPr>
        <w:t>проникающая радиация;</w:t>
      </w:r>
    </w:p>
    <w:p w14:paraId="4FCFB7BB" w14:textId="77777777" w:rsidR="00A9236F" w:rsidRDefault="00A9236F" w:rsidP="000B7635">
      <w:pPr>
        <w:pStyle w:val="ad"/>
        <w:numPr>
          <w:ilvl w:val="0"/>
          <w:numId w:val="689"/>
        </w:numPr>
        <w:tabs>
          <w:tab w:val="left" w:pos="993"/>
        </w:tabs>
        <w:ind w:left="0" w:firstLine="709"/>
        <w:jc w:val="both"/>
        <w:rPr>
          <w:b/>
          <w:sz w:val="24"/>
          <w:szCs w:val="24"/>
        </w:rPr>
      </w:pPr>
      <w:r>
        <w:rPr>
          <w:b/>
          <w:sz w:val="24"/>
          <w:szCs w:val="24"/>
        </w:rPr>
        <w:t>нейтронный поток.</w:t>
      </w:r>
    </w:p>
    <w:p w14:paraId="6EC85290"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В каком виде используются отравляющие вещества?</w:t>
      </w:r>
    </w:p>
    <w:p w14:paraId="161456CD" w14:textId="77777777" w:rsidR="00A9236F" w:rsidRDefault="00A9236F" w:rsidP="000B7635">
      <w:pPr>
        <w:pStyle w:val="ad"/>
        <w:numPr>
          <w:ilvl w:val="0"/>
          <w:numId w:val="690"/>
        </w:numPr>
        <w:tabs>
          <w:tab w:val="left" w:pos="993"/>
        </w:tabs>
        <w:ind w:left="0" w:firstLine="709"/>
        <w:jc w:val="both"/>
        <w:rPr>
          <w:sz w:val="24"/>
          <w:szCs w:val="24"/>
        </w:rPr>
      </w:pPr>
      <w:r>
        <w:rPr>
          <w:sz w:val="24"/>
          <w:szCs w:val="24"/>
        </w:rPr>
        <w:t>в виде крупы;</w:t>
      </w:r>
    </w:p>
    <w:p w14:paraId="2552ACF3" w14:textId="77777777" w:rsidR="00A9236F" w:rsidRDefault="00A9236F" w:rsidP="000B7635">
      <w:pPr>
        <w:pStyle w:val="ad"/>
        <w:numPr>
          <w:ilvl w:val="0"/>
          <w:numId w:val="690"/>
        </w:numPr>
        <w:tabs>
          <w:tab w:val="left" w:pos="993"/>
        </w:tabs>
        <w:ind w:left="0" w:firstLine="709"/>
        <w:jc w:val="both"/>
        <w:rPr>
          <w:b/>
          <w:sz w:val="24"/>
          <w:szCs w:val="24"/>
        </w:rPr>
      </w:pPr>
      <w:r>
        <w:rPr>
          <w:b/>
          <w:sz w:val="24"/>
          <w:szCs w:val="24"/>
        </w:rPr>
        <w:t>в капельно – жидком;</w:t>
      </w:r>
    </w:p>
    <w:p w14:paraId="6FC19BC6" w14:textId="77777777" w:rsidR="00A9236F" w:rsidRDefault="00A9236F" w:rsidP="000B7635">
      <w:pPr>
        <w:pStyle w:val="ad"/>
        <w:numPr>
          <w:ilvl w:val="0"/>
          <w:numId w:val="690"/>
        </w:numPr>
        <w:tabs>
          <w:tab w:val="left" w:pos="993"/>
        </w:tabs>
        <w:ind w:left="0" w:firstLine="709"/>
        <w:jc w:val="both"/>
        <w:rPr>
          <w:b/>
          <w:sz w:val="24"/>
          <w:szCs w:val="24"/>
        </w:rPr>
      </w:pPr>
      <w:r>
        <w:rPr>
          <w:b/>
          <w:sz w:val="24"/>
          <w:szCs w:val="24"/>
        </w:rPr>
        <w:t>в газообразном;</w:t>
      </w:r>
    </w:p>
    <w:p w14:paraId="7181EF4A" w14:textId="77777777" w:rsidR="00A9236F" w:rsidRDefault="00A9236F" w:rsidP="000B7635">
      <w:pPr>
        <w:pStyle w:val="ad"/>
        <w:numPr>
          <w:ilvl w:val="0"/>
          <w:numId w:val="690"/>
        </w:numPr>
        <w:tabs>
          <w:tab w:val="left" w:pos="993"/>
        </w:tabs>
        <w:ind w:left="0" w:firstLine="709"/>
        <w:jc w:val="both"/>
        <w:rPr>
          <w:b/>
          <w:sz w:val="24"/>
          <w:szCs w:val="24"/>
        </w:rPr>
      </w:pPr>
      <w:r>
        <w:rPr>
          <w:b/>
          <w:sz w:val="24"/>
          <w:szCs w:val="24"/>
        </w:rPr>
        <w:t>в парообразном или аэрозольном (туман, дым).</w:t>
      </w:r>
    </w:p>
    <w:p w14:paraId="20C5ED89"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Какие особо опасные инфекционные болезни могут вызывать бактериальные средства?</w:t>
      </w:r>
    </w:p>
    <w:p w14:paraId="643659CA" w14:textId="77777777" w:rsidR="00A9236F" w:rsidRDefault="00A9236F" w:rsidP="000B7635">
      <w:pPr>
        <w:pStyle w:val="ad"/>
        <w:numPr>
          <w:ilvl w:val="0"/>
          <w:numId w:val="691"/>
        </w:numPr>
        <w:tabs>
          <w:tab w:val="left" w:pos="993"/>
        </w:tabs>
        <w:ind w:left="0" w:firstLine="709"/>
        <w:jc w:val="both"/>
        <w:rPr>
          <w:b/>
          <w:sz w:val="24"/>
          <w:szCs w:val="24"/>
        </w:rPr>
      </w:pPr>
      <w:r>
        <w:rPr>
          <w:b/>
          <w:sz w:val="24"/>
          <w:szCs w:val="24"/>
        </w:rPr>
        <w:t>оспу и чуму;</w:t>
      </w:r>
    </w:p>
    <w:p w14:paraId="141F7CFE" w14:textId="77777777" w:rsidR="00A9236F" w:rsidRDefault="00A9236F" w:rsidP="000B7635">
      <w:pPr>
        <w:pStyle w:val="ad"/>
        <w:numPr>
          <w:ilvl w:val="0"/>
          <w:numId w:val="691"/>
        </w:numPr>
        <w:tabs>
          <w:tab w:val="left" w:pos="993"/>
        </w:tabs>
        <w:ind w:left="0" w:firstLine="709"/>
        <w:jc w:val="both"/>
        <w:rPr>
          <w:b/>
          <w:sz w:val="24"/>
          <w:szCs w:val="24"/>
        </w:rPr>
      </w:pPr>
      <w:r>
        <w:rPr>
          <w:b/>
          <w:sz w:val="24"/>
          <w:szCs w:val="24"/>
        </w:rPr>
        <w:t>холеру и сибирскую язву;</w:t>
      </w:r>
    </w:p>
    <w:p w14:paraId="170AD140" w14:textId="77777777" w:rsidR="00A9236F" w:rsidRDefault="00A9236F" w:rsidP="000B7635">
      <w:pPr>
        <w:pStyle w:val="ad"/>
        <w:numPr>
          <w:ilvl w:val="0"/>
          <w:numId w:val="691"/>
        </w:numPr>
        <w:tabs>
          <w:tab w:val="left" w:pos="993"/>
        </w:tabs>
        <w:ind w:left="0" w:firstLine="709"/>
        <w:jc w:val="both"/>
        <w:rPr>
          <w:sz w:val="24"/>
          <w:szCs w:val="24"/>
        </w:rPr>
      </w:pPr>
      <w:r>
        <w:rPr>
          <w:sz w:val="24"/>
          <w:szCs w:val="24"/>
        </w:rPr>
        <w:t>остеохондроз и тромбофлебит;</w:t>
      </w:r>
    </w:p>
    <w:p w14:paraId="150A47D7" w14:textId="77777777" w:rsidR="00A9236F" w:rsidRDefault="00A9236F" w:rsidP="000B7635">
      <w:pPr>
        <w:pStyle w:val="ad"/>
        <w:numPr>
          <w:ilvl w:val="0"/>
          <w:numId w:val="691"/>
        </w:numPr>
        <w:tabs>
          <w:tab w:val="left" w:pos="993"/>
        </w:tabs>
        <w:ind w:left="0" w:firstLine="709"/>
        <w:jc w:val="both"/>
        <w:rPr>
          <w:b/>
          <w:sz w:val="24"/>
          <w:szCs w:val="24"/>
        </w:rPr>
      </w:pPr>
      <w:r>
        <w:rPr>
          <w:b/>
          <w:sz w:val="24"/>
          <w:szCs w:val="24"/>
        </w:rPr>
        <w:t>туляремию и бруцелёз.</w:t>
      </w:r>
    </w:p>
    <w:p w14:paraId="4672B070"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Какие известны способы защиты людей от поражающих факторов зажигательного оружия?</w:t>
      </w:r>
    </w:p>
    <w:p w14:paraId="38E78E68" w14:textId="77777777" w:rsidR="00A9236F" w:rsidRDefault="00A9236F" w:rsidP="000B7635">
      <w:pPr>
        <w:pStyle w:val="ad"/>
        <w:numPr>
          <w:ilvl w:val="0"/>
          <w:numId w:val="692"/>
        </w:numPr>
        <w:tabs>
          <w:tab w:val="left" w:pos="993"/>
        </w:tabs>
        <w:ind w:left="0" w:firstLine="709"/>
        <w:jc w:val="both"/>
        <w:rPr>
          <w:sz w:val="24"/>
          <w:szCs w:val="24"/>
        </w:rPr>
      </w:pPr>
      <w:r>
        <w:rPr>
          <w:sz w:val="24"/>
          <w:szCs w:val="24"/>
        </w:rPr>
        <w:t>средства индивидуальной защиты;</w:t>
      </w:r>
    </w:p>
    <w:p w14:paraId="264EFDD4" w14:textId="77777777" w:rsidR="00A9236F" w:rsidRDefault="00A9236F" w:rsidP="000B7635">
      <w:pPr>
        <w:pStyle w:val="ad"/>
        <w:numPr>
          <w:ilvl w:val="0"/>
          <w:numId w:val="692"/>
        </w:numPr>
        <w:tabs>
          <w:tab w:val="left" w:pos="993"/>
        </w:tabs>
        <w:ind w:left="0" w:firstLine="709"/>
        <w:jc w:val="both"/>
        <w:rPr>
          <w:sz w:val="24"/>
          <w:szCs w:val="24"/>
        </w:rPr>
      </w:pPr>
      <w:r>
        <w:rPr>
          <w:sz w:val="24"/>
          <w:szCs w:val="24"/>
        </w:rPr>
        <w:t>одежда из плотной ткани;</w:t>
      </w:r>
    </w:p>
    <w:p w14:paraId="3F6C83E2" w14:textId="77777777" w:rsidR="00A9236F" w:rsidRDefault="00A9236F" w:rsidP="000B7635">
      <w:pPr>
        <w:pStyle w:val="ad"/>
        <w:numPr>
          <w:ilvl w:val="0"/>
          <w:numId w:val="692"/>
        </w:numPr>
        <w:tabs>
          <w:tab w:val="left" w:pos="993"/>
        </w:tabs>
        <w:ind w:left="0" w:firstLine="709"/>
        <w:jc w:val="both"/>
        <w:rPr>
          <w:sz w:val="24"/>
          <w:szCs w:val="24"/>
        </w:rPr>
      </w:pPr>
      <w:r>
        <w:rPr>
          <w:sz w:val="24"/>
          <w:szCs w:val="24"/>
        </w:rPr>
        <w:t>пожарный костюм;</w:t>
      </w:r>
    </w:p>
    <w:p w14:paraId="410C5516" w14:textId="77777777" w:rsidR="00A9236F" w:rsidRDefault="00A9236F" w:rsidP="000B7635">
      <w:pPr>
        <w:pStyle w:val="ad"/>
        <w:numPr>
          <w:ilvl w:val="0"/>
          <w:numId w:val="692"/>
        </w:numPr>
        <w:tabs>
          <w:tab w:val="left" w:pos="993"/>
        </w:tabs>
        <w:ind w:left="0" w:firstLine="709"/>
        <w:jc w:val="both"/>
        <w:rPr>
          <w:b/>
          <w:sz w:val="24"/>
          <w:szCs w:val="24"/>
        </w:rPr>
      </w:pPr>
      <w:r>
        <w:rPr>
          <w:b/>
          <w:sz w:val="24"/>
          <w:szCs w:val="24"/>
        </w:rPr>
        <w:t>укрытие людей в убежищах.</w:t>
      </w:r>
    </w:p>
    <w:p w14:paraId="1128FA9F"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На кого возложено оповещение населения об опасных ситуациях?</w:t>
      </w:r>
    </w:p>
    <w:p w14:paraId="6C236021" w14:textId="77777777" w:rsidR="00A9236F" w:rsidRDefault="00A9236F" w:rsidP="000B7635">
      <w:pPr>
        <w:pStyle w:val="ad"/>
        <w:numPr>
          <w:ilvl w:val="0"/>
          <w:numId w:val="693"/>
        </w:numPr>
        <w:tabs>
          <w:tab w:val="left" w:pos="993"/>
        </w:tabs>
        <w:ind w:left="0" w:firstLine="709"/>
        <w:jc w:val="both"/>
        <w:rPr>
          <w:sz w:val="24"/>
          <w:szCs w:val="24"/>
        </w:rPr>
      </w:pPr>
      <w:r>
        <w:rPr>
          <w:sz w:val="24"/>
          <w:szCs w:val="24"/>
        </w:rPr>
        <w:t>на средства массовой информации;</w:t>
      </w:r>
    </w:p>
    <w:p w14:paraId="242BBEF0" w14:textId="77777777" w:rsidR="00A9236F" w:rsidRDefault="00A9236F" w:rsidP="000B7635">
      <w:pPr>
        <w:pStyle w:val="ad"/>
        <w:numPr>
          <w:ilvl w:val="0"/>
          <w:numId w:val="693"/>
        </w:numPr>
        <w:tabs>
          <w:tab w:val="left" w:pos="993"/>
        </w:tabs>
        <w:ind w:left="0" w:firstLine="709"/>
        <w:jc w:val="both"/>
        <w:rPr>
          <w:sz w:val="24"/>
          <w:szCs w:val="24"/>
        </w:rPr>
      </w:pPr>
      <w:r>
        <w:rPr>
          <w:sz w:val="24"/>
          <w:szCs w:val="24"/>
        </w:rPr>
        <w:t>на почтамты;</w:t>
      </w:r>
    </w:p>
    <w:p w14:paraId="3D48B4DC" w14:textId="77777777" w:rsidR="00A9236F" w:rsidRDefault="00A9236F" w:rsidP="000B7635">
      <w:pPr>
        <w:pStyle w:val="ad"/>
        <w:numPr>
          <w:ilvl w:val="0"/>
          <w:numId w:val="693"/>
        </w:numPr>
        <w:tabs>
          <w:tab w:val="left" w:pos="993"/>
        </w:tabs>
        <w:ind w:left="0" w:firstLine="709"/>
        <w:jc w:val="both"/>
        <w:rPr>
          <w:sz w:val="24"/>
          <w:szCs w:val="24"/>
        </w:rPr>
      </w:pPr>
      <w:r>
        <w:rPr>
          <w:sz w:val="24"/>
          <w:szCs w:val="24"/>
        </w:rPr>
        <w:t>на руководство домовых комитетов и комиссий;</w:t>
      </w:r>
    </w:p>
    <w:p w14:paraId="294F3430" w14:textId="77777777" w:rsidR="00A9236F" w:rsidRDefault="00A9236F" w:rsidP="000B7635">
      <w:pPr>
        <w:pStyle w:val="ad"/>
        <w:numPr>
          <w:ilvl w:val="0"/>
          <w:numId w:val="693"/>
        </w:numPr>
        <w:tabs>
          <w:tab w:val="left" w:pos="993"/>
        </w:tabs>
        <w:ind w:left="0" w:firstLine="709"/>
        <w:jc w:val="both"/>
        <w:rPr>
          <w:b/>
          <w:sz w:val="24"/>
          <w:szCs w:val="24"/>
        </w:rPr>
      </w:pPr>
      <w:r>
        <w:rPr>
          <w:b/>
          <w:sz w:val="24"/>
          <w:szCs w:val="24"/>
        </w:rPr>
        <w:t>на руководство специальных комиссий, создаваемых при соответствующих органах местной власти.</w:t>
      </w:r>
    </w:p>
    <w:p w14:paraId="5E91EE3A"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За счет чего достигается высокая степень надежности защиты убежищ?</w:t>
      </w:r>
    </w:p>
    <w:p w14:paraId="1F6D0A47" w14:textId="77777777" w:rsidR="00A9236F" w:rsidRDefault="00A9236F" w:rsidP="000B7635">
      <w:pPr>
        <w:pStyle w:val="ad"/>
        <w:numPr>
          <w:ilvl w:val="0"/>
          <w:numId w:val="694"/>
        </w:numPr>
        <w:tabs>
          <w:tab w:val="left" w:pos="993"/>
        </w:tabs>
        <w:ind w:left="0" w:firstLine="709"/>
        <w:jc w:val="both"/>
        <w:rPr>
          <w:b/>
          <w:sz w:val="24"/>
          <w:szCs w:val="24"/>
        </w:rPr>
      </w:pPr>
      <w:r>
        <w:rPr>
          <w:b/>
          <w:sz w:val="24"/>
          <w:szCs w:val="24"/>
        </w:rPr>
        <w:t>за счет прочности ограждающих конструкций и их перекрытий;</w:t>
      </w:r>
    </w:p>
    <w:p w14:paraId="35300C27" w14:textId="77777777" w:rsidR="00A9236F" w:rsidRDefault="00A9236F" w:rsidP="000B7635">
      <w:pPr>
        <w:pStyle w:val="ad"/>
        <w:numPr>
          <w:ilvl w:val="0"/>
          <w:numId w:val="694"/>
        </w:numPr>
        <w:tabs>
          <w:tab w:val="left" w:pos="993"/>
        </w:tabs>
        <w:ind w:left="0" w:firstLine="709"/>
        <w:jc w:val="both"/>
        <w:rPr>
          <w:b/>
          <w:sz w:val="24"/>
          <w:szCs w:val="24"/>
        </w:rPr>
      </w:pPr>
      <w:r>
        <w:rPr>
          <w:b/>
          <w:sz w:val="24"/>
          <w:szCs w:val="24"/>
        </w:rPr>
        <w:t>за счет создания санитарно – гигиенических условий, обеспечивающих нормальную жизнедеятельность людей;</w:t>
      </w:r>
    </w:p>
    <w:p w14:paraId="0F4EFD27" w14:textId="77777777" w:rsidR="00A9236F" w:rsidRDefault="00A9236F" w:rsidP="000B7635">
      <w:pPr>
        <w:pStyle w:val="ad"/>
        <w:numPr>
          <w:ilvl w:val="0"/>
          <w:numId w:val="694"/>
        </w:numPr>
        <w:tabs>
          <w:tab w:val="left" w:pos="993"/>
        </w:tabs>
        <w:ind w:left="0" w:firstLine="709"/>
        <w:jc w:val="both"/>
        <w:rPr>
          <w:sz w:val="24"/>
          <w:szCs w:val="24"/>
        </w:rPr>
      </w:pPr>
      <w:r>
        <w:rPr>
          <w:sz w:val="24"/>
          <w:szCs w:val="24"/>
        </w:rPr>
        <w:t>за счет их маскировки;</w:t>
      </w:r>
    </w:p>
    <w:p w14:paraId="6452717F" w14:textId="77777777" w:rsidR="00A9236F" w:rsidRDefault="00A9236F" w:rsidP="000B7635">
      <w:pPr>
        <w:pStyle w:val="ad"/>
        <w:numPr>
          <w:ilvl w:val="0"/>
          <w:numId w:val="694"/>
        </w:numPr>
        <w:tabs>
          <w:tab w:val="left" w:pos="993"/>
        </w:tabs>
        <w:ind w:left="0" w:firstLine="709"/>
        <w:jc w:val="both"/>
        <w:rPr>
          <w:b/>
          <w:sz w:val="24"/>
          <w:szCs w:val="24"/>
        </w:rPr>
      </w:pPr>
      <w:r>
        <w:rPr>
          <w:b/>
          <w:sz w:val="24"/>
          <w:szCs w:val="24"/>
        </w:rPr>
        <w:t>за счет хорошего обеспечения продовольствием, противопожарным, санитарным и другим имуществом.</w:t>
      </w:r>
    </w:p>
    <w:p w14:paraId="49D8F50B"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Каково одно из главных условий надежной защиты укрываемых в защитных сооружениях?</w:t>
      </w:r>
    </w:p>
    <w:p w14:paraId="233D9405" w14:textId="77777777" w:rsidR="00A9236F" w:rsidRDefault="00A9236F" w:rsidP="000B7635">
      <w:pPr>
        <w:pStyle w:val="ad"/>
        <w:numPr>
          <w:ilvl w:val="0"/>
          <w:numId w:val="695"/>
        </w:numPr>
        <w:tabs>
          <w:tab w:val="left" w:pos="993"/>
        </w:tabs>
        <w:ind w:left="0" w:firstLine="709"/>
        <w:jc w:val="both"/>
        <w:rPr>
          <w:sz w:val="24"/>
          <w:szCs w:val="24"/>
        </w:rPr>
      </w:pPr>
      <w:r>
        <w:rPr>
          <w:sz w:val="24"/>
          <w:szCs w:val="24"/>
        </w:rPr>
        <w:t>соблюдение субординации;</w:t>
      </w:r>
    </w:p>
    <w:p w14:paraId="0C64424F" w14:textId="77777777" w:rsidR="00A9236F" w:rsidRDefault="00A9236F" w:rsidP="000B7635">
      <w:pPr>
        <w:pStyle w:val="ad"/>
        <w:numPr>
          <w:ilvl w:val="0"/>
          <w:numId w:val="695"/>
        </w:numPr>
        <w:tabs>
          <w:tab w:val="left" w:pos="993"/>
        </w:tabs>
        <w:ind w:left="0" w:firstLine="709"/>
        <w:jc w:val="both"/>
        <w:rPr>
          <w:b/>
          <w:sz w:val="24"/>
          <w:szCs w:val="24"/>
        </w:rPr>
      </w:pPr>
      <w:r>
        <w:rPr>
          <w:b/>
          <w:sz w:val="24"/>
          <w:szCs w:val="24"/>
        </w:rPr>
        <w:t>соблюдение установленного режима и порядка;</w:t>
      </w:r>
    </w:p>
    <w:p w14:paraId="7D5096E7" w14:textId="77777777" w:rsidR="00A9236F" w:rsidRDefault="00A9236F" w:rsidP="000B7635">
      <w:pPr>
        <w:pStyle w:val="ad"/>
        <w:numPr>
          <w:ilvl w:val="0"/>
          <w:numId w:val="695"/>
        </w:numPr>
        <w:tabs>
          <w:tab w:val="left" w:pos="993"/>
        </w:tabs>
        <w:ind w:left="0" w:firstLine="709"/>
        <w:jc w:val="both"/>
        <w:rPr>
          <w:sz w:val="24"/>
          <w:szCs w:val="24"/>
        </w:rPr>
      </w:pPr>
      <w:r>
        <w:rPr>
          <w:sz w:val="24"/>
          <w:szCs w:val="24"/>
        </w:rPr>
        <w:t>соблюдение абсолютной тишины;</w:t>
      </w:r>
    </w:p>
    <w:p w14:paraId="17BA23B1" w14:textId="77777777" w:rsidR="00A9236F" w:rsidRDefault="00A9236F" w:rsidP="000B7635">
      <w:pPr>
        <w:pStyle w:val="ad"/>
        <w:numPr>
          <w:ilvl w:val="0"/>
          <w:numId w:val="695"/>
        </w:numPr>
        <w:tabs>
          <w:tab w:val="left" w:pos="993"/>
        </w:tabs>
        <w:ind w:left="0" w:firstLine="709"/>
        <w:jc w:val="both"/>
        <w:rPr>
          <w:b/>
          <w:sz w:val="24"/>
          <w:szCs w:val="24"/>
        </w:rPr>
      </w:pPr>
      <w:r>
        <w:rPr>
          <w:b/>
          <w:sz w:val="24"/>
          <w:szCs w:val="24"/>
        </w:rPr>
        <w:t>соблюдение строгой дисциплины.</w:t>
      </w:r>
    </w:p>
    <w:p w14:paraId="5AF7F5DF"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lastRenderedPageBreak/>
        <w:t>Что имеется в Российской Федерации для обороны с применением средств вооруженной борьбы?</w:t>
      </w:r>
    </w:p>
    <w:p w14:paraId="75A04B2B" w14:textId="77777777" w:rsidR="00A9236F" w:rsidRDefault="00A9236F" w:rsidP="000B7635">
      <w:pPr>
        <w:pStyle w:val="ad"/>
        <w:numPr>
          <w:ilvl w:val="0"/>
          <w:numId w:val="696"/>
        </w:numPr>
        <w:tabs>
          <w:tab w:val="left" w:pos="993"/>
        </w:tabs>
        <w:ind w:left="0" w:firstLine="709"/>
        <w:jc w:val="both"/>
        <w:rPr>
          <w:sz w:val="24"/>
          <w:szCs w:val="24"/>
        </w:rPr>
      </w:pPr>
      <w:r>
        <w:rPr>
          <w:sz w:val="24"/>
          <w:szCs w:val="24"/>
        </w:rPr>
        <w:t>много различной техники;</w:t>
      </w:r>
    </w:p>
    <w:p w14:paraId="2170A4B0" w14:textId="77777777" w:rsidR="00A9236F" w:rsidRDefault="00A9236F" w:rsidP="000B7635">
      <w:pPr>
        <w:pStyle w:val="ad"/>
        <w:numPr>
          <w:ilvl w:val="0"/>
          <w:numId w:val="696"/>
        </w:numPr>
        <w:tabs>
          <w:tab w:val="left" w:pos="993"/>
        </w:tabs>
        <w:ind w:left="0" w:firstLine="709"/>
        <w:jc w:val="both"/>
        <w:rPr>
          <w:b/>
          <w:sz w:val="24"/>
          <w:szCs w:val="24"/>
        </w:rPr>
      </w:pPr>
      <w:r>
        <w:rPr>
          <w:b/>
          <w:sz w:val="24"/>
          <w:szCs w:val="24"/>
        </w:rPr>
        <w:t>система Вооруженных Сил Российской Федерации;</w:t>
      </w:r>
    </w:p>
    <w:p w14:paraId="796AB559" w14:textId="77777777" w:rsidR="00A9236F" w:rsidRDefault="00A9236F" w:rsidP="000B7635">
      <w:pPr>
        <w:pStyle w:val="ad"/>
        <w:numPr>
          <w:ilvl w:val="0"/>
          <w:numId w:val="696"/>
        </w:numPr>
        <w:tabs>
          <w:tab w:val="left" w:pos="993"/>
        </w:tabs>
        <w:ind w:left="0" w:firstLine="709"/>
        <w:jc w:val="both"/>
        <w:rPr>
          <w:b/>
          <w:sz w:val="24"/>
          <w:szCs w:val="24"/>
        </w:rPr>
      </w:pPr>
      <w:r>
        <w:rPr>
          <w:b/>
          <w:sz w:val="24"/>
          <w:szCs w:val="24"/>
        </w:rPr>
        <w:t>воинская обязанность граждан страны;</w:t>
      </w:r>
    </w:p>
    <w:p w14:paraId="0DBC0721" w14:textId="77777777" w:rsidR="00A9236F" w:rsidRDefault="00A9236F" w:rsidP="000B7635">
      <w:pPr>
        <w:pStyle w:val="ad"/>
        <w:numPr>
          <w:ilvl w:val="0"/>
          <w:numId w:val="696"/>
        </w:numPr>
        <w:tabs>
          <w:tab w:val="left" w:pos="993"/>
        </w:tabs>
        <w:ind w:left="0" w:firstLine="709"/>
        <w:jc w:val="both"/>
        <w:rPr>
          <w:sz w:val="24"/>
          <w:szCs w:val="24"/>
        </w:rPr>
      </w:pPr>
      <w:r>
        <w:rPr>
          <w:sz w:val="24"/>
          <w:szCs w:val="24"/>
        </w:rPr>
        <w:t>воинская обязанность граждан страны по желанию служить или не служить.</w:t>
      </w:r>
    </w:p>
    <w:p w14:paraId="016A30C5"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Для чего предназначены Вооруженные Силы Российской Федерации?</w:t>
      </w:r>
    </w:p>
    <w:p w14:paraId="61DD9662" w14:textId="77777777" w:rsidR="00A9236F" w:rsidRDefault="00A9236F" w:rsidP="000B7635">
      <w:pPr>
        <w:pStyle w:val="ad"/>
        <w:numPr>
          <w:ilvl w:val="0"/>
          <w:numId w:val="697"/>
        </w:numPr>
        <w:tabs>
          <w:tab w:val="left" w:pos="993"/>
        </w:tabs>
        <w:ind w:left="0" w:firstLine="709"/>
        <w:jc w:val="both"/>
        <w:rPr>
          <w:b/>
          <w:sz w:val="24"/>
          <w:szCs w:val="24"/>
        </w:rPr>
      </w:pPr>
      <w:r>
        <w:rPr>
          <w:b/>
          <w:sz w:val="24"/>
          <w:szCs w:val="24"/>
        </w:rPr>
        <w:t>для выполнения задач в соответствии с международными обязательствами Российской Федерации;</w:t>
      </w:r>
    </w:p>
    <w:p w14:paraId="0CDF1CE0" w14:textId="77777777" w:rsidR="00A9236F" w:rsidRDefault="00A9236F" w:rsidP="000B7635">
      <w:pPr>
        <w:pStyle w:val="ad"/>
        <w:numPr>
          <w:ilvl w:val="0"/>
          <w:numId w:val="697"/>
        </w:numPr>
        <w:tabs>
          <w:tab w:val="left" w:pos="993"/>
        </w:tabs>
        <w:ind w:left="0" w:firstLine="709"/>
        <w:jc w:val="both"/>
        <w:rPr>
          <w:sz w:val="24"/>
          <w:szCs w:val="24"/>
        </w:rPr>
      </w:pPr>
      <w:r>
        <w:rPr>
          <w:sz w:val="24"/>
          <w:szCs w:val="24"/>
        </w:rPr>
        <w:t>для участия в международных конфликтах;</w:t>
      </w:r>
    </w:p>
    <w:p w14:paraId="66637233" w14:textId="77777777" w:rsidR="00A9236F" w:rsidRDefault="00A9236F" w:rsidP="000B7635">
      <w:pPr>
        <w:pStyle w:val="ad"/>
        <w:numPr>
          <w:ilvl w:val="0"/>
          <w:numId w:val="697"/>
        </w:numPr>
        <w:tabs>
          <w:tab w:val="left" w:pos="993"/>
        </w:tabs>
        <w:ind w:left="0" w:firstLine="709"/>
        <w:jc w:val="both"/>
        <w:rPr>
          <w:b/>
          <w:sz w:val="24"/>
          <w:szCs w:val="24"/>
        </w:rPr>
      </w:pPr>
      <w:r>
        <w:rPr>
          <w:b/>
          <w:sz w:val="24"/>
          <w:szCs w:val="24"/>
        </w:rPr>
        <w:t>для отражения агрессии и нанесения поражения агрессору;</w:t>
      </w:r>
    </w:p>
    <w:p w14:paraId="1020EA8B" w14:textId="77777777" w:rsidR="00A9236F" w:rsidRDefault="00A9236F" w:rsidP="000B7635">
      <w:pPr>
        <w:pStyle w:val="ad"/>
        <w:numPr>
          <w:ilvl w:val="0"/>
          <w:numId w:val="697"/>
        </w:numPr>
        <w:tabs>
          <w:tab w:val="left" w:pos="993"/>
        </w:tabs>
        <w:ind w:left="0" w:firstLine="709"/>
        <w:jc w:val="both"/>
        <w:rPr>
          <w:sz w:val="24"/>
          <w:szCs w:val="24"/>
        </w:rPr>
      </w:pPr>
      <w:r>
        <w:rPr>
          <w:sz w:val="24"/>
          <w:szCs w:val="24"/>
        </w:rPr>
        <w:t>для нападения на предполагаемого агрессора.</w:t>
      </w:r>
    </w:p>
    <w:p w14:paraId="59D28C12"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 организационно делятся современные Вооруженные Силы Российской Федерации?</w:t>
      </w:r>
    </w:p>
    <w:p w14:paraId="7D546381" w14:textId="77777777" w:rsidR="00A9236F" w:rsidRDefault="00A9236F" w:rsidP="000B7635">
      <w:pPr>
        <w:pStyle w:val="ad"/>
        <w:numPr>
          <w:ilvl w:val="0"/>
          <w:numId w:val="698"/>
        </w:numPr>
        <w:tabs>
          <w:tab w:val="left" w:pos="993"/>
        </w:tabs>
        <w:ind w:left="0" w:firstLine="709"/>
        <w:jc w:val="both"/>
        <w:rPr>
          <w:b/>
          <w:sz w:val="24"/>
          <w:szCs w:val="24"/>
        </w:rPr>
      </w:pPr>
      <w:r>
        <w:rPr>
          <w:b/>
          <w:sz w:val="24"/>
          <w:szCs w:val="24"/>
        </w:rPr>
        <w:t>на виды и рода войск;</w:t>
      </w:r>
    </w:p>
    <w:p w14:paraId="297A4B51" w14:textId="77777777" w:rsidR="00A9236F" w:rsidRDefault="00A9236F" w:rsidP="000B7635">
      <w:pPr>
        <w:pStyle w:val="ad"/>
        <w:numPr>
          <w:ilvl w:val="0"/>
          <w:numId w:val="698"/>
        </w:numPr>
        <w:tabs>
          <w:tab w:val="left" w:pos="993"/>
        </w:tabs>
        <w:ind w:left="0" w:firstLine="709"/>
        <w:jc w:val="both"/>
        <w:rPr>
          <w:b/>
          <w:sz w:val="24"/>
          <w:szCs w:val="24"/>
        </w:rPr>
      </w:pPr>
      <w:r>
        <w:rPr>
          <w:b/>
          <w:sz w:val="24"/>
          <w:szCs w:val="24"/>
        </w:rPr>
        <w:t>состоят из органов военного управления;</w:t>
      </w:r>
    </w:p>
    <w:p w14:paraId="53A83B37" w14:textId="77777777" w:rsidR="00A9236F" w:rsidRDefault="00A9236F" w:rsidP="000B7635">
      <w:pPr>
        <w:pStyle w:val="ad"/>
        <w:numPr>
          <w:ilvl w:val="0"/>
          <w:numId w:val="698"/>
        </w:numPr>
        <w:tabs>
          <w:tab w:val="left" w:pos="993"/>
        </w:tabs>
        <w:ind w:left="0" w:firstLine="709"/>
        <w:jc w:val="both"/>
        <w:rPr>
          <w:sz w:val="24"/>
          <w:szCs w:val="24"/>
        </w:rPr>
      </w:pPr>
      <w:r>
        <w:rPr>
          <w:sz w:val="24"/>
          <w:szCs w:val="24"/>
        </w:rPr>
        <w:t>состоят из органов муниципального управления;</w:t>
      </w:r>
    </w:p>
    <w:p w14:paraId="77F4902F" w14:textId="77777777" w:rsidR="00A9236F" w:rsidRDefault="00A9236F" w:rsidP="000B7635">
      <w:pPr>
        <w:pStyle w:val="ad"/>
        <w:numPr>
          <w:ilvl w:val="0"/>
          <w:numId w:val="698"/>
        </w:numPr>
        <w:tabs>
          <w:tab w:val="left" w:pos="993"/>
        </w:tabs>
        <w:ind w:left="0" w:firstLine="709"/>
        <w:jc w:val="both"/>
        <w:rPr>
          <w:b/>
          <w:sz w:val="24"/>
          <w:szCs w:val="24"/>
        </w:rPr>
      </w:pPr>
      <w:r>
        <w:rPr>
          <w:b/>
          <w:sz w:val="24"/>
          <w:szCs w:val="24"/>
        </w:rPr>
        <w:t>состоят из воинских формирований (объединений, соединений, частей), учреждений и военно – учебных заведений.</w:t>
      </w:r>
    </w:p>
    <w:p w14:paraId="7C4C47CB"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Каково предназначение Сухопутных войск?</w:t>
      </w:r>
    </w:p>
    <w:p w14:paraId="156B262B" w14:textId="77777777" w:rsidR="00A9236F" w:rsidRDefault="00A9236F" w:rsidP="000B7635">
      <w:pPr>
        <w:pStyle w:val="ad"/>
        <w:numPr>
          <w:ilvl w:val="0"/>
          <w:numId w:val="699"/>
        </w:numPr>
        <w:tabs>
          <w:tab w:val="left" w:pos="993"/>
        </w:tabs>
        <w:ind w:left="0" w:firstLine="709"/>
        <w:jc w:val="both"/>
        <w:rPr>
          <w:sz w:val="24"/>
          <w:szCs w:val="24"/>
        </w:rPr>
      </w:pPr>
      <w:r>
        <w:rPr>
          <w:sz w:val="24"/>
          <w:szCs w:val="24"/>
        </w:rPr>
        <w:t>несение боевого дежурства на рубежах нашей Родины;</w:t>
      </w:r>
    </w:p>
    <w:p w14:paraId="4AA3F6FE" w14:textId="77777777" w:rsidR="00A9236F" w:rsidRDefault="00A9236F" w:rsidP="000B7635">
      <w:pPr>
        <w:pStyle w:val="ad"/>
        <w:numPr>
          <w:ilvl w:val="0"/>
          <w:numId w:val="699"/>
        </w:numPr>
        <w:tabs>
          <w:tab w:val="left" w:pos="993"/>
        </w:tabs>
        <w:ind w:left="0" w:firstLine="709"/>
        <w:jc w:val="both"/>
        <w:rPr>
          <w:b/>
          <w:sz w:val="24"/>
          <w:szCs w:val="24"/>
        </w:rPr>
      </w:pPr>
      <w:r>
        <w:rPr>
          <w:b/>
          <w:sz w:val="24"/>
          <w:szCs w:val="24"/>
        </w:rPr>
        <w:t>нанесение огневых ударов на большую глубину, отражение вторжения противника, действия его воздушных и морских десантов, прочное удерживание занимаемых территорий, районов и рубежей;</w:t>
      </w:r>
    </w:p>
    <w:p w14:paraId="0F475108" w14:textId="77777777" w:rsidR="00A9236F" w:rsidRDefault="00A9236F" w:rsidP="000B7635">
      <w:pPr>
        <w:pStyle w:val="ad"/>
        <w:numPr>
          <w:ilvl w:val="0"/>
          <w:numId w:val="699"/>
        </w:numPr>
        <w:tabs>
          <w:tab w:val="left" w:pos="993"/>
        </w:tabs>
        <w:ind w:left="0" w:firstLine="709"/>
        <w:jc w:val="both"/>
        <w:rPr>
          <w:b/>
          <w:sz w:val="24"/>
          <w:szCs w:val="24"/>
        </w:rPr>
      </w:pPr>
      <w:r>
        <w:rPr>
          <w:b/>
          <w:sz w:val="24"/>
          <w:szCs w:val="24"/>
        </w:rPr>
        <w:t>самостоятельно или во взаимодействии с другими видами Вооруженных Сил ведение наступления в целях разгрома группировок войск противника и овладения его территорией;</w:t>
      </w:r>
    </w:p>
    <w:p w14:paraId="3DFC62D1" w14:textId="77777777" w:rsidR="00A9236F" w:rsidRDefault="00A9236F" w:rsidP="000B7635">
      <w:pPr>
        <w:pStyle w:val="ad"/>
        <w:numPr>
          <w:ilvl w:val="0"/>
          <w:numId w:val="699"/>
        </w:numPr>
        <w:tabs>
          <w:tab w:val="left" w:pos="993"/>
        </w:tabs>
        <w:ind w:left="0" w:firstLine="709"/>
        <w:jc w:val="both"/>
        <w:rPr>
          <w:b/>
          <w:sz w:val="24"/>
          <w:szCs w:val="24"/>
        </w:rPr>
      </w:pPr>
      <w:r>
        <w:rPr>
          <w:b/>
          <w:sz w:val="24"/>
          <w:szCs w:val="24"/>
        </w:rPr>
        <w:t>ведение боевых действий преимущественно на суше.</w:t>
      </w:r>
    </w:p>
    <w:p w14:paraId="1667CDA3"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Каково предназначение Танковых войск?</w:t>
      </w:r>
    </w:p>
    <w:p w14:paraId="2748944C" w14:textId="77777777" w:rsidR="00A9236F" w:rsidRDefault="00A9236F" w:rsidP="000B7635">
      <w:pPr>
        <w:pStyle w:val="ad"/>
        <w:numPr>
          <w:ilvl w:val="0"/>
          <w:numId w:val="700"/>
        </w:numPr>
        <w:tabs>
          <w:tab w:val="left" w:pos="993"/>
        </w:tabs>
        <w:ind w:left="0" w:firstLine="709"/>
        <w:jc w:val="both"/>
        <w:rPr>
          <w:sz w:val="24"/>
          <w:szCs w:val="24"/>
        </w:rPr>
      </w:pPr>
      <w:r>
        <w:rPr>
          <w:sz w:val="24"/>
          <w:szCs w:val="24"/>
        </w:rPr>
        <w:t>вездеходное транспортное средство;</w:t>
      </w:r>
    </w:p>
    <w:p w14:paraId="266DF649" w14:textId="77777777" w:rsidR="00A9236F" w:rsidRDefault="00A9236F" w:rsidP="000B7635">
      <w:pPr>
        <w:pStyle w:val="ad"/>
        <w:numPr>
          <w:ilvl w:val="0"/>
          <w:numId w:val="700"/>
        </w:numPr>
        <w:tabs>
          <w:tab w:val="left" w:pos="993"/>
        </w:tabs>
        <w:ind w:left="0" w:firstLine="709"/>
        <w:jc w:val="both"/>
        <w:rPr>
          <w:b/>
          <w:sz w:val="24"/>
          <w:szCs w:val="24"/>
        </w:rPr>
      </w:pPr>
      <w:r>
        <w:rPr>
          <w:b/>
          <w:sz w:val="24"/>
          <w:szCs w:val="24"/>
        </w:rPr>
        <w:t>составляют главную ударную силу Сухопутных войск;</w:t>
      </w:r>
    </w:p>
    <w:p w14:paraId="638E1DB8" w14:textId="77777777" w:rsidR="00A9236F" w:rsidRDefault="00A9236F" w:rsidP="000B7635">
      <w:pPr>
        <w:pStyle w:val="ad"/>
        <w:numPr>
          <w:ilvl w:val="0"/>
          <w:numId w:val="700"/>
        </w:numPr>
        <w:tabs>
          <w:tab w:val="left" w:pos="993"/>
        </w:tabs>
        <w:ind w:left="0" w:firstLine="709"/>
        <w:jc w:val="both"/>
        <w:rPr>
          <w:b/>
          <w:sz w:val="24"/>
          <w:szCs w:val="24"/>
        </w:rPr>
      </w:pPr>
      <w:r>
        <w:rPr>
          <w:b/>
          <w:sz w:val="24"/>
          <w:szCs w:val="24"/>
        </w:rPr>
        <w:t>предназначены для ведения боевых действий самостоятельно;</w:t>
      </w:r>
    </w:p>
    <w:p w14:paraId="5E16F575" w14:textId="77777777" w:rsidR="00A9236F" w:rsidRDefault="00A9236F" w:rsidP="000B7635">
      <w:pPr>
        <w:pStyle w:val="ad"/>
        <w:numPr>
          <w:ilvl w:val="0"/>
          <w:numId w:val="700"/>
        </w:numPr>
        <w:tabs>
          <w:tab w:val="left" w:pos="993"/>
        </w:tabs>
        <w:ind w:left="0" w:firstLine="709"/>
        <w:jc w:val="both"/>
        <w:rPr>
          <w:b/>
          <w:sz w:val="24"/>
          <w:szCs w:val="24"/>
        </w:rPr>
      </w:pPr>
      <w:r>
        <w:rPr>
          <w:b/>
          <w:sz w:val="24"/>
          <w:szCs w:val="24"/>
        </w:rPr>
        <w:t>предназначены для ведения боевых действий во взаимодействии с другими родами войск.</w:t>
      </w:r>
    </w:p>
    <w:p w14:paraId="31D36CA3"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Какова структура Военно – Воздушных Сил России?</w:t>
      </w:r>
    </w:p>
    <w:p w14:paraId="16FB689B" w14:textId="77777777" w:rsidR="00A9236F" w:rsidRDefault="00A9236F" w:rsidP="000B7635">
      <w:pPr>
        <w:pStyle w:val="ad"/>
        <w:numPr>
          <w:ilvl w:val="0"/>
          <w:numId w:val="701"/>
        </w:numPr>
        <w:tabs>
          <w:tab w:val="left" w:pos="993"/>
        </w:tabs>
        <w:ind w:left="0" w:firstLine="709"/>
        <w:jc w:val="both"/>
        <w:rPr>
          <w:sz w:val="24"/>
          <w:szCs w:val="24"/>
        </w:rPr>
      </w:pPr>
      <w:r>
        <w:rPr>
          <w:sz w:val="24"/>
          <w:szCs w:val="24"/>
        </w:rPr>
        <w:t>состоят из авиации и аэродромов;</w:t>
      </w:r>
    </w:p>
    <w:p w14:paraId="45E8CF69" w14:textId="77777777" w:rsidR="00A9236F" w:rsidRDefault="00A9236F" w:rsidP="000B7635">
      <w:pPr>
        <w:pStyle w:val="ad"/>
        <w:numPr>
          <w:ilvl w:val="0"/>
          <w:numId w:val="701"/>
        </w:numPr>
        <w:tabs>
          <w:tab w:val="left" w:pos="993"/>
        </w:tabs>
        <w:ind w:left="0" w:firstLine="709"/>
        <w:jc w:val="both"/>
        <w:rPr>
          <w:b/>
          <w:sz w:val="24"/>
          <w:szCs w:val="24"/>
        </w:rPr>
      </w:pPr>
      <w:r>
        <w:rPr>
          <w:b/>
          <w:sz w:val="24"/>
          <w:szCs w:val="24"/>
        </w:rPr>
        <w:t>состоят из дальней и фронтовой авиации;</w:t>
      </w:r>
    </w:p>
    <w:p w14:paraId="0F69C577" w14:textId="77777777" w:rsidR="00A9236F" w:rsidRDefault="00A9236F" w:rsidP="000B7635">
      <w:pPr>
        <w:pStyle w:val="ad"/>
        <w:numPr>
          <w:ilvl w:val="0"/>
          <w:numId w:val="701"/>
        </w:numPr>
        <w:tabs>
          <w:tab w:val="left" w:pos="993"/>
        </w:tabs>
        <w:ind w:left="0" w:firstLine="709"/>
        <w:jc w:val="both"/>
        <w:rPr>
          <w:b/>
          <w:sz w:val="24"/>
          <w:szCs w:val="24"/>
        </w:rPr>
      </w:pPr>
      <w:r>
        <w:rPr>
          <w:b/>
          <w:sz w:val="24"/>
          <w:szCs w:val="24"/>
        </w:rPr>
        <w:t>состоят из истребительной и военно – транспортной авиации;</w:t>
      </w:r>
    </w:p>
    <w:p w14:paraId="67C9234C" w14:textId="77777777" w:rsidR="00A9236F" w:rsidRDefault="00A9236F" w:rsidP="000B7635">
      <w:pPr>
        <w:pStyle w:val="ad"/>
        <w:numPr>
          <w:ilvl w:val="0"/>
          <w:numId w:val="701"/>
        </w:numPr>
        <w:tabs>
          <w:tab w:val="left" w:pos="993"/>
        </w:tabs>
        <w:ind w:left="0" w:firstLine="709"/>
        <w:jc w:val="both"/>
        <w:rPr>
          <w:b/>
          <w:sz w:val="24"/>
          <w:szCs w:val="24"/>
        </w:rPr>
      </w:pPr>
      <w:r>
        <w:rPr>
          <w:b/>
          <w:sz w:val="24"/>
          <w:szCs w:val="24"/>
        </w:rPr>
        <w:t>состоят из зенитно – ракетных и радиотехнических войск.</w:t>
      </w:r>
    </w:p>
    <w:p w14:paraId="2A5BF5E0"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Какая современная техника имеется на вооружении Военно – Морского Флота России?</w:t>
      </w:r>
    </w:p>
    <w:p w14:paraId="24F44EFE" w14:textId="77777777" w:rsidR="00A9236F" w:rsidRDefault="00A9236F" w:rsidP="000B7635">
      <w:pPr>
        <w:pStyle w:val="ad"/>
        <w:numPr>
          <w:ilvl w:val="0"/>
          <w:numId w:val="702"/>
        </w:numPr>
        <w:tabs>
          <w:tab w:val="left" w:pos="993"/>
        </w:tabs>
        <w:ind w:left="0" w:firstLine="709"/>
        <w:jc w:val="both"/>
        <w:rPr>
          <w:sz w:val="24"/>
          <w:szCs w:val="24"/>
        </w:rPr>
      </w:pPr>
      <w:r>
        <w:rPr>
          <w:sz w:val="24"/>
          <w:szCs w:val="24"/>
        </w:rPr>
        <w:t>большегрузные лихтеровозы;</w:t>
      </w:r>
    </w:p>
    <w:p w14:paraId="4B873E17" w14:textId="77777777" w:rsidR="00A9236F" w:rsidRDefault="00A9236F" w:rsidP="000B7635">
      <w:pPr>
        <w:pStyle w:val="ad"/>
        <w:numPr>
          <w:ilvl w:val="0"/>
          <w:numId w:val="702"/>
        </w:numPr>
        <w:tabs>
          <w:tab w:val="left" w:pos="993"/>
        </w:tabs>
        <w:ind w:left="0" w:firstLine="709"/>
        <w:jc w:val="both"/>
        <w:rPr>
          <w:b/>
          <w:sz w:val="24"/>
          <w:szCs w:val="24"/>
        </w:rPr>
      </w:pPr>
      <w:r>
        <w:rPr>
          <w:b/>
          <w:sz w:val="24"/>
          <w:szCs w:val="24"/>
        </w:rPr>
        <w:t>атомные и дизельные подводные лодки различного назначения;</w:t>
      </w:r>
    </w:p>
    <w:p w14:paraId="1E65CDB3" w14:textId="77777777" w:rsidR="00A9236F" w:rsidRDefault="00A9236F" w:rsidP="000B7635">
      <w:pPr>
        <w:pStyle w:val="ad"/>
        <w:numPr>
          <w:ilvl w:val="0"/>
          <w:numId w:val="702"/>
        </w:numPr>
        <w:tabs>
          <w:tab w:val="left" w:pos="993"/>
        </w:tabs>
        <w:ind w:left="0" w:firstLine="709"/>
        <w:jc w:val="both"/>
        <w:rPr>
          <w:b/>
          <w:sz w:val="24"/>
          <w:szCs w:val="24"/>
        </w:rPr>
      </w:pPr>
      <w:r>
        <w:rPr>
          <w:b/>
          <w:sz w:val="24"/>
          <w:szCs w:val="24"/>
        </w:rPr>
        <w:t>ракетные корабли и катера;</w:t>
      </w:r>
    </w:p>
    <w:p w14:paraId="42912198" w14:textId="77777777" w:rsidR="00A9236F" w:rsidRDefault="00A9236F" w:rsidP="000B7635">
      <w:pPr>
        <w:pStyle w:val="ad"/>
        <w:numPr>
          <w:ilvl w:val="0"/>
          <w:numId w:val="702"/>
        </w:numPr>
        <w:tabs>
          <w:tab w:val="left" w:pos="993"/>
        </w:tabs>
        <w:ind w:left="0" w:firstLine="709"/>
        <w:jc w:val="both"/>
        <w:rPr>
          <w:b/>
          <w:sz w:val="24"/>
          <w:szCs w:val="24"/>
        </w:rPr>
      </w:pPr>
      <w:r>
        <w:rPr>
          <w:b/>
          <w:sz w:val="24"/>
          <w:szCs w:val="24"/>
        </w:rPr>
        <w:t>противолодочные и другие корабли, ракетоносная и противолодочная авиация, береговые ракетные комплексы.</w:t>
      </w:r>
    </w:p>
    <w:p w14:paraId="54C2AEB1"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В чем заключаются основные боевые свойства Воздушно – Десантных войск (ВДВ)?</w:t>
      </w:r>
    </w:p>
    <w:p w14:paraId="4BB49A69" w14:textId="77777777" w:rsidR="00A9236F" w:rsidRDefault="00A9236F" w:rsidP="000B7635">
      <w:pPr>
        <w:pStyle w:val="ad"/>
        <w:numPr>
          <w:ilvl w:val="0"/>
          <w:numId w:val="703"/>
        </w:numPr>
        <w:tabs>
          <w:tab w:val="left" w:pos="993"/>
        </w:tabs>
        <w:ind w:left="0" w:firstLine="709"/>
        <w:jc w:val="both"/>
        <w:rPr>
          <w:sz w:val="24"/>
          <w:szCs w:val="24"/>
        </w:rPr>
      </w:pPr>
      <w:r>
        <w:rPr>
          <w:sz w:val="24"/>
          <w:szCs w:val="24"/>
        </w:rPr>
        <w:t>в способности нападать с воздуха;</w:t>
      </w:r>
    </w:p>
    <w:p w14:paraId="6A948D60" w14:textId="77777777" w:rsidR="00A9236F" w:rsidRDefault="00A9236F" w:rsidP="000B7635">
      <w:pPr>
        <w:pStyle w:val="ad"/>
        <w:numPr>
          <w:ilvl w:val="0"/>
          <w:numId w:val="703"/>
        </w:numPr>
        <w:tabs>
          <w:tab w:val="left" w:pos="993"/>
        </w:tabs>
        <w:ind w:left="0" w:firstLine="709"/>
        <w:jc w:val="both"/>
        <w:rPr>
          <w:b/>
          <w:sz w:val="24"/>
          <w:szCs w:val="24"/>
        </w:rPr>
      </w:pPr>
      <w:r>
        <w:rPr>
          <w:b/>
          <w:sz w:val="24"/>
          <w:szCs w:val="24"/>
        </w:rPr>
        <w:t>в способности быстро достигать удаленных районов театра военных действий;</w:t>
      </w:r>
    </w:p>
    <w:p w14:paraId="600096E8" w14:textId="77777777" w:rsidR="00A9236F" w:rsidRDefault="00A9236F" w:rsidP="000B7635">
      <w:pPr>
        <w:pStyle w:val="ad"/>
        <w:numPr>
          <w:ilvl w:val="0"/>
          <w:numId w:val="703"/>
        </w:numPr>
        <w:tabs>
          <w:tab w:val="left" w:pos="993"/>
        </w:tabs>
        <w:ind w:left="0" w:firstLine="709"/>
        <w:jc w:val="both"/>
        <w:rPr>
          <w:b/>
          <w:sz w:val="24"/>
          <w:szCs w:val="24"/>
        </w:rPr>
      </w:pPr>
      <w:r>
        <w:rPr>
          <w:b/>
          <w:sz w:val="24"/>
          <w:szCs w:val="24"/>
        </w:rPr>
        <w:t>в способности наносить внезапные удары по противнику;</w:t>
      </w:r>
    </w:p>
    <w:p w14:paraId="11AA25DD" w14:textId="77777777" w:rsidR="00A9236F" w:rsidRDefault="00A9236F" w:rsidP="000B7635">
      <w:pPr>
        <w:pStyle w:val="ad"/>
        <w:numPr>
          <w:ilvl w:val="0"/>
          <w:numId w:val="703"/>
        </w:numPr>
        <w:tabs>
          <w:tab w:val="left" w:pos="993"/>
        </w:tabs>
        <w:ind w:left="0" w:firstLine="709"/>
        <w:jc w:val="both"/>
        <w:rPr>
          <w:b/>
          <w:sz w:val="24"/>
          <w:szCs w:val="24"/>
        </w:rPr>
      </w:pPr>
      <w:r>
        <w:rPr>
          <w:b/>
          <w:sz w:val="24"/>
          <w:szCs w:val="24"/>
        </w:rPr>
        <w:lastRenderedPageBreak/>
        <w:t>в способности успешно вести общевойсковой бой.</w:t>
      </w:r>
    </w:p>
    <w:p w14:paraId="477B521F"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Какую службу вместо военной может проходить гражданин Российской Федерации в соответствии с законом?</w:t>
      </w:r>
    </w:p>
    <w:p w14:paraId="610A4A00" w14:textId="77777777" w:rsidR="00A9236F" w:rsidRDefault="00A9236F" w:rsidP="000B7635">
      <w:pPr>
        <w:pStyle w:val="ad"/>
        <w:numPr>
          <w:ilvl w:val="0"/>
          <w:numId w:val="704"/>
        </w:numPr>
        <w:tabs>
          <w:tab w:val="left" w:pos="993"/>
        </w:tabs>
        <w:ind w:left="0" w:firstLine="709"/>
        <w:jc w:val="both"/>
        <w:rPr>
          <w:sz w:val="24"/>
          <w:szCs w:val="24"/>
        </w:rPr>
      </w:pPr>
      <w:r>
        <w:rPr>
          <w:sz w:val="24"/>
          <w:szCs w:val="24"/>
        </w:rPr>
        <w:t>санитарную службу;</w:t>
      </w:r>
    </w:p>
    <w:p w14:paraId="62C5BA90" w14:textId="77777777" w:rsidR="00A9236F" w:rsidRDefault="00A9236F" w:rsidP="000B7635">
      <w:pPr>
        <w:pStyle w:val="ad"/>
        <w:numPr>
          <w:ilvl w:val="0"/>
          <w:numId w:val="704"/>
        </w:numPr>
        <w:tabs>
          <w:tab w:val="left" w:pos="993"/>
        </w:tabs>
        <w:ind w:left="0" w:firstLine="709"/>
        <w:jc w:val="both"/>
        <w:rPr>
          <w:sz w:val="24"/>
          <w:szCs w:val="24"/>
        </w:rPr>
      </w:pPr>
      <w:r>
        <w:rPr>
          <w:sz w:val="24"/>
          <w:szCs w:val="24"/>
        </w:rPr>
        <w:t>службу разнорабочим;</w:t>
      </w:r>
    </w:p>
    <w:p w14:paraId="56931AFA" w14:textId="77777777" w:rsidR="00A9236F" w:rsidRDefault="00A9236F" w:rsidP="000B7635">
      <w:pPr>
        <w:pStyle w:val="ad"/>
        <w:numPr>
          <w:ilvl w:val="0"/>
          <w:numId w:val="704"/>
        </w:numPr>
        <w:tabs>
          <w:tab w:val="left" w:pos="993"/>
        </w:tabs>
        <w:ind w:left="0" w:firstLine="709"/>
        <w:jc w:val="both"/>
        <w:rPr>
          <w:sz w:val="24"/>
          <w:szCs w:val="24"/>
        </w:rPr>
      </w:pPr>
      <w:r>
        <w:rPr>
          <w:sz w:val="24"/>
          <w:szCs w:val="24"/>
        </w:rPr>
        <w:t>службу в полиции;</w:t>
      </w:r>
    </w:p>
    <w:p w14:paraId="647EBB8A" w14:textId="77777777" w:rsidR="00A9236F" w:rsidRDefault="00A9236F" w:rsidP="000B7635">
      <w:pPr>
        <w:pStyle w:val="ad"/>
        <w:numPr>
          <w:ilvl w:val="0"/>
          <w:numId w:val="704"/>
        </w:numPr>
        <w:tabs>
          <w:tab w:val="left" w:pos="993"/>
        </w:tabs>
        <w:ind w:left="0" w:firstLine="709"/>
        <w:jc w:val="both"/>
        <w:rPr>
          <w:b/>
          <w:sz w:val="24"/>
          <w:szCs w:val="24"/>
        </w:rPr>
      </w:pPr>
      <w:r>
        <w:rPr>
          <w:b/>
          <w:sz w:val="24"/>
          <w:szCs w:val="24"/>
        </w:rPr>
        <w:t>альтернативную службу.</w:t>
      </w:r>
    </w:p>
    <w:p w14:paraId="6CED8B5A"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Что ждет гражданина, который без уважительной причины не явился в военный комиссариат в указанный срок?</w:t>
      </w:r>
    </w:p>
    <w:p w14:paraId="7007DCF3" w14:textId="77777777" w:rsidR="00A9236F" w:rsidRDefault="00A9236F" w:rsidP="000B7635">
      <w:pPr>
        <w:pStyle w:val="ad"/>
        <w:numPr>
          <w:ilvl w:val="0"/>
          <w:numId w:val="705"/>
        </w:numPr>
        <w:tabs>
          <w:tab w:val="left" w:pos="993"/>
        </w:tabs>
        <w:ind w:left="0" w:firstLine="709"/>
        <w:jc w:val="both"/>
        <w:rPr>
          <w:sz w:val="24"/>
          <w:szCs w:val="24"/>
        </w:rPr>
      </w:pPr>
      <w:r>
        <w:rPr>
          <w:sz w:val="24"/>
          <w:szCs w:val="24"/>
        </w:rPr>
        <w:t>подлежит гражданской ответственности;</w:t>
      </w:r>
    </w:p>
    <w:p w14:paraId="78B44DC9" w14:textId="77777777" w:rsidR="00A9236F" w:rsidRDefault="00A9236F" w:rsidP="000B7635">
      <w:pPr>
        <w:pStyle w:val="ad"/>
        <w:numPr>
          <w:ilvl w:val="0"/>
          <w:numId w:val="705"/>
        </w:numPr>
        <w:tabs>
          <w:tab w:val="left" w:pos="993"/>
        </w:tabs>
        <w:ind w:left="0" w:firstLine="709"/>
        <w:jc w:val="both"/>
        <w:rPr>
          <w:b/>
          <w:sz w:val="24"/>
          <w:szCs w:val="24"/>
        </w:rPr>
      </w:pPr>
      <w:r>
        <w:rPr>
          <w:b/>
          <w:sz w:val="24"/>
          <w:szCs w:val="24"/>
        </w:rPr>
        <w:t>преследование правоохранительных органов;</w:t>
      </w:r>
    </w:p>
    <w:p w14:paraId="38190D6F" w14:textId="77777777" w:rsidR="00A9236F" w:rsidRDefault="00A9236F" w:rsidP="000B7635">
      <w:pPr>
        <w:pStyle w:val="ad"/>
        <w:numPr>
          <w:ilvl w:val="0"/>
          <w:numId w:val="705"/>
        </w:numPr>
        <w:tabs>
          <w:tab w:val="left" w:pos="993"/>
        </w:tabs>
        <w:ind w:left="0" w:firstLine="709"/>
        <w:jc w:val="both"/>
        <w:rPr>
          <w:b/>
          <w:sz w:val="24"/>
          <w:szCs w:val="24"/>
        </w:rPr>
      </w:pPr>
      <w:r>
        <w:rPr>
          <w:b/>
          <w:sz w:val="24"/>
          <w:szCs w:val="24"/>
        </w:rPr>
        <w:t>подлежит административной ответственности;</w:t>
      </w:r>
    </w:p>
    <w:p w14:paraId="34252714" w14:textId="77777777" w:rsidR="00A9236F" w:rsidRDefault="00A9236F" w:rsidP="000B7635">
      <w:pPr>
        <w:pStyle w:val="ad"/>
        <w:numPr>
          <w:ilvl w:val="0"/>
          <w:numId w:val="705"/>
        </w:numPr>
        <w:tabs>
          <w:tab w:val="left" w:pos="993"/>
        </w:tabs>
        <w:ind w:left="0" w:firstLine="709"/>
        <w:jc w:val="both"/>
        <w:rPr>
          <w:sz w:val="24"/>
          <w:szCs w:val="24"/>
        </w:rPr>
      </w:pPr>
      <w:r>
        <w:rPr>
          <w:sz w:val="24"/>
          <w:szCs w:val="24"/>
        </w:rPr>
        <w:t>подлежит привлечению к уголовной ответственности.</w:t>
      </w:r>
    </w:p>
    <w:p w14:paraId="1058F63F"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 называются граждане, находящиеся на военной службе?</w:t>
      </w:r>
    </w:p>
    <w:p w14:paraId="3FEB8968" w14:textId="77777777" w:rsidR="00A9236F" w:rsidRDefault="00A9236F" w:rsidP="000B7635">
      <w:pPr>
        <w:pStyle w:val="ad"/>
        <w:numPr>
          <w:ilvl w:val="0"/>
          <w:numId w:val="706"/>
        </w:numPr>
        <w:tabs>
          <w:tab w:val="left" w:pos="993"/>
        </w:tabs>
        <w:ind w:left="0" w:firstLine="709"/>
        <w:jc w:val="both"/>
        <w:rPr>
          <w:sz w:val="24"/>
          <w:szCs w:val="24"/>
        </w:rPr>
      </w:pPr>
      <w:r>
        <w:rPr>
          <w:sz w:val="24"/>
          <w:szCs w:val="24"/>
        </w:rPr>
        <w:t>военными;</w:t>
      </w:r>
    </w:p>
    <w:p w14:paraId="4A032F4D" w14:textId="77777777" w:rsidR="00A9236F" w:rsidRDefault="00A9236F" w:rsidP="000B7635">
      <w:pPr>
        <w:pStyle w:val="ad"/>
        <w:numPr>
          <w:ilvl w:val="0"/>
          <w:numId w:val="706"/>
        </w:numPr>
        <w:tabs>
          <w:tab w:val="left" w:pos="993"/>
        </w:tabs>
        <w:ind w:left="0" w:firstLine="709"/>
        <w:jc w:val="both"/>
        <w:rPr>
          <w:b/>
          <w:sz w:val="24"/>
          <w:szCs w:val="24"/>
        </w:rPr>
      </w:pPr>
      <w:r>
        <w:rPr>
          <w:b/>
          <w:sz w:val="24"/>
          <w:szCs w:val="24"/>
        </w:rPr>
        <w:t>военнообязанными;</w:t>
      </w:r>
    </w:p>
    <w:p w14:paraId="773A729D" w14:textId="77777777" w:rsidR="00A9236F" w:rsidRDefault="00A9236F" w:rsidP="000B7635">
      <w:pPr>
        <w:pStyle w:val="ad"/>
        <w:numPr>
          <w:ilvl w:val="0"/>
          <w:numId w:val="706"/>
        </w:numPr>
        <w:tabs>
          <w:tab w:val="left" w:pos="993"/>
        </w:tabs>
        <w:ind w:left="0" w:firstLine="709"/>
        <w:jc w:val="both"/>
        <w:rPr>
          <w:sz w:val="24"/>
          <w:szCs w:val="24"/>
        </w:rPr>
      </w:pPr>
      <w:r>
        <w:rPr>
          <w:sz w:val="24"/>
          <w:szCs w:val="24"/>
        </w:rPr>
        <w:t>военнослужащими;</w:t>
      </w:r>
    </w:p>
    <w:p w14:paraId="184BE27B" w14:textId="77777777" w:rsidR="00A9236F" w:rsidRDefault="00A9236F" w:rsidP="000B7635">
      <w:pPr>
        <w:pStyle w:val="ad"/>
        <w:numPr>
          <w:ilvl w:val="0"/>
          <w:numId w:val="706"/>
        </w:numPr>
        <w:tabs>
          <w:tab w:val="left" w:pos="993"/>
        </w:tabs>
        <w:ind w:left="0" w:firstLine="709"/>
        <w:jc w:val="both"/>
        <w:rPr>
          <w:sz w:val="24"/>
          <w:szCs w:val="24"/>
        </w:rPr>
      </w:pPr>
      <w:r>
        <w:rPr>
          <w:sz w:val="24"/>
          <w:szCs w:val="24"/>
        </w:rPr>
        <w:t>служащими.</w:t>
      </w:r>
    </w:p>
    <w:p w14:paraId="323C3C76"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Каковы основные причины возникновения пожара?</w:t>
      </w:r>
    </w:p>
    <w:p w14:paraId="4BE8420C" w14:textId="77777777" w:rsidR="00A9236F" w:rsidRDefault="00A9236F" w:rsidP="000B7635">
      <w:pPr>
        <w:pStyle w:val="ad"/>
        <w:numPr>
          <w:ilvl w:val="0"/>
          <w:numId w:val="707"/>
        </w:numPr>
        <w:tabs>
          <w:tab w:val="left" w:pos="993"/>
        </w:tabs>
        <w:ind w:left="0" w:firstLine="709"/>
        <w:jc w:val="both"/>
        <w:rPr>
          <w:sz w:val="24"/>
          <w:szCs w:val="24"/>
        </w:rPr>
      </w:pPr>
      <w:r>
        <w:rPr>
          <w:sz w:val="24"/>
          <w:szCs w:val="24"/>
        </w:rPr>
        <w:t>наличие газовой плиты и электроприборов дома;</w:t>
      </w:r>
    </w:p>
    <w:p w14:paraId="283AB5A1" w14:textId="77777777" w:rsidR="00A9236F" w:rsidRDefault="00A9236F" w:rsidP="000B7635">
      <w:pPr>
        <w:pStyle w:val="ad"/>
        <w:numPr>
          <w:ilvl w:val="0"/>
          <w:numId w:val="707"/>
        </w:numPr>
        <w:tabs>
          <w:tab w:val="left" w:pos="993"/>
        </w:tabs>
        <w:ind w:left="0" w:firstLine="709"/>
        <w:jc w:val="both"/>
        <w:rPr>
          <w:sz w:val="24"/>
          <w:szCs w:val="24"/>
        </w:rPr>
      </w:pPr>
      <w:r>
        <w:rPr>
          <w:sz w:val="24"/>
          <w:szCs w:val="24"/>
        </w:rPr>
        <w:t>самовозгорание;</w:t>
      </w:r>
    </w:p>
    <w:p w14:paraId="6F56B136" w14:textId="77777777" w:rsidR="00A9236F" w:rsidRDefault="00A9236F" w:rsidP="000B7635">
      <w:pPr>
        <w:pStyle w:val="ad"/>
        <w:numPr>
          <w:ilvl w:val="0"/>
          <w:numId w:val="707"/>
        </w:numPr>
        <w:tabs>
          <w:tab w:val="left" w:pos="993"/>
        </w:tabs>
        <w:ind w:left="0" w:firstLine="709"/>
        <w:jc w:val="both"/>
        <w:rPr>
          <w:b/>
          <w:sz w:val="24"/>
          <w:szCs w:val="24"/>
        </w:rPr>
      </w:pPr>
      <w:r>
        <w:rPr>
          <w:b/>
          <w:sz w:val="24"/>
          <w:szCs w:val="24"/>
        </w:rPr>
        <w:t>неумелое пользование газовой плитой и электроприборами;</w:t>
      </w:r>
    </w:p>
    <w:p w14:paraId="6BD948A5" w14:textId="77777777" w:rsidR="00A9236F" w:rsidRDefault="00A9236F" w:rsidP="000B7635">
      <w:pPr>
        <w:pStyle w:val="ad"/>
        <w:numPr>
          <w:ilvl w:val="0"/>
          <w:numId w:val="707"/>
        </w:numPr>
        <w:tabs>
          <w:tab w:val="left" w:pos="993"/>
        </w:tabs>
        <w:ind w:left="0" w:firstLine="709"/>
        <w:jc w:val="both"/>
        <w:rPr>
          <w:b/>
          <w:sz w:val="24"/>
          <w:szCs w:val="24"/>
        </w:rPr>
      </w:pPr>
      <w:r>
        <w:rPr>
          <w:b/>
          <w:sz w:val="24"/>
          <w:szCs w:val="24"/>
        </w:rPr>
        <w:t>неаккуратное обращение со спичками.</w:t>
      </w:r>
    </w:p>
    <w:p w14:paraId="09C4CEAA"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 необходимо эвакуироваться из квартиры при невозможности воспользоваться лестницей?</w:t>
      </w:r>
    </w:p>
    <w:p w14:paraId="5E3918D0" w14:textId="77777777" w:rsidR="00A9236F" w:rsidRDefault="00A9236F" w:rsidP="000B7635">
      <w:pPr>
        <w:pStyle w:val="ad"/>
        <w:numPr>
          <w:ilvl w:val="0"/>
          <w:numId w:val="708"/>
        </w:numPr>
        <w:tabs>
          <w:tab w:val="left" w:pos="993"/>
        </w:tabs>
        <w:ind w:left="0" w:firstLine="709"/>
        <w:jc w:val="both"/>
        <w:rPr>
          <w:b/>
          <w:sz w:val="24"/>
          <w:szCs w:val="24"/>
        </w:rPr>
      </w:pPr>
      <w:r>
        <w:rPr>
          <w:b/>
          <w:sz w:val="24"/>
          <w:szCs w:val="24"/>
        </w:rPr>
        <w:t>следует выйти на балкон и криками привлечь внимание прохожих;</w:t>
      </w:r>
    </w:p>
    <w:p w14:paraId="4F79C139" w14:textId="77777777" w:rsidR="00A9236F" w:rsidRDefault="00A9236F" w:rsidP="000B7635">
      <w:pPr>
        <w:pStyle w:val="ad"/>
        <w:numPr>
          <w:ilvl w:val="0"/>
          <w:numId w:val="708"/>
        </w:numPr>
        <w:tabs>
          <w:tab w:val="left" w:pos="993"/>
        </w:tabs>
        <w:ind w:left="0" w:firstLine="709"/>
        <w:jc w:val="both"/>
        <w:rPr>
          <w:sz w:val="24"/>
          <w:szCs w:val="24"/>
        </w:rPr>
      </w:pPr>
      <w:r>
        <w:rPr>
          <w:sz w:val="24"/>
          <w:szCs w:val="24"/>
        </w:rPr>
        <w:t>следует воспользоваться лифтом;</w:t>
      </w:r>
    </w:p>
    <w:p w14:paraId="0CF6837F" w14:textId="77777777" w:rsidR="00A9236F" w:rsidRDefault="00A9236F" w:rsidP="000B7635">
      <w:pPr>
        <w:pStyle w:val="ad"/>
        <w:numPr>
          <w:ilvl w:val="0"/>
          <w:numId w:val="708"/>
        </w:numPr>
        <w:tabs>
          <w:tab w:val="left" w:pos="993"/>
        </w:tabs>
        <w:ind w:left="0" w:firstLine="709"/>
        <w:jc w:val="both"/>
        <w:rPr>
          <w:b/>
          <w:sz w:val="24"/>
          <w:szCs w:val="24"/>
        </w:rPr>
      </w:pPr>
      <w:r>
        <w:rPr>
          <w:b/>
          <w:sz w:val="24"/>
          <w:szCs w:val="24"/>
        </w:rPr>
        <w:t>следует использовать балконную лестницу;</w:t>
      </w:r>
    </w:p>
    <w:p w14:paraId="681F662B" w14:textId="77777777" w:rsidR="00A9236F" w:rsidRDefault="00A9236F" w:rsidP="000B7635">
      <w:pPr>
        <w:pStyle w:val="ad"/>
        <w:numPr>
          <w:ilvl w:val="0"/>
          <w:numId w:val="708"/>
        </w:numPr>
        <w:tabs>
          <w:tab w:val="left" w:pos="993"/>
        </w:tabs>
        <w:ind w:left="0" w:firstLine="709"/>
        <w:jc w:val="both"/>
        <w:rPr>
          <w:sz w:val="24"/>
          <w:szCs w:val="24"/>
        </w:rPr>
      </w:pPr>
      <w:r>
        <w:rPr>
          <w:sz w:val="24"/>
          <w:szCs w:val="24"/>
        </w:rPr>
        <w:t>следует вылезти в окно.</w:t>
      </w:r>
    </w:p>
    <w:p w14:paraId="179F60F5"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 называется факт прекращения брачных отношений между мужчиной и женщиной?</w:t>
      </w:r>
    </w:p>
    <w:p w14:paraId="5857489B" w14:textId="77777777" w:rsidR="00A9236F" w:rsidRDefault="00A9236F" w:rsidP="000B7635">
      <w:pPr>
        <w:pStyle w:val="ad"/>
        <w:numPr>
          <w:ilvl w:val="0"/>
          <w:numId w:val="709"/>
        </w:numPr>
        <w:tabs>
          <w:tab w:val="left" w:pos="993"/>
        </w:tabs>
        <w:ind w:left="0" w:firstLine="709"/>
        <w:jc w:val="both"/>
        <w:rPr>
          <w:sz w:val="24"/>
          <w:szCs w:val="24"/>
        </w:rPr>
      </w:pPr>
      <w:r>
        <w:rPr>
          <w:sz w:val="24"/>
          <w:szCs w:val="24"/>
        </w:rPr>
        <w:t>размен;</w:t>
      </w:r>
    </w:p>
    <w:p w14:paraId="27894597" w14:textId="77777777" w:rsidR="00A9236F" w:rsidRDefault="00A9236F" w:rsidP="000B7635">
      <w:pPr>
        <w:pStyle w:val="ad"/>
        <w:numPr>
          <w:ilvl w:val="0"/>
          <w:numId w:val="709"/>
        </w:numPr>
        <w:tabs>
          <w:tab w:val="left" w:pos="993"/>
        </w:tabs>
        <w:ind w:left="0" w:firstLine="709"/>
        <w:jc w:val="both"/>
        <w:rPr>
          <w:b/>
          <w:sz w:val="24"/>
          <w:szCs w:val="24"/>
        </w:rPr>
      </w:pPr>
      <w:r>
        <w:rPr>
          <w:b/>
          <w:sz w:val="24"/>
          <w:szCs w:val="24"/>
        </w:rPr>
        <w:t>развод;</w:t>
      </w:r>
    </w:p>
    <w:p w14:paraId="583F7F2E" w14:textId="77777777" w:rsidR="00A9236F" w:rsidRDefault="00A9236F" w:rsidP="000B7635">
      <w:pPr>
        <w:pStyle w:val="ad"/>
        <w:numPr>
          <w:ilvl w:val="0"/>
          <w:numId w:val="709"/>
        </w:numPr>
        <w:tabs>
          <w:tab w:val="left" w:pos="993"/>
        </w:tabs>
        <w:ind w:left="0" w:firstLine="709"/>
        <w:jc w:val="both"/>
        <w:rPr>
          <w:sz w:val="24"/>
          <w:szCs w:val="24"/>
        </w:rPr>
      </w:pPr>
      <w:r>
        <w:rPr>
          <w:sz w:val="24"/>
          <w:szCs w:val="24"/>
        </w:rPr>
        <w:t>расход;</w:t>
      </w:r>
    </w:p>
    <w:p w14:paraId="16FEF2F0" w14:textId="77777777" w:rsidR="00A9236F" w:rsidRDefault="00A9236F" w:rsidP="000B7635">
      <w:pPr>
        <w:pStyle w:val="ad"/>
        <w:numPr>
          <w:ilvl w:val="0"/>
          <w:numId w:val="709"/>
        </w:numPr>
        <w:tabs>
          <w:tab w:val="left" w:pos="993"/>
        </w:tabs>
        <w:ind w:left="0" w:firstLine="709"/>
        <w:jc w:val="both"/>
        <w:rPr>
          <w:sz w:val="24"/>
          <w:szCs w:val="24"/>
        </w:rPr>
      </w:pPr>
      <w:r>
        <w:rPr>
          <w:sz w:val="24"/>
          <w:szCs w:val="24"/>
        </w:rPr>
        <w:t>разрыв.</w:t>
      </w:r>
    </w:p>
    <w:p w14:paraId="4DBA91E4" w14:textId="77777777" w:rsidR="00A9236F" w:rsidRDefault="00A9236F" w:rsidP="000B7635">
      <w:pPr>
        <w:pStyle w:val="ad"/>
        <w:numPr>
          <w:ilvl w:val="0"/>
          <w:numId w:val="671"/>
        </w:numPr>
        <w:tabs>
          <w:tab w:val="left" w:pos="993"/>
        </w:tabs>
        <w:ind w:left="0" w:firstLine="709"/>
        <w:jc w:val="both"/>
        <w:rPr>
          <w:i/>
          <w:sz w:val="24"/>
          <w:szCs w:val="24"/>
        </w:rPr>
      </w:pPr>
      <w:r>
        <w:rPr>
          <w:i/>
          <w:sz w:val="24"/>
          <w:szCs w:val="24"/>
        </w:rPr>
        <w:t>Как называется техническое средство, регулирующее движение транспорта и пешеходов на дороге?</w:t>
      </w:r>
    </w:p>
    <w:p w14:paraId="097BB438" w14:textId="77777777" w:rsidR="00A9236F" w:rsidRDefault="00A9236F" w:rsidP="000B7635">
      <w:pPr>
        <w:pStyle w:val="ad"/>
        <w:numPr>
          <w:ilvl w:val="0"/>
          <w:numId w:val="710"/>
        </w:numPr>
        <w:tabs>
          <w:tab w:val="left" w:pos="993"/>
        </w:tabs>
        <w:ind w:left="0" w:firstLine="709"/>
        <w:jc w:val="both"/>
        <w:rPr>
          <w:sz w:val="24"/>
          <w:szCs w:val="24"/>
        </w:rPr>
      </w:pPr>
      <w:r>
        <w:rPr>
          <w:sz w:val="24"/>
          <w:szCs w:val="24"/>
        </w:rPr>
        <w:t>семафор;</w:t>
      </w:r>
    </w:p>
    <w:p w14:paraId="69BD7A65" w14:textId="77777777" w:rsidR="00A9236F" w:rsidRDefault="00A9236F" w:rsidP="000B7635">
      <w:pPr>
        <w:pStyle w:val="ad"/>
        <w:numPr>
          <w:ilvl w:val="0"/>
          <w:numId w:val="710"/>
        </w:numPr>
        <w:tabs>
          <w:tab w:val="left" w:pos="993"/>
        </w:tabs>
        <w:ind w:left="0" w:firstLine="709"/>
        <w:jc w:val="both"/>
        <w:rPr>
          <w:b/>
          <w:sz w:val="24"/>
          <w:szCs w:val="24"/>
        </w:rPr>
      </w:pPr>
      <w:r>
        <w:rPr>
          <w:b/>
          <w:sz w:val="24"/>
          <w:szCs w:val="24"/>
        </w:rPr>
        <w:t>светофор;</w:t>
      </w:r>
    </w:p>
    <w:p w14:paraId="250D5B6C" w14:textId="77777777" w:rsidR="00A9236F" w:rsidRDefault="00A9236F" w:rsidP="000B7635">
      <w:pPr>
        <w:pStyle w:val="ad"/>
        <w:numPr>
          <w:ilvl w:val="0"/>
          <w:numId w:val="710"/>
        </w:numPr>
        <w:tabs>
          <w:tab w:val="left" w:pos="993"/>
        </w:tabs>
        <w:ind w:left="0" w:firstLine="709"/>
        <w:jc w:val="both"/>
        <w:rPr>
          <w:sz w:val="24"/>
          <w:szCs w:val="24"/>
        </w:rPr>
      </w:pPr>
      <w:r>
        <w:rPr>
          <w:sz w:val="24"/>
          <w:szCs w:val="24"/>
        </w:rPr>
        <w:t>маячок.</w:t>
      </w:r>
    </w:p>
    <w:p w14:paraId="0C78F2D6" w14:textId="77777777" w:rsidR="00A9236F" w:rsidRDefault="00A9236F" w:rsidP="00A9236F">
      <w:pPr>
        <w:pStyle w:val="ad"/>
        <w:ind w:left="0" w:firstLine="709"/>
        <w:jc w:val="both"/>
        <w:rPr>
          <w:sz w:val="24"/>
          <w:szCs w:val="24"/>
        </w:rPr>
      </w:pPr>
    </w:p>
    <w:p w14:paraId="1708C2DA" w14:textId="77777777" w:rsidR="00A9236F" w:rsidRDefault="00A9236F" w:rsidP="00A9236F">
      <w:pPr>
        <w:rPr>
          <w:rFonts w:ascii="Calibri" w:hAnsi="Calibri"/>
          <w:sz w:val="22"/>
          <w:szCs w:val="22"/>
        </w:rPr>
      </w:pPr>
    </w:p>
    <w:p w14:paraId="4627E722" w14:textId="77777777" w:rsidR="00A9236F" w:rsidRDefault="00A9236F" w:rsidP="00A9236F">
      <w:pPr>
        <w:rPr>
          <w:bCs/>
          <w:sz w:val="24"/>
          <w:szCs w:val="24"/>
        </w:rPr>
      </w:pPr>
    </w:p>
    <w:p w14:paraId="03DAD733" w14:textId="77777777" w:rsidR="00A9236F" w:rsidRDefault="00A9236F" w:rsidP="00A9236F">
      <w:pPr>
        <w:rPr>
          <w:b/>
          <w:sz w:val="24"/>
          <w:szCs w:val="24"/>
        </w:rPr>
        <w:sectPr w:rsidR="00A9236F">
          <w:pgSz w:w="11906" w:h="16838"/>
          <w:pgMar w:top="1134" w:right="850" w:bottom="1134" w:left="1701" w:header="708" w:footer="708" w:gutter="0"/>
          <w:cols w:space="720"/>
        </w:sectPr>
      </w:pPr>
    </w:p>
    <w:p w14:paraId="7D7E7CD1"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center"/>
        <w:rPr>
          <w:b/>
          <w:sz w:val="24"/>
          <w:szCs w:val="24"/>
        </w:rPr>
      </w:pPr>
      <w:r>
        <w:rPr>
          <w:b/>
          <w:sz w:val="24"/>
          <w:szCs w:val="24"/>
        </w:rPr>
        <w:lastRenderedPageBreak/>
        <w:t>Критерии оценивания результатов дифференцированного зачета по учебной дисциплине «Безопасность жизнедеятельности»</w:t>
      </w:r>
    </w:p>
    <w:p w14:paraId="78874E17"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b/>
          <w:sz w:val="24"/>
          <w:szCs w:val="24"/>
        </w:rPr>
      </w:pPr>
    </w:p>
    <w:p w14:paraId="79CBC568" w14:textId="77777777" w:rsidR="00A9236F" w:rsidRDefault="00A9236F" w:rsidP="00A92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Если студент во время письменного опроса с использованием тестов набирает в совокупности:</w:t>
      </w:r>
    </w:p>
    <w:p w14:paraId="19612D21" w14:textId="77777777" w:rsidR="00A9236F" w:rsidRDefault="00A9236F" w:rsidP="000B7635">
      <w:pPr>
        <w:pStyle w:val="ad"/>
        <w:numPr>
          <w:ilvl w:val="0"/>
          <w:numId w:val="711"/>
        </w:numPr>
        <w:ind w:left="0" w:firstLine="709"/>
        <w:jc w:val="both"/>
        <w:rPr>
          <w:rFonts w:eastAsia="Calibri"/>
          <w:b/>
          <w:sz w:val="24"/>
          <w:szCs w:val="24"/>
          <w:u w:val="single"/>
        </w:rPr>
      </w:pPr>
      <w:r>
        <w:rPr>
          <w:sz w:val="24"/>
          <w:szCs w:val="24"/>
        </w:rPr>
        <w:t xml:space="preserve">более 80% правильных ответов, то ставится оценка </w:t>
      </w:r>
      <w:r>
        <w:rPr>
          <w:b/>
          <w:sz w:val="24"/>
          <w:szCs w:val="24"/>
        </w:rPr>
        <w:t>«5» («отлично»);</w:t>
      </w:r>
    </w:p>
    <w:p w14:paraId="400D18B0" w14:textId="77777777" w:rsidR="00A9236F" w:rsidRDefault="00A9236F" w:rsidP="000B7635">
      <w:pPr>
        <w:pStyle w:val="ad"/>
        <w:numPr>
          <w:ilvl w:val="0"/>
          <w:numId w:val="711"/>
        </w:numPr>
        <w:ind w:left="0" w:firstLine="709"/>
        <w:jc w:val="both"/>
        <w:rPr>
          <w:rStyle w:val="aff9"/>
        </w:rPr>
      </w:pPr>
      <w:r>
        <w:rPr>
          <w:sz w:val="24"/>
          <w:szCs w:val="24"/>
        </w:rPr>
        <w:t>более 75% правильных ответов, то ставится оценка</w:t>
      </w:r>
      <w:r>
        <w:rPr>
          <w:rStyle w:val="aff9"/>
          <w:b/>
          <w:color w:val="000000"/>
          <w:sz w:val="24"/>
          <w:szCs w:val="24"/>
          <w:bdr w:val="none" w:sz="0" w:space="0" w:color="auto" w:frame="1"/>
          <w:shd w:val="clear" w:color="auto" w:fill="FFFFFF"/>
        </w:rPr>
        <w:t>«4» («хорошо»);</w:t>
      </w:r>
    </w:p>
    <w:p w14:paraId="5178FFA3" w14:textId="77777777" w:rsidR="00A9236F" w:rsidRDefault="00A9236F" w:rsidP="000B7635">
      <w:pPr>
        <w:pStyle w:val="ad"/>
        <w:numPr>
          <w:ilvl w:val="0"/>
          <w:numId w:val="711"/>
        </w:numPr>
        <w:ind w:left="0" w:firstLine="709"/>
        <w:jc w:val="both"/>
        <w:rPr>
          <w:rStyle w:val="aff9"/>
          <w:b/>
          <w:sz w:val="24"/>
          <w:szCs w:val="24"/>
          <w:u w:val="single"/>
        </w:rPr>
      </w:pPr>
      <w:r>
        <w:rPr>
          <w:sz w:val="24"/>
          <w:szCs w:val="24"/>
        </w:rPr>
        <w:t xml:space="preserve">более 70% правильных ответов, то ставится оценка </w:t>
      </w:r>
      <w:r>
        <w:rPr>
          <w:rStyle w:val="aff9"/>
          <w:b/>
          <w:color w:val="000000"/>
          <w:sz w:val="24"/>
          <w:szCs w:val="24"/>
          <w:bdr w:val="none" w:sz="0" w:space="0" w:color="auto" w:frame="1"/>
          <w:shd w:val="clear" w:color="auto" w:fill="FFFFFF"/>
        </w:rPr>
        <w:t>«3» («удовлетворительно»);</w:t>
      </w:r>
    </w:p>
    <w:p w14:paraId="29F3F90B" w14:textId="77777777" w:rsidR="00A9236F" w:rsidRDefault="00A9236F" w:rsidP="000B7635">
      <w:pPr>
        <w:pStyle w:val="ad"/>
        <w:numPr>
          <w:ilvl w:val="0"/>
          <w:numId w:val="711"/>
        </w:numPr>
        <w:ind w:left="0" w:firstLine="709"/>
        <w:jc w:val="both"/>
        <w:rPr>
          <w:rStyle w:val="aff9"/>
          <w:b/>
          <w:sz w:val="24"/>
          <w:szCs w:val="24"/>
          <w:u w:val="single"/>
        </w:rPr>
      </w:pPr>
      <w:r>
        <w:rPr>
          <w:rStyle w:val="aff9"/>
          <w:color w:val="000000"/>
          <w:sz w:val="24"/>
          <w:szCs w:val="24"/>
          <w:bdr w:val="none" w:sz="0" w:space="0" w:color="auto" w:frame="1"/>
          <w:shd w:val="clear" w:color="auto" w:fill="FFFFFF"/>
        </w:rPr>
        <w:t>менее 70% правильных ответов означает</w:t>
      </w:r>
      <w:r>
        <w:rPr>
          <w:rStyle w:val="aff9"/>
          <w:b/>
          <w:color w:val="000000"/>
          <w:sz w:val="24"/>
          <w:szCs w:val="24"/>
          <w:bdr w:val="none" w:sz="0" w:space="0" w:color="auto" w:frame="1"/>
          <w:shd w:val="clear" w:color="auto" w:fill="FFFFFF"/>
        </w:rPr>
        <w:t xml:space="preserve"> «2» («неудовлетворительно»).</w:t>
      </w:r>
    </w:p>
    <w:p w14:paraId="0FA5D2E5" w14:textId="77777777" w:rsidR="00A9236F" w:rsidRDefault="00A9236F" w:rsidP="00A9236F">
      <w:pPr>
        <w:rPr>
          <w:sz w:val="22"/>
          <w:szCs w:val="22"/>
        </w:rPr>
      </w:pPr>
    </w:p>
    <w:p w14:paraId="75B7C66E" w14:textId="77777777" w:rsidR="00A95E44" w:rsidRDefault="00A95E44">
      <w:bookmarkStart w:id="26" w:name="_GoBack"/>
      <w:bookmarkEnd w:id="26"/>
    </w:p>
    <w:sectPr w:rsidR="00A95E44">
      <w:footerReference w:type="default" r:id="rId6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B16C7" w14:textId="77777777" w:rsidR="000B7635" w:rsidRDefault="000B7635">
      <w:r>
        <w:separator/>
      </w:r>
    </w:p>
  </w:endnote>
  <w:endnote w:type="continuationSeparator" w:id="0">
    <w:p w14:paraId="41370116" w14:textId="77777777" w:rsidR="000B7635" w:rsidRDefault="000B7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Times New Roman Полужирный">
    <w:panose1 w:val="02020803070505020304"/>
    <w:charset w:val="00"/>
    <w:family w:val="roman"/>
    <w:pitch w:val="default"/>
  </w:font>
  <w:font w:name="Franklin Gothic Book">
    <w:altName w:val="Corbel"/>
    <w:charset w:val="CC"/>
    <w:family w:val="swiss"/>
    <w:pitch w:val="variable"/>
    <w:sig w:usb0="00000001" w:usb1="00000000" w:usb2="00000000" w:usb3="00000000" w:csb0="0000009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OfficinaSansBookC">
    <w:altName w:val="Calibri"/>
    <w:panose1 w:val="00000000000000000000"/>
    <w:charset w:val="CC"/>
    <w:family w:val="modern"/>
    <w:notTrueType/>
    <w:pitch w:val="variable"/>
    <w:sig w:usb0="800002AF" w:usb1="1000004A" w:usb2="00000000" w:usb3="00000000" w:csb0="00000005" w:csb1="00000000"/>
  </w:font>
  <w:font w:name="Times New Roman ??????????">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0067106"/>
      <w:docPartObj>
        <w:docPartGallery w:val="Page Numbers (Bottom of Page)"/>
        <w:docPartUnique/>
      </w:docPartObj>
    </w:sdtPr>
    <w:sdtContent>
      <w:p w14:paraId="03371E98" w14:textId="77777777" w:rsidR="00A9236F" w:rsidRDefault="00A9236F">
        <w:pPr>
          <w:pStyle w:val="aff6"/>
          <w:jc w:val="right"/>
        </w:pPr>
        <w:r>
          <w:fldChar w:fldCharType="begin"/>
        </w:r>
        <w:r>
          <w:instrText>PAGE   \* MERGEFORMAT</w:instrText>
        </w:r>
        <w:r>
          <w:fldChar w:fldCharType="separate"/>
        </w:r>
        <w:r>
          <w:rPr>
            <w:noProof/>
          </w:rPr>
          <w:t>70</w:t>
        </w:r>
        <w:r>
          <w:fldChar w:fldCharType="end"/>
        </w:r>
      </w:p>
    </w:sdtContent>
  </w:sdt>
  <w:p w14:paraId="749D694F" w14:textId="77777777" w:rsidR="00A9236F" w:rsidRDefault="00A9236F">
    <w:pPr>
      <w:pStyle w:val="af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A23CF" w14:textId="77777777" w:rsidR="00A9236F" w:rsidRDefault="00A9236F">
    <w:pPr>
      <w:pStyle w:val="a8"/>
      <w:spacing w:line="14" w:lineRule="auto"/>
      <w:rPr>
        <w:sz w:val="20"/>
      </w:rPr>
    </w:pPr>
    <w:r>
      <w:rPr>
        <w:noProof/>
        <w:lang w:eastAsia="ru-RU"/>
      </w:rPr>
      <w:pict w14:anchorId="761FE638">
        <v:shapetype id="_x0000_t202" coordsize="21600,21600" o:spt="202" path="m,l,21600r21600,l21600,xe">
          <v:stroke joinstyle="miter"/>
          <v:path gradientshapeok="t" o:connecttype="rect"/>
        </v:shapetype>
        <v:shape id="Надпись 13" o:spid="_x0000_s2049" type="#_x0000_t202" style="position:absolute;left:0;text-align:left;margin-left:770.15pt;margin-top:545.65pt;width:18pt;height:15.3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" filled="f" stroked="f">
          <v:textbox style="mso-next-textbox:#Надпись 13" inset="0,0,0,0">
            <w:txbxContent>
              <w:p w14:paraId="40CFD7B9" w14:textId="77777777" w:rsidR="00A9236F" w:rsidRDefault="00A9236F">
                <w:pPr>
                  <w:spacing w:before="10"/>
                  <w:ind w:left="60"/>
                  <w:rPr>
                    <w:sz w:val="24"/>
                  </w:rPr>
                </w:pPr>
                <w:r>
                  <w:fldChar w:fldCharType="begin"/>
                </w:r>
                <w:r>
                  <w:rPr>
                    <w:sz w:val="24"/>
                  </w:rPr>
                  <w:instrText xml:space="preserve"> PAGE </w:instrText>
                </w:r>
                <w:r>
                  <w:fldChar w:fldCharType="separate"/>
                </w:r>
                <w:r>
                  <w:rPr>
                    <w:noProof/>
                    <w:sz w:val="24"/>
                  </w:rPr>
                  <w:t>188</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404E7" w14:textId="77777777" w:rsidR="00FD7A7C" w:rsidRDefault="00FD7A7C">
    <w:pPr>
      <w:spacing w:line="1" w:lineRule="exact"/>
    </w:pPr>
    <w:r>
      <w:rPr>
        <w:noProof/>
        <w:lang w:eastAsia="ru-RU"/>
      </w:rPr>
      <mc:AlternateContent>
        <mc:Choice Requires="wps">
          <w:drawing>
            <wp:anchor distT="0" distB="0" distL="0" distR="0" simplePos="0" relativeHeight="251659264" behindDoc="1" locked="0" layoutInCell="1" allowOverlap="1" wp14:anchorId="73E4B98F" wp14:editId="28AFA507">
              <wp:simplePos x="0" y="0"/>
              <wp:positionH relativeFrom="page">
                <wp:posOffset>3819525</wp:posOffset>
              </wp:positionH>
              <wp:positionV relativeFrom="page">
                <wp:posOffset>9652000</wp:posOffset>
              </wp:positionV>
              <wp:extent cx="125095" cy="91440"/>
              <wp:effectExtent l="0" t="0" r="0" b="0"/>
              <wp:wrapNone/>
              <wp:docPr id="11" name="Shape 11"/>
              <wp:cNvGraphicFramePr/>
              <a:graphic xmlns:a="http://schemas.openxmlformats.org/drawingml/2006/main">
                <a:graphicData uri="http://schemas.microsoft.com/office/word/2010/wordprocessingShape">
                  <wps:wsp>
                    <wps:cNvSpPr txBox="1"/>
                    <wps:spPr>
                      <a:xfrm>
                        <a:off x="0" y="0"/>
                        <a:ext cx="125095" cy="91440"/>
                      </a:xfrm>
                      <a:prstGeom prst="rect">
                        <a:avLst/>
                      </a:prstGeom>
                      <a:noFill/>
                    </wps:spPr>
                    <wps:txbx>
                      <w:txbxContent>
                        <w:p w14:paraId="755ABD9B" w14:textId="77777777" w:rsidR="00FD7A7C" w:rsidRDefault="00FD7A7C">
                          <w:pPr>
                            <w:pStyle w:val="24"/>
                            <w:rPr>
                              <w:sz w:val="22"/>
                              <w:szCs w:val="22"/>
                            </w:rPr>
                          </w:pPr>
                          <w:r>
                            <w:fldChar w:fldCharType="begin"/>
                          </w:r>
                          <w:r>
                            <w:instrText xml:space="preserve"> PAGE \* MERGEFORMAT </w:instrText>
                          </w:r>
                          <w:r>
                            <w:fldChar w:fldCharType="separate"/>
                          </w:r>
                          <w:r w:rsidR="00A9236F" w:rsidRPr="00A9236F">
                            <w:rPr>
                              <w:rStyle w:val="23"/>
                              <w:rFonts w:ascii="Calibri" w:eastAsia="Calibri" w:hAnsi="Calibri" w:cs="Calibri"/>
                              <w:noProof/>
                              <w:sz w:val="22"/>
                              <w:szCs w:val="22"/>
                            </w:rPr>
                            <w:t>189</w:t>
                          </w:r>
                          <w:r>
                            <w:rPr>
                              <w:rStyle w:val="23"/>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w14:anchorId="73E4B98F" id="_x0000_t202" coordsize="21600,21600" o:spt="202" path="m,l,21600r21600,l21600,xe">
              <v:stroke joinstyle="miter"/>
              <v:path gradientshapeok="t" o:connecttype="rect"/>
            </v:shapetype>
            <v:shape id="Shape 11" o:spid="_x0000_s1026" type="#_x0000_t202" style="position:absolute;margin-left:300.75pt;margin-top:760pt;width:9.85pt;height:7.2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" filled="f" stroked="f">
              <v:textbox style="mso-fit-shape-to-text:t" inset="0,0,0,0">
                <w:txbxContent>
                  <w:p w14:paraId="755ABD9B" w14:textId="77777777" w:rsidR="00FD7A7C" w:rsidRDefault="00FD7A7C">
                    <w:pPr>
                      <w:pStyle w:val="24"/>
                      <w:rPr>
                        <w:sz w:val="22"/>
                        <w:szCs w:val="22"/>
                      </w:rPr>
                    </w:pPr>
                    <w:r>
                      <w:fldChar w:fldCharType="begin"/>
                    </w:r>
                    <w:r>
                      <w:instrText xml:space="preserve"> PAGE \* MERGEFORMAT </w:instrText>
                    </w:r>
                    <w:r>
                      <w:fldChar w:fldCharType="separate"/>
                    </w:r>
                    <w:r w:rsidR="00A9236F" w:rsidRPr="00A9236F">
                      <w:rPr>
                        <w:rStyle w:val="23"/>
                        <w:rFonts w:ascii="Calibri" w:eastAsia="Calibri" w:hAnsi="Calibri" w:cs="Calibri"/>
                        <w:noProof/>
                        <w:sz w:val="22"/>
                        <w:szCs w:val="22"/>
                      </w:rPr>
                      <w:t>189</w:t>
                    </w:r>
                    <w:r>
                      <w:rPr>
                        <w:rStyle w:val="23"/>
                        <w:rFonts w:ascii="Calibri" w:eastAsia="Calibri" w:hAnsi="Calibri" w:cs="Calibri"/>
                        <w:sz w:val="22"/>
                        <w:szCs w:val="2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C7950" w14:textId="77777777" w:rsidR="000B7635" w:rsidRDefault="000B7635">
      <w:r>
        <w:separator/>
      </w:r>
    </w:p>
  </w:footnote>
  <w:footnote w:type="continuationSeparator" w:id="0">
    <w:p w14:paraId="44303E1C" w14:textId="77777777" w:rsidR="000B7635" w:rsidRDefault="000B7635">
      <w:r>
        <w:continuationSeparator/>
      </w:r>
    </w:p>
  </w:footnote>
  <w:footnote w:id="1">
    <w:p w14:paraId="04C65324" w14:textId="77777777" w:rsidR="00A9236F" w:rsidRDefault="00A9236F" w:rsidP="00A9236F">
      <w:pPr>
        <w:pStyle w:val="affb"/>
        <w:rPr>
          <w:rFonts w:ascii="Calibri" w:hAnsi="Calibri"/>
        </w:rPr>
      </w:pPr>
      <w:r>
        <w:rPr>
          <w:rStyle w:val="afff9"/>
        </w:rPr>
        <w:footnoteRef/>
      </w:r>
      <w:r>
        <w:t xml:space="preserve"> Из таблицы раздела 2 паспорта КОС.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bCs/>
        <w:iCs/>
        <w:sz w:val="28"/>
        <w:szCs w:val="28"/>
      </w:rPr>
    </w:lvl>
  </w:abstractNum>
  <w:abstractNum w:abstractNumId="1" w15:restartNumberingAfterBreak="0">
    <w:nsid w:val="00000003"/>
    <w:multiLevelType w:val="multilevel"/>
    <w:tmpl w:val="00000003"/>
    <w:name w:val="WW8Num3"/>
    <w:lvl w:ilvl="0">
      <w:start w:val="7"/>
      <w:numFmt w:val="decimal"/>
      <w:lvlText w:val="%1."/>
      <w:lvlJc w:val="left"/>
      <w:pPr>
        <w:tabs>
          <w:tab w:val="num" w:pos="720"/>
        </w:tabs>
        <w:ind w:left="720" w:hanging="360"/>
      </w:pPr>
      <w:rPr>
        <w:b w:val="0"/>
        <w:bCs w:val="0"/>
        <w:sz w:val="28"/>
        <w:szCs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multilevel"/>
    <w:tmpl w:val="00000004"/>
    <w:name w:val="WWNum24"/>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5"/>
    <w:multiLevelType w:val="multilevel"/>
    <w:tmpl w:val="00000005"/>
    <w:name w:val="WWNum25"/>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B588F"/>
    <w:multiLevelType w:val="hybridMultilevel"/>
    <w:tmpl w:val="5BF07B7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03D4EC3"/>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6" w15:restartNumberingAfterBreak="0">
    <w:nsid w:val="00655DD6"/>
    <w:multiLevelType w:val="hybridMultilevel"/>
    <w:tmpl w:val="4AD8D20A"/>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00735C5B"/>
    <w:multiLevelType w:val="multilevel"/>
    <w:tmpl w:val="95BE2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847FDF"/>
    <w:multiLevelType w:val="singleLevel"/>
    <w:tmpl w:val="680648A8"/>
    <w:lvl w:ilvl="0">
      <w:start w:val="1"/>
      <w:numFmt w:val="decimal"/>
      <w:lvlText w:val="%1)"/>
      <w:legacy w:legacy="1" w:legacySpace="0" w:legacyIndent="274"/>
      <w:lvlJc w:val="left"/>
      <w:rPr>
        <w:rFonts w:ascii="Times New Roman" w:hAnsi="Times New Roman" w:cs="Times New Roman" w:hint="default"/>
      </w:rPr>
    </w:lvl>
  </w:abstractNum>
  <w:abstractNum w:abstractNumId="9" w15:restartNumberingAfterBreak="0">
    <w:nsid w:val="00A315D4"/>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0" w15:restartNumberingAfterBreak="0">
    <w:nsid w:val="00BF4839"/>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11" w15:restartNumberingAfterBreak="0">
    <w:nsid w:val="00C07628"/>
    <w:multiLevelType w:val="hybridMultilevel"/>
    <w:tmpl w:val="4F66700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00E333D5"/>
    <w:multiLevelType w:val="multilevel"/>
    <w:tmpl w:val="82404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11C4C45"/>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4" w15:restartNumberingAfterBreak="0">
    <w:nsid w:val="012217E8"/>
    <w:multiLevelType w:val="hybridMultilevel"/>
    <w:tmpl w:val="A6A8E8D6"/>
    <w:lvl w:ilvl="0" w:tplc="16EA51C6">
      <w:start w:val="1"/>
      <w:numFmt w:val="upperLetter"/>
      <w:lvlText w:val="%1)"/>
      <w:lvlJc w:val="left"/>
      <w:pPr>
        <w:ind w:left="8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970C1DC">
      <w:start w:val="1"/>
      <w:numFmt w:val="lowerLetter"/>
      <w:lvlText w:val="%2"/>
      <w:lvlJc w:val="left"/>
      <w:pPr>
        <w:ind w:left="147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0705932">
      <w:start w:val="1"/>
      <w:numFmt w:val="lowerRoman"/>
      <w:lvlText w:val="%3"/>
      <w:lvlJc w:val="left"/>
      <w:pPr>
        <w:ind w:left="219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5210AC6A">
      <w:start w:val="1"/>
      <w:numFmt w:val="decimal"/>
      <w:lvlText w:val="%4"/>
      <w:lvlJc w:val="left"/>
      <w:pPr>
        <w:ind w:left="291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D416FD3C">
      <w:start w:val="1"/>
      <w:numFmt w:val="lowerLetter"/>
      <w:lvlText w:val="%5"/>
      <w:lvlJc w:val="left"/>
      <w:pPr>
        <w:ind w:left="363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9750558C">
      <w:start w:val="1"/>
      <w:numFmt w:val="lowerRoman"/>
      <w:lvlText w:val="%6"/>
      <w:lvlJc w:val="left"/>
      <w:pPr>
        <w:ind w:left="435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393E4D68">
      <w:start w:val="1"/>
      <w:numFmt w:val="decimal"/>
      <w:lvlText w:val="%7"/>
      <w:lvlJc w:val="left"/>
      <w:pPr>
        <w:ind w:left="507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E370FBB4">
      <w:start w:val="1"/>
      <w:numFmt w:val="lowerLetter"/>
      <w:lvlText w:val="%8"/>
      <w:lvlJc w:val="left"/>
      <w:pPr>
        <w:ind w:left="579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D9D2D42C">
      <w:start w:val="1"/>
      <w:numFmt w:val="lowerRoman"/>
      <w:lvlText w:val="%9"/>
      <w:lvlJc w:val="left"/>
      <w:pPr>
        <w:ind w:left="651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5" w15:restartNumberingAfterBreak="0">
    <w:nsid w:val="01275BDF"/>
    <w:multiLevelType w:val="hybridMultilevel"/>
    <w:tmpl w:val="99ECA1F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01AB2CCB"/>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7" w15:restartNumberingAfterBreak="0">
    <w:nsid w:val="01C3543B"/>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18" w15:restartNumberingAfterBreak="0">
    <w:nsid w:val="01E60AA4"/>
    <w:multiLevelType w:val="multilevel"/>
    <w:tmpl w:val="EA624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20B1B96"/>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0" w15:restartNumberingAfterBreak="0">
    <w:nsid w:val="02536335"/>
    <w:multiLevelType w:val="multilevel"/>
    <w:tmpl w:val="4C90C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2953E88"/>
    <w:multiLevelType w:val="multilevel"/>
    <w:tmpl w:val="5C164CF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2A6505A"/>
    <w:multiLevelType w:val="singleLevel"/>
    <w:tmpl w:val="BEE8607E"/>
    <w:lvl w:ilvl="0">
      <w:start w:val="1"/>
      <w:numFmt w:val="decimal"/>
      <w:lvlText w:val="%1)"/>
      <w:legacy w:legacy="1" w:legacySpace="0" w:legacyIndent="294"/>
      <w:lvlJc w:val="left"/>
      <w:rPr>
        <w:rFonts w:ascii="Times New Roman" w:hAnsi="Times New Roman" w:cs="Times New Roman" w:hint="default"/>
      </w:rPr>
    </w:lvl>
  </w:abstractNum>
  <w:abstractNum w:abstractNumId="23" w15:restartNumberingAfterBreak="0">
    <w:nsid w:val="03284B83"/>
    <w:multiLevelType w:val="hybridMultilevel"/>
    <w:tmpl w:val="28580AA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0350301E"/>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25" w15:restartNumberingAfterBreak="0">
    <w:nsid w:val="03DF3D75"/>
    <w:multiLevelType w:val="hybridMultilevel"/>
    <w:tmpl w:val="03648FD6"/>
    <w:lvl w:ilvl="0" w:tplc="184C9A74">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040969B6"/>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27" w15:restartNumberingAfterBreak="0">
    <w:nsid w:val="046840E9"/>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28" w15:restartNumberingAfterBreak="0">
    <w:nsid w:val="048D4DEA"/>
    <w:multiLevelType w:val="multilevel"/>
    <w:tmpl w:val="C1402A0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4AA1137"/>
    <w:multiLevelType w:val="multilevel"/>
    <w:tmpl w:val="3BAE012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5263267"/>
    <w:multiLevelType w:val="singleLevel"/>
    <w:tmpl w:val="A0AA1C7C"/>
    <w:lvl w:ilvl="0">
      <w:start w:val="1"/>
      <w:numFmt w:val="decimal"/>
      <w:lvlText w:val="%1)"/>
      <w:legacy w:legacy="1" w:legacySpace="0" w:legacyIndent="244"/>
      <w:lvlJc w:val="left"/>
      <w:rPr>
        <w:rFonts w:ascii="Times New Roman" w:hAnsi="Times New Roman" w:cs="Times New Roman" w:hint="default"/>
      </w:rPr>
    </w:lvl>
  </w:abstractNum>
  <w:abstractNum w:abstractNumId="31" w15:restartNumberingAfterBreak="0">
    <w:nsid w:val="052877A6"/>
    <w:multiLevelType w:val="hybridMultilevel"/>
    <w:tmpl w:val="F78A1508"/>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0539171C"/>
    <w:multiLevelType w:val="hybridMultilevel"/>
    <w:tmpl w:val="845AD6E4"/>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05663E85"/>
    <w:multiLevelType w:val="hybridMultilevel"/>
    <w:tmpl w:val="7FE0130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05DC67DF"/>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35" w15:restartNumberingAfterBreak="0">
    <w:nsid w:val="05F54A5E"/>
    <w:multiLevelType w:val="hybridMultilevel"/>
    <w:tmpl w:val="9518691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06006938"/>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37" w15:restartNumberingAfterBreak="0">
    <w:nsid w:val="06285CA6"/>
    <w:multiLevelType w:val="singleLevel"/>
    <w:tmpl w:val="21C60C0C"/>
    <w:lvl w:ilvl="0">
      <w:start w:val="1"/>
      <w:numFmt w:val="decimal"/>
      <w:lvlText w:val="%1)"/>
      <w:legacy w:legacy="1" w:legacySpace="0" w:legacyIndent="296"/>
      <w:lvlJc w:val="left"/>
      <w:rPr>
        <w:rFonts w:ascii="Times New Roman" w:hAnsi="Times New Roman" w:cs="Times New Roman" w:hint="default"/>
      </w:rPr>
    </w:lvl>
  </w:abstractNum>
  <w:abstractNum w:abstractNumId="38" w15:restartNumberingAfterBreak="0">
    <w:nsid w:val="06773AD1"/>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39" w15:restartNumberingAfterBreak="0">
    <w:nsid w:val="06A771D6"/>
    <w:multiLevelType w:val="multilevel"/>
    <w:tmpl w:val="F9ACD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BD2383"/>
    <w:multiLevelType w:val="hybridMultilevel"/>
    <w:tmpl w:val="14D0E12E"/>
    <w:lvl w:ilvl="0" w:tplc="61C4026C">
      <w:start w:val="1"/>
      <w:numFmt w:val="upperLetter"/>
      <w:lvlText w:val="%1)"/>
      <w:lvlJc w:val="left"/>
      <w:pPr>
        <w:ind w:left="1147"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34D4F050">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A747924">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B4FE1A3A">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729EAABE">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B04CF7FE">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699E4B16">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EA16F9A8">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61E4E99E">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41" w15:restartNumberingAfterBreak="0">
    <w:nsid w:val="06C32631"/>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42" w15:restartNumberingAfterBreak="0">
    <w:nsid w:val="06D60088"/>
    <w:multiLevelType w:val="singleLevel"/>
    <w:tmpl w:val="C4A44A96"/>
    <w:lvl w:ilvl="0">
      <w:start w:val="3"/>
      <w:numFmt w:val="decimal"/>
      <w:lvlText w:val="%1)"/>
      <w:legacy w:legacy="1" w:legacySpace="0" w:legacyIndent="288"/>
      <w:lvlJc w:val="left"/>
      <w:rPr>
        <w:rFonts w:ascii="Times New Roman" w:hAnsi="Times New Roman" w:cs="Times New Roman" w:hint="default"/>
      </w:rPr>
    </w:lvl>
  </w:abstractNum>
  <w:abstractNum w:abstractNumId="43" w15:restartNumberingAfterBreak="0">
    <w:nsid w:val="07002B89"/>
    <w:multiLevelType w:val="hybridMultilevel"/>
    <w:tmpl w:val="C76063D4"/>
    <w:lvl w:ilvl="0" w:tplc="5A3E7DF8">
      <w:start w:val="15"/>
      <w:numFmt w:val="decimal"/>
      <w:lvlText w:val="%1."/>
      <w:lvlJc w:val="left"/>
      <w:pPr>
        <w:ind w:left="78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766A95C">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6FC696E">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1B88B194">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018214D6">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9E76C304">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FF9212A6">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B40E0920">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4AAC0128">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44" w15:restartNumberingAfterBreak="0">
    <w:nsid w:val="07172604"/>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45" w15:restartNumberingAfterBreak="0">
    <w:nsid w:val="07240F25"/>
    <w:multiLevelType w:val="singleLevel"/>
    <w:tmpl w:val="62E6811C"/>
    <w:lvl w:ilvl="0">
      <w:start w:val="1"/>
      <w:numFmt w:val="decimal"/>
      <w:lvlText w:val="%1)"/>
      <w:legacy w:legacy="1" w:legacySpace="0" w:legacyIndent="309"/>
      <w:lvlJc w:val="left"/>
      <w:rPr>
        <w:rFonts w:ascii="Times New Roman" w:hAnsi="Times New Roman" w:cs="Times New Roman" w:hint="default"/>
      </w:rPr>
    </w:lvl>
  </w:abstractNum>
  <w:abstractNum w:abstractNumId="46" w15:restartNumberingAfterBreak="0">
    <w:nsid w:val="0728323A"/>
    <w:multiLevelType w:val="singleLevel"/>
    <w:tmpl w:val="C05C0BB6"/>
    <w:lvl w:ilvl="0">
      <w:start w:val="1"/>
      <w:numFmt w:val="decimal"/>
      <w:lvlText w:val="%1)"/>
      <w:legacy w:legacy="1" w:legacySpace="0" w:legacyIndent="266"/>
      <w:lvlJc w:val="left"/>
      <w:rPr>
        <w:rFonts w:ascii="Times New Roman" w:hAnsi="Times New Roman" w:cs="Times New Roman" w:hint="default"/>
      </w:rPr>
    </w:lvl>
  </w:abstractNum>
  <w:abstractNum w:abstractNumId="47" w15:restartNumberingAfterBreak="0">
    <w:nsid w:val="07450042"/>
    <w:multiLevelType w:val="singleLevel"/>
    <w:tmpl w:val="391096B0"/>
    <w:lvl w:ilvl="0">
      <w:start w:val="1"/>
      <w:numFmt w:val="decimal"/>
      <w:lvlText w:val="%1)"/>
      <w:legacy w:legacy="1" w:legacySpace="0" w:legacyIndent="259"/>
      <w:lvlJc w:val="left"/>
      <w:rPr>
        <w:rFonts w:ascii="Times New Roman" w:hAnsi="Times New Roman" w:cs="Times New Roman" w:hint="default"/>
      </w:rPr>
    </w:lvl>
  </w:abstractNum>
  <w:abstractNum w:abstractNumId="48" w15:restartNumberingAfterBreak="0">
    <w:nsid w:val="077831DB"/>
    <w:multiLevelType w:val="hybridMultilevel"/>
    <w:tmpl w:val="A0CE74BE"/>
    <w:lvl w:ilvl="0" w:tplc="329E64A4">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5BF428FE">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FAF8BAA2">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607281AA">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CB96D182">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F6129C26">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09BCACB2">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ADF4FE38">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7468FFE">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49" w15:restartNumberingAfterBreak="0">
    <w:nsid w:val="078F30B4"/>
    <w:multiLevelType w:val="hybridMultilevel"/>
    <w:tmpl w:val="3B2C8B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15:restartNumberingAfterBreak="0">
    <w:nsid w:val="07992B57"/>
    <w:multiLevelType w:val="multilevel"/>
    <w:tmpl w:val="BA387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7BE4139"/>
    <w:multiLevelType w:val="multilevel"/>
    <w:tmpl w:val="E426222A"/>
    <w:lvl w:ilvl="0">
      <w:start w:val="2"/>
      <w:numFmt w:val="decimal"/>
      <w:lvlText w:val="%1"/>
      <w:lvlJc w:val="left"/>
      <w:pPr>
        <w:ind w:left="883" w:hanging="614"/>
      </w:pPr>
      <w:rPr>
        <w:lang w:val="ru-RU" w:eastAsia="en-US" w:bidi="ar-SA"/>
      </w:rPr>
    </w:lvl>
    <w:lvl w:ilvl="1">
      <w:start w:val="3"/>
      <w:numFmt w:val="decimal"/>
      <w:lvlText w:val="%1.%2"/>
      <w:lvlJc w:val="left"/>
      <w:pPr>
        <w:ind w:left="883" w:hanging="614"/>
      </w:pPr>
      <w:rPr>
        <w:rFonts w:ascii="Times New Roman" w:eastAsia="Times New Roman" w:hAnsi="Times New Roman" w:cs="Times New Roman" w:hint="default"/>
        <w:b w:val="0"/>
        <w:bCs w:val="0"/>
        <w:i w:val="0"/>
        <w:iCs w:val="0"/>
        <w:spacing w:val="0"/>
        <w:w w:val="99"/>
        <w:sz w:val="28"/>
        <w:szCs w:val="28"/>
        <w:lang w:val="ru-RU" w:eastAsia="en-US" w:bidi="ar-SA"/>
      </w:rPr>
    </w:lvl>
    <w:lvl w:ilvl="2">
      <w:start w:val="1"/>
      <w:numFmt w:val="decimal"/>
      <w:lvlText w:val="%3."/>
      <w:lvlJc w:val="left"/>
      <w:pPr>
        <w:ind w:left="2619" w:hanging="245"/>
      </w:pPr>
      <w:rPr>
        <w:rFonts w:ascii="Times New Roman" w:eastAsia="Times New Roman" w:hAnsi="Times New Roman" w:cs="Times New Roman" w:hint="default"/>
        <w:b/>
        <w:bCs/>
        <w:i w:val="0"/>
        <w:iCs w:val="0"/>
        <w:spacing w:val="0"/>
        <w:w w:val="99"/>
        <w:sz w:val="24"/>
        <w:szCs w:val="24"/>
        <w:lang w:val="ru-RU" w:eastAsia="en-US" w:bidi="ar-SA"/>
      </w:rPr>
    </w:lvl>
    <w:lvl w:ilvl="3">
      <w:start w:val="1"/>
      <w:numFmt w:val="decimal"/>
      <w:lvlText w:val="%3.%4."/>
      <w:lvlJc w:val="left"/>
      <w:pPr>
        <w:ind w:left="1213" w:hanging="422"/>
      </w:pPr>
      <w:rPr>
        <w:spacing w:val="0"/>
        <w:w w:val="99"/>
        <w:lang w:val="ru-RU" w:eastAsia="en-US" w:bidi="ar-SA"/>
      </w:rPr>
    </w:lvl>
    <w:lvl w:ilvl="4">
      <w:numFmt w:val="bullet"/>
      <w:lvlText w:val="-"/>
      <w:lvlJc w:val="left"/>
      <w:pPr>
        <w:ind w:left="1679" w:hanging="422"/>
      </w:pPr>
      <w:rPr>
        <w:rFonts w:ascii="Times New Roman" w:eastAsia="Times New Roman" w:hAnsi="Times New Roman" w:cs="Times New Roman" w:hint="default"/>
        <w:b w:val="0"/>
        <w:bCs w:val="0"/>
        <w:i w:val="0"/>
        <w:iCs w:val="0"/>
        <w:spacing w:val="0"/>
        <w:w w:val="99"/>
        <w:sz w:val="24"/>
        <w:szCs w:val="24"/>
        <w:lang w:val="ru-RU" w:eastAsia="en-US" w:bidi="ar-SA"/>
      </w:rPr>
    </w:lvl>
    <w:lvl w:ilvl="5">
      <w:numFmt w:val="bullet"/>
      <w:lvlText w:val="•"/>
      <w:lvlJc w:val="left"/>
      <w:pPr>
        <w:ind w:left="3979" w:hanging="422"/>
      </w:pPr>
      <w:rPr>
        <w:lang w:val="ru-RU" w:eastAsia="en-US" w:bidi="ar-SA"/>
      </w:rPr>
    </w:lvl>
    <w:lvl w:ilvl="6">
      <w:numFmt w:val="bullet"/>
      <w:lvlText w:val="•"/>
      <w:lvlJc w:val="left"/>
      <w:pPr>
        <w:ind w:left="5339" w:hanging="422"/>
      </w:pPr>
      <w:rPr>
        <w:lang w:val="ru-RU" w:eastAsia="en-US" w:bidi="ar-SA"/>
      </w:rPr>
    </w:lvl>
    <w:lvl w:ilvl="7">
      <w:numFmt w:val="bullet"/>
      <w:lvlText w:val="•"/>
      <w:lvlJc w:val="left"/>
      <w:pPr>
        <w:ind w:left="6699" w:hanging="422"/>
      </w:pPr>
      <w:rPr>
        <w:lang w:val="ru-RU" w:eastAsia="en-US" w:bidi="ar-SA"/>
      </w:rPr>
    </w:lvl>
    <w:lvl w:ilvl="8">
      <w:numFmt w:val="bullet"/>
      <w:lvlText w:val="•"/>
      <w:lvlJc w:val="left"/>
      <w:pPr>
        <w:ind w:left="8059" w:hanging="422"/>
      </w:pPr>
      <w:rPr>
        <w:lang w:val="ru-RU" w:eastAsia="en-US" w:bidi="ar-SA"/>
      </w:rPr>
    </w:lvl>
  </w:abstractNum>
  <w:abstractNum w:abstractNumId="52" w15:restartNumberingAfterBreak="0">
    <w:nsid w:val="07E62943"/>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53" w15:restartNumberingAfterBreak="0">
    <w:nsid w:val="07EE6C16"/>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4" w15:restartNumberingAfterBreak="0">
    <w:nsid w:val="082C1F70"/>
    <w:multiLevelType w:val="singleLevel"/>
    <w:tmpl w:val="3F3C4B10"/>
    <w:lvl w:ilvl="0">
      <w:start w:val="1"/>
      <w:numFmt w:val="decimal"/>
      <w:lvlText w:val="%1)"/>
      <w:legacy w:legacy="1" w:legacySpace="0" w:legacyIndent="259"/>
      <w:lvlJc w:val="left"/>
      <w:rPr>
        <w:rFonts w:ascii="Times New Roman" w:hAnsi="Times New Roman" w:cs="Times New Roman" w:hint="default"/>
      </w:rPr>
    </w:lvl>
  </w:abstractNum>
  <w:abstractNum w:abstractNumId="55" w15:restartNumberingAfterBreak="0">
    <w:nsid w:val="08BC51E1"/>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56" w15:restartNumberingAfterBreak="0">
    <w:nsid w:val="08F97C6C"/>
    <w:multiLevelType w:val="hybridMultilevel"/>
    <w:tmpl w:val="3C26D51E"/>
    <w:lvl w:ilvl="0" w:tplc="FC0E54E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093019E7"/>
    <w:multiLevelType w:val="singleLevel"/>
    <w:tmpl w:val="ED742A64"/>
    <w:lvl w:ilvl="0">
      <w:start w:val="2"/>
      <w:numFmt w:val="decimal"/>
      <w:lvlText w:val="%1)"/>
      <w:legacy w:legacy="1" w:legacySpace="0" w:legacyIndent="281"/>
      <w:lvlJc w:val="left"/>
      <w:rPr>
        <w:rFonts w:ascii="Times New Roman" w:hAnsi="Times New Roman" w:cs="Times New Roman" w:hint="default"/>
      </w:rPr>
    </w:lvl>
  </w:abstractNum>
  <w:abstractNum w:abstractNumId="58" w15:restartNumberingAfterBreak="0">
    <w:nsid w:val="0955215D"/>
    <w:multiLevelType w:val="singleLevel"/>
    <w:tmpl w:val="B7A4B370"/>
    <w:lvl w:ilvl="0">
      <w:start w:val="3"/>
      <w:numFmt w:val="decimal"/>
      <w:lvlText w:val="%1)"/>
      <w:legacy w:legacy="1" w:legacySpace="0" w:legacyIndent="273"/>
      <w:lvlJc w:val="left"/>
      <w:rPr>
        <w:rFonts w:ascii="Times New Roman" w:hAnsi="Times New Roman" w:cs="Times New Roman" w:hint="default"/>
      </w:rPr>
    </w:lvl>
  </w:abstractNum>
  <w:abstractNum w:abstractNumId="59" w15:restartNumberingAfterBreak="0">
    <w:nsid w:val="0965240D"/>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60" w15:restartNumberingAfterBreak="0">
    <w:nsid w:val="096E76A8"/>
    <w:multiLevelType w:val="hybridMultilevel"/>
    <w:tmpl w:val="C166DC5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15:restartNumberingAfterBreak="0">
    <w:nsid w:val="09B04674"/>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62" w15:restartNumberingAfterBreak="0">
    <w:nsid w:val="09DE3CAE"/>
    <w:multiLevelType w:val="multilevel"/>
    <w:tmpl w:val="622222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9EF54FD"/>
    <w:multiLevelType w:val="hybridMultilevel"/>
    <w:tmpl w:val="67140980"/>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15:restartNumberingAfterBreak="0">
    <w:nsid w:val="0A1335C6"/>
    <w:multiLevelType w:val="singleLevel"/>
    <w:tmpl w:val="E1503F5E"/>
    <w:lvl w:ilvl="0">
      <w:start w:val="2"/>
      <w:numFmt w:val="decimal"/>
      <w:lvlText w:val="%1)"/>
      <w:legacy w:legacy="1" w:legacySpace="0" w:legacyIndent="296"/>
      <w:lvlJc w:val="left"/>
      <w:rPr>
        <w:rFonts w:ascii="Times New Roman" w:hAnsi="Times New Roman" w:cs="Times New Roman" w:hint="default"/>
      </w:rPr>
    </w:lvl>
  </w:abstractNum>
  <w:abstractNum w:abstractNumId="65" w15:restartNumberingAfterBreak="0">
    <w:nsid w:val="0A7B3F40"/>
    <w:multiLevelType w:val="hybridMultilevel"/>
    <w:tmpl w:val="5C189EB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15:restartNumberingAfterBreak="0">
    <w:nsid w:val="0ACE39B3"/>
    <w:multiLevelType w:val="hybridMultilevel"/>
    <w:tmpl w:val="A3349B5C"/>
    <w:lvl w:ilvl="0" w:tplc="0419000F">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15:restartNumberingAfterBreak="0">
    <w:nsid w:val="0B01445A"/>
    <w:multiLevelType w:val="singleLevel"/>
    <w:tmpl w:val="FBD0E95A"/>
    <w:lvl w:ilvl="0">
      <w:start w:val="1"/>
      <w:numFmt w:val="decimal"/>
      <w:lvlText w:val="%1)"/>
      <w:legacy w:legacy="1" w:legacySpace="0" w:legacyIndent="266"/>
      <w:lvlJc w:val="left"/>
      <w:rPr>
        <w:rFonts w:ascii="Times New Roman" w:hAnsi="Times New Roman" w:cs="Times New Roman" w:hint="default"/>
      </w:rPr>
    </w:lvl>
  </w:abstractNum>
  <w:abstractNum w:abstractNumId="68" w15:restartNumberingAfterBreak="0">
    <w:nsid w:val="0B207897"/>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69" w15:restartNumberingAfterBreak="0">
    <w:nsid w:val="0B4507D9"/>
    <w:multiLevelType w:val="multilevel"/>
    <w:tmpl w:val="645CA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0BD21C6A"/>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71" w15:restartNumberingAfterBreak="0">
    <w:nsid w:val="0BEF1248"/>
    <w:multiLevelType w:val="singleLevel"/>
    <w:tmpl w:val="D9E48958"/>
    <w:lvl w:ilvl="0">
      <w:start w:val="1"/>
      <w:numFmt w:val="decimal"/>
      <w:lvlText w:val="%1)"/>
      <w:legacy w:legacy="1" w:legacySpace="0" w:legacyIndent="303"/>
      <w:lvlJc w:val="left"/>
      <w:rPr>
        <w:rFonts w:ascii="Times New Roman" w:hAnsi="Times New Roman" w:cs="Times New Roman" w:hint="default"/>
      </w:rPr>
    </w:lvl>
  </w:abstractNum>
  <w:abstractNum w:abstractNumId="72" w15:restartNumberingAfterBreak="0">
    <w:nsid w:val="0C01368B"/>
    <w:multiLevelType w:val="singleLevel"/>
    <w:tmpl w:val="3F3C4B10"/>
    <w:lvl w:ilvl="0">
      <w:start w:val="1"/>
      <w:numFmt w:val="decimal"/>
      <w:lvlText w:val="%1)"/>
      <w:legacy w:legacy="1" w:legacySpace="0" w:legacyIndent="259"/>
      <w:lvlJc w:val="left"/>
      <w:rPr>
        <w:rFonts w:ascii="Times New Roman" w:hAnsi="Times New Roman" w:cs="Times New Roman" w:hint="default"/>
      </w:rPr>
    </w:lvl>
  </w:abstractNum>
  <w:abstractNum w:abstractNumId="73" w15:restartNumberingAfterBreak="0">
    <w:nsid w:val="0C276613"/>
    <w:multiLevelType w:val="singleLevel"/>
    <w:tmpl w:val="0A801B0C"/>
    <w:lvl w:ilvl="0">
      <w:start w:val="1"/>
      <w:numFmt w:val="decimal"/>
      <w:lvlText w:val="%1)"/>
      <w:legacy w:legacy="1" w:legacySpace="0" w:legacyIndent="310"/>
      <w:lvlJc w:val="left"/>
      <w:rPr>
        <w:rFonts w:ascii="Times New Roman" w:hAnsi="Times New Roman" w:cs="Times New Roman" w:hint="default"/>
      </w:rPr>
    </w:lvl>
  </w:abstractNum>
  <w:abstractNum w:abstractNumId="74" w15:restartNumberingAfterBreak="0">
    <w:nsid w:val="0C4B4D23"/>
    <w:multiLevelType w:val="singleLevel"/>
    <w:tmpl w:val="1A209AE8"/>
    <w:lvl w:ilvl="0">
      <w:start w:val="1"/>
      <w:numFmt w:val="decimal"/>
      <w:lvlText w:val="%1)"/>
      <w:legacy w:legacy="1" w:legacySpace="0" w:legacyIndent="244"/>
      <w:lvlJc w:val="left"/>
      <w:rPr>
        <w:rFonts w:ascii="Times New Roman" w:hAnsi="Times New Roman" w:cs="Times New Roman" w:hint="default"/>
      </w:rPr>
    </w:lvl>
  </w:abstractNum>
  <w:abstractNum w:abstractNumId="75" w15:restartNumberingAfterBreak="0">
    <w:nsid w:val="0CF95BA4"/>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76" w15:restartNumberingAfterBreak="0">
    <w:nsid w:val="0D0C49EE"/>
    <w:multiLevelType w:val="singleLevel"/>
    <w:tmpl w:val="BCC2FB16"/>
    <w:lvl w:ilvl="0">
      <w:start w:val="1"/>
      <w:numFmt w:val="decimal"/>
      <w:lvlText w:val="%1)"/>
      <w:legacy w:legacy="1" w:legacySpace="0" w:legacyIndent="274"/>
      <w:lvlJc w:val="left"/>
      <w:rPr>
        <w:rFonts w:ascii="Times New Roman" w:hAnsi="Times New Roman" w:cs="Times New Roman" w:hint="default"/>
      </w:rPr>
    </w:lvl>
  </w:abstractNum>
  <w:abstractNum w:abstractNumId="77" w15:restartNumberingAfterBreak="0">
    <w:nsid w:val="0D162D2C"/>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78" w15:restartNumberingAfterBreak="0">
    <w:nsid w:val="0D412E71"/>
    <w:multiLevelType w:val="singleLevel"/>
    <w:tmpl w:val="B7A4B370"/>
    <w:lvl w:ilvl="0">
      <w:start w:val="3"/>
      <w:numFmt w:val="decimal"/>
      <w:lvlText w:val="%1)"/>
      <w:legacy w:legacy="1" w:legacySpace="0" w:legacyIndent="273"/>
      <w:lvlJc w:val="left"/>
      <w:rPr>
        <w:rFonts w:ascii="Times New Roman" w:hAnsi="Times New Roman" w:cs="Times New Roman" w:hint="default"/>
      </w:rPr>
    </w:lvl>
  </w:abstractNum>
  <w:abstractNum w:abstractNumId="79" w15:restartNumberingAfterBreak="0">
    <w:nsid w:val="0D8C702D"/>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80" w15:restartNumberingAfterBreak="0">
    <w:nsid w:val="0DC16886"/>
    <w:multiLevelType w:val="hybridMultilevel"/>
    <w:tmpl w:val="5168931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15:restartNumberingAfterBreak="0">
    <w:nsid w:val="0DE424E7"/>
    <w:multiLevelType w:val="hybridMultilevel"/>
    <w:tmpl w:val="F95844C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15:restartNumberingAfterBreak="0">
    <w:nsid w:val="0E1B50AD"/>
    <w:multiLevelType w:val="hybridMultilevel"/>
    <w:tmpl w:val="67F0BEB2"/>
    <w:lvl w:ilvl="0" w:tplc="3536CA2E">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E90E5446">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60AAE01C">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108E8276">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59D49842">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890630C2">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0734B5B4">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4762DC5C">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70B06CD0">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83" w15:restartNumberingAfterBreak="0">
    <w:nsid w:val="0E451374"/>
    <w:multiLevelType w:val="hybridMultilevel"/>
    <w:tmpl w:val="EA401D08"/>
    <w:lvl w:ilvl="0" w:tplc="09148F48">
      <w:start w:val="7"/>
      <w:numFmt w:val="decimal"/>
      <w:lvlText w:val="%1."/>
      <w:lvlJc w:val="left"/>
      <w:pPr>
        <w:ind w:left="44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687CFB92">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C8DC5420">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DFB00FD8">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52B096B2">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CF1AAA06">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56F6A562">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388CDEF6">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0B02A04A">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84" w15:restartNumberingAfterBreak="0">
    <w:nsid w:val="0E4E7B0A"/>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85" w15:restartNumberingAfterBreak="0">
    <w:nsid w:val="0EAC0D87"/>
    <w:multiLevelType w:val="multilevel"/>
    <w:tmpl w:val="282C6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0EC135C8"/>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87" w15:restartNumberingAfterBreak="0">
    <w:nsid w:val="0EC96DBF"/>
    <w:multiLevelType w:val="singleLevel"/>
    <w:tmpl w:val="21C60C0C"/>
    <w:lvl w:ilvl="0">
      <w:start w:val="1"/>
      <w:numFmt w:val="decimal"/>
      <w:lvlText w:val="%1)"/>
      <w:legacy w:legacy="1" w:legacySpace="0" w:legacyIndent="296"/>
      <w:lvlJc w:val="left"/>
      <w:rPr>
        <w:rFonts w:ascii="Times New Roman" w:hAnsi="Times New Roman" w:cs="Times New Roman" w:hint="default"/>
      </w:rPr>
    </w:lvl>
  </w:abstractNum>
  <w:abstractNum w:abstractNumId="88" w15:restartNumberingAfterBreak="0">
    <w:nsid w:val="0EE644A5"/>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89" w15:restartNumberingAfterBreak="0">
    <w:nsid w:val="0F072D79"/>
    <w:multiLevelType w:val="multilevel"/>
    <w:tmpl w:val="6AA0DF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0F236669"/>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91" w15:restartNumberingAfterBreak="0">
    <w:nsid w:val="0FB66AE5"/>
    <w:multiLevelType w:val="multilevel"/>
    <w:tmpl w:val="3B1C08A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0FBE244D"/>
    <w:multiLevelType w:val="hybridMultilevel"/>
    <w:tmpl w:val="CC84617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3" w15:restartNumberingAfterBreak="0">
    <w:nsid w:val="0FEB4CE0"/>
    <w:multiLevelType w:val="singleLevel"/>
    <w:tmpl w:val="391096B0"/>
    <w:lvl w:ilvl="0">
      <w:start w:val="1"/>
      <w:numFmt w:val="decimal"/>
      <w:lvlText w:val="%1)"/>
      <w:legacy w:legacy="1" w:legacySpace="0" w:legacyIndent="259"/>
      <w:lvlJc w:val="left"/>
      <w:rPr>
        <w:rFonts w:ascii="Times New Roman" w:hAnsi="Times New Roman" w:cs="Times New Roman" w:hint="default"/>
      </w:rPr>
    </w:lvl>
  </w:abstractNum>
  <w:abstractNum w:abstractNumId="94" w15:restartNumberingAfterBreak="0">
    <w:nsid w:val="10234D4B"/>
    <w:multiLevelType w:val="singleLevel"/>
    <w:tmpl w:val="3F3C4B10"/>
    <w:lvl w:ilvl="0">
      <w:start w:val="1"/>
      <w:numFmt w:val="decimal"/>
      <w:lvlText w:val="%1)"/>
      <w:legacy w:legacy="1" w:legacySpace="0" w:legacyIndent="259"/>
      <w:lvlJc w:val="left"/>
      <w:rPr>
        <w:rFonts w:ascii="Times New Roman" w:hAnsi="Times New Roman" w:cs="Times New Roman" w:hint="default"/>
      </w:rPr>
    </w:lvl>
  </w:abstractNum>
  <w:abstractNum w:abstractNumId="95" w15:restartNumberingAfterBreak="0">
    <w:nsid w:val="105365E1"/>
    <w:multiLevelType w:val="hybridMultilevel"/>
    <w:tmpl w:val="732868C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15:restartNumberingAfterBreak="0">
    <w:nsid w:val="10942898"/>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97" w15:restartNumberingAfterBreak="0">
    <w:nsid w:val="10C34DA7"/>
    <w:multiLevelType w:val="multilevel"/>
    <w:tmpl w:val="AAD89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1192B2E"/>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99" w15:restartNumberingAfterBreak="0">
    <w:nsid w:val="112F5C56"/>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100" w15:restartNumberingAfterBreak="0">
    <w:nsid w:val="11535F4D"/>
    <w:multiLevelType w:val="hybridMultilevel"/>
    <w:tmpl w:val="B3DA5BCA"/>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1" w15:restartNumberingAfterBreak="0">
    <w:nsid w:val="117022C7"/>
    <w:multiLevelType w:val="singleLevel"/>
    <w:tmpl w:val="8F369D96"/>
    <w:lvl w:ilvl="0">
      <w:start w:val="1"/>
      <w:numFmt w:val="decimal"/>
      <w:lvlText w:val="%1)"/>
      <w:legacy w:legacy="1" w:legacySpace="0" w:legacyIndent="280"/>
      <w:lvlJc w:val="left"/>
      <w:rPr>
        <w:rFonts w:ascii="Times New Roman" w:hAnsi="Times New Roman" w:cs="Times New Roman" w:hint="default"/>
      </w:rPr>
    </w:lvl>
  </w:abstractNum>
  <w:abstractNum w:abstractNumId="102" w15:restartNumberingAfterBreak="0">
    <w:nsid w:val="11B922D8"/>
    <w:multiLevelType w:val="singleLevel"/>
    <w:tmpl w:val="C4A44A96"/>
    <w:lvl w:ilvl="0">
      <w:start w:val="3"/>
      <w:numFmt w:val="decimal"/>
      <w:lvlText w:val="%1)"/>
      <w:legacy w:legacy="1" w:legacySpace="0" w:legacyIndent="288"/>
      <w:lvlJc w:val="left"/>
      <w:rPr>
        <w:rFonts w:ascii="Times New Roman" w:hAnsi="Times New Roman" w:cs="Times New Roman" w:hint="default"/>
      </w:rPr>
    </w:lvl>
  </w:abstractNum>
  <w:abstractNum w:abstractNumId="103" w15:restartNumberingAfterBreak="0">
    <w:nsid w:val="11C20390"/>
    <w:multiLevelType w:val="hybridMultilevel"/>
    <w:tmpl w:val="A948CFDC"/>
    <w:lvl w:ilvl="0" w:tplc="C6D0922A">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E56ED96">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1B4A5B8C">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9C0868EA">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484C18E8">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FE5E1DDA">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A8F8ACB2">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B60673A8">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97DE93DC">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04" w15:restartNumberingAfterBreak="0">
    <w:nsid w:val="11D9586E"/>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05" w15:restartNumberingAfterBreak="0">
    <w:nsid w:val="120F0449"/>
    <w:multiLevelType w:val="hybridMultilevel"/>
    <w:tmpl w:val="A6823AAC"/>
    <w:lvl w:ilvl="0" w:tplc="0419000F">
      <w:start w:val="1"/>
      <w:numFmt w:val="decimal"/>
      <w:lvlText w:val="%1."/>
      <w:lvlJc w:val="left"/>
      <w:pPr>
        <w:tabs>
          <w:tab w:val="num" w:pos="180"/>
        </w:tabs>
        <w:ind w:left="180" w:hanging="360"/>
      </w:pPr>
    </w:lvl>
    <w:lvl w:ilvl="1" w:tplc="04190019">
      <w:start w:val="1"/>
      <w:numFmt w:val="lowerLetter"/>
      <w:lvlText w:val="%2."/>
      <w:lvlJc w:val="left"/>
      <w:pPr>
        <w:tabs>
          <w:tab w:val="num" w:pos="900"/>
        </w:tabs>
        <w:ind w:left="900" w:hanging="360"/>
      </w:pPr>
    </w:lvl>
    <w:lvl w:ilvl="2" w:tplc="0419001B">
      <w:start w:val="1"/>
      <w:numFmt w:val="lowerRoman"/>
      <w:lvlText w:val="%3."/>
      <w:lvlJc w:val="right"/>
      <w:pPr>
        <w:tabs>
          <w:tab w:val="num" w:pos="1620"/>
        </w:tabs>
        <w:ind w:left="1620" w:hanging="180"/>
      </w:pPr>
    </w:lvl>
    <w:lvl w:ilvl="3" w:tplc="0419000F">
      <w:start w:val="1"/>
      <w:numFmt w:val="decimal"/>
      <w:lvlText w:val="%4."/>
      <w:lvlJc w:val="left"/>
      <w:pPr>
        <w:tabs>
          <w:tab w:val="num" w:pos="2340"/>
        </w:tabs>
        <w:ind w:left="2340" w:hanging="360"/>
      </w:pPr>
    </w:lvl>
    <w:lvl w:ilvl="4" w:tplc="04190019">
      <w:start w:val="1"/>
      <w:numFmt w:val="lowerLetter"/>
      <w:lvlText w:val="%5."/>
      <w:lvlJc w:val="left"/>
      <w:pPr>
        <w:tabs>
          <w:tab w:val="num" w:pos="3060"/>
        </w:tabs>
        <w:ind w:left="3060" w:hanging="360"/>
      </w:pPr>
    </w:lvl>
    <w:lvl w:ilvl="5" w:tplc="0419001B">
      <w:start w:val="1"/>
      <w:numFmt w:val="lowerRoman"/>
      <w:lvlText w:val="%6."/>
      <w:lvlJc w:val="right"/>
      <w:pPr>
        <w:tabs>
          <w:tab w:val="num" w:pos="3780"/>
        </w:tabs>
        <w:ind w:left="3780" w:hanging="180"/>
      </w:pPr>
    </w:lvl>
    <w:lvl w:ilvl="6" w:tplc="0419000F">
      <w:start w:val="1"/>
      <w:numFmt w:val="decimal"/>
      <w:lvlText w:val="%7."/>
      <w:lvlJc w:val="left"/>
      <w:pPr>
        <w:tabs>
          <w:tab w:val="num" w:pos="4500"/>
        </w:tabs>
        <w:ind w:left="4500" w:hanging="360"/>
      </w:pPr>
    </w:lvl>
    <w:lvl w:ilvl="7" w:tplc="04190019">
      <w:start w:val="1"/>
      <w:numFmt w:val="lowerLetter"/>
      <w:lvlText w:val="%8."/>
      <w:lvlJc w:val="left"/>
      <w:pPr>
        <w:tabs>
          <w:tab w:val="num" w:pos="5220"/>
        </w:tabs>
        <w:ind w:left="5220" w:hanging="360"/>
      </w:pPr>
    </w:lvl>
    <w:lvl w:ilvl="8" w:tplc="0419001B">
      <w:start w:val="1"/>
      <w:numFmt w:val="lowerRoman"/>
      <w:lvlText w:val="%9."/>
      <w:lvlJc w:val="right"/>
      <w:pPr>
        <w:tabs>
          <w:tab w:val="num" w:pos="5940"/>
        </w:tabs>
        <w:ind w:left="5940" w:hanging="180"/>
      </w:pPr>
    </w:lvl>
  </w:abstractNum>
  <w:abstractNum w:abstractNumId="106" w15:restartNumberingAfterBreak="0">
    <w:nsid w:val="12306346"/>
    <w:multiLevelType w:val="multilevel"/>
    <w:tmpl w:val="80BAC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280752C"/>
    <w:multiLevelType w:val="singleLevel"/>
    <w:tmpl w:val="C47C44CC"/>
    <w:lvl w:ilvl="0">
      <w:start w:val="2"/>
      <w:numFmt w:val="decimal"/>
      <w:lvlText w:val="%1)"/>
      <w:legacy w:legacy="1" w:legacySpace="0" w:legacyIndent="288"/>
      <w:lvlJc w:val="left"/>
      <w:rPr>
        <w:rFonts w:ascii="Times New Roman" w:hAnsi="Times New Roman" w:cs="Times New Roman" w:hint="default"/>
      </w:rPr>
    </w:lvl>
  </w:abstractNum>
  <w:abstractNum w:abstractNumId="108" w15:restartNumberingAfterBreak="0">
    <w:nsid w:val="12B60837"/>
    <w:multiLevelType w:val="multilevel"/>
    <w:tmpl w:val="A210E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2B60C61"/>
    <w:multiLevelType w:val="multilevel"/>
    <w:tmpl w:val="16367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2B84D41"/>
    <w:multiLevelType w:val="hybridMultilevel"/>
    <w:tmpl w:val="DD1E89A6"/>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15:restartNumberingAfterBreak="0">
    <w:nsid w:val="12D05CB9"/>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12" w15:restartNumberingAfterBreak="0">
    <w:nsid w:val="12E508A0"/>
    <w:multiLevelType w:val="hybridMultilevel"/>
    <w:tmpl w:val="486A89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15:restartNumberingAfterBreak="0">
    <w:nsid w:val="13263AC0"/>
    <w:multiLevelType w:val="singleLevel"/>
    <w:tmpl w:val="9A040EAA"/>
    <w:lvl w:ilvl="0">
      <w:start w:val="3"/>
      <w:numFmt w:val="decimal"/>
      <w:lvlText w:val="%1)"/>
      <w:legacy w:legacy="1" w:legacySpace="0" w:legacyIndent="281"/>
      <w:lvlJc w:val="left"/>
      <w:rPr>
        <w:rFonts w:ascii="Times New Roman" w:hAnsi="Times New Roman" w:cs="Times New Roman" w:hint="default"/>
      </w:rPr>
    </w:lvl>
  </w:abstractNum>
  <w:abstractNum w:abstractNumId="114" w15:restartNumberingAfterBreak="0">
    <w:nsid w:val="133A47EF"/>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15" w15:restartNumberingAfterBreak="0">
    <w:nsid w:val="136D7F67"/>
    <w:multiLevelType w:val="hybridMultilevel"/>
    <w:tmpl w:val="E85A43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6" w15:restartNumberingAfterBreak="0">
    <w:nsid w:val="13776B5D"/>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17" w15:restartNumberingAfterBreak="0">
    <w:nsid w:val="137E757D"/>
    <w:multiLevelType w:val="singleLevel"/>
    <w:tmpl w:val="E7843406"/>
    <w:lvl w:ilvl="0">
      <w:start w:val="1"/>
      <w:numFmt w:val="decimal"/>
      <w:lvlText w:val="%1)"/>
      <w:legacy w:legacy="1" w:legacySpace="0" w:legacyIndent="252"/>
      <w:lvlJc w:val="left"/>
      <w:rPr>
        <w:rFonts w:ascii="Times New Roman" w:hAnsi="Times New Roman" w:cs="Times New Roman" w:hint="default"/>
      </w:rPr>
    </w:lvl>
  </w:abstractNum>
  <w:abstractNum w:abstractNumId="118" w15:restartNumberingAfterBreak="0">
    <w:nsid w:val="138036AC"/>
    <w:multiLevelType w:val="hybridMultilevel"/>
    <w:tmpl w:val="69F4514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9" w15:restartNumberingAfterBreak="0">
    <w:nsid w:val="13A25FB1"/>
    <w:multiLevelType w:val="hybridMultilevel"/>
    <w:tmpl w:val="A5C88E0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0" w15:restartNumberingAfterBreak="0">
    <w:nsid w:val="13CC2DD5"/>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121" w15:restartNumberingAfterBreak="0">
    <w:nsid w:val="13EA1A02"/>
    <w:multiLevelType w:val="singleLevel"/>
    <w:tmpl w:val="BCC2FB16"/>
    <w:lvl w:ilvl="0">
      <w:start w:val="1"/>
      <w:numFmt w:val="decimal"/>
      <w:lvlText w:val="%1)"/>
      <w:legacy w:legacy="1" w:legacySpace="0" w:legacyIndent="274"/>
      <w:lvlJc w:val="left"/>
      <w:rPr>
        <w:rFonts w:ascii="Times New Roman" w:hAnsi="Times New Roman" w:cs="Times New Roman" w:hint="default"/>
      </w:rPr>
    </w:lvl>
  </w:abstractNum>
  <w:abstractNum w:abstractNumId="122" w15:restartNumberingAfterBreak="0">
    <w:nsid w:val="140E21EA"/>
    <w:multiLevelType w:val="multilevel"/>
    <w:tmpl w:val="97BA2C48"/>
    <w:lvl w:ilvl="0">
      <w:start w:val="2"/>
      <w:numFmt w:val="decimal"/>
      <w:lvlText w:val="%1"/>
      <w:lvlJc w:val="left"/>
      <w:pPr>
        <w:ind w:left="1367" w:hanging="494"/>
      </w:pPr>
      <w:rPr>
        <w:lang w:val="ru-RU" w:eastAsia="en-US" w:bidi="ar-SA"/>
      </w:rPr>
    </w:lvl>
    <w:lvl w:ilvl="1">
      <w:start w:val="1"/>
      <w:numFmt w:val="decimal"/>
      <w:lvlText w:val="%1.%2."/>
      <w:lvlJc w:val="left"/>
      <w:pPr>
        <w:ind w:left="1367" w:hanging="494"/>
      </w:pPr>
      <w:rPr>
        <w:rFonts w:ascii="Times New Roman" w:eastAsia="Times New Roman" w:hAnsi="Times New Roman" w:cs="Times New Roman" w:hint="default"/>
        <w:b w:val="0"/>
        <w:bCs w:val="0"/>
        <w:i w:val="0"/>
        <w:iCs w:val="0"/>
        <w:spacing w:val="-3"/>
        <w:w w:val="99"/>
        <w:sz w:val="28"/>
        <w:szCs w:val="28"/>
        <w:lang w:val="ru-RU" w:eastAsia="en-US" w:bidi="ar-SA"/>
      </w:rPr>
    </w:lvl>
    <w:lvl w:ilvl="2">
      <w:numFmt w:val="bullet"/>
      <w:lvlText w:val="•"/>
      <w:lvlJc w:val="left"/>
      <w:pPr>
        <w:ind w:left="3243" w:hanging="494"/>
      </w:pPr>
      <w:rPr>
        <w:lang w:val="ru-RU" w:eastAsia="en-US" w:bidi="ar-SA"/>
      </w:rPr>
    </w:lvl>
    <w:lvl w:ilvl="3">
      <w:numFmt w:val="bullet"/>
      <w:lvlText w:val="•"/>
      <w:lvlJc w:val="left"/>
      <w:pPr>
        <w:ind w:left="4185" w:hanging="494"/>
      </w:pPr>
      <w:rPr>
        <w:lang w:val="ru-RU" w:eastAsia="en-US" w:bidi="ar-SA"/>
      </w:rPr>
    </w:lvl>
    <w:lvl w:ilvl="4">
      <w:numFmt w:val="bullet"/>
      <w:lvlText w:val="•"/>
      <w:lvlJc w:val="left"/>
      <w:pPr>
        <w:ind w:left="5127" w:hanging="494"/>
      </w:pPr>
      <w:rPr>
        <w:lang w:val="ru-RU" w:eastAsia="en-US" w:bidi="ar-SA"/>
      </w:rPr>
    </w:lvl>
    <w:lvl w:ilvl="5">
      <w:numFmt w:val="bullet"/>
      <w:lvlText w:val="•"/>
      <w:lvlJc w:val="left"/>
      <w:pPr>
        <w:ind w:left="6069" w:hanging="494"/>
      </w:pPr>
      <w:rPr>
        <w:lang w:val="ru-RU" w:eastAsia="en-US" w:bidi="ar-SA"/>
      </w:rPr>
    </w:lvl>
    <w:lvl w:ilvl="6">
      <w:numFmt w:val="bullet"/>
      <w:lvlText w:val="•"/>
      <w:lvlJc w:val="left"/>
      <w:pPr>
        <w:ind w:left="7011" w:hanging="494"/>
      </w:pPr>
      <w:rPr>
        <w:lang w:val="ru-RU" w:eastAsia="en-US" w:bidi="ar-SA"/>
      </w:rPr>
    </w:lvl>
    <w:lvl w:ilvl="7">
      <w:numFmt w:val="bullet"/>
      <w:lvlText w:val="•"/>
      <w:lvlJc w:val="left"/>
      <w:pPr>
        <w:ind w:left="7953" w:hanging="494"/>
      </w:pPr>
      <w:rPr>
        <w:lang w:val="ru-RU" w:eastAsia="en-US" w:bidi="ar-SA"/>
      </w:rPr>
    </w:lvl>
    <w:lvl w:ilvl="8">
      <w:numFmt w:val="bullet"/>
      <w:lvlText w:val="•"/>
      <w:lvlJc w:val="left"/>
      <w:pPr>
        <w:ind w:left="8895" w:hanging="494"/>
      </w:pPr>
      <w:rPr>
        <w:lang w:val="ru-RU" w:eastAsia="en-US" w:bidi="ar-SA"/>
      </w:rPr>
    </w:lvl>
  </w:abstractNum>
  <w:abstractNum w:abstractNumId="123" w15:restartNumberingAfterBreak="0">
    <w:nsid w:val="140F3F3F"/>
    <w:multiLevelType w:val="singleLevel"/>
    <w:tmpl w:val="680648A8"/>
    <w:lvl w:ilvl="0">
      <w:start w:val="1"/>
      <w:numFmt w:val="decimal"/>
      <w:lvlText w:val="%1)"/>
      <w:legacy w:legacy="1" w:legacySpace="0" w:legacyIndent="273"/>
      <w:lvlJc w:val="left"/>
      <w:rPr>
        <w:rFonts w:ascii="Times New Roman" w:hAnsi="Times New Roman" w:cs="Times New Roman" w:hint="default"/>
      </w:rPr>
    </w:lvl>
  </w:abstractNum>
  <w:abstractNum w:abstractNumId="124" w15:restartNumberingAfterBreak="0">
    <w:nsid w:val="149247DF"/>
    <w:multiLevelType w:val="hybridMultilevel"/>
    <w:tmpl w:val="CFF8E1B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5" w15:restartNumberingAfterBreak="0">
    <w:nsid w:val="14D31D1C"/>
    <w:multiLevelType w:val="singleLevel"/>
    <w:tmpl w:val="C344AE38"/>
    <w:lvl w:ilvl="0">
      <w:start w:val="1"/>
      <w:numFmt w:val="decimal"/>
      <w:lvlText w:val="%1)"/>
      <w:legacy w:legacy="1" w:legacySpace="0" w:legacyIndent="266"/>
      <w:lvlJc w:val="left"/>
      <w:rPr>
        <w:rFonts w:ascii="Times New Roman" w:hAnsi="Times New Roman" w:cs="Times New Roman" w:hint="default"/>
      </w:rPr>
    </w:lvl>
  </w:abstractNum>
  <w:abstractNum w:abstractNumId="126" w15:restartNumberingAfterBreak="0">
    <w:nsid w:val="15021D44"/>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127" w15:restartNumberingAfterBreak="0">
    <w:nsid w:val="157A15CE"/>
    <w:multiLevelType w:val="singleLevel"/>
    <w:tmpl w:val="E6D03812"/>
    <w:lvl w:ilvl="0">
      <w:start w:val="1"/>
      <w:numFmt w:val="decimal"/>
      <w:lvlText w:val="%1)"/>
      <w:legacy w:legacy="1" w:legacySpace="0" w:legacyIndent="237"/>
      <w:lvlJc w:val="left"/>
      <w:rPr>
        <w:rFonts w:ascii="Times New Roman" w:hAnsi="Times New Roman" w:cs="Times New Roman" w:hint="default"/>
      </w:rPr>
    </w:lvl>
  </w:abstractNum>
  <w:abstractNum w:abstractNumId="128" w15:restartNumberingAfterBreak="0">
    <w:nsid w:val="159535C6"/>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29" w15:restartNumberingAfterBreak="0">
    <w:nsid w:val="163114A2"/>
    <w:multiLevelType w:val="singleLevel"/>
    <w:tmpl w:val="C47C44CC"/>
    <w:lvl w:ilvl="0">
      <w:start w:val="2"/>
      <w:numFmt w:val="decimal"/>
      <w:lvlText w:val="%1)"/>
      <w:legacy w:legacy="1" w:legacySpace="0" w:legacyIndent="288"/>
      <w:lvlJc w:val="left"/>
      <w:rPr>
        <w:rFonts w:ascii="Times New Roman" w:hAnsi="Times New Roman" w:cs="Times New Roman" w:hint="default"/>
      </w:rPr>
    </w:lvl>
  </w:abstractNum>
  <w:abstractNum w:abstractNumId="130" w15:restartNumberingAfterBreak="0">
    <w:nsid w:val="169630C8"/>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131" w15:restartNumberingAfterBreak="0">
    <w:nsid w:val="1699300B"/>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32" w15:restartNumberingAfterBreak="0">
    <w:nsid w:val="16C06673"/>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133" w15:restartNumberingAfterBreak="0">
    <w:nsid w:val="17096242"/>
    <w:multiLevelType w:val="singleLevel"/>
    <w:tmpl w:val="BCC2FB16"/>
    <w:lvl w:ilvl="0">
      <w:start w:val="1"/>
      <w:numFmt w:val="decimal"/>
      <w:lvlText w:val="%1)"/>
      <w:legacy w:legacy="1" w:legacySpace="0" w:legacyIndent="274"/>
      <w:lvlJc w:val="left"/>
      <w:rPr>
        <w:rFonts w:ascii="Times New Roman" w:hAnsi="Times New Roman" w:cs="Times New Roman" w:hint="default"/>
      </w:rPr>
    </w:lvl>
  </w:abstractNum>
  <w:abstractNum w:abstractNumId="134" w15:restartNumberingAfterBreak="0">
    <w:nsid w:val="170A0274"/>
    <w:multiLevelType w:val="hybridMultilevel"/>
    <w:tmpl w:val="79B22A9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5" w15:restartNumberingAfterBreak="0">
    <w:nsid w:val="17240171"/>
    <w:multiLevelType w:val="singleLevel"/>
    <w:tmpl w:val="A0AA1C7C"/>
    <w:lvl w:ilvl="0">
      <w:start w:val="1"/>
      <w:numFmt w:val="decimal"/>
      <w:lvlText w:val="%1)"/>
      <w:legacy w:legacy="1" w:legacySpace="0" w:legacyIndent="244"/>
      <w:lvlJc w:val="left"/>
      <w:rPr>
        <w:rFonts w:ascii="Times New Roman" w:hAnsi="Times New Roman" w:cs="Times New Roman" w:hint="default"/>
      </w:rPr>
    </w:lvl>
  </w:abstractNum>
  <w:abstractNum w:abstractNumId="136" w15:restartNumberingAfterBreak="0">
    <w:nsid w:val="173049AE"/>
    <w:multiLevelType w:val="hybridMultilevel"/>
    <w:tmpl w:val="8584884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7" w15:restartNumberingAfterBreak="0">
    <w:nsid w:val="17596918"/>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138" w15:restartNumberingAfterBreak="0">
    <w:nsid w:val="178C1BBB"/>
    <w:multiLevelType w:val="hybridMultilevel"/>
    <w:tmpl w:val="FFB4488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9" w15:restartNumberingAfterBreak="0">
    <w:nsid w:val="179C63AB"/>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40" w15:restartNumberingAfterBreak="0">
    <w:nsid w:val="17B657AD"/>
    <w:multiLevelType w:val="hybridMultilevel"/>
    <w:tmpl w:val="7FC64FC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1" w15:restartNumberingAfterBreak="0">
    <w:nsid w:val="18007967"/>
    <w:multiLevelType w:val="multilevel"/>
    <w:tmpl w:val="61988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8093FBC"/>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143" w15:restartNumberingAfterBreak="0">
    <w:nsid w:val="185F16EF"/>
    <w:multiLevelType w:val="hybridMultilevel"/>
    <w:tmpl w:val="29D2AE1E"/>
    <w:lvl w:ilvl="0" w:tplc="5BDC7BDA">
      <w:start w:val="2"/>
      <w:numFmt w:val="decimal"/>
      <w:lvlText w:val="%1."/>
      <w:lvlJc w:val="left"/>
      <w:pPr>
        <w:ind w:left="149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DACA28D2">
      <w:start w:val="1"/>
      <w:numFmt w:val="lowerLetter"/>
      <w:lvlText w:val="%2"/>
      <w:lvlJc w:val="left"/>
      <w:pPr>
        <w:ind w:left="17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6DDAC356">
      <w:start w:val="1"/>
      <w:numFmt w:val="lowerRoman"/>
      <w:lvlText w:val="%3"/>
      <w:lvlJc w:val="left"/>
      <w:pPr>
        <w:ind w:left="24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46F47E54">
      <w:start w:val="1"/>
      <w:numFmt w:val="decimal"/>
      <w:lvlText w:val="%4"/>
      <w:lvlJc w:val="left"/>
      <w:pPr>
        <w:ind w:left="32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F822DDAE">
      <w:start w:val="1"/>
      <w:numFmt w:val="lowerLetter"/>
      <w:lvlText w:val="%5"/>
      <w:lvlJc w:val="left"/>
      <w:pPr>
        <w:ind w:left="39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200EF990">
      <w:start w:val="1"/>
      <w:numFmt w:val="lowerRoman"/>
      <w:lvlText w:val="%6"/>
      <w:lvlJc w:val="left"/>
      <w:pPr>
        <w:ind w:left="46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BDBC6392">
      <w:start w:val="1"/>
      <w:numFmt w:val="decimal"/>
      <w:lvlText w:val="%7"/>
      <w:lvlJc w:val="left"/>
      <w:pPr>
        <w:ind w:left="53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65561C4A">
      <w:start w:val="1"/>
      <w:numFmt w:val="lowerLetter"/>
      <w:lvlText w:val="%8"/>
      <w:lvlJc w:val="left"/>
      <w:pPr>
        <w:ind w:left="60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A3FEEB1A">
      <w:start w:val="1"/>
      <w:numFmt w:val="lowerRoman"/>
      <w:lvlText w:val="%9"/>
      <w:lvlJc w:val="left"/>
      <w:pPr>
        <w:ind w:left="68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44" w15:restartNumberingAfterBreak="0">
    <w:nsid w:val="186A5D79"/>
    <w:multiLevelType w:val="multilevel"/>
    <w:tmpl w:val="4A66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18970027"/>
    <w:multiLevelType w:val="hybridMultilevel"/>
    <w:tmpl w:val="4E02007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6" w15:restartNumberingAfterBreak="0">
    <w:nsid w:val="18D555A1"/>
    <w:multiLevelType w:val="hybridMultilevel"/>
    <w:tmpl w:val="84204B2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7" w15:restartNumberingAfterBreak="0">
    <w:nsid w:val="18EE1C80"/>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148" w15:restartNumberingAfterBreak="0">
    <w:nsid w:val="19022879"/>
    <w:multiLevelType w:val="hybridMultilevel"/>
    <w:tmpl w:val="B0869BAA"/>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9" w15:restartNumberingAfterBreak="0">
    <w:nsid w:val="19516E5B"/>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50" w15:restartNumberingAfterBreak="0">
    <w:nsid w:val="19B57D03"/>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151" w15:restartNumberingAfterBreak="0">
    <w:nsid w:val="1A3D49F6"/>
    <w:multiLevelType w:val="hybridMultilevel"/>
    <w:tmpl w:val="581CC3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2" w15:restartNumberingAfterBreak="0">
    <w:nsid w:val="1A880F82"/>
    <w:multiLevelType w:val="hybridMultilevel"/>
    <w:tmpl w:val="51B8995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3" w15:restartNumberingAfterBreak="0">
    <w:nsid w:val="1A9B6609"/>
    <w:multiLevelType w:val="multilevel"/>
    <w:tmpl w:val="6EA2B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B152B86"/>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155" w15:restartNumberingAfterBreak="0">
    <w:nsid w:val="1B274A86"/>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156" w15:restartNumberingAfterBreak="0">
    <w:nsid w:val="1B3A4886"/>
    <w:multiLevelType w:val="hybridMultilevel"/>
    <w:tmpl w:val="22E28CB8"/>
    <w:lvl w:ilvl="0" w:tplc="E3F6170C">
      <w:numFmt w:val="bullet"/>
      <w:lvlText w:val="-"/>
      <w:lvlJc w:val="left"/>
      <w:pPr>
        <w:ind w:left="110" w:hanging="159"/>
      </w:pPr>
      <w:rPr>
        <w:rFonts w:ascii="Times New Roman" w:eastAsia="Times New Roman" w:hAnsi="Times New Roman" w:cs="Times New Roman" w:hint="default"/>
        <w:b w:val="0"/>
        <w:bCs w:val="0"/>
        <w:i w:val="0"/>
        <w:iCs w:val="0"/>
        <w:spacing w:val="0"/>
        <w:w w:val="99"/>
        <w:sz w:val="24"/>
        <w:szCs w:val="24"/>
        <w:lang w:val="ru-RU" w:eastAsia="en-US" w:bidi="ar-SA"/>
      </w:rPr>
    </w:lvl>
    <w:lvl w:ilvl="1" w:tplc="AFB67520">
      <w:numFmt w:val="bullet"/>
      <w:lvlText w:val="•"/>
      <w:lvlJc w:val="left"/>
      <w:pPr>
        <w:ind w:left="588" w:hanging="159"/>
      </w:pPr>
      <w:rPr>
        <w:lang w:val="ru-RU" w:eastAsia="en-US" w:bidi="ar-SA"/>
      </w:rPr>
    </w:lvl>
    <w:lvl w:ilvl="2" w:tplc="D2A23E6C">
      <w:numFmt w:val="bullet"/>
      <w:lvlText w:val="•"/>
      <w:lvlJc w:val="left"/>
      <w:pPr>
        <w:ind w:left="1056" w:hanging="159"/>
      </w:pPr>
      <w:rPr>
        <w:lang w:val="ru-RU" w:eastAsia="en-US" w:bidi="ar-SA"/>
      </w:rPr>
    </w:lvl>
    <w:lvl w:ilvl="3" w:tplc="4706345E">
      <w:numFmt w:val="bullet"/>
      <w:lvlText w:val="•"/>
      <w:lvlJc w:val="left"/>
      <w:pPr>
        <w:ind w:left="1525" w:hanging="159"/>
      </w:pPr>
      <w:rPr>
        <w:lang w:val="ru-RU" w:eastAsia="en-US" w:bidi="ar-SA"/>
      </w:rPr>
    </w:lvl>
    <w:lvl w:ilvl="4" w:tplc="8474FB4E">
      <w:numFmt w:val="bullet"/>
      <w:lvlText w:val="•"/>
      <w:lvlJc w:val="left"/>
      <w:pPr>
        <w:ind w:left="1993" w:hanging="159"/>
      </w:pPr>
      <w:rPr>
        <w:lang w:val="ru-RU" w:eastAsia="en-US" w:bidi="ar-SA"/>
      </w:rPr>
    </w:lvl>
    <w:lvl w:ilvl="5" w:tplc="8F2C0DCC">
      <w:numFmt w:val="bullet"/>
      <w:lvlText w:val="•"/>
      <w:lvlJc w:val="left"/>
      <w:pPr>
        <w:ind w:left="2462" w:hanging="159"/>
      </w:pPr>
      <w:rPr>
        <w:lang w:val="ru-RU" w:eastAsia="en-US" w:bidi="ar-SA"/>
      </w:rPr>
    </w:lvl>
    <w:lvl w:ilvl="6" w:tplc="A2144EB0">
      <w:numFmt w:val="bullet"/>
      <w:lvlText w:val="•"/>
      <w:lvlJc w:val="left"/>
      <w:pPr>
        <w:ind w:left="2930" w:hanging="159"/>
      </w:pPr>
      <w:rPr>
        <w:lang w:val="ru-RU" w:eastAsia="en-US" w:bidi="ar-SA"/>
      </w:rPr>
    </w:lvl>
    <w:lvl w:ilvl="7" w:tplc="3CAC0A52">
      <w:numFmt w:val="bullet"/>
      <w:lvlText w:val="•"/>
      <w:lvlJc w:val="left"/>
      <w:pPr>
        <w:ind w:left="3398" w:hanging="159"/>
      </w:pPr>
      <w:rPr>
        <w:lang w:val="ru-RU" w:eastAsia="en-US" w:bidi="ar-SA"/>
      </w:rPr>
    </w:lvl>
    <w:lvl w:ilvl="8" w:tplc="6F7A3870">
      <w:numFmt w:val="bullet"/>
      <w:lvlText w:val="•"/>
      <w:lvlJc w:val="left"/>
      <w:pPr>
        <w:ind w:left="3867" w:hanging="159"/>
      </w:pPr>
      <w:rPr>
        <w:lang w:val="ru-RU" w:eastAsia="en-US" w:bidi="ar-SA"/>
      </w:rPr>
    </w:lvl>
  </w:abstractNum>
  <w:abstractNum w:abstractNumId="157" w15:restartNumberingAfterBreak="0">
    <w:nsid w:val="1B4905F5"/>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58" w15:restartNumberingAfterBreak="0">
    <w:nsid w:val="1B5969AC"/>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159" w15:restartNumberingAfterBreak="0">
    <w:nsid w:val="1B887210"/>
    <w:multiLevelType w:val="singleLevel"/>
    <w:tmpl w:val="C4885112"/>
    <w:lvl w:ilvl="0">
      <w:start w:val="1"/>
      <w:numFmt w:val="decimal"/>
      <w:lvlText w:val="%1)"/>
      <w:legacy w:legacy="1" w:legacySpace="0" w:legacyIndent="280"/>
      <w:lvlJc w:val="left"/>
      <w:rPr>
        <w:rFonts w:ascii="Times New Roman" w:hAnsi="Times New Roman" w:cs="Times New Roman" w:hint="default"/>
      </w:rPr>
    </w:lvl>
  </w:abstractNum>
  <w:abstractNum w:abstractNumId="160" w15:restartNumberingAfterBreak="0">
    <w:nsid w:val="1B8F6A10"/>
    <w:multiLevelType w:val="singleLevel"/>
    <w:tmpl w:val="617EA520"/>
    <w:lvl w:ilvl="0">
      <w:start w:val="2"/>
      <w:numFmt w:val="decimal"/>
      <w:lvlText w:val="%1)"/>
      <w:legacy w:legacy="1" w:legacySpace="0" w:legacyIndent="274"/>
      <w:lvlJc w:val="left"/>
      <w:rPr>
        <w:rFonts w:ascii="Times New Roman" w:hAnsi="Times New Roman" w:cs="Times New Roman" w:hint="default"/>
      </w:rPr>
    </w:lvl>
  </w:abstractNum>
  <w:abstractNum w:abstractNumId="161" w15:restartNumberingAfterBreak="0">
    <w:nsid w:val="1B914D59"/>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162" w15:restartNumberingAfterBreak="0">
    <w:nsid w:val="1BA00A7D"/>
    <w:multiLevelType w:val="hybridMultilevel"/>
    <w:tmpl w:val="0A047A1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3" w15:restartNumberingAfterBreak="0">
    <w:nsid w:val="1C2A3F07"/>
    <w:multiLevelType w:val="hybridMultilevel"/>
    <w:tmpl w:val="488A3D32"/>
    <w:lvl w:ilvl="0" w:tplc="184C9A74">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4" w15:restartNumberingAfterBreak="0">
    <w:nsid w:val="1C4F3E3B"/>
    <w:multiLevelType w:val="hybridMultilevel"/>
    <w:tmpl w:val="3146C4D2"/>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5" w15:restartNumberingAfterBreak="0">
    <w:nsid w:val="1C76210E"/>
    <w:multiLevelType w:val="singleLevel"/>
    <w:tmpl w:val="9A040EAA"/>
    <w:lvl w:ilvl="0">
      <w:start w:val="3"/>
      <w:numFmt w:val="decimal"/>
      <w:lvlText w:val="%1)"/>
      <w:legacy w:legacy="1" w:legacySpace="0" w:legacyIndent="281"/>
      <w:lvlJc w:val="left"/>
      <w:rPr>
        <w:rFonts w:ascii="Times New Roman" w:hAnsi="Times New Roman" w:cs="Times New Roman" w:hint="default"/>
      </w:rPr>
    </w:lvl>
  </w:abstractNum>
  <w:abstractNum w:abstractNumId="166" w15:restartNumberingAfterBreak="0">
    <w:nsid w:val="1CBC0D94"/>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167" w15:restartNumberingAfterBreak="0">
    <w:nsid w:val="1CC27783"/>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68" w15:restartNumberingAfterBreak="0">
    <w:nsid w:val="1CD42358"/>
    <w:multiLevelType w:val="hybridMultilevel"/>
    <w:tmpl w:val="516C2232"/>
    <w:lvl w:ilvl="0" w:tplc="6FAA259E">
      <w:start w:val="1"/>
      <w:numFmt w:val="russianLower"/>
      <w:lvlText w:val="%1."/>
      <w:lvlJc w:val="left"/>
      <w:pPr>
        <w:ind w:left="720" w:hanging="360"/>
      </w:pPr>
    </w:lvl>
    <w:lvl w:ilvl="1" w:tplc="6FAA259E">
      <w:start w:val="1"/>
      <w:numFmt w:val="russianLow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9" w15:restartNumberingAfterBreak="0">
    <w:nsid w:val="1D190060"/>
    <w:multiLevelType w:val="singleLevel"/>
    <w:tmpl w:val="0D143EDE"/>
    <w:lvl w:ilvl="0">
      <w:start w:val="1"/>
      <w:numFmt w:val="decimal"/>
      <w:lvlText w:val="%1)"/>
      <w:legacy w:legacy="1" w:legacySpace="0" w:legacyIndent="302"/>
      <w:lvlJc w:val="left"/>
      <w:rPr>
        <w:rFonts w:ascii="Times New Roman" w:hAnsi="Times New Roman" w:cs="Times New Roman" w:hint="default"/>
      </w:rPr>
    </w:lvl>
  </w:abstractNum>
  <w:abstractNum w:abstractNumId="170" w15:restartNumberingAfterBreak="0">
    <w:nsid w:val="1D39592E"/>
    <w:multiLevelType w:val="multilevel"/>
    <w:tmpl w:val="15329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1D480A48"/>
    <w:multiLevelType w:val="hybridMultilevel"/>
    <w:tmpl w:val="3634C48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2" w15:restartNumberingAfterBreak="0">
    <w:nsid w:val="1D4F0FBB"/>
    <w:multiLevelType w:val="singleLevel"/>
    <w:tmpl w:val="617EA520"/>
    <w:lvl w:ilvl="0">
      <w:start w:val="2"/>
      <w:numFmt w:val="decimal"/>
      <w:lvlText w:val="%1)"/>
      <w:legacy w:legacy="1" w:legacySpace="0" w:legacyIndent="274"/>
      <w:lvlJc w:val="left"/>
      <w:rPr>
        <w:rFonts w:ascii="Times New Roman" w:hAnsi="Times New Roman" w:cs="Times New Roman" w:hint="default"/>
      </w:rPr>
    </w:lvl>
  </w:abstractNum>
  <w:abstractNum w:abstractNumId="173" w15:restartNumberingAfterBreak="0">
    <w:nsid w:val="1D9A587F"/>
    <w:multiLevelType w:val="multilevel"/>
    <w:tmpl w:val="7B8AF0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1DA500D0"/>
    <w:multiLevelType w:val="multilevel"/>
    <w:tmpl w:val="D7EAB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1E067214"/>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76" w15:restartNumberingAfterBreak="0">
    <w:nsid w:val="1E770464"/>
    <w:multiLevelType w:val="singleLevel"/>
    <w:tmpl w:val="4B3CC326"/>
    <w:lvl w:ilvl="0">
      <w:start w:val="2"/>
      <w:numFmt w:val="decimal"/>
      <w:lvlText w:val="%1)"/>
      <w:legacy w:legacy="1" w:legacySpace="0" w:legacyIndent="238"/>
      <w:lvlJc w:val="left"/>
      <w:rPr>
        <w:rFonts w:ascii="Times New Roman" w:hAnsi="Times New Roman" w:cs="Times New Roman" w:hint="default"/>
      </w:rPr>
    </w:lvl>
  </w:abstractNum>
  <w:abstractNum w:abstractNumId="177" w15:restartNumberingAfterBreak="0">
    <w:nsid w:val="1EA443C3"/>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178" w15:restartNumberingAfterBreak="0">
    <w:nsid w:val="1EEC038A"/>
    <w:multiLevelType w:val="hybridMultilevel"/>
    <w:tmpl w:val="DF30E97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9" w15:restartNumberingAfterBreak="0">
    <w:nsid w:val="1F012513"/>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80" w15:restartNumberingAfterBreak="0">
    <w:nsid w:val="1F04097B"/>
    <w:multiLevelType w:val="multilevel"/>
    <w:tmpl w:val="D7207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1F3850DE"/>
    <w:multiLevelType w:val="singleLevel"/>
    <w:tmpl w:val="A0AA1C7C"/>
    <w:lvl w:ilvl="0">
      <w:start w:val="1"/>
      <w:numFmt w:val="decimal"/>
      <w:lvlText w:val="%1)"/>
      <w:legacy w:legacy="1" w:legacySpace="0" w:legacyIndent="245"/>
      <w:lvlJc w:val="left"/>
      <w:rPr>
        <w:rFonts w:ascii="Times New Roman" w:hAnsi="Times New Roman" w:cs="Times New Roman" w:hint="default"/>
      </w:rPr>
    </w:lvl>
  </w:abstractNum>
  <w:abstractNum w:abstractNumId="182" w15:restartNumberingAfterBreak="0">
    <w:nsid w:val="1F5401E6"/>
    <w:multiLevelType w:val="multilevel"/>
    <w:tmpl w:val="18C21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1F6D5D23"/>
    <w:multiLevelType w:val="multilevel"/>
    <w:tmpl w:val="8E282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1F995D6B"/>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185" w15:restartNumberingAfterBreak="0">
    <w:nsid w:val="1FAF46D2"/>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86" w15:restartNumberingAfterBreak="0">
    <w:nsid w:val="1FB51E44"/>
    <w:multiLevelType w:val="singleLevel"/>
    <w:tmpl w:val="93CC60E6"/>
    <w:lvl w:ilvl="0">
      <w:start w:val="3"/>
      <w:numFmt w:val="decimal"/>
      <w:lvlText w:val="%1)"/>
      <w:legacy w:legacy="1" w:legacySpace="0" w:legacyIndent="288"/>
      <w:lvlJc w:val="left"/>
      <w:rPr>
        <w:rFonts w:ascii="Times New Roman" w:hAnsi="Times New Roman" w:cs="Times New Roman" w:hint="default"/>
      </w:rPr>
    </w:lvl>
  </w:abstractNum>
  <w:abstractNum w:abstractNumId="187" w15:restartNumberingAfterBreak="0">
    <w:nsid w:val="1FF94C4F"/>
    <w:multiLevelType w:val="hybridMultilevel"/>
    <w:tmpl w:val="4B4052F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8" w15:restartNumberingAfterBreak="0">
    <w:nsid w:val="202E2C2B"/>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189" w15:restartNumberingAfterBreak="0">
    <w:nsid w:val="2057658F"/>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90" w15:restartNumberingAfterBreak="0">
    <w:nsid w:val="20811D83"/>
    <w:multiLevelType w:val="multilevel"/>
    <w:tmpl w:val="BF082C9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20E707E8"/>
    <w:multiLevelType w:val="hybridMultilevel"/>
    <w:tmpl w:val="F8DA61F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2" w15:restartNumberingAfterBreak="0">
    <w:nsid w:val="210C03C2"/>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193" w15:restartNumberingAfterBreak="0">
    <w:nsid w:val="21127AB8"/>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194" w15:restartNumberingAfterBreak="0">
    <w:nsid w:val="214F7F2A"/>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195" w15:restartNumberingAfterBreak="0">
    <w:nsid w:val="21876349"/>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196" w15:restartNumberingAfterBreak="0">
    <w:nsid w:val="218D58CD"/>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197" w15:restartNumberingAfterBreak="0">
    <w:nsid w:val="219C1E2C"/>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198" w15:restartNumberingAfterBreak="0">
    <w:nsid w:val="21D521F6"/>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199" w15:restartNumberingAfterBreak="0">
    <w:nsid w:val="22235D37"/>
    <w:multiLevelType w:val="singleLevel"/>
    <w:tmpl w:val="E6D03812"/>
    <w:lvl w:ilvl="0">
      <w:start w:val="1"/>
      <w:numFmt w:val="decimal"/>
      <w:lvlText w:val="%1)"/>
      <w:legacy w:legacy="1" w:legacySpace="0" w:legacyIndent="238"/>
      <w:lvlJc w:val="left"/>
      <w:rPr>
        <w:rFonts w:ascii="Times New Roman" w:hAnsi="Times New Roman" w:cs="Times New Roman" w:hint="default"/>
      </w:rPr>
    </w:lvl>
  </w:abstractNum>
  <w:abstractNum w:abstractNumId="200" w15:restartNumberingAfterBreak="0">
    <w:nsid w:val="224C7594"/>
    <w:multiLevelType w:val="multilevel"/>
    <w:tmpl w:val="12F8F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22746EE4"/>
    <w:multiLevelType w:val="multilevel"/>
    <w:tmpl w:val="D4CC1B5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2284653A"/>
    <w:multiLevelType w:val="multilevel"/>
    <w:tmpl w:val="638EC4DA"/>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3" w15:restartNumberingAfterBreak="0">
    <w:nsid w:val="22A67FB8"/>
    <w:multiLevelType w:val="singleLevel"/>
    <w:tmpl w:val="8B3C1ABA"/>
    <w:lvl w:ilvl="0">
      <w:start w:val="2"/>
      <w:numFmt w:val="decimal"/>
      <w:lvlText w:val="%1)"/>
      <w:legacy w:legacy="1" w:legacySpace="0" w:legacyIndent="280"/>
      <w:lvlJc w:val="left"/>
      <w:rPr>
        <w:rFonts w:ascii="Times New Roman" w:hAnsi="Times New Roman" w:cs="Times New Roman" w:hint="default"/>
      </w:rPr>
    </w:lvl>
  </w:abstractNum>
  <w:abstractNum w:abstractNumId="204" w15:restartNumberingAfterBreak="0">
    <w:nsid w:val="23006EC7"/>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205" w15:restartNumberingAfterBreak="0">
    <w:nsid w:val="232442E7"/>
    <w:multiLevelType w:val="hybridMultilevel"/>
    <w:tmpl w:val="D00ABEA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6" w15:restartNumberingAfterBreak="0">
    <w:nsid w:val="232D24B3"/>
    <w:multiLevelType w:val="hybridMultilevel"/>
    <w:tmpl w:val="297258E4"/>
    <w:lvl w:ilvl="0" w:tplc="9E444842">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7BC84824">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07B61606">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3EA23F18">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DE365F4A">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2D020554">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EA8E0778">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DFB6DE78">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3C20EBEC">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207" w15:restartNumberingAfterBreak="0">
    <w:nsid w:val="23885AE8"/>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208" w15:restartNumberingAfterBreak="0">
    <w:nsid w:val="23B520EA"/>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209" w15:restartNumberingAfterBreak="0">
    <w:nsid w:val="241B4E51"/>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210" w15:restartNumberingAfterBreak="0">
    <w:nsid w:val="241E47D5"/>
    <w:multiLevelType w:val="singleLevel"/>
    <w:tmpl w:val="90FC7A8E"/>
    <w:lvl w:ilvl="0">
      <w:start w:val="1"/>
      <w:numFmt w:val="decimal"/>
      <w:lvlText w:val="%1)"/>
      <w:legacy w:legacy="1" w:legacySpace="0" w:legacyIndent="288"/>
      <w:lvlJc w:val="left"/>
      <w:rPr>
        <w:rFonts w:ascii="Times New Roman" w:hAnsi="Times New Roman" w:cs="Times New Roman" w:hint="default"/>
      </w:rPr>
    </w:lvl>
  </w:abstractNum>
  <w:abstractNum w:abstractNumId="211" w15:restartNumberingAfterBreak="0">
    <w:nsid w:val="243E0BBF"/>
    <w:multiLevelType w:val="multilevel"/>
    <w:tmpl w:val="C3D8B54E"/>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15:restartNumberingAfterBreak="0">
    <w:nsid w:val="244B1BB8"/>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213" w15:restartNumberingAfterBreak="0">
    <w:nsid w:val="245F7994"/>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214" w15:restartNumberingAfterBreak="0">
    <w:nsid w:val="24A7528B"/>
    <w:multiLevelType w:val="singleLevel"/>
    <w:tmpl w:val="BCC2FB16"/>
    <w:lvl w:ilvl="0">
      <w:start w:val="1"/>
      <w:numFmt w:val="decimal"/>
      <w:lvlText w:val="%1)"/>
      <w:legacy w:legacy="1" w:legacySpace="0" w:legacyIndent="274"/>
      <w:lvlJc w:val="left"/>
      <w:rPr>
        <w:rFonts w:ascii="Times New Roman" w:hAnsi="Times New Roman" w:cs="Times New Roman" w:hint="default"/>
      </w:rPr>
    </w:lvl>
  </w:abstractNum>
  <w:abstractNum w:abstractNumId="215" w15:restartNumberingAfterBreak="0">
    <w:nsid w:val="24B62198"/>
    <w:multiLevelType w:val="multilevel"/>
    <w:tmpl w:val="F5B49A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4C60A0A"/>
    <w:multiLevelType w:val="multilevel"/>
    <w:tmpl w:val="852E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24DA6F54"/>
    <w:multiLevelType w:val="multilevel"/>
    <w:tmpl w:val="795063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24EA51A5"/>
    <w:multiLevelType w:val="hybridMultilevel"/>
    <w:tmpl w:val="E702CA3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9" w15:restartNumberingAfterBreak="0">
    <w:nsid w:val="252B1B7F"/>
    <w:multiLevelType w:val="multilevel"/>
    <w:tmpl w:val="04323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25AA248B"/>
    <w:multiLevelType w:val="hybridMultilevel"/>
    <w:tmpl w:val="58B23C44"/>
    <w:lvl w:ilvl="0" w:tplc="8AE84936">
      <w:start w:val="1"/>
      <w:numFmt w:val="decimal"/>
      <w:lvlText w:val="%1."/>
      <w:lvlJc w:val="left"/>
      <w:pPr>
        <w:ind w:left="485" w:hanging="245"/>
      </w:pPr>
      <w:rPr>
        <w:rFonts w:ascii="Times New Roman" w:eastAsia="Times New Roman" w:hAnsi="Times New Roman" w:cs="Times New Roman" w:hint="default"/>
        <w:b w:val="0"/>
        <w:bCs w:val="0"/>
        <w:i w:val="0"/>
        <w:iCs w:val="0"/>
        <w:spacing w:val="0"/>
        <w:w w:val="88"/>
        <w:sz w:val="24"/>
        <w:szCs w:val="24"/>
        <w:lang w:val="ru-RU" w:eastAsia="en-US" w:bidi="ar-SA"/>
      </w:rPr>
    </w:lvl>
    <w:lvl w:ilvl="1" w:tplc="23ACBF86">
      <w:numFmt w:val="bullet"/>
      <w:lvlText w:val="•"/>
      <w:lvlJc w:val="left"/>
      <w:pPr>
        <w:ind w:left="1509" w:hanging="245"/>
      </w:pPr>
      <w:rPr>
        <w:lang w:val="ru-RU" w:eastAsia="en-US" w:bidi="ar-SA"/>
      </w:rPr>
    </w:lvl>
    <w:lvl w:ilvl="2" w:tplc="ED824F4E">
      <w:numFmt w:val="bullet"/>
      <w:lvlText w:val="•"/>
      <w:lvlJc w:val="left"/>
      <w:pPr>
        <w:ind w:left="2539" w:hanging="245"/>
      </w:pPr>
      <w:rPr>
        <w:lang w:val="ru-RU" w:eastAsia="en-US" w:bidi="ar-SA"/>
      </w:rPr>
    </w:lvl>
    <w:lvl w:ilvl="3" w:tplc="CD6C2396">
      <w:numFmt w:val="bullet"/>
      <w:lvlText w:val="•"/>
      <w:lvlJc w:val="left"/>
      <w:pPr>
        <w:ind w:left="3569" w:hanging="245"/>
      </w:pPr>
      <w:rPr>
        <w:lang w:val="ru-RU" w:eastAsia="en-US" w:bidi="ar-SA"/>
      </w:rPr>
    </w:lvl>
    <w:lvl w:ilvl="4" w:tplc="A3988DBC">
      <w:numFmt w:val="bullet"/>
      <w:lvlText w:val="•"/>
      <w:lvlJc w:val="left"/>
      <w:pPr>
        <w:ind w:left="4599" w:hanging="245"/>
      </w:pPr>
      <w:rPr>
        <w:lang w:val="ru-RU" w:eastAsia="en-US" w:bidi="ar-SA"/>
      </w:rPr>
    </w:lvl>
    <w:lvl w:ilvl="5" w:tplc="F8045208">
      <w:numFmt w:val="bullet"/>
      <w:lvlText w:val="•"/>
      <w:lvlJc w:val="left"/>
      <w:pPr>
        <w:ind w:left="5629" w:hanging="245"/>
      </w:pPr>
      <w:rPr>
        <w:lang w:val="ru-RU" w:eastAsia="en-US" w:bidi="ar-SA"/>
      </w:rPr>
    </w:lvl>
    <w:lvl w:ilvl="6" w:tplc="5CAC9F20">
      <w:numFmt w:val="bullet"/>
      <w:lvlText w:val="•"/>
      <w:lvlJc w:val="left"/>
      <w:pPr>
        <w:ind w:left="6659" w:hanging="245"/>
      </w:pPr>
      <w:rPr>
        <w:lang w:val="ru-RU" w:eastAsia="en-US" w:bidi="ar-SA"/>
      </w:rPr>
    </w:lvl>
    <w:lvl w:ilvl="7" w:tplc="1D2C8330">
      <w:numFmt w:val="bullet"/>
      <w:lvlText w:val="•"/>
      <w:lvlJc w:val="left"/>
      <w:pPr>
        <w:ind w:left="7689" w:hanging="245"/>
      </w:pPr>
      <w:rPr>
        <w:lang w:val="ru-RU" w:eastAsia="en-US" w:bidi="ar-SA"/>
      </w:rPr>
    </w:lvl>
    <w:lvl w:ilvl="8" w:tplc="41E09C70">
      <w:numFmt w:val="bullet"/>
      <w:lvlText w:val="•"/>
      <w:lvlJc w:val="left"/>
      <w:pPr>
        <w:ind w:left="8719" w:hanging="245"/>
      </w:pPr>
      <w:rPr>
        <w:lang w:val="ru-RU" w:eastAsia="en-US" w:bidi="ar-SA"/>
      </w:rPr>
    </w:lvl>
  </w:abstractNum>
  <w:abstractNum w:abstractNumId="221" w15:restartNumberingAfterBreak="0">
    <w:nsid w:val="25CD5E60"/>
    <w:multiLevelType w:val="multilevel"/>
    <w:tmpl w:val="874CF5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25FE40FA"/>
    <w:multiLevelType w:val="singleLevel"/>
    <w:tmpl w:val="C05C0BB6"/>
    <w:lvl w:ilvl="0">
      <w:start w:val="1"/>
      <w:numFmt w:val="decimal"/>
      <w:lvlText w:val="%1)"/>
      <w:legacy w:legacy="1" w:legacySpace="0" w:legacyIndent="266"/>
      <w:lvlJc w:val="left"/>
      <w:rPr>
        <w:rFonts w:ascii="Times New Roman" w:hAnsi="Times New Roman" w:cs="Times New Roman" w:hint="default"/>
      </w:rPr>
    </w:lvl>
  </w:abstractNum>
  <w:abstractNum w:abstractNumId="223" w15:restartNumberingAfterBreak="0">
    <w:nsid w:val="26110B33"/>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24" w15:restartNumberingAfterBreak="0">
    <w:nsid w:val="2626422D"/>
    <w:multiLevelType w:val="hybridMultilevel"/>
    <w:tmpl w:val="0C568C5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5" w15:restartNumberingAfterBreak="0">
    <w:nsid w:val="26705DFD"/>
    <w:multiLevelType w:val="multilevel"/>
    <w:tmpl w:val="ECCC080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27290017"/>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227" w15:restartNumberingAfterBreak="0">
    <w:nsid w:val="274A6D14"/>
    <w:multiLevelType w:val="singleLevel"/>
    <w:tmpl w:val="FD52ED80"/>
    <w:lvl w:ilvl="0">
      <w:start w:val="2"/>
      <w:numFmt w:val="decimal"/>
      <w:lvlText w:val="%1)"/>
      <w:legacy w:legacy="1" w:legacySpace="0" w:legacyIndent="295"/>
      <w:lvlJc w:val="left"/>
      <w:rPr>
        <w:rFonts w:ascii="Times New Roman" w:hAnsi="Times New Roman" w:cs="Times New Roman" w:hint="default"/>
      </w:rPr>
    </w:lvl>
  </w:abstractNum>
  <w:abstractNum w:abstractNumId="228" w15:restartNumberingAfterBreak="0">
    <w:nsid w:val="277E515F"/>
    <w:multiLevelType w:val="singleLevel"/>
    <w:tmpl w:val="C4885112"/>
    <w:lvl w:ilvl="0">
      <w:start w:val="1"/>
      <w:numFmt w:val="decimal"/>
      <w:lvlText w:val="%1)"/>
      <w:legacy w:legacy="1" w:legacySpace="0" w:legacyIndent="280"/>
      <w:lvlJc w:val="left"/>
      <w:rPr>
        <w:rFonts w:ascii="Times New Roman" w:hAnsi="Times New Roman" w:cs="Times New Roman" w:hint="default"/>
      </w:rPr>
    </w:lvl>
  </w:abstractNum>
  <w:abstractNum w:abstractNumId="229" w15:restartNumberingAfterBreak="0">
    <w:nsid w:val="27A04D31"/>
    <w:multiLevelType w:val="multilevel"/>
    <w:tmpl w:val="4F5AB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27AE0110"/>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231" w15:restartNumberingAfterBreak="0">
    <w:nsid w:val="27B174BF"/>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232" w15:restartNumberingAfterBreak="0">
    <w:nsid w:val="27DC4B27"/>
    <w:multiLevelType w:val="hybridMultilevel"/>
    <w:tmpl w:val="94447022"/>
    <w:lvl w:ilvl="0" w:tplc="0419000F">
      <w:start w:val="1"/>
      <w:numFmt w:val="decimal"/>
      <w:lvlText w:val="%1."/>
      <w:lvlJc w:val="left"/>
      <w:pPr>
        <w:ind w:left="644" w:hanging="360"/>
      </w:pPr>
      <w:rPr>
        <w:sz w:val="28"/>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33" w15:restartNumberingAfterBreak="0">
    <w:nsid w:val="27F81731"/>
    <w:multiLevelType w:val="singleLevel"/>
    <w:tmpl w:val="26AE4594"/>
    <w:lvl w:ilvl="0">
      <w:start w:val="1"/>
      <w:numFmt w:val="decimal"/>
      <w:lvlText w:val="%1)"/>
      <w:legacy w:legacy="1" w:legacySpace="0" w:legacyIndent="259"/>
      <w:lvlJc w:val="left"/>
      <w:rPr>
        <w:rFonts w:ascii="Times New Roman" w:hAnsi="Times New Roman" w:cs="Times New Roman" w:hint="default"/>
      </w:rPr>
    </w:lvl>
  </w:abstractNum>
  <w:abstractNum w:abstractNumId="234" w15:restartNumberingAfterBreak="0">
    <w:nsid w:val="284933AB"/>
    <w:multiLevelType w:val="singleLevel"/>
    <w:tmpl w:val="A9D4C13C"/>
    <w:lvl w:ilvl="0">
      <w:start w:val="1"/>
      <w:numFmt w:val="decimal"/>
      <w:lvlText w:val="%1)"/>
      <w:legacy w:legacy="1" w:legacySpace="0" w:legacyIndent="231"/>
      <w:lvlJc w:val="left"/>
      <w:rPr>
        <w:rFonts w:ascii="Times New Roman" w:hAnsi="Times New Roman" w:cs="Times New Roman" w:hint="default"/>
      </w:rPr>
    </w:lvl>
  </w:abstractNum>
  <w:abstractNum w:abstractNumId="235" w15:restartNumberingAfterBreak="0">
    <w:nsid w:val="288C430F"/>
    <w:multiLevelType w:val="multilevel"/>
    <w:tmpl w:val="BEBCC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8A634D2"/>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237" w15:restartNumberingAfterBreak="0">
    <w:nsid w:val="28DF2B90"/>
    <w:multiLevelType w:val="singleLevel"/>
    <w:tmpl w:val="C05C0BB6"/>
    <w:lvl w:ilvl="0">
      <w:start w:val="1"/>
      <w:numFmt w:val="decimal"/>
      <w:lvlText w:val="%1)"/>
      <w:legacy w:legacy="1" w:legacySpace="0" w:legacyIndent="267"/>
      <w:lvlJc w:val="left"/>
      <w:rPr>
        <w:rFonts w:ascii="Times New Roman" w:hAnsi="Times New Roman" w:cs="Times New Roman" w:hint="default"/>
      </w:rPr>
    </w:lvl>
  </w:abstractNum>
  <w:abstractNum w:abstractNumId="238" w15:restartNumberingAfterBreak="0">
    <w:nsid w:val="28DF363B"/>
    <w:multiLevelType w:val="singleLevel"/>
    <w:tmpl w:val="C05C0BB6"/>
    <w:lvl w:ilvl="0">
      <w:start w:val="1"/>
      <w:numFmt w:val="decimal"/>
      <w:lvlText w:val="%1)"/>
      <w:legacy w:legacy="1" w:legacySpace="0" w:legacyIndent="267"/>
      <w:lvlJc w:val="left"/>
      <w:rPr>
        <w:rFonts w:ascii="Times New Roman" w:hAnsi="Times New Roman" w:cs="Times New Roman" w:hint="default"/>
      </w:rPr>
    </w:lvl>
  </w:abstractNum>
  <w:abstractNum w:abstractNumId="239" w15:restartNumberingAfterBreak="0">
    <w:nsid w:val="28FF6D83"/>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40" w15:restartNumberingAfterBreak="0">
    <w:nsid w:val="290601FF"/>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41" w15:restartNumberingAfterBreak="0">
    <w:nsid w:val="29351FA4"/>
    <w:multiLevelType w:val="singleLevel"/>
    <w:tmpl w:val="ED742A64"/>
    <w:lvl w:ilvl="0">
      <w:start w:val="2"/>
      <w:numFmt w:val="decimal"/>
      <w:lvlText w:val="%1)"/>
      <w:legacy w:legacy="1" w:legacySpace="0" w:legacyIndent="281"/>
      <w:lvlJc w:val="left"/>
      <w:rPr>
        <w:rFonts w:ascii="Times New Roman" w:hAnsi="Times New Roman" w:cs="Times New Roman" w:hint="default"/>
      </w:rPr>
    </w:lvl>
  </w:abstractNum>
  <w:abstractNum w:abstractNumId="242" w15:restartNumberingAfterBreak="0">
    <w:nsid w:val="294D35A3"/>
    <w:multiLevelType w:val="singleLevel"/>
    <w:tmpl w:val="A0AA1C7C"/>
    <w:lvl w:ilvl="0">
      <w:start w:val="1"/>
      <w:numFmt w:val="decimal"/>
      <w:lvlText w:val="%1)"/>
      <w:legacy w:legacy="1" w:legacySpace="0" w:legacyIndent="245"/>
      <w:lvlJc w:val="left"/>
      <w:rPr>
        <w:rFonts w:ascii="Times New Roman" w:hAnsi="Times New Roman" w:cs="Times New Roman" w:hint="default"/>
      </w:rPr>
    </w:lvl>
  </w:abstractNum>
  <w:abstractNum w:abstractNumId="243" w15:restartNumberingAfterBreak="0">
    <w:nsid w:val="297C2BBD"/>
    <w:multiLevelType w:val="singleLevel"/>
    <w:tmpl w:val="FC26EF30"/>
    <w:lvl w:ilvl="0">
      <w:start w:val="2"/>
      <w:numFmt w:val="decimal"/>
      <w:lvlText w:val="%1)"/>
      <w:legacy w:legacy="1" w:legacySpace="0" w:legacyIndent="273"/>
      <w:lvlJc w:val="left"/>
      <w:rPr>
        <w:rFonts w:ascii="Times New Roman" w:hAnsi="Times New Roman" w:cs="Times New Roman" w:hint="default"/>
      </w:rPr>
    </w:lvl>
  </w:abstractNum>
  <w:abstractNum w:abstractNumId="244" w15:restartNumberingAfterBreak="0">
    <w:nsid w:val="29CA56C7"/>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245" w15:restartNumberingAfterBreak="0">
    <w:nsid w:val="29D80CE3"/>
    <w:multiLevelType w:val="hybridMultilevel"/>
    <w:tmpl w:val="030E851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6" w15:restartNumberingAfterBreak="0">
    <w:nsid w:val="2A123AF7"/>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247" w15:restartNumberingAfterBreak="0">
    <w:nsid w:val="2A3A37EA"/>
    <w:multiLevelType w:val="singleLevel"/>
    <w:tmpl w:val="831ADF90"/>
    <w:lvl w:ilvl="0">
      <w:start w:val="2"/>
      <w:numFmt w:val="decimal"/>
      <w:lvlText w:val="%1)"/>
      <w:legacy w:legacy="1" w:legacySpace="0" w:legacyIndent="266"/>
      <w:lvlJc w:val="left"/>
      <w:rPr>
        <w:rFonts w:ascii="Times New Roman" w:hAnsi="Times New Roman" w:cs="Times New Roman" w:hint="default"/>
      </w:rPr>
    </w:lvl>
  </w:abstractNum>
  <w:abstractNum w:abstractNumId="248" w15:restartNumberingAfterBreak="0">
    <w:nsid w:val="2A832E5D"/>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249" w15:restartNumberingAfterBreak="0">
    <w:nsid w:val="2A97228A"/>
    <w:multiLevelType w:val="hybridMultilevel"/>
    <w:tmpl w:val="5EFC79C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0" w15:restartNumberingAfterBreak="0">
    <w:nsid w:val="2AC57ED4"/>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251" w15:restartNumberingAfterBreak="0">
    <w:nsid w:val="2AEA7D9F"/>
    <w:multiLevelType w:val="hybridMultilevel"/>
    <w:tmpl w:val="FD16E820"/>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2" w15:restartNumberingAfterBreak="0">
    <w:nsid w:val="2B2F6EF3"/>
    <w:multiLevelType w:val="hybridMultilevel"/>
    <w:tmpl w:val="503A266E"/>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3" w15:restartNumberingAfterBreak="0">
    <w:nsid w:val="2B756BF6"/>
    <w:multiLevelType w:val="hybridMultilevel"/>
    <w:tmpl w:val="11B2280A"/>
    <w:lvl w:ilvl="0" w:tplc="4B36C792">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4" w15:restartNumberingAfterBreak="0">
    <w:nsid w:val="2BAB7872"/>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255" w15:restartNumberingAfterBreak="0">
    <w:nsid w:val="2BB33F28"/>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256" w15:restartNumberingAfterBreak="0">
    <w:nsid w:val="2BBF0543"/>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257" w15:restartNumberingAfterBreak="0">
    <w:nsid w:val="2C6B4A05"/>
    <w:multiLevelType w:val="hybridMultilevel"/>
    <w:tmpl w:val="CE6CC3FA"/>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8" w15:restartNumberingAfterBreak="0">
    <w:nsid w:val="2C87677F"/>
    <w:multiLevelType w:val="hybridMultilevel"/>
    <w:tmpl w:val="98FCAAF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9" w15:restartNumberingAfterBreak="0">
    <w:nsid w:val="2CA61917"/>
    <w:multiLevelType w:val="hybridMultilevel"/>
    <w:tmpl w:val="916C81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0" w15:restartNumberingAfterBreak="0">
    <w:nsid w:val="2CA8757A"/>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61" w15:restartNumberingAfterBreak="0">
    <w:nsid w:val="2CEB7DAF"/>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62" w15:restartNumberingAfterBreak="0">
    <w:nsid w:val="2D0B3451"/>
    <w:multiLevelType w:val="singleLevel"/>
    <w:tmpl w:val="FFEA5DCE"/>
    <w:lvl w:ilvl="0">
      <w:start w:val="1"/>
      <w:numFmt w:val="decimal"/>
      <w:lvlText w:val="%1)"/>
      <w:legacy w:legacy="1" w:legacySpace="0" w:legacyIndent="251"/>
      <w:lvlJc w:val="left"/>
      <w:rPr>
        <w:rFonts w:ascii="Times New Roman" w:hAnsi="Times New Roman" w:cs="Times New Roman" w:hint="default"/>
      </w:rPr>
    </w:lvl>
  </w:abstractNum>
  <w:abstractNum w:abstractNumId="263" w15:restartNumberingAfterBreak="0">
    <w:nsid w:val="2D43107E"/>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64" w15:restartNumberingAfterBreak="0">
    <w:nsid w:val="2D555841"/>
    <w:multiLevelType w:val="singleLevel"/>
    <w:tmpl w:val="89BEAC98"/>
    <w:lvl w:ilvl="0">
      <w:start w:val="2"/>
      <w:numFmt w:val="decimal"/>
      <w:lvlText w:val="%1)"/>
      <w:legacy w:legacy="1" w:legacySpace="0" w:legacyIndent="259"/>
      <w:lvlJc w:val="left"/>
      <w:rPr>
        <w:rFonts w:ascii="Times New Roman" w:hAnsi="Times New Roman" w:cs="Times New Roman" w:hint="default"/>
      </w:rPr>
    </w:lvl>
  </w:abstractNum>
  <w:abstractNum w:abstractNumId="265" w15:restartNumberingAfterBreak="0">
    <w:nsid w:val="2D723C72"/>
    <w:multiLevelType w:val="hybridMultilevel"/>
    <w:tmpl w:val="4E02007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6" w15:restartNumberingAfterBreak="0">
    <w:nsid w:val="2D9B6083"/>
    <w:multiLevelType w:val="hybridMultilevel"/>
    <w:tmpl w:val="754C644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7" w15:restartNumberingAfterBreak="0">
    <w:nsid w:val="2DA249DE"/>
    <w:multiLevelType w:val="hybridMultilevel"/>
    <w:tmpl w:val="11B2280A"/>
    <w:lvl w:ilvl="0" w:tplc="4B36C792">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8" w15:restartNumberingAfterBreak="0">
    <w:nsid w:val="2DA43809"/>
    <w:multiLevelType w:val="singleLevel"/>
    <w:tmpl w:val="C47C44CC"/>
    <w:lvl w:ilvl="0">
      <w:start w:val="2"/>
      <w:numFmt w:val="decimal"/>
      <w:lvlText w:val="%1)"/>
      <w:legacy w:legacy="1" w:legacySpace="0" w:legacyIndent="288"/>
      <w:lvlJc w:val="left"/>
      <w:rPr>
        <w:rFonts w:ascii="Times New Roman" w:hAnsi="Times New Roman" w:cs="Times New Roman" w:hint="default"/>
      </w:rPr>
    </w:lvl>
  </w:abstractNum>
  <w:abstractNum w:abstractNumId="269" w15:restartNumberingAfterBreak="0">
    <w:nsid w:val="2DB53483"/>
    <w:multiLevelType w:val="singleLevel"/>
    <w:tmpl w:val="C47C44CC"/>
    <w:lvl w:ilvl="0">
      <w:start w:val="2"/>
      <w:numFmt w:val="decimal"/>
      <w:lvlText w:val="%1)"/>
      <w:legacy w:legacy="1" w:legacySpace="0" w:legacyIndent="288"/>
      <w:lvlJc w:val="left"/>
      <w:rPr>
        <w:rFonts w:ascii="Times New Roman" w:hAnsi="Times New Roman" w:cs="Times New Roman" w:hint="default"/>
      </w:rPr>
    </w:lvl>
  </w:abstractNum>
  <w:abstractNum w:abstractNumId="270" w15:restartNumberingAfterBreak="0">
    <w:nsid w:val="2DF42941"/>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71" w15:restartNumberingAfterBreak="0">
    <w:nsid w:val="2E094FD3"/>
    <w:multiLevelType w:val="multilevel"/>
    <w:tmpl w:val="16D0A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2E484711"/>
    <w:multiLevelType w:val="hybridMultilevel"/>
    <w:tmpl w:val="3E5811AE"/>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3" w15:restartNumberingAfterBreak="0">
    <w:nsid w:val="2EBD4B82"/>
    <w:multiLevelType w:val="singleLevel"/>
    <w:tmpl w:val="C344AE38"/>
    <w:lvl w:ilvl="0">
      <w:start w:val="1"/>
      <w:numFmt w:val="decimal"/>
      <w:lvlText w:val="%1)"/>
      <w:legacy w:legacy="1" w:legacySpace="0" w:legacyIndent="266"/>
      <w:lvlJc w:val="left"/>
      <w:rPr>
        <w:rFonts w:ascii="Times New Roman" w:hAnsi="Times New Roman" w:cs="Times New Roman" w:hint="default"/>
      </w:rPr>
    </w:lvl>
  </w:abstractNum>
  <w:abstractNum w:abstractNumId="274" w15:restartNumberingAfterBreak="0">
    <w:nsid w:val="2ED97B7D"/>
    <w:multiLevelType w:val="hybridMultilevel"/>
    <w:tmpl w:val="63448B56"/>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5" w15:restartNumberingAfterBreak="0">
    <w:nsid w:val="2F0624CD"/>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276" w15:restartNumberingAfterBreak="0">
    <w:nsid w:val="2F324376"/>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77" w15:restartNumberingAfterBreak="0">
    <w:nsid w:val="2F564059"/>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78" w15:restartNumberingAfterBreak="0">
    <w:nsid w:val="2F725ACD"/>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79" w15:restartNumberingAfterBreak="0">
    <w:nsid w:val="2FD705D4"/>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80" w15:restartNumberingAfterBreak="0">
    <w:nsid w:val="2FDF2F09"/>
    <w:multiLevelType w:val="multilevel"/>
    <w:tmpl w:val="7200DBD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306674FA"/>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82" w15:restartNumberingAfterBreak="0">
    <w:nsid w:val="30AE46A2"/>
    <w:multiLevelType w:val="singleLevel"/>
    <w:tmpl w:val="09EA9AA0"/>
    <w:lvl w:ilvl="0">
      <w:start w:val="3"/>
      <w:numFmt w:val="decimal"/>
      <w:lvlText w:val="%1)"/>
      <w:legacy w:legacy="1" w:legacySpace="0" w:legacyIndent="288"/>
      <w:lvlJc w:val="left"/>
      <w:rPr>
        <w:rFonts w:ascii="Times New Roman" w:hAnsi="Times New Roman" w:cs="Times New Roman" w:hint="default"/>
      </w:rPr>
    </w:lvl>
  </w:abstractNum>
  <w:abstractNum w:abstractNumId="283" w15:restartNumberingAfterBreak="0">
    <w:nsid w:val="30CA77E9"/>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284" w15:restartNumberingAfterBreak="0">
    <w:nsid w:val="30D33F47"/>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285" w15:restartNumberingAfterBreak="0">
    <w:nsid w:val="312C2E8B"/>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286" w15:restartNumberingAfterBreak="0">
    <w:nsid w:val="316B0401"/>
    <w:multiLevelType w:val="hybridMultilevel"/>
    <w:tmpl w:val="8F7E51E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7" w15:restartNumberingAfterBreak="0">
    <w:nsid w:val="31957018"/>
    <w:multiLevelType w:val="singleLevel"/>
    <w:tmpl w:val="391096B0"/>
    <w:lvl w:ilvl="0">
      <w:start w:val="1"/>
      <w:numFmt w:val="decimal"/>
      <w:lvlText w:val="%1)"/>
      <w:legacy w:legacy="1" w:legacySpace="0" w:legacyIndent="259"/>
      <w:lvlJc w:val="left"/>
      <w:rPr>
        <w:rFonts w:ascii="Times New Roman" w:hAnsi="Times New Roman" w:cs="Times New Roman" w:hint="default"/>
      </w:rPr>
    </w:lvl>
  </w:abstractNum>
  <w:abstractNum w:abstractNumId="288" w15:restartNumberingAfterBreak="0">
    <w:nsid w:val="319B459D"/>
    <w:multiLevelType w:val="singleLevel"/>
    <w:tmpl w:val="9BFC859A"/>
    <w:lvl w:ilvl="0">
      <w:start w:val="1"/>
      <w:numFmt w:val="decimal"/>
      <w:lvlText w:val="%1)"/>
      <w:legacy w:legacy="1" w:legacySpace="0" w:legacyIndent="237"/>
      <w:lvlJc w:val="left"/>
      <w:rPr>
        <w:rFonts w:ascii="Times New Roman" w:hAnsi="Times New Roman" w:cs="Times New Roman" w:hint="default"/>
      </w:rPr>
    </w:lvl>
  </w:abstractNum>
  <w:abstractNum w:abstractNumId="289" w15:restartNumberingAfterBreak="0">
    <w:nsid w:val="319D05F5"/>
    <w:multiLevelType w:val="singleLevel"/>
    <w:tmpl w:val="76C26EC2"/>
    <w:lvl w:ilvl="0">
      <w:start w:val="3"/>
      <w:numFmt w:val="decimal"/>
      <w:lvlText w:val="%1)"/>
      <w:legacy w:legacy="1" w:legacySpace="0" w:legacyIndent="266"/>
      <w:lvlJc w:val="left"/>
      <w:rPr>
        <w:rFonts w:ascii="Times New Roman" w:hAnsi="Times New Roman" w:cs="Times New Roman" w:hint="default"/>
      </w:rPr>
    </w:lvl>
  </w:abstractNum>
  <w:abstractNum w:abstractNumId="290" w15:restartNumberingAfterBreak="0">
    <w:nsid w:val="32035640"/>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291" w15:restartNumberingAfterBreak="0">
    <w:nsid w:val="325B0FF4"/>
    <w:multiLevelType w:val="singleLevel"/>
    <w:tmpl w:val="EE861A76"/>
    <w:lvl w:ilvl="0">
      <w:start w:val="3"/>
      <w:numFmt w:val="decimal"/>
      <w:lvlText w:val="%1)"/>
      <w:legacy w:legacy="1" w:legacySpace="0" w:legacyIndent="280"/>
      <w:lvlJc w:val="left"/>
      <w:rPr>
        <w:rFonts w:ascii="Times New Roman" w:hAnsi="Times New Roman" w:cs="Times New Roman" w:hint="default"/>
      </w:rPr>
    </w:lvl>
  </w:abstractNum>
  <w:abstractNum w:abstractNumId="292" w15:restartNumberingAfterBreak="0">
    <w:nsid w:val="327032BC"/>
    <w:multiLevelType w:val="hybridMultilevel"/>
    <w:tmpl w:val="2A24284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3" w15:restartNumberingAfterBreak="0">
    <w:nsid w:val="32A6375F"/>
    <w:multiLevelType w:val="hybridMultilevel"/>
    <w:tmpl w:val="DD5236D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4" w15:restartNumberingAfterBreak="0">
    <w:nsid w:val="32BB797E"/>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295" w15:restartNumberingAfterBreak="0">
    <w:nsid w:val="32CA1FC6"/>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296" w15:restartNumberingAfterBreak="0">
    <w:nsid w:val="32D559F8"/>
    <w:multiLevelType w:val="hybridMultilevel"/>
    <w:tmpl w:val="89E0F26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7" w15:restartNumberingAfterBreak="0">
    <w:nsid w:val="330F04B2"/>
    <w:multiLevelType w:val="singleLevel"/>
    <w:tmpl w:val="62E6811C"/>
    <w:lvl w:ilvl="0">
      <w:start w:val="1"/>
      <w:numFmt w:val="decimal"/>
      <w:lvlText w:val="%1)"/>
      <w:legacy w:legacy="1" w:legacySpace="0" w:legacyIndent="309"/>
      <w:lvlJc w:val="left"/>
      <w:rPr>
        <w:rFonts w:ascii="Times New Roman" w:hAnsi="Times New Roman" w:cs="Times New Roman" w:hint="default"/>
      </w:rPr>
    </w:lvl>
  </w:abstractNum>
  <w:abstractNum w:abstractNumId="298" w15:restartNumberingAfterBreak="0">
    <w:nsid w:val="33383042"/>
    <w:multiLevelType w:val="hybridMultilevel"/>
    <w:tmpl w:val="14D6D99A"/>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9" w15:restartNumberingAfterBreak="0">
    <w:nsid w:val="337004B4"/>
    <w:multiLevelType w:val="multilevel"/>
    <w:tmpl w:val="1F241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337F4BEC"/>
    <w:multiLevelType w:val="hybridMultilevel"/>
    <w:tmpl w:val="E1F4113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1" w15:restartNumberingAfterBreak="0">
    <w:nsid w:val="338E186F"/>
    <w:multiLevelType w:val="hybridMultilevel"/>
    <w:tmpl w:val="16E25132"/>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2" w15:restartNumberingAfterBreak="0">
    <w:nsid w:val="33EB0C2D"/>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303" w15:restartNumberingAfterBreak="0">
    <w:nsid w:val="34032483"/>
    <w:multiLevelType w:val="hybridMultilevel"/>
    <w:tmpl w:val="CF440C66"/>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4" w15:restartNumberingAfterBreak="0">
    <w:nsid w:val="340E2CCA"/>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305" w15:restartNumberingAfterBreak="0">
    <w:nsid w:val="3414100E"/>
    <w:multiLevelType w:val="hybridMultilevel"/>
    <w:tmpl w:val="570E3E42"/>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6" w15:restartNumberingAfterBreak="0">
    <w:nsid w:val="3419646A"/>
    <w:multiLevelType w:val="multilevel"/>
    <w:tmpl w:val="F71A3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34380F52"/>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308" w15:restartNumberingAfterBreak="0">
    <w:nsid w:val="347E7B62"/>
    <w:multiLevelType w:val="hybridMultilevel"/>
    <w:tmpl w:val="533C8424"/>
    <w:lvl w:ilvl="0" w:tplc="FD8ECE4A">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ACB67244">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3438A500">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838C1DFC">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A718C544">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6302D13C">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96F24FFC">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DA44F906">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201AC860">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09" w15:restartNumberingAfterBreak="0">
    <w:nsid w:val="348478B8"/>
    <w:multiLevelType w:val="singleLevel"/>
    <w:tmpl w:val="62E6811C"/>
    <w:lvl w:ilvl="0">
      <w:start w:val="1"/>
      <w:numFmt w:val="decimal"/>
      <w:lvlText w:val="%1)"/>
      <w:legacy w:legacy="1" w:legacySpace="0" w:legacyIndent="309"/>
      <w:lvlJc w:val="left"/>
      <w:rPr>
        <w:rFonts w:ascii="Times New Roman" w:hAnsi="Times New Roman" w:cs="Times New Roman" w:hint="default"/>
      </w:rPr>
    </w:lvl>
  </w:abstractNum>
  <w:abstractNum w:abstractNumId="310" w15:restartNumberingAfterBreak="0">
    <w:nsid w:val="349D35E1"/>
    <w:multiLevelType w:val="singleLevel"/>
    <w:tmpl w:val="D2F45194"/>
    <w:lvl w:ilvl="0">
      <w:start w:val="1"/>
      <w:numFmt w:val="decimal"/>
      <w:lvlText w:val="%1)"/>
      <w:legacy w:legacy="1" w:legacySpace="0" w:legacyIndent="260"/>
      <w:lvlJc w:val="left"/>
      <w:rPr>
        <w:rFonts w:ascii="Times New Roman" w:hAnsi="Times New Roman" w:cs="Times New Roman" w:hint="default"/>
      </w:rPr>
    </w:lvl>
  </w:abstractNum>
  <w:abstractNum w:abstractNumId="311" w15:restartNumberingAfterBreak="0">
    <w:nsid w:val="34D05932"/>
    <w:multiLevelType w:val="singleLevel"/>
    <w:tmpl w:val="20D29DD0"/>
    <w:lvl w:ilvl="0">
      <w:start w:val="2"/>
      <w:numFmt w:val="decimal"/>
      <w:lvlText w:val="%1)"/>
      <w:legacy w:legacy="1" w:legacySpace="0" w:legacyIndent="281"/>
      <w:lvlJc w:val="left"/>
      <w:rPr>
        <w:rFonts w:ascii="Times New Roman" w:hAnsi="Times New Roman" w:cs="Times New Roman" w:hint="default"/>
      </w:rPr>
    </w:lvl>
  </w:abstractNum>
  <w:abstractNum w:abstractNumId="312" w15:restartNumberingAfterBreak="0">
    <w:nsid w:val="3505503E"/>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13" w15:restartNumberingAfterBreak="0">
    <w:nsid w:val="3512267A"/>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314" w15:restartNumberingAfterBreak="0">
    <w:nsid w:val="353B4890"/>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315" w15:restartNumberingAfterBreak="0">
    <w:nsid w:val="35FC54D5"/>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316" w15:restartNumberingAfterBreak="0">
    <w:nsid w:val="36951F05"/>
    <w:multiLevelType w:val="singleLevel"/>
    <w:tmpl w:val="8312C3B8"/>
    <w:lvl w:ilvl="0">
      <w:start w:val="3"/>
      <w:numFmt w:val="decimal"/>
      <w:lvlText w:val="%1)"/>
      <w:legacy w:legacy="1" w:legacySpace="0" w:legacyIndent="238"/>
      <w:lvlJc w:val="left"/>
      <w:rPr>
        <w:rFonts w:ascii="Times New Roman" w:hAnsi="Times New Roman" w:cs="Times New Roman" w:hint="default"/>
      </w:rPr>
    </w:lvl>
  </w:abstractNum>
  <w:abstractNum w:abstractNumId="317" w15:restartNumberingAfterBreak="0">
    <w:nsid w:val="36DC4CDA"/>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318" w15:restartNumberingAfterBreak="0">
    <w:nsid w:val="3799225F"/>
    <w:multiLevelType w:val="singleLevel"/>
    <w:tmpl w:val="8B3C1ABA"/>
    <w:lvl w:ilvl="0">
      <w:start w:val="2"/>
      <w:numFmt w:val="decimal"/>
      <w:lvlText w:val="%1)"/>
      <w:legacy w:legacy="1" w:legacySpace="0" w:legacyIndent="280"/>
      <w:lvlJc w:val="left"/>
      <w:rPr>
        <w:rFonts w:ascii="Times New Roman" w:hAnsi="Times New Roman" w:cs="Times New Roman" w:hint="default"/>
      </w:rPr>
    </w:lvl>
  </w:abstractNum>
  <w:abstractNum w:abstractNumId="319" w15:restartNumberingAfterBreak="0">
    <w:nsid w:val="37E91747"/>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320" w15:restartNumberingAfterBreak="0">
    <w:nsid w:val="380269D7"/>
    <w:multiLevelType w:val="singleLevel"/>
    <w:tmpl w:val="D2F45194"/>
    <w:lvl w:ilvl="0">
      <w:start w:val="1"/>
      <w:numFmt w:val="decimal"/>
      <w:lvlText w:val="%1)"/>
      <w:legacy w:legacy="1" w:legacySpace="0" w:legacyIndent="259"/>
      <w:lvlJc w:val="left"/>
      <w:rPr>
        <w:rFonts w:ascii="Times New Roman" w:hAnsi="Times New Roman" w:cs="Times New Roman" w:hint="default"/>
      </w:rPr>
    </w:lvl>
  </w:abstractNum>
  <w:abstractNum w:abstractNumId="321" w15:restartNumberingAfterBreak="0">
    <w:nsid w:val="384D20A9"/>
    <w:multiLevelType w:val="singleLevel"/>
    <w:tmpl w:val="A0AA1C7C"/>
    <w:lvl w:ilvl="0">
      <w:start w:val="1"/>
      <w:numFmt w:val="decimal"/>
      <w:lvlText w:val="%1)"/>
      <w:legacy w:legacy="1" w:legacySpace="0" w:legacyIndent="244"/>
      <w:lvlJc w:val="left"/>
      <w:rPr>
        <w:rFonts w:ascii="Times New Roman" w:hAnsi="Times New Roman" w:cs="Times New Roman" w:hint="default"/>
      </w:rPr>
    </w:lvl>
  </w:abstractNum>
  <w:abstractNum w:abstractNumId="322" w15:restartNumberingAfterBreak="0">
    <w:nsid w:val="38653050"/>
    <w:multiLevelType w:val="singleLevel"/>
    <w:tmpl w:val="ED742A64"/>
    <w:lvl w:ilvl="0">
      <w:start w:val="2"/>
      <w:numFmt w:val="decimal"/>
      <w:lvlText w:val="%1)"/>
      <w:legacy w:legacy="1" w:legacySpace="0" w:legacyIndent="281"/>
      <w:lvlJc w:val="left"/>
      <w:rPr>
        <w:rFonts w:ascii="Times New Roman" w:hAnsi="Times New Roman" w:cs="Times New Roman" w:hint="default"/>
      </w:rPr>
    </w:lvl>
  </w:abstractNum>
  <w:abstractNum w:abstractNumId="323" w15:restartNumberingAfterBreak="0">
    <w:nsid w:val="38752E58"/>
    <w:multiLevelType w:val="hybridMultilevel"/>
    <w:tmpl w:val="474A548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4" w15:restartNumberingAfterBreak="0">
    <w:nsid w:val="389F6F8A"/>
    <w:multiLevelType w:val="singleLevel"/>
    <w:tmpl w:val="A3E656D2"/>
    <w:lvl w:ilvl="0">
      <w:start w:val="1"/>
      <w:numFmt w:val="decimal"/>
      <w:lvlText w:val="%1)"/>
      <w:legacy w:legacy="1" w:legacySpace="0" w:legacyIndent="295"/>
      <w:lvlJc w:val="left"/>
      <w:rPr>
        <w:rFonts w:ascii="Times New Roman" w:hAnsi="Times New Roman" w:cs="Times New Roman" w:hint="default"/>
      </w:rPr>
    </w:lvl>
  </w:abstractNum>
  <w:abstractNum w:abstractNumId="325" w15:restartNumberingAfterBreak="0">
    <w:nsid w:val="38BE0C78"/>
    <w:multiLevelType w:val="singleLevel"/>
    <w:tmpl w:val="26AE4594"/>
    <w:lvl w:ilvl="0">
      <w:start w:val="1"/>
      <w:numFmt w:val="decimal"/>
      <w:lvlText w:val="%1)"/>
      <w:legacy w:legacy="1" w:legacySpace="0" w:legacyIndent="259"/>
      <w:lvlJc w:val="left"/>
      <w:rPr>
        <w:rFonts w:ascii="Times New Roman" w:hAnsi="Times New Roman" w:cs="Times New Roman" w:hint="default"/>
      </w:rPr>
    </w:lvl>
  </w:abstractNum>
  <w:abstractNum w:abstractNumId="326" w15:restartNumberingAfterBreak="0">
    <w:nsid w:val="39413D6F"/>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327" w15:restartNumberingAfterBreak="0">
    <w:nsid w:val="398557C7"/>
    <w:multiLevelType w:val="multilevel"/>
    <w:tmpl w:val="4E0A6C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8" w15:restartNumberingAfterBreak="0">
    <w:nsid w:val="39A00061"/>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29" w15:restartNumberingAfterBreak="0">
    <w:nsid w:val="3A0E598C"/>
    <w:multiLevelType w:val="singleLevel"/>
    <w:tmpl w:val="C2E6881A"/>
    <w:lvl w:ilvl="0">
      <w:start w:val="1"/>
      <w:numFmt w:val="decimal"/>
      <w:lvlText w:val="%1)"/>
      <w:legacy w:legacy="1" w:legacySpace="0" w:legacyIndent="259"/>
      <w:lvlJc w:val="left"/>
      <w:rPr>
        <w:rFonts w:ascii="Times New Roman" w:hAnsi="Times New Roman" w:cs="Times New Roman" w:hint="default"/>
      </w:rPr>
    </w:lvl>
  </w:abstractNum>
  <w:abstractNum w:abstractNumId="330" w15:restartNumberingAfterBreak="0">
    <w:nsid w:val="3A13228E"/>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331" w15:restartNumberingAfterBreak="0">
    <w:nsid w:val="3A38359A"/>
    <w:multiLevelType w:val="singleLevel"/>
    <w:tmpl w:val="26AE4594"/>
    <w:lvl w:ilvl="0">
      <w:start w:val="1"/>
      <w:numFmt w:val="decimal"/>
      <w:lvlText w:val="%1)"/>
      <w:legacy w:legacy="1" w:legacySpace="0" w:legacyIndent="260"/>
      <w:lvlJc w:val="left"/>
      <w:rPr>
        <w:rFonts w:ascii="Times New Roman" w:hAnsi="Times New Roman" w:cs="Times New Roman" w:hint="default"/>
      </w:rPr>
    </w:lvl>
  </w:abstractNum>
  <w:abstractNum w:abstractNumId="332" w15:restartNumberingAfterBreak="0">
    <w:nsid w:val="3A650537"/>
    <w:multiLevelType w:val="multilevel"/>
    <w:tmpl w:val="94ECA4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3AA05A43"/>
    <w:multiLevelType w:val="singleLevel"/>
    <w:tmpl w:val="A3E656D2"/>
    <w:lvl w:ilvl="0">
      <w:start w:val="1"/>
      <w:numFmt w:val="decimal"/>
      <w:lvlText w:val="%1)"/>
      <w:legacy w:legacy="1" w:legacySpace="0" w:legacyIndent="295"/>
      <w:lvlJc w:val="left"/>
      <w:rPr>
        <w:rFonts w:ascii="Times New Roman" w:hAnsi="Times New Roman" w:cs="Times New Roman" w:hint="default"/>
      </w:rPr>
    </w:lvl>
  </w:abstractNum>
  <w:abstractNum w:abstractNumId="334" w15:restartNumberingAfterBreak="0">
    <w:nsid w:val="3AAD4262"/>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335" w15:restartNumberingAfterBreak="0">
    <w:nsid w:val="3AB91CFC"/>
    <w:multiLevelType w:val="hybridMultilevel"/>
    <w:tmpl w:val="49D86EA6"/>
    <w:lvl w:ilvl="0" w:tplc="69BA8B2E">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0FC69E1A">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49EAF6E">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7A42D598">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A634B4DE">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39EC88BC">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FEF2343E">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91060170">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96B87D3E">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36" w15:restartNumberingAfterBreak="0">
    <w:nsid w:val="3AC7249A"/>
    <w:multiLevelType w:val="multilevel"/>
    <w:tmpl w:val="AD2A8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3AF80C03"/>
    <w:multiLevelType w:val="hybridMultilevel"/>
    <w:tmpl w:val="1B305502"/>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8" w15:restartNumberingAfterBreak="0">
    <w:nsid w:val="3B2B2586"/>
    <w:multiLevelType w:val="hybridMultilevel"/>
    <w:tmpl w:val="90C8DFC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9" w15:restartNumberingAfterBreak="0">
    <w:nsid w:val="3BDD40FC"/>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40" w15:restartNumberingAfterBreak="0">
    <w:nsid w:val="3BEE61BF"/>
    <w:multiLevelType w:val="singleLevel"/>
    <w:tmpl w:val="391096B0"/>
    <w:lvl w:ilvl="0">
      <w:start w:val="1"/>
      <w:numFmt w:val="decimal"/>
      <w:lvlText w:val="%1)"/>
      <w:legacy w:legacy="1" w:legacySpace="0" w:legacyIndent="259"/>
      <w:lvlJc w:val="left"/>
      <w:rPr>
        <w:rFonts w:ascii="Courier New" w:hAnsi="Courier New" w:cs="Courier New" w:hint="default"/>
      </w:rPr>
    </w:lvl>
  </w:abstractNum>
  <w:abstractNum w:abstractNumId="341" w15:restartNumberingAfterBreak="0">
    <w:nsid w:val="3C11255B"/>
    <w:multiLevelType w:val="singleLevel"/>
    <w:tmpl w:val="391096B0"/>
    <w:lvl w:ilvl="0">
      <w:start w:val="1"/>
      <w:numFmt w:val="decimal"/>
      <w:lvlText w:val="%1)"/>
      <w:legacy w:legacy="1" w:legacySpace="0" w:legacyIndent="259"/>
      <w:lvlJc w:val="left"/>
      <w:rPr>
        <w:rFonts w:ascii="Times New Roman" w:hAnsi="Times New Roman" w:cs="Times New Roman" w:hint="default"/>
      </w:rPr>
    </w:lvl>
  </w:abstractNum>
  <w:abstractNum w:abstractNumId="342" w15:restartNumberingAfterBreak="0">
    <w:nsid w:val="3C1B0DE9"/>
    <w:multiLevelType w:val="hybridMultilevel"/>
    <w:tmpl w:val="CBC28A8E"/>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3" w15:restartNumberingAfterBreak="0">
    <w:nsid w:val="3C7D3F9E"/>
    <w:multiLevelType w:val="hybridMultilevel"/>
    <w:tmpl w:val="8730C4D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4" w15:restartNumberingAfterBreak="0">
    <w:nsid w:val="3CBB0A5D"/>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345" w15:restartNumberingAfterBreak="0">
    <w:nsid w:val="3D006F6D"/>
    <w:multiLevelType w:val="singleLevel"/>
    <w:tmpl w:val="E6D03812"/>
    <w:lvl w:ilvl="0">
      <w:start w:val="1"/>
      <w:numFmt w:val="decimal"/>
      <w:lvlText w:val="%1)"/>
      <w:legacy w:legacy="1" w:legacySpace="0" w:legacyIndent="238"/>
      <w:lvlJc w:val="left"/>
      <w:rPr>
        <w:rFonts w:ascii="Times New Roman" w:hAnsi="Times New Roman" w:cs="Times New Roman" w:hint="default"/>
      </w:rPr>
    </w:lvl>
  </w:abstractNum>
  <w:abstractNum w:abstractNumId="346" w15:restartNumberingAfterBreak="0">
    <w:nsid w:val="3D150091"/>
    <w:multiLevelType w:val="hybridMultilevel"/>
    <w:tmpl w:val="D32CF0CE"/>
    <w:lvl w:ilvl="0" w:tplc="913AFA2A">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D7A67F80">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F704DBB0">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67AA5690">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53C03E9E">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839C813E">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3F28CA0">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82128B8E">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337EC460">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47" w15:restartNumberingAfterBreak="0">
    <w:nsid w:val="3D367CD6"/>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348" w15:restartNumberingAfterBreak="0">
    <w:nsid w:val="3DCA364A"/>
    <w:multiLevelType w:val="singleLevel"/>
    <w:tmpl w:val="391096B0"/>
    <w:lvl w:ilvl="0">
      <w:start w:val="1"/>
      <w:numFmt w:val="decimal"/>
      <w:lvlText w:val="%1)"/>
      <w:legacy w:legacy="1" w:legacySpace="0" w:legacyIndent="259"/>
      <w:lvlJc w:val="left"/>
      <w:rPr>
        <w:rFonts w:ascii="Times New Roman" w:hAnsi="Times New Roman" w:cs="Times New Roman" w:hint="default"/>
      </w:rPr>
    </w:lvl>
  </w:abstractNum>
  <w:abstractNum w:abstractNumId="349" w15:restartNumberingAfterBreak="0">
    <w:nsid w:val="3DD6082B"/>
    <w:multiLevelType w:val="multilevel"/>
    <w:tmpl w:val="02A49F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3E1562E4"/>
    <w:multiLevelType w:val="singleLevel"/>
    <w:tmpl w:val="263632B8"/>
    <w:lvl w:ilvl="0">
      <w:start w:val="1"/>
      <w:numFmt w:val="decimal"/>
      <w:lvlText w:val="%1)"/>
      <w:legacy w:legacy="1" w:legacySpace="0" w:legacyIndent="280"/>
      <w:lvlJc w:val="left"/>
      <w:rPr>
        <w:rFonts w:ascii="Times New Roman" w:hAnsi="Times New Roman" w:cs="Times New Roman" w:hint="default"/>
      </w:rPr>
    </w:lvl>
  </w:abstractNum>
  <w:abstractNum w:abstractNumId="351" w15:restartNumberingAfterBreak="0">
    <w:nsid w:val="3E5F7E55"/>
    <w:multiLevelType w:val="singleLevel"/>
    <w:tmpl w:val="89BEAC98"/>
    <w:lvl w:ilvl="0">
      <w:start w:val="2"/>
      <w:numFmt w:val="decimal"/>
      <w:lvlText w:val="%1)"/>
      <w:legacy w:legacy="1" w:legacySpace="0" w:legacyIndent="259"/>
      <w:lvlJc w:val="left"/>
      <w:rPr>
        <w:rFonts w:ascii="Times New Roman" w:hAnsi="Times New Roman" w:cs="Times New Roman" w:hint="default"/>
      </w:rPr>
    </w:lvl>
  </w:abstractNum>
  <w:abstractNum w:abstractNumId="352" w15:restartNumberingAfterBreak="0">
    <w:nsid w:val="3E866591"/>
    <w:multiLevelType w:val="multilevel"/>
    <w:tmpl w:val="8528E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3EB84A08"/>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354" w15:restartNumberingAfterBreak="0">
    <w:nsid w:val="3F1E2D86"/>
    <w:multiLevelType w:val="multilevel"/>
    <w:tmpl w:val="782EF9C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3F2832B8"/>
    <w:multiLevelType w:val="singleLevel"/>
    <w:tmpl w:val="DCF8D48A"/>
    <w:lvl w:ilvl="0">
      <w:start w:val="2"/>
      <w:numFmt w:val="decimal"/>
      <w:lvlText w:val="%1)"/>
      <w:legacy w:legacy="1" w:legacySpace="0" w:legacyIndent="244"/>
      <w:lvlJc w:val="left"/>
      <w:rPr>
        <w:rFonts w:ascii="Times New Roman" w:hAnsi="Times New Roman" w:cs="Times New Roman" w:hint="default"/>
      </w:rPr>
    </w:lvl>
  </w:abstractNum>
  <w:abstractNum w:abstractNumId="356" w15:restartNumberingAfterBreak="0">
    <w:nsid w:val="3FF5529E"/>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357" w15:restartNumberingAfterBreak="0">
    <w:nsid w:val="3FFC7710"/>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358" w15:restartNumberingAfterBreak="0">
    <w:nsid w:val="400C3DB9"/>
    <w:multiLevelType w:val="hybridMultilevel"/>
    <w:tmpl w:val="6BA2B6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9" w15:restartNumberingAfterBreak="0">
    <w:nsid w:val="40147276"/>
    <w:multiLevelType w:val="hybridMultilevel"/>
    <w:tmpl w:val="0130C9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0" w15:restartNumberingAfterBreak="0">
    <w:nsid w:val="40485594"/>
    <w:multiLevelType w:val="hybridMultilevel"/>
    <w:tmpl w:val="B85055CE"/>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1" w15:restartNumberingAfterBreak="0">
    <w:nsid w:val="407510A0"/>
    <w:multiLevelType w:val="multilevel"/>
    <w:tmpl w:val="20F0FDB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40CA4FE8"/>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363" w15:restartNumberingAfterBreak="0">
    <w:nsid w:val="40D85BAB"/>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364" w15:restartNumberingAfterBreak="0">
    <w:nsid w:val="411216A9"/>
    <w:multiLevelType w:val="hybridMultilevel"/>
    <w:tmpl w:val="F8101C0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5" w15:restartNumberingAfterBreak="0">
    <w:nsid w:val="414E0F0D"/>
    <w:multiLevelType w:val="multilevel"/>
    <w:tmpl w:val="0D861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41C028C1"/>
    <w:multiLevelType w:val="hybridMultilevel"/>
    <w:tmpl w:val="6F5A4896"/>
    <w:lvl w:ilvl="0" w:tplc="2A22E656">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17F0C89C">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81A405BE">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AABC5D6C">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4B3A60B4">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3ADEE186">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8C7AB898">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1F4ACD74">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68089326">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67" w15:restartNumberingAfterBreak="0">
    <w:nsid w:val="420E6635"/>
    <w:multiLevelType w:val="hybridMultilevel"/>
    <w:tmpl w:val="7D92D66A"/>
    <w:lvl w:ilvl="0" w:tplc="17F46312">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261EBCE2">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EB6C276">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DFA20E90">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0F6E70C6">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E7F05FFE">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12AA58E8">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33C4756A">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E6968F6C">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68" w15:restartNumberingAfterBreak="0">
    <w:nsid w:val="423B111D"/>
    <w:multiLevelType w:val="hybridMultilevel"/>
    <w:tmpl w:val="5F3E2C28"/>
    <w:lvl w:ilvl="0" w:tplc="4184D612">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5FC66C2">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DF046A8">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2AAA03C0">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1700AD1E">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D91A746A">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9648CC94">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C31E086E">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A91AB7F0">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69" w15:restartNumberingAfterBreak="0">
    <w:nsid w:val="42A9130A"/>
    <w:multiLevelType w:val="singleLevel"/>
    <w:tmpl w:val="26AE4594"/>
    <w:lvl w:ilvl="0">
      <w:start w:val="1"/>
      <w:numFmt w:val="decimal"/>
      <w:lvlText w:val="%1)"/>
      <w:legacy w:legacy="1" w:legacySpace="0" w:legacyIndent="260"/>
      <w:lvlJc w:val="left"/>
      <w:rPr>
        <w:rFonts w:ascii="Times New Roman" w:hAnsi="Times New Roman" w:cs="Times New Roman" w:hint="default"/>
      </w:rPr>
    </w:lvl>
  </w:abstractNum>
  <w:abstractNum w:abstractNumId="370" w15:restartNumberingAfterBreak="0">
    <w:nsid w:val="42B43B4C"/>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371" w15:restartNumberingAfterBreak="0">
    <w:nsid w:val="42B43E62"/>
    <w:multiLevelType w:val="singleLevel"/>
    <w:tmpl w:val="E1503F5E"/>
    <w:lvl w:ilvl="0">
      <w:start w:val="2"/>
      <w:numFmt w:val="decimal"/>
      <w:lvlText w:val="%1)"/>
      <w:legacy w:legacy="1" w:legacySpace="0" w:legacyIndent="296"/>
      <w:lvlJc w:val="left"/>
      <w:rPr>
        <w:rFonts w:ascii="Times New Roman" w:hAnsi="Times New Roman" w:cs="Times New Roman" w:hint="default"/>
      </w:rPr>
    </w:lvl>
  </w:abstractNum>
  <w:abstractNum w:abstractNumId="372" w15:restartNumberingAfterBreak="0">
    <w:nsid w:val="42D103FA"/>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373" w15:restartNumberingAfterBreak="0">
    <w:nsid w:val="42D354A8"/>
    <w:multiLevelType w:val="multilevel"/>
    <w:tmpl w:val="0F36C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42DF30AB"/>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75" w15:restartNumberingAfterBreak="0">
    <w:nsid w:val="4310774E"/>
    <w:multiLevelType w:val="singleLevel"/>
    <w:tmpl w:val="26AE4594"/>
    <w:lvl w:ilvl="0">
      <w:start w:val="1"/>
      <w:numFmt w:val="decimal"/>
      <w:lvlText w:val="%1)"/>
      <w:legacy w:legacy="1" w:legacySpace="0" w:legacyIndent="260"/>
      <w:lvlJc w:val="left"/>
      <w:rPr>
        <w:rFonts w:ascii="Times New Roman" w:hAnsi="Times New Roman" w:cs="Times New Roman" w:hint="default"/>
      </w:rPr>
    </w:lvl>
  </w:abstractNum>
  <w:abstractNum w:abstractNumId="376" w15:restartNumberingAfterBreak="0">
    <w:nsid w:val="43AB47E4"/>
    <w:multiLevelType w:val="singleLevel"/>
    <w:tmpl w:val="67F8FCBC"/>
    <w:lvl w:ilvl="0">
      <w:start w:val="2"/>
      <w:numFmt w:val="decimal"/>
      <w:lvlText w:val="%1)"/>
      <w:legacy w:legacy="1" w:legacySpace="0" w:legacyIndent="237"/>
      <w:lvlJc w:val="left"/>
      <w:rPr>
        <w:rFonts w:ascii="Times New Roman" w:hAnsi="Times New Roman" w:cs="Times New Roman" w:hint="default"/>
      </w:rPr>
    </w:lvl>
  </w:abstractNum>
  <w:abstractNum w:abstractNumId="377" w15:restartNumberingAfterBreak="0">
    <w:nsid w:val="43C04FA0"/>
    <w:multiLevelType w:val="multilevel"/>
    <w:tmpl w:val="DCD67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44065C6C"/>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379" w15:restartNumberingAfterBreak="0">
    <w:nsid w:val="44232813"/>
    <w:multiLevelType w:val="singleLevel"/>
    <w:tmpl w:val="D9E48958"/>
    <w:lvl w:ilvl="0">
      <w:start w:val="1"/>
      <w:numFmt w:val="decimal"/>
      <w:lvlText w:val="%1)"/>
      <w:legacy w:legacy="1" w:legacySpace="0" w:legacyIndent="302"/>
      <w:lvlJc w:val="left"/>
      <w:rPr>
        <w:rFonts w:ascii="Times New Roman" w:hAnsi="Times New Roman" w:cs="Times New Roman" w:hint="default"/>
      </w:rPr>
    </w:lvl>
  </w:abstractNum>
  <w:abstractNum w:abstractNumId="380" w15:restartNumberingAfterBreak="0">
    <w:nsid w:val="44FB0769"/>
    <w:multiLevelType w:val="hybridMultilevel"/>
    <w:tmpl w:val="04C66C4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1" w15:restartNumberingAfterBreak="0">
    <w:nsid w:val="45576CFD"/>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382" w15:restartNumberingAfterBreak="0">
    <w:nsid w:val="45DB23AD"/>
    <w:multiLevelType w:val="singleLevel"/>
    <w:tmpl w:val="680648A8"/>
    <w:lvl w:ilvl="0">
      <w:start w:val="1"/>
      <w:numFmt w:val="decimal"/>
      <w:lvlText w:val="%1)"/>
      <w:legacy w:legacy="1" w:legacySpace="0" w:legacyIndent="273"/>
      <w:lvlJc w:val="left"/>
      <w:rPr>
        <w:rFonts w:ascii="Times New Roman" w:hAnsi="Times New Roman" w:cs="Times New Roman" w:hint="default"/>
      </w:rPr>
    </w:lvl>
  </w:abstractNum>
  <w:abstractNum w:abstractNumId="383" w15:restartNumberingAfterBreak="0">
    <w:nsid w:val="45DB23D8"/>
    <w:multiLevelType w:val="multilevel"/>
    <w:tmpl w:val="7EBA4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45FE56A2"/>
    <w:multiLevelType w:val="singleLevel"/>
    <w:tmpl w:val="A064A7B4"/>
    <w:lvl w:ilvl="0">
      <w:start w:val="7"/>
      <w:numFmt w:val="decimal"/>
      <w:lvlText w:val="%1)"/>
      <w:legacy w:legacy="1" w:legacySpace="0" w:legacyIndent="281"/>
      <w:lvlJc w:val="left"/>
      <w:rPr>
        <w:rFonts w:ascii="Times New Roman" w:hAnsi="Times New Roman" w:cs="Times New Roman" w:hint="default"/>
      </w:rPr>
    </w:lvl>
  </w:abstractNum>
  <w:abstractNum w:abstractNumId="385" w15:restartNumberingAfterBreak="0">
    <w:nsid w:val="468F2C3E"/>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386" w15:restartNumberingAfterBreak="0">
    <w:nsid w:val="46DE7216"/>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387" w15:restartNumberingAfterBreak="0">
    <w:nsid w:val="46EA4271"/>
    <w:multiLevelType w:val="hybridMultilevel"/>
    <w:tmpl w:val="3278879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8" w15:restartNumberingAfterBreak="0">
    <w:nsid w:val="4710054F"/>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389" w15:restartNumberingAfterBreak="0">
    <w:nsid w:val="47457430"/>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90" w15:restartNumberingAfterBreak="0">
    <w:nsid w:val="47652717"/>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391" w15:restartNumberingAfterBreak="0">
    <w:nsid w:val="479321DF"/>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92" w15:restartNumberingAfterBreak="0">
    <w:nsid w:val="47944084"/>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93" w15:restartNumberingAfterBreak="0">
    <w:nsid w:val="47973BA6"/>
    <w:multiLevelType w:val="hybridMultilevel"/>
    <w:tmpl w:val="06BCC7EA"/>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4" w15:restartNumberingAfterBreak="0">
    <w:nsid w:val="47F2583D"/>
    <w:multiLevelType w:val="singleLevel"/>
    <w:tmpl w:val="263632B8"/>
    <w:lvl w:ilvl="0">
      <w:start w:val="1"/>
      <w:numFmt w:val="decimal"/>
      <w:lvlText w:val="%1)"/>
      <w:legacy w:legacy="1" w:legacySpace="0" w:legacyIndent="280"/>
      <w:lvlJc w:val="left"/>
      <w:rPr>
        <w:rFonts w:ascii="Times New Roman" w:hAnsi="Times New Roman" w:cs="Times New Roman" w:hint="default"/>
      </w:rPr>
    </w:lvl>
  </w:abstractNum>
  <w:abstractNum w:abstractNumId="395" w15:restartNumberingAfterBreak="0">
    <w:nsid w:val="48BD484B"/>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96" w15:restartNumberingAfterBreak="0">
    <w:nsid w:val="4903347E"/>
    <w:multiLevelType w:val="hybridMultilevel"/>
    <w:tmpl w:val="10A0165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7" w15:restartNumberingAfterBreak="0">
    <w:nsid w:val="492F62A0"/>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398" w15:restartNumberingAfterBreak="0">
    <w:nsid w:val="494A62A6"/>
    <w:multiLevelType w:val="singleLevel"/>
    <w:tmpl w:val="506A4CE0"/>
    <w:lvl w:ilvl="0">
      <w:start w:val="1"/>
      <w:numFmt w:val="decimal"/>
      <w:lvlText w:val="%1)"/>
      <w:legacy w:legacy="1" w:legacySpace="0" w:legacyIndent="288"/>
      <w:lvlJc w:val="left"/>
      <w:rPr>
        <w:rFonts w:ascii="Times New Roman" w:hAnsi="Times New Roman" w:cs="Times New Roman" w:hint="default"/>
      </w:rPr>
    </w:lvl>
  </w:abstractNum>
  <w:abstractNum w:abstractNumId="399" w15:restartNumberingAfterBreak="0">
    <w:nsid w:val="49686725"/>
    <w:multiLevelType w:val="multilevel"/>
    <w:tmpl w:val="7974F3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0" w15:restartNumberingAfterBreak="0">
    <w:nsid w:val="49B55667"/>
    <w:multiLevelType w:val="singleLevel"/>
    <w:tmpl w:val="506A4CE0"/>
    <w:lvl w:ilvl="0">
      <w:start w:val="1"/>
      <w:numFmt w:val="decimal"/>
      <w:lvlText w:val="%1)"/>
      <w:legacy w:legacy="1" w:legacySpace="0" w:legacyIndent="288"/>
      <w:lvlJc w:val="left"/>
      <w:rPr>
        <w:rFonts w:ascii="Times New Roman" w:hAnsi="Times New Roman" w:cs="Times New Roman" w:hint="default"/>
      </w:rPr>
    </w:lvl>
  </w:abstractNum>
  <w:abstractNum w:abstractNumId="401" w15:restartNumberingAfterBreak="0">
    <w:nsid w:val="49B84D28"/>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402" w15:restartNumberingAfterBreak="0">
    <w:nsid w:val="49E22A6A"/>
    <w:multiLevelType w:val="multilevel"/>
    <w:tmpl w:val="CB762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49EE0007"/>
    <w:multiLevelType w:val="multilevel"/>
    <w:tmpl w:val="710C3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49F92AF9"/>
    <w:multiLevelType w:val="hybridMultilevel"/>
    <w:tmpl w:val="A0F8BEE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5" w15:restartNumberingAfterBreak="0">
    <w:nsid w:val="49FD240D"/>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406" w15:restartNumberingAfterBreak="0">
    <w:nsid w:val="4BC641AC"/>
    <w:multiLevelType w:val="singleLevel"/>
    <w:tmpl w:val="26AE4594"/>
    <w:lvl w:ilvl="0">
      <w:start w:val="1"/>
      <w:numFmt w:val="decimal"/>
      <w:lvlText w:val="%1)"/>
      <w:legacy w:legacy="1" w:legacySpace="0" w:legacyIndent="259"/>
      <w:lvlJc w:val="left"/>
      <w:rPr>
        <w:rFonts w:ascii="Times New Roman" w:hAnsi="Times New Roman" w:cs="Times New Roman" w:hint="default"/>
      </w:rPr>
    </w:lvl>
  </w:abstractNum>
  <w:abstractNum w:abstractNumId="407" w15:restartNumberingAfterBreak="0">
    <w:nsid w:val="4BF66017"/>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408" w15:restartNumberingAfterBreak="0">
    <w:nsid w:val="4C3675B6"/>
    <w:multiLevelType w:val="hybridMultilevel"/>
    <w:tmpl w:val="510CC5B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9" w15:restartNumberingAfterBreak="0">
    <w:nsid w:val="4C3E38E7"/>
    <w:multiLevelType w:val="singleLevel"/>
    <w:tmpl w:val="90FC7A8E"/>
    <w:lvl w:ilvl="0">
      <w:start w:val="1"/>
      <w:numFmt w:val="decimal"/>
      <w:lvlText w:val="%1)"/>
      <w:legacy w:legacy="1" w:legacySpace="0" w:legacyIndent="288"/>
      <w:lvlJc w:val="left"/>
      <w:rPr>
        <w:rFonts w:ascii="Times New Roman" w:hAnsi="Times New Roman" w:cs="Times New Roman" w:hint="default"/>
      </w:rPr>
    </w:lvl>
  </w:abstractNum>
  <w:abstractNum w:abstractNumId="410" w15:restartNumberingAfterBreak="0">
    <w:nsid w:val="4C536424"/>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411" w15:restartNumberingAfterBreak="0">
    <w:nsid w:val="4C621772"/>
    <w:multiLevelType w:val="hybridMultilevel"/>
    <w:tmpl w:val="447CA9C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2" w15:restartNumberingAfterBreak="0">
    <w:nsid w:val="4C8D73EE"/>
    <w:multiLevelType w:val="singleLevel"/>
    <w:tmpl w:val="26AE4594"/>
    <w:lvl w:ilvl="0">
      <w:start w:val="1"/>
      <w:numFmt w:val="decimal"/>
      <w:lvlText w:val="%1)"/>
      <w:legacy w:legacy="1" w:legacySpace="0" w:legacyIndent="259"/>
      <w:lvlJc w:val="left"/>
      <w:rPr>
        <w:rFonts w:ascii="Times New Roman" w:hAnsi="Times New Roman" w:cs="Times New Roman" w:hint="default"/>
      </w:rPr>
    </w:lvl>
  </w:abstractNum>
  <w:abstractNum w:abstractNumId="413" w15:restartNumberingAfterBreak="0">
    <w:nsid w:val="4CB33D66"/>
    <w:multiLevelType w:val="hybridMultilevel"/>
    <w:tmpl w:val="517A379C"/>
    <w:lvl w:ilvl="0" w:tplc="BE80C6AE">
      <w:start w:val="1"/>
      <w:numFmt w:val="upperLetter"/>
      <w:lvlText w:val="%1)"/>
      <w:lvlJc w:val="left"/>
      <w:pPr>
        <w:ind w:left="1483"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E5CAF78">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0D48DA92">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AA40050E">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30EE94E4">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8FC6214C">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B46DD18">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622A7A6E">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4956E4B8">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414" w15:restartNumberingAfterBreak="0">
    <w:nsid w:val="4D741D9E"/>
    <w:multiLevelType w:val="hybridMultilevel"/>
    <w:tmpl w:val="5C627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5" w15:restartNumberingAfterBreak="0">
    <w:nsid w:val="4D78395C"/>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16" w15:restartNumberingAfterBreak="0">
    <w:nsid w:val="4DA043D8"/>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417" w15:restartNumberingAfterBreak="0">
    <w:nsid w:val="4DC37874"/>
    <w:multiLevelType w:val="multilevel"/>
    <w:tmpl w:val="AE020D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8" w15:restartNumberingAfterBreak="0">
    <w:nsid w:val="4DF45E24"/>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19" w15:restartNumberingAfterBreak="0">
    <w:nsid w:val="4E5E2E6C"/>
    <w:multiLevelType w:val="singleLevel"/>
    <w:tmpl w:val="506A4CE0"/>
    <w:lvl w:ilvl="0">
      <w:start w:val="1"/>
      <w:numFmt w:val="decimal"/>
      <w:lvlText w:val="%1)"/>
      <w:legacy w:legacy="1" w:legacySpace="0" w:legacyIndent="288"/>
      <w:lvlJc w:val="left"/>
      <w:rPr>
        <w:rFonts w:ascii="Times New Roman" w:hAnsi="Times New Roman" w:cs="Times New Roman" w:hint="default"/>
      </w:rPr>
    </w:lvl>
  </w:abstractNum>
  <w:abstractNum w:abstractNumId="420" w15:restartNumberingAfterBreak="0">
    <w:nsid w:val="4F3E364D"/>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21" w15:restartNumberingAfterBreak="0">
    <w:nsid w:val="4F4251F9"/>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422" w15:restartNumberingAfterBreak="0">
    <w:nsid w:val="4F9A1762"/>
    <w:multiLevelType w:val="multilevel"/>
    <w:tmpl w:val="9354AB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4FB22C12"/>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24" w15:restartNumberingAfterBreak="0">
    <w:nsid w:val="50477736"/>
    <w:multiLevelType w:val="singleLevel"/>
    <w:tmpl w:val="3F3C4B10"/>
    <w:lvl w:ilvl="0">
      <w:start w:val="1"/>
      <w:numFmt w:val="decimal"/>
      <w:lvlText w:val="%1)"/>
      <w:legacy w:legacy="1" w:legacySpace="0" w:legacyIndent="259"/>
      <w:lvlJc w:val="left"/>
      <w:rPr>
        <w:rFonts w:ascii="Times New Roman" w:hAnsi="Times New Roman" w:cs="Times New Roman" w:hint="default"/>
      </w:rPr>
    </w:lvl>
  </w:abstractNum>
  <w:abstractNum w:abstractNumId="425" w15:restartNumberingAfterBreak="0">
    <w:nsid w:val="50633885"/>
    <w:multiLevelType w:val="singleLevel"/>
    <w:tmpl w:val="26AE4594"/>
    <w:lvl w:ilvl="0">
      <w:start w:val="1"/>
      <w:numFmt w:val="decimal"/>
      <w:lvlText w:val="%1)"/>
      <w:legacy w:legacy="1" w:legacySpace="0" w:legacyIndent="259"/>
      <w:lvlJc w:val="left"/>
      <w:rPr>
        <w:rFonts w:ascii="Times New Roman" w:hAnsi="Times New Roman" w:cs="Times New Roman" w:hint="default"/>
      </w:rPr>
    </w:lvl>
  </w:abstractNum>
  <w:abstractNum w:abstractNumId="426" w15:restartNumberingAfterBreak="0">
    <w:nsid w:val="50894F99"/>
    <w:multiLevelType w:val="singleLevel"/>
    <w:tmpl w:val="BCC2FB16"/>
    <w:lvl w:ilvl="0">
      <w:start w:val="1"/>
      <w:numFmt w:val="decimal"/>
      <w:lvlText w:val="%1)"/>
      <w:legacy w:legacy="1" w:legacySpace="0" w:legacyIndent="274"/>
      <w:lvlJc w:val="left"/>
      <w:rPr>
        <w:rFonts w:ascii="Times New Roman" w:hAnsi="Times New Roman" w:cs="Times New Roman" w:hint="default"/>
      </w:rPr>
    </w:lvl>
  </w:abstractNum>
  <w:abstractNum w:abstractNumId="427" w15:restartNumberingAfterBreak="0">
    <w:nsid w:val="5097018F"/>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428" w15:restartNumberingAfterBreak="0">
    <w:nsid w:val="50976F68"/>
    <w:multiLevelType w:val="hybridMultilevel"/>
    <w:tmpl w:val="96EC7EC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9" w15:restartNumberingAfterBreak="0">
    <w:nsid w:val="50C60AC9"/>
    <w:multiLevelType w:val="hybridMultilevel"/>
    <w:tmpl w:val="C5EA50C6"/>
    <w:lvl w:ilvl="0" w:tplc="0C660334">
      <w:start w:val="1"/>
      <w:numFmt w:val="upperLetter"/>
      <w:lvlText w:val="%1)"/>
      <w:lvlJc w:val="left"/>
      <w:pPr>
        <w:ind w:left="157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463CBE52">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06F08814">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C7B60C94">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F25660A2">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9CF85420">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E0F222A8">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0A6A0318">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2DAC6F6E">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430" w15:restartNumberingAfterBreak="0">
    <w:nsid w:val="51B5498B"/>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431" w15:restartNumberingAfterBreak="0">
    <w:nsid w:val="51B60A06"/>
    <w:multiLevelType w:val="multilevel"/>
    <w:tmpl w:val="93107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15:restartNumberingAfterBreak="0">
    <w:nsid w:val="51C0710F"/>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433" w15:restartNumberingAfterBreak="0">
    <w:nsid w:val="51C9594B"/>
    <w:multiLevelType w:val="multilevel"/>
    <w:tmpl w:val="A3C086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4" w15:restartNumberingAfterBreak="0">
    <w:nsid w:val="527474CC"/>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35" w15:restartNumberingAfterBreak="0">
    <w:nsid w:val="5306621C"/>
    <w:multiLevelType w:val="singleLevel"/>
    <w:tmpl w:val="4C40A96C"/>
    <w:lvl w:ilvl="0">
      <w:start w:val="2"/>
      <w:numFmt w:val="decimal"/>
      <w:lvlText w:val="%1)"/>
      <w:legacy w:legacy="1" w:legacySpace="0" w:legacyIndent="245"/>
      <w:lvlJc w:val="left"/>
      <w:rPr>
        <w:rFonts w:ascii="Times New Roman" w:hAnsi="Times New Roman" w:cs="Times New Roman" w:hint="default"/>
      </w:rPr>
    </w:lvl>
  </w:abstractNum>
  <w:abstractNum w:abstractNumId="436" w15:restartNumberingAfterBreak="0">
    <w:nsid w:val="534F3D37"/>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437" w15:restartNumberingAfterBreak="0">
    <w:nsid w:val="53692A8D"/>
    <w:multiLevelType w:val="hybridMultilevel"/>
    <w:tmpl w:val="50C611F8"/>
    <w:lvl w:ilvl="0" w:tplc="FE42DA5C">
      <w:start w:val="1"/>
      <w:numFmt w:val="russianLower"/>
      <w:lvlText w:val="%1)"/>
      <w:lvlJc w:val="left"/>
      <w:pPr>
        <w:ind w:left="1080" w:hanging="360"/>
      </w:pPr>
      <w:rPr>
        <w:rFonts w:ascii="Times New Roman" w:hAnsi="Times New Roman" w:cs="Times New Roman" w:hint="default"/>
        <w:b w:val="0"/>
        <w:i w:val="0"/>
        <w:sz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8" w15:restartNumberingAfterBreak="0">
    <w:nsid w:val="53D00B27"/>
    <w:multiLevelType w:val="singleLevel"/>
    <w:tmpl w:val="680648A8"/>
    <w:lvl w:ilvl="0">
      <w:start w:val="1"/>
      <w:numFmt w:val="decimal"/>
      <w:lvlText w:val="%1)"/>
      <w:legacy w:legacy="1" w:legacySpace="0" w:legacyIndent="274"/>
      <w:lvlJc w:val="left"/>
      <w:rPr>
        <w:rFonts w:ascii="Times New Roman" w:hAnsi="Times New Roman" w:cs="Times New Roman" w:hint="default"/>
      </w:rPr>
    </w:lvl>
  </w:abstractNum>
  <w:abstractNum w:abstractNumId="439" w15:restartNumberingAfterBreak="0">
    <w:nsid w:val="53F47028"/>
    <w:multiLevelType w:val="multilevel"/>
    <w:tmpl w:val="1062F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0" w15:restartNumberingAfterBreak="0">
    <w:nsid w:val="54143DED"/>
    <w:multiLevelType w:val="multilevel"/>
    <w:tmpl w:val="C1707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541626CC"/>
    <w:multiLevelType w:val="hybridMultilevel"/>
    <w:tmpl w:val="24D436B8"/>
    <w:lvl w:ilvl="0" w:tplc="B36A71E0">
      <w:numFmt w:val="bullet"/>
      <w:lvlText w:val="-"/>
      <w:lvlJc w:val="left"/>
      <w:pPr>
        <w:ind w:left="959" w:hanging="360"/>
      </w:pPr>
      <w:rPr>
        <w:rFonts w:ascii="Times New Roman" w:eastAsia="Times New Roman" w:hAnsi="Times New Roman" w:cs="Times New Roman" w:hint="default"/>
        <w:b w:val="0"/>
        <w:bCs w:val="0"/>
        <w:i w:val="0"/>
        <w:iCs w:val="0"/>
        <w:spacing w:val="0"/>
        <w:w w:val="99"/>
        <w:sz w:val="24"/>
        <w:szCs w:val="24"/>
        <w:lang w:val="ru-RU" w:eastAsia="en-US" w:bidi="ar-SA"/>
      </w:rPr>
    </w:lvl>
    <w:lvl w:ilvl="1" w:tplc="0220FD54">
      <w:numFmt w:val="bullet"/>
      <w:lvlText w:val="•"/>
      <w:lvlJc w:val="left"/>
      <w:pPr>
        <w:ind w:left="1941" w:hanging="360"/>
      </w:pPr>
      <w:rPr>
        <w:lang w:val="ru-RU" w:eastAsia="en-US" w:bidi="ar-SA"/>
      </w:rPr>
    </w:lvl>
    <w:lvl w:ilvl="2" w:tplc="3D82307E">
      <w:numFmt w:val="bullet"/>
      <w:lvlText w:val="•"/>
      <w:lvlJc w:val="left"/>
      <w:pPr>
        <w:ind w:left="2923" w:hanging="360"/>
      </w:pPr>
      <w:rPr>
        <w:lang w:val="ru-RU" w:eastAsia="en-US" w:bidi="ar-SA"/>
      </w:rPr>
    </w:lvl>
    <w:lvl w:ilvl="3" w:tplc="DEB8B484">
      <w:numFmt w:val="bullet"/>
      <w:lvlText w:val="•"/>
      <w:lvlJc w:val="left"/>
      <w:pPr>
        <w:ind w:left="3905" w:hanging="360"/>
      </w:pPr>
      <w:rPr>
        <w:lang w:val="ru-RU" w:eastAsia="en-US" w:bidi="ar-SA"/>
      </w:rPr>
    </w:lvl>
    <w:lvl w:ilvl="4" w:tplc="9C4477B4">
      <w:numFmt w:val="bullet"/>
      <w:lvlText w:val="•"/>
      <w:lvlJc w:val="left"/>
      <w:pPr>
        <w:ind w:left="4887" w:hanging="360"/>
      </w:pPr>
      <w:rPr>
        <w:lang w:val="ru-RU" w:eastAsia="en-US" w:bidi="ar-SA"/>
      </w:rPr>
    </w:lvl>
    <w:lvl w:ilvl="5" w:tplc="D9E0E964">
      <w:numFmt w:val="bullet"/>
      <w:lvlText w:val="•"/>
      <w:lvlJc w:val="left"/>
      <w:pPr>
        <w:ind w:left="5869" w:hanging="360"/>
      </w:pPr>
      <w:rPr>
        <w:lang w:val="ru-RU" w:eastAsia="en-US" w:bidi="ar-SA"/>
      </w:rPr>
    </w:lvl>
    <w:lvl w:ilvl="6" w:tplc="5380ED3E">
      <w:numFmt w:val="bullet"/>
      <w:lvlText w:val="•"/>
      <w:lvlJc w:val="left"/>
      <w:pPr>
        <w:ind w:left="6851" w:hanging="360"/>
      </w:pPr>
      <w:rPr>
        <w:lang w:val="ru-RU" w:eastAsia="en-US" w:bidi="ar-SA"/>
      </w:rPr>
    </w:lvl>
    <w:lvl w:ilvl="7" w:tplc="2A3C924E">
      <w:numFmt w:val="bullet"/>
      <w:lvlText w:val="•"/>
      <w:lvlJc w:val="left"/>
      <w:pPr>
        <w:ind w:left="7833" w:hanging="360"/>
      </w:pPr>
      <w:rPr>
        <w:lang w:val="ru-RU" w:eastAsia="en-US" w:bidi="ar-SA"/>
      </w:rPr>
    </w:lvl>
    <w:lvl w:ilvl="8" w:tplc="377CDCD2">
      <w:numFmt w:val="bullet"/>
      <w:lvlText w:val="•"/>
      <w:lvlJc w:val="left"/>
      <w:pPr>
        <w:ind w:left="8815" w:hanging="360"/>
      </w:pPr>
      <w:rPr>
        <w:lang w:val="ru-RU" w:eastAsia="en-US" w:bidi="ar-SA"/>
      </w:rPr>
    </w:lvl>
  </w:abstractNum>
  <w:abstractNum w:abstractNumId="442" w15:restartNumberingAfterBreak="0">
    <w:nsid w:val="543E0951"/>
    <w:multiLevelType w:val="singleLevel"/>
    <w:tmpl w:val="4E30E972"/>
    <w:lvl w:ilvl="0">
      <w:start w:val="4"/>
      <w:numFmt w:val="decimal"/>
      <w:lvlText w:val="%1."/>
      <w:legacy w:legacy="1" w:legacySpace="0" w:legacyIndent="259"/>
      <w:lvlJc w:val="left"/>
      <w:rPr>
        <w:rFonts w:ascii="Times New Roman" w:hAnsi="Times New Roman" w:cs="Times New Roman" w:hint="default"/>
      </w:rPr>
    </w:lvl>
  </w:abstractNum>
  <w:abstractNum w:abstractNumId="443" w15:restartNumberingAfterBreak="0">
    <w:nsid w:val="54557CEC"/>
    <w:multiLevelType w:val="multilevel"/>
    <w:tmpl w:val="5C300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54AC07AA"/>
    <w:multiLevelType w:val="multilevel"/>
    <w:tmpl w:val="669005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5" w15:restartNumberingAfterBreak="0">
    <w:nsid w:val="55097D10"/>
    <w:multiLevelType w:val="multilevel"/>
    <w:tmpl w:val="5686E08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55480129"/>
    <w:multiLevelType w:val="multilevel"/>
    <w:tmpl w:val="73CE25D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55AD09AB"/>
    <w:multiLevelType w:val="multilevel"/>
    <w:tmpl w:val="1BE2E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55B249F8"/>
    <w:multiLevelType w:val="hybridMultilevel"/>
    <w:tmpl w:val="BF8E47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9" w15:restartNumberingAfterBreak="0">
    <w:nsid w:val="56110350"/>
    <w:multiLevelType w:val="singleLevel"/>
    <w:tmpl w:val="E7843406"/>
    <w:lvl w:ilvl="0">
      <w:start w:val="1"/>
      <w:numFmt w:val="decimal"/>
      <w:lvlText w:val="%1)"/>
      <w:legacy w:legacy="1" w:legacySpace="0" w:legacyIndent="252"/>
      <w:lvlJc w:val="left"/>
      <w:rPr>
        <w:rFonts w:ascii="Times New Roman" w:hAnsi="Times New Roman" w:cs="Times New Roman" w:hint="default"/>
      </w:rPr>
    </w:lvl>
  </w:abstractNum>
  <w:abstractNum w:abstractNumId="450" w15:restartNumberingAfterBreak="0">
    <w:nsid w:val="5636173C"/>
    <w:multiLevelType w:val="singleLevel"/>
    <w:tmpl w:val="90FC7A8E"/>
    <w:lvl w:ilvl="0">
      <w:start w:val="1"/>
      <w:numFmt w:val="decimal"/>
      <w:lvlText w:val="%1)"/>
      <w:legacy w:legacy="1" w:legacySpace="0" w:legacyIndent="288"/>
      <w:lvlJc w:val="left"/>
      <w:rPr>
        <w:rFonts w:ascii="Times New Roman" w:hAnsi="Times New Roman" w:cs="Times New Roman" w:hint="default"/>
      </w:rPr>
    </w:lvl>
  </w:abstractNum>
  <w:abstractNum w:abstractNumId="451" w15:restartNumberingAfterBreak="0">
    <w:nsid w:val="563F6988"/>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52" w15:restartNumberingAfterBreak="0">
    <w:nsid w:val="5650757A"/>
    <w:multiLevelType w:val="multilevel"/>
    <w:tmpl w:val="59F45B66"/>
    <w:lvl w:ilvl="0">
      <w:start w:val="1"/>
      <w:numFmt w:val="decimal"/>
      <w:lvlText w:val="%1."/>
      <w:lvlJc w:val="left"/>
      <w:pPr>
        <w:ind w:left="1233" w:hanging="283"/>
      </w:pPr>
      <w:rPr>
        <w:rFonts w:ascii="Times New Roman" w:eastAsia="Times New Roman" w:hAnsi="Times New Roman" w:cs="Times New Roman" w:hint="default"/>
        <w:b w:val="0"/>
        <w:bCs w:val="0"/>
        <w:i w:val="0"/>
        <w:iCs w:val="0"/>
        <w:spacing w:val="0"/>
        <w:w w:val="99"/>
        <w:sz w:val="28"/>
        <w:szCs w:val="28"/>
        <w:lang w:val="ru-RU" w:eastAsia="en-US" w:bidi="ar-SA"/>
      </w:rPr>
    </w:lvl>
    <w:lvl w:ilvl="1">
      <w:start w:val="1"/>
      <w:numFmt w:val="decimal"/>
      <w:lvlText w:val="%1.%2"/>
      <w:lvlJc w:val="left"/>
      <w:pPr>
        <w:ind w:left="1295" w:hanging="422"/>
      </w:pPr>
      <w:rPr>
        <w:rFonts w:ascii="Times New Roman" w:eastAsia="Times New Roman" w:hAnsi="Times New Roman" w:cs="Times New Roman" w:hint="default"/>
        <w:b w:val="0"/>
        <w:bCs w:val="0"/>
        <w:i w:val="0"/>
        <w:iCs w:val="0"/>
        <w:spacing w:val="0"/>
        <w:w w:val="99"/>
        <w:sz w:val="28"/>
        <w:szCs w:val="28"/>
        <w:lang w:val="ru-RU" w:eastAsia="en-US" w:bidi="ar-SA"/>
      </w:rPr>
    </w:lvl>
    <w:lvl w:ilvl="2">
      <w:numFmt w:val="bullet"/>
      <w:lvlText w:val="•"/>
      <w:lvlJc w:val="left"/>
      <w:pPr>
        <w:ind w:left="2353" w:hanging="422"/>
      </w:pPr>
      <w:rPr>
        <w:lang w:val="ru-RU" w:eastAsia="en-US" w:bidi="ar-SA"/>
      </w:rPr>
    </w:lvl>
    <w:lvl w:ilvl="3">
      <w:numFmt w:val="bullet"/>
      <w:lvlText w:val="•"/>
      <w:lvlJc w:val="left"/>
      <w:pPr>
        <w:ind w:left="3406" w:hanging="422"/>
      </w:pPr>
      <w:rPr>
        <w:lang w:val="ru-RU" w:eastAsia="en-US" w:bidi="ar-SA"/>
      </w:rPr>
    </w:lvl>
    <w:lvl w:ilvl="4">
      <w:numFmt w:val="bullet"/>
      <w:lvlText w:val="•"/>
      <w:lvlJc w:val="left"/>
      <w:pPr>
        <w:ind w:left="4459" w:hanging="422"/>
      </w:pPr>
      <w:rPr>
        <w:lang w:val="ru-RU" w:eastAsia="en-US" w:bidi="ar-SA"/>
      </w:rPr>
    </w:lvl>
    <w:lvl w:ilvl="5">
      <w:numFmt w:val="bullet"/>
      <w:lvlText w:val="•"/>
      <w:lvlJc w:val="left"/>
      <w:pPr>
        <w:ind w:left="5512" w:hanging="422"/>
      </w:pPr>
      <w:rPr>
        <w:lang w:val="ru-RU" w:eastAsia="en-US" w:bidi="ar-SA"/>
      </w:rPr>
    </w:lvl>
    <w:lvl w:ilvl="6">
      <w:numFmt w:val="bullet"/>
      <w:lvlText w:val="•"/>
      <w:lvlJc w:val="left"/>
      <w:pPr>
        <w:ind w:left="6566" w:hanging="422"/>
      </w:pPr>
      <w:rPr>
        <w:lang w:val="ru-RU" w:eastAsia="en-US" w:bidi="ar-SA"/>
      </w:rPr>
    </w:lvl>
    <w:lvl w:ilvl="7">
      <w:numFmt w:val="bullet"/>
      <w:lvlText w:val="•"/>
      <w:lvlJc w:val="left"/>
      <w:pPr>
        <w:ind w:left="7619" w:hanging="422"/>
      </w:pPr>
      <w:rPr>
        <w:lang w:val="ru-RU" w:eastAsia="en-US" w:bidi="ar-SA"/>
      </w:rPr>
    </w:lvl>
    <w:lvl w:ilvl="8">
      <w:numFmt w:val="bullet"/>
      <w:lvlText w:val="•"/>
      <w:lvlJc w:val="left"/>
      <w:pPr>
        <w:ind w:left="8672" w:hanging="422"/>
      </w:pPr>
      <w:rPr>
        <w:lang w:val="ru-RU" w:eastAsia="en-US" w:bidi="ar-SA"/>
      </w:rPr>
    </w:lvl>
  </w:abstractNum>
  <w:abstractNum w:abstractNumId="453" w15:restartNumberingAfterBreak="0">
    <w:nsid w:val="5658469A"/>
    <w:multiLevelType w:val="hybridMultilevel"/>
    <w:tmpl w:val="6D5E4FF4"/>
    <w:lvl w:ilvl="0" w:tplc="C206FD4A">
      <w:start w:val="1"/>
      <w:numFmt w:val="decimal"/>
      <w:lvlText w:val="%1."/>
      <w:lvlJc w:val="left"/>
      <w:pPr>
        <w:ind w:left="149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839C96BE">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845ADAC4">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53C62658">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55424290">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F29024FE">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A72A6936">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942A7BAA">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B77A743A">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454" w15:restartNumberingAfterBreak="0">
    <w:nsid w:val="565B32F8"/>
    <w:multiLevelType w:val="hybridMultilevel"/>
    <w:tmpl w:val="437C4EE2"/>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5" w15:restartNumberingAfterBreak="0">
    <w:nsid w:val="565F4CCD"/>
    <w:multiLevelType w:val="multilevel"/>
    <w:tmpl w:val="1FE63B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6" w15:restartNumberingAfterBreak="0">
    <w:nsid w:val="568F7F65"/>
    <w:multiLevelType w:val="hybridMultilevel"/>
    <w:tmpl w:val="39D63364"/>
    <w:lvl w:ilvl="0" w:tplc="FC0E54E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7" w15:restartNumberingAfterBreak="0">
    <w:nsid w:val="56A667F8"/>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458" w15:restartNumberingAfterBreak="0">
    <w:nsid w:val="56C21AE2"/>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59" w15:restartNumberingAfterBreak="0">
    <w:nsid w:val="56DE4B3D"/>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460" w15:restartNumberingAfterBreak="0">
    <w:nsid w:val="5723263E"/>
    <w:multiLevelType w:val="hybridMultilevel"/>
    <w:tmpl w:val="67686B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1" w15:restartNumberingAfterBreak="0">
    <w:nsid w:val="5758118D"/>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462" w15:restartNumberingAfterBreak="0">
    <w:nsid w:val="57C02625"/>
    <w:multiLevelType w:val="hybridMultilevel"/>
    <w:tmpl w:val="5B76352C"/>
    <w:lvl w:ilvl="0" w:tplc="3B2EBA08">
      <w:start w:val="3"/>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3" w15:restartNumberingAfterBreak="0">
    <w:nsid w:val="57DB2CA3"/>
    <w:multiLevelType w:val="multilevel"/>
    <w:tmpl w:val="5FAE0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15:restartNumberingAfterBreak="0">
    <w:nsid w:val="57DB2D7A"/>
    <w:multiLevelType w:val="hybridMultilevel"/>
    <w:tmpl w:val="BE82F07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5" w15:restartNumberingAfterBreak="0">
    <w:nsid w:val="57EA620F"/>
    <w:multiLevelType w:val="singleLevel"/>
    <w:tmpl w:val="6C929250"/>
    <w:lvl w:ilvl="0">
      <w:start w:val="2"/>
      <w:numFmt w:val="decimal"/>
      <w:lvlText w:val="%1)"/>
      <w:legacy w:legacy="1" w:legacySpace="0" w:legacyIndent="273"/>
      <w:lvlJc w:val="left"/>
      <w:rPr>
        <w:rFonts w:ascii="Times New Roman" w:hAnsi="Times New Roman" w:cs="Times New Roman" w:hint="default"/>
      </w:rPr>
    </w:lvl>
  </w:abstractNum>
  <w:abstractNum w:abstractNumId="466" w15:restartNumberingAfterBreak="0">
    <w:nsid w:val="586C5F8C"/>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67" w15:restartNumberingAfterBreak="0">
    <w:nsid w:val="58992F19"/>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468" w15:restartNumberingAfterBreak="0">
    <w:nsid w:val="58A4628E"/>
    <w:multiLevelType w:val="hybridMultilevel"/>
    <w:tmpl w:val="3E7449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9" w15:restartNumberingAfterBreak="0">
    <w:nsid w:val="58F31AD7"/>
    <w:multiLevelType w:val="hybridMultilevel"/>
    <w:tmpl w:val="C0727E9E"/>
    <w:lvl w:ilvl="0" w:tplc="FE42DA5C">
      <w:start w:val="1"/>
      <w:numFmt w:val="russianLower"/>
      <w:lvlText w:val="%1)"/>
      <w:lvlJc w:val="left"/>
      <w:pPr>
        <w:ind w:left="1080" w:hanging="360"/>
      </w:pPr>
      <w:rPr>
        <w:rFonts w:ascii="Times New Roman" w:hAnsi="Times New Roman" w:cs="Times New Roman" w:hint="default"/>
        <w:b w:val="0"/>
        <w:i w:val="0"/>
        <w:sz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70" w15:restartNumberingAfterBreak="0">
    <w:nsid w:val="590736B7"/>
    <w:multiLevelType w:val="multilevel"/>
    <w:tmpl w:val="7A14F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1" w15:restartNumberingAfterBreak="0">
    <w:nsid w:val="59142B85"/>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472" w15:restartNumberingAfterBreak="0">
    <w:nsid w:val="59B65169"/>
    <w:multiLevelType w:val="hybridMultilevel"/>
    <w:tmpl w:val="A3349B5C"/>
    <w:lvl w:ilvl="0" w:tplc="0419000F">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3" w15:restartNumberingAfterBreak="0">
    <w:nsid w:val="5A0C3F47"/>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474" w15:restartNumberingAfterBreak="0">
    <w:nsid w:val="5A343639"/>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475" w15:restartNumberingAfterBreak="0">
    <w:nsid w:val="5A3F7808"/>
    <w:multiLevelType w:val="multilevel"/>
    <w:tmpl w:val="21D09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5A77528B"/>
    <w:multiLevelType w:val="multilevel"/>
    <w:tmpl w:val="DA0EFD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7" w15:restartNumberingAfterBreak="0">
    <w:nsid w:val="5AD43DFD"/>
    <w:multiLevelType w:val="hybridMultilevel"/>
    <w:tmpl w:val="CCB01592"/>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8" w15:restartNumberingAfterBreak="0">
    <w:nsid w:val="5AF1239B"/>
    <w:multiLevelType w:val="multilevel"/>
    <w:tmpl w:val="5DD41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5B4F2370"/>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480" w15:restartNumberingAfterBreak="0">
    <w:nsid w:val="5B773793"/>
    <w:multiLevelType w:val="multilevel"/>
    <w:tmpl w:val="72DC0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1" w15:restartNumberingAfterBreak="0">
    <w:nsid w:val="5B8C6169"/>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482" w15:restartNumberingAfterBreak="0">
    <w:nsid w:val="5BA47A24"/>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483" w15:restartNumberingAfterBreak="0">
    <w:nsid w:val="5BAA5555"/>
    <w:multiLevelType w:val="singleLevel"/>
    <w:tmpl w:val="C658ADB8"/>
    <w:lvl w:ilvl="0">
      <w:start w:val="3"/>
      <w:numFmt w:val="decimal"/>
      <w:lvlText w:val="%1)"/>
      <w:legacy w:legacy="1" w:legacySpace="0" w:legacyIndent="295"/>
      <w:lvlJc w:val="left"/>
      <w:rPr>
        <w:rFonts w:ascii="Times New Roman" w:hAnsi="Times New Roman" w:cs="Times New Roman" w:hint="default"/>
      </w:rPr>
    </w:lvl>
  </w:abstractNum>
  <w:abstractNum w:abstractNumId="484" w15:restartNumberingAfterBreak="0">
    <w:nsid w:val="5C200923"/>
    <w:multiLevelType w:val="hybridMultilevel"/>
    <w:tmpl w:val="81F07D2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5" w15:restartNumberingAfterBreak="0">
    <w:nsid w:val="5C30686B"/>
    <w:multiLevelType w:val="hybridMultilevel"/>
    <w:tmpl w:val="1EB8FFF2"/>
    <w:lvl w:ilvl="0" w:tplc="7802769C">
      <w:start w:val="9"/>
      <w:numFmt w:val="decimal"/>
      <w:lvlText w:val="%1."/>
      <w:lvlJc w:val="left"/>
      <w:pPr>
        <w:ind w:left="1137"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D51AC5A4">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D3367A24">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2CE826D0">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3F5C0DDA">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BFC68A0E">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9E1C02B8">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C2FE3878">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91CB888">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486" w15:restartNumberingAfterBreak="0">
    <w:nsid w:val="5C3524F7"/>
    <w:multiLevelType w:val="multilevel"/>
    <w:tmpl w:val="7EDC5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5C6A13F1"/>
    <w:multiLevelType w:val="singleLevel"/>
    <w:tmpl w:val="564E4E2A"/>
    <w:lvl w:ilvl="0">
      <w:start w:val="1"/>
      <w:numFmt w:val="decimal"/>
      <w:lvlText w:val="%1)"/>
      <w:legacy w:legacy="1" w:legacySpace="0" w:legacyIndent="245"/>
      <w:lvlJc w:val="left"/>
      <w:rPr>
        <w:rFonts w:ascii="Times New Roman" w:hAnsi="Times New Roman" w:cs="Times New Roman" w:hint="default"/>
      </w:rPr>
    </w:lvl>
  </w:abstractNum>
  <w:abstractNum w:abstractNumId="488" w15:restartNumberingAfterBreak="0">
    <w:nsid w:val="5CE925CD"/>
    <w:multiLevelType w:val="hybridMultilevel"/>
    <w:tmpl w:val="C8EC7EEA"/>
    <w:lvl w:ilvl="0" w:tplc="0419000F">
      <w:start w:val="1"/>
      <w:numFmt w:val="decimal"/>
      <w:lvlText w:val="%1."/>
      <w:lvlJc w:val="left"/>
      <w:pPr>
        <w:ind w:left="360"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489" w15:restartNumberingAfterBreak="0">
    <w:nsid w:val="5CFE4209"/>
    <w:multiLevelType w:val="multilevel"/>
    <w:tmpl w:val="4888DE6A"/>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0" w15:restartNumberingAfterBreak="0">
    <w:nsid w:val="5EFB17C1"/>
    <w:multiLevelType w:val="hybridMultilevel"/>
    <w:tmpl w:val="A3349B5C"/>
    <w:lvl w:ilvl="0" w:tplc="0419000F">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1" w15:restartNumberingAfterBreak="0">
    <w:nsid w:val="5F0E559E"/>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492" w15:restartNumberingAfterBreak="0">
    <w:nsid w:val="5F4F2321"/>
    <w:multiLevelType w:val="multilevel"/>
    <w:tmpl w:val="C13A6F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5F521838"/>
    <w:multiLevelType w:val="hybridMultilevel"/>
    <w:tmpl w:val="82488E7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4" w15:restartNumberingAfterBreak="0">
    <w:nsid w:val="5F7B39D2"/>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495" w15:restartNumberingAfterBreak="0">
    <w:nsid w:val="5FB331CC"/>
    <w:multiLevelType w:val="hybridMultilevel"/>
    <w:tmpl w:val="C70A56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6" w15:restartNumberingAfterBreak="0">
    <w:nsid w:val="5FC55345"/>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497" w15:restartNumberingAfterBreak="0">
    <w:nsid w:val="605030F2"/>
    <w:multiLevelType w:val="singleLevel"/>
    <w:tmpl w:val="EE861A76"/>
    <w:lvl w:ilvl="0">
      <w:start w:val="3"/>
      <w:numFmt w:val="decimal"/>
      <w:lvlText w:val="%1)"/>
      <w:legacy w:legacy="1" w:legacySpace="0" w:legacyIndent="280"/>
      <w:lvlJc w:val="left"/>
      <w:rPr>
        <w:rFonts w:ascii="Times New Roman" w:hAnsi="Times New Roman" w:cs="Times New Roman" w:hint="default"/>
      </w:rPr>
    </w:lvl>
  </w:abstractNum>
  <w:abstractNum w:abstractNumId="498" w15:restartNumberingAfterBreak="0">
    <w:nsid w:val="60614124"/>
    <w:multiLevelType w:val="singleLevel"/>
    <w:tmpl w:val="76C26EC2"/>
    <w:lvl w:ilvl="0">
      <w:start w:val="3"/>
      <w:numFmt w:val="decimal"/>
      <w:lvlText w:val="%1)"/>
      <w:legacy w:legacy="1" w:legacySpace="0" w:legacyIndent="266"/>
      <w:lvlJc w:val="left"/>
      <w:rPr>
        <w:rFonts w:ascii="Times New Roman" w:hAnsi="Times New Roman" w:cs="Times New Roman" w:hint="default"/>
      </w:rPr>
    </w:lvl>
  </w:abstractNum>
  <w:abstractNum w:abstractNumId="499" w15:restartNumberingAfterBreak="0">
    <w:nsid w:val="606833C7"/>
    <w:multiLevelType w:val="hybridMultilevel"/>
    <w:tmpl w:val="0A14E934"/>
    <w:lvl w:ilvl="0" w:tplc="FE42DA5C">
      <w:start w:val="1"/>
      <w:numFmt w:val="russianLower"/>
      <w:lvlText w:val="%1)"/>
      <w:lvlJc w:val="left"/>
      <w:pPr>
        <w:ind w:left="1080" w:hanging="360"/>
      </w:pPr>
      <w:rPr>
        <w:rFonts w:ascii="Times New Roman" w:hAnsi="Times New Roman" w:cs="Times New Roman" w:hint="default"/>
        <w:b w:val="0"/>
        <w:i w:val="0"/>
        <w:sz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00" w15:restartNumberingAfterBreak="0">
    <w:nsid w:val="608B04D1"/>
    <w:multiLevelType w:val="multilevel"/>
    <w:tmpl w:val="0F8E14A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15:restartNumberingAfterBreak="0">
    <w:nsid w:val="60E33D43"/>
    <w:multiLevelType w:val="hybridMultilevel"/>
    <w:tmpl w:val="8330425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02" w15:restartNumberingAfterBreak="0">
    <w:nsid w:val="61390B62"/>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503" w15:restartNumberingAfterBreak="0">
    <w:nsid w:val="61931588"/>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504" w15:restartNumberingAfterBreak="0">
    <w:nsid w:val="61EB3C92"/>
    <w:multiLevelType w:val="singleLevel"/>
    <w:tmpl w:val="E7843406"/>
    <w:lvl w:ilvl="0">
      <w:start w:val="1"/>
      <w:numFmt w:val="decimal"/>
      <w:lvlText w:val="%1)"/>
      <w:legacy w:legacy="1" w:legacySpace="0" w:legacyIndent="252"/>
      <w:lvlJc w:val="left"/>
      <w:rPr>
        <w:rFonts w:ascii="Times New Roman" w:hAnsi="Times New Roman" w:cs="Times New Roman" w:hint="default"/>
      </w:rPr>
    </w:lvl>
  </w:abstractNum>
  <w:abstractNum w:abstractNumId="505" w15:restartNumberingAfterBreak="0">
    <w:nsid w:val="61FD64F4"/>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506" w15:restartNumberingAfterBreak="0">
    <w:nsid w:val="62082474"/>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507" w15:restartNumberingAfterBreak="0">
    <w:nsid w:val="622746DB"/>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08" w15:restartNumberingAfterBreak="0">
    <w:nsid w:val="6234202C"/>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509" w15:restartNumberingAfterBreak="0">
    <w:nsid w:val="628015D4"/>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510" w15:restartNumberingAfterBreak="0">
    <w:nsid w:val="62841A89"/>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511" w15:restartNumberingAfterBreak="0">
    <w:nsid w:val="62E23536"/>
    <w:multiLevelType w:val="hybridMultilevel"/>
    <w:tmpl w:val="3F7AB21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2" w15:restartNumberingAfterBreak="0">
    <w:nsid w:val="637557A3"/>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513" w15:restartNumberingAfterBreak="0">
    <w:nsid w:val="63E50F25"/>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514" w15:restartNumberingAfterBreak="0">
    <w:nsid w:val="64765922"/>
    <w:multiLevelType w:val="hybridMultilevel"/>
    <w:tmpl w:val="5EE269A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5" w15:restartNumberingAfterBreak="0">
    <w:nsid w:val="6516390F"/>
    <w:multiLevelType w:val="hybridMultilevel"/>
    <w:tmpl w:val="71DEF218"/>
    <w:lvl w:ilvl="0" w:tplc="02B89274">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E48B4DA">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860A912C">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B5F62312">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EBE2E8DE">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0DC0CE9C">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B7D874A4">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30D25056">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C047018">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16" w15:restartNumberingAfterBreak="0">
    <w:nsid w:val="65301EB5"/>
    <w:multiLevelType w:val="hybridMultilevel"/>
    <w:tmpl w:val="71C86EC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7" w15:restartNumberingAfterBreak="0">
    <w:nsid w:val="654308EF"/>
    <w:multiLevelType w:val="singleLevel"/>
    <w:tmpl w:val="C344AE38"/>
    <w:lvl w:ilvl="0">
      <w:start w:val="1"/>
      <w:numFmt w:val="decimal"/>
      <w:lvlText w:val="%1)"/>
      <w:legacy w:legacy="1" w:legacySpace="0" w:legacyIndent="266"/>
      <w:lvlJc w:val="left"/>
      <w:rPr>
        <w:rFonts w:ascii="Times New Roman" w:hAnsi="Times New Roman" w:cs="Times New Roman" w:hint="default"/>
      </w:rPr>
    </w:lvl>
  </w:abstractNum>
  <w:abstractNum w:abstractNumId="518" w15:restartNumberingAfterBreak="0">
    <w:nsid w:val="65513378"/>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519" w15:restartNumberingAfterBreak="0">
    <w:nsid w:val="65535BE0"/>
    <w:multiLevelType w:val="singleLevel"/>
    <w:tmpl w:val="A0AA1C7C"/>
    <w:lvl w:ilvl="0">
      <w:start w:val="1"/>
      <w:numFmt w:val="decimal"/>
      <w:lvlText w:val="%1)"/>
      <w:legacy w:legacy="1" w:legacySpace="0" w:legacyIndent="245"/>
      <w:lvlJc w:val="left"/>
      <w:rPr>
        <w:rFonts w:ascii="Times New Roman" w:hAnsi="Times New Roman" w:cs="Times New Roman" w:hint="default"/>
      </w:rPr>
    </w:lvl>
  </w:abstractNum>
  <w:abstractNum w:abstractNumId="520" w15:restartNumberingAfterBreak="0">
    <w:nsid w:val="65635C3B"/>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21" w15:restartNumberingAfterBreak="0">
    <w:nsid w:val="657C11DC"/>
    <w:multiLevelType w:val="hybridMultilevel"/>
    <w:tmpl w:val="C2FCB72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2" w15:restartNumberingAfterBreak="0">
    <w:nsid w:val="65E07E81"/>
    <w:multiLevelType w:val="singleLevel"/>
    <w:tmpl w:val="1BA03740"/>
    <w:lvl w:ilvl="0">
      <w:start w:val="3"/>
      <w:numFmt w:val="decimal"/>
      <w:lvlText w:val="%1)"/>
      <w:legacy w:legacy="1" w:legacySpace="0" w:legacyIndent="274"/>
      <w:lvlJc w:val="left"/>
      <w:rPr>
        <w:rFonts w:ascii="Times New Roman" w:hAnsi="Times New Roman" w:cs="Times New Roman" w:hint="default"/>
      </w:rPr>
    </w:lvl>
  </w:abstractNum>
  <w:abstractNum w:abstractNumId="523" w15:restartNumberingAfterBreak="0">
    <w:nsid w:val="665923BE"/>
    <w:multiLevelType w:val="singleLevel"/>
    <w:tmpl w:val="C4A44A96"/>
    <w:lvl w:ilvl="0">
      <w:start w:val="1"/>
      <w:numFmt w:val="decimal"/>
      <w:lvlText w:val="%1)"/>
      <w:legacy w:legacy="1" w:legacySpace="0" w:legacyIndent="288"/>
      <w:lvlJc w:val="left"/>
      <w:rPr>
        <w:rFonts w:ascii="Courier New" w:hAnsi="Courier New" w:cs="Courier New" w:hint="default"/>
      </w:rPr>
    </w:lvl>
  </w:abstractNum>
  <w:abstractNum w:abstractNumId="524" w15:restartNumberingAfterBreak="0">
    <w:nsid w:val="66B56DF0"/>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25" w15:restartNumberingAfterBreak="0">
    <w:nsid w:val="66F062AC"/>
    <w:multiLevelType w:val="singleLevel"/>
    <w:tmpl w:val="01F6AB04"/>
    <w:lvl w:ilvl="0">
      <w:start w:val="1"/>
      <w:numFmt w:val="decimal"/>
      <w:lvlText w:val="%1)"/>
      <w:legacy w:legacy="1" w:legacySpace="0" w:legacyIndent="274"/>
      <w:lvlJc w:val="left"/>
      <w:rPr>
        <w:rFonts w:ascii="Times New Roman" w:hAnsi="Times New Roman" w:cs="Times New Roman" w:hint="default"/>
      </w:rPr>
    </w:lvl>
  </w:abstractNum>
  <w:abstractNum w:abstractNumId="526" w15:restartNumberingAfterBreak="0">
    <w:nsid w:val="677301DC"/>
    <w:multiLevelType w:val="singleLevel"/>
    <w:tmpl w:val="76C26EC2"/>
    <w:lvl w:ilvl="0">
      <w:start w:val="3"/>
      <w:numFmt w:val="decimal"/>
      <w:lvlText w:val="%1)"/>
      <w:legacy w:legacy="1" w:legacySpace="0" w:legacyIndent="266"/>
      <w:lvlJc w:val="left"/>
      <w:rPr>
        <w:rFonts w:ascii="Times New Roman" w:hAnsi="Times New Roman" w:cs="Times New Roman" w:hint="default"/>
      </w:rPr>
    </w:lvl>
  </w:abstractNum>
  <w:abstractNum w:abstractNumId="527" w15:restartNumberingAfterBreak="0">
    <w:nsid w:val="67932E51"/>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528" w15:restartNumberingAfterBreak="0">
    <w:nsid w:val="67C0716F"/>
    <w:multiLevelType w:val="singleLevel"/>
    <w:tmpl w:val="11B23162"/>
    <w:lvl w:ilvl="0">
      <w:start w:val="1"/>
      <w:numFmt w:val="decimal"/>
      <w:lvlText w:val="%1)"/>
      <w:legacy w:legacy="1" w:legacySpace="0" w:legacyIndent="282"/>
      <w:lvlJc w:val="left"/>
      <w:rPr>
        <w:rFonts w:ascii="Times New Roman" w:hAnsi="Times New Roman" w:cs="Times New Roman" w:hint="default"/>
      </w:rPr>
    </w:lvl>
  </w:abstractNum>
  <w:abstractNum w:abstractNumId="529" w15:restartNumberingAfterBreak="0">
    <w:nsid w:val="684E5811"/>
    <w:multiLevelType w:val="hybridMultilevel"/>
    <w:tmpl w:val="94EA4BCC"/>
    <w:lvl w:ilvl="0" w:tplc="1F926960">
      <w:start w:val="18"/>
      <w:numFmt w:val="decimal"/>
      <w:lvlText w:val="%1."/>
      <w:lvlJc w:val="left"/>
      <w:pPr>
        <w:ind w:left="15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13A60698">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495A87B6">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DAC42698">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1BE69666">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52ECB65A">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3BD0217C">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F7029EA6">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D5C453B8">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30" w15:restartNumberingAfterBreak="0">
    <w:nsid w:val="6854225D"/>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531" w15:restartNumberingAfterBreak="0">
    <w:nsid w:val="686001EE"/>
    <w:multiLevelType w:val="singleLevel"/>
    <w:tmpl w:val="FFEA5DCE"/>
    <w:lvl w:ilvl="0">
      <w:start w:val="1"/>
      <w:numFmt w:val="decimal"/>
      <w:lvlText w:val="%1)"/>
      <w:legacy w:legacy="1" w:legacySpace="0" w:legacyIndent="251"/>
      <w:lvlJc w:val="left"/>
      <w:rPr>
        <w:rFonts w:ascii="Times New Roman" w:hAnsi="Times New Roman" w:cs="Times New Roman" w:hint="default"/>
      </w:rPr>
    </w:lvl>
  </w:abstractNum>
  <w:abstractNum w:abstractNumId="532" w15:restartNumberingAfterBreak="0">
    <w:nsid w:val="68722275"/>
    <w:multiLevelType w:val="hybridMultilevel"/>
    <w:tmpl w:val="10B073A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3" w15:restartNumberingAfterBreak="0">
    <w:nsid w:val="68CA5EEC"/>
    <w:multiLevelType w:val="singleLevel"/>
    <w:tmpl w:val="3F3C4B10"/>
    <w:lvl w:ilvl="0">
      <w:start w:val="1"/>
      <w:numFmt w:val="decimal"/>
      <w:lvlText w:val="%1)"/>
      <w:legacy w:legacy="1" w:legacySpace="0" w:legacyIndent="259"/>
      <w:lvlJc w:val="left"/>
      <w:rPr>
        <w:rFonts w:ascii="Times New Roman" w:hAnsi="Times New Roman" w:cs="Times New Roman" w:hint="default"/>
      </w:rPr>
    </w:lvl>
  </w:abstractNum>
  <w:abstractNum w:abstractNumId="534" w15:restartNumberingAfterBreak="0">
    <w:nsid w:val="68FF5A86"/>
    <w:multiLevelType w:val="singleLevel"/>
    <w:tmpl w:val="A0AA1C7C"/>
    <w:lvl w:ilvl="0">
      <w:start w:val="1"/>
      <w:numFmt w:val="decimal"/>
      <w:lvlText w:val="%1)"/>
      <w:legacy w:legacy="1" w:legacySpace="0" w:legacyIndent="245"/>
      <w:lvlJc w:val="left"/>
      <w:rPr>
        <w:rFonts w:ascii="Times New Roman" w:hAnsi="Times New Roman" w:cs="Times New Roman" w:hint="default"/>
      </w:rPr>
    </w:lvl>
  </w:abstractNum>
  <w:abstractNum w:abstractNumId="535" w15:restartNumberingAfterBreak="0">
    <w:nsid w:val="69286C93"/>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536" w15:restartNumberingAfterBreak="0">
    <w:nsid w:val="693A2E66"/>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537" w15:restartNumberingAfterBreak="0">
    <w:nsid w:val="69482BD2"/>
    <w:multiLevelType w:val="multilevel"/>
    <w:tmpl w:val="B8D07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8" w15:restartNumberingAfterBreak="0">
    <w:nsid w:val="69647492"/>
    <w:multiLevelType w:val="hybridMultilevel"/>
    <w:tmpl w:val="BA1C3E82"/>
    <w:lvl w:ilvl="0" w:tplc="781E7822">
      <w:start w:val="1"/>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9" w15:restartNumberingAfterBreak="0">
    <w:nsid w:val="696B0C36"/>
    <w:multiLevelType w:val="multilevel"/>
    <w:tmpl w:val="539626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69750BD2"/>
    <w:multiLevelType w:val="singleLevel"/>
    <w:tmpl w:val="5996436C"/>
    <w:lvl w:ilvl="0">
      <w:start w:val="1"/>
      <w:numFmt w:val="decimal"/>
      <w:lvlText w:val="%1)"/>
      <w:legacy w:legacy="1" w:legacySpace="0" w:legacyIndent="302"/>
      <w:lvlJc w:val="left"/>
      <w:rPr>
        <w:rFonts w:ascii="Times New Roman" w:hAnsi="Times New Roman" w:cs="Times New Roman" w:hint="default"/>
      </w:rPr>
    </w:lvl>
  </w:abstractNum>
  <w:abstractNum w:abstractNumId="541" w15:restartNumberingAfterBreak="0">
    <w:nsid w:val="697E53FF"/>
    <w:multiLevelType w:val="singleLevel"/>
    <w:tmpl w:val="43047A5C"/>
    <w:lvl w:ilvl="0">
      <w:start w:val="3"/>
      <w:numFmt w:val="decimal"/>
      <w:lvlText w:val="%1)"/>
      <w:legacy w:legacy="1" w:legacySpace="0" w:legacyIndent="309"/>
      <w:lvlJc w:val="left"/>
      <w:rPr>
        <w:rFonts w:ascii="Times New Roman" w:hAnsi="Times New Roman" w:cs="Times New Roman" w:hint="default"/>
      </w:rPr>
    </w:lvl>
  </w:abstractNum>
  <w:abstractNum w:abstractNumId="542" w15:restartNumberingAfterBreak="0">
    <w:nsid w:val="69E302D9"/>
    <w:multiLevelType w:val="hybridMultilevel"/>
    <w:tmpl w:val="B980184C"/>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3" w15:restartNumberingAfterBreak="0">
    <w:nsid w:val="6A087D2A"/>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544" w15:restartNumberingAfterBreak="0">
    <w:nsid w:val="6A5C0F50"/>
    <w:multiLevelType w:val="multilevel"/>
    <w:tmpl w:val="646ABEE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6A964429"/>
    <w:multiLevelType w:val="hybridMultilevel"/>
    <w:tmpl w:val="3D483C50"/>
    <w:lvl w:ilvl="0" w:tplc="50204880">
      <w:start w:val="6"/>
      <w:numFmt w:val="decimal"/>
      <w:lvlText w:val="%1."/>
      <w:lvlJc w:val="left"/>
      <w:pPr>
        <w:ind w:left="44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BDCA6BB0">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A67C5E84">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48BA67E6">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592A125A">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60D8D524">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5816AB5C">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76681416">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ECA29448">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46" w15:restartNumberingAfterBreak="0">
    <w:nsid w:val="6AB61E01"/>
    <w:multiLevelType w:val="singleLevel"/>
    <w:tmpl w:val="680648A8"/>
    <w:lvl w:ilvl="0">
      <w:start w:val="1"/>
      <w:numFmt w:val="decimal"/>
      <w:lvlText w:val="%1)"/>
      <w:legacy w:legacy="1" w:legacySpace="0" w:legacyIndent="273"/>
      <w:lvlJc w:val="left"/>
      <w:rPr>
        <w:rFonts w:ascii="Times New Roman" w:hAnsi="Times New Roman" w:cs="Times New Roman" w:hint="default"/>
      </w:rPr>
    </w:lvl>
  </w:abstractNum>
  <w:abstractNum w:abstractNumId="547" w15:restartNumberingAfterBreak="0">
    <w:nsid w:val="6AF04B94"/>
    <w:multiLevelType w:val="singleLevel"/>
    <w:tmpl w:val="617EA520"/>
    <w:lvl w:ilvl="0">
      <w:start w:val="2"/>
      <w:numFmt w:val="decimal"/>
      <w:lvlText w:val="%1)"/>
      <w:legacy w:legacy="1" w:legacySpace="0" w:legacyIndent="274"/>
      <w:lvlJc w:val="left"/>
      <w:rPr>
        <w:rFonts w:ascii="Times New Roman" w:hAnsi="Times New Roman" w:cs="Times New Roman" w:hint="default"/>
      </w:rPr>
    </w:lvl>
  </w:abstractNum>
  <w:abstractNum w:abstractNumId="548" w15:restartNumberingAfterBreak="0">
    <w:nsid w:val="6B573212"/>
    <w:multiLevelType w:val="singleLevel"/>
    <w:tmpl w:val="11F8B7B4"/>
    <w:lvl w:ilvl="0">
      <w:start w:val="1"/>
      <w:numFmt w:val="decimal"/>
      <w:lvlText w:val="%1)"/>
      <w:legacy w:legacy="1" w:legacySpace="0" w:legacyIndent="230"/>
      <w:lvlJc w:val="left"/>
      <w:rPr>
        <w:rFonts w:ascii="Times New Roman" w:hAnsi="Times New Roman" w:cs="Times New Roman" w:hint="default"/>
      </w:rPr>
    </w:lvl>
  </w:abstractNum>
  <w:abstractNum w:abstractNumId="549" w15:restartNumberingAfterBreak="0">
    <w:nsid w:val="6B637218"/>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50" w15:restartNumberingAfterBreak="0">
    <w:nsid w:val="6B6978B0"/>
    <w:multiLevelType w:val="singleLevel"/>
    <w:tmpl w:val="20D29DD0"/>
    <w:lvl w:ilvl="0">
      <w:start w:val="2"/>
      <w:numFmt w:val="decimal"/>
      <w:lvlText w:val="%1)"/>
      <w:legacy w:legacy="1" w:legacySpace="0" w:legacyIndent="281"/>
      <w:lvlJc w:val="left"/>
      <w:rPr>
        <w:rFonts w:ascii="Times New Roman" w:hAnsi="Times New Roman" w:cs="Times New Roman" w:hint="default"/>
      </w:rPr>
    </w:lvl>
  </w:abstractNum>
  <w:abstractNum w:abstractNumId="551" w15:restartNumberingAfterBreak="0">
    <w:nsid w:val="6B915501"/>
    <w:multiLevelType w:val="singleLevel"/>
    <w:tmpl w:val="263632B8"/>
    <w:lvl w:ilvl="0">
      <w:start w:val="1"/>
      <w:numFmt w:val="decimal"/>
      <w:lvlText w:val="%1)"/>
      <w:legacy w:legacy="1" w:legacySpace="0" w:legacyIndent="280"/>
      <w:lvlJc w:val="left"/>
      <w:rPr>
        <w:rFonts w:ascii="Times New Roman" w:hAnsi="Times New Roman" w:cs="Times New Roman" w:hint="default"/>
      </w:rPr>
    </w:lvl>
  </w:abstractNum>
  <w:abstractNum w:abstractNumId="552" w15:restartNumberingAfterBreak="0">
    <w:nsid w:val="6BA44B1B"/>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553" w15:restartNumberingAfterBreak="0">
    <w:nsid w:val="6BE7487D"/>
    <w:multiLevelType w:val="hybridMultilevel"/>
    <w:tmpl w:val="2F0ADAF2"/>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4" w15:restartNumberingAfterBreak="0">
    <w:nsid w:val="6CAC593C"/>
    <w:multiLevelType w:val="multilevel"/>
    <w:tmpl w:val="4ED0188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15:restartNumberingAfterBreak="0">
    <w:nsid w:val="6CBA6BA7"/>
    <w:multiLevelType w:val="hybridMultilevel"/>
    <w:tmpl w:val="5DBC857E"/>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6" w15:restartNumberingAfterBreak="0">
    <w:nsid w:val="6D3027C9"/>
    <w:multiLevelType w:val="multilevel"/>
    <w:tmpl w:val="115414F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6D4663AC"/>
    <w:multiLevelType w:val="singleLevel"/>
    <w:tmpl w:val="B7A4B370"/>
    <w:lvl w:ilvl="0">
      <w:start w:val="3"/>
      <w:numFmt w:val="decimal"/>
      <w:lvlText w:val="%1)"/>
      <w:legacy w:legacy="1" w:legacySpace="0" w:legacyIndent="273"/>
      <w:lvlJc w:val="left"/>
      <w:rPr>
        <w:rFonts w:ascii="Times New Roman" w:hAnsi="Times New Roman" w:cs="Times New Roman" w:hint="default"/>
      </w:rPr>
    </w:lvl>
  </w:abstractNum>
  <w:abstractNum w:abstractNumId="558" w15:restartNumberingAfterBreak="0">
    <w:nsid w:val="6D7F680C"/>
    <w:multiLevelType w:val="multilevel"/>
    <w:tmpl w:val="AC8E6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6D9C5A9D"/>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60" w15:restartNumberingAfterBreak="0">
    <w:nsid w:val="6DC15806"/>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61" w15:restartNumberingAfterBreak="0">
    <w:nsid w:val="6DC6273A"/>
    <w:multiLevelType w:val="multilevel"/>
    <w:tmpl w:val="473C2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6DF10160"/>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563" w15:restartNumberingAfterBreak="0">
    <w:nsid w:val="6E8F2DD6"/>
    <w:multiLevelType w:val="singleLevel"/>
    <w:tmpl w:val="C4A44A96"/>
    <w:lvl w:ilvl="0">
      <w:start w:val="1"/>
      <w:numFmt w:val="decimal"/>
      <w:lvlText w:val="%1)"/>
      <w:legacy w:legacy="1" w:legacySpace="0" w:legacyIndent="289"/>
      <w:lvlJc w:val="left"/>
      <w:rPr>
        <w:rFonts w:ascii="Times New Roman" w:hAnsi="Times New Roman" w:cs="Times New Roman" w:hint="default"/>
      </w:rPr>
    </w:lvl>
  </w:abstractNum>
  <w:abstractNum w:abstractNumId="564" w15:restartNumberingAfterBreak="0">
    <w:nsid w:val="6E93559E"/>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65" w15:restartNumberingAfterBreak="0">
    <w:nsid w:val="6EC3028C"/>
    <w:multiLevelType w:val="multilevel"/>
    <w:tmpl w:val="DB4ED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6" w15:restartNumberingAfterBreak="0">
    <w:nsid w:val="6F415C10"/>
    <w:multiLevelType w:val="hybridMultilevel"/>
    <w:tmpl w:val="2E921014"/>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7" w15:restartNumberingAfterBreak="0">
    <w:nsid w:val="6F4B5254"/>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568" w15:restartNumberingAfterBreak="0">
    <w:nsid w:val="6F5D1FA2"/>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569" w15:restartNumberingAfterBreak="0">
    <w:nsid w:val="6F816702"/>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570" w15:restartNumberingAfterBreak="0">
    <w:nsid w:val="6FA7198F"/>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571" w15:restartNumberingAfterBreak="0">
    <w:nsid w:val="6FCD6CC1"/>
    <w:multiLevelType w:val="multilevel"/>
    <w:tmpl w:val="0506378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15:restartNumberingAfterBreak="0">
    <w:nsid w:val="6FE20AAF"/>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573" w15:restartNumberingAfterBreak="0">
    <w:nsid w:val="6FF728AC"/>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574" w15:restartNumberingAfterBreak="0">
    <w:nsid w:val="700D67EF"/>
    <w:multiLevelType w:val="singleLevel"/>
    <w:tmpl w:val="EB9C4626"/>
    <w:lvl w:ilvl="0">
      <w:start w:val="1"/>
      <w:numFmt w:val="decimal"/>
      <w:lvlText w:val="%1)"/>
      <w:legacy w:legacy="1" w:legacySpace="0" w:legacyIndent="295"/>
      <w:lvlJc w:val="left"/>
      <w:rPr>
        <w:rFonts w:ascii="Times New Roman" w:hAnsi="Times New Roman" w:cs="Times New Roman" w:hint="default"/>
      </w:rPr>
    </w:lvl>
  </w:abstractNum>
  <w:abstractNum w:abstractNumId="575" w15:restartNumberingAfterBreak="0">
    <w:nsid w:val="703A2E1F"/>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576" w15:restartNumberingAfterBreak="0">
    <w:nsid w:val="704E2F4C"/>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577" w15:restartNumberingAfterBreak="0">
    <w:nsid w:val="70914084"/>
    <w:multiLevelType w:val="multilevel"/>
    <w:tmpl w:val="A12A3E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15:restartNumberingAfterBreak="0">
    <w:nsid w:val="712322B6"/>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79" w15:restartNumberingAfterBreak="0">
    <w:nsid w:val="71243D34"/>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580" w15:restartNumberingAfterBreak="0">
    <w:nsid w:val="71341613"/>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581" w15:restartNumberingAfterBreak="0">
    <w:nsid w:val="715174AE"/>
    <w:multiLevelType w:val="singleLevel"/>
    <w:tmpl w:val="680648A8"/>
    <w:lvl w:ilvl="0">
      <w:start w:val="1"/>
      <w:numFmt w:val="decimal"/>
      <w:lvlText w:val="%1)"/>
      <w:legacy w:legacy="1" w:legacySpace="0" w:legacyIndent="273"/>
      <w:lvlJc w:val="left"/>
      <w:rPr>
        <w:rFonts w:ascii="Times New Roman" w:hAnsi="Times New Roman" w:cs="Times New Roman" w:hint="default"/>
      </w:rPr>
    </w:lvl>
  </w:abstractNum>
  <w:abstractNum w:abstractNumId="582" w15:restartNumberingAfterBreak="0">
    <w:nsid w:val="715F2582"/>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583" w15:restartNumberingAfterBreak="0">
    <w:nsid w:val="718B3BD7"/>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584" w15:restartNumberingAfterBreak="0">
    <w:nsid w:val="71B45630"/>
    <w:multiLevelType w:val="hybridMultilevel"/>
    <w:tmpl w:val="82EC1C7A"/>
    <w:lvl w:ilvl="0" w:tplc="CA00F0FA">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4796D502">
      <w:start w:val="1"/>
      <w:numFmt w:val="lowerLetter"/>
      <w:lvlText w:val="%2"/>
      <w:lvlJc w:val="left"/>
      <w:pPr>
        <w:ind w:left="17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5D9E1494">
      <w:start w:val="1"/>
      <w:numFmt w:val="lowerRoman"/>
      <w:lvlText w:val="%3"/>
      <w:lvlJc w:val="left"/>
      <w:pPr>
        <w:ind w:left="25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E97E3D84">
      <w:start w:val="1"/>
      <w:numFmt w:val="decimal"/>
      <w:lvlText w:val="%4"/>
      <w:lvlJc w:val="left"/>
      <w:pPr>
        <w:ind w:left="32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85AA6070">
      <w:start w:val="1"/>
      <w:numFmt w:val="lowerLetter"/>
      <w:lvlText w:val="%5"/>
      <w:lvlJc w:val="left"/>
      <w:pPr>
        <w:ind w:left="395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37BCA33A">
      <w:start w:val="1"/>
      <w:numFmt w:val="lowerRoman"/>
      <w:lvlText w:val="%6"/>
      <w:lvlJc w:val="left"/>
      <w:pPr>
        <w:ind w:left="467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5E4047C0">
      <w:start w:val="1"/>
      <w:numFmt w:val="decimal"/>
      <w:lvlText w:val="%7"/>
      <w:lvlJc w:val="left"/>
      <w:pPr>
        <w:ind w:left="539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1B4A3B82">
      <w:start w:val="1"/>
      <w:numFmt w:val="lowerLetter"/>
      <w:lvlText w:val="%8"/>
      <w:lvlJc w:val="left"/>
      <w:pPr>
        <w:ind w:left="611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746E0C22">
      <w:start w:val="1"/>
      <w:numFmt w:val="lowerRoman"/>
      <w:lvlText w:val="%9"/>
      <w:lvlJc w:val="left"/>
      <w:pPr>
        <w:ind w:left="68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85" w15:restartNumberingAfterBreak="0">
    <w:nsid w:val="71BD393F"/>
    <w:multiLevelType w:val="singleLevel"/>
    <w:tmpl w:val="11B23162"/>
    <w:lvl w:ilvl="0">
      <w:start w:val="1"/>
      <w:numFmt w:val="decimal"/>
      <w:lvlText w:val="%1)"/>
      <w:legacy w:legacy="1" w:legacySpace="0" w:legacyIndent="280"/>
      <w:lvlJc w:val="left"/>
      <w:rPr>
        <w:rFonts w:ascii="Times New Roman" w:hAnsi="Times New Roman" w:cs="Times New Roman" w:hint="default"/>
      </w:rPr>
    </w:lvl>
  </w:abstractNum>
  <w:abstractNum w:abstractNumId="586" w15:restartNumberingAfterBreak="0">
    <w:nsid w:val="71EA7B46"/>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587" w15:restartNumberingAfterBreak="0">
    <w:nsid w:val="71FB754E"/>
    <w:multiLevelType w:val="singleLevel"/>
    <w:tmpl w:val="FFD42002"/>
    <w:lvl w:ilvl="0">
      <w:start w:val="1"/>
      <w:numFmt w:val="decimal"/>
      <w:lvlText w:val="%1)"/>
      <w:legacy w:legacy="1" w:legacySpace="0" w:legacyIndent="281"/>
      <w:lvlJc w:val="left"/>
      <w:rPr>
        <w:rFonts w:ascii="Times New Roman" w:hAnsi="Times New Roman" w:cs="Times New Roman" w:hint="default"/>
      </w:rPr>
    </w:lvl>
  </w:abstractNum>
  <w:abstractNum w:abstractNumId="588" w15:restartNumberingAfterBreak="0">
    <w:nsid w:val="72155A66"/>
    <w:multiLevelType w:val="hybridMultilevel"/>
    <w:tmpl w:val="6DE216D6"/>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9" w15:restartNumberingAfterBreak="0">
    <w:nsid w:val="72254C6A"/>
    <w:multiLevelType w:val="singleLevel"/>
    <w:tmpl w:val="C47C44CC"/>
    <w:lvl w:ilvl="0">
      <w:start w:val="2"/>
      <w:numFmt w:val="decimal"/>
      <w:lvlText w:val="%1)"/>
      <w:legacy w:legacy="1" w:legacySpace="0" w:legacyIndent="288"/>
      <w:lvlJc w:val="left"/>
      <w:rPr>
        <w:rFonts w:ascii="Times New Roman" w:hAnsi="Times New Roman" w:cs="Times New Roman" w:hint="default"/>
      </w:rPr>
    </w:lvl>
  </w:abstractNum>
  <w:abstractNum w:abstractNumId="590" w15:restartNumberingAfterBreak="0">
    <w:nsid w:val="722E1A01"/>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591" w15:restartNumberingAfterBreak="0">
    <w:nsid w:val="72795F06"/>
    <w:multiLevelType w:val="singleLevel"/>
    <w:tmpl w:val="26AE4594"/>
    <w:lvl w:ilvl="0">
      <w:start w:val="1"/>
      <w:numFmt w:val="decimal"/>
      <w:lvlText w:val="%1)"/>
      <w:legacy w:legacy="1" w:legacySpace="0" w:legacyIndent="260"/>
      <w:lvlJc w:val="left"/>
      <w:rPr>
        <w:rFonts w:ascii="Times New Roman" w:hAnsi="Times New Roman" w:cs="Times New Roman" w:hint="default"/>
      </w:rPr>
    </w:lvl>
  </w:abstractNum>
  <w:abstractNum w:abstractNumId="592" w15:restartNumberingAfterBreak="0">
    <w:nsid w:val="729E74E2"/>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593" w15:restartNumberingAfterBreak="0">
    <w:nsid w:val="72AD14FF"/>
    <w:multiLevelType w:val="multilevel"/>
    <w:tmpl w:val="5EAC6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72C534AA"/>
    <w:multiLevelType w:val="singleLevel"/>
    <w:tmpl w:val="26AE4594"/>
    <w:lvl w:ilvl="0">
      <w:start w:val="1"/>
      <w:numFmt w:val="decimal"/>
      <w:lvlText w:val="%1)"/>
      <w:legacy w:legacy="1" w:legacySpace="0" w:legacyIndent="259"/>
      <w:lvlJc w:val="left"/>
      <w:rPr>
        <w:rFonts w:ascii="Times New Roman" w:hAnsi="Times New Roman" w:cs="Times New Roman" w:hint="default"/>
      </w:rPr>
    </w:lvl>
  </w:abstractNum>
  <w:abstractNum w:abstractNumId="595" w15:restartNumberingAfterBreak="0">
    <w:nsid w:val="733804C4"/>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596" w15:restartNumberingAfterBreak="0">
    <w:nsid w:val="73682282"/>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597" w15:restartNumberingAfterBreak="0">
    <w:nsid w:val="7374684E"/>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598" w15:restartNumberingAfterBreak="0">
    <w:nsid w:val="73863DBA"/>
    <w:multiLevelType w:val="singleLevel"/>
    <w:tmpl w:val="FFEA5DCE"/>
    <w:lvl w:ilvl="0">
      <w:start w:val="1"/>
      <w:numFmt w:val="decimal"/>
      <w:lvlText w:val="%1)"/>
      <w:legacy w:legacy="1" w:legacySpace="0" w:legacyIndent="252"/>
      <w:lvlJc w:val="left"/>
      <w:rPr>
        <w:rFonts w:ascii="Times New Roman" w:hAnsi="Times New Roman" w:cs="Times New Roman" w:hint="default"/>
      </w:rPr>
    </w:lvl>
  </w:abstractNum>
  <w:abstractNum w:abstractNumId="599" w15:restartNumberingAfterBreak="0">
    <w:nsid w:val="73915A0E"/>
    <w:multiLevelType w:val="singleLevel"/>
    <w:tmpl w:val="11B23162"/>
    <w:lvl w:ilvl="0">
      <w:start w:val="1"/>
      <w:numFmt w:val="decimal"/>
      <w:lvlText w:val="%1)"/>
      <w:legacy w:legacy="1" w:legacySpace="0" w:legacyIndent="281"/>
      <w:lvlJc w:val="left"/>
      <w:rPr>
        <w:rFonts w:ascii="Times New Roman" w:hAnsi="Times New Roman" w:cs="Times New Roman" w:hint="default"/>
      </w:rPr>
    </w:lvl>
  </w:abstractNum>
  <w:abstractNum w:abstractNumId="600" w15:restartNumberingAfterBreak="0">
    <w:nsid w:val="73DB76BD"/>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601" w15:restartNumberingAfterBreak="0">
    <w:nsid w:val="74273A32"/>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602" w15:restartNumberingAfterBreak="0">
    <w:nsid w:val="743848A4"/>
    <w:multiLevelType w:val="hybridMultilevel"/>
    <w:tmpl w:val="FCC00B0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3" w15:restartNumberingAfterBreak="0">
    <w:nsid w:val="749425E7"/>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604" w15:restartNumberingAfterBreak="0">
    <w:nsid w:val="74B04BBD"/>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605" w15:restartNumberingAfterBreak="0">
    <w:nsid w:val="74B46BB9"/>
    <w:multiLevelType w:val="multilevel"/>
    <w:tmpl w:val="C2CA4F4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6" w15:restartNumberingAfterBreak="0">
    <w:nsid w:val="74D85451"/>
    <w:multiLevelType w:val="multilevel"/>
    <w:tmpl w:val="FE524236"/>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7" w15:restartNumberingAfterBreak="0">
    <w:nsid w:val="752B3650"/>
    <w:multiLevelType w:val="hybridMultilevel"/>
    <w:tmpl w:val="C21C294C"/>
    <w:lvl w:ilvl="0" w:tplc="9964370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8" w15:restartNumberingAfterBreak="0">
    <w:nsid w:val="752B5327"/>
    <w:multiLevelType w:val="multilevel"/>
    <w:tmpl w:val="997821C0"/>
    <w:lvl w:ilvl="0">
      <w:start w:val="1"/>
      <w:numFmt w:val="bullet"/>
      <w:lvlText w:val="-"/>
      <w:lvlJc w:val="left"/>
      <w:rPr>
        <w:rFonts w:ascii="Courier New" w:eastAsia="Courier New" w:hAnsi="Courier New" w:cs="Courier New"/>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9" w15:restartNumberingAfterBreak="0">
    <w:nsid w:val="75D25913"/>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610" w15:restartNumberingAfterBreak="0">
    <w:nsid w:val="763B7EE9"/>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611" w15:restartNumberingAfterBreak="0">
    <w:nsid w:val="766D0120"/>
    <w:multiLevelType w:val="singleLevel"/>
    <w:tmpl w:val="26AE4594"/>
    <w:lvl w:ilvl="0">
      <w:start w:val="1"/>
      <w:numFmt w:val="decimal"/>
      <w:lvlText w:val="%1)"/>
      <w:legacy w:legacy="1" w:legacySpace="0" w:legacyIndent="259"/>
      <w:lvlJc w:val="left"/>
      <w:rPr>
        <w:rFonts w:ascii="Times New Roman" w:hAnsi="Times New Roman" w:cs="Times New Roman" w:hint="default"/>
      </w:rPr>
    </w:lvl>
  </w:abstractNum>
  <w:abstractNum w:abstractNumId="612" w15:restartNumberingAfterBreak="0">
    <w:nsid w:val="76851DC4"/>
    <w:multiLevelType w:val="singleLevel"/>
    <w:tmpl w:val="C4885112"/>
    <w:lvl w:ilvl="0">
      <w:start w:val="1"/>
      <w:numFmt w:val="decimal"/>
      <w:lvlText w:val="%1)"/>
      <w:legacy w:legacy="1" w:legacySpace="0" w:legacyIndent="281"/>
      <w:lvlJc w:val="left"/>
      <w:rPr>
        <w:rFonts w:ascii="Times New Roman" w:hAnsi="Times New Roman" w:cs="Times New Roman" w:hint="default"/>
      </w:rPr>
    </w:lvl>
  </w:abstractNum>
  <w:abstractNum w:abstractNumId="613" w15:restartNumberingAfterBreak="0">
    <w:nsid w:val="76D2207C"/>
    <w:multiLevelType w:val="singleLevel"/>
    <w:tmpl w:val="ED42A3A4"/>
    <w:lvl w:ilvl="0">
      <w:start w:val="2"/>
      <w:numFmt w:val="decimal"/>
      <w:lvlText w:val="%1)"/>
      <w:legacy w:legacy="1" w:legacySpace="0" w:legacyIndent="253"/>
      <w:lvlJc w:val="left"/>
      <w:rPr>
        <w:rFonts w:ascii="Times New Roman" w:hAnsi="Times New Roman" w:cs="Times New Roman" w:hint="default"/>
      </w:rPr>
    </w:lvl>
  </w:abstractNum>
  <w:abstractNum w:abstractNumId="614" w15:restartNumberingAfterBreak="0">
    <w:nsid w:val="779E2D44"/>
    <w:multiLevelType w:val="multilevel"/>
    <w:tmpl w:val="736EA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5" w15:restartNumberingAfterBreak="0">
    <w:nsid w:val="77CA4F4B"/>
    <w:multiLevelType w:val="hybridMultilevel"/>
    <w:tmpl w:val="8BE41C3A"/>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6" w15:restartNumberingAfterBreak="0">
    <w:nsid w:val="77D73FB3"/>
    <w:multiLevelType w:val="singleLevel"/>
    <w:tmpl w:val="FD52ED80"/>
    <w:lvl w:ilvl="0">
      <w:start w:val="2"/>
      <w:numFmt w:val="decimal"/>
      <w:lvlText w:val="%1)"/>
      <w:legacy w:legacy="1" w:legacySpace="0" w:legacyIndent="295"/>
      <w:lvlJc w:val="left"/>
      <w:rPr>
        <w:rFonts w:ascii="Times New Roman" w:hAnsi="Times New Roman" w:cs="Times New Roman" w:hint="default"/>
      </w:rPr>
    </w:lvl>
  </w:abstractNum>
  <w:abstractNum w:abstractNumId="617" w15:restartNumberingAfterBreak="0">
    <w:nsid w:val="77FD72A9"/>
    <w:multiLevelType w:val="singleLevel"/>
    <w:tmpl w:val="C4A44A96"/>
    <w:lvl w:ilvl="0">
      <w:start w:val="3"/>
      <w:numFmt w:val="decimal"/>
      <w:lvlText w:val="%1)"/>
      <w:legacy w:legacy="1" w:legacySpace="0" w:legacyIndent="288"/>
      <w:lvlJc w:val="left"/>
      <w:rPr>
        <w:rFonts w:ascii="Times New Roman" w:hAnsi="Times New Roman" w:cs="Times New Roman" w:hint="default"/>
      </w:rPr>
    </w:lvl>
  </w:abstractNum>
  <w:abstractNum w:abstractNumId="618" w15:restartNumberingAfterBreak="0">
    <w:nsid w:val="77FE2B9A"/>
    <w:multiLevelType w:val="hybridMultilevel"/>
    <w:tmpl w:val="D9C03648"/>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9" w15:restartNumberingAfterBreak="0">
    <w:nsid w:val="781F016C"/>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620" w15:restartNumberingAfterBreak="0">
    <w:nsid w:val="786D3A74"/>
    <w:multiLevelType w:val="singleLevel"/>
    <w:tmpl w:val="01F6AB04"/>
    <w:lvl w:ilvl="0">
      <w:start w:val="1"/>
      <w:numFmt w:val="decimal"/>
      <w:lvlText w:val="%1)"/>
      <w:legacy w:legacy="1" w:legacySpace="0" w:legacyIndent="274"/>
      <w:lvlJc w:val="left"/>
      <w:rPr>
        <w:rFonts w:ascii="Times New Roman" w:hAnsi="Times New Roman" w:cs="Times New Roman" w:hint="default"/>
      </w:rPr>
    </w:lvl>
  </w:abstractNum>
  <w:abstractNum w:abstractNumId="621" w15:restartNumberingAfterBreak="0">
    <w:nsid w:val="78DF6500"/>
    <w:multiLevelType w:val="singleLevel"/>
    <w:tmpl w:val="263632B8"/>
    <w:lvl w:ilvl="0">
      <w:start w:val="1"/>
      <w:numFmt w:val="decimal"/>
      <w:lvlText w:val="%1)"/>
      <w:legacy w:legacy="1" w:legacySpace="0" w:legacyIndent="280"/>
      <w:lvlJc w:val="left"/>
      <w:rPr>
        <w:rFonts w:ascii="Times New Roman" w:hAnsi="Times New Roman" w:cs="Times New Roman" w:hint="default"/>
      </w:rPr>
    </w:lvl>
  </w:abstractNum>
  <w:abstractNum w:abstractNumId="622" w15:restartNumberingAfterBreak="0">
    <w:nsid w:val="78F937DA"/>
    <w:multiLevelType w:val="hybridMultilevel"/>
    <w:tmpl w:val="D24C2EF0"/>
    <w:lvl w:ilvl="0" w:tplc="6FAA259E">
      <w:start w:val="1"/>
      <w:numFmt w:val="russianLow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3" w15:restartNumberingAfterBreak="0">
    <w:nsid w:val="78FD576E"/>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624" w15:restartNumberingAfterBreak="0">
    <w:nsid w:val="79505213"/>
    <w:multiLevelType w:val="singleLevel"/>
    <w:tmpl w:val="01F6AB04"/>
    <w:lvl w:ilvl="0">
      <w:start w:val="1"/>
      <w:numFmt w:val="decimal"/>
      <w:lvlText w:val="%1)"/>
      <w:legacy w:legacy="1" w:legacySpace="0" w:legacyIndent="274"/>
      <w:lvlJc w:val="left"/>
      <w:rPr>
        <w:rFonts w:ascii="Times New Roman" w:hAnsi="Times New Roman" w:cs="Times New Roman" w:hint="default"/>
      </w:rPr>
    </w:lvl>
  </w:abstractNum>
  <w:abstractNum w:abstractNumId="625" w15:restartNumberingAfterBreak="0">
    <w:nsid w:val="797978EF"/>
    <w:multiLevelType w:val="multilevel"/>
    <w:tmpl w:val="8DFE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6" w15:restartNumberingAfterBreak="0">
    <w:nsid w:val="79A17820"/>
    <w:multiLevelType w:val="singleLevel"/>
    <w:tmpl w:val="A0AA1C7C"/>
    <w:lvl w:ilvl="0">
      <w:start w:val="1"/>
      <w:numFmt w:val="decimal"/>
      <w:lvlText w:val="%1)"/>
      <w:legacy w:legacy="1" w:legacySpace="0" w:legacyIndent="245"/>
      <w:lvlJc w:val="left"/>
      <w:rPr>
        <w:rFonts w:ascii="Times New Roman" w:hAnsi="Times New Roman" w:cs="Times New Roman" w:hint="default"/>
      </w:rPr>
    </w:lvl>
  </w:abstractNum>
  <w:abstractNum w:abstractNumId="627" w15:restartNumberingAfterBreak="0">
    <w:nsid w:val="7A1674B5"/>
    <w:multiLevelType w:val="singleLevel"/>
    <w:tmpl w:val="C47C44CC"/>
    <w:lvl w:ilvl="0">
      <w:start w:val="2"/>
      <w:numFmt w:val="decimal"/>
      <w:lvlText w:val="%1)"/>
      <w:legacy w:legacy="1" w:legacySpace="0" w:legacyIndent="288"/>
      <w:lvlJc w:val="left"/>
      <w:rPr>
        <w:rFonts w:ascii="Times New Roman" w:hAnsi="Times New Roman" w:cs="Times New Roman" w:hint="default"/>
      </w:rPr>
    </w:lvl>
  </w:abstractNum>
  <w:abstractNum w:abstractNumId="628" w15:restartNumberingAfterBreak="0">
    <w:nsid w:val="7A277038"/>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629" w15:restartNumberingAfterBreak="0">
    <w:nsid w:val="7A4A4BA7"/>
    <w:multiLevelType w:val="singleLevel"/>
    <w:tmpl w:val="EB9C4626"/>
    <w:lvl w:ilvl="0">
      <w:start w:val="1"/>
      <w:numFmt w:val="decimal"/>
      <w:lvlText w:val="%1)"/>
      <w:legacy w:legacy="1" w:legacySpace="0" w:legacyIndent="296"/>
      <w:lvlJc w:val="left"/>
      <w:rPr>
        <w:rFonts w:ascii="Times New Roman" w:hAnsi="Times New Roman" w:cs="Times New Roman" w:hint="default"/>
      </w:rPr>
    </w:lvl>
  </w:abstractNum>
  <w:abstractNum w:abstractNumId="630" w15:restartNumberingAfterBreak="0">
    <w:nsid w:val="7A9C06FE"/>
    <w:multiLevelType w:val="singleLevel"/>
    <w:tmpl w:val="E7843406"/>
    <w:lvl w:ilvl="0">
      <w:start w:val="1"/>
      <w:numFmt w:val="decimal"/>
      <w:lvlText w:val="%1)"/>
      <w:legacy w:legacy="1" w:legacySpace="0" w:legacyIndent="252"/>
      <w:lvlJc w:val="left"/>
      <w:rPr>
        <w:rFonts w:ascii="Times New Roman" w:hAnsi="Times New Roman" w:cs="Times New Roman" w:hint="default"/>
      </w:rPr>
    </w:lvl>
  </w:abstractNum>
  <w:abstractNum w:abstractNumId="631" w15:restartNumberingAfterBreak="0">
    <w:nsid w:val="7AC11070"/>
    <w:multiLevelType w:val="singleLevel"/>
    <w:tmpl w:val="12885ACC"/>
    <w:lvl w:ilvl="0">
      <w:start w:val="2"/>
      <w:numFmt w:val="decimal"/>
      <w:lvlText w:val="%1)"/>
      <w:legacy w:legacy="1" w:legacySpace="0" w:legacyIndent="252"/>
      <w:lvlJc w:val="left"/>
      <w:rPr>
        <w:rFonts w:ascii="Times New Roman" w:hAnsi="Times New Roman" w:cs="Times New Roman" w:hint="default"/>
      </w:rPr>
    </w:lvl>
  </w:abstractNum>
  <w:abstractNum w:abstractNumId="632" w15:restartNumberingAfterBreak="0">
    <w:nsid w:val="7ADE64F6"/>
    <w:multiLevelType w:val="singleLevel"/>
    <w:tmpl w:val="20D29DD0"/>
    <w:lvl w:ilvl="0">
      <w:start w:val="2"/>
      <w:numFmt w:val="decimal"/>
      <w:lvlText w:val="%1)"/>
      <w:legacy w:legacy="1" w:legacySpace="0" w:legacyIndent="281"/>
      <w:lvlJc w:val="left"/>
      <w:rPr>
        <w:rFonts w:ascii="Times New Roman" w:hAnsi="Times New Roman" w:cs="Times New Roman" w:hint="default"/>
      </w:rPr>
    </w:lvl>
  </w:abstractNum>
  <w:abstractNum w:abstractNumId="633" w15:restartNumberingAfterBreak="0">
    <w:nsid w:val="7AE15BC0"/>
    <w:multiLevelType w:val="singleLevel"/>
    <w:tmpl w:val="619892E8"/>
    <w:lvl w:ilvl="0">
      <w:start w:val="1"/>
      <w:numFmt w:val="decimal"/>
      <w:lvlText w:val="%1)"/>
      <w:legacy w:legacy="1" w:legacySpace="0" w:legacyIndent="273"/>
      <w:lvlJc w:val="left"/>
      <w:rPr>
        <w:rFonts w:ascii="Times New Roman" w:hAnsi="Times New Roman" w:cs="Times New Roman" w:hint="default"/>
      </w:rPr>
    </w:lvl>
  </w:abstractNum>
  <w:abstractNum w:abstractNumId="634" w15:restartNumberingAfterBreak="0">
    <w:nsid w:val="7BC33132"/>
    <w:multiLevelType w:val="hybridMultilevel"/>
    <w:tmpl w:val="F6E4121A"/>
    <w:lvl w:ilvl="0" w:tplc="C8A02530">
      <w:numFmt w:val="bullet"/>
      <w:lvlText w:val="-"/>
      <w:lvlJc w:val="left"/>
      <w:pPr>
        <w:ind w:left="110" w:hanging="183"/>
      </w:pPr>
      <w:rPr>
        <w:rFonts w:ascii="Times New Roman" w:eastAsia="Times New Roman" w:hAnsi="Times New Roman" w:cs="Times New Roman" w:hint="default"/>
        <w:b w:val="0"/>
        <w:bCs w:val="0"/>
        <w:i w:val="0"/>
        <w:iCs w:val="0"/>
        <w:spacing w:val="0"/>
        <w:w w:val="99"/>
        <w:sz w:val="24"/>
        <w:szCs w:val="24"/>
        <w:lang w:val="ru-RU" w:eastAsia="en-US" w:bidi="ar-SA"/>
      </w:rPr>
    </w:lvl>
    <w:lvl w:ilvl="1" w:tplc="E5020E28">
      <w:numFmt w:val="bullet"/>
      <w:lvlText w:val="•"/>
      <w:lvlJc w:val="left"/>
      <w:pPr>
        <w:ind w:left="459" w:hanging="183"/>
      </w:pPr>
      <w:rPr>
        <w:lang w:val="ru-RU" w:eastAsia="en-US" w:bidi="ar-SA"/>
      </w:rPr>
    </w:lvl>
    <w:lvl w:ilvl="2" w:tplc="7BE8F012">
      <w:numFmt w:val="bullet"/>
      <w:lvlText w:val="•"/>
      <w:lvlJc w:val="left"/>
      <w:pPr>
        <w:ind w:left="799" w:hanging="183"/>
      </w:pPr>
      <w:rPr>
        <w:lang w:val="ru-RU" w:eastAsia="en-US" w:bidi="ar-SA"/>
      </w:rPr>
    </w:lvl>
    <w:lvl w:ilvl="3" w:tplc="98C41DDA">
      <w:numFmt w:val="bullet"/>
      <w:lvlText w:val="•"/>
      <w:lvlJc w:val="left"/>
      <w:pPr>
        <w:ind w:left="1139" w:hanging="183"/>
      </w:pPr>
      <w:rPr>
        <w:lang w:val="ru-RU" w:eastAsia="en-US" w:bidi="ar-SA"/>
      </w:rPr>
    </w:lvl>
    <w:lvl w:ilvl="4" w:tplc="A224C92A">
      <w:numFmt w:val="bullet"/>
      <w:lvlText w:val="•"/>
      <w:lvlJc w:val="left"/>
      <w:pPr>
        <w:ind w:left="1479" w:hanging="183"/>
      </w:pPr>
      <w:rPr>
        <w:lang w:val="ru-RU" w:eastAsia="en-US" w:bidi="ar-SA"/>
      </w:rPr>
    </w:lvl>
    <w:lvl w:ilvl="5" w:tplc="078CF608">
      <w:numFmt w:val="bullet"/>
      <w:lvlText w:val="•"/>
      <w:lvlJc w:val="left"/>
      <w:pPr>
        <w:ind w:left="1819" w:hanging="183"/>
      </w:pPr>
      <w:rPr>
        <w:lang w:val="ru-RU" w:eastAsia="en-US" w:bidi="ar-SA"/>
      </w:rPr>
    </w:lvl>
    <w:lvl w:ilvl="6" w:tplc="30549666">
      <w:numFmt w:val="bullet"/>
      <w:lvlText w:val="•"/>
      <w:lvlJc w:val="left"/>
      <w:pPr>
        <w:ind w:left="2159" w:hanging="183"/>
      </w:pPr>
      <w:rPr>
        <w:lang w:val="ru-RU" w:eastAsia="en-US" w:bidi="ar-SA"/>
      </w:rPr>
    </w:lvl>
    <w:lvl w:ilvl="7" w:tplc="62D2A380">
      <w:numFmt w:val="bullet"/>
      <w:lvlText w:val="•"/>
      <w:lvlJc w:val="left"/>
      <w:pPr>
        <w:ind w:left="2499" w:hanging="183"/>
      </w:pPr>
      <w:rPr>
        <w:lang w:val="ru-RU" w:eastAsia="en-US" w:bidi="ar-SA"/>
      </w:rPr>
    </w:lvl>
    <w:lvl w:ilvl="8" w:tplc="D9D43BF2">
      <w:numFmt w:val="bullet"/>
      <w:lvlText w:val="•"/>
      <w:lvlJc w:val="left"/>
      <w:pPr>
        <w:ind w:left="2839" w:hanging="183"/>
      </w:pPr>
      <w:rPr>
        <w:lang w:val="ru-RU" w:eastAsia="en-US" w:bidi="ar-SA"/>
      </w:rPr>
    </w:lvl>
  </w:abstractNum>
  <w:abstractNum w:abstractNumId="635" w15:restartNumberingAfterBreak="0">
    <w:nsid w:val="7BD15815"/>
    <w:multiLevelType w:val="singleLevel"/>
    <w:tmpl w:val="A0AA1C7C"/>
    <w:lvl w:ilvl="0">
      <w:start w:val="1"/>
      <w:numFmt w:val="decimal"/>
      <w:lvlText w:val="%1)"/>
      <w:legacy w:legacy="1" w:legacySpace="0" w:legacyIndent="245"/>
      <w:lvlJc w:val="left"/>
      <w:rPr>
        <w:rFonts w:ascii="Times New Roman" w:hAnsi="Times New Roman" w:cs="Times New Roman" w:hint="default"/>
      </w:rPr>
    </w:lvl>
  </w:abstractNum>
  <w:abstractNum w:abstractNumId="636" w15:restartNumberingAfterBreak="0">
    <w:nsid w:val="7BE1374D"/>
    <w:multiLevelType w:val="multilevel"/>
    <w:tmpl w:val="633A45AE"/>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7" w15:restartNumberingAfterBreak="0">
    <w:nsid w:val="7BFD6E37"/>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638" w15:restartNumberingAfterBreak="0">
    <w:nsid w:val="7C337EC5"/>
    <w:multiLevelType w:val="singleLevel"/>
    <w:tmpl w:val="619892E8"/>
    <w:lvl w:ilvl="0">
      <w:start w:val="1"/>
      <w:numFmt w:val="decimal"/>
      <w:lvlText w:val="%1)"/>
      <w:legacy w:legacy="1" w:legacySpace="0" w:legacyIndent="274"/>
      <w:lvlJc w:val="left"/>
      <w:rPr>
        <w:rFonts w:ascii="Times New Roman" w:hAnsi="Times New Roman" w:cs="Times New Roman" w:hint="default"/>
      </w:rPr>
    </w:lvl>
  </w:abstractNum>
  <w:abstractNum w:abstractNumId="639" w15:restartNumberingAfterBreak="0">
    <w:nsid w:val="7CA2226B"/>
    <w:multiLevelType w:val="singleLevel"/>
    <w:tmpl w:val="4B3CC326"/>
    <w:lvl w:ilvl="0">
      <w:start w:val="2"/>
      <w:numFmt w:val="decimal"/>
      <w:lvlText w:val="%1)"/>
      <w:legacy w:legacy="1" w:legacySpace="0" w:legacyIndent="237"/>
      <w:lvlJc w:val="left"/>
      <w:rPr>
        <w:rFonts w:ascii="Times New Roman" w:hAnsi="Times New Roman" w:cs="Times New Roman" w:hint="default"/>
      </w:rPr>
    </w:lvl>
  </w:abstractNum>
  <w:abstractNum w:abstractNumId="640" w15:restartNumberingAfterBreak="0">
    <w:nsid w:val="7CB90FCE"/>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641" w15:restartNumberingAfterBreak="0">
    <w:nsid w:val="7CC20229"/>
    <w:multiLevelType w:val="hybridMultilevel"/>
    <w:tmpl w:val="22F43F3C"/>
    <w:lvl w:ilvl="0" w:tplc="FE42DA5C">
      <w:start w:val="1"/>
      <w:numFmt w:val="russianLower"/>
      <w:lvlText w:val="%1)"/>
      <w:lvlJc w:val="left"/>
      <w:pPr>
        <w:ind w:left="1080" w:hanging="360"/>
      </w:pPr>
      <w:rPr>
        <w:rFonts w:ascii="Times New Roman" w:hAnsi="Times New Roman" w:cs="Times New Roman" w:hint="default"/>
        <w:b w:val="0"/>
        <w:i w:val="0"/>
        <w:sz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42" w15:restartNumberingAfterBreak="0">
    <w:nsid w:val="7CF8033D"/>
    <w:multiLevelType w:val="singleLevel"/>
    <w:tmpl w:val="C47C44CC"/>
    <w:lvl w:ilvl="0">
      <w:start w:val="2"/>
      <w:numFmt w:val="decimal"/>
      <w:lvlText w:val="%1)"/>
      <w:legacy w:legacy="1" w:legacySpace="0" w:legacyIndent="288"/>
      <w:lvlJc w:val="left"/>
      <w:rPr>
        <w:rFonts w:ascii="Times New Roman" w:hAnsi="Times New Roman" w:cs="Times New Roman" w:hint="default"/>
      </w:rPr>
    </w:lvl>
  </w:abstractNum>
  <w:abstractNum w:abstractNumId="643" w15:restartNumberingAfterBreak="0">
    <w:nsid w:val="7D7F3BE4"/>
    <w:multiLevelType w:val="multilevel"/>
    <w:tmpl w:val="B34C1BC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4" w15:restartNumberingAfterBreak="0">
    <w:nsid w:val="7DC82EEC"/>
    <w:multiLevelType w:val="singleLevel"/>
    <w:tmpl w:val="93CC60E6"/>
    <w:lvl w:ilvl="0">
      <w:start w:val="1"/>
      <w:numFmt w:val="decimal"/>
      <w:lvlText w:val="%1)"/>
      <w:legacy w:legacy="1" w:legacySpace="0" w:legacyIndent="267"/>
      <w:lvlJc w:val="left"/>
      <w:rPr>
        <w:rFonts w:ascii="Times New Roman" w:hAnsi="Times New Roman" w:cs="Times New Roman" w:hint="default"/>
      </w:rPr>
    </w:lvl>
  </w:abstractNum>
  <w:abstractNum w:abstractNumId="645" w15:restartNumberingAfterBreak="0">
    <w:nsid w:val="7E2515DA"/>
    <w:multiLevelType w:val="multilevel"/>
    <w:tmpl w:val="0BEA61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6" w15:restartNumberingAfterBreak="0">
    <w:nsid w:val="7E2C409A"/>
    <w:multiLevelType w:val="multilevel"/>
    <w:tmpl w:val="14B0F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7" w15:restartNumberingAfterBreak="0">
    <w:nsid w:val="7E4743FB"/>
    <w:multiLevelType w:val="singleLevel"/>
    <w:tmpl w:val="C4A44A96"/>
    <w:lvl w:ilvl="0">
      <w:start w:val="1"/>
      <w:numFmt w:val="decimal"/>
      <w:lvlText w:val="%1)"/>
      <w:legacy w:legacy="1" w:legacySpace="0" w:legacyIndent="288"/>
      <w:lvlJc w:val="left"/>
      <w:rPr>
        <w:rFonts w:ascii="Times New Roman" w:hAnsi="Times New Roman" w:cs="Times New Roman" w:hint="default"/>
      </w:rPr>
    </w:lvl>
  </w:abstractNum>
  <w:abstractNum w:abstractNumId="648" w15:restartNumberingAfterBreak="0">
    <w:nsid w:val="7E556303"/>
    <w:multiLevelType w:val="singleLevel"/>
    <w:tmpl w:val="93CC60E6"/>
    <w:lvl w:ilvl="0">
      <w:start w:val="1"/>
      <w:numFmt w:val="decimal"/>
      <w:lvlText w:val="%1)"/>
      <w:legacy w:legacy="1" w:legacySpace="0" w:legacyIndent="266"/>
      <w:lvlJc w:val="left"/>
      <w:rPr>
        <w:rFonts w:ascii="Times New Roman" w:hAnsi="Times New Roman" w:cs="Times New Roman" w:hint="default"/>
      </w:rPr>
    </w:lvl>
  </w:abstractNum>
  <w:abstractNum w:abstractNumId="649" w15:restartNumberingAfterBreak="0">
    <w:nsid w:val="7EB06ED6"/>
    <w:multiLevelType w:val="hybridMultilevel"/>
    <w:tmpl w:val="C9F2ECDA"/>
    <w:lvl w:ilvl="0" w:tplc="04190009">
      <w:start w:val="1"/>
      <w:numFmt w:val="bullet"/>
      <w:lvlText w:val=""/>
      <w:lvlJc w:val="left"/>
      <w:pPr>
        <w:ind w:left="720" w:hanging="360"/>
      </w:pPr>
      <w:rPr>
        <w:rFonts w:ascii="Wingdings" w:hAnsi="Wingdings" w:hint="default"/>
        <w:sz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50" w15:restartNumberingAfterBreak="0">
    <w:nsid w:val="7F203956"/>
    <w:multiLevelType w:val="hybridMultilevel"/>
    <w:tmpl w:val="7E4001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1" w15:restartNumberingAfterBreak="0">
    <w:nsid w:val="7F6C30BC"/>
    <w:multiLevelType w:val="multilevel"/>
    <w:tmpl w:val="A2703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2" w15:restartNumberingAfterBreak="0">
    <w:nsid w:val="7FA65EF6"/>
    <w:multiLevelType w:val="hybridMultilevel"/>
    <w:tmpl w:val="9C1A1C90"/>
    <w:lvl w:ilvl="0" w:tplc="3C7E010E">
      <w:start w:val="1"/>
      <w:numFmt w:val="upperLetter"/>
      <w:lvlText w:val="%1)"/>
      <w:lvlJc w:val="left"/>
      <w:pPr>
        <w:ind w:left="15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D4B83EC0">
      <w:start w:val="1"/>
      <w:numFmt w:val="lowerLetter"/>
      <w:lvlText w:val="%2"/>
      <w:lvlJc w:val="left"/>
      <w:pPr>
        <w:ind w:left="17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D564F96C">
      <w:start w:val="1"/>
      <w:numFmt w:val="lowerRoman"/>
      <w:lvlText w:val="%3"/>
      <w:lvlJc w:val="left"/>
      <w:pPr>
        <w:ind w:left="25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43DCB498">
      <w:start w:val="1"/>
      <w:numFmt w:val="decimal"/>
      <w:lvlText w:val="%4"/>
      <w:lvlJc w:val="left"/>
      <w:pPr>
        <w:ind w:left="32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CCA214B8">
      <w:start w:val="1"/>
      <w:numFmt w:val="lowerLetter"/>
      <w:lvlText w:val="%5"/>
      <w:lvlJc w:val="left"/>
      <w:pPr>
        <w:ind w:left="395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1AE8AC20">
      <w:start w:val="1"/>
      <w:numFmt w:val="lowerRoman"/>
      <w:lvlText w:val="%6"/>
      <w:lvlJc w:val="left"/>
      <w:pPr>
        <w:ind w:left="467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D9CC1B78">
      <w:start w:val="1"/>
      <w:numFmt w:val="decimal"/>
      <w:lvlText w:val="%7"/>
      <w:lvlJc w:val="left"/>
      <w:pPr>
        <w:ind w:left="539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50B00630">
      <w:start w:val="1"/>
      <w:numFmt w:val="lowerLetter"/>
      <w:lvlText w:val="%8"/>
      <w:lvlJc w:val="left"/>
      <w:pPr>
        <w:ind w:left="611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DD605AA">
      <w:start w:val="1"/>
      <w:numFmt w:val="lowerRoman"/>
      <w:lvlText w:val="%9"/>
      <w:lvlJc w:val="left"/>
      <w:pPr>
        <w:ind w:left="683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653" w15:restartNumberingAfterBreak="0">
    <w:nsid w:val="7FBF0FDD"/>
    <w:multiLevelType w:val="singleLevel"/>
    <w:tmpl w:val="BCC2FB16"/>
    <w:lvl w:ilvl="0">
      <w:start w:val="1"/>
      <w:numFmt w:val="decimal"/>
      <w:lvlText w:val="%1)"/>
      <w:legacy w:legacy="1" w:legacySpace="0" w:legacyIndent="274"/>
      <w:lvlJc w:val="left"/>
      <w:rPr>
        <w:rFonts w:ascii="Times New Roman" w:hAnsi="Times New Roman" w:cs="Times New Roman" w:hint="default"/>
      </w:rPr>
    </w:lvl>
  </w:abstractNum>
  <w:num w:numId="1">
    <w:abstractNumId w:val="414"/>
  </w:num>
  <w:num w:numId="2">
    <w:abstractNumId w:val="259"/>
  </w:num>
  <w:num w:numId="3">
    <w:abstractNumId w:val="462"/>
  </w:num>
  <w:num w:numId="4">
    <w:abstractNumId w:val="608"/>
  </w:num>
  <w:num w:numId="5">
    <w:abstractNumId w:val="202"/>
  </w:num>
  <w:num w:numId="6">
    <w:abstractNumId w:val="489"/>
  </w:num>
  <w:num w:numId="7">
    <w:abstractNumId w:val="211"/>
  </w:num>
  <w:num w:numId="8">
    <w:abstractNumId w:val="606"/>
  </w:num>
  <w:num w:numId="9">
    <w:abstractNumId w:val="399"/>
  </w:num>
  <w:num w:numId="10">
    <w:abstractNumId w:val="20"/>
  </w:num>
  <w:num w:numId="11">
    <w:abstractNumId w:val="174"/>
  </w:num>
  <w:num w:numId="12">
    <w:abstractNumId w:val="365"/>
  </w:num>
  <w:num w:numId="13">
    <w:abstractNumId w:val="480"/>
  </w:num>
  <w:num w:numId="14">
    <w:abstractNumId w:val="645"/>
  </w:num>
  <w:num w:numId="15">
    <w:abstractNumId w:val="182"/>
  </w:num>
  <w:num w:numId="16">
    <w:abstractNumId w:val="173"/>
  </w:num>
  <w:num w:numId="17">
    <w:abstractNumId w:val="565"/>
  </w:num>
  <w:num w:numId="18">
    <w:abstractNumId w:val="455"/>
  </w:num>
  <w:num w:numId="19">
    <w:abstractNumId w:val="373"/>
  </w:num>
  <w:num w:numId="20">
    <w:abstractNumId w:val="89"/>
  </w:num>
  <w:num w:numId="21">
    <w:abstractNumId w:val="12"/>
  </w:num>
  <w:num w:numId="22">
    <w:abstractNumId w:val="62"/>
  </w:num>
  <w:num w:numId="23">
    <w:abstractNumId w:val="180"/>
  </w:num>
  <w:num w:numId="24">
    <w:abstractNumId w:val="217"/>
  </w:num>
  <w:num w:numId="25">
    <w:abstractNumId w:val="144"/>
  </w:num>
  <w:num w:numId="26">
    <w:abstractNumId w:val="28"/>
  </w:num>
  <w:num w:numId="27">
    <w:abstractNumId w:val="537"/>
  </w:num>
  <w:num w:numId="28">
    <w:abstractNumId w:val="445"/>
  </w:num>
  <w:num w:numId="29">
    <w:abstractNumId w:val="646"/>
  </w:num>
  <w:num w:numId="30">
    <w:abstractNumId w:val="422"/>
  </w:num>
  <w:num w:numId="31">
    <w:abstractNumId w:val="229"/>
  </w:num>
  <w:num w:numId="32">
    <w:abstractNumId w:val="349"/>
  </w:num>
  <w:num w:numId="33">
    <w:abstractNumId w:val="108"/>
  </w:num>
  <w:num w:numId="34">
    <w:abstractNumId w:val="577"/>
  </w:num>
  <w:num w:numId="35">
    <w:abstractNumId w:val="7"/>
  </w:num>
  <w:num w:numId="36">
    <w:abstractNumId w:val="29"/>
  </w:num>
  <w:num w:numId="37">
    <w:abstractNumId w:val="219"/>
  </w:num>
  <w:num w:numId="38">
    <w:abstractNumId w:val="556"/>
  </w:num>
  <w:num w:numId="39">
    <w:abstractNumId w:val="614"/>
  </w:num>
  <w:num w:numId="40">
    <w:abstractNumId w:val="571"/>
  </w:num>
  <w:num w:numId="41">
    <w:abstractNumId w:val="18"/>
  </w:num>
  <w:num w:numId="42">
    <w:abstractNumId w:val="21"/>
  </w:num>
  <w:num w:numId="43">
    <w:abstractNumId w:val="271"/>
  </w:num>
  <w:num w:numId="44">
    <w:abstractNumId w:val="361"/>
  </w:num>
  <w:num w:numId="45">
    <w:abstractNumId w:val="170"/>
  </w:num>
  <w:num w:numId="46">
    <w:abstractNumId w:val="605"/>
  </w:num>
  <w:num w:numId="47">
    <w:abstractNumId w:val="561"/>
  </w:num>
  <w:num w:numId="48">
    <w:abstractNumId w:val="280"/>
  </w:num>
  <w:num w:numId="49">
    <w:abstractNumId w:val="97"/>
  </w:num>
  <w:num w:numId="50">
    <w:abstractNumId w:val="91"/>
  </w:num>
  <w:num w:numId="51">
    <w:abstractNumId w:val="439"/>
  </w:num>
  <w:num w:numId="52">
    <w:abstractNumId w:val="544"/>
  </w:num>
  <w:num w:numId="53">
    <w:abstractNumId w:val="431"/>
  </w:num>
  <w:num w:numId="54">
    <w:abstractNumId w:val="643"/>
  </w:num>
  <w:num w:numId="55">
    <w:abstractNumId w:val="306"/>
  </w:num>
  <w:num w:numId="56">
    <w:abstractNumId w:val="554"/>
  </w:num>
  <w:num w:numId="57">
    <w:abstractNumId w:val="377"/>
  </w:num>
  <w:num w:numId="58">
    <w:abstractNumId w:val="201"/>
  </w:num>
  <w:num w:numId="59">
    <w:abstractNumId w:val="447"/>
  </w:num>
  <w:num w:numId="60">
    <w:abstractNumId w:val="500"/>
  </w:num>
  <w:num w:numId="61">
    <w:abstractNumId w:val="216"/>
  </w:num>
  <w:num w:numId="62">
    <w:abstractNumId w:val="332"/>
  </w:num>
  <w:num w:numId="63">
    <w:abstractNumId w:val="383"/>
  </w:num>
  <w:num w:numId="64">
    <w:abstractNumId w:val="190"/>
  </w:num>
  <w:num w:numId="65">
    <w:abstractNumId w:val="651"/>
  </w:num>
  <w:num w:numId="66">
    <w:abstractNumId w:val="354"/>
  </w:num>
  <w:num w:numId="67">
    <w:abstractNumId w:val="403"/>
  </w:num>
  <w:num w:numId="68">
    <w:abstractNumId w:val="625"/>
  </w:num>
  <w:num w:numId="69">
    <w:abstractNumId w:val="470"/>
  </w:num>
  <w:num w:numId="70">
    <w:abstractNumId w:val="221"/>
  </w:num>
  <w:num w:numId="71">
    <w:abstractNumId w:val="183"/>
  </w:num>
  <w:num w:numId="72">
    <w:abstractNumId w:val="106"/>
  </w:num>
  <w:num w:numId="73">
    <w:abstractNumId w:val="200"/>
  </w:num>
  <w:num w:numId="74">
    <w:abstractNumId w:val="225"/>
  </w:num>
  <w:num w:numId="75">
    <w:abstractNumId w:val="109"/>
  </w:num>
  <w:num w:numId="76">
    <w:abstractNumId w:val="446"/>
  </w:num>
  <w:num w:numId="77">
    <w:abstractNumId w:val="85"/>
  </w:num>
  <w:num w:numId="78">
    <w:abstractNumId w:val="25"/>
    <w:lvlOverride w:ilvl="0"/>
    <w:lvlOverride w:ilvl="1"/>
    <w:lvlOverride w:ilvl="2"/>
    <w:lvlOverride w:ilvl="3"/>
    <w:lvlOverride w:ilvl="4"/>
    <w:lvlOverride w:ilvl="5"/>
    <w:lvlOverride w:ilvl="6"/>
    <w:lvlOverride w:ilvl="7"/>
    <w:lvlOverride w:ilvl="8"/>
  </w:num>
  <w:num w:numId="79">
    <w:abstractNumId w:val="163"/>
    <w:lvlOverride w:ilvl="0"/>
    <w:lvlOverride w:ilvl="1"/>
    <w:lvlOverride w:ilvl="2"/>
    <w:lvlOverride w:ilvl="3"/>
    <w:lvlOverride w:ilvl="4"/>
    <w:lvlOverride w:ilvl="5"/>
    <w:lvlOverride w:ilvl="6"/>
    <w:lvlOverride w:ilvl="7"/>
    <w:lvlOverride w:ilvl="8"/>
  </w:num>
  <w:num w:numId="80">
    <w:abstractNumId w:val="3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
    <w:lvlOverride w:ilvl="0"/>
    <w:lvlOverride w:ilvl="1"/>
    <w:lvlOverride w:ilvl="2"/>
    <w:lvlOverride w:ilvl="3"/>
    <w:lvlOverride w:ilvl="4"/>
    <w:lvlOverride w:ilvl="5"/>
    <w:lvlOverride w:ilvl="6"/>
    <w:lvlOverride w:ilvl="7"/>
    <w:lvlOverride w:ilvl="8"/>
  </w:num>
  <w:num w:numId="85">
    <w:abstractNumId w:val="3"/>
    <w:lvlOverride w:ilvl="0"/>
    <w:lvlOverride w:ilvl="1"/>
    <w:lvlOverride w:ilvl="2"/>
    <w:lvlOverride w:ilvl="3"/>
    <w:lvlOverride w:ilvl="4"/>
    <w:lvlOverride w:ilvl="5"/>
    <w:lvlOverride w:ilvl="6"/>
    <w:lvlOverride w:ilvl="7"/>
    <w:lvlOverride w:ilvl="8"/>
  </w:num>
  <w:num w:numId="86">
    <w:abstractNumId w:val="0"/>
    <w:lvlOverride w:ilvl="0">
      <w:startOverride w:val="1"/>
    </w:lvlOverride>
  </w:num>
  <w:num w:numId="87">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9"/>
  </w:num>
  <w:num w:numId="89">
    <w:abstractNumId w:val="463"/>
  </w:num>
  <w:num w:numId="90">
    <w:abstractNumId w:val="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9"/>
    <w:lvlOverride w:ilvl="0"/>
    <w:lvlOverride w:ilvl="1"/>
    <w:lvlOverride w:ilvl="2"/>
    <w:lvlOverride w:ilvl="3"/>
    <w:lvlOverride w:ilvl="4"/>
    <w:lvlOverride w:ilvl="5"/>
    <w:lvlOverride w:ilvl="6"/>
    <w:lvlOverride w:ilvl="7"/>
    <w:lvlOverride w:ilvl="8"/>
  </w:num>
  <w:num w:numId="93">
    <w:abstractNumId w:val="475"/>
    <w:lvlOverride w:ilvl="0"/>
    <w:lvlOverride w:ilvl="1"/>
    <w:lvlOverride w:ilvl="2"/>
    <w:lvlOverride w:ilvl="3"/>
    <w:lvlOverride w:ilvl="4"/>
    <w:lvlOverride w:ilvl="5"/>
    <w:lvlOverride w:ilvl="6"/>
    <w:lvlOverride w:ilvl="7"/>
    <w:lvlOverride w:ilvl="8"/>
  </w:num>
  <w:num w:numId="94">
    <w:abstractNumId w:val="486"/>
    <w:lvlOverride w:ilvl="0"/>
    <w:lvlOverride w:ilvl="1"/>
    <w:lvlOverride w:ilvl="2"/>
    <w:lvlOverride w:ilvl="3"/>
    <w:lvlOverride w:ilvl="4"/>
    <w:lvlOverride w:ilvl="5"/>
    <w:lvlOverride w:ilvl="6"/>
    <w:lvlOverride w:ilvl="7"/>
    <w:lvlOverride w:ilvl="8"/>
  </w:num>
  <w:num w:numId="95">
    <w:abstractNumId w:val="153"/>
    <w:lvlOverride w:ilvl="0"/>
    <w:lvlOverride w:ilvl="1"/>
    <w:lvlOverride w:ilvl="2"/>
    <w:lvlOverride w:ilvl="3"/>
    <w:lvlOverride w:ilvl="4"/>
    <w:lvlOverride w:ilvl="5"/>
    <w:lvlOverride w:ilvl="6"/>
    <w:lvlOverride w:ilvl="7"/>
    <w:lvlOverride w:ilvl="8"/>
  </w:num>
  <w:num w:numId="96">
    <w:abstractNumId w:val="593"/>
    <w:lvlOverride w:ilvl="0"/>
    <w:lvlOverride w:ilvl="1"/>
    <w:lvlOverride w:ilvl="2"/>
    <w:lvlOverride w:ilvl="3"/>
    <w:lvlOverride w:ilvl="4"/>
    <w:lvlOverride w:ilvl="5"/>
    <w:lvlOverride w:ilvl="6"/>
    <w:lvlOverride w:ilvl="7"/>
    <w:lvlOverride w:ilvl="8"/>
  </w:num>
  <w:num w:numId="97">
    <w:abstractNumId w:val="141"/>
    <w:lvlOverride w:ilvl="0"/>
    <w:lvlOverride w:ilvl="1"/>
    <w:lvlOverride w:ilvl="2"/>
    <w:lvlOverride w:ilvl="3"/>
    <w:lvlOverride w:ilvl="4"/>
    <w:lvlOverride w:ilvl="5"/>
    <w:lvlOverride w:ilvl="6"/>
    <w:lvlOverride w:ilvl="7"/>
    <w:lvlOverride w:ilvl="8"/>
  </w:num>
  <w:num w:numId="98">
    <w:abstractNumId w:val="215"/>
    <w:lvlOverride w:ilvl="0"/>
    <w:lvlOverride w:ilvl="1"/>
    <w:lvlOverride w:ilvl="2"/>
    <w:lvlOverride w:ilvl="3"/>
    <w:lvlOverride w:ilvl="4"/>
    <w:lvlOverride w:ilvl="5"/>
    <w:lvlOverride w:ilvl="6"/>
    <w:lvlOverride w:ilvl="7"/>
    <w:lvlOverride w:ilvl="8"/>
  </w:num>
  <w:num w:numId="99">
    <w:abstractNumId w:val="443"/>
    <w:lvlOverride w:ilvl="0"/>
    <w:lvlOverride w:ilvl="1"/>
    <w:lvlOverride w:ilvl="2"/>
    <w:lvlOverride w:ilvl="3"/>
    <w:lvlOverride w:ilvl="4"/>
    <w:lvlOverride w:ilvl="5"/>
    <w:lvlOverride w:ilvl="6"/>
    <w:lvlOverride w:ilvl="7"/>
    <w:lvlOverride w:ilvl="8"/>
  </w:num>
  <w:num w:numId="100">
    <w:abstractNumId w:val="558"/>
    <w:lvlOverride w:ilvl="0"/>
    <w:lvlOverride w:ilvl="1"/>
    <w:lvlOverride w:ilvl="2"/>
    <w:lvlOverride w:ilvl="3"/>
    <w:lvlOverride w:ilvl="4"/>
    <w:lvlOverride w:ilvl="5"/>
    <w:lvlOverride w:ilvl="6"/>
    <w:lvlOverride w:ilvl="7"/>
    <w:lvlOverride w:ilvl="8"/>
  </w:num>
  <w:num w:numId="101">
    <w:abstractNumId w:val="539"/>
    <w:lvlOverride w:ilvl="0"/>
    <w:lvlOverride w:ilvl="1"/>
    <w:lvlOverride w:ilvl="2"/>
    <w:lvlOverride w:ilvl="3"/>
    <w:lvlOverride w:ilvl="4"/>
    <w:lvlOverride w:ilvl="5"/>
    <w:lvlOverride w:ilvl="6"/>
    <w:lvlOverride w:ilvl="7"/>
    <w:lvlOverride w:ilvl="8"/>
  </w:num>
  <w:num w:numId="102">
    <w:abstractNumId w:val="299"/>
    <w:lvlOverride w:ilvl="0"/>
    <w:lvlOverride w:ilvl="1"/>
    <w:lvlOverride w:ilvl="2"/>
    <w:lvlOverride w:ilvl="3"/>
    <w:lvlOverride w:ilvl="4"/>
    <w:lvlOverride w:ilvl="5"/>
    <w:lvlOverride w:ilvl="6"/>
    <w:lvlOverride w:ilvl="7"/>
    <w:lvlOverride w:ilvl="8"/>
  </w:num>
  <w:num w:numId="103">
    <w:abstractNumId w:val="50"/>
    <w:lvlOverride w:ilvl="0"/>
    <w:lvlOverride w:ilvl="1"/>
    <w:lvlOverride w:ilvl="2"/>
    <w:lvlOverride w:ilvl="3"/>
    <w:lvlOverride w:ilvl="4"/>
    <w:lvlOverride w:ilvl="5"/>
    <w:lvlOverride w:ilvl="6"/>
    <w:lvlOverride w:ilvl="7"/>
    <w:lvlOverride w:ilvl="8"/>
  </w:num>
  <w:num w:numId="104">
    <w:abstractNumId w:val="235"/>
    <w:lvlOverride w:ilvl="0"/>
    <w:lvlOverride w:ilvl="1"/>
    <w:lvlOverride w:ilvl="2"/>
    <w:lvlOverride w:ilvl="3"/>
    <w:lvlOverride w:ilvl="4"/>
    <w:lvlOverride w:ilvl="5"/>
    <w:lvlOverride w:ilvl="6"/>
    <w:lvlOverride w:ilvl="7"/>
    <w:lvlOverride w:ilvl="8"/>
  </w:num>
  <w:num w:numId="105">
    <w:abstractNumId w:val="478"/>
    <w:lvlOverride w:ilvl="0"/>
    <w:lvlOverride w:ilvl="1"/>
    <w:lvlOverride w:ilvl="2"/>
    <w:lvlOverride w:ilvl="3"/>
    <w:lvlOverride w:ilvl="4"/>
    <w:lvlOverride w:ilvl="5"/>
    <w:lvlOverride w:ilvl="6"/>
    <w:lvlOverride w:ilvl="7"/>
    <w:lvlOverride w:ilvl="8"/>
  </w:num>
  <w:num w:numId="106">
    <w:abstractNumId w:val="352"/>
    <w:lvlOverride w:ilvl="0"/>
    <w:lvlOverride w:ilvl="1"/>
    <w:lvlOverride w:ilvl="2"/>
    <w:lvlOverride w:ilvl="3"/>
    <w:lvlOverride w:ilvl="4"/>
    <w:lvlOverride w:ilvl="5"/>
    <w:lvlOverride w:ilvl="6"/>
    <w:lvlOverride w:ilvl="7"/>
    <w:lvlOverride w:ilvl="8"/>
  </w:num>
  <w:num w:numId="107">
    <w:abstractNumId w:val="336"/>
    <w:lvlOverride w:ilvl="0"/>
    <w:lvlOverride w:ilvl="1"/>
    <w:lvlOverride w:ilvl="2"/>
    <w:lvlOverride w:ilvl="3"/>
    <w:lvlOverride w:ilvl="4"/>
    <w:lvlOverride w:ilvl="5"/>
    <w:lvlOverride w:ilvl="6"/>
    <w:lvlOverride w:ilvl="7"/>
    <w:lvlOverride w:ilvl="8"/>
  </w:num>
  <w:num w:numId="108">
    <w:abstractNumId w:val="402"/>
    <w:lvlOverride w:ilvl="0"/>
    <w:lvlOverride w:ilvl="1"/>
    <w:lvlOverride w:ilvl="2"/>
    <w:lvlOverride w:ilvl="3"/>
    <w:lvlOverride w:ilvl="4"/>
    <w:lvlOverride w:ilvl="5"/>
    <w:lvlOverride w:ilvl="6"/>
    <w:lvlOverride w:ilvl="7"/>
    <w:lvlOverride w:ilvl="8"/>
  </w:num>
  <w:num w:numId="109">
    <w:abstractNumId w:val="440"/>
    <w:lvlOverride w:ilvl="0"/>
    <w:lvlOverride w:ilvl="1"/>
    <w:lvlOverride w:ilvl="2"/>
    <w:lvlOverride w:ilvl="3"/>
    <w:lvlOverride w:ilvl="4"/>
    <w:lvlOverride w:ilvl="5"/>
    <w:lvlOverride w:ilvl="6"/>
    <w:lvlOverride w:ilvl="7"/>
    <w:lvlOverride w:ilvl="8"/>
  </w:num>
  <w:num w:numId="1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4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6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3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3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8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2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92"/>
    <w:lvlOverride w:ilvl="0"/>
    <w:lvlOverride w:ilvl="1">
      <w:startOverride w:val="1"/>
    </w:lvlOverride>
    <w:lvlOverride w:ilvl="2"/>
    <w:lvlOverride w:ilvl="3"/>
    <w:lvlOverride w:ilvl="4"/>
    <w:lvlOverride w:ilvl="5"/>
    <w:lvlOverride w:ilvl="6"/>
    <w:lvlOverride w:ilvl="7"/>
    <w:lvlOverride w:ilvl="8"/>
  </w:num>
  <w:num w:numId="135">
    <w:abstractNumId w:val="456"/>
    <w:lvlOverride w:ilvl="0"/>
    <w:lvlOverride w:ilvl="1"/>
    <w:lvlOverride w:ilvl="2"/>
    <w:lvlOverride w:ilvl="3"/>
    <w:lvlOverride w:ilvl="4"/>
    <w:lvlOverride w:ilvl="5"/>
    <w:lvlOverride w:ilvl="6"/>
    <w:lvlOverride w:ilvl="7"/>
    <w:lvlOverride w:ilvl="8"/>
  </w:num>
  <w:num w:numId="136">
    <w:abstractNumId w:val="56"/>
    <w:lvlOverride w:ilvl="0"/>
    <w:lvlOverride w:ilvl="1"/>
    <w:lvlOverride w:ilvl="2"/>
    <w:lvlOverride w:ilvl="3"/>
    <w:lvlOverride w:ilvl="4"/>
    <w:lvlOverride w:ilvl="5"/>
    <w:lvlOverride w:ilvl="6"/>
    <w:lvlOverride w:ilvl="7"/>
    <w:lvlOverride w:ilvl="8"/>
  </w:num>
  <w:num w:numId="137">
    <w:abstractNumId w:val="452"/>
    <w:lvlOverride w:ilvl="0">
      <w:startOverride w:val="1"/>
    </w:lvlOverride>
    <w:lvlOverride w:ilvl="1">
      <w:startOverride w:val="1"/>
    </w:lvlOverride>
    <w:lvlOverride w:ilvl="2"/>
    <w:lvlOverride w:ilvl="3"/>
    <w:lvlOverride w:ilvl="4"/>
    <w:lvlOverride w:ilvl="5"/>
    <w:lvlOverride w:ilvl="6"/>
    <w:lvlOverride w:ilvl="7"/>
    <w:lvlOverride w:ilvl="8"/>
  </w:num>
  <w:num w:numId="138">
    <w:abstractNumId w:val="122"/>
    <w:lvlOverride w:ilvl="0">
      <w:startOverride w:val="2"/>
    </w:lvlOverride>
    <w:lvlOverride w:ilvl="1">
      <w:startOverride w:val="1"/>
    </w:lvlOverride>
    <w:lvlOverride w:ilvl="2"/>
    <w:lvlOverride w:ilvl="3"/>
    <w:lvlOverride w:ilvl="4"/>
    <w:lvlOverride w:ilvl="5"/>
    <w:lvlOverride w:ilvl="6"/>
    <w:lvlOverride w:ilvl="7"/>
    <w:lvlOverride w:ilvl="8"/>
  </w:num>
  <w:num w:numId="139">
    <w:abstractNumId w:val="51"/>
    <w:lvlOverride w:ilvl="0">
      <w:startOverride w:val="2"/>
    </w:lvlOverride>
    <w:lvlOverride w:ilvl="1">
      <w:startOverride w:val="3"/>
    </w:lvlOverride>
    <w:lvlOverride w:ilvl="2">
      <w:startOverride w:val="1"/>
    </w:lvlOverride>
    <w:lvlOverride w:ilvl="3">
      <w:startOverride w:val="1"/>
    </w:lvlOverride>
    <w:lvlOverride w:ilvl="4"/>
    <w:lvlOverride w:ilvl="5"/>
    <w:lvlOverride w:ilvl="6"/>
    <w:lvlOverride w:ilvl="7"/>
    <w:lvlOverride w:ilvl="8"/>
  </w:num>
  <w:num w:numId="140">
    <w:abstractNumId w:val="441"/>
    <w:lvlOverride w:ilvl="0"/>
    <w:lvlOverride w:ilvl="1"/>
    <w:lvlOverride w:ilvl="2"/>
    <w:lvlOverride w:ilvl="3"/>
    <w:lvlOverride w:ilvl="4"/>
    <w:lvlOverride w:ilvl="5"/>
    <w:lvlOverride w:ilvl="6"/>
    <w:lvlOverride w:ilvl="7"/>
    <w:lvlOverride w:ilvl="8"/>
  </w:num>
  <w:num w:numId="141">
    <w:abstractNumId w:val="156"/>
    <w:lvlOverride w:ilvl="0"/>
    <w:lvlOverride w:ilvl="1"/>
    <w:lvlOverride w:ilvl="2"/>
    <w:lvlOverride w:ilvl="3"/>
    <w:lvlOverride w:ilvl="4"/>
    <w:lvlOverride w:ilvl="5"/>
    <w:lvlOverride w:ilvl="6"/>
    <w:lvlOverride w:ilvl="7"/>
    <w:lvlOverride w:ilvl="8"/>
  </w:num>
  <w:num w:numId="142">
    <w:abstractNumId w:val="634"/>
    <w:lvlOverride w:ilvl="0"/>
    <w:lvlOverride w:ilvl="1"/>
    <w:lvlOverride w:ilvl="2"/>
    <w:lvlOverride w:ilvl="3"/>
    <w:lvlOverride w:ilvl="4"/>
    <w:lvlOverride w:ilvl="5"/>
    <w:lvlOverride w:ilvl="6"/>
    <w:lvlOverride w:ilvl="7"/>
    <w:lvlOverride w:ilvl="8"/>
  </w:num>
  <w:num w:numId="143">
    <w:abstractNumId w:val="220"/>
    <w:lvlOverride w:ilvl="0">
      <w:startOverride w:val="1"/>
    </w:lvlOverride>
    <w:lvlOverride w:ilvl="1"/>
    <w:lvlOverride w:ilvl="2"/>
    <w:lvlOverride w:ilvl="3"/>
    <w:lvlOverride w:ilvl="4"/>
    <w:lvlOverride w:ilvl="5"/>
    <w:lvlOverride w:ilvl="6"/>
    <w:lvlOverride w:ilvl="7"/>
    <w:lvlOverride w:ilvl="8"/>
  </w:num>
  <w:num w:numId="144">
    <w:abstractNumId w:val="4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0"/>
  </w:num>
  <w:num w:numId="146">
    <w:abstractNumId w:val="1"/>
  </w:num>
  <w:num w:numId="147">
    <w:abstractNumId w:val="2"/>
  </w:num>
  <w:num w:numId="148">
    <w:abstractNumId w:val="3"/>
  </w:num>
  <w:num w:numId="149">
    <w:abstractNumId w:val="636"/>
  </w:num>
  <w:num w:numId="150">
    <w:abstractNumId w:val="115"/>
  </w:num>
  <w:num w:numId="151">
    <w:abstractNumId w:val="650"/>
  </w:num>
  <w:num w:numId="152">
    <w:abstractNumId w:val="359"/>
  </w:num>
  <w:num w:numId="153">
    <w:abstractNumId w:val="448"/>
  </w:num>
  <w:num w:numId="154">
    <w:abstractNumId w:val="460"/>
  </w:num>
  <w:num w:numId="155">
    <w:abstractNumId w:val="267"/>
  </w:num>
  <w:num w:numId="156">
    <w:abstractNumId w:val="490"/>
  </w:num>
  <w:num w:numId="157">
    <w:abstractNumId w:val="253"/>
  </w:num>
  <w:num w:numId="158">
    <w:abstractNumId w:val="472"/>
  </w:num>
  <w:num w:numId="159">
    <w:abstractNumId w:val="538"/>
  </w:num>
  <w:num w:numId="160">
    <w:abstractNumId w:val="66"/>
  </w:num>
  <w:num w:numId="161">
    <w:abstractNumId w:val="505"/>
  </w:num>
  <w:num w:numId="162">
    <w:abstractNumId w:val="214"/>
  </w:num>
  <w:num w:numId="163">
    <w:abstractNumId w:val="653"/>
  </w:num>
  <w:num w:numId="164">
    <w:abstractNumId w:val="583"/>
  </w:num>
  <w:num w:numId="165">
    <w:abstractNumId w:val="419"/>
  </w:num>
  <w:num w:numId="166">
    <w:abstractNumId w:val="400"/>
  </w:num>
  <w:num w:numId="167">
    <w:abstractNumId w:val="87"/>
  </w:num>
  <w:num w:numId="168">
    <w:abstractNumId w:val="318"/>
  </w:num>
  <w:num w:numId="169">
    <w:abstractNumId w:val="398"/>
  </w:num>
  <w:num w:numId="170">
    <w:abstractNumId w:val="578"/>
  </w:num>
  <w:num w:numId="171">
    <w:abstractNumId w:val="315"/>
  </w:num>
  <w:num w:numId="172">
    <w:abstractNumId w:val="524"/>
  </w:num>
  <w:num w:numId="173">
    <w:abstractNumId w:val="121"/>
  </w:num>
  <w:num w:numId="174">
    <w:abstractNumId w:val="517"/>
  </w:num>
  <w:num w:numId="175">
    <w:abstractNumId w:val="169"/>
  </w:num>
  <w:num w:numId="176">
    <w:abstractNumId w:val="165"/>
  </w:num>
  <w:num w:numId="177">
    <w:abstractNumId w:val="523"/>
  </w:num>
  <w:num w:numId="178">
    <w:abstractNumId w:val="523"/>
    <w:lvlOverride w:ilvl="0">
      <w:lvl w:ilvl="0">
        <w:start w:val="1"/>
        <w:numFmt w:val="decimal"/>
        <w:lvlText w:val="%1)"/>
        <w:legacy w:legacy="1" w:legacySpace="0" w:legacyIndent="288"/>
        <w:lvlJc w:val="left"/>
        <w:rPr>
          <w:rFonts w:ascii="Times New Roman" w:hAnsi="Times New Roman" w:cs="Times New Roman" w:hint="default"/>
        </w:rPr>
      </w:lvl>
    </w:lvlOverride>
  </w:num>
  <w:num w:numId="179">
    <w:abstractNumId w:val="600"/>
  </w:num>
  <w:num w:numId="180">
    <w:abstractNumId w:val="483"/>
  </w:num>
  <w:num w:numId="181">
    <w:abstractNumId w:val="53"/>
  </w:num>
  <w:num w:numId="182">
    <w:abstractNumId w:val="231"/>
  </w:num>
  <w:num w:numId="183">
    <w:abstractNumId w:val="113"/>
  </w:num>
  <w:num w:numId="184">
    <w:abstractNumId w:val="482"/>
  </w:num>
  <w:num w:numId="185">
    <w:abstractNumId w:val="416"/>
  </w:num>
  <w:num w:numId="186">
    <w:abstractNumId w:val="116"/>
  </w:num>
  <w:num w:numId="187">
    <w:abstractNumId w:val="633"/>
  </w:num>
  <w:num w:numId="188">
    <w:abstractNumId w:val="420"/>
  </w:num>
  <w:num w:numId="189">
    <w:abstractNumId w:val="549"/>
  </w:num>
  <w:num w:numId="190">
    <w:abstractNumId w:val="603"/>
  </w:num>
  <w:num w:numId="191">
    <w:abstractNumId w:val="270"/>
  </w:num>
  <w:num w:numId="192">
    <w:abstractNumId w:val="564"/>
  </w:num>
  <w:num w:numId="193">
    <w:abstractNumId w:val="560"/>
  </w:num>
  <w:num w:numId="194">
    <w:abstractNumId w:val="70"/>
  </w:num>
  <w:num w:numId="195">
    <w:abstractNumId w:val="623"/>
  </w:num>
  <w:num w:numId="196">
    <w:abstractNumId w:val="279"/>
  </w:num>
  <w:num w:numId="197">
    <w:abstractNumId w:val="277"/>
  </w:num>
  <w:num w:numId="198">
    <w:abstractNumId w:val="277"/>
    <w:lvlOverride w:ilvl="0">
      <w:lvl w:ilvl="0">
        <w:start w:val="1"/>
        <w:numFmt w:val="decimal"/>
        <w:lvlText w:val="%1)"/>
        <w:legacy w:legacy="1" w:legacySpace="0" w:legacyIndent="289"/>
        <w:lvlJc w:val="left"/>
        <w:rPr>
          <w:rFonts w:ascii="Times New Roman" w:hAnsi="Times New Roman" w:cs="Times New Roman" w:hint="default"/>
        </w:rPr>
      </w:lvl>
    </w:lvlOverride>
  </w:num>
  <w:num w:numId="199">
    <w:abstractNumId w:val="642"/>
  </w:num>
  <w:num w:numId="200">
    <w:abstractNumId w:val="426"/>
  </w:num>
  <w:num w:numId="201">
    <w:abstractNumId w:val="627"/>
  </w:num>
  <w:num w:numId="202">
    <w:abstractNumId w:val="415"/>
  </w:num>
  <w:num w:numId="203">
    <w:abstractNumId w:val="36"/>
  </w:num>
  <w:num w:numId="204">
    <w:abstractNumId w:val="479"/>
  </w:num>
  <w:num w:numId="205">
    <w:abstractNumId w:val="559"/>
  </w:num>
  <w:num w:numId="206">
    <w:abstractNumId w:val="37"/>
  </w:num>
  <w:num w:numId="207">
    <w:abstractNumId w:val="551"/>
  </w:num>
  <w:num w:numId="208">
    <w:abstractNumId w:val="282"/>
  </w:num>
  <w:num w:numId="209">
    <w:abstractNumId w:val="330"/>
  </w:num>
  <w:num w:numId="210">
    <w:abstractNumId w:val="596"/>
  </w:num>
  <w:num w:numId="211">
    <w:abstractNumId w:val="621"/>
  </w:num>
  <w:num w:numId="212">
    <w:abstractNumId w:val="350"/>
  </w:num>
  <w:num w:numId="213">
    <w:abstractNumId w:val="157"/>
  </w:num>
  <w:num w:numId="214">
    <w:abstractNumId w:val="161"/>
  </w:num>
  <w:num w:numId="215">
    <w:abstractNumId w:val="19"/>
  </w:num>
  <w:num w:numId="216">
    <w:abstractNumId w:val="175"/>
  </w:num>
  <w:num w:numId="217">
    <w:abstractNumId w:val="129"/>
  </w:num>
  <w:num w:numId="218">
    <w:abstractNumId w:val="384"/>
  </w:num>
  <w:num w:numId="219">
    <w:abstractNumId w:val="133"/>
  </w:num>
  <w:num w:numId="220">
    <w:abstractNumId w:val="612"/>
  </w:num>
  <w:num w:numId="221">
    <w:abstractNumId w:val="609"/>
  </w:num>
  <w:num w:numId="222">
    <w:abstractNumId w:val="314"/>
  </w:num>
  <w:num w:numId="223">
    <w:abstractNumId w:val="76"/>
  </w:num>
  <w:num w:numId="224">
    <w:abstractNumId w:val="610"/>
  </w:num>
  <w:num w:numId="225">
    <w:abstractNumId w:val="610"/>
    <w:lvlOverride w:ilvl="0">
      <w:lvl w:ilvl="0">
        <w:start w:val="3"/>
        <w:numFmt w:val="decimal"/>
        <w:lvlText w:val="%1)"/>
        <w:legacy w:legacy="1" w:legacySpace="0" w:legacyIndent="281"/>
        <w:lvlJc w:val="left"/>
        <w:rPr>
          <w:rFonts w:ascii="Times New Roman" w:hAnsi="Times New Roman" w:cs="Times New Roman" w:hint="default"/>
        </w:rPr>
      </w:lvl>
    </w:lvlOverride>
  </w:num>
  <w:num w:numId="226">
    <w:abstractNumId w:val="424"/>
  </w:num>
  <w:num w:numId="227">
    <w:abstractNumId w:val="394"/>
  </w:num>
  <w:num w:numId="228">
    <w:abstractNumId w:val="509"/>
  </w:num>
  <w:num w:numId="229">
    <w:abstractNumId w:val="509"/>
    <w:lvlOverride w:ilvl="0">
      <w:lvl w:ilvl="0">
        <w:start w:val="1"/>
        <w:numFmt w:val="decimal"/>
        <w:lvlText w:val="%1)"/>
        <w:legacy w:legacy="1" w:legacySpace="0" w:legacyIndent="274"/>
        <w:lvlJc w:val="left"/>
        <w:rPr>
          <w:rFonts w:ascii="Times New Roman" w:hAnsi="Times New Roman" w:cs="Times New Roman" w:hint="default"/>
        </w:rPr>
      </w:lvl>
    </w:lvlOverride>
  </w:num>
  <w:num w:numId="230">
    <w:abstractNumId w:val="13"/>
  </w:num>
  <w:num w:numId="231">
    <w:abstractNumId w:val="520"/>
  </w:num>
  <w:num w:numId="232">
    <w:abstractNumId w:val="520"/>
    <w:lvlOverride w:ilvl="0">
      <w:lvl w:ilvl="0">
        <w:start w:val="1"/>
        <w:numFmt w:val="decimal"/>
        <w:lvlText w:val="%1)"/>
        <w:legacy w:legacy="1" w:legacySpace="0" w:legacyIndent="280"/>
        <w:lvlJc w:val="left"/>
        <w:rPr>
          <w:rFonts w:ascii="Times New Roman" w:hAnsi="Times New Roman" w:cs="Times New Roman" w:hint="default"/>
        </w:rPr>
      </w:lvl>
    </w:lvlOverride>
  </w:num>
  <w:num w:numId="233">
    <w:abstractNumId w:val="339"/>
  </w:num>
  <w:num w:numId="234">
    <w:abstractNumId w:val="473"/>
  </w:num>
  <w:num w:numId="235">
    <w:abstractNumId w:val="228"/>
  </w:num>
  <w:num w:numId="236">
    <w:abstractNumId w:val="184"/>
  </w:num>
  <w:num w:numId="237">
    <w:abstractNumId w:val="397"/>
  </w:num>
  <w:num w:numId="238">
    <w:abstractNumId w:val="160"/>
  </w:num>
  <w:num w:numId="239">
    <w:abstractNumId w:val="273"/>
  </w:num>
  <w:num w:numId="240">
    <w:abstractNumId w:val="55"/>
  </w:num>
  <w:num w:numId="241">
    <w:abstractNumId w:val="254"/>
  </w:num>
  <w:num w:numId="242">
    <w:abstractNumId w:val="604"/>
  </w:num>
  <w:num w:numId="243">
    <w:abstractNumId w:val="125"/>
  </w:num>
  <w:num w:numId="244">
    <w:abstractNumId w:val="497"/>
  </w:num>
  <w:num w:numId="245">
    <w:abstractNumId w:val="307"/>
  </w:num>
  <w:num w:numId="246">
    <w:abstractNumId w:val="307"/>
    <w:lvlOverride w:ilvl="0">
      <w:lvl w:ilvl="0">
        <w:start w:val="1"/>
        <w:numFmt w:val="decimal"/>
        <w:lvlText w:val="%1)"/>
        <w:legacy w:legacy="1" w:legacySpace="0" w:legacyIndent="296"/>
        <w:lvlJc w:val="left"/>
        <w:rPr>
          <w:rFonts w:ascii="Times New Roman" w:hAnsi="Times New Roman" w:cs="Times New Roman" w:hint="default"/>
        </w:rPr>
      </w:lvl>
    </w:lvlOverride>
  </w:num>
  <w:num w:numId="247">
    <w:abstractNumId w:val="290"/>
  </w:num>
  <w:num w:numId="248">
    <w:abstractNumId w:val="370"/>
  </w:num>
  <w:num w:numId="249">
    <w:abstractNumId w:val="491"/>
  </w:num>
  <w:num w:numId="250">
    <w:abstractNumId w:val="381"/>
  </w:num>
  <w:num w:numId="251">
    <w:abstractNumId w:val="547"/>
  </w:num>
  <w:num w:numId="252">
    <w:abstractNumId w:val="388"/>
  </w:num>
  <w:num w:numId="253">
    <w:abstractNumId w:val="99"/>
  </w:num>
  <w:num w:numId="254">
    <w:abstractNumId w:val="261"/>
  </w:num>
  <w:num w:numId="255">
    <w:abstractNumId w:val="261"/>
    <w:lvlOverride w:ilvl="0">
      <w:lvl w:ilvl="0">
        <w:start w:val="3"/>
        <w:numFmt w:val="decimal"/>
        <w:lvlText w:val="%1)"/>
        <w:legacy w:legacy="1" w:legacySpace="0" w:legacyIndent="288"/>
        <w:lvlJc w:val="left"/>
        <w:rPr>
          <w:rFonts w:ascii="Times New Roman" w:hAnsi="Times New Roman" w:cs="Times New Roman" w:hint="default"/>
        </w:rPr>
      </w:lvl>
    </w:lvlOverride>
  </w:num>
  <w:num w:numId="256">
    <w:abstractNumId w:val="261"/>
    <w:lvlOverride w:ilvl="0">
      <w:lvl w:ilvl="0">
        <w:start w:val="3"/>
        <w:numFmt w:val="decimal"/>
        <w:lvlText w:val="%1)"/>
        <w:legacy w:legacy="1" w:legacySpace="0" w:legacyIndent="289"/>
        <w:lvlJc w:val="left"/>
        <w:rPr>
          <w:rFonts w:ascii="Times New Roman" w:hAnsi="Times New Roman" w:cs="Times New Roman" w:hint="default"/>
        </w:rPr>
      </w:lvl>
    </w:lvlOverride>
  </w:num>
  <w:num w:numId="257">
    <w:abstractNumId w:val="507"/>
  </w:num>
  <w:num w:numId="258">
    <w:abstractNumId w:val="507"/>
    <w:lvlOverride w:ilvl="0">
      <w:lvl w:ilvl="0">
        <w:start w:val="1"/>
        <w:numFmt w:val="decimal"/>
        <w:lvlText w:val="%1)"/>
        <w:legacy w:legacy="1" w:legacySpace="0" w:legacyIndent="280"/>
        <w:lvlJc w:val="left"/>
        <w:rPr>
          <w:rFonts w:ascii="Times New Roman" w:hAnsi="Times New Roman" w:cs="Times New Roman" w:hint="default"/>
        </w:rPr>
      </w:lvl>
    </w:lvlOverride>
  </w:num>
  <w:num w:numId="259">
    <w:abstractNumId w:val="528"/>
  </w:num>
  <w:num w:numId="260">
    <w:abstractNumId w:val="528"/>
    <w:lvlOverride w:ilvl="0">
      <w:lvl w:ilvl="0">
        <w:start w:val="1"/>
        <w:numFmt w:val="decimal"/>
        <w:lvlText w:val="%1)"/>
        <w:legacy w:legacy="1" w:legacySpace="0" w:legacyIndent="281"/>
        <w:lvlJc w:val="left"/>
        <w:rPr>
          <w:rFonts w:ascii="Times New Roman" w:hAnsi="Times New Roman" w:cs="Times New Roman" w:hint="default"/>
        </w:rPr>
      </w:lvl>
    </w:lvlOverride>
  </w:num>
  <w:num w:numId="261">
    <w:abstractNumId w:val="5"/>
  </w:num>
  <w:num w:numId="262">
    <w:abstractNumId w:val="302"/>
  </w:num>
  <w:num w:numId="263">
    <w:abstractNumId w:val="568"/>
  </w:num>
  <w:num w:numId="264">
    <w:abstractNumId w:val="248"/>
  </w:num>
  <w:num w:numId="265">
    <w:abstractNumId w:val="150"/>
  </w:num>
  <w:num w:numId="266">
    <w:abstractNumId w:val="391"/>
  </w:num>
  <w:num w:numId="267">
    <w:abstractNumId w:val="418"/>
  </w:num>
  <w:num w:numId="268">
    <w:abstractNumId w:val="617"/>
  </w:num>
  <w:num w:numId="269">
    <w:abstractNumId w:val="111"/>
  </w:num>
  <w:num w:numId="270">
    <w:abstractNumId w:val="574"/>
  </w:num>
  <w:num w:numId="271">
    <w:abstractNumId w:val="494"/>
  </w:num>
  <w:num w:numId="272">
    <w:abstractNumId w:val="102"/>
  </w:num>
  <w:num w:numId="273">
    <w:abstractNumId w:val="41"/>
  </w:num>
  <w:num w:numId="274">
    <w:abstractNumId w:val="288"/>
  </w:num>
  <w:num w:numId="275">
    <w:abstractNumId w:val="533"/>
  </w:num>
  <w:num w:numId="276">
    <w:abstractNumId w:val="487"/>
  </w:num>
  <w:num w:numId="277">
    <w:abstractNumId w:val="114"/>
  </w:num>
  <w:num w:numId="278">
    <w:abstractNumId w:val="177"/>
  </w:num>
  <w:num w:numId="279">
    <w:abstractNumId w:val="177"/>
    <w:lvlOverride w:ilvl="0">
      <w:lvl w:ilvl="0">
        <w:start w:val="1"/>
        <w:numFmt w:val="decimal"/>
        <w:lvlText w:val="%1)"/>
        <w:legacy w:legacy="1" w:legacySpace="0" w:legacyIndent="253"/>
        <w:lvlJc w:val="left"/>
        <w:rPr>
          <w:rFonts w:ascii="Times New Roman" w:hAnsi="Times New Roman" w:cs="Times New Roman" w:hint="default"/>
        </w:rPr>
      </w:lvl>
    </w:lvlOverride>
  </w:num>
  <w:num w:numId="280">
    <w:abstractNumId w:val="457"/>
  </w:num>
  <w:num w:numId="281">
    <w:abstractNumId w:val="639"/>
  </w:num>
  <w:num w:numId="282">
    <w:abstractNumId w:val="639"/>
    <w:lvlOverride w:ilvl="0">
      <w:lvl w:ilvl="0">
        <w:start w:val="2"/>
        <w:numFmt w:val="decimal"/>
        <w:lvlText w:val="%1)"/>
        <w:legacy w:legacy="1" w:legacySpace="0" w:legacyIndent="238"/>
        <w:lvlJc w:val="left"/>
        <w:rPr>
          <w:rFonts w:ascii="Times New Roman" w:hAnsi="Times New Roman" w:cs="Times New Roman" w:hint="default"/>
        </w:rPr>
      </w:lvl>
    </w:lvlOverride>
  </w:num>
  <w:num w:numId="283">
    <w:abstractNumId w:val="90"/>
  </w:num>
  <w:num w:numId="284">
    <w:abstractNumId w:val="357"/>
  </w:num>
  <w:num w:numId="285">
    <w:abstractNumId w:val="347"/>
  </w:num>
  <w:num w:numId="286">
    <w:abstractNumId w:val="385"/>
  </w:num>
  <w:num w:numId="287">
    <w:abstractNumId w:val="38"/>
  </w:num>
  <w:num w:numId="288">
    <w:abstractNumId w:val="38"/>
    <w:lvlOverride w:ilvl="0">
      <w:lvl w:ilvl="0">
        <w:start w:val="3"/>
        <w:numFmt w:val="decimal"/>
        <w:lvlText w:val="%1)"/>
        <w:legacy w:legacy="1" w:legacySpace="0" w:legacyIndent="281"/>
        <w:lvlJc w:val="left"/>
        <w:rPr>
          <w:rFonts w:ascii="Times New Roman" w:hAnsi="Times New Roman" w:cs="Times New Roman" w:hint="default"/>
        </w:rPr>
      </w:lvl>
    </w:lvlOverride>
  </w:num>
  <w:num w:numId="289">
    <w:abstractNumId w:val="30"/>
  </w:num>
  <w:num w:numId="290">
    <w:abstractNumId w:val="166"/>
  </w:num>
  <w:num w:numId="291">
    <w:abstractNumId w:val="395"/>
  </w:num>
  <w:num w:numId="292">
    <w:abstractNumId w:val="430"/>
  </w:num>
  <w:num w:numId="293">
    <w:abstractNumId w:val="512"/>
  </w:num>
  <w:num w:numId="294">
    <w:abstractNumId w:val="79"/>
  </w:num>
  <w:num w:numId="295">
    <w:abstractNumId w:val="26"/>
  </w:num>
  <w:num w:numId="296">
    <w:abstractNumId w:val="255"/>
  </w:num>
  <w:num w:numId="297">
    <w:abstractNumId w:val="451"/>
  </w:num>
  <w:num w:numId="298">
    <w:abstractNumId w:val="159"/>
  </w:num>
  <w:num w:numId="299">
    <w:abstractNumId w:val="159"/>
    <w:lvlOverride w:ilvl="0">
      <w:lvl w:ilvl="0">
        <w:start w:val="3"/>
        <w:numFmt w:val="decimal"/>
        <w:lvlText w:val="%1)"/>
        <w:legacy w:legacy="1" w:legacySpace="0" w:legacyIndent="295"/>
        <w:lvlJc w:val="left"/>
        <w:rPr>
          <w:rFonts w:ascii="Times New Roman" w:hAnsi="Times New Roman" w:cs="Times New Roman" w:hint="default"/>
        </w:rPr>
      </w:lvl>
    </w:lvlOverride>
  </w:num>
  <w:num w:numId="300">
    <w:abstractNumId w:val="196"/>
  </w:num>
  <w:num w:numId="301">
    <w:abstractNumId w:val="120"/>
  </w:num>
  <w:num w:numId="302">
    <w:abstractNumId w:val="291"/>
  </w:num>
  <w:num w:numId="303">
    <w:abstractNumId w:val="369"/>
  </w:num>
  <w:num w:numId="304">
    <w:abstractNumId w:val="401"/>
  </w:num>
  <w:num w:numId="305">
    <w:abstractNumId w:val="530"/>
  </w:num>
  <w:num w:numId="306">
    <w:abstractNumId w:val="22"/>
  </w:num>
  <w:num w:numId="307">
    <w:abstractNumId w:val="256"/>
  </w:num>
  <w:num w:numId="308">
    <w:abstractNumId w:val="128"/>
  </w:num>
  <w:num w:numId="309">
    <w:abstractNumId w:val="188"/>
  </w:num>
  <w:num w:numId="310">
    <w:abstractNumId w:val="569"/>
  </w:num>
  <w:num w:numId="311">
    <w:abstractNumId w:val="326"/>
  </w:num>
  <w:num w:numId="312">
    <w:abstractNumId w:val="54"/>
  </w:num>
  <w:num w:numId="313">
    <w:abstractNumId w:val="107"/>
  </w:num>
  <w:num w:numId="314">
    <w:abstractNumId w:val="94"/>
  </w:num>
  <w:num w:numId="315">
    <w:abstractNumId w:val="459"/>
  </w:num>
  <w:num w:numId="316">
    <w:abstractNumId w:val="240"/>
  </w:num>
  <w:num w:numId="317">
    <w:abstractNumId w:val="9"/>
  </w:num>
  <w:num w:numId="318">
    <w:abstractNumId w:val="189"/>
  </w:num>
  <w:num w:numId="319">
    <w:abstractNumId w:val="423"/>
  </w:num>
  <w:num w:numId="320">
    <w:abstractNumId w:val="52"/>
  </w:num>
  <w:num w:numId="321">
    <w:abstractNumId w:val="575"/>
  </w:num>
  <w:num w:numId="322">
    <w:abstractNumId w:val="154"/>
  </w:num>
  <w:num w:numId="323">
    <w:abstractNumId w:val="185"/>
  </w:num>
  <w:num w:numId="324">
    <w:abstractNumId w:val="158"/>
  </w:num>
  <w:num w:numId="325">
    <w:abstractNumId w:val="371"/>
  </w:num>
  <w:num w:numId="326">
    <w:abstractNumId w:val="223"/>
  </w:num>
  <w:num w:numId="327">
    <w:abstractNumId w:val="589"/>
  </w:num>
  <w:num w:numId="328">
    <w:abstractNumId w:val="281"/>
  </w:num>
  <w:num w:numId="329">
    <w:abstractNumId w:val="260"/>
  </w:num>
  <w:num w:numId="330">
    <w:abstractNumId w:val="458"/>
  </w:num>
  <w:num w:numId="331">
    <w:abstractNumId w:val="467"/>
  </w:num>
  <w:num w:numId="332">
    <w:abstractNumId w:val="289"/>
  </w:num>
  <w:num w:numId="333">
    <w:abstractNumId w:val="285"/>
  </w:num>
  <w:num w:numId="334">
    <w:abstractNumId w:val="619"/>
  </w:num>
  <w:num w:numId="335">
    <w:abstractNumId w:val="498"/>
  </w:num>
  <w:num w:numId="336">
    <w:abstractNumId w:val="278"/>
  </w:num>
  <w:num w:numId="337">
    <w:abstractNumId w:val="328"/>
  </w:num>
  <w:num w:numId="338">
    <w:abstractNumId w:val="363"/>
  </w:num>
  <w:num w:numId="339">
    <w:abstractNumId w:val="363"/>
    <w:lvlOverride w:ilvl="0">
      <w:lvl w:ilvl="0">
        <w:start w:val="1"/>
        <w:numFmt w:val="decimal"/>
        <w:lvlText w:val="%1)"/>
        <w:legacy w:legacy="1" w:legacySpace="0" w:legacyIndent="273"/>
        <w:lvlJc w:val="left"/>
        <w:rPr>
          <w:rFonts w:ascii="Times New Roman" w:hAnsi="Times New Roman" w:cs="Times New Roman" w:hint="default"/>
        </w:rPr>
      </w:lvl>
    </w:lvlOverride>
  </w:num>
  <w:num w:numId="340">
    <w:abstractNumId w:val="586"/>
  </w:num>
  <w:num w:numId="341">
    <w:abstractNumId w:val="58"/>
  </w:num>
  <w:num w:numId="342">
    <w:abstractNumId w:val="508"/>
  </w:num>
  <w:num w:numId="343">
    <w:abstractNumId w:val="508"/>
    <w:lvlOverride w:ilvl="0">
      <w:lvl w:ilvl="0">
        <w:start w:val="1"/>
        <w:numFmt w:val="decimal"/>
        <w:lvlText w:val="%1)"/>
        <w:legacy w:legacy="1" w:legacySpace="0" w:legacyIndent="273"/>
        <w:lvlJc w:val="left"/>
        <w:rPr>
          <w:rFonts w:ascii="Times New Roman" w:hAnsi="Times New Roman" w:cs="Times New Roman" w:hint="default"/>
        </w:rPr>
      </w:lvl>
    </w:lvlOverride>
  </w:num>
  <w:num w:numId="344">
    <w:abstractNumId w:val="506"/>
  </w:num>
  <w:num w:numId="345">
    <w:abstractNumId w:val="334"/>
  </w:num>
  <w:num w:numId="346">
    <w:abstractNumId w:val="268"/>
  </w:num>
  <w:num w:numId="347">
    <w:abstractNumId w:val="147"/>
  </w:num>
  <w:num w:numId="348">
    <w:abstractNumId w:val="297"/>
  </w:num>
  <w:num w:numId="349">
    <w:abstractNumId w:val="351"/>
  </w:num>
  <w:num w:numId="350">
    <w:abstractNumId w:val="474"/>
  </w:num>
  <w:num w:numId="351">
    <w:abstractNumId w:val="72"/>
  </w:num>
  <w:num w:numId="352">
    <w:abstractNumId w:val="548"/>
  </w:num>
  <w:num w:numId="353">
    <w:abstractNumId w:val="44"/>
  </w:num>
  <w:num w:numId="354">
    <w:abstractNumId w:val="269"/>
  </w:num>
  <w:num w:numId="355">
    <w:abstractNumId w:val="244"/>
  </w:num>
  <w:num w:numId="356">
    <w:abstractNumId w:val="244"/>
    <w:lvlOverride w:ilvl="0">
      <w:lvl w:ilvl="0">
        <w:start w:val="1"/>
        <w:numFmt w:val="decimal"/>
        <w:lvlText w:val="%1)"/>
        <w:legacy w:legacy="1" w:legacySpace="0" w:legacyIndent="296"/>
        <w:lvlJc w:val="left"/>
        <w:rPr>
          <w:rFonts w:ascii="Times New Roman" w:hAnsi="Times New Roman" w:cs="Times New Roman" w:hint="default"/>
        </w:rPr>
      </w:lvl>
    </w:lvlOverride>
  </w:num>
  <w:num w:numId="357">
    <w:abstractNumId w:val="130"/>
  </w:num>
  <w:num w:numId="358">
    <w:abstractNumId w:val="592"/>
  </w:num>
  <w:num w:numId="359">
    <w:abstractNumId w:val="592"/>
    <w:lvlOverride w:ilvl="0">
      <w:lvl w:ilvl="0">
        <w:start w:val="1"/>
        <w:numFmt w:val="decimal"/>
        <w:lvlText w:val="%1)"/>
        <w:legacy w:legacy="1" w:legacySpace="0" w:legacyIndent="273"/>
        <w:lvlJc w:val="left"/>
        <w:rPr>
          <w:rFonts w:ascii="Times New Roman" w:hAnsi="Times New Roman" w:cs="Times New Roman" w:hint="default"/>
        </w:rPr>
      </w:lvl>
    </w:lvlOverride>
  </w:num>
  <w:num w:numId="360">
    <w:abstractNumId w:val="434"/>
  </w:num>
  <w:num w:numId="361">
    <w:abstractNumId w:val="434"/>
    <w:lvlOverride w:ilvl="0">
      <w:lvl w:ilvl="0">
        <w:start w:val="1"/>
        <w:numFmt w:val="decimal"/>
        <w:lvlText w:val="%1)"/>
        <w:legacy w:legacy="1" w:legacySpace="0" w:legacyIndent="289"/>
        <w:lvlJc w:val="left"/>
        <w:rPr>
          <w:rFonts w:ascii="Times New Roman" w:hAnsi="Times New Roman" w:cs="Times New Roman" w:hint="default"/>
        </w:rPr>
      </w:lvl>
    </w:lvlOverride>
  </w:num>
  <w:num w:numId="362">
    <w:abstractNumId w:val="637"/>
  </w:num>
  <w:num w:numId="363">
    <w:abstractNumId w:val="34"/>
  </w:num>
  <w:num w:numId="364">
    <w:abstractNumId w:val="84"/>
  </w:num>
  <w:num w:numId="365">
    <w:abstractNumId w:val="331"/>
  </w:num>
  <w:num w:numId="366">
    <w:abstractNumId w:val="466"/>
  </w:num>
  <w:num w:numId="367">
    <w:abstractNumId w:val="535"/>
  </w:num>
  <w:num w:numId="368">
    <w:abstractNumId w:val="275"/>
  </w:num>
  <w:num w:numId="369">
    <w:abstractNumId w:val="321"/>
  </w:num>
  <w:num w:numId="370">
    <w:abstractNumId w:val="321"/>
    <w:lvlOverride w:ilvl="0">
      <w:lvl w:ilvl="0">
        <w:start w:val="1"/>
        <w:numFmt w:val="decimal"/>
        <w:lvlText w:val="%1)"/>
        <w:legacy w:legacy="1" w:legacySpace="0" w:legacyIndent="245"/>
        <w:lvlJc w:val="left"/>
        <w:rPr>
          <w:rFonts w:ascii="Times New Roman" w:hAnsi="Times New Roman" w:cs="Times New Roman" w:hint="default"/>
        </w:rPr>
      </w:lvl>
    </w:lvlOverride>
  </w:num>
  <w:num w:numId="371">
    <w:abstractNumId w:val="75"/>
  </w:num>
  <w:num w:numId="372">
    <w:abstractNumId w:val="193"/>
  </w:num>
  <w:num w:numId="373">
    <w:abstractNumId w:val="16"/>
  </w:num>
  <w:num w:numId="374">
    <w:abstractNumId w:val="435"/>
  </w:num>
  <w:num w:numId="375">
    <w:abstractNumId w:val="10"/>
  </w:num>
  <w:num w:numId="376">
    <w:abstractNumId w:val="207"/>
  </w:num>
  <w:num w:numId="377">
    <w:abstractNumId w:val="207"/>
    <w:lvlOverride w:ilvl="0">
      <w:lvl w:ilvl="0">
        <w:start w:val="1"/>
        <w:numFmt w:val="decimal"/>
        <w:lvlText w:val="%1)"/>
        <w:legacy w:legacy="1" w:legacySpace="0" w:legacyIndent="267"/>
        <w:lvlJc w:val="left"/>
        <w:rPr>
          <w:rFonts w:ascii="Times New Roman" w:hAnsi="Times New Roman" w:cs="Times New Roman" w:hint="default"/>
        </w:rPr>
      </w:lvl>
    </w:lvlOverride>
  </w:num>
  <w:num w:numId="378">
    <w:abstractNumId w:val="519"/>
  </w:num>
  <w:num w:numId="379">
    <w:abstractNumId w:val="648"/>
  </w:num>
  <w:num w:numId="380">
    <w:abstractNumId w:val="42"/>
  </w:num>
  <w:num w:numId="381">
    <w:abstractNumId w:val="236"/>
  </w:num>
  <w:num w:numId="382">
    <w:abstractNumId w:val="236"/>
    <w:lvlOverride w:ilvl="0">
      <w:lvl w:ilvl="0">
        <w:start w:val="1"/>
        <w:numFmt w:val="decimal"/>
        <w:lvlText w:val="%1)"/>
        <w:legacy w:legacy="1" w:legacySpace="0" w:legacyIndent="267"/>
        <w:lvlJc w:val="left"/>
        <w:rPr>
          <w:rFonts w:ascii="Times New Roman" w:hAnsi="Times New Roman" w:cs="Times New Roman" w:hint="default"/>
        </w:rPr>
      </w:lvl>
    </w:lvlOverride>
  </w:num>
  <w:num w:numId="383">
    <w:abstractNumId w:val="353"/>
  </w:num>
  <w:num w:numId="384">
    <w:abstractNumId w:val="572"/>
  </w:num>
  <w:num w:numId="385">
    <w:abstractNumId w:val="442"/>
  </w:num>
  <w:num w:numId="386">
    <w:abstractNumId w:val="316"/>
  </w:num>
  <w:num w:numId="387">
    <w:abstractNumId w:val="635"/>
  </w:num>
  <w:num w:numId="388">
    <w:abstractNumId w:val="194"/>
  </w:num>
  <w:num w:numId="389">
    <w:abstractNumId w:val="644"/>
  </w:num>
  <w:num w:numId="390">
    <w:abstractNumId w:val="644"/>
    <w:lvlOverride w:ilvl="0">
      <w:lvl w:ilvl="0">
        <w:start w:val="1"/>
        <w:numFmt w:val="decimal"/>
        <w:lvlText w:val="%1)"/>
        <w:legacy w:legacy="1" w:legacySpace="0" w:legacyIndent="266"/>
        <w:lvlJc w:val="left"/>
        <w:rPr>
          <w:rFonts w:ascii="Times New Roman" w:hAnsi="Times New Roman" w:cs="Times New Roman" w:hint="default"/>
        </w:rPr>
      </w:lvl>
    </w:lvlOverride>
  </w:num>
  <w:num w:numId="391">
    <w:abstractNumId w:val="317"/>
  </w:num>
  <w:num w:numId="392">
    <w:abstractNumId w:val="137"/>
  </w:num>
  <w:num w:numId="393">
    <w:abstractNumId w:val="137"/>
    <w:lvlOverride w:ilvl="0">
      <w:lvl w:ilvl="0">
        <w:start w:val="1"/>
        <w:numFmt w:val="decimal"/>
        <w:lvlText w:val="%1)"/>
        <w:legacy w:legacy="1" w:legacySpace="0" w:legacyIndent="281"/>
        <w:lvlJc w:val="left"/>
        <w:rPr>
          <w:rFonts w:ascii="Times New Roman" w:hAnsi="Times New Roman" w:cs="Times New Roman" w:hint="default"/>
        </w:rPr>
      </w:lvl>
    </w:lvlOverride>
  </w:num>
  <w:num w:numId="394">
    <w:abstractNumId w:val="276"/>
  </w:num>
  <w:num w:numId="395">
    <w:abstractNumId w:val="61"/>
  </w:num>
  <w:num w:numId="396">
    <w:abstractNumId w:val="262"/>
  </w:num>
  <w:num w:numId="397">
    <w:abstractNumId w:val="262"/>
    <w:lvlOverride w:ilvl="0">
      <w:lvl w:ilvl="0">
        <w:start w:val="1"/>
        <w:numFmt w:val="decimal"/>
        <w:lvlText w:val="%1)"/>
        <w:legacy w:legacy="1" w:legacySpace="0" w:legacyIndent="252"/>
        <w:lvlJc w:val="left"/>
        <w:rPr>
          <w:rFonts w:ascii="Times New Roman" w:hAnsi="Times New Roman" w:cs="Times New Roman" w:hint="default"/>
        </w:rPr>
      </w:lvl>
    </w:lvlOverride>
  </w:num>
  <w:num w:numId="398">
    <w:abstractNumId w:val="198"/>
  </w:num>
  <w:num w:numId="399">
    <w:abstractNumId w:val="526"/>
  </w:num>
  <w:num w:numId="400">
    <w:abstractNumId w:val="24"/>
  </w:num>
  <w:num w:numId="401">
    <w:abstractNumId w:val="345"/>
  </w:num>
  <w:num w:numId="402">
    <w:abstractNumId w:val="534"/>
  </w:num>
  <w:num w:numId="403">
    <w:abstractNumId w:val="536"/>
  </w:num>
  <w:num w:numId="404">
    <w:abstractNumId w:val="64"/>
  </w:num>
  <w:num w:numId="405">
    <w:abstractNumId w:val="295"/>
  </w:num>
  <w:num w:numId="406">
    <w:abstractNumId w:val="629"/>
  </w:num>
  <w:num w:numId="407">
    <w:abstractNumId w:val="139"/>
  </w:num>
  <w:num w:numId="408">
    <w:abstractNumId w:val="563"/>
  </w:num>
  <w:num w:numId="409">
    <w:abstractNumId w:val="563"/>
    <w:lvlOverride w:ilvl="0">
      <w:lvl w:ilvl="0">
        <w:start w:val="1"/>
        <w:numFmt w:val="decimal"/>
        <w:lvlText w:val="%1)"/>
        <w:legacy w:legacy="1" w:legacySpace="0" w:legacyIndent="288"/>
        <w:lvlJc w:val="left"/>
        <w:rPr>
          <w:rFonts w:ascii="Times New Roman" w:hAnsi="Times New Roman" w:cs="Times New Roman" w:hint="default"/>
        </w:rPr>
      </w:lvl>
    </w:lvlOverride>
  </w:num>
  <w:num w:numId="410">
    <w:abstractNumId w:val="601"/>
  </w:num>
  <w:num w:numId="411">
    <w:abstractNumId w:val="601"/>
    <w:lvlOverride w:ilvl="0">
      <w:lvl w:ilvl="0">
        <w:start w:val="1"/>
        <w:numFmt w:val="decimal"/>
        <w:lvlText w:val="%1)"/>
        <w:legacy w:legacy="1" w:legacySpace="0" w:legacyIndent="289"/>
        <w:lvlJc w:val="left"/>
        <w:rPr>
          <w:rFonts w:ascii="Times New Roman" w:hAnsi="Times New Roman" w:cs="Times New Roman" w:hint="default"/>
        </w:rPr>
      </w:lvl>
    </w:lvlOverride>
  </w:num>
  <w:num w:numId="412">
    <w:abstractNumId w:val="233"/>
  </w:num>
  <w:num w:numId="413">
    <w:abstractNumId w:val="126"/>
  </w:num>
  <w:num w:numId="414">
    <w:abstractNumId w:val="590"/>
  </w:num>
  <w:num w:numId="415">
    <w:abstractNumId w:val="421"/>
  </w:num>
  <w:num w:numId="416">
    <w:abstractNumId w:val="611"/>
  </w:num>
  <w:num w:numId="417">
    <w:abstractNumId w:val="432"/>
  </w:num>
  <w:num w:numId="418">
    <w:abstractNumId w:val="132"/>
  </w:num>
  <w:num w:numId="419">
    <w:abstractNumId w:val="591"/>
  </w:num>
  <w:num w:numId="420">
    <w:abstractNumId w:val="591"/>
    <w:lvlOverride w:ilvl="0">
      <w:lvl w:ilvl="0">
        <w:start w:val="1"/>
        <w:numFmt w:val="decimal"/>
        <w:lvlText w:val="%1)"/>
        <w:legacy w:legacy="1" w:legacySpace="0" w:legacyIndent="259"/>
        <w:lvlJc w:val="left"/>
        <w:rPr>
          <w:rFonts w:ascii="Times New Roman" w:hAnsi="Times New Roman" w:cs="Times New Roman" w:hint="default"/>
        </w:rPr>
      </w:lvl>
    </w:lvlOverride>
  </w:num>
  <w:num w:numId="421">
    <w:abstractNumId w:val="372"/>
  </w:num>
  <w:num w:numId="422">
    <w:abstractNumId w:val="594"/>
  </w:num>
  <w:num w:numId="423">
    <w:abstractNumId w:val="427"/>
  </w:num>
  <w:num w:numId="424">
    <w:abstractNumId w:val="246"/>
  </w:num>
  <w:num w:numId="425">
    <w:abstractNumId w:val="573"/>
  </w:num>
  <w:num w:numId="426">
    <w:abstractNumId w:val="573"/>
    <w:lvlOverride w:ilvl="0">
      <w:lvl w:ilvl="0">
        <w:start w:val="1"/>
        <w:numFmt w:val="decimal"/>
        <w:lvlText w:val="%1)"/>
        <w:legacy w:legacy="1" w:legacySpace="0" w:legacyIndent="274"/>
        <w:lvlJc w:val="left"/>
        <w:rPr>
          <w:rFonts w:ascii="Times New Roman" w:hAnsi="Times New Roman" w:cs="Times New Roman" w:hint="default"/>
        </w:rPr>
      </w:lvl>
    </w:lvlOverride>
  </w:num>
  <w:num w:numId="427">
    <w:abstractNumId w:val="204"/>
  </w:num>
  <w:num w:numId="428">
    <w:abstractNumId w:val="304"/>
  </w:num>
  <w:num w:numId="429">
    <w:abstractNumId w:val="68"/>
  </w:num>
  <w:num w:numId="430">
    <w:abstractNumId w:val="104"/>
  </w:num>
  <w:num w:numId="431">
    <w:abstractNumId w:val="461"/>
  </w:num>
  <w:num w:numId="432">
    <w:abstractNumId w:val="27"/>
  </w:num>
  <w:num w:numId="433">
    <w:abstractNumId w:val="628"/>
  </w:num>
  <w:num w:numId="434">
    <w:abstractNumId w:val="543"/>
  </w:num>
  <w:num w:numId="435">
    <w:abstractNumId w:val="389"/>
  </w:num>
  <w:num w:numId="436">
    <w:abstractNumId w:val="192"/>
  </w:num>
  <w:num w:numId="437">
    <w:abstractNumId w:val="192"/>
    <w:lvlOverride w:ilvl="0">
      <w:lvl w:ilvl="0">
        <w:start w:val="1"/>
        <w:numFmt w:val="decimal"/>
        <w:lvlText w:val="%1)"/>
        <w:legacy w:legacy="1" w:legacySpace="0" w:legacyIndent="267"/>
        <w:lvlJc w:val="left"/>
        <w:rPr>
          <w:rFonts w:ascii="Times New Roman" w:hAnsi="Times New Roman" w:cs="Times New Roman" w:hint="default"/>
        </w:rPr>
      </w:lvl>
    </w:lvlOverride>
  </w:num>
  <w:num w:numId="438">
    <w:abstractNumId w:val="325"/>
  </w:num>
  <w:num w:numId="439">
    <w:abstractNumId w:val="127"/>
  </w:num>
  <w:num w:numId="440">
    <w:abstractNumId w:val="531"/>
  </w:num>
  <w:num w:numId="441">
    <w:abstractNumId w:val="531"/>
    <w:lvlOverride w:ilvl="0">
      <w:lvl w:ilvl="0">
        <w:start w:val="1"/>
        <w:numFmt w:val="decimal"/>
        <w:lvlText w:val="%1)"/>
        <w:legacy w:legacy="1" w:legacySpace="0" w:legacyIndent="252"/>
        <w:lvlJc w:val="left"/>
        <w:rPr>
          <w:rFonts w:ascii="Times New Roman" w:hAnsi="Times New Roman" w:cs="Times New Roman" w:hint="default"/>
        </w:rPr>
      </w:lvl>
    </w:lvlOverride>
  </w:num>
  <w:num w:numId="442">
    <w:abstractNumId w:val="197"/>
  </w:num>
  <w:num w:numId="443">
    <w:abstractNumId w:val="496"/>
  </w:num>
  <w:num w:numId="444">
    <w:abstractNumId w:val="239"/>
  </w:num>
  <w:num w:numId="445">
    <w:abstractNumId w:val="562"/>
  </w:num>
  <w:num w:numId="446">
    <w:abstractNumId w:val="582"/>
  </w:num>
  <w:num w:numId="447">
    <w:abstractNumId w:val="647"/>
  </w:num>
  <w:num w:numId="448">
    <w:abstractNumId w:val="362"/>
  </w:num>
  <w:num w:numId="449">
    <w:abstractNumId w:val="503"/>
  </w:num>
  <w:num w:numId="450">
    <w:abstractNumId w:val="406"/>
  </w:num>
  <w:num w:numId="451">
    <w:abstractNumId w:val="425"/>
  </w:num>
  <w:num w:numId="452">
    <w:abstractNumId w:val="131"/>
  </w:num>
  <w:num w:numId="453">
    <w:abstractNumId w:val="392"/>
  </w:num>
  <w:num w:numId="454">
    <w:abstractNumId w:val="284"/>
  </w:num>
  <w:num w:numId="455">
    <w:abstractNumId w:val="319"/>
  </w:num>
  <w:num w:numId="456">
    <w:abstractNumId w:val="179"/>
  </w:num>
  <w:num w:numId="457">
    <w:abstractNumId w:val="412"/>
  </w:num>
  <w:num w:numId="458">
    <w:abstractNumId w:val="598"/>
  </w:num>
  <w:num w:numId="459">
    <w:abstractNumId w:val="78"/>
  </w:num>
  <w:num w:numId="460">
    <w:abstractNumId w:val="436"/>
  </w:num>
  <w:num w:numId="461">
    <w:abstractNumId w:val="172"/>
  </w:num>
  <w:num w:numId="462">
    <w:abstractNumId w:val="213"/>
  </w:num>
  <w:num w:numId="463">
    <w:abstractNumId w:val="213"/>
    <w:lvlOverride w:ilvl="0">
      <w:lvl w:ilvl="0">
        <w:start w:val="3"/>
        <w:numFmt w:val="decimal"/>
        <w:lvlText w:val="%1)"/>
        <w:legacy w:legacy="1" w:legacySpace="0" w:legacyIndent="281"/>
        <w:lvlJc w:val="left"/>
        <w:rPr>
          <w:rFonts w:ascii="Times New Roman" w:hAnsi="Times New Roman" w:cs="Times New Roman" w:hint="default"/>
        </w:rPr>
      </w:lvl>
    </w:lvlOverride>
  </w:num>
  <w:num w:numId="464">
    <w:abstractNumId w:val="142"/>
  </w:num>
  <w:num w:numId="465">
    <w:abstractNumId w:val="250"/>
  </w:num>
  <w:num w:numId="466">
    <w:abstractNumId w:val="312"/>
  </w:num>
  <w:num w:numId="467">
    <w:abstractNumId w:val="375"/>
  </w:num>
  <w:num w:numId="468">
    <w:abstractNumId w:val="626"/>
  </w:num>
  <w:num w:numId="469">
    <w:abstractNumId w:val="329"/>
  </w:num>
  <w:num w:numId="470">
    <w:abstractNumId w:val="329"/>
    <w:lvlOverride w:ilvl="0">
      <w:lvl w:ilvl="0">
        <w:start w:val="1"/>
        <w:numFmt w:val="decimal"/>
        <w:lvlText w:val="%1)"/>
        <w:legacy w:legacy="1" w:legacySpace="0" w:legacyIndent="259"/>
        <w:lvlJc w:val="left"/>
        <w:rPr>
          <w:rFonts w:ascii="Times New Roman" w:hAnsi="Times New Roman" w:cs="Times New Roman" w:hint="default"/>
        </w:rPr>
      </w:lvl>
    </w:lvlOverride>
  </w:num>
  <w:num w:numId="471">
    <w:abstractNumId w:val="348"/>
  </w:num>
  <w:num w:numId="472">
    <w:abstractNumId w:val="181"/>
  </w:num>
  <w:num w:numId="473">
    <w:abstractNumId w:val="513"/>
  </w:num>
  <w:num w:numId="474">
    <w:abstractNumId w:val="45"/>
  </w:num>
  <w:num w:numId="475">
    <w:abstractNumId w:val="510"/>
  </w:num>
  <w:num w:numId="476">
    <w:abstractNumId w:val="96"/>
  </w:num>
  <w:num w:numId="477">
    <w:abstractNumId w:val="471"/>
  </w:num>
  <w:num w:numId="478">
    <w:abstractNumId w:val="264"/>
  </w:num>
  <w:num w:numId="479">
    <w:abstractNumId w:val="579"/>
  </w:num>
  <w:num w:numId="480">
    <w:abstractNumId w:val="199"/>
  </w:num>
  <w:num w:numId="481">
    <w:abstractNumId w:val="527"/>
  </w:num>
  <w:num w:numId="482">
    <w:abstractNumId w:val="59"/>
  </w:num>
  <w:num w:numId="483">
    <w:abstractNumId w:val="59"/>
    <w:lvlOverride w:ilvl="0">
      <w:lvl w:ilvl="0">
        <w:start w:val="1"/>
        <w:numFmt w:val="decimal"/>
        <w:lvlText w:val="%1)"/>
        <w:legacy w:legacy="1" w:legacySpace="0" w:legacyIndent="267"/>
        <w:lvlJc w:val="left"/>
        <w:rPr>
          <w:rFonts w:ascii="Times New Roman" w:hAnsi="Times New Roman" w:cs="Times New Roman" w:hint="default"/>
        </w:rPr>
      </w:lvl>
    </w:lvlOverride>
  </w:num>
  <w:num w:numId="484">
    <w:abstractNumId w:val="59"/>
    <w:lvlOverride w:ilvl="0">
      <w:lvl w:ilvl="0">
        <w:start w:val="3"/>
        <w:numFmt w:val="decimal"/>
        <w:lvlText w:val="%1)"/>
        <w:legacy w:legacy="1" w:legacySpace="0" w:legacyIndent="288"/>
        <w:lvlJc w:val="left"/>
        <w:rPr>
          <w:rFonts w:ascii="Times New Roman" w:hAnsi="Times New Roman" w:cs="Times New Roman" w:hint="default"/>
        </w:rPr>
      </w:lvl>
    </w:lvlOverride>
  </w:num>
  <w:num w:numId="485">
    <w:abstractNumId w:val="405"/>
  </w:num>
  <w:num w:numId="486">
    <w:abstractNumId w:val="341"/>
  </w:num>
  <w:num w:numId="487">
    <w:abstractNumId w:val="98"/>
  </w:num>
  <w:num w:numId="488">
    <w:abstractNumId w:val="73"/>
  </w:num>
  <w:num w:numId="489">
    <w:abstractNumId w:val="203"/>
  </w:num>
  <w:num w:numId="490">
    <w:abstractNumId w:val="557"/>
  </w:num>
  <w:num w:numId="491">
    <w:abstractNumId w:val="309"/>
  </w:num>
  <w:num w:numId="492">
    <w:abstractNumId w:val="208"/>
  </w:num>
  <w:num w:numId="493">
    <w:abstractNumId w:val="176"/>
  </w:num>
  <w:num w:numId="494">
    <w:abstractNumId w:val="344"/>
  </w:num>
  <w:num w:numId="495">
    <w:abstractNumId w:val="580"/>
  </w:num>
  <w:num w:numId="496">
    <w:abstractNumId w:val="407"/>
  </w:num>
  <w:num w:numId="497">
    <w:abstractNumId w:val="518"/>
  </w:num>
  <w:num w:numId="498">
    <w:abstractNumId w:val="518"/>
    <w:lvlOverride w:ilvl="0">
      <w:lvl w:ilvl="0">
        <w:start w:val="3"/>
        <w:numFmt w:val="decimal"/>
        <w:lvlText w:val="%1)"/>
        <w:legacy w:legacy="1" w:legacySpace="0" w:legacyIndent="296"/>
        <w:lvlJc w:val="left"/>
        <w:rPr>
          <w:rFonts w:ascii="Times New Roman" w:hAnsi="Times New Roman" w:cs="Times New Roman" w:hint="default"/>
        </w:rPr>
      </w:lvl>
    </w:lvlOverride>
  </w:num>
  <w:num w:numId="499">
    <w:abstractNumId w:val="155"/>
  </w:num>
  <w:num w:numId="500">
    <w:abstractNumId w:val="570"/>
  </w:num>
  <w:num w:numId="501">
    <w:abstractNumId w:val="57"/>
  </w:num>
  <w:num w:numId="502">
    <w:abstractNumId w:val="242"/>
  </w:num>
  <w:num w:numId="503">
    <w:abstractNumId w:val="47"/>
  </w:num>
  <w:num w:numId="504">
    <w:abstractNumId w:val="522"/>
  </w:num>
  <w:num w:numId="505">
    <w:abstractNumId w:val="212"/>
  </w:num>
  <w:num w:numId="506">
    <w:abstractNumId w:val="135"/>
  </w:num>
  <w:num w:numId="507">
    <w:abstractNumId w:val="616"/>
  </w:num>
  <w:num w:numId="508">
    <w:abstractNumId w:val="552"/>
  </w:num>
  <w:num w:numId="509">
    <w:abstractNumId w:val="390"/>
  </w:num>
  <w:num w:numId="510">
    <w:abstractNumId w:val="390"/>
    <w:lvlOverride w:ilvl="0">
      <w:lvl w:ilvl="0">
        <w:start w:val="1"/>
        <w:numFmt w:val="decimal"/>
        <w:lvlText w:val="%1)"/>
        <w:legacy w:legacy="1" w:legacySpace="0" w:legacyIndent="282"/>
        <w:lvlJc w:val="left"/>
        <w:rPr>
          <w:rFonts w:ascii="Times New Roman" w:hAnsi="Times New Roman" w:cs="Times New Roman" w:hint="default"/>
        </w:rPr>
      </w:lvl>
    </w:lvlOverride>
  </w:num>
  <w:num w:numId="511">
    <w:abstractNumId w:val="576"/>
  </w:num>
  <w:num w:numId="512">
    <w:abstractNumId w:val="379"/>
  </w:num>
  <w:num w:numId="513">
    <w:abstractNumId w:val="378"/>
  </w:num>
  <w:num w:numId="514">
    <w:abstractNumId w:val="167"/>
  </w:num>
  <w:num w:numId="515">
    <w:abstractNumId w:val="86"/>
  </w:num>
  <w:num w:numId="516">
    <w:abstractNumId w:val="631"/>
  </w:num>
  <w:num w:numId="517">
    <w:abstractNumId w:val="638"/>
  </w:num>
  <w:num w:numId="518">
    <w:abstractNumId w:val="209"/>
  </w:num>
  <w:num w:numId="519">
    <w:abstractNumId w:val="640"/>
  </w:num>
  <w:num w:numId="520">
    <w:abstractNumId w:val="93"/>
  </w:num>
  <w:num w:numId="521">
    <w:abstractNumId w:val="17"/>
  </w:num>
  <w:num w:numId="522">
    <w:abstractNumId w:val="17"/>
    <w:lvlOverride w:ilvl="0">
      <w:lvl w:ilvl="0">
        <w:start w:val="1"/>
        <w:numFmt w:val="decimal"/>
        <w:lvlText w:val="%1)"/>
        <w:legacy w:legacy="1" w:legacySpace="0" w:legacyIndent="251"/>
        <w:lvlJc w:val="left"/>
        <w:rPr>
          <w:rFonts w:ascii="Times New Roman" w:hAnsi="Times New Roman" w:cs="Times New Roman" w:hint="default"/>
        </w:rPr>
      </w:lvl>
    </w:lvlOverride>
  </w:num>
  <w:num w:numId="523">
    <w:abstractNumId w:val="340"/>
  </w:num>
  <w:num w:numId="524">
    <w:abstractNumId w:val="597"/>
  </w:num>
  <w:num w:numId="525">
    <w:abstractNumId w:val="585"/>
  </w:num>
  <w:num w:numId="526">
    <w:abstractNumId w:val="322"/>
  </w:num>
  <w:num w:numId="527">
    <w:abstractNumId w:val="322"/>
    <w:lvlOverride w:ilvl="0">
      <w:lvl w:ilvl="0">
        <w:start w:val="2"/>
        <w:numFmt w:val="decimal"/>
        <w:lvlText w:val="%1)"/>
        <w:legacy w:legacy="1" w:legacySpace="0" w:legacyIndent="280"/>
        <w:lvlJc w:val="left"/>
        <w:rPr>
          <w:rFonts w:ascii="Times New Roman" w:hAnsi="Times New Roman" w:cs="Times New Roman" w:hint="default"/>
        </w:rPr>
      </w:lvl>
    </w:lvlOverride>
  </w:num>
  <w:num w:numId="528">
    <w:abstractNumId w:val="227"/>
  </w:num>
  <w:num w:numId="529">
    <w:abstractNumId w:val="356"/>
  </w:num>
  <w:num w:numId="530">
    <w:abstractNumId w:val="356"/>
    <w:lvlOverride w:ilvl="0">
      <w:lvl w:ilvl="0">
        <w:start w:val="1"/>
        <w:numFmt w:val="decimal"/>
        <w:lvlText w:val="%1)"/>
        <w:legacy w:legacy="1" w:legacySpace="0" w:legacyIndent="274"/>
        <w:lvlJc w:val="left"/>
        <w:rPr>
          <w:rFonts w:ascii="Times New Roman" w:hAnsi="Times New Roman" w:cs="Times New Roman" w:hint="default"/>
        </w:rPr>
      </w:lvl>
    </w:lvlOverride>
  </w:num>
  <w:num w:numId="531">
    <w:abstractNumId w:val="283"/>
  </w:num>
  <w:num w:numId="532">
    <w:abstractNumId w:val="226"/>
  </w:num>
  <w:num w:numId="533">
    <w:abstractNumId w:val="186"/>
  </w:num>
  <w:num w:numId="534">
    <w:abstractNumId w:val="567"/>
  </w:num>
  <w:num w:numId="535">
    <w:abstractNumId w:val="230"/>
  </w:num>
  <w:num w:numId="536">
    <w:abstractNumId w:val="77"/>
  </w:num>
  <w:num w:numId="537">
    <w:abstractNumId w:val="71"/>
  </w:num>
  <w:num w:numId="538">
    <w:abstractNumId w:val="71"/>
    <w:lvlOverride w:ilvl="0">
      <w:lvl w:ilvl="0">
        <w:start w:val="1"/>
        <w:numFmt w:val="decimal"/>
        <w:lvlText w:val="%1)"/>
        <w:legacy w:legacy="1" w:legacySpace="0" w:legacyIndent="302"/>
        <w:lvlJc w:val="left"/>
        <w:rPr>
          <w:rFonts w:ascii="Times New Roman" w:hAnsi="Times New Roman" w:cs="Times New Roman" w:hint="default"/>
        </w:rPr>
      </w:lvl>
    </w:lvlOverride>
  </w:num>
  <w:num w:numId="539">
    <w:abstractNumId w:val="599"/>
  </w:num>
  <w:num w:numId="540">
    <w:abstractNumId w:val="149"/>
  </w:num>
  <w:num w:numId="541">
    <w:abstractNumId w:val="241"/>
  </w:num>
  <w:num w:numId="542">
    <w:abstractNumId w:val="287"/>
  </w:num>
  <w:num w:numId="543">
    <w:abstractNumId w:val="243"/>
  </w:num>
  <w:num w:numId="544">
    <w:abstractNumId w:val="355"/>
  </w:num>
  <w:num w:numId="545">
    <w:abstractNumId w:val="355"/>
    <w:lvlOverride w:ilvl="0">
      <w:lvl w:ilvl="0">
        <w:start w:val="2"/>
        <w:numFmt w:val="decimal"/>
        <w:lvlText w:val="%1)"/>
        <w:legacy w:legacy="1" w:legacySpace="0" w:legacyIndent="245"/>
        <w:lvlJc w:val="left"/>
        <w:rPr>
          <w:rFonts w:ascii="Times New Roman" w:hAnsi="Times New Roman" w:cs="Times New Roman" w:hint="default"/>
        </w:rPr>
      </w:lvl>
    </w:lvlOverride>
  </w:num>
  <w:num w:numId="546">
    <w:abstractNumId w:val="263"/>
  </w:num>
  <w:num w:numId="547">
    <w:abstractNumId w:val="595"/>
  </w:num>
  <w:num w:numId="548">
    <w:abstractNumId w:val="374"/>
  </w:num>
  <w:num w:numId="549">
    <w:abstractNumId w:val="410"/>
  </w:num>
  <w:num w:numId="550">
    <w:abstractNumId w:val="541"/>
  </w:num>
  <w:num w:numId="551">
    <w:abstractNumId w:val="376"/>
  </w:num>
  <w:num w:numId="552">
    <w:abstractNumId w:val="195"/>
  </w:num>
  <w:num w:numId="553">
    <w:abstractNumId w:val="210"/>
  </w:num>
  <w:num w:numId="554">
    <w:abstractNumId w:val="620"/>
  </w:num>
  <w:num w:numId="555">
    <w:abstractNumId w:val="409"/>
  </w:num>
  <w:num w:numId="556">
    <w:abstractNumId w:val="409"/>
    <w:lvlOverride w:ilvl="0">
      <w:lvl w:ilvl="0">
        <w:start w:val="1"/>
        <w:numFmt w:val="decimal"/>
        <w:lvlText w:val="%1)"/>
        <w:legacy w:legacy="1" w:legacySpace="0" w:legacyIndent="289"/>
        <w:lvlJc w:val="left"/>
        <w:rPr>
          <w:rFonts w:ascii="Times New Roman" w:hAnsi="Times New Roman" w:cs="Times New Roman" w:hint="default"/>
        </w:rPr>
      </w:lvl>
    </w:lvlOverride>
  </w:num>
  <w:num w:numId="557">
    <w:abstractNumId w:val="333"/>
  </w:num>
  <w:num w:numId="558">
    <w:abstractNumId w:val="450"/>
  </w:num>
  <w:num w:numId="559">
    <w:abstractNumId w:val="450"/>
    <w:lvlOverride w:ilvl="0">
      <w:lvl w:ilvl="0">
        <w:start w:val="1"/>
        <w:numFmt w:val="decimal"/>
        <w:lvlText w:val="%1)"/>
        <w:legacy w:legacy="1" w:legacySpace="0" w:legacyIndent="289"/>
        <w:lvlJc w:val="left"/>
        <w:rPr>
          <w:rFonts w:ascii="Times New Roman" w:hAnsi="Times New Roman" w:cs="Times New Roman" w:hint="default"/>
        </w:rPr>
      </w:lvl>
    </w:lvlOverride>
  </w:num>
  <w:num w:numId="560">
    <w:abstractNumId w:val="540"/>
  </w:num>
  <w:num w:numId="561">
    <w:abstractNumId w:val="624"/>
  </w:num>
  <w:num w:numId="562">
    <w:abstractNumId w:val="386"/>
  </w:num>
  <w:num w:numId="563">
    <w:abstractNumId w:val="630"/>
  </w:num>
  <w:num w:numId="564">
    <w:abstractNumId w:val="449"/>
  </w:num>
  <w:num w:numId="565">
    <w:abstractNumId w:val="67"/>
  </w:num>
  <w:num w:numId="566">
    <w:abstractNumId w:val="123"/>
  </w:num>
  <w:num w:numId="567">
    <w:abstractNumId w:val="320"/>
  </w:num>
  <w:num w:numId="568">
    <w:abstractNumId w:val="581"/>
  </w:num>
  <w:num w:numId="569">
    <w:abstractNumId w:val="613"/>
  </w:num>
  <w:num w:numId="570">
    <w:abstractNumId w:val="310"/>
  </w:num>
  <w:num w:numId="571">
    <w:abstractNumId w:val="310"/>
    <w:lvlOverride w:ilvl="0">
      <w:lvl w:ilvl="0">
        <w:start w:val="1"/>
        <w:numFmt w:val="decimal"/>
        <w:lvlText w:val="%1)"/>
        <w:legacy w:legacy="1" w:legacySpace="0" w:legacyIndent="259"/>
        <w:lvlJc w:val="left"/>
        <w:rPr>
          <w:rFonts w:ascii="Times New Roman" w:hAnsi="Times New Roman" w:cs="Times New Roman" w:hint="default"/>
        </w:rPr>
      </w:lvl>
    </w:lvlOverride>
  </w:num>
  <w:num w:numId="572">
    <w:abstractNumId w:val="74"/>
  </w:num>
  <w:num w:numId="573">
    <w:abstractNumId w:val="238"/>
  </w:num>
  <w:num w:numId="574">
    <w:abstractNumId w:val="238"/>
    <w:lvlOverride w:ilvl="0">
      <w:lvl w:ilvl="0">
        <w:start w:val="1"/>
        <w:numFmt w:val="decimal"/>
        <w:lvlText w:val="%1)"/>
        <w:legacy w:legacy="1" w:legacySpace="0" w:legacyIndent="266"/>
        <w:lvlJc w:val="left"/>
        <w:rPr>
          <w:rFonts w:ascii="Times New Roman" w:hAnsi="Times New Roman" w:cs="Times New Roman" w:hint="default"/>
        </w:rPr>
      </w:lvl>
    </w:lvlOverride>
  </w:num>
  <w:num w:numId="575">
    <w:abstractNumId w:val="502"/>
  </w:num>
  <w:num w:numId="576">
    <w:abstractNumId w:val="481"/>
  </w:num>
  <w:num w:numId="577">
    <w:abstractNumId w:val="481"/>
    <w:lvlOverride w:ilvl="0">
      <w:lvl w:ilvl="0">
        <w:start w:val="1"/>
        <w:numFmt w:val="decimal"/>
        <w:lvlText w:val="%1)"/>
        <w:legacy w:legacy="1" w:legacySpace="0" w:legacyIndent="282"/>
        <w:lvlJc w:val="left"/>
        <w:rPr>
          <w:rFonts w:ascii="Times New Roman" w:hAnsi="Times New Roman" w:cs="Times New Roman" w:hint="default"/>
        </w:rPr>
      </w:lvl>
    </w:lvlOverride>
  </w:num>
  <w:num w:numId="578">
    <w:abstractNumId w:val="247"/>
  </w:num>
  <w:num w:numId="579">
    <w:abstractNumId w:val="222"/>
  </w:num>
  <w:num w:numId="580">
    <w:abstractNumId w:val="525"/>
  </w:num>
  <w:num w:numId="581">
    <w:abstractNumId w:val="234"/>
  </w:num>
  <w:num w:numId="582">
    <w:abstractNumId w:val="546"/>
  </w:num>
  <w:num w:numId="583">
    <w:abstractNumId w:val="546"/>
    <w:lvlOverride w:ilvl="0">
      <w:lvl w:ilvl="0">
        <w:start w:val="1"/>
        <w:numFmt w:val="decimal"/>
        <w:lvlText w:val="%1)"/>
        <w:legacy w:legacy="1" w:legacySpace="0" w:legacyIndent="274"/>
        <w:lvlJc w:val="left"/>
        <w:rPr>
          <w:rFonts w:ascii="Times New Roman" w:hAnsi="Times New Roman" w:cs="Times New Roman" w:hint="default"/>
        </w:rPr>
      </w:lvl>
    </w:lvlOverride>
  </w:num>
  <w:num w:numId="584">
    <w:abstractNumId w:val="8"/>
  </w:num>
  <w:num w:numId="585">
    <w:abstractNumId w:val="438"/>
  </w:num>
  <w:num w:numId="586">
    <w:abstractNumId w:val="46"/>
  </w:num>
  <w:num w:numId="587">
    <w:abstractNumId w:val="46"/>
    <w:lvlOverride w:ilvl="0">
      <w:lvl w:ilvl="0">
        <w:start w:val="1"/>
        <w:numFmt w:val="decimal"/>
        <w:lvlText w:val="%1)"/>
        <w:legacy w:legacy="1" w:legacySpace="0" w:legacyIndent="267"/>
        <w:lvlJc w:val="left"/>
        <w:rPr>
          <w:rFonts w:ascii="Times New Roman" w:hAnsi="Times New Roman" w:cs="Times New Roman" w:hint="default"/>
        </w:rPr>
      </w:lvl>
    </w:lvlOverride>
  </w:num>
  <w:num w:numId="588">
    <w:abstractNumId w:val="550"/>
  </w:num>
  <w:num w:numId="589">
    <w:abstractNumId w:val="294"/>
  </w:num>
  <w:num w:numId="590">
    <w:abstractNumId w:val="587"/>
  </w:num>
  <w:num w:numId="591">
    <w:abstractNumId w:val="88"/>
  </w:num>
  <w:num w:numId="592">
    <w:abstractNumId w:val="324"/>
  </w:num>
  <w:num w:numId="593">
    <w:abstractNumId w:val="324"/>
    <w:lvlOverride w:ilvl="0">
      <w:lvl w:ilvl="0">
        <w:start w:val="3"/>
        <w:numFmt w:val="decimal"/>
        <w:lvlText w:val="%1)"/>
        <w:legacy w:legacy="1" w:legacySpace="0" w:legacyIndent="281"/>
        <w:lvlJc w:val="left"/>
        <w:rPr>
          <w:rFonts w:ascii="Times New Roman" w:hAnsi="Times New Roman" w:cs="Times New Roman" w:hint="default"/>
        </w:rPr>
      </w:lvl>
    </w:lvlOverride>
  </w:num>
  <w:num w:numId="594">
    <w:abstractNumId w:val="504"/>
  </w:num>
  <w:num w:numId="595">
    <w:abstractNumId w:val="117"/>
  </w:num>
  <w:num w:numId="596">
    <w:abstractNumId w:val="465"/>
  </w:num>
  <w:num w:numId="597">
    <w:abstractNumId w:val="465"/>
    <w:lvlOverride w:ilvl="0">
      <w:lvl w:ilvl="0">
        <w:start w:val="2"/>
        <w:numFmt w:val="decimal"/>
        <w:lvlText w:val="%1)"/>
        <w:legacy w:legacy="1" w:legacySpace="0" w:legacyIndent="274"/>
        <w:lvlJc w:val="left"/>
        <w:rPr>
          <w:rFonts w:ascii="Times New Roman" w:hAnsi="Times New Roman" w:cs="Times New Roman" w:hint="default"/>
        </w:rPr>
      </w:lvl>
    </w:lvlOverride>
  </w:num>
  <w:num w:numId="598">
    <w:abstractNumId w:val="311"/>
  </w:num>
  <w:num w:numId="599">
    <w:abstractNumId w:val="237"/>
  </w:num>
  <w:num w:numId="600">
    <w:abstractNumId w:val="237"/>
    <w:lvlOverride w:ilvl="0">
      <w:lvl w:ilvl="0">
        <w:start w:val="1"/>
        <w:numFmt w:val="decimal"/>
        <w:lvlText w:val="%1)"/>
        <w:legacy w:legacy="1" w:legacySpace="0" w:legacyIndent="266"/>
        <w:lvlJc w:val="left"/>
        <w:rPr>
          <w:rFonts w:ascii="Times New Roman" w:hAnsi="Times New Roman" w:cs="Times New Roman" w:hint="default"/>
        </w:rPr>
      </w:lvl>
    </w:lvlOverride>
  </w:num>
  <w:num w:numId="601">
    <w:abstractNumId w:val="313"/>
  </w:num>
  <w:num w:numId="602">
    <w:abstractNumId w:val="101"/>
  </w:num>
  <w:num w:numId="603">
    <w:abstractNumId w:val="632"/>
  </w:num>
  <w:num w:numId="604">
    <w:abstractNumId w:val="382"/>
  </w:num>
  <w:num w:numId="605">
    <w:abstractNumId w:val="382"/>
    <w:lvlOverride w:ilvl="0">
      <w:lvl w:ilvl="0">
        <w:start w:val="1"/>
        <w:numFmt w:val="decimal"/>
        <w:lvlText w:val="%1)"/>
        <w:legacy w:legacy="1" w:legacySpace="0" w:legacyIndent="274"/>
        <w:lvlJc w:val="left"/>
        <w:rPr>
          <w:rFonts w:ascii="Times New Roman" w:hAnsi="Times New Roman" w:cs="Times New Roman" w:hint="default"/>
        </w:rPr>
      </w:lvl>
    </w:lvlOverride>
  </w:num>
  <w:num w:numId="606">
    <w:abstractNumId w:val="488"/>
  </w:num>
  <w:num w:numId="607">
    <w:abstractNumId w:val="4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8">
    <w:abstractNumId w:val="4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9">
    <w:abstractNumId w:val="4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0">
    <w:abstractNumId w:val="4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1">
    <w:abstractNumId w:val="3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3">
    <w:abstractNumId w:val="4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4">
    <w:abstractNumId w:val="4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5">
    <w:abstractNumId w:val="6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6">
    <w:abstractNumId w:val="4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7">
    <w:abstractNumId w:val="4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0">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1">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2">
    <w:abstractNumId w:val="4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3">
    <w:abstractNumId w:val="6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6">
    <w:abstractNumId w:val="3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7">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8">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9">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0">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1">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2">
    <w:abstractNumId w:val="3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4">
    <w:abstractNumId w:val="5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7">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8">
    <w:abstractNumId w:val="4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9">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0">
    <w:abstractNumId w:val="5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1">
    <w:abstractNumId w:val="2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2">
    <w:abstractNumId w:val="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3">
    <w:abstractNumId w:val="4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4">
    <w:abstractNumId w:val="6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5">
    <w:abstractNumId w:val="3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6">
    <w:abstractNumId w:val="4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7">
    <w:abstractNumId w:val="5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9">
    <w:abstractNumId w:val="3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0">
    <w:abstractNumId w:val="4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1">
    <w:abstractNumId w:val="3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5">
    <w:abstractNumId w:val="3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7">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8">
    <w:abstractNumId w:val="5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9">
    <w:abstractNumId w:val="6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1">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2">
    <w:abstractNumId w:val="2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3">
    <w:abstractNumId w:val="4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4">
    <w:abstractNumId w:val="2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5">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6">
    <w:abstractNumId w:val="2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7">
    <w:abstractNumId w:val="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9">
    <w:abstractNumId w:val="3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0">
    <w:abstractNumId w:val="6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2">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3">
    <w:abstractNumId w:val="6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4">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7">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8">
    <w:abstractNumId w:val="3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0">
    <w:abstractNumId w:val="3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2">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3">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4">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5">
    <w:abstractNumId w:val="3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6">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7">
    <w:abstractNumId w:val="5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8">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0">
    <w:abstractNumId w:val="4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1">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4">
    <w:abstractNumId w:val="4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5">
    <w:abstractNumId w:val="3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6">
    <w:abstractNumId w:val="5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8">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9">
    <w:abstractNumId w:val="5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0">
    <w:abstractNumId w:val="2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2">
    <w:abstractNumId w:val="3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3">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5">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8">
    <w:abstractNumId w:val="3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9">
    <w:abstractNumId w:val="5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0">
    <w:abstractNumId w:val="5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1">
    <w:abstractNumId w:val="649"/>
    <w:lvlOverride w:ilvl="0"/>
    <w:lvlOverride w:ilvl="1"/>
    <w:lvlOverride w:ilvl="2"/>
    <w:lvlOverride w:ilvl="3"/>
    <w:lvlOverride w:ilvl="4"/>
    <w:lvlOverride w:ilvl="5"/>
    <w:lvlOverride w:ilvl="6"/>
    <w:lvlOverride w:ilvl="7"/>
    <w:lvlOverride w:ilvl="8"/>
  </w:num>
  <w:numIdMacAtCleanup w:val="7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6"/>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4F"/>
    <w:rsid w:val="00031EFA"/>
    <w:rsid w:val="000B7635"/>
    <w:rsid w:val="000D0AF0"/>
    <w:rsid w:val="00165D1C"/>
    <w:rsid w:val="00226405"/>
    <w:rsid w:val="003E20A0"/>
    <w:rsid w:val="0051407F"/>
    <w:rsid w:val="005346B2"/>
    <w:rsid w:val="00581FB1"/>
    <w:rsid w:val="005E0CC2"/>
    <w:rsid w:val="00621050"/>
    <w:rsid w:val="006C7641"/>
    <w:rsid w:val="0084176F"/>
    <w:rsid w:val="00910C03"/>
    <w:rsid w:val="00982086"/>
    <w:rsid w:val="009D5BF9"/>
    <w:rsid w:val="00A9236F"/>
    <w:rsid w:val="00A95E44"/>
    <w:rsid w:val="00B75792"/>
    <w:rsid w:val="00BA0650"/>
    <w:rsid w:val="00BC0BF2"/>
    <w:rsid w:val="00C15A4F"/>
    <w:rsid w:val="00C30BDF"/>
    <w:rsid w:val="00F720E2"/>
    <w:rsid w:val="00FD5BE1"/>
    <w:rsid w:val="00FD7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14:docId w14:val="3DD200B4"/>
  <w15:docId w15:val="{8466E4AB-ED0E-4A91-8CA2-C4A8E1D2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BDF"/>
    <w:pPr>
      <w:spacing w:after="0" w:line="240" w:lineRule="auto"/>
    </w:pPr>
    <w:rPr>
      <w:rFonts w:ascii="Times New Roman" w:eastAsia="Times New Roman" w:hAnsi="Times New Roman" w:cs="Times New Roman"/>
      <w:sz w:val="20"/>
      <w:szCs w:val="20"/>
    </w:rPr>
  </w:style>
  <w:style w:type="paragraph" w:styleId="1">
    <w:name w:val="heading 1"/>
    <w:basedOn w:val="a"/>
    <w:next w:val="a"/>
    <w:link w:val="10"/>
    <w:uiPriority w:val="9"/>
    <w:qFormat/>
    <w:rsid w:val="00A9236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A9236F"/>
    <w:pPr>
      <w:keepNext/>
      <w:spacing w:before="240" w:after="60" w:line="276" w:lineRule="auto"/>
      <w:outlineLvl w:val="1"/>
    </w:pPr>
    <w:rPr>
      <w:rFonts w:ascii="Cambria" w:hAnsi="Cambria"/>
      <w:b/>
      <w:bCs/>
      <w:i/>
      <w:iCs/>
      <w:sz w:val="28"/>
      <w:szCs w:val="28"/>
    </w:rPr>
  </w:style>
  <w:style w:type="paragraph" w:styleId="3">
    <w:name w:val="heading 3"/>
    <w:basedOn w:val="a"/>
    <w:link w:val="30"/>
    <w:uiPriority w:val="9"/>
    <w:qFormat/>
    <w:rsid w:val="00A9236F"/>
    <w:pPr>
      <w:spacing w:before="100" w:beforeAutospacing="1" w:after="100" w:afterAutospacing="1"/>
      <w:outlineLvl w:val="2"/>
    </w:pPr>
    <w:rPr>
      <w:b/>
      <w:bCs/>
      <w:sz w:val="27"/>
      <w:szCs w:val="27"/>
      <w:lang w:eastAsia="ru-RU"/>
    </w:rPr>
  </w:style>
  <w:style w:type="paragraph" w:styleId="4">
    <w:name w:val="heading 4"/>
    <w:basedOn w:val="a"/>
    <w:next w:val="a"/>
    <w:link w:val="40"/>
    <w:qFormat/>
    <w:rsid w:val="00A9236F"/>
    <w:pPr>
      <w:keepNext/>
      <w:keepLines/>
      <w:spacing w:before="240" w:after="40" w:line="259" w:lineRule="auto"/>
      <w:outlineLvl w:val="3"/>
    </w:pPr>
    <w:rPr>
      <w:rFonts w:ascii="Calibri" w:eastAsia="Calibri" w:hAnsi="Calibri" w:cs="Calibri"/>
      <w:b/>
      <w:sz w:val="24"/>
      <w:szCs w:val="24"/>
      <w:lang w:eastAsia="ru-RU"/>
    </w:rPr>
  </w:style>
  <w:style w:type="paragraph" w:styleId="5">
    <w:name w:val="heading 5"/>
    <w:basedOn w:val="a"/>
    <w:next w:val="a"/>
    <w:link w:val="50"/>
    <w:qFormat/>
    <w:rsid w:val="00A9236F"/>
    <w:pPr>
      <w:keepNext/>
      <w:keepLines/>
      <w:spacing w:before="220" w:after="40" w:line="259" w:lineRule="auto"/>
      <w:outlineLvl w:val="4"/>
    </w:pPr>
    <w:rPr>
      <w:rFonts w:ascii="Calibri" w:eastAsia="Calibri" w:hAnsi="Calibri" w:cs="Calibri"/>
      <w:b/>
      <w:sz w:val="22"/>
      <w:szCs w:val="22"/>
      <w:lang w:eastAsia="ru-RU"/>
    </w:rPr>
  </w:style>
  <w:style w:type="paragraph" w:styleId="6">
    <w:name w:val="heading 6"/>
    <w:basedOn w:val="a"/>
    <w:next w:val="a"/>
    <w:link w:val="60"/>
    <w:qFormat/>
    <w:rsid w:val="00A9236F"/>
    <w:pPr>
      <w:keepNext/>
      <w:keepLines/>
      <w:spacing w:before="200" w:after="40" w:line="259" w:lineRule="auto"/>
      <w:outlineLvl w:val="5"/>
    </w:pPr>
    <w:rPr>
      <w:rFonts w:ascii="Calibri" w:eastAsia="Calibri" w:hAnsi="Calibri" w:cs="Calibri"/>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C30BDF"/>
    <w:pPr>
      <w:spacing w:after="0" w:line="240" w:lineRule="auto"/>
    </w:pPr>
  </w:style>
  <w:style w:type="paragraph" w:styleId="a5">
    <w:name w:val="header"/>
    <w:basedOn w:val="a"/>
    <w:link w:val="a6"/>
    <w:uiPriority w:val="99"/>
    <w:unhideWhenUsed/>
    <w:qFormat/>
    <w:rsid w:val="00C30BDF"/>
    <w:pPr>
      <w:widowControl w:val="0"/>
      <w:tabs>
        <w:tab w:val="center" w:pos="4677"/>
        <w:tab w:val="right" w:pos="9355"/>
      </w:tabs>
      <w:autoSpaceDE w:val="0"/>
      <w:autoSpaceDN w:val="0"/>
    </w:pPr>
    <w:rPr>
      <w:sz w:val="22"/>
      <w:szCs w:val="22"/>
    </w:rPr>
  </w:style>
  <w:style w:type="character" w:customStyle="1" w:styleId="a6">
    <w:name w:val="Верхний колонтитул Знак"/>
    <w:basedOn w:val="a0"/>
    <w:link w:val="a5"/>
    <w:uiPriority w:val="99"/>
    <w:rsid w:val="00C30BDF"/>
    <w:rPr>
      <w:rFonts w:ascii="Times New Roman" w:eastAsia="Times New Roman" w:hAnsi="Times New Roman" w:cs="Times New Roman"/>
    </w:rPr>
  </w:style>
  <w:style w:type="character" w:customStyle="1" w:styleId="a4">
    <w:name w:val="Без интервала Знак"/>
    <w:link w:val="a3"/>
    <w:uiPriority w:val="99"/>
    <w:locked/>
    <w:rsid w:val="00C30BDF"/>
  </w:style>
  <w:style w:type="table" w:styleId="a7">
    <w:name w:val="Table Grid"/>
    <w:basedOn w:val="a1"/>
    <w:uiPriority w:val="59"/>
    <w:rsid w:val="00C30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1"/>
    <w:qFormat/>
    <w:rsid w:val="00C30BDF"/>
    <w:pPr>
      <w:widowControl w:val="0"/>
      <w:autoSpaceDE w:val="0"/>
      <w:autoSpaceDN w:val="0"/>
      <w:ind w:left="220"/>
    </w:pPr>
    <w:rPr>
      <w:sz w:val="28"/>
      <w:szCs w:val="28"/>
    </w:rPr>
  </w:style>
  <w:style w:type="character" w:customStyle="1" w:styleId="a9">
    <w:name w:val="Основной текст Знак"/>
    <w:basedOn w:val="a0"/>
    <w:link w:val="a8"/>
    <w:uiPriority w:val="1"/>
    <w:rsid w:val="00C30BDF"/>
    <w:rPr>
      <w:rFonts w:ascii="Times New Roman" w:eastAsia="Times New Roman" w:hAnsi="Times New Roman" w:cs="Times New Roman"/>
      <w:sz w:val="28"/>
      <w:szCs w:val="28"/>
    </w:rPr>
  </w:style>
  <w:style w:type="paragraph" w:customStyle="1" w:styleId="western">
    <w:name w:val="western"/>
    <w:basedOn w:val="a"/>
    <w:rsid w:val="00C30BDF"/>
    <w:pPr>
      <w:spacing w:before="100" w:beforeAutospacing="1" w:after="100" w:afterAutospacing="1"/>
    </w:pPr>
    <w:rPr>
      <w:sz w:val="24"/>
      <w:szCs w:val="24"/>
      <w:lang w:eastAsia="ru-RU"/>
    </w:rPr>
  </w:style>
  <w:style w:type="paragraph" w:styleId="aa">
    <w:name w:val="Title"/>
    <w:basedOn w:val="a"/>
    <w:next w:val="a"/>
    <w:link w:val="ab"/>
    <w:uiPriority w:val="99"/>
    <w:qFormat/>
    <w:rsid w:val="00C30BDF"/>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b">
    <w:name w:val="Название Знак"/>
    <w:basedOn w:val="a0"/>
    <w:link w:val="aa"/>
    <w:uiPriority w:val="99"/>
    <w:rsid w:val="00C30BDF"/>
    <w:rPr>
      <w:rFonts w:asciiTheme="majorHAnsi" w:eastAsiaTheme="majorEastAsia" w:hAnsiTheme="majorHAnsi" w:cstheme="majorBidi"/>
      <w:color w:val="323E4F" w:themeColor="text2" w:themeShade="BF"/>
      <w:spacing w:val="5"/>
      <w:kern w:val="28"/>
      <w:sz w:val="52"/>
      <w:szCs w:val="52"/>
    </w:rPr>
  </w:style>
  <w:style w:type="character" w:customStyle="1" w:styleId="ac">
    <w:name w:val="Основной текст_"/>
    <w:basedOn w:val="a0"/>
    <w:link w:val="11"/>
    <w:rsid w:val="00C30BDF"/>
    <w:rPr>
      <w:rFonts w:ascii="Tahoma" w:eastAsia="Tahoma" w:hAnsi="Tahoma" w:cs="Tahoma"/>
    </w:rPr>
  </w:style>
  <w:style w:type="paragraph" w:customStyle="1" w:styleId="11">
    <w:name w:val="Основной текст1"/>
    <w:basedOn w:val="a"/>
    <w:link w:val="ac"/>
    <w:uiPriority w:val="99"/>
    <w:rsid w:val="00C30BDF"/>
    <w:pPr>
      <w:widowControl w:val="0"/>
      <w:spacing w:line="302" w:lineRule="auto"/>
      <w:ind w:firstLine="400"/>
    </w:pPr>
    <w:rPr>
      <w:rFonts w:ascii="Tahoma" w:eastAsia="Tahoma" w:hAnsi="Tahoma" w:cs="Tahoma"/>
      <w:sz w:val="22"/>
      <w:szCs w:val="22"/>
    </w:rPr>
  </w:style>
  <w:style w:type="paragraph" w:styleId="ad">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e"/>
    <w:uiPriority w:val="34"/>
    <w:qFormat/>
    <w:rsid w:val="00C30BDF"/>
    <w:pPr>
      <w:ind w:left="720"/>
      <w:contextualSpacing/>
    </w:pPr>
  </w:style>
  <w:style w:type="character" w:customStyle="1" w:styleId="af">
    <w:name w:val="Другое_"/>
    <w:basedOn w:val="a0"/>
    <w:link w:val="af0"/>
    <w:rsid w:val="00C30BDF"/>
    <w:rPr>
      <w:rFonts w:ascii="Times New Roman" w:eastAsia="Times New Roman" w:hAnsi="Times New Roman" w:cs="Times New Roman"/>
    </w:rPr>
  </w:style>
  <w:style w:type="paragraph" w:customStyle="1" w:styleId="af0">
    <w:name w:val="Другое"/>
    <w:basedOn w:val="a"/>
    <w:link w:val="af"/>
    <w:rsid w:val="00C30BDF"/>
    <w:pPr>
      <w:widowControl w:val="0"/>
    </w:pPr>
    <w:rPr>
      <w:sz w:val="22"/>
      <w:szCs w:val="22"/>
    </w:rPr>
  </w:style>
  <w:style w:type="character" w:customStyle="1" w:styleId="21">
    <w:name w:val="Основной текст (2)_"/>
    <w:basedOn w:val="a0"/>
    <w:link w:val="22"/>
    <w:rsid w:val="00C30BDF"/>
    <w:rPr>
      <w:rFonts w:ascii="Times New Roman" w:eastAsia="Times New Roman" w:hAnsi="Times New Roman" w:cs="Times New Roman"/>
      <w:b/>
      <w:bCs/>
    </w:rPr>
  </w:style>
  <w:style w:type="paragraph" w:customStyle="1" w:styleId="22">
    <w:name w:val="Основной текст (2)"/>
    <w:basedOn w:val="a"/>
    <w:link w:val="21"/>
    <w:qFormat/>
    <w:rsid w:val="00C30BDF"/>
    <w:pPr>
      <w:widowControl w:val="0"/>
      <w:jc w:val="center"/>
    </w:pPr>
    <w:rPr>
      <w:b/>
      <w:bCs/>
      <w:sz w:val="22"/>
      <w:szCs w:val="22"/>
    </w:rPr>
  </w:style>
  <w:style w:type="character" w:customStyle="1" w:styleId="23">
    <w:name w:val="Колонтитул (2)_"/>
    <w:basedOn w:val="a0"/>
    <w:link w:val="24"/>
    <w:rsid w:val="00C30BDF"/>
    <w:rPr>
      <w:rFonts w:ascii="Times New Roman" w:eastAsia="Times New Roman" w:hAnsi="Times New Roman" w:cs="Times New Roman"/>
      <w:sz w:val="20"/>
      <w:szCs w:val="20"/>
    </w:rPr>
  </w:style>
  <w:style w:type="paragraph" w:customStyle="1" w:styleId="24">
    <w:name w:val="Колонтитул (2)"/>
    <w:basedOn w:val="a"/>
    <w:link w:val="23"/>
    <w:rsid w:val="00C30BDF"/>
    <w:pPr>
      <w:widowControl w:val="0"/>
    </w:pPr>
  </w:style>
  <w:style w:type="character" w:customStyle="1" w:styleId="af1">
    <w:name w:val="Подпись к таблице_"/>
    <w:basedOn w:val="a0"/>
    <w:link w:val="af2"/>
    <w:rsid w:val="00C30BDF"/>
    <w:rPr>
      <w:rFonts w:ascii="Times New Roman" w:eastAsia="Times New Roman" w:hAnsi="Times New Roman" w:cs="Times New Roman"/>
      <w:b/>
      <w:bCs/>
      <w:sz w:val="28"/>
      <w:szCs w:val="28"/>
    </w:rPr>
  </w:style>
  <w:style w:type="paragraph" w:customStyle="1" w:styleId="af2">
    <w:name w:val="Подпись к таблице"/>
    <w:basedOn w:val="a"/>
    <w:link w:val="af1"/>
    <w:rsid w:val="00C30BDF"/>
    <w:pPr>
      <w:widowControl w:val="0"/>
      <w:jc w:val="center"/>
    </w:pPr>
    <w:rPr>
      <w:b/>
      <w:bCs/>
      <w:sz w:val="28"/>
      <w:szCs w:val="28"/>
    </w:rPr>
  </w:style>
  <w:style w:type="paragraph" w:styleId="af3">
    <w:name w:val="Normal (Web)"/>
    <w:basedOn w:val="a"/>
    <w:link w:val="af4"/>
    <w:uiPriority w:val="99"/>
    <w:unhideWhenUsed/>
    <w:qFormat/>
    <w:rsid w:val="00FD5BE1"/>
    <w:pPr>
      <w:spacing w:before="100" w:beforeAutospacing="1" w:after="100" w:afterAutospacing="1"/>
    </w:pPr>
    <w:rPr>
      <w:sz w:val="24"/>
      <w:szCs w:val="24"/>
      <w:lang w:eastAsia="ru-RU"/>
    </w:rPr>
  </w:style>
  <w:style w:type="character" w:customStyle="1" w:styleId="af4">
    <w:name w:val="Обычный (веб) Знак"/>
    <w:link w:val="af3"/>
    <w:uiPriority w:val="99"/>
    <w:qFormat/>
    <w:rsid w:val="00581FB1"/>
    <w:rPr>
      <w:rFonts w:ascii="Times New Roman" w:eastAsia="Times New Roman" w:hAnsi="Times New Roman" w:cs="Times New Roman"/>
      <w:sz w:val="24"/>
      <w:szCs w:val="24"/>
      <w:lang w:eastAsia="ru-RU"/>
    </w:rPr>
  </w:style>
  <w:style w:type="character" w:styleId="af5">
    <w:name w:val="Hyperlink"/>
    <w:uiPriority w:val="99"/>
    <w:unhideWhenUsed/>
    <w:rsid w:val="00A9236F"/>
    <w:rPr>
      <w:rFonts w:ascii="Times New Roman" w:hAnsi="Times New Roman" w:cs="Times New Roman" w:hint="default"/>
      <w:color w:val="0000FF"/>
      <w:u w:val="single"/>
    </w:rPr>
  </w:style>
  <w:style w:type="character" w:customStyle="1" w:styleId="ae">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d"/>
    <w:uiPriority w:val="34"/>
    <w:qFormat/>
    <w:locked/>
    <w:rsid w:val="00A9236F"/>
    <w:rPr>
      <w:rFonts w:ascii="Times New Roman" w:eastAsia="Times New Roman" w:hAnsi="Times New Roman" w:cs="Times New Roman"/>
      <w:sz w:val="20"/>
      <w:szCs w:val="20"/>
    </w:rPr>
  </w:style>
  <w:style w:type="paragraph" w:customStyle="1" w:styleId="af6">
    <w:name w:val="Содержимое таблицы"/>
    <w:basedOn w:val="a"/>
    <w:qFormat/>
    <w:rsid w:val="00A9236F"/>
    <w:pPr>
      <w:suppressLineNumbers/>
      <w:suppressAutoHyphens/>
    </w:pPr>
    <w:rPr>
      <w:sz w:val="24"/>
      <w:szCs w:val="24"/>
      <w:lang w:eastAsia="ar-SA"/>
    </w:rPr>
  </w:style>
  <w:style w:type="paragraph" w:customStyle="1" w:styleId="Default">
    <w:name w:val="Default"/>
    <w:uiPriority w:val="99"/>
    <w:qFormat/>
    <w:rsid w:val="00A923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9">
    <w:name w:val="c9"/>
    <w:basedOn w:val="a"/>
    <w:qFormat/>
    <w:rsid w:val="00A9236F"/>
    <w:pPr>
      <w:spacing w:before="100" w:beforeAutospacing="1" w:after="100" w:afterAutospacing="1"/>
    </w:pPr>
    <w:rPr>
      <w:sz w:val="24"/>
      <w:szCs w:val="24"/>
      <w:lang w:eastAsia="ru-RU"/>
    </w:rPr>
  </w:style>
  <w:style w:type="paragraph" w:customStyle="1" w:styleId="210">
    <w:name w:val="Основной текст с отступом 21"/>
    <w:basedOn w:val="a"/>
    <w:qFormat/>
    <w:rsid w:val="00A9236F"/>
    <w:pPr>
      <w:suppressAutoHyphens/>
      <w:spacing w:after="120" w:line="480" w:lineRule="auto"/>
      <w:ind w:left="283"/>
    </w:pPr>
    <w:rPr>
      <w:sz w:val="24"/>
      <w:szCs w:val="24"/>
      <w:lang w:eastAsia="zh-CN"/>
    </w:rPr>
  </w:style>
  <w:style w:type="character" w:customStyle="1" w:styleId="c1">
    <w:name w:val="c1"/>
    <w:rsid w:val="00A9236F"/>
    <w:rPr>
      <w:rFonts w:ascii="Times New Roman" w:hAnsi="Times New Roman" w:cs="Times New Roman" w:hint="default"/>
    </w:rPr>
  </w:style>
  <w:style w:type="paragraph" w:customStyle="1" w:styleId="ListParagraph">
    <w:name w:val="List Paragraph"/>
    <w:basedOn w:val="a"/>
    <w:qFormat/>
    <w:rsid w:val="00A9236F"/>
    <w:pPr>
      <w:suppressAutoHyphens/>
      <w:spacing w:after="200" w:line="276" w:lineRule="auto"/>
      <w:ind w:left="720"/>
      <w:contextualSpacing/>
    </w:pPr>
    <w:rPr>
      <w:rFonts w:ascii="Calibri" w:hAnsi="Calibri" w:cs="Calibri"/>
      <w:sz w:val="22"/>
      <w:szCs w:val="22"/>
      <w:lang w:eastAsia="zh-CN"/>
    </w:rPr>
  </w:style>
  <w:style w:type="paragraph" w:customStyle="1" w:styleId="NoSpacing">
    <w:name w:val="No Spacing"/>
    <w:qFormat/>
    <w:rsid w:val="00A9236F"/>
    <w:pPr>
      <w:suppressAutoHyphens/>
      <w:spacing w:after="0" w:line="240" w:lineRule="auto"/>
    </w:pPr>
    <w:rPr>
      <w:rFonts w:ascii="Liberation Serif" w:eastAsia="NSimSun" w:hAnsi="Liberation Serif" w:cs="Arial Unicode MS"/>
      <w:sz w:val="24"/>
      <w:szCs w:val="24"/>
      <w:lang w:eastAsia="zh-CN" w:bidi="hi-IN"/>
    </w:rPr>
  </w:style>
  <w:style w:type="paragraph" w:customStyle="1" w:styleId="ConsPlusNormal">
    <w:name w:val="ConsPlusNormal"/>
    <w:uiPriority w:val="99"/>
    <w:qFormat/>
    <w:rsid w:val="00A9236F"/>
    <w:pPr>
      <w:widowControl w:val="0"/>
      <w:suppressAutoHyphens/>
      <w:spacing w:after="0" w:line="240" w:lineRule="auto"/>
    </w:pPr>
    <w:rPr>
      <w:rFonts w:ascii="Calibri" w:eastAsia="Times New Roman" w:hAnsi="Calibri" w:cs="Calibri"/>
      <w:sz w:val="24"/>
      <w:szCs w:val="20"/>
      <w:lang w:eastAsia="ru-RU" w:bidi="hi-IN"/>
    </w:rPr>
  </w:style>
  <w:style w:type="character" w:styleId="af7">
    <w:name w:val="Strong"/>
    <w:basedOn w:val="a0"/>
    <w:uiPriority w:val="22"/>
    <w:qFormat/>
    <w:rsid w:val="00A9236F"/>
    <w:rPr>
      <w:b/>
      <w:bCs/>
    </w:rPr>
  </w:style>
  <w:style w:type="table" w:customStyle="1" w:styleId="12">
    <w:name w:val="Сетка таблицы1"/>
    <w:basedOn w:val="a1"/>
    <w:next w:val="a7"/>
    <w:uiPriority w:val="59"/>
    <w:rsid w:val="00A92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Indent 2"/>
    <w:basedOn w:val="a"/>
    <w:link w:val="26"/>
    <w:uiPriority w:val="99"/>
    <w:semiHidden/>
    <w:unhideWhenUsed/>
    <w:qFormat/>
    <w:rsid w:val="00A9236F"/>
    <w:pPr>
      <w:spacing w:after="120" w:line="480" w:lineRule="auto"/>
      <w:ind w:left="283"/>
    </w:pPr>
  </w:style>
  <w:style w:type="character" w:customStyle="1" w:styleId="26">
    <w:name w:val="Основной текст с отступом 2 Знак"/>
    <w:basedOn w:val="a0"/>
    <w:link w:val="25"/>
    <w:uiPriority w:val="99"/>
    <w:semiHidden/>
    <w:rsid w:val="00A9236F"/>
    <w:rPr>
      <w:rFonts w:ascii="Times New Roman" w:eastAsia="Times New Roman" w:hAnsi="Times New Roman" w:cs="Times New Roman"/>
      <w:sz w:val="20"/>
      <w:szCs w:val="20"/>
    </w:rPr>
  </w:style>
  <w:style w:type="character" w:customStyle="1" w:styleId="20">
    <w:name w:val="Заголовок 2 Знак"/>
    <w:basedOn w:val="a0"/>
    <w:link w:val="2"/>
    <w:uiPriority w:val="9"/>
    <w:rsid w:val="00A9236F"/>
    <w:rPr>
      <w:rFonts w:ascii="Cambria" w:eastAsia="Times New Roman" w:hAnsi="Cambria" w:cs="Times New Roman"/>
      <w:b/>
      <w:bCs/>
      <w:i/>
      <w:iCs/>
      <w:sz w:val="28"/>
      <w:szCs w:val="28"/>
    </w:rPr>
  </w:style>
  <w:style w:type="character" w:styleId="af8">
    <w:name w:val="FollowedHyperlink"/>
    <w:basedOn w:val="a0"/>
    <w:uiPriority w:val="99"/>
    <w:semiHidden/>
    <w:unhideWhenUsed/>
    <w:rsid w:val="00A9236F"/>
    <w:rPr>
      <w:color w:val="954F72" w:themeColor="followedHyperlink"/>
      <w:u w:val="single"/>
    </w:rPr>
  </w:style>
  <w:style w:type="character" w:styleId="af9">
    <w:name w:val="Emphasis"/>
    <w:uiPriority w:val="99"/>
    <w:qFormat/>
    <w:rsid w:val="00A9236F"/>
    <w:rPr>
      <w:rFonts w:ascii="Times New Roman" w:hAnsi="Times New Roman" w:cs="Times New Roman" w:hint="default"/>
      <w:i/>
      <w:iCs w:val="0"/>
    </w:rPr>
  </w:style>
  <w:style w:type="paragraph" w:styleId="afa">
    <w:name w:val="Subtitle"/>
    <w:basedOn w:val="a"/>
    <w:next w:val="a"/>
    <w:link w:val="afb"/>
    <w:uiPriority w:val="99"/>
    <w:qFormat/>
    <w:rsid w:val="00A9236F"/>
    <w:pPr>
      <w:spacing w:after="60" w:line="276" w:lineRule="auto"/>
      <w:jc w:val="center"/>
      <w:outlineLvl w:val="1"/>
    </w:pPr>
    <w:rPr>
      <w:rFonts w:ascii="Calibri Light" w:hAnsi="Calibri Light"/>
      <w:sz w:val="24"/>
      <w:szCs w:val="24"/>
      <w:lang w:val="x-none" w:eastAsia="x-none"/>
    </w:rPr>
  </w:style>
  <w:style w:type="character" w:customStyle="1" w:styleId="afb">
    <w:name w:val="Подзаголовок Знак"/>
    <w:basedOn w:val="a0"/>
    <w:link w:val="afa"/>
    <w:uiPriority w:val="99"/>
    <w:rsid w:val="00A9236F"/>
    <w:rPr>
      <w:rFonts w:ascii="Calibri Light" w:eastAsia="Times New Roman" w:hAnsi="Calibri Light" w:cs="Times New Roman"/>
      <w:sz w:val="24"/>
      <w:szCs w:val="24"/>
      <w:lang w:val="x-none" w:eastAsia="x-none"/>
    </w:rPr>
  </w:style>
  <w:style w:type="paragraph" w:styleId="afc">
    <w:name w:val="Balloon Text"/>
    <w:basedOn w:val="a"/>
    <w:link w:val="afd"/>
    <w:uiPriority w:val="99"/>
    <w:unhideWhenUsed/>
    <w:qFormat/>
    <w:rsid w:val="00A9236F"/>
    <w:rPr>
      <w:rFonts w:ascii="Segoe UI" w:hAnsi="Segoe UI" w:cs="Segoe UI"/>
      <w:sz w:val="18"/>
      <w:szCs w:val="18"/>
    </w:rPr>
  </w:style>
  <w:style w:type="character" w:customStyle="1" w:styleId="afd">
    <w:name w:val="Текст выноски Знак"/>
    <w:basedOn w:val="a0"/>
    <w:link w:val="afc"/>
    <w:uiPriority w:val="99"/>
    <w:rsid w:val="00A9236F"/>
    <w:rPr>
      <w:rFonts w:ascii="Segoe UI" w:eastAsia="Times New Roman" w:hAnsi="Segoe UI" w:cs="Segoe UI"/>
      <w:sz w:val="18"/>
      <w:szCs w:val="18"/>
    </w:rPr>
  </w:style>
  <w:style w:type="paragraph" w:customStyle="1" w:styleId="13">
    <w:name w:val="Абзац списка1"/>
    <w:basedOn w:val="a"/>
    <w:uiPriority w:val="99"/>
    <w:qFormat/>
    <w:rsid w:val="00A9236F"/>
    <w:pPr>
      <w:ind w:left="708"/>
    </w:pPr>
    <w:rPr>
      <w:sz w:val="24"/>
      <w:szCs w:val="24"/>
      <w:lang w:eastAsia="ru-RU"/>
    </w:rPr>
  </w:style>
  <w:style w:type="character" w:customStyle="1" w:styleId="100">
    <w:name w:val="Основной текст (10)_"/>
    <w:basedOn w:val="a0"/>
    <w:link w:val="101"/>
    <w:uiPriority w:val="99"/>
    <w:locked/>
    <w:rsid w:val="00A9236F"/>
    <w:rPr>
      <w:rFonts w:ascii="Times New Roman" w:hAnsi="Times New Roman" w:cs="Times New Roman"/>
      <w:sz w:val="32"/>
      <w:szCs w:val="32"/>
      <w:shd w:val="clear" w:color="auto" w:fill="FFFFFF"/>
    </w:rPr>
  </w:style>
  <w:style w:type="paragraph" w:customStyle="1" w:styleId="101">
    <w:name w:val="Основной текст (10)"/>
    <w:basedOn w:val="a"/>
    <w:link w:val="100"/>
    <w:uiPriority w:val="99"/>
    <w:qFormat/>
    <w:rsid w:val="00A9236F"/>
    <w:pPr>
      <w:shd w:val="clear" w:color="auto" w:fill="FFFFFF"/>
      <w:spacing w:line="240" w:lineRule="atLeast"/>
    </w:pPr>
    <w:rPr>
      <w:rFonts w:eastAsiaTheme="minorHAnsi"/>
      <w:sz w:val="32"/>
      <w:szCs w:val="32"/>
    </w:rPr>
  </w:style>
  <w:style w:type="paragraph" w:customStyle="1" w:styleId="s12">
    <w:name w:val="s_12"/>
    <w:basedOn w:val="a"/>
    <w:uiPriority w:val="99"/>
    <w:qFormat/>
    <w:rsid w:val="00A9236F"/>
    <w:pPr>
      <w:ind w:firstLine="720"/>
    </w:pPr>
    <w:rPr>
      <w:sz w:val="24"/>
      <w:szCs w:val="24"/>
      <w:lang w:eastAsia="ru-RU"/>
    </w:rPr>
  </w:style>
  <w:style w:type="paragraph" w:customStyle="1" w:styleId="27">
    <w:name w:val="Основной текст2"/>
    <w:basedOn w:val="a"/>
    <w:qFormat/>
    <w:rsid w:val="00A9236F"/>
    <w:pPr>
      <w:widowControl w:val="0"/>
      <w:shd w:val="clear" w:color="auto" w:fill="FFFFFF"/>
      <w:spacing w:before="420" w:after="720" w:line="240" w:lineRule="atLeast"/>
      <w:ind w:hanging="460"/>
      <w:jc w:val="right"/>
    </w:pPr>
    <w:rPr>
      <w:rFonts w:eastAsiaTheme="minorHAnsi"/>
      <w:sz w:val="28"/>
      <w:szCs w:val="28"/>
    </w:rPr>
  </w:style>
  <w:style w:type="paragraph" w:customStyle="1" w:styleId="Style11">
    <w:name w:val="Style11"/>
    <w:basedOn w:val="a"/>
    <w:qFormat/>
    <w:rsid w:val="00A9236F"/>
    <w:pPr>
      <w:widowControl w:val="0"/>
      <w:autoSpaceDE w:val="0"/>
      <w:autoSpaceDN w:val="0"/>
      <w:adjustRightInd w:val="0"/>
      <w:spacing w:line="322" w:lineRule="exact"/>
      <w:ind w:firstLine="427"/>
      <w:jc w:val="both"/>
    </w:pPr>
    <w:rPr>
      <w:sz w:val="24"/>
      <w:szCs w:val="24"/>
      <w:lang w:eastAsia="ru-RU"/>
    </w:rPr>
  </w:style>
  <w:style w:type="character" w:customStyle="1" w:styleId="afe">
    <w:name w:val="Основной текст + Полужирный"/>
    <w:aliases w:val="Интервал 0 pt"/>
    <w:uiPriority w:val="99"/>
    <w:rsid w:val="00A9236F"/>
    <w:rPr>
      <w:rFonts w:ascii="Times New Roman" w:hAnsi="Times New Roman" w:cs="Times New Roman" w:hint="default"/>
      <w:b/>
      <w:bCs w:val="0"/>
      <w:strike w:val="0"/>
      <w:dstrike w:val="0"/>
      <w:sz w:val="22"/>
      <w:u w:val="none"/>
      <w:effect w:val="none"/>
    </w:rPr>
  </w:style>
  <w:style w:type="character" w:customStyle="1" w:styleId="102">
    <w:name w:val="Основной текст + 10"/>
    <w:aliases w:val="5 pt"/>
    <w:rsid w:val="00A9236F"/>
    <w:rPr>
      <w:rFonts w:ascii="Times New Roman" w:eastAsia="Times New Roman" w:hAnsi="Times New Roman" w:cs="Times New Roman" w:hint="default"/>
      <w:color w:val="000000"/>
      <w:spacing w:val="0"/>
      <w:w w:val="100"/>
      <w:position w:val="0"/>
      <w:sz w:val="21"/>
      <w:szCs w:val="21"/>
      <w:shd w:val="clear" w:color="auto" w:fill="FFFFFF"/>
      <w:lang w:val="ru-RU"/>
    </w:rPr>
  </w:style>
  <w:style w:type="character" w:customStyle="1" w:styleId="28">
    <w:name w:val="Основной текст (2) + Не полужирный"/>
    <w:basedOn w:val="21"/>
    <w:uiPriority w:val="99"/>
    <w:rsid w:val="00A9236F"/>
    <w:rPr>
      <w:rFonts w:ascii="Times New Roman" w:eastAsia="Times New Roman" w:hAnsi="Times New Roman" w:cs="Times New Roman"/>
      <w:b/>
      <w:bCs/>
      <w:spacing w:val="0"/>
      <w:sz w:val="23"/>
      <w:szCs w:val="23"/>
      <w:shd w:val="clear" w:color="auto" w:fill="FFFFFF"/>
    </w:rPr>
  </w:style>
  <w:style w:type="character" w:customStyle="1" w:styleId="c4">
    <w:name w:val="c4"/>
    <w:basedOn w:val="a0"/>
    <w:rsid w:val="00A9236F"/>
  </w:style>
  <w:style w:type="character" w:customStyle="1" w:styleId="14">
    <w:name w:val="Основной текст Знак1"/>
    <w:rsid w:val="00A9236F"/>
    <w:rPr>
      <w:rFonts w:ascii="Times New Roman" w:eastAsia="Times New Roman" w:hAnsi="Times New Roman" w:cs="Times New Roman" w:hint="default"/>
      <w:lang w:eastAsia="en-US"/>
    </w:rPr>
  </w:style>
  <w:style w:type="character" w:customStyle="1" w:styleId="1013">
    <w:name w:val="Основной текст (10) + 13"/>
    <w:aliases w:val="5 pt2,Основной текст + 111"/>
    <w:basedOn w:val="100"/>
    <w:uiPriority w:val="99"/>
    <w:rsid w:val="00A9236F"/>
    <w:rPr>
      <w:rFonts w:ascii="Times New Roman" w:hAnsi="Times New Roman" w:cs="Times New Roman"/>
      <w:sz w:val="27"/>
      <w:szCs w:val="27"/>
      <w:shd w:val="clear" w:color="auto" w:fill="FFFFFF"/>
    </w:rPr>
  </w:style>
  <w:style w:type="character" w:customStyle="1" w:styleId="311">
    <w:name w:val="Основной текст (3) + 11"/>
    <w:aliases w:val="5 pt1,Не полужирный1,Основной текст + 101"/>
    <w:basedOn w:val="a0"/>
    <w:uiPriority w:val="99"/>
    <w:rsid w:val="00A9236F"/>
    <w:rPr>
      <w:rFonts w:ascii="Times New Roman" w:hAnsi="Times New Roman" w:cs="Times New Roman" w:hint="default"/>
      <w:b/>
      <w:bCs/>
      <w:sz w:val="23"/>
      <w:szCs w:val="23"/>
      <w:shd w:val="clear" w:color="auto" w:fill="FFFFFF"/>
    </w:rPr>
  </w:style>
  <w:style w:type="character" w:customStyle="1" w:styleId="10">
    <w:name w:val="Заголовок 1 Знак"/>
    <w:basedOn w:val="a0"/>
    <w:link w:val="1"/>
    <w:uiPriority w:val="9"/>
    <w:rsid w:val="00A9236F"/>
    <w:rPr>
      <w:rFonts w:asciiTheme="majorHAnsi" w:eastAsiaTheme="majorEastAsia" w:hAnsiTheme="majorHAnsi" w:cstheme="majorBidi"/>
      <w:color w:val="2E74B5" w:themeColor="accent1" w:themeShade="BF"/>
      <w:sz w:val="32"/>
      <w:szCs w:val="32"/>
    </w:rPr>
  </w:style>
  <w:style w:type="paragraph" w:styleId="15">
    <w:name w:val="toc 1"/>
    <w:basedOn w:val="a"/>
    <w:autoRedefine/>
    <w:uiPriority w:val="39"/>
    <w:unhideWhenUsed/>
    <w:qFormat/>
    <w:rsid w:val="00A9236F"/>
    <w:pPr>
      <w:widowControl w:val="0"/>
      <w:autoSpaceDE w:val="0"/>
      <w:autoSpaceDN w:val="0"/>
      <w:spacing w:before="37"/>
      <w:ind w:left="883" w:hanging="10"/>
    </w:pPr>
    <w:rPr>
      <w:sz w:val="28"/>
      <w:szCs w:val="28"/>
    </w:rPr>
  </w:style>
  <w:style w:type="paragraph" w:styleId="29">
    <w:name w:val="toc 2"/>
    <w:basedOn w:val="a"/>
    <w:autoRedefine/>
    <w:uiPriority w:val="39"/>
    <w:unhideWhenUsed/>
    <w:qFormat/>
    <w:rsid w:val="00A9236F"/>
    <w:pPr>
      <w:widowControl w:val="0"/>
      <w:autoSpaceDE w:val="0"/>
      <w:autoSpaceDN w:val="0"/>
      <w:spacing w:before="522"/>
      <w:ind w:left="1231" w:hanging="281"/>
    </w:pPr>
    <w:rPr>
      <w:sz w:val="28"/>
      <w:szCs w:val="28"/>
    </w:rPr>
  </w:style>
  <w:style w:type="paragraph" w:customStyle="1" w:styleId="TableParagraph">
    <w:name w:val="Table Paragraph"/>
    <w:basedOn w:val="a"/>
    <w:uiPriority w:val="1"/>
    <w:qFormat/>
    <w:rsid w:val="00A9236F"/>
    <w:pPr>
      <w:widowControl w:val="0"/>
      <w:autoSpaceDE w:val="0"/>
      <w:autoSpaceDN w:val="0"/>
      <w:ind w:left="110"/>
    </w:pPr>
    <w:rPr>
      <w:sz w:val="22"/>
      <w:szCs w:val="22"/>
    </w:rPr>
  </w:style>
  <w:style w:type="table" w:customStyle="1" w:styleId="TableNormal">
    <w:name w:val="Table Normal"/>
    <w:qFormat/>
    <w:rsid w:val="00A9236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aff">
    <w:name w:val="Прижатый влево"/>
    <w:basedOn w:val="a"/>
    <w:next w:val="a"/>
    <w:uiPriority w:val="99"/>
    <w:qFormat/>
    <w:rsid w:val="00A9236F"/>
    <w:pPr>
      <w:widowControl w:val="0"/>
      <w:autoSpaceDE w:val="0"/>
      <w:autoSpaceDN w:val="0"/>
      <w:adjustRightInd w:val="0"/>
    </w:pPr>
    <w:rPr>
      <w:rFonts w:ascii="Times New Roman CYR" w:hAnsi="Times New Roman CYR" w:cs="Times New Roman CYR"/>
      <w:sz w:val="24"/>
      <w:szCs w:val="24"/>
      <w:lang w:eastAsia="ru-RU"/>
    </w:rPr>
  </w:style>
  <w:style w:type="character" w:customStyle="1" w:styleId="aff0">
    <w:name w:val="Обычный (Интернет) Знак"/>
    <w:uiPriority w:val="99"/>
    <w:qFormat/>
    <w:rsid w:val="00A9236F"/>
    <w:rPr>
      <w:sz w:val="24"/>
      <w:szCs w:val="24"/>
      <w:lang w:eastAsia="en-GB"/>
    </w:rPr>
  </w:style>
  <w:style w:type="character" w:customStyle="1" w:styleId="30">
    <w:name w:val="Заголовок 3 Знак"/>
    <w:basedOn w:val="a0"/>
    <w:link w:val="3"/>
    <w:uiPriority w:val="9"/>
    <w:rsid w:val="00A9236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A9236F"/>
    <w:rPr>
      <w:rFonts w:ascii="Calibri" w:eastAsia="Calibri" w:hAnsi="Calibri" w:cs="Calibri"/>
      <w:b/>
      <w:sz w:val="24"/>
      <w:szCs w:val="24"/>
      <w:lang w:eastAsia="ru-RU"/>
    </w:rPr>
  </w:style>
  <w:style w:type="character" w:customStyle="1" w:styleId="50">
    <w:name w:val="Заголовок 5 Знак"/>
    <w:basedOn w:val="a0"/>
    <w:link w:val="5"/>
    <w:rsid w:val="00A9236F"/>
    <w:rPr>
      <w:rFonts w:ascii="Calibri" w:eastAsia="Calibri" w:hAnsi="Calibri" w:cs="Calibri"/>
      <w:b/>
      <w:lang w:eastAsia="ru-RU"/>
    </w:rPr>
  </w:style>
  <w:style w:type="character" w:customStyle="1" w:styleId="60">
    <w:name w:val="Заголовок 6 Знак"/>
    <w:basedOn w:val="a0"/>
    <w:link w:val="6"/>
    <w:rsid w:val="00A9236F"/>
    <w:rPr>
      <w:rFonts w:ascii="Calibri" w:eastAsia="Calibri" w:hAnsi="Calibri" w:cs="Calibri"/>
      <w:b/>
      <w:sz w:val="20"/>
      <w:szCs w:val="20"/>
      <w:lang w:eastAsia="ru-RU"/>
    </w:rPr>
  </w:style>
  <w:style w:type="character" w:customStyle="1" w:styleId="apple-tab-span">
    <w:name w:val="apple-tab-span"/>
    <w:basedOn w:val="a0"/>
    <w:rsid w:val="00A9236F"/>
  </w:style>
  <w:style w:type="character" w:styleId="aff1">
    <w:name w:val="annotation reference"/>
    <w:basedOn w:val="a0"/>
    <w:uiPriority w:val="99"/>
    <w:semiHidden/>
    <w:unhideWhenUsed/>
    <w:rsid w:val="00A9236F"/>
    <w:rPr>
      <w:sz w:val="16"/>
      <w:szCs w:val="16"/>
    </w:rPr>
  </w:style>
  <w:style w:type="paragraph" w:styleId="aff2">
    <w:name w:val="annotation text"/>
    <w:basedOn w:val="a"/>
    <w:link w:val="aff3"/>
    <w:uiPriority w:val="99"/>
    <w:semiHidden/>
    <w:unhideWhenUsed/>
    <w:qFormat/>
    <w:rsid w:val="00A9236F"/>
    <w:pPr>
      <w:spacing w:after="160"/>
    </w:pPr>
    <w:rPr>
      <w:rFonts w:ascii="Calibri" w:eastAsia="Calibri" w:hAnsi="Calibri" w:cs="Calibri"/>
      <w:lang w:eastAsia="ru-RU"/>
    </w:rPr>
  </w:style>
  <w:style w:type="character" w:customStyle="1" w:styleId="aff3">
    <w:name w:val="Текст примечания Знак"/>
    <w:basedOn w:val="a0"/>
    <w:link w:val="aff2"/>
    <w:uiPriority w:val="99"/>
    <w:rsid w:val="00A9236F"/>
    <w:rPr>
      <w:rFonts w:ascii="Calibri" w:eastAsia="Calibri" w:hAnsi="Calibri" w:cs="Calibri"/>
      <w:sz w:val="20"/>
      <w:szCs w:val="20"/>
      <w:lang w:eastAsia="ru-RU"/>
    </w:rPr>
  </w:style>
  <w:style w:type="paragraph" w:styleId="aff4">
    <w:name w:val="annotation subject"/>
    <w:basedOn w:val="aff2"/>
    <w:next w:val="aff2"/>
    <w:link w:val="aff5"/>
    <w:uiPriority w:val="99"/>
    <w:unhideWhenUsed/>
    <w:qFormat/>
    <w:rsid w:val="00A9236F"/>
    <w:rPr>
      <w:b/>
      <w:bCs/>
    </w:rPr>
  </w:style>
  <w:style w:type="character" w:customStyle="1" w:styleId="aff5">
    <w:name w:val="Тема примечания Знак"/>
    <w:basedOn w:val="aff3"/>
    <w:link w:val="aff4"/>
    <w:uiPriority w:val="99"/>
    <w:rsid w:val="00A9236F"/>
    <w:rPr>
      <w:rFonts w:ascii="Calibri" w:eastAsia="Calibri" w:hAnsi="Calibri" w:cs="Calibri"/>
      <w:b/>
      <w:bCs/>
      <w:sz w:val="20"/>
      <w:szCs w:val="20"/>
      <w:lang w:eastAsia="ru-RU"/>
    </w:rPr>
  </w:style>
  <w:style w:type="paragraph" w:styleId="aff6">
    <w:name w:val="footer"/>
    <w:basedOn w:val="a"/>
    <w:link w:val="aff7"/>
    <w:uiPriority w:val="99"/>
    <w:unhideWhenUsed/>
    <w:qFormat/>
    <w:rsid w:val="00A9236F"/>
    <w:pPr>
      <w:tabs>
        <w:tab w:val="center" w:pos="4677"/>
        <w:tab w:val="right" w:pos="9355"/>
      </w:tabs>
    </w:pPr>
    <w:rPr>
      <w:rFonts w:ascii="Calibri" w:eastAsia="Calibri" w:hAnsi="Calibri" w:cs="Calibri"/>
      <w:sz w:val="22"/>
      <w:szCs w:val="22"/>
      <w:lang w:eastAsia="ru-RU"/>
    </w:rPr>
  </w:style>
  <w:style w:type="character" w:customStyle="1" w:styleId="aff7">
    <w:name w:val="Нижний колонтитул Знак"/>
    <w:basedOn w:val="a0"/>
    <w:link w:val="aff6"/>
    <w:uiPriority w:val="99"/>
    <w:rsid w:val="00A9236F"/>
    <w:rPr>
      <w:rFonts w:ascii="Calibri" w:eastAsia="Calibri" w:hAnsi="Calibri" w:cs="Calibri"/>
      <w:lang w:eastAsia="ru-RU"/>
    </w:rPr>
  </w:style>
  <w:style w:type="paragraph" w:styleId="aff8">
    <w:name w:val="TOC Heading"/>
    <w:basedOn w:val="1"/>
    <w:next w:val="a"/>
    <w:uiPriority w:val="39"/>
    <w:unhideWhenUsed/>
    <w:qFormat/>
    <w:rsid w:val="00A9236F"/>
    <w:pPr>
      <w:spacing w:line="259" w:lineRule="auto"/>
      <w:outlineLvl w:val="9"/>
    </w:pPr>
    <w:rPr>
      <w:lang w:eastAsia="ru-RU"/>
    </w:rPr>
  </w:style>
  <w:style w:type="character" w:customStyle="1" w:styleId="aff9">
    <w:name w:val="a"/>
    <w:basedOn w:val="a0"/>
    <w:rsid w:val="00A9236F"/>
  </w:style>
  <w:style w:type="character" w:customStyle="1" w:styleId="apple-converted-space">
    <w:name w:val="apple-converted-space"/>
    <w:basedOn w:val="a0"/>
    <w:rsid w:val="00A9236F"/>
  </w:style>
  <w:style w:type="paragraph" w:customStyle="1" w:styleId="ConsPlusTitle">
    <w:name w:val="ConsPlusTitle"/>
    <w:uiPriority w:val="99"/>
    <w:rsid w:val="00A9236F"/>
    <w:pPr>
      <w:widowControl w:val="0"/>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16">
    <w:name w:val="Название1"/>
    <w:rsid w:val="00A9236F"/>
    <w:pPr>
      <w:keepNext/>
      <w:keepLines/>
      <w:widowControl w:val="0"/>
      <w:snapToGrid w:val="0"/>
      <w:spacing w:before="144" w:after="72" w:line="240" w:lineRule="auto"/>
      <w:jc w:val="center"/>
    </w:pPr>
    <w:rPr>
      <w:rFonts w:ascii="Arial" w:eastAsia="Times New Roman" w:hAnsi="Arial" w:cs="Arial"/>
      <w:b/>
      <w:bCs/>
      <w:color w:val="000000"/>
      <w:sz w:val="36"/>
      <w:szCs w:val="36"/>
      <w:lang w:eastAsia="ru-RU"/>
    </w:rPr>
  </w:style>
  <w:style w:type="paragraph" w:customStyle="1" w:styleId="TableText">
    <w:name w:val="Table Text"/>
    <w:uiPriority w:val="99"/>
    <w:rsid w:val="00A9236F"/>
    <w:pPr>
      <w:widowControl w:val="0"/>
      <w:snapToGrid w:val="0"/>
      <w:spacing w:after="0" w:line="240" w:lineRule="auto"/>
    </w:pPr>
    <w:rPr>
      <w:rFonts w:ascii="Times New Roman" w:eastAsia="Times New Roman" w:hAnsi="Times New Roman" w:cs="Times New Roman"/>
      <w:color w:val="000000"/>
      <w:sz w:val="24"/>
      <w:szCs w:val="24"/>
      <w:lang w:eastAsia="ru-RU"/>
    </w:rPr>
  </w:style>
  <w:style w:type="character" w:customStyle="1" w:styleId="affa">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fb"/>
    <w:uiPriority w:val="99"/>
    <w:rsid w:val="00A9236F"/>
    <w:rPr>
      <w:rFonts w:ascii="Times New Roman" w:hAnsi="Times New Roman" w:cs="Times New Roman"/>
      <w:sz w:val="20"/>
      <w:szCs w:val="20"/>
    </w:rPr>
  </w:style>
  <w:style w:type="paragraph" w:styleId="affb">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fa"/>
    <w:uiPriority w:val="99"/>
    <w:qFormat/>
    <w:rsid w:val="00A9236F"/>
    <w:rPr>
      <w:rFonts w:eastAsiaTheme="minorHAnsi"/>
    </w:rPr>
  </w:style>
  <w:style w:type="character" w:customStyle="1" w:styleId="17">
    <w:name w:val="Текст сноски Знак1"/>
    <w:basedOn w:val="a0"/>
    <w:uiPriority w:val="99"/>
    <w:semiHidden/>
    <w:rsid w:val="00A9236F"/>
    <w:rPr>
      <w:rFonts w:ascii="Times New Roman" w:eastAsia="Times New Roman" w:hAnsi="Times New Roman" w:cs="Times New Roman"/>
      <w:sz w:val="20"/>
      <w:szCs w:val="20"/>
    </w:rPr>
  </w:style>
  <w:style w:type="character" w:styleId="affc">
    <w:name w:val="page number"/>
    <w:basedOn w:val="a0"/>
    <w:rsid w:val="00A9236F"/>
  </w:style>
  <w:style w:type="paragraph" w:styleId="2a">
    <w:name w:val="List 2"/>
    <w:basedOn w:val="a"/>
    <w:uiPriority w:val="99"/>
    <w:rsid w:val="00A9236F"/>
    <w:pPr>
      <w:ind w:left="566" w:hanging="283"/>
    </w:pPr>
    <w:rPr>
      <w:sz w:val="24"/>
      <w:szCs w:val="24"/>
      <w:lang w:eastAsia="ru-RU"/>
    </w:rPr>
  </w:style>
  <w:style w:type="paragraph" w:styleId="affd">
    <w:name w:val="List"/>
    <w:basedOn w:val="a"/>
    <w:rsid w:val="00A9236F"/>
    <w:pPr>
      <w:ind w:left="283" w:hanging="283"/>
    </w:pPr>
    <w:rPr>
      <w:sz w:val="24"/>
      <w:szCs w:val="24"/>
      <w:lang w:eastAsia="ru-RU"/>
    </w:rPr>
  </w:style>
  <w:style w:type="character" w:styleId="affe">
    <w:name w:val="Intense Reference"/>
    <w:basedOn w:val="a0"/>
    <w:uiPriority w:val="32"/>
    <w:qFormat/>
    <w:rsid w:val="00A9236F"/>
    <w:rPr>
      <w:b/>
      <w:bCs/>
      <w:smallCaps/>
      <w:color w:val="ED7D31" w:themeColor="accent2"/>
      <w:spacing w:val="5"/>
      <w:u w:val="single"/>
    </w:rPr>
  </w:style>
  <w:style w:type="paragraph" w:customStyle="1" w:styleId="110">
    <w:name w:val="Заголовок 11"/>
    <w:basedOn w:val="a"/>
    <w:uiPriority w:val="1"/>
    <w:qFormat/>
    <w:rsid w:val="00A9236F"/>
    <w:pPr>
      <w:widowControl w:val="0"/>
      <w:autoSpaceDE w:val="0"/>
      <w:autoSpaceDN w:val="0"/>
      <w:ind w:left="220"/>
      <w:outlineLvl w:val="1"/>
    </w:pPr>
    <w:rPr>
      <w:b/>
      <w:bCs/>
      <w:sz w:val="28"/>
      <w:szCs w:val="28"/>
    </w:rPr>
  </w:style>
  <w:style w:type="character" w:customStyle="1" w:styleId="FontStyle368">
    <w:name w:val="Font Style368"/>
    <w:basedOn w:val="a0"/>
    <w:rsid w:val="00A9236F"/>
    <w:rPr>
      <w:rFonts w:ascii="Times New Roman" w:hAnsi="Times New Roman" w:cs="Times New Roman" w:hint="default"/>
      <w:sz w:val="22"/>
      <w:szCs w:val="22"/>
    </w:rPr>
  </w:style>
  <w:style w:type="character" w:customStyle="1" w:styleId="FontStyle369">
    <w:name w:val="Font Style369"/>
    <w:basedOn w:val="a0"/>
    <w:rsid w:val="00A9236F"/>
    <w:rPr>
      <w:rFonts w:ascii="Times New Roman" w:hAnsi="Times New Roman" w:cs="Times New Roman" w:hint="default"/>
      <w:b/>
      <w:bCs/>
      <w:sz w:val="22"/>
      <w:szCs w:val="22"/>
    </w:rPr>
  </w:style>
  <w:style w:type="paragraph" w:customStyle="1" w:styleId="Style136">
    <w:name w:val="Style136"/>
    <w:basedOn w:val="a"/>
    <w:rsid w:val="00A9236F"/>
    <w:pPr>
      <w:widowControl w:val="0"/>
      <w:autoSpaceDE w:val="0"/>
      <w:autoSpaceDN w:val="0"/>
      <w:adjustRightInd w:val="0"/>
      <w:jc w:val="center"/>
    </w:pPr>
    <w:rPr>
      <w:rFonts w:ascii="Arial" w:eastAsia="Calibri" w:hAnsi="Arial" w:cs="Arial"/>
      <w:sz w:val="24"/>
      <w:szCs w:val="24"/>
      <w:lang w:eastAsia="ru-RU"/>
    </w:rPr>
  </w:style>
  <w:style w:type="paragraph" w:customStyle="1" w:styleId="c21">
    <w:name w:val="c21"/>
    <w:basedOn w:val="a"/>
    <w:rsid w:val="00A9236F"/>
    <w:pPr>
      <w:spacing w:before="100" w:beforeAutospacing="1" w:after="100" w:afterAutospacing="1"/>
    </w:pPr>
    <w:rPr>
      <w:sz w:val="24"/>
      <w:szCs w:val="24"/>
      <w:lang w:eastAsia="ru-RU"/>
    </w:rPr>
  </w:style>
  <w:style w:type="character" w:customStyle="1" w:styleId="c0">
    <w:name w:val="c0"/>
    <w:basedOn w:val="a0"/>
    <w:rsid w:val="00A9236F"/>
  </w:style>
  <w:style w:type="paragraph" w:customStyle="1" w:styleId="s1">
    <w:name w:val="s_1"/>
    <w:basedOn w:val="a"/>
    <w:rsid w:val="00A9236F"/>
    <w:pPr>
      <w:spacing w:before="100" w:beforeAutospacing="1" w:after="100" w:afterAutospacing="1"/>
    </w:pPr>
    <w:rPr>
      <w:sz w:val="24"/>
      <w:szCs w:val="24"/>
      <w:lang w:eastAsia="ru-RU"/>
    </w:rPr>
  </w:style>
  <w:style w:type="paragraph" w:customStyle="1" w:styleId="Style16">
    <w:name w:val="Style16"/>
    <w:basedOn w:val="a"/>
    <w:uiPriority w:val="99"/>
    <w:rsid w:val="00A9236F"/>
    <w:pPr>
      <w:widowControl w:val="0"/>
      <w:autoSpaceDE w:val="0"/>
      <w:autoSpaceDN w:val="0"/>
      <w:adjustRightInd w:val="0"/>
    </w:pPr>
    <w:rPr>
      <w:rFonts w:ascii="Arial" w:hAnsi="Arial" w:cs="Arial"/>
      <w:sz w:val="24"/>
      <w:szCs w:val="24"/>
      <w:lang w:eastAsia="ru-RU"/>
    </w:rPr>
  </w:style>
  <w:style w:type="paragraph" w:customStyle="1" w:styleId="Style253">
    <w:name w:val="Style253"/>
    <w:basedOn w:val="a"/>
    <w:uiPriority w:val="99"/>
    <w:rsid w:val="00A9236F"/>
    <w:pPr>
      <w:widowControl w:val="0"/>
      <w:autoSpaceDE w:val="0"/>
      <w:autoSpaceDN w:val="0"/>
      <w:adjustRightInd w:val="0"/>
      <w:spacing w:line="274" w:lineRule="exact"/>
    </w:pPr>
    <w:rPr>
      <w:rFonts w:ascii="Arial" w:hAnsi="Arial" w:cs="Arial"/>
      <w:sz w:val="24"/>
      <w:szCs w:val="24"/>
      <w:lang w:eastAsia="ru-RU"/>
    </w:rPr>
  </w:style>
  <w:style w:type="paragraph" w:customStyle="1" w:styleId="Style272">
    <w:name w:val="Style272"/>
    <w:basedOn w:val="a"/>
    <w:uiPriority w:val="99"/>
    <w:rsid w:val="00A9236F"/>
    <w:pPr>
      <w:widowControl w:val="0"/>
      <w:autoSpaceDE w:val="0"/>
      <w:autoSpaceDN w:val="0"/>
      <w:adjustRightInd w:val="0"/>
    </w:pPr>
    <w:rPr>
      <w:rFonts w:ascii="Arial" w:hAnsi="Arial" w:cs="Arial"/>
      <w:sz w:val="24"/>
      <w:szCs w:val="24"/>
      <w:lang w:eastAsia="ru-RU"/>
    </w:rPr>
  </w:style>
  <w:style w:type="character" w:customStyle="1" w:styleId="FontStyle405">
    <w:name w:val="Font Style405"/>
    <w:uiPriority w:val="99"/>
    <w:rsid w:val="00A9236F"/>
    <w:rPr>
      <w:rFonts w:ascii="Times New Roman" w:hAnsi="Times New Roman" w:cs="Times New Roman"/>
      <w:b/>
      <w:bCs/>
      <w:i/>
      <w:iCs/>
      <w:sz w:val="24"/>
      <w:szCs w:val="24"/>
    </w:rPr>
  </w:style>
  <w:style w:type="paragraph" w:customStyle="1" w:styleId="ConsPlusCell">
    <w:name w:val="ConsPlusCell"/>
    <w:rsid w:val="00A9236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f">
    <w:name w:val="Гипертекстовая ссылка"/>
    <w:basedOn w:val="a0"/>
    <w:uiPriority w:val="99"/>
    <w:rsid w:val="00A9236F"/>
    <w:rPr>
      <w:rFonts w:cs="Times New Roman"/>
      <w:b w:val="0"/>
      <w:color w:val="106BBE"/>
    </w:rPr>
  </w:style>
  <w:style w:type="paragraph" w:customStyle="1" w:styleId="afff0">
    <w:name w:val="Комментарий"/>
    <w:basedOn w:val="a"/>
    <w:next w:val="a"/>
    <w:uiPriority w:val="99"/>
    <w:rsid w:val="00A9236F"/>
    <w:pPr>
      <w:widowControl w:val="0"/>
      <w:autoSpaceDE w:val="0"/>
      <w:autoSpaceDN w:val="0"/>
      <w:adjustRightInd w:val="0"/>
      <w:spacing w:before="75"/>
      <w:ind w:left="170"/>
      <w:jc w:val="both"/>
    </w:pPr>
    <w:rPr>
      <w:rFonts w:ascii="Times New Roman CYR" w:eastAsiaTheme="minorEastAsia" w:hAnsi="Times New Roman CYR" w:cs="Times New Roman CYR"/>
      <w:color w:val="353842"/>
      <w:sz w:val="24"/>
      <w:szCs w:val="24"/>
      <w:lang w:eastAsia="ru-RU"/>
    </w:rPr>
  </w:style>
  <w:style w:type="paragraph" w:customStyle="1" w:styleId="afff1">
    <w:name w:val="Информация о версии"/>
    <w:basedOn w:val="afff0"/>
    <w:next w:val="a"/>
    <w:uiPriority w:val="99"/>
    <w:rsid w:val="00A9236F"/>
    <w:rPr>
      <w:i/>
      <w:iCs/>
    </w:rPr>
  </w:style>
  <w:style w:type="paragraph" w:customStyle="1" w:styleId="18">
    <w:name w:val="Без интервала1"/>
    <w:uiPriority w:val="99"/>
    <w:rsid w:val="00A9236F"/>
    <w:pPr>
      <w:spacing w:after="0" w:line="240" w:lineRule="auto"/>
    </w:pPr>
    <w:rPr>
      <w:rFonts w:ascii="Calibri" w:eastAsia="Times New Roman" w:hAnsi="Calibri" w:cs="Times New Roman"/>
    </w:rPr>
  </w:style>
  <w:style w:type="table" w:customStyle="1" w:styleId="41">
    <w:name w:val="Сетка таблицы4"/>
    <w:basedOn w:val="a1"/>
    <w:next w:val="a7"/>
    <w:uiPriority w:val="39"/>
    <w:rsid w:val="00A92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Заголовок 21"/>
    <w:basedOn w:val="a"/>
    <w:uiPriority w:val="1"/>
    <w:qFormat/>
    <w:rsid w:val="00A9236F"/>
    <w:pPr>
      <w:widowControl w:val="0"/>
      <w:autoSpaceDE w:val="0"/>
      <w:autoSpaceDN w:val="0"/>
      <w:ind w:left="478" w:firstLine="566"/>
      <w:jc w:val="both"/>
      <w:outlineLvl w:val="2"/>
    </w:pPr>
    <w:rPr>
      <w:b/>
      <w:bCs/>
      <w:i/>
      <w:iCs/>
      <w:sz w:val="28"/>
      <w:szCs w:val="28"/>
    </w:rPr>
  </w:style>
  <w:style w:type="character" w:customStyle="1" w:styleId="WW8Num2z0">
    <w:name w:val="WW8Num2z0"/>
    <w:rsid w:val="00A9236F"/>
    <w:rPr>
      <w:rFonts w:ascii="Symbol" w:hAnsi="Symbol" w:cs="Symbol"/>
    </w:rPr>
  </w:style>
  <w:style w:type="character" w:customStyle="1" w:styleId="WW8Num3z0">
    <w:name w:val="WW8Num3z0"/>
    <w:rsid w:val="00A9236F"/>
    <w:rPr>
      <w:rFonts w:ascii="Symbol" w:hAnsi="Symbol" w:cs="Symbol"/>
    </w:rPr>
  </w:style>
  <w:style w:type="character" w:customStyle="1" w:styleId="WW8Num4z0">
    <w:name w:val="WW8Num4z0"/>
    <w:rsid w:val="00A9236F"/>
    <w:rPr>
      <w:rFonts w:ascii="Symbol" w:hAnsi="Symbol" w:cs="Symbol"/>
    </w:rPr>
  </w:style>
  <w:style w:type="character" w:customStyle="1" w:styleId="WW8Num5z0">
    <w:name w:val="WW8Num5z0"/>
    <w:rsid w:val="00A9236F"/>
    <w:rPr>
      <w:b w:val="0"/>
      <w:color w:val="auto"/>
    </w:rPr>
  </w:style>
  <w:style w:type="character" w:customStyle="1" w:styleId="WW8Num10z0">
    <w:name w:val="WW8Num10z0"/>
    <w:rsid w:val="00A9236F"/>
    <w:rPr>
      <w:rFonts w:ascii="Symbol" w:hAnsi="Symbol" w:cs="Symbol"/>
      <w:color w:val="auto"/>
    </w:rPr>
  </w:style>
  <w:style w:type="character" w:customStyle="1" w:styleId="WW8Num10z2">
    <w:name w:val="WW8Num10z2"/>
    <w:rsid w:val="00A9236F"/>
    <w:rPr>
      <w:rFonts w:ascii="Wingdings" w:hAnsi="Wingdings" w:cs="Wingdings"/>
    </w:rPr>
  </w:style>
  <w:style w:type="character" w:customStyle="1" w:styleId="WW8Num10z3">
    <w:name w:val="WW8Num10z3"/>
    <w:rsid w:val="00A9236F"/>
    <w:rPr>
      <w:rFonts w:ascii="Symbol" w:hAnsi="Symbol" w:cs="Symbol"/>
    </w:rPr>
  </w:style>
  <w:style w:type="character" w:customStyle="1" w:styleId="WW8Num10z4">
    <w:name w:val="WW8Num10z4"/>
    <w:rsid w:val="00A9236F"/>
    <w:rPr>
      <w:rFonts w:ascii="Courier New" w:hAnsi="Courier New" w:cs="Courier New"/>
    </w:rPr>
  </w:style>
  <w:style w:type="character" w:customStyle="1" w:styleId="WW8Num11z0">
    <w:name w:val="WW8Num11z0"/>
    <w:rsid w:val="00A9236F"/>
    <w:rPr>
      <w:rFonts w:ascii="Times New Roman" w:hAnsi="Times New Roman" w:cs="Times New Roman"/>
    </w:rPr>
  </w:style>
  <w:style w:type="character" w:customStyle="1" w:styleId="WW8Num15z0">
    <w:name w:val="WW8Num15z0"/>
    <w:rsid w:val="00A9236F"/>
    <w:rPr>
      <w:rFonts w:ascii="Times New Roman" w:hAnsi="Times New Roman" w:cs="Times New Roman"/>
    </w:rPr>
  </w:style>
  <w:style w:type="character" w:customStyle="1" w:styleId="WW8Num20z0">
    <w:name w:val="WW8Num20z0"/>
    <w:rsid w:val="00A9236F"/>
    <w:rPr>
      <w:rFonts w:ascii="Times New Roman" w:hAnsi="Times New Roman" w:cs="Times New Roman"/>
    </w:rPr>
  </w:style>
  <w:style w:type="character" w:customStyle="1" w:styleId="WW8Num26z0">
    <w:name w:val="WW8Num26z0"/>
    <w:rsid w:val="00A9236F"/>
    <w:rPr>
      <w:i w:val="0"/>
    </w:rPr>
  </w:style>
  <w:style w:type="character" w:customStyle="1" w:styleId="WW8Num31z0">
    <w:name w:val="WW8Num31z0"/>
    <w:rsid w:val="00A9236F"/>
    <w:rPr>
      <w:rFonts w:ascii="Times New Roman" w:hAnsi="Times New Roman" w:cs="Times New Roman"/>
    </w:rPr>
  </w:style>
  <w:style w:type="character" w:customStyle="1" w:styleId="WW8Num36z0">
    <w:name w:val="WW8Num36z0"/>
    <w:rsid w:val="00A9236F"/>
    <w:rPr>
      <w:rFonts w:ascii="Times New Roman" w:hAnsi="Times New Roman" w:cs="Times New Roman"/>
      <w:sz w:val="28"/>
      <w:szCs w:val="28"/>
    </w:rPr>
  </w:style>
  <w:style w:type="character" w:customStyle="1" w:styleId="WW8Num39z0">
    <w:name w:val="WW8Num39z0"/>
    <w:rsid w:val="00A9236F"/>
    <w:rPr>
      <w:rFonts w:ascii="Times New Roman" w:hAnsi="Times New Roman" w:cs="Times New Roman"/>
    </w:rPr>
  </w:style>
  <w:style w:type="character" w:customStyle="1" w:styleId="WW8Num42z0">
    <w:name w:val="WW8Num42z0"/>
    <w:rsid w:val="00A9236F"/>
    <w:rPr>
      <w:rFonts w:ascii="Times New Roman" w:hAnsi="Times New Roman" w:cs="Times New Roman"/>
    </w:rPr>
  </w:style>
  <w:style w:type="character" w:customStyle="1" w:styleId="WW8Num50z0">
    <w:name w:val="WW8Num50z0"/>
    <w:rsid w:val="00A9236F"/>
    <w:rPr>
      <w:rFonts w:ascii="Times New Roman" w:hAnsi="Times New Roman" w:cs="Times New Roman"/>
    </w:rPr>
  </w:style>
  <w:style w:type="character" w:customStyle="1" w:styleId="WW8Num51z0">
    <w:name w:val="WW8Num51z0"/>
    <w:rsid w:val="00A9236F"/>
    <w:rPr>
      <w:b w:val="0"/>
    </w:rPr>
  </w:style>
  <w:style w:type="character" w:customStyle="1" w:styleId="2b">
    <w:name w:val="Основной шрифт абзаца2"/>
    <w:rsid w:val="00A9236F"/>
  </w:style>
  <w:style w:type="character" w:customStyle="1" w:styleId="WW8Num1z0">
    <w:name w:val="WW8Num1z0"/>
    <w:rsid w:val="00A9236F"/>
    <w:rPr>
      <w:rFonts w:ascii="Symbol" w:hAnsi="Symbol" w:cs="Symbol"/>
    </w:rPr>
  </w:style>
  <w:style w:type="character" w:customStyle="1" w:styleId="WW8Num1z1">
    <w:name w:val="WW8Num1z1"/>
    <w:rsid w:val="00A9236F"/>
    <w:rPr>
      <w:rFonts w:ascii="Courier New" w:hAnsi="Courier New" w:cs="Courier New"/>
    </w:rPr>
  </w:style>
  <w:style w:type="character" w:customStyle="1" w:styleId="WW8Num1z2">
    <w:name w:val="WW8Num1z2"/>
    <w:rsid w:val="00A9236F"/>
    <w:rPr>
      <w:rFonts w:ascii="Wingdings" w:hAnsi="Wingdings" w:cs="Wingdings"/>
    </w:rPr>
  </w:style>
  <w:style w:type="character" w:customStyle="1" w:styleId="WW8Num3z1">
    <w:name w:val="WW8Num3z1"/>
    <w:rsid w:val="00A9236F"/>
    <w:rPr>
      <w:rFonts w:ascii="Courier New" w:hAnsi="Courier New" w:cs="Courier New"/>
    </w:rPr>
  </w:style>
  <w:style w:type="character" w:customStyle="1" w:styleId="WW8Num3z2">
    <w:name w:val="WW8Num3z2"/>
    <w:rsid w:val="00A9236F"/>
    <w:rPr>
      <w:rFonts w:ascii="Wingdings" w:hAnsi="Wingdings" w:cs="Wingdings"/>
    </w:rPr>
  </w:style>
  <w:style w:type="character" w:customStyle="1" w:styleId="WW8Num4z1">
    <w:name w:val="WW8Num4z1"/>
    <w:rsid w:val="00A9236F"/>
    <w:rPr>
      <w:rFonts w:ascii="Courier New" w:hAnsi="Courier New" w:cs="Courier New"/>
    </w:rPr>
  </w:style>
  <w:style w:type="character" w:customStyle="1" w:styleId="WW8Num4z2">
    <w:name w:val="WW8Num4z2"/>
    <w:rsid w:val="00A9236F"/>
    <w:rPr>
      <w:rFonts w:ascii="Wingdings" w:hAnsi="Wingdings" w:cs="Wingdings"/>
    </w:rPr>
  </w:style>
  <w:style w:type="character" w:customStyle="1" w:styleId="WW8Num6z0">
    <w:name w:val="WW8Num6z0"/>
    <w:rsid w:val="00A9236F"/>
    <w:rPr>
      <w:rFonts w:ascii="Symbol" w:hAnsi="Symbol" w:cs="Symbol"/>
    </w:rPr>
  </w:style>
  <w:style w:type="character" w:customStyle="1" w:styleId="WW8Num6z1">
    <w:name w:val="WW8Num6z1"/>
    <w:rsid w:val="00A9236F"/>
    <w:rPr>
      <w:rFonts w:ascii="Courier New" w:hAnsi="Courier New" w:cs="Courier New"/>
    </w:rPr>
  </w:style>
  <w:style w:type="character" w:customStyle="1" w:styleId="WW8Num6z2">
    <w:name w:val="WW8Num6z2"/>
    <w:rsid w:val="00A9236F"/>
    <w:rPr>
      <w:rFonts w:ascii="Wingdings" w:hAnsi="Wingdings" w:cs="Wingdings"/>
    </w:rPr>
  </w:style>
  <w:style w:type="character" w:customStyle="1" w:styleId="WW8Num7z0">
    <w:name w:val="WW8Num7z0"/>
    <w:rsid w:val="00A9236F"/>
    <w:rPr>
      <w:rFonts w:ascii="Symbol" w:hAnsi="Symbol" w:cs="Symbol"/>
    </w:rPr>
  </w:style>
  <w:style w:type="character" w:customStyle="1" w:styleId="19">
    <w:name w:val="Основной шрифт абзаца1"/>
    <w:rsid w:val="00A9236F"/>
  </w:style>
  <w:style w:type="character" w:customStyle="1" w:styleId="afff2">
    <w:name w:val="Символ сноски"/>
    <w:rsid w:val="00A9236F"/>
    <w:rPr>
      <w:vertAlign w:val="superscript"/>
    </w:rPr>
  </w:style>
  <w:style w:type="character" w:customStyle="1" w:styleId="1a">
    <w:name w:val="Знак примечания1"/>
    <w:rsid w:val="00A9236F"/>
    <w:rPr>
      <w:sz w:val="16"/>
      <w:szCs w:val="16"/>
    </w:rPr>
  </w:style>
  <w:style w:type="character" w:customStyle="1" w:styleId="FontStyle47">
    <w:name w:val="Font Style47"/>
    <w:rsid w:val="00A9236F"/>
    <w:rPr>
      <w:rFonts w:ascii="Times New Roman" w:hAnsi="Times New Roman" w:cs="Times New Roman"/>
      <w:b/>
      <w:bCs/>
      <w:sz w:val="22"/>
      <w:szCs w:val="22"/>
    </w:rPr>
  </w:style>
  <w:style w:type="character" w:customStyle="1" w:styleId="FontStyle48">
    <w:name w:val="Font Style48"/>
    <w:rsid w:val="00A9236F"/>
    <w:rPr>
      <w:rFonts w:ascii="Times New Roman" w:hAnsi="Times New Roman" w:cs="Times New Roman"/>
      <w:b/>
      <w:bCs/>
      <w:sz w:val="22"/>
      <w:szCs w:val="22"/>
    </w:rPr>
  </w:style>
  <w:style w:type="character" w:customStyle="1" w:styleId="FontStyle49">
    <w:name w:val="Font Style49"/>
    <w:rsid w:val="00A9236F"/>
    <w:rPr>
      <w:rFonts w:ascii="Times New Roman" w:hAnsi="Times New Roman" w:cs="Times New Roman"/>
      <w:sz w:val="22"/>
      <w:szCs w:val="22"/>
    </w:rPr>
  </w:style>
  <w:style w:type="character" w:customStyle="1" w:styleId="31">
    <w:name w:val="Основной текст с отступом 3 Знак"/>
    <w:rsid w:val="00A9236F"/>
    <w:rPr>
      <w:b/>
      <w:sz w:val="28"/>
    </w:rPr>
  </w:style>
  <w:style w:type="character" w:customStyle="1" w:styleId="FontStyle11">
    <w:name w:val="Font Style11"/>
    <w:rsid w:val="00A9236F"/>
    <w:rPr>
      <w:rFonts w:ascii="Microsoft Sans Serif" w:hAnsi="Microsoft Sans Serif" w:cs="Microsoft Sans Serif"/>
      <w:sz w:val="18"/>
      <w:szCs w:val="18"/>
    </w:rPr>
  </w:style>
  <w:style w:type="character" w:customStyle="1" w:styleId="FontStyle12">
    <w:name w:val="Font Style12"/>
    <w:rsid w:val="00A9236F"/>
    <w:rPr>
      <w:rFonts w:ascii="Times New Roman" w:hAnsi="Times New Roman" w:cs="Times New Roman"/>
      <w:sz w:val="20"/>
      <w:szCs w:val="20"/>
    </w:rPr>
  </w:style>
  <w:style w:type="character" w:customStyle="1" w:styleId="FontStyle14">
    <w:name w:val="Font Style14"/>
    <w:rsid w:val="00A9236F"/>
    <w:rPr>
      <w:rFonts w:ascii="Microsoft Sans Serif" w:hAnsi="Microsoft Sans Serif" w:cs="Microsoft Sans Serif"/>
      <w:sz w:val="18"/>
      <w:szCs w:val="18"/>
    </w:rPr>
  </w:style>
  <w:style w:type="character" w:customStyle="1" w:styleId="FontStyle15">
    <w:name w:val="Font Style15"/>
    <w:rsid w:val="00A9236F"/>
    <w:rPr>
      <w:rFonts w:ascii="Times New Roman" w:hAnsi="Times New Roman" w:cs="Times New Roman"/>
      <w:sz w:val="20"/>
      <w:szCs w:val="20"/>
    </w:rPr>
  </w:style>
  <w:style w:type="character" w:customStyle="1" w:styleId="FontStyle16">
    <w:name w:val="Font Style16"/>
    <w:rsid w:val="00A9236F"/>
    <w:rPr>
      <w:rFonts w:ascii="Microsoft Sans Serif" w:hAnsi="Microsoft Sans Serif" w:cs="Microsoft Sans Serif"/>
      <w:sz w:val="18"/>
      <w:szCs w:val="18"/>
    </w:rPr>
  </w:style>
  <w:style w:type="character" w:customStyle="1" w:styleId="FontStyle17">
    <w:name w:val="Font Style17"/>
    <w:rsid w:val="00A9236F"/>
    <w:rPr>
      <w:rFonts w:ascii="Times New Roman" w:hAnsi="Times New Roman" w:cs="Times New Roman"/>
      <w:sz w:val="20"/>
      <w:szCs w:val="20"/>
    </w:rPr>
  </w:style>
  <w:style w:type="character" w:customStyle="1" w:styleId="310">
    <w:name w:val="Основной текст + 31"/>
    <w:rsid w:val="00A9236F"/>
    <w:rPr>
      <w:rFonts w:ascii="Segoe UI" w:hAnsi="Segoe UI" w:cs="Segoe UI"/>
      <w:sz w:val="64"/>
      <w:szCs w:val="64"/>
      <w:shd w:val="clear" w:color="auto" w:fill="FFFFFF"/>
    </w:rPr>
  </w:style>
  <w:style w:type="paragraph" w:customStyle="1" w:styleId="1b">
    <w:name w:val="Заголовок1"/>
    <w:basedOn w:val="a"/>
    <w:next w:val="a8"/>
    <w:rsid w:val="00A9236F"/>
    <w:pPr>
      <w:keepNext/>
      <w:spacing w:before="240" w:after="120"/>
    </w:pPr>
    <w:rPr>
      <w:rFonts w:ascii="Arial" w:eastAsia="Lucida Sans Unicode" w:hAnsi="Arial" w:cs="Tahoma"/>
      <w:sz w:val="28"/>
      <w:szCs w:val="28"/>
      <w:lang w:eastAsia="zh-CN"/>
    </w:rPr>
  </w:style>
  <w:style w:type="paragraph" w:styleId="afff3">
    <w:name w:val="caption"/>
    <w:basedOn w:val="a"/>
    <w:qFormat/>
    <w:rsid w:val="00A9236F"/>
    <w:pPr>
      <w:suppressLineNumbers/>
      <w:spacing w:before="120" w:after="120"/>
    </w:pPr>
    <w:rPr>
      <w:rFonts w:cs="Mangal"/>
      <w:i/>
      <w:iCs/>
      <w:sz w:val="24"/>
      <w:szCs w:val="24"/>
      <w:lang w:eastAsia="zh-CN"/>
    </w:rPr>
  </w:style>
  <w:style w:type="paragraph" w:customStyle="1" w:styleId="2c">
    <w:name w:val="Указатель2"/>
    <w:basedOn w:val="a"/>
    <w:rsid w:val="00A9236F"/>
    <w:pPr>
      <w:suppressLineNumbers/>
    </w:pPr>
    <w:rPr>
      <w:rFonts w:cs="Mangal"/>
      <w:sz w:val="24"/>
      <w:szCs w:val="24"/>
      <w:lang w:eastAsia="zh-CN"/>
    </w:rPr>
  </w:style>
  <w:style w:type="paragraph" w:customStyle="1" w:styleId="1c">
    <w:name w:val="Указатель1"/>
    <w:basedOn w:val="a"/>
    <w:rsid w:val="00A9236F"/>
    <w:pPr>
      <w:suppressLineNumbers/>
    </w:pPr>
    <w:rPr>
      <w:rFonts w:cs="Tahoma"/>
      <w:sz w:val="24"/>
      <w:szCs w:val="24"/>
      <w:lang w:eastAsia="zh-CN"/>
    </w:rPr>
  </w:style>
  <w:style w:type="paragraph" w:styleId="afff4">
    <w:name w:val="Body Text Indent"/>
    <w:basedOn w:val="a"/>
    <w:link w:val="afff5"/>
    <w:rsid w:val="00A9236F"/>
    <w:pPr>
      <w:ind w:firstLine="720"/>
      <w:jc w:val="both"/>
    </w:pPr>
    <w:rPr>
      <w:sz w:val="28"/>
      <w:lang w:eastAsia="zh-CN"/>
    </w:rPr>
  </w:style>
  <w:style w:type="character" w:customStyle="1" w:styleId="afff5">
    <w:name w:val="Основной текст с отступом Знак"/>
    <w:basedOn w:val="a0"/>
    <w:link w:val="afff4"/>
    <w:rsid w:val="00A9236F"/>
    <w:rPr>
      <w:rFonts w:ascii="Times New Roman" w:eastAsia="Times New Roman" w:hAnsi="Times New Roman" w:cs="Times New Roman"/>
      <w:sz w:val="28"/>
      <w:szCs w:val="20"/>
      <w:lang w:eastAsia="zh-CN"/>
    </w:rPr>
  </w:style>
  <w:style w:type="paragraph" w:customStyle="1" w:styleId="312">
    <w:name w:val="Основной текст с отступом 31"/>
    <w:basedOn w:val="a"/>
    <w:rsid w:val="00A9236F"/>
    <w:pPr>
      <w:ind w:right="-185" w:firstLine="540"/>
      <w:jc w:val="both"/>
    </w:pPr>
    <w:rPr>
      <w:sz w:val="24"/>
      <w:szCs w:val="24"/>
      <w:lang w:eastAsia="zh-CN"/>
    </w:rPr>
  </w:style>
  <w:style w:type="character" w:customStyle="1" w:styleId="1d">
    <w:name w:val="Нижний колонтитул Знак1"/>
    <w:basedOn w:val="a0"/>
    <w:uiPriority w:val="99"/>
    <w:rsid w:val="00A9236F"/>
    <w:rPr>
      <w:rFonts w:ascii="Times New Roman" w:eastAsia="Times New Roman" w:hAnsi="Times New Roman" w:cs="Times New Roman"/>
      <w:sz w:val="24"/>
      <w:szCs w:val="24"/>
      <w:lang w:eastAsia="zh-CN"/>
    </w:rPr>
  </w:style>
  <w:style w:type="paragraph" w:customStyle="1" w:styleId="212">
    <w:name w:val="Основной текст 21"/>
    <w:basedOn w:val="a"/>
    <w:rsid w:val="00A9236F"/>
    <w:pPr>
      <w:spacing w:after="120" w:line="480" w:lineRule="auto"/>
    </w:pPr>
    <w:rPr>
      <w:sz w:val="24"/>
      <w:szCs w:val="24"/>
      <w:lang w:eastAsia="zh-CN"/>
    </w:rPr>
  </w:style>
  <w:style w:type="paragraph" w:customStyle="1" w:styleId="1e">
    <w:name w:val="Текст1"/>
    <w:basedOn w:val="a"/>
    <w:rsid w:val="00A9236F"/>
    <w:rPr>
      <w:rFonts w:ascii="Courier New" w:hAnsi="Courier New" w:cs="Courier New"/>
      <w:lang w:eastAsia="zh-CN"/>
    </w:rPr>
  </w:style>
  <w:style w:type="paragraph" w:customStyle="1" w:styleId="ConsNormal">
    <w:name w:val="ConsNormal"/>
    <w:rsid w:val="00A9236F"/>
    <w:pPr>
      <w:widowControl w:val="0"/>
      <w:suppressAutoHyphens/>
      <w:autoSpaceDE w:val="0"/>
      <w:spacing w:after="0" w:line="240" w:lineRule="auto"/>
      <w:ind w:right="19772" w:firstLine="720"/>
    </w:pPr>
    <w:rPr>
      <w:rFonts w:ascii="Arial" w:eastAsia="Times New Roman" w:hAnsi="Arial" w:cs="Arial"/>
      <w:lang w:eastAsia="zh-CN"/>
    </w:rPr>
  </w:style>
  <w:style w:type="paragraph" w:customStyle="1" w:styleId="1f">
    <w:name w:val="Цитата1"/>
    <w:basedOn w:val="a"/>
    <w:rsid w:val="00A9236F"/>
    <w:pPr>
      <w:suppressAutoHyphens/>
      <w:ind w:left="57" w:right="113"/>
      <w:jc w:val="both"/>
    </w:pPr>
    <w:rPr>
      <w:sz w:val="28"/>
      <w:szCs w:val="24"/>
      <w:lang w:eastAsia="zh-CN"/>
    </w:rPr>
  </w:style>
  <w:style w:type="paragraph" w:customStyle="1" w:styleId="afff6">
    <w:name w:val="Заголовок таблицы"/>
    <w:basedOn w:val="af6"/>
    <w:rsid w:val="00A9236F"/>
    <w:pPr>
      <w:suppressAutoHyphens w:val="0"/>
      <w:jc w:val="center"/>
    </w:pPr>
    <w:rPr>
      <w:b/>
      <w:bCs/>
      <w:lang w:eastAsia="zh-CN"/>
    </w:rPr>
  </w:style>
  <w:style w:type="paragraph" w:customStyle="1" w:styleId="afff7">
    <w:name w:val="Содержимое врезки"/>
    <w:basedOn w:val="a8"/>
    <w:rsid w:val="00A9236F"/>
    <w:pPr>
      <w:widowControl/>
      <w:autoSpaceDE/>
      <w:autoSpaceDN/>
      <w:ind w:left="0" w:right="-185"/>
    </w:pPr>
    <w:rPr>
      <w:b/>
      <w:bCs/>
      <w:i/>
      <w:color w:val="000000"/>
      <w:sz w:val="24"/>
      <w:szCs w:val="24"/>
      <w:lang w:eastAsia="zh-CN"/>
    </w:rPr>
  </w:style>
  <w:style w:type="paragraph" w:customStyle="1" w:styleId="1f0">
    <w:name w:val="Обычный1"/>
    <w:rsid w:val="00A9236F"/>
    <w:pPr>
      <w:suppressAutoHyphens/>
      <w:spacing w:after="0" w:line="240" w:lineRule="auto"/>
    </w:pPr>
    <w:rPr>
      <w:rFonts w:ascii="Times New Roman" w:eastAsia="Times New Roman" w:hAnsi="Times New Roman" w:cs="Times New Roman"/>
      <w:sz w:val="20"/>
      <w:szCs w:val="20"/>
      <w:lang w:eastAsia="zh-CN"/>
    </w:rPr>
  </w:style>
  <w:style w:type="paragraph" w:customStyle="1" w:styleId="1f1">
    <w:name w:val="Текст примечания1"/>
    <w:basedOn w:val="a"/>
    <w:rsid w:val="00A9236F"/>
    <w:rPr>
      <w:lang w:eastAsia="zh-CN"/>
    </w:rPr>
  </w:style>
  <w:style w:type="character" w:customStyle="1" w:styleId="1f2">
    <w:name w:val="Текст примечания Знак1"/>
    <w:basedOn w:val="a0"/>
    <w:uiPriority w:val="99"/>
    <w:semiHidden/>
    <w:rsid w:val="00A9236F"/>
    <w:rPr>
      <w:rFonts w:ascii="Times New Roman" w:eastAsia="Times New Roman" w:hAnsi="Times New Roman" w:cs="Times New Roman"/>
      <w:sz w:val="20"/>
      <w:szCs w:val="20"/>
      <w:lang w:eastAsia="zh-CN"/>
    </w:rPr>
  </w:style>
  <w:style w:type="character" w:customStyle="1" w:styleId="1f3">
    <w:name w:val="Тема примечания Знак1"/>
    <w:basedOn w:val="1f2"/>
    <w:rsid w:val="00A9236F"/>
    <w:rPr>
      <w:rFonts w:ascii="Times New Roman" w:eastAsia="Times New Roman" w:hAnsi="Times New Roman" w:cs="Times New Roman"/>
      <w:b/>
      <w:bCs/>
      <w:sz w:val="20"/>
      <w:szCs w:val="20"/>
      <w:lang w:eastAsia="zh-CN"/>
    </w:rPr>
  </w:style>
  <w:style w:type="character" w:customStyle="1" w:styleId="1f4">
    <w:name w:val="Текст выноски Знак1"/>
    <w:basedOn w:val="a0"/>
    <w:rsid w:val="00A9236F"/>
    <w:rPr>
      <w:rFonts w:ascii="Tahoma" w:hAnsi="Tahoma" w:cs="Tahoma"/>
      <w:sz w:val="16"/>
      <w:szCs w:val="16"/>
      <w:lang w:eastAsia="zh-CN"/>
    </w:rPr>
  </w:style>
  <w:style w:type="paragraph" w:customStyle="1" w:styleId="2d">
    <w:name w:val="Знак2"/>
    <w:basedOn w:val="a"/>
    <w:rsid w:val="00A9236F"/>
    <w:pPr>
      <w:tabs>
        <w:tab w:val="left" w:pos="708"/>
      </w:tabs>
      <w:spacing w:after="160" w:line="240" w:lineRule="exact"/>
    </w:pPr>
    <w:rPr>
      <w:rFonts w:ascii="Verdana" w:hAnsi="Verdana" w:cs="Verdana"/>
      <w:lang w:val="en-US" w:eastAsia="zh-CN"/>
    </w:rPr>
  </w:style>
  <w:style w:type="paragraph" w:customStyle="1" w:styleId="Style19">
    <w:name w:val="Style19"/>
    <w:basedOn w:val="a"/>
    <w:rsid w:val="00A9236F"/>
    <w:pPr>
      <w:widowControl w:val="0"/>
      <w:autoSpaceDE w:val="0"/>
      <w:spacing w:line="278" w:lineRule="exact"/>
      <w:jc w:val="both"/>
    </w:pPr>
    <w:rPr>
      <w:sz w:val="24"/>
      <w:szCs w:val="24"/>
      <w:lang w:eastAsia="zh-CN"/>
    </w:rPr>
  </w:style>
  <w:style w:type="paragraph" w:customStyle="1" w:styleId="Style24">
    <w:name w:val="Style24"/>
    <w:basedOn w:val="a"/>
    <w:rsid w:val="00A9236F"/>
    <w:pPr>
      <w:widowControl w:val="0"/>
      <w:autoSpaceDE w:val="0"/>
    </w:pPr>
    <w:rPr>
      <w:sz w:val="24"/>
      <w:szCs w:val="24"/>
      <w:lang w:eastAsia="zh-CN"/>
    </w:rPr>
  </w:style>
  <w:style w:type="paragraph" w:customStyle="1" w:styleId="Style28">
    <w:name w:val="Style28"/>
    <w:basedOn w:val="a"/>
    <w:rsid w:val="00A9236F"/>
    <w:pPr>
      <w:widowControl w:val="0"/>
      <w:autoSpaceDE w:val="0"/>
    </w:pPr>
    <w:rPr>
      <w:sz w:val="24"/>
      <w:szCs w:val="24"/>
      <w:lang w:eastAsia="zh-CN"/>
    </w:rPr>
  </w:style>
  <w:style w:type="paragraph" w:customStyle="1" w:styleId="2e">
    <w:name w:val="Текст2"/>
    <w:basedOn w:val="a"/>
    <w:rsid w:val="00A9236F"/>
    <w:rPr>
      <w:rFonts w:ascii="Courier New" w:hAnsi="Courier New" w:cs="Courier New"/>
      <w:lang w:eastAsia="zh-CN"/>
    </w:rPr>
  </w:style>
  <w:style w:type="paragraph" w:customStyle="1" w:styleId="32">
    <w:name w:val="Основной текст с отступом 32"/>
    <w:basedOn w:val="a"/>
    <w:rsid w:val="00A9236F"/>
    <w:pPr>
      <w:spacing w:line="360" w:lineRule="auto"/>
      <w:ind w:firstLine="709"/>
      <w:jc w:val="center"/>
    </w:pPr>
    <w:rPr>
      <w:b/>
      <w:sz w:val="28"/>
      <w:lang w:eastAsia="zh-CN"/>
    </w:rPr>
  </w:style>
  <w:style w:type="paragraph" w:customStyle="1" w:styleId="33">
    <w:name w:val="заголовок 3"/>
    <w:basedOn w:val="a"/>
    <w:next w:val="a"/>
    <w:rsid w:val="00A9236F"/>
    <w:pPr>
      <w:keepNext/>
      <w:autoSpaceDE w:val="0"/>
      <w:spacing w:before="240" w:after="60"/>
      <w:ind w:firstLine="709"/>
      <w:jc w:val="both"/>
    </w:pPr>
    <w:rPr>
      <w:b/>
      <w:bCs/>
      <w:sz w:val="24"/>
      <w:szCs w:val="24"/>
      <w:lang w:eastAsia="zh-CN"/>
    </w:rPr>
  </w:style>
  <w:style w:type="paragraph" w:customStyle="1" w:styleId="afff8">
    <w:name w:val="Знак Знак Знак"/>
    <w:basedOn w:val="a"/>
    <w:rsid w:val="00A9236F"/>
    <w:pPr>
      <w:spacing w:after="160" w:line="240" w:lineRule="exact"/>
    </w:pPr>
    <w:rPr>
      <w:rFonts w:ascii="Verdana" w:hAnsi="Verdana" w:cs="Verdana"/>
      <w:lang w:val="en-US" w:eastAsia="zh-CN"/>
    </w:rPr>
  </w:style>
  <w:style w:type="paragraph" w:customStyle="1" w:styleId="Style6">
    <w:name w:val="Style6"/>
    <w:basedOn w:val="a"/>
    <w:rsid w:val="00A9236F"/>
    <w:pPr>
      <w:widowControl w:val="0"/>
      <w:autoSpaceDE w:val="0"/>
      <w:spacing w:line="211" w:lineRule="exact"/>
      <w:ind w:hanging="230"/>
    </w:pPr>
    <w:rPr>
      <w:sz w:val="24"/>
      <w:szCs w:val="24"/>
      <w:lang w:eastAsia="zh-CN"/>
    </w:rPr>
  </w:style>
  <w:style w:type="paragraph" w:customStyle="1" w:styleId="Style7">
    <w:name w:val="Style7"/>
    <w:basedOn w:val="a"/>
    <w:rsid w:val="00A9236F"/>
    <w:pPr>
      <w:widowControl w:val="0"/>
      <w:autoSpaceDE w:val="0"/>
      <w:spacing w:line="216" w:lineRule="exact"/>
      <w:ind w:firstLine="254"/>
    </w:pPr>
    <w:rPr>
      <w:sz w:val="24"/>
      <w:szCs w:val="24"/>
      <w:lang w:eastAsia="zh-CN"/>
    </w:rPr>
  </w:style>
  <w:style w:type="paragraph" w:customStyle="1" w:styleId="Style9">
    <w:name w:val="Style9"/>
    <w:basedOn w:val="a"/>
    <w:rsid w:val="00A9236F"/>
    <w:pPr>
      <w:widowControl w:val="0"/>
      <w:autoSpaceDE w:val="0"/>
    </w:pPr>
    <w:rPr>
      <w:rFonts w:ascii="Microsoft Sans Serif" w:hAnsi="Microsoft Sans Serif" w:cs="Microsoft Sans Serif"/>
      <w:sz w:val="24"/>
      <w:szCs w:val="24"/>
      <w:lang w:eastAsia="zh-CN"/>
    </w:rPr>
  </w:style>
  <w:style w:type="paragraph" w:customStyle="1" w:styleId="Style12">
    <w:name w:val="Style12"/>
    <w:basedOn w:val="a"/>
    <w:rsid w:val="00A9236F"/>
    <w:pPr>
      <w:widowControl w:val="0"/>
      <w:autoSpaceDE w:val="0"/>
      <w:spacing w:line="221" w:lineRule="exact"/>
    </w:pPr>
    <w:rPr>
      <w:rFonts w:ascii="Microsoft Sans Serif" w:hAnsi="Microsoft Sans Serif" w:cs="Microsoft Sans Serif"/>
      <w:sz w:val="24"/>
      <w:szCs w:val="24"/>
      <w:lang w:eastAsia="zh-CN"/>
    </w:rPr>
  </w:style>
  <w:style w:type="paragraph" w:customStyle="1" w:styleId="Style8">
    <w:name w:val="Style8"/>
    <w:basedOn w:val="a"/>
    <w:rsid w:val="00A9236F"/>
    <w:pPr>
      <w:widowControl w:val="0"/>
      <w:autoSpaceDE w:val="0"/>
      <w:spacing w:line="221" w:lineRule="exact"/>
      <w:ind w:firstLine="293"/>
      <w:jc w:val="both"/>
    </w:pPr>
    <w:rPr>
      <w:rFonts w:ascii="Microsoft Sans Serif" w:hAnsi="Microsoft Sans Serif" w:cs="Microsoft Sans Serif"/>
      <w:sz w:val="24"/>
      <w:szCs w:val="24"/>
      <w:lang w:eastAsia="zh-CN"/>
    </w:rPr>
  </w:style>
  <w:style w:type="paragraph" w:customStyle="1" w:styleId="1f5">
    <w:name w:val="Название объекта1"/>
    <w:basedOn w:val="a"/>
    <w:next w:val="a"/>
    <w:rsid w:val="00A9236F"/>
    <w:pPr>
      <w:ind w:right="-57"/>
    </w:pPr>
    <w:rPr>
      <w:i/>
      <w:iCs/>
      <w:sz w:val="28"/>
      <w:szCs w:val="24"/>
      <w:lang w:eastAsia="zh-CN"/>
    </w:rPr>
  </w:style>
  <w:style w:type="paragraph" w:customStyle="1" w:styleId="c2">
    <w:name w:val="c2"/>
    <w:basedOn w:val="a"/>
    <w:rsid w:val="00A9236F"/>
    <w:pPr>
      <w:spacing w:before="100" w:beforeAutospacing="1" w:after="100" w:afterAutospacing="1"/>
    </w:pPr>
    <w:rPr>
      <w:sz w:val="24"/>
      <w:szCs w:val="24"/>
      <w:lang w:eastAsia="ru-RU"/>
    </w:rPr>
  </w:style>
  <w:style w:type="character" w:customStyle="1" w:styleId="FontStyle44">
    <w:name w:val="Font Style44"/>
    <w:rsid w:val="00A9236F"/>
    <w:rPr>
      <w:rFonts w:ascii="Times New Roman" w:hAnsi="Times New Roman" w:cs="Times New Roman"/>
      <w:sz w:val="26"/>
      <w:szCs w:val="26"/>
    </w:rPr>
  </w:style>
  <w:style w:type="paragraph" w:customStyle="1" w:styleId="34">
    <w:name w:val="Основной текст3"/>
    <w:basedOn w:val="a"/>
    <w:rsid w:val="00A9236F"/>
    <w:pPr>
      <w:widowControl w:val="0"/>
      <w:shd w:val="clear" w:color="auto" w:fill="FFFFFF"/>
      <w:spacing w:before="360" w:after="480" w:line="0" w:lineRule="atLeast"/>
      <w:ind w:hanging="1080"/>
      <w:jc w:val="center"/>
    </w:pPr>
    <w:rPr>
      <w:rFonts w:asciiTheme="minorHAnsi" w:eastAsiaTheme="minorHAnsi" w:hAnsiTheme="minorHAnsi" w:cstheme="minorBidi"/>
      <w:sz w:val="26"/>
      <w:szCs w:val="26"/>
    </w:rPr>
  </w:style>
  <w:style w:type="character" w:customStyle="1" w:styleId="markedcontent">
    <w:name w:val="markedcontent"/>
    <w:basedOn w:val="a0"/>
    <w:rsid w:val="00A9236F"/>
  </w:style>
  <w:style w:type="character" w:customStyle="1" w:styleId="organictitlecontentspan">
    <w:name w:val="organictitlecontentspan"/>
    <w:basedOn w:val="a0"/>
    <w:rsid w:val="00A9236F"/>
  </w:style>
  <w:style w:type="paragraph" w:styleId="2f">
    <w:name w:val="Body Text 2"/>
    <w:basedOn w:val="a"/>
    <w:link w:val="2f0"/>
    <w:uiPriority w:val="99"/>
    <w:semiHidden/>
    <w:unhideWhenUsed/>
    <w:rsid w:val="00A9236F"/>
    <w:pPr>
      <w:spacing w:after="120" w:line="480" w:lineRule="auto"/>
    </w:pPr>
  </w:style>
  <w:style w:type="character" w:customStyle="1" w:styleId="2f0">
    <w:name w:val="Основной текст 2 Знак"/>
    <w:basedOn w:val="a0"/>
    <w:link w:val="2f"/>
    <w:uiPriority w:val="99"/>
    <w:semiHidden/>
    <w:rsid w:val="00A9236F"/>
    <w:rPr>
      <w:rFonts w:ascii="Times New Roman" w:eastAsia="Times New Roman" w:hAnsi="Times New Roman" w:cs="Times New Roman"/>
      <w:sz w:val="20"/>
      <w:szCs w:val="20"/>
    </w:rPr>
  </w:style>
  <w:style w:type="character" w:styleId="afff9">
    <w:name w:val="footnote reference"/>
    <w:semiHidden/>
    <w:unhideWhenUsed/>
    <w:rsid w:val="00A9236F"/>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59948">
      <w:bodyDiv w:val="1"/>
      <w:marLeft w:val="0"/>
      <w:marRight w:val="0"/>
      <w:marTop w:val="0"/>
      <w:marBottom w:val="0"/>
      <w:divBdr>
        <w:top w:val="none" w:sz="0" w:space="0" w:color="auto"/>
        <w:left w:val="none" w:sz="0" w:space="0" w:color="auto"/>
        <w:bottom w:val="none" w:sz="0" w:space="0" w:color="auto"/>
        <w:right w:val="none" w:sz="0" w:space="0" w:color="auto"/>
      </w:divBdr>
    </w:div>
    <w:div w:id="88670309">
      <w:bodyDiv w:val="1"/>
      <w:marLeft w:val="0"/>
      <w:marRight w:val="0"/>
      <w:marTop w:val="0"/>
      <w:marBottom w:val="0"/>
      <w:divBdr>
        <w:top w:val="none" w:sz="0" w:space="0" w:color="auto"/>
        <w:left w:val="none" w:sz="0" w:space="0" w:color="auto"/>
        <w:bottom w:val="none" w:sz="0" w:space="0" w:color="auto"/>
        <w:right w:val="none" w:sz="0" w:space="0" w:color="auto"/>
      </w:divBdr>
    </w:div>
    <w:div w:id="286664121">
      <w:bodyDiv w:val="1"/>
      <w:marLeft w:val="0"/>
      <w:marRight w:val="0"/>
      <w:marTop w:val="0"/>
      <w:marBottom w:val="0"/>
      <w:divBdr>
        <w:top w:val="none" w:sz="0" w:space="0" w:color="auto"/>
        <w:left w:val="none" w:sz="0" w:space="0" w:color="auto"/>
        <w:bottom w:val="none" w:sz="0" w:space="0" w:color="auto"/>
        <w:right w:val="none" w:sz="0" w:space="0" w:color="auto"/>
      </w:divBdr>
    </w:div>
    <w:div w:id="866334232">
      <w:bodyDiv w:val="1"/>
      <w:marLeft w:val="0"/>
      <w:marRight w:val="0"/>
      <w:marTop w:val="0"/>
      <w:marBottom w:val="0"/>
      <w:divBdr>
        <w:top w:val="none" w:sz="0" w:space="0" w:color="auto"/>
        <w:left w:val="none" w:sz="0" w:space="0" w:color="auto"/>
        <w:bottom w:val="none" w:sz="0" w:space="0" w:color="auto"/>
        <w:right w:val="none" w:sz="0" w:space="0" w:color="auto"/>
      </w:divBdr>
    </w:div>
    <w:div w:id="1075666913">
      <w:bodyDiv w:val="1"/>
      <w:marLeft w:val="0"/>
      <w:marRight w:val="0"/>
      <w:marTop w:val="0"/>
      <w:marBottom w:val="0"/>
      <w:divBdr>
        <w:top w:val="none" w:sz="0" w:space="0" w:color="auto"/>
        <w:left w:val="none" w:sz="0" w:space="0" w:color="auto"/>
        <w:bottom w:val="none" w:sz="0" w:space="0" w:color="auto"/>
        <w:right w:val="none" w:sz="0" w:space="0" w:color="auto"/>
      </w:divBdr>
    </w:div>
    <w:div w:id="1080445986">
      <w:bodyDiv w:val="1"/>
      <w:marLeft w:val="0"/>
      <w:marRight w:val="0"/>
      <w:marTop w:val="0"/>
      <w:marBottom w:val="0"/>
      <w:divBdr>
        <w:top w:val="none" w:sz="0" w:space="0" w:color="auto"/>
        <w:left w:val="none" w:sz="0" w:space="0" w:color="auto"/>
        <w:bottom w:val="none" w:sz="0" w:space="0" w:color="auto"/>
        <w:right w:val="none" w:sz="0" w:space="0" w:color="auto"/>
      </w:divBdr>
    </w:div>
    <w:div w:id="1104882947">
      <w:bodyDiv w:val="1"/>
      <w:marLeft w:val="0"/>
      <w:marRight w:val="0"/>
      <w:marTop w:val="0"/>
      <w:marBottom w:val="0"/>
      <w:divBdr>
        <w:top w:val="none" w:sz="0" w:space="0" w:color="auto"/>
        <w:left w:val="none" w:sz="0" w:space="0" w:color="auto"/>
        <w:bottom w:val="none" w:sz="0" w:space="0" w:color="auto"/>
        <w:right w:val="none" w:sz="0" w:space="0" w:color="auto"/>
      </w:divBdr>
    </w:div>
    <w:div w:id="1454013345">
      <w:bodyDiv w:val="1"/>
      <w:marLeft w:val="0"/>
      <w:marRight w:val="0"/>
      <w:marTop w:val="0"/>
      <w:marBottom w:val="0"/>
      <w:divBdr>
        <w:top w:val="none" w:sz="0" w:space="0" w:color="auto"/>
        <w:left w:val="none" w:sz="0" w:space="0" w:color="auto"/>
        <w:bottom w:val="none" w:sz="0" w:space="0" w:color="auto"/>
        <w:right w:val="none" w:sz="0" w:space="0" w:color="auto"/>
      </w:divBdr>
    </w:div>
    <w:div w:id="1605654326">
      <w:bodyDiv w:val="1"/>
      <w:marLeft w:val="0"/>
      <w:marRight w:val="0"/>
      <w:marTop w:val="0"/>
      <w:marBottom w:val="0"/>
      <w:divBdr>
        <w:top w:val="none" w:sz="0" w:space="0" w:color="auto"/>
        <w:left w:val="none" w:sz="0" w:space="0" w:color="auto"/>
        <w:bottom w:val="none" w:sz="0" w:space="0" w:color="auto"/>
        <w:right w:val="none" w:sz="0" w:space="0" w:color="auto"/>
      </w:divBdr>
    </w:div>
    <w:div w:id="1727290394">
      <w:bodyDiv w:val="1"/>
      <w:marLeft w:val="0"/>
      <w:marRight w:val="0"/>
      <w:marTop w:val="0"/>
      <w:marBottom w:val="0"/>
      <w:divBdr>
        <w:top w:val="none" w:sz="0" w:space="0" w:color="auto"/>
        <w:left w:val="none" w:sz="0" w:space="0" w:color="auto"/>
        <w:bottom w:val="none" w:sz="0" w:space="0" w:color="auto"/>
        <w:right w:val="none" w:sz="0" w:space="0" w:color="auto"/>
      </w:divBdr>
    </w:div>
    <w:div w:id="1736775549">
      <w:bodyDiv w:val="1"/>
      <w:marLeft w:val="0"/>
      <w:marRight w:val="0"/>
      <w:marTop w:val="0"/>
      <w:marBottom w:val="0"/>
      <w:divBdr>
        <w:top w:val="none" w:sz="0" w:space="0" w:color="auto"/>
        <w:left w:val="none" w:sz="0" w:space="0" w:color="auto"/>
        <w:bottom w:val="none" w:sz="0" w:space="0" w:color="auto"/>
        <w:right w:val="none" w:sz="0" w:space="0" w:color="auto"/>
      </w:divBdr>
    </w:div>
    <w:div w:id="1813674249">
      <w:bodyDiv w:val="1"/>
      <w:marLeft w:val="0"/>
      <w:marRight w:val="0"/>
      <w:marTop w:val="0"/>
      <w:marBottom w:val="0"/>
      <w:divBdr>
        <w:top w:val="none" w:sz="0" w:space="0" w:color="auto"/>
        <w:left w:val="none" w:sz="0" w:space="0" w:color="auto"/>
        <w:bottom w:val="none" w:sz="0" w:space="0" w:color="auto"/>
        <w:right w:val="none" w:sz="0" w:space="0" w:color="auto"/>
      </w:divBdr>
    </w:div>
    <w:div w:id="183857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png"/><Relationship Id="rId21" Type="http://schemas.openxmlformats.org/officeDocument/2006/relationships/hyperlink" Target="http://www.tehdoc.ru/" TargetMode="External"/><Relationship Id="rId42" Type="http://schemas.openxmlformats.org/officeDocument/2006/relationships/hyperlink" Target="file:///C:\Users\&#1057;&#1077;&#1082;&#1088;&#1077;&#1090;&#1072;&#1088;&#1100;\Desktop\&#1053;&#1086;&#1074;&#1072;&#1103;%20&#1087;&#1072;&#1087;&#1082;&#1072;\&#1060;&#1054;&#1057;%20&#1054;&#1055;.05.docx" TargetMode="External"/><Relationship Id="rId47" Type="http://schemas.openxmlformats.org/officeDocument/2006/relationships/hyperlink" Target="http://www.znakcomplect.ru/" TargetMode="External"/><Relationship Id="rId63" Type="http://schemas.openxmlformats.org/officeDocument/2006/relationships/image" Target="media/image13.jpeg"/><Relationship Id="rId68"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otrus.ru/legal_services/grup_Jun072009083929/ua_Jun062009224337/" TargetMode="External"/><Relationship Id="rId29" Type="http://schemas.openxmlformats.org/officeDocument/2006/relationships/image" Target="media/image5.png"/><Relationship Id="rId11" Type="http://schemas.openxmlformats.org/officeDocument/2006/relationships/hyperlink" Target="http://umczdt.ru/books" TargetMode="External"/><Relationship Id="rId24" Type="http://schemas.openxmlformats.org/officeDocument/2006/relationships/hyperlink" Target="http://woodroads.ru/osnovy-bezopasnosti-truda/175-trebovaniekbezopasnosti.html" TargetMode="External"/><Relationship Id="rId32" Type="http://schemas.openxmlformats.org/officeDocument/2006/relationships/image" Target="media/image8.png"/><Relationship Id="rId37" Type="http://schemas.openxmlformats.org/officeDocument/2006/relationships/hyperlink" Target="https://mebelshop23.ru/stati/140-epokha-vozrozhdeniya-v-mebeli.html" TargetMode="External"/><Relationship Id="rId40" Type="http://schemas.openxmlformats.org/officeDocument/2006/relationships/hyperlink" Target="file:///C:\Users\&#1057;&#1077;&#1082;&#1088;&#1077;&#1090;&#1072;&#1088;&#1100;\Desktop\&#1053;&#1086;&#1074;&#1072;&#1103;%20&#1087;&#1072;&#1087;&#1082;&#1072;\&#1060;&#1054;&#1057;%20&#1054;&#1055;.05.docx" TargetMode="External"/><Relationship Id="rId45" Type="http://schemas.openxmlformats.org/officeDocument/2006/relationships/hyperlink" Target="http://www.ohranatruda.ru/" TargetMode="External"/><Relationship Id="rId53" Type="http://schemas.openxmlformats.org/officeDocument/2006/relationships/hyperlink" Target="http://www.trudohrana.ru/" TargetMode="External"/><Relationship Id="rId58" Type="http://schemas.openxmlformats.org/officeDocument/2006/relationships/hyperlink" Target="http://ohrana-bgd.narod.ru/gost010.html%20&#1043;&#1054;&#1057;&#1058;%2012.0.002-80" TargetMode="External"/><Relationship Id="rId66" Type="http://schemas.openxmlformats.org/officeDocument/2006/relationships/hyperlink" Target="file:///C:\Users\&#1057;&#1077;&#1082;&#1088;&#1077;&#1090;&#1072;&#1088;&#1100;\Desktop\&#1053;&#1086;&#1074;&#1072;&#1103;%20&#1087;&#1072;&#1087;&#1082;&#1072;\&#1060;&#1054;&#1057;%20&#1057;&#1043;.03%20&#1041;&#1046;.docx" TargetMode="External"/><Relationship Id="rId5" Type="http://schemas.openxmlformats.org/officeDocument/2006/relationships/footnotes" Target="footnotes.xml"/><Relationship Id="rId61" Type="http://schemas.openxmlformats.org/officeDocument/2006/relationships/image" Target="media/image11.jpeg"/><Relationship Id="rId19" Type="http://schemas.openxmlformats.org/officeDocument/2006/relationships/hyperlink" Target="http://www.ippnou.ru/article.php?idarticle=009200" TargetMode="External"/><Relationship Id="rId14" Type="http://schemas.openxmlformats.org/officeDocument/2006/relationships/hyperlink" Target="http://www.znakcomplect.ru/" TargetMode="External"/><Relationship Id="rId22" Type="http://schemas.openxmlformats.org/officeDocument/2006/relationships/hyperlink" Target="http://oxtrud.narod.ru/"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s://vk.com/wall-77017077_51-" TargetMode="External"/><Relationship Id="rId43" Type="http://schemas.openxmlformats.org/officeDocument/2006/relationships/hyperlink" Target="file:///C:\Users\&#1057;&#1077;&#1082;&#1088;&#1077;&#1090;&#1072;&#1088;&#1100;\Desktop\&#1053;&#1086;&#1074;&#1072;&#1103;%20&#1087;&#1072;&#1087;&#1082;&#1072;\&#1060;&#1054;&#1057;%20&#1054;&#1055;.05.docx" TargetMode="External"/><Relationship Id="rId48" Type="http://schemas.openxmlformats.org/officeDocument/2006/relationships/hyperlink" Target="http://truddoc.narod.ru/" TargetMode="External"/><Relationship Id="rId56" Type="http://schemas.openxmlformats.org/officeDocument/2006/relationships/hyperlink" Target="http://safety.s-system.ru/main/subject-2058/" TargetMode="External"/><Relationship Id="rId64" Type="http://schemas.openxmlformats.org/officeDocument/2006/relationships/hyperlink" Target="file:///C:\Users\&#1057;&#1077;&#1082;&#1088;&#1077;&#1090;&#1072;&#1088;&#1100;\Desktop\&#1053;&#1086;&#1074;&#1072;&#1103;%20&#1087;&#1072;&#1087;&#1082;&#1072;\&#1060;&#1054;&#1057;%20&#1057;&#1043;.03%20&#1041;&#1046;.docx" TargetMode="External"/><Relationship Id="rId69" Type="http://schemas.openxmlformats.org/officeDocument/2006/relationships/fontTable" Target="fontTable.xml"/><Relationship Id="rId8" Type="http://schemas.openxmlformats.org/officeDocument/2006/relationships/hyperlink" Target="https://e.lanbook.com/book/153641" TargetMode="External"/><Relationship Id="rId51" Type="http://schemas.openxmlformats.org/officeDocument/2006/relationships/hyperlink" Target="http://www.tehportal.org/" TargetMode="External"/><Relationship Id="rId3" Type="http://schemas.openxmlformats.org/officeDocument/2006/relationships/settings" Target="settings.xml"/><Relationship Id="rId12" Type="http://schemas.openxmlformats.org/officeDocument/2006/relationships/hyperlink" Target="http://www.ohranatruda.ru/" TargetMode="External"/><Relationship Id="rId17" Type="http://schemas.openxmlformats.org/officeDocument/2006/relationships/hyperlink" Target="http://safety.s-system.ru/main/subject-2047" TargetMode="External"/><Relationship Id="rId25" Type="http://schemas.openxmlformats.org/officeDocument/2006/relationships/hyperlink" Target="http://ohrana-bgd.narod.ru/gost010.html%20&#1043;&#1054;&#1057;&#1058;%2012.0.002-80" TargetMode="External"/><Relationship Id="rId33" Type="http://schemas.openxmlformats.org/officeDocument/2006/relationships/image" Target="media/image9.png"/><Relationship Id="rId38" Type="http://schemas.openxmlformats.org/officeDocument/2006/relationships/hyperlink" Target="https://poisk-ru.ru/s29387t10.html" TargetMode="External"/><Relationship Id="rId46" Type="http://schemas.openxmlformats.org/officeDocument/2006/relationships/hyperlink" Target="http://www.tehbez.ru/" TargetMode="External"/><Relationship Id="rId59" Type="http://schemas.openxmlformats.org/officeDocument/2006/relationships/footer" Target="footer1.xml"/><Relationship Id="rId67" Type="http://schemas.openxmlformats.org/officeDocument/2006/relationships/hyperlink" Target="file:///C:\Users\&#1057;&#1077;&#1082;&#1088;&#1077;&#1090;&#1072;&#1088;&#1100;\Desktop\&#1053;&#1086;&#1074;&#1072;&#1103;%20&#1087;&#1072;&#1087;&#1082;&#1072;\&#1060;&#1054;&#1057;%20&#1057;&#1043;.03%20&#1041;&#1046;.docx" TargetMode="External"/><Relationship Id="rId20" Type="http://schemas.openxmlformats.org/officeDocument/2006/relationships/hyperlink" Target="http://www.trudohrana.ru/" TargetMode="External"/><Relationship Id="rId41" Type="http://schemas.openxmlformats.org/officeDocument/2006/relationships/hyperlink" Target="file:///C:\Users\&#1057;&#1077;&#1082;&#1088;&#1077;&#1090;&#1072;&#1088;&#1100;\Desktop\&#1053;&#1086;&#1074;&#1072;&#1103;%20&#1087;&#1072;&#1087;&#1082;&#1072;\&#1060;&#1054;&#1057;%20&#1054;&#1055;.05.docx" TargetMode="External"/><Relationship Id="rId54" Type="http://schemas.openxmlformats.org/officeDocument/2006/relationships/hyperlink" Target="http://www.tehdoc.ru/" TargetMode="External"/><Relationship Id="rId62" Type="http://schemas.openxmlformats.org/officeDocument/2006/relationships/image" Target="media/image12.jpe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truddoc.narod.ru/" TargetMode="External"/><Relationship Id="rId23" Type="http://schemas.openxmlformats.org/officeDocument/2006/relationships/hyperlink" Target="http://safety.s-system.ru/main/subject-2058/" TargetMode="External"/><Relationship Id="rId28" Type="http://schemas.openxmlformats.org/officeDocument/2006/relationships/image" Target="media/image4.png"/><Relationship Id="rId36" Type="http://schemas.openxmlformats.org/officeDocument/2006/relationships/hyperlink" Target="https://www.inter-meb.ru/stili/vozrozhdenie/" TargetMode="External"/><Relationship Id="rId49" Type="http://schemas.openxmlformats.org/officeDocument/2006/relationships/hyperlink" Target="http://otrus.ru/legal_services/grup_Jun072009083929/ua_Jun062009224337/" TargetMode="External"/><Relationship Id="rId57" Type="http://schemas.openxmlformats.org/officeDocument/2006/relationships/hyperlink" Target="http://woodroads.ru/osnovy-bezopasnosti-truda/175-trebovaniekbezopasnosti.html" TargetMode="External"/><Relationship Id="rId10" Type="http://schemas.openxmlformats.org/officeDocument/2006/relationships/hyperlink" Target="https://e.lanbook.com/book/177031" TargetMode="External"/><Relationship Id="rId31" Type="http://schemas.openxmlformats.org/officeDocument/2006/relationships/image" Target="media/image7.png"/><Relationship Id="rId44" Type="http://schemas.openxmlformats.org/officeDocument/2006/relationships/hyperlink" Target="http://umczdt.ru/books" TargetMode="External"/><Relationship Id="rId52" Type="http://schemas.openxmlformats.org/officeDocument/2006/relationships/hyperlink" Target="http://www.ippnou.ru/article.php?idarticle=009200" TargetMode="External"/><Relationship Id="rId60" Type="http://schemas.openxmlformats.org/officeDocument/2006/relationships/footer" Target="footer2.xml"/><Relationship Id="rId65" Type="http://schemas.openxmlformats.org/officeDocument/2006/relationships/hyperlink" Target="file:///C:\Users\&#1057;&#1077;&#1082;&#1088;&#1077;&#1090;&#1072;&#1088;&#1100;\Desktop\&#1053;&#1086;&#1074;&#1072;&#1103;%20&#1087;&#1072;&#1087;&#1082;&#1072;\&#1060;&#1054;&#1057;%20&#1057;&#1043;.03%20&#1041;&#1046;.docx" TargetMode="External"/><Relationship Id="rId4" Type="http://schemas.openxmlformats.org/officeDocument/2006/relationships/webSettings" Target="webSettings.xml"/><Relationship Id="rId9" Type="http://schemas.openxmlformats.org/officeDocument/2006/relationships/hyperlink" Target="https://e.lanbook.com/book/249632" TargetMode="External"/><Relationship Id="rId13" Type="http://schemas.openxmlformats.org/officeDocument/2006/relationships/hyperlink" Target="http://www.tehbez.ru/" TargetMode="External"/><Relationship Id="rId18" Type="http://schemas.openxmlformats.org/officeDocument/2006/relationships/hyperlink" Target="http://www.tehportal.org/" TargetMode="External"/><Relationship Id="rId39" Type="http://schemas.openxmlformats.org/officeDocument/2006/relationships/hyperlink" Target="file:///C:\Users\&#1057;&#1077;&#1082;&#1088;&#1077;&#1090;&#1072;&#1088;&#1100;\Desktop\&#1053;&#1086;&#1074;&#1072;&#1103;%20&#1087;&#1072;&#1087;&#1082;&#1072;\&#1060;&#1054;&#1057;%20&#1054;&#1055;.05.docx" TargetMode="External"/><Relationship Id="rId34" Type="http://schemas.openxmlformats.org/officeDocument/2006/relationships/image" Target="media/image10.png"/><Relationship Id="rId50" Type="http://schemas.openxmlformats.org/officeDocument/2006/relationships/hyperlink" Target="http://safety.s-system.ru/main/subject-2047" TargetMode="External"/><Relationship Id="rId55" Type="http://schemas.openxmlformats.org/officeDocument/2006/relationships/hyperlink" Target="http://oxtrud.naro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62645</Words>
  <Characters>357077</Characters>
  <Application>Microsoft Office Word</Application>
  <DocSecurity>0</DocSecurity>
  <Lines>2975</Lines>
  <Paragraphs>837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Секретарь</cp:lastModifiedBy>
  <cp:revision>4</cp:revision>
  <dcterms:created xsi:type="dcterms:W3CDTF">2026-08-12T07:37:00Z</dcterms:created>
  <dcterms:modified xsi:type="dcterms:W3CDTF">2026-08-12T07:42:00Z</dcterms:modified>
</cp:coreProperties>
</file>